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94075B" w14:textId="77777777" w:rsidR="00AE71B1" w:rsidRPr="00AE71B1" w:rsidRDefault="00563412" w:rsidP="00AE71B1">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val="uk-UA" w:eastAsia="uk-UA"/>
        </w:rPr>
        <mc:AlternateContent>
          <mc:Choice Requires="wps">
            <w:drawing>
              <wp:anchor distT="0" distB="0" distL="114300" distR="114300" simplePos="0" relativeHeight="251658240" behindDoc="0" locked="0" layoutInCell="0" allowOverlap="1" wp14:anchorId="7DFCA112" wp14:editId="5FBC30DD">
                <wp:simplePos x="0" y="0"/>
                <wp:positionH relativeFrom="page">
                  <wp:posOffset>1590040</wp:posOffset>
                </wp:positionH>
                <wp:positionV relativeFrom="page">
                  <wp:posOffset>2700655</wp:posOffset>
                </wp:positionV>
                <wp:extent cx="4372610" cy="3051175"/>
                <wp:effectExtent l="18415" t="14605" r="19050" b="20320"/>
                <wp:wrapNone/>
                <wp:docPr id="1" name="Text Box 1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72610" cy="3051175"/>
                        </a:xfrm>
                        <a:prstGeom prst="rect">
                          <a:avLst/>
                        </a:prstGeom>
                        <a:solidFill>
                          <a:srgbClr val="FFFFFF"/>
                        </a:solidFill>
                        <a:ln w="28575">
                          <a:solidFill>
                            <a:srgbClr val="000000"/>
                          </a:solidFill>
                          <a:miter lim="800000"/>
                          <a:headEnd/>
                          <a:tailEnd/>
                        </a:ln>
                      </wps:spPr>
                      <wps:txbx>
                        <w:txbxContent>
                          <w:p w14:paraId="20AD354D" w14:textId="77777777" w:rsidR="00381896" w:rsidRPr="00563412" w:rsidRDefault="00381896" w:rsidP="00B043E7">
                            <w:pPr>
                              <w:keepNext/>
                              <w:spacing w:before="360" w:after="0" w:line="360" w:lineRule="auto"/>
                              <w:jc w:val="center"/>
                              <w:outlineLvl w:val="0"/>
                              <w:rPr>
                                <w:rFonts w:ascii="Times New Roman" w:eastAsia="Times New Roman" w:hAnsi="Times New Roman" w:cs="Times New Roman"/>
                                <w:b/>
                                <w:bCs/>
                                <w:sz w:val="44"/>
                                <w:szCs w:val="24"/>
                                <w:lang w:val="uk-UA" w:eastAsia="ru-RU"/>
                                <w14:shadow w14:blurRad="50800" w14:dist="38100" w14:dir="2700000" w14:sx="100000" w14:sy="100000" w14:kx="0" w14:ky="0" w14:algn="tl">
                                  <w14:srgbClr w14:val="000000">
                                    <w14:alpha w14:val="60000"/>
                                  </w14:srgbClr>
                                </w14:shadow>
                              </w:rPr>
                            </w:pPr>
                            <w:r w:rsidRPr="00563412">
                              <w:rPr>
                                <w:rFonts w:ascii="Times New Roman" w:eastAsia="Times New Roman" w:hAnsi="Times New Roman" w:cs="Times New Roman"/>
                                <w:b/>
                                <w:bCs/>
                                <w:sz w:val="44"/>
                                <w:szCs w:val="24"/>
                                <w:lang w:val="uk-UA" w:eastAsia="ru-RU"/>
                                <w14:shadow w14:blurRad="50800" w14:dist="38100" w14:dir="2700000" w14:sx="100000" w14:sy="100000" w14:kx="0" w14:ky="0" w14:algn="tl">
                                  <w14:srgbClr w14:val="000000">
                                    <w14:alpha w14:val="60000"/>
                                  </w14:srgbClr>
                                </w14:shadow>
                              </w:rPr>
                              <w:t>МАГІСТЕРСЬКА РОБОТА</w:t>
                            </w:r>
                          </w:p>
                          <w:p w14:paraId="2FE29D9F" w14:textId="77777777" w:rsidR="00381896" w:rsidRPr="00B043E7" w:rsidRDefault="00381896" w:rsidP="00B043E7">
                            <w:pPr>
                              <w:keepNext/>
                              <w:spacing w:after="0" w:line="360" w:lineRule="auto"/>
                              <w:jc w:val="center"/>
                              <w:outlineLvl w:val="1"/>
                              <w:rPr>
                                <w:rFonts w:ascii="Times New Roman" w:eastAsia="Times New Roman" w:hAnsi="Times New Roman" w:cs="Times New Roman"/>
                                <w:sz w:val="44"/>
                                <w:szCs w:val="24"/>
                                <w:lang w:val="uk-UA" w:eastAsia="ru-RU"/>
                              </w:rPr>
                            </w:pPr>
                            <w:r>
                              <w:rPr>
                                <w:rFonts w:ascii="Times New Roman" w:eastAsia="Times New Roman" w:hAnsi="Times New Roman" w:cs="Times New Roman"/>
                                <w:sz w:val="44"/>
                                <w:szCs w:val="24"/>
                                <w:lang w:val="uk-UA" w:eastAsia="ru-RU"/>
                              </w:rPr>
                              <w:t>МР.АКПм-30</w:t>
                            </w:r>
                            <w:r w:rsidRPr="00B043E7">
                              <w:rPr>
                                <w:rFonts w:ascii="Times New Roman" w:eastAsia="Times New Roman" w:hAnsi="Times New Roman" w:cs="Times New Roman"/>
                                <w:sz w:val="44"/>
                                <w:szCs w:val="24"/>
                                <w:lang w:val="uk-UA" w:eastAsia="ru-RU"/>
                              </w:rPr>
                              <w:t>.00.00.000 ПЗ</w:t>
                            </w:r>
                          </w:p>
                          <w:p w14:paraId="23C59DA7" w14:textId="0707D35D" w:rsidR="00381896" w:rsidRPr="00B043E7" w:rsidRDefault="00381896" w:rsidP="00B043E7">
                            <w:pPr>
                              <w:keepNext/>
                              <w:spacing w:after="0" w:line="360" w:lineRule="auto"/>
                              <w:jc w:val="center"/>
                              <w:outlineLvl w:val="1"/>
                              <w:rPr>
                                <w:rFonts w:ascii="Times New Roman" w:eastAsia="Times New Roman" w:hAnsi="Times New Roman" w:cs="Times New Roman"/>
                                <w:sz w:val="44"/>
                                <w:szCs w:val="24"/>
                                <w:lang w:val="uk-UA" w:eastAsia="ru-RU"/>
                              </w:rPr>
                            </w:pPr>
                            <w:r w:rsidRPr="00B043E7">
                              <w:rPr>
                                <w:rFonts w:ascii="Times New Roman" w:eastAsia="Times New Roman" w:hAnsi="Times New Roman" w:cs="Times New Roman"/>
                                <w:sz w:val="44"/>
                                <w:szCs w:val="24"/>
                                <w:lang w:val="uk-UA" w:eastAsia="ru-RU"/>
                              </w:rPr>
                              <w:t>Група АКПм-2</w:t>
                            </w:r>
                            <w:r w:rsidR="006A6028">
                              <w:rPr>
                                <w:rFonts w:ascii="Times New Roman" w:eastAsia="Times New Roman" w:hAnsi="Times New Roman" w:cs="Times New Roman"/>
                                <w:sz w:val="44"/>
                                <w:szCs w:val="24"/>
                                <w:lang w:val="uk-UA" w:eastAsia="ru-RU"/>
                              </w:rPr>
                              <w:t>4</w:t>
                            </w:r>
                            <w:r w:rsidRPr="00B043E7">
                              <w:rPr>
                                <w:rFonts w:ascii="Times New Roman" w:eastAsia="Times New Roman" w:hAnsi="Times New Roman" w:cs="Times New Roman"/>
                                <w:sz w:val="44"/>
                                <w:szCs w:val="24"/>
                                <w:lang w:val="uk-UA" w:eastAsia="ru-RU"/>
                              </w:rPr>
                              <w:t>-1</w:t>
                            </w:r>
                          </w:p>
                          <w:p w14:paraId="6F3DCEAE" w14:textId="77777777" w:rsidR="00381896" w:rsidRPr="00563412" w:rsidRDefault="00381896" w:rsidP="00B043E7">
                            <w:pPr>
                              <w:keepNext/>
                              <w:spacing w:after="0" w:line="240" w:lineRule="auto"/>
                              <w:jc w:val="center"/>
                              <w:outlineLvl w:val="3"/>
                              <w:rPr>
                                <w:rFonts w:ascii="Times New Roman" w:eastAsia="Times New Roman" w:hAnsi="Times New Roman" w:cs="Times New Roman"/>
                                <w:b/>
                                <w:bCs/>
                                <w:sz w:val="40"/>
                                <w:szCs w:val="24"/>
                                <w:lang w:val="uk-UA" w:eastAsia="ru-RU"/>
                                <w14:shadow w14:blurRad="50800" w14:dist="38100" w14:dir="2700000" w14:sx="100000" w14:sy="100000" w14:kx="0" w14:ky="0" w14:algn="tl">
                                  <w14:srgbClr w14:val="000000">
                                    <w14:alpha w14:val="60000"/>
                                  </w14:srgbClr>
                                </w14:shadow>
                              </w:rPr>
                            </w:pPr>
                            <w:proofErr w:type="spellStart"/>
                            <w:r w:rsidRPr="007C7FE9">
                              <w:rPr>
                                <w:rFonts w:ascii="Times New Roman" w:eastAsia="Times New Roman" w:hAnsi="Times New Roman" w:cs="Times New Roman"/>
                                <w:b/>
                                <w:bCs/>
                                <w:sz w:val="52"/>
                                <w:szCs w:val="24"/>
                                <w:lang w:val="uk-UA" w:eastAsia="ru-RU"/>
                                <w14:shadow w14:blurRad="50800" w14:dist="38100" w14:dir="2700000" w14:sx="100000" w14:sy="100000" w14:kx="0" w14:ky="0" w14:algn="tl">
                                  <w14:srgbClr w14:val="000000">
                                    <w14:alpha w14:val="60000"/>
                                  </w14:srgbClr>
                                </w14:shadow>
                              </w:rPr>
                              <w:t>Шиптур</w:t>
                            </w:r>
                            <w:proofErr w:type="spellEnd"/>
                            <w:r w:rsidRPr="007C7FE9">
                              <w:rPr>
                                <w:rFonts w:ascii="Times New Roman" w:eastAsia="Times New Roman" w:hAnsi="Times New Roman" w:cs="Times New Roman"/>
                                <w:b/>
                                <w:bCs/>
                                <w:sz w:val="52"/>
                                <w:szCs w:val="24"/>
                                <w:lang w:val="uk-UA" w:eastAsia="ru-RU"/>
                                <w14:shadow w14:blurRad="50800" w14:dist="38100" w14:dir="2700000" w14:sx="100000" w14:sy="100000" w14:kx="0" w14:ky="0" w14:algn="tl">
                                  <w14:srgbClr w14:val="000000">
                                    <w14:alpha w14:val="60000"/>
                                  </w14:srgbClr>
                                </w14:shadow>
                              </w:rPr>
                              <w:t xml:space="preserve"> Назар</w:t>
                            </w:r>
                          </w:p>
                          <w:p w14:paraId="312EE033" w14:textId="77777777" w:rsidR="00381896" w:rsidRPr="00B043E7" w:rsidRDefault="00381896" w:rsidP="00B043E7">
                            <w:pPr>
                              <w:spacing w:after="0" w:line="240" w:lineRule="auto"/>
                              <w:jc w:val="center"/>
                              <w:rPr>
                                <w:rFonts w:ascii="Times New Roman" w:eastAsia="Times New Roman" w:hAnsi="Times New Roman" w:cs="Times New Roman"/>
                                <w:sz w:val="40"/>
                                <w:szCs w:val="24"/>
                                <w:lang w:val="uk-UA" w:eastAsia="ru-RU"/>
                              </w:rPr>
                            </w:pPr>
                          </w:p>
                          <w:p w14:paraId="6E5BC916" w14:textId="77777777" w:rsidR="00381896" w:rsidRPr="00B043E7" w:rsidRDefault="00381896" w:rsidP="00B043E7">
                            <w:pPr>
                              <w:spacing w:after="0" w:line="240" w:lineRule="auto"/>
                              <w:jc w:val="center"/>
                              <w:rPr>
                                <w:rFonts w:ascii="Times New Roman" w:eastAsia="Times New Roman" w:hAnsi="Times New Roman" w:cs="Times New Roman"/>
                                <w:b/>
                                <w:bCs/>
                                <w:sz w:val="44"/>
                                <w:szCs w:val="24"/>
                                <w:lang w:val="uk-UA" w:eastAsia="ru-RU"/>
                              </w:rPr>
                            </w:pPr>
                            <w:r w:rsidRPr="00B043E7">
                              <w:rPr>
                                <w:rFonts w:ascii="Times New Roman" w:eastAsia="Times New Roman" w:hAnsi="Times New Roman" w:cs="Times New Roman"/>
                                <w:b/>
                                <w:bCs/>
                                <w:sz w:val="44"/>
                                <w:szCs w:val="24"/>
                                <w:lang w:val="uk-UA" w:eastAsia="ru-RU"/>
                              </w:rPr>
                              <w:t>202</w:t>
                            </w:r>
                            <w:r>
                              <w:rPr>
                                <w:rFonts w:ascii="Times New Roman" w:eastAsia="Times New Roman" w:hAnsi="Times New Roman" w:cs="Times New Roman"/>
                                <w:b/>
                                <w:bCs/>
                                <w:sz w:val="44"/>
                                <w:szCs w:val="24"/>
                                <w:lang w:val="uk-UA" w:eastAsia="ru-RU"/>
                              </w:rPr>
                              <w:t>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DFCA112" id="_x0000_t202" coordsize="21600,21600" o:spt="202" path="m,l,21600r21600,l21600,xe">
                <v:stroke joinstyle="miter"/>
                <v:path gradientshapeok="t" o:connecttype="rect"/>
              </v:shapetype>
              <v:shape id="Text Box 160" o:spid="_x0000_s1026" type="#_x0000_t202" style="position:absolute;margin-left:125.2pt;margin-top:212.65pt;width:344.3pt;height:240.2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" o:allowincell="f" strokeweight="2.25pt">
                <v:textbox>
                  <w:txbxContent>
                    <w:p w14:paraId="20AD354D" w14:textId="77777777" w:rsidR="00381896" w:rsidRPr="00563412" w:rsidRDefault="00381896" w:rsidP="00B043E7">
                      <w:pPr>
                        <w:keepNext/>
                        <w:spacing w:before="360" w:after="0" w:line="360" w:lineRule="auto"/>
                        <w:jc w:val="center"/>
                        <w:outlineLvl w:val="0"/>
                        <w:rPr>
                          <w:rFonts w:ascii="Times New Roman" w:eastAsia="Times New Roman" w:hAnsi="Times New Roman" w:cs="Times New Roman"/>
                          <w:b/>
                          <w:bCs/>
                          <w:sz w:val="44"/>
                          <w:szCs w:val="24"/>
                          <w:lang w:val="uk-UA" w:eastAsia="ru-RU"/>
                          <w14:shadow w14:blurRad="50800" w14:dist="38100" w14:dir="2700000" w14:sx="100000" w14:sy="100000" w14:kx="0" w14:ky="0" w14:algn="tl">
                            <w14:srgbClr w14:val="000000">
                              <w14:alpha w14:val="60000"/>
                            </w14:srgbClr>
                          </w14:shadow>
                        </w:rPr>
                      </w:pPr>
                      <w:r w:rsidRPr="00563412">
                        <w:rPr>
                          <w:rFonts w:ascii="Times New Roman" w:eastAsia="Times New Roman" w:hAnsi="Times New Roman" w:cs="Times New Roman"/>
                          <w:b/>
                          <w:bCs/>
                          <w:sz w:val="44"/>
                          <w:szCs w:val="24"/>
                          <w:lang w:val="uk-UA" w:eastAsia="ru-RU"/>
                          <w14:shadow w14:blurRad="50800" w14:dist="38100" w14:dir="2700000" w14:sx="100000" w14:sy="100000" w14:kx="0" w14:ky="0" w14:algn="tl">
                            <w14:srgbClr w14:val="000000">
                              <w14:alpha w14:val="60000"/>
                            </w14:srgbClr>
                          </w14:shadow>
                        </w:rPr>
                        <w:t>МАГІСТЕРСЬКА РОБОТА</w:t>
                      </w:r>
                    </w:p>
                    <w:p w14:paraId="2FE29D9F" w14:textId="77777777" w:rsidR="00381896" w:rsidRPr="00B043E7" w:rsidRDefault="00381896" w:rsidP="00B043E7">
                      <w:pPr>
                        <w:keepNext/>
                        <w:spacing w:after="0" w:line="360" w:lineRule="auto"/>
                        <w:jc w:val="center"/>
                        <w:outlineLvl w:val="1"/>
                        <w:rPr>
                          <w:rFonts w:ascii="Times New Roman" w:eastAsia="Times New Roman" w:hAnsi="Times New Roman" w:cs="Times New Roman"/>
                          <w:sz w:val="44"/>
                          <w:szCs w:val="24"/>
                          <w:lang w:val="uk-UA" w:eastAsia="ru-RU"/>
                        </w:rPr>
                      </w:pPr>
                      <w:r>
                        <w:rPr>
                          <w:rFonts w:ascii="Times New Roman" w:eastAsia="Times New Roman" w:hAnsi="Times New Roman" w:cs="Times New Roman"/>
                          <w:sz w:val="44"/>
                          <w:szCs w:val="24"/>
                          <w:lang w:val="uk-UA" w:eastAsia="ru-RU"/>
                        </w:rPr>
                        <w:t>МР.АКПм-30</w:t>
                      </w:r>
                      <w:r w:rsidRPr="00B043E7">
                        <w:rPr>
                          <w:rFonts w:ascii="Times New Roman" w:eastAsia="Times New Roman" w:hAnsi="Times New Roman" w:cs="Times New Roman"/>
                          <w:sz w:val="44"/>
                          <w:szCs w:val="24"/>
                          <w:lang w:val="uk-UA" w:eastAsia="ru-RU"/>
                        </w:rPr>
                        <w:t>.00.00.000 ПЗ</w:t>
                      </w:r>
                    </w:p>
                    <w:p w14:paraId="23C59DA7" w14:textId="0707D35D" w:rsidR="00381896" w:rsidRPr="00B043E7" w:rsidRDefault="00381896" w:rsidP="00B043E7">
                      <w:pPr>
                        <w:keepNext/>
                        <w:spacing w:after="0" w:line="360" w:lineRule="auto"/>
                        <w:jc w:val="center"/>
                        <w:outlineLvl w:val="1"/>
                        <w:rPr>
                          <w:rFonts w:ascii="Times New Roman" w:eastAsia="Times New Roman" w:hAnsi="Times New Roman" w:cs="Times New Roman"/>
                          <w:sz w:val="44"/>
                          <w:szCs w:val="24"/>
                          <w:lang w:val="uk-UA" w:eastAsia="ru-RU"/>
                        </w:rPr>
                      </w:pPr>
                      <w:r w:rsidRPr="00B043E7">
                        <w:rPr>
                          <w:rFonts w:ascii="Times New Roman" w:eastAsia="Times New Roman" w:hAnsi="Times New Roman" w:cs="Times New Roman"/>
                          <w:sz w:val="44"/>
                          <w:szCs w:val="24"/>
                          <w:lang w:val="uk-UA" w:eastAsia="ru-RU"/>
                        </w:rPr>
                        <w:t>Група АКПм-2</w:t>
                      </w:r>
                      <w:r w:rsidR="006A6028">
                        <w:rPr>
                          <w:rFonts w:ascii="Times New Roman" w:eastAsia="Times New Roman" w:hAnsi="Times New Roman" w:cs="Times New Roman"/>
                          <w:sz w:val="44"/>
                          <w:szCs w:val="24"/>
                          <w:lang w:val="uk-UA" w:eastAsia="ru-RU"/>
                        </w:rPr>
                        <w:t>4</w:t>
                      </w:r>
                      <w:r w:rsidRPr="00B043E7">
                        <w:rPr>
                          <w:rFonts w:ascii="Times New Roman" w:eastAsia="Times New Roman" w:hAnsi="Times New Roman" w:cs="Times New Roman"/>
                          <w:sz w:val="44"/>
                          <w:szCs w:val="24"/>
                          <w:lang w:val="uk-UA" w:eastAsia="ru-RU"/>
                        </w:rPr>
                        <w:t>-1</w:t>
                      </w:r>
                    </w:p>
                    <w:p w14:paraId="6F3DCEAE" w14:textId="77777777" w:rsidR="00381896" w:rsidRPr="00563412" w:rsidRDefault="00381896" w:rsidP="00B043E7">
                      <w:pPr>
                        <w:keepNext/>
                        <w:spacing w:after="0" w:line="240" w:lineRule="auto"/>
                        <w:jc w:val="center"/>
                        <w:outlineLvl w:val="3"/>
                        <w:rPr>
                          <w:rFonts w:ascii="Times New Roman" w:eastAsia="Times New Roman" w:hAnsi="Times New Roman" w:cs="Times New Roman"/>
                          <w:b/>
                          <w:bCs/>
                          <w:sz w:val="40"/>
                          <w:szCs w:val="24"/>
                          <w:lang w:val="uk-UA" w:eastAsia="ru-RU"/>
                          <w14:shadow w14:blurRad="50800" w14:dist="38100" w14:dir="2700000" w14:sx="100000" w14:sy="100000" w14:kx="0" w14:ky="0" w14:algn="tl">
                            <w14:srgbClr w14:val="000000">
                              <w14:alpha w14:val="60000"/>
                            </w14:srgbClr>
                          </w14:shadow>
                        </w:rPr>
                      </w:pPr>
                      <w:proofErr w:type="spellStart"/>
                      <w:r w:rsidRPr="007C7FE9">
                        <w:rPr>
                          <w:rFonts w:ascii="Times New Roman" w:eastAsia="Times New Roman" w:hAnsi="Times New Roman" w:cs="Times New Roman"/>
                          <w:b/>
                          <w:bCs/>
                          <w:sz w:val="52"/>
                          <w:szCs w:val="24"/>
                          <w:lang w:val="uk-UA" w:eastAsia="ru-RU"/>
                          <w14:shadow w14:blurRad="50800" w14:dist="38100" w14:dir="2700000" w14:sx="100000" w14:sy="100000" w14:kx="0" w14:ky="0" w14:algn="tl">
                            <w14:srgbClr w14:val="000000">
                              <w14:alpha w14:val="60000"/>
                            </w14:srgbClr>
                          </w14:shadow>
                        </w:rPr>
                        <w:t>Шиптур</w:t>
                      </w:r>
                      <w:proofErr w:type="spellEnd"/>
                      <w:r w:rsidRPr="007C7FE9">
                        <w:rPr>
                          <w:rFonts w:ascii="Times New Roman" w:eastAsia="Times New Roman" w:hAnsi="Times New Roman" w:cs="Times New Roman"/>
                          <w:b/>
                          <w:bCs/>
                          <w:sz w:val="52"/>
                          <w:szCs w:val="24"/>
                          <w:lang w:val="uk-UA" w:eastAsia="ru-RU"/>
                          <w14:shadow w14:blurRad="50800" w14:dist="38100" w14:dir="2700000" w14:sx="100000" w14:sy="100000" w14:kx="0" w14:ky="0" w14:algn="tl">
                            <w14:srgbClr w14:val="000000">
                              <w14:alpha w14:val="60000"/>
                            </w14:srgbClr>
                          </w14:shadow>
                        </w:rPr>
                        <w:t xml:space="preserve"> Назар</w:t>
                      </w:r>
                    </w:p>
                    <w:p w14:paraId="312EE033" w14:textId="77777777" w:rsidR="00381896" w:rsidRPr="00B043E7" w:rsidRDefault="00381896" w:rsidP="00B043E7">
                      <w:pPr>
                        <w:spacing w:after="0" w:line="240" w:lineRule="auto"/>
                        <w:jc w:val="center"/>
                        <w:rPr>
                          <w:rFonts w:ascii="Times New Roman" w:eastAsia="Times New Roman" w:hAnsi="Times New Roman" w:cs="Times New Roman"/>
                          <w:sz w:val="40"/>
                          <w:szCs w:val="24"/>
                          <w:lang w:val="uk-UA" w:eastAsia="ru-RU"/>
                        </w:rPr>
                      </w:pPr>
                    </w:p>
                    <w:p w14:paraId="6E5BC916" w14:textId="77777777" w:rsidR="00381896" w:rsidRPr="00B043E7" w:rsidRDefault="00381896" w:rsidP="00B043E7">
                      <w:pPr>
                        <w:spacing w:after="0" w:line="240" w:lineRule="auto"/>
                        <w:jc w:val="center"/>
                        <w:rPr>
                          <w:rFonts w:ascii="Times New Roman" w:eastAsia="Times New Roman" w:hAnsi="Times New Roman" w:cs="Times New Roman"/>
                          <w:b/>
                          <w:bCs/>
                          <w:sz w:val="44"/>
                          <w:szCs w:val="24"/>
                          <w:lang w:val="uk-UA" w:eastAsia="ru-RU"/>
                        </w:rPr>
                      </w:pPr>
                      <w:r w:rsidRPr="00B043E7">
                        <w:rPr>
                          <w:rFonts w:ascii="Times New Roman" w:eastAsia="Times New Roman" w:hAnsi="Times New Roman" w:cs="Times New Roman"/>
                          <w:b/>
                          <w:bCs/>
                          <w:sz w:val="44"/>
                          <w:szCs w:val="24"/>
                          <w:lang w:val="uk-UA" w:eastAsia="ru-RU"/>
                        </w:rPr>
                        <w:t>202</w:t>
                      </w:r>
                      <w:r>
                        <w:rPr>
                          <w:rFonts w:ascii="Times New Roman" w:eastAsia="Times New Roman" w:hAnsi="Times New Roman" w:cs="Times New Roman"/>
                          <w:b/>
                          <w:bCs/>
                          <w:sz w:val="44"/>
                          <w:szCs w:val="24"/>
                          <w:lang w:val="uk-UA" w:eastAsia="ru-RU"/>
                        </w:rPr>
                        <w:t>5</w:t>
                      </w:r>
                    </w:p>
                  </w:txbxContent>
                </v:textbox>
                <w10:wrap anchorx="page" anchory="page"/>
              </v:shape>
            </w:pict>
          </mc:Fallback>
        </mc:AlternateContent>
      </w:r>
    </w:p>
    <w:p w14:paraId="0AEAF398" w14:textId="77777777" w:rsidR="00AE71B1" w:rsidRDefault="00AE71B1" w:rsidP="00AE71B1"/>
    <w:p w14:paraId="728FD745" w14:textId="77777777" w:rsidR="00EB06B6" w:rsidRDefault="00EB06B6" w:rsidP="00E50213">
      <w:pPr>
        <w:widowControl w:val="0"/>
        <w:spacing w:after="0" w:line="360" w:lineRule="auto"/>
        <w:ind w:firstLine="709"/>
        <w:jc w:val="both"/>
        <w:rPr>
          <w:rFonts w:ascii="Times New Roman" w:hAnsi="Times New Roman" w:cs="Times New Roman"/>
          <w:sz w:val="28"/>
          <w:szCs w:val="28"/>
          <w:highlight w:val="yellow"/>
          <w:lang w:val="uk-UA"/>
        </w:rPr>
        <w:sectPr w:rsidR="00EB06B6" w:rsidSect="00836459">
          <w:headerReference w:type="default" r:id="rId8"/>
          <w:pgSz w:w="11906" w:h="16838"/>
          <w:pgMar w:top="1134" w:right="567" w:bottom="1134" w:left="1418" w:header="426" w:footer="709" w:gutter="0"/>
          <w:pgNumType w:start="1"/>
          <w:cols w:space="708"/>
          <w:titlePg/>
          <w:docGrid w:linePitch="360"/>
        </w:sectPr>
      </w:pPr>
    </w:p>
    <w:p w14:paraId="13427618" w14:textId="77777777" w:rsidR="00AE71B1" w:rsidRPr="007012BC" w:rsidRDefault="00AE71B1" w:rsidP="00AE71B1">
      <w:pPr>
        <w:spacing w:after="0" w:line="240" w:lineRule="auto"/>
        <w:jc w:val="center"/>
        <w:rPr>
          <w:rFonts w:ascii="Times New Roman" w:eastAsia="Times New Roman" w:hAnsi="Times New Roman" w:cs="Times New Roman"/>
          <w:b/>
          <w:noProof/>
          <w:sz w:val="28"/>
          <w:szCs w:val="20"/>
          <w:lang w:val="uk-UA" w:eastAsia="ru-RU"/>
        </w:rPr>
      </w:pPr>
      <w:r w:rsidRPr="007012BC">
        <w:rPr>
          <w:rFonts w:ascii="Times New Roman" w:eastAsia="Times New Roman" w:hAnsi="Times New Roman" w:cs="Times New Roman"/>
          <w:b/>
          <w:noProof/>
          <w:sz w:val="28"/>
          <w:szCs w:val="20"/>
          <w:lang w:val="uk-UA" w:eastAsia="ru-RU"/>
        </w:rPr>
        <w:lastRenderedPageBreak/>
        <w:t>Міністерство освіти і науки України</w:t>
      </w:r>
    </w:p>
    <w:p w14:paraId="77B92C4A" w14:textId="77777777" w:rsidR="00AE71B1" w:rsidRPr="007012BC" w:rsidRDefault="00AE71B1" w:rsidP="00AE71B1">
      <w:pPr>
        <w:spacing w:after="0" w:line="240" w:lineRule="auto"/>
        <w:jc w:val="center"/>
        <w:rPr>
          <w:rFonts w:ascii="Times New Roman" w:eastAsia="Times New Roman" w:hAnsi="Times New Roman" w:cs="Times New Roman"/>
          <w:b/>
          <w:noProof/>
          <w:sz w:val="28"/>
          <w:szCs w:val="28"/>
          <w:lang w:val="uk-UA" w:eastAsia="ru-RU"/>
        </w:rPr>
      </w:pPr>
      <w:r w:rsidRPr="007012BC">
        <w:rPr>
          <w:rFonts w:ascii="Times New Roman" w:eastAsia="Times New Roman" w:hAnsi="Times New Roman" w:cs="Times New Roman"/>
          <w:b/>
          <w:noProof/>
          <w:sz w:val="28"/>
          <w:szCs w:val="28"/>
          <w:lang w:val="uk-UA" w:eastAsia="ru-RU"/>
        </w:rPr>
        <w:t>Івано-Франківський національний технічний університет нафти і газу</w:t>
      </w:r>
    </w:p>
    <w:p w14:paraId="15E50E38" w14:textId="1F574844" w:rsidR="00AE71B1" w:rsidRPr="007012BC" w:rsidRDefault="003210CD" w:rsidP="00AE71B1">
      <w:pPr>
        <w:spacing w:after="0" w:line="240" w:lineRule="auto"/>
        <w:jc w:val="center"/>
        <w:rPr>
          <w:rFonts w:ascii="Times New Roman" w:eastAsia="Times New Roman" w:hAnsi="Times New Roman" w:cs="Times New Roman"/>
          <w:b/>
          <w:noProof/>
          <w:sz w:val="28"/>
          <w:szCs w:val="28"/>
          <w:lang w:val="uk-UA" w:eastAsia="ru-RU"/>
        </w:rPr>
      </w:pPr>
      <w:r>
        <w:rPr>
          <w:rFonts w:ascii="Times New Roman" w:eastAsia="Times New Roman" w:hAnsi="Times New Roman" w:cs="Times New Roman"/>
          <w:b/>
          <w:noProof/>
          <w:sz w:val="28"/>
          <w:szCs w:val="28"/>
          <w:lang w:val="uk-UA" w:eastAsia="ru-RU"/>
        </w:rPr>
        <w:t>Факультет автоматизації та енергетики</w:t>
      </w:r>
    </w:p>
    <w:p w14:paraId="0F5F2D39" w14:textId="77777777" w:rsidR="00AE71B1" w:rsidRPr="007012BC" w:rsidRDefault="00AE71B1" w:rsidP="00AE71B1">
      <w:pPr>
        <w:spacing w:after="0" w:line="240" w:lineRule="auto"/>
        <w:jc w:val="center"/>
        <w:rPr>
          <w:rFonts w:ascii="Times New Roman" w:eastAsia="Times New Roman" w:hAnsi="Times New Roman" w:cs="Times New Roman"/>
          <w:b/>
          <w:noProof/>
          <w:sz w:val="28"/>
          <w:szCs w:val="20"/>
          <w:lang w:val="uk-UA" w:eastAsia="ru-RU"/>
        </w:rPr>
      </w:pPr>
      <w:r w:rsidRPr="007012BC">
        <w:rPr>
          <w:rFonts w:ascii="Times New Roman" w:eastAsia="Times New Roman" w:hAnsi="Times New Roman" w:cs="Times New Roman"/>
          <w:b/>
          <w:noProof/>
          <w:sz w:val="28"/>
          <w:szCs w:val="28"/>
          <w:lang w:val="uk-UA" w:eastAsia="ru-RU"/>
        </w:rPr>
        <w:t>Кафедра автоматизаці</w:t>
      </w:r>
      <w:r w:rsidRPr="007012BC">
        <w:rPr>
          <w:rFonts w:ascii="Times New Roman" w:eastAsia="Times New Roman" w:hAnsi="Times New Roman" w:cs="Times New Roman"/>
          <w:b/>
          <w:noProof/>
          <w:sz w:val="28"/>
          <w:szCs w:val="28"/>
          <w:lang w:val="uk-UA" w:eastAsia="ru-RU"/>
        </w:rPr>
        <w:sym w:font="Times New Roman" w:char="0457"/>
      </w:r>
      <w:r w:rsidRPr="007012BC">
        <w:rPr>
          <w:rFonts w:ascii="Times New Roman" w:eastAsia="Times New Roman" w:hAnsi="Times New Roman" w:cs="Times New Roman"/>
          <w:b/>
          <w:noProof/>
          <w:sz w:val="28"/>
          <w:szCs w:val="28"/>
          <w:lang w:val="uk-UA" w:eastAsia="ru-RU"/>
        </w:rPr>
        <w:t xml:space="preserve"> та комп’ютерно-інтегрованих технологій</w:t>
      </w:r>
    </w:p>
    <w:p w14:paraId="5156A3FF" w14:textId="77777777" w:rsidR="00AE71B1" w:rsidRPr="007012BC" w:rsidRDefault="00AE71B1" w:rsidP="00AE71B1">
      <w:pPr>
        <w:spacing w:after="0" w:line="240" w:lineRule="auto"/>
        <w:rPr>
          <w:rFonts w:ascii="Times New Roman" w:eastAsia="Times New Roman" w:hAnsi="Times New Roman" w:cs="Times New Roman"/>
          <w:b/>
          <w:noProof/>
          <w:sz w:val="28"/>
          <w:szCs w:val="20"/>
          <w:lang w:val="uk-UA" w:eastAsia="ru-RU"/>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53"/>
      </w:tblGrid>
      <w:tr w:rsidR="00AE71B1" w:rsidRPr="007012BC" w14:paraId="0088AF15" w14:textId="77777777" w:rsidTr="0033553F">
        <w:trPr>
          <w:jc w:val="center"/>
        </w:trPr>
        <w:tc>
          <w:tcPr>
            <w:tcW w:w="8453" w:type="dxa"/>
            <w:tcBorders>
              <w:top w:val="single" w:sz="4" w:space="0" w:color="FFFFFF"/>
              <w:left w:val="single" w:sz="4" w:space="0" w:color="FFFFFF"/>
              <w:right w:val="single" w:sz="4" w:space="0" w:color="FFFFFF"/>
            </w:tcBorders>
            <w:shd w:val="clear" w:color="auto" w:fill="auto"/>
          </w:tcPr>
          <w:p w14:paraId="03DE41A3" w14:textId="77777777" w:rsidR="00AE71B1" w:rsidRPr="007012BC" w:rsidRDefault="007C7FE9" w:rsidP="00AE71B1">
            <w:pPr>
              <w:spacing w:after="0" w:line="240" w:lineRule="auto"/>
              <w:ind w:left="-113" w:right="-113"/>
              <w:jc w:val="center"/>
              <w:rPr>
                <w:rFonts w:ascii="Times New Roman" w:eastAsia="Times New Roman" w:hAnsi="Times New Roman" w:cs="Times New Roman"/>
                <w:noProof/>
                <w:sz w:val="28"/>
                <w:szCs w:val="28"/>
                <w:lang w:val="uk-UA" w:eastAsia="ru-RU"/>
              </w:rPr>
            </w:pPr>
            <w:r w:rsidRPr="007C7FE9">
              <w:rPr>
                <w:rFonts w:ascii="Times New Roman" w:eastAsia="Times New Roman" w:hAnsi="Times New Roman" w:cs="Times New Roman"/>
                <w:noProof/>
                <w:sz w:val="28"/>
                <w:szCs w:val="28"/>
                <w:lang w:val="uk-UA" w:eastAsia="ru-RU"/>
              </w:rPr>
              <w:t>Шиптур Назар Остапович</w:t>
            </w:r>
          </w:p>
        </w:tc>
      </w:tr>
      <w:tr w:rsidR="00AE71B1" w:rsidRPr="007012BC" w14:paraId="31A9812B" w14:textId="77777777" w:rsidTr="0033553F">
        <w:trPr>
          <w:trHeight w:val="269"/>
          <w:jc w:val="center"/>
        </w:trPr>
        <w:tc>
          <w:tcPr>
            <w:tcW w:w="8453" w:type="dxa"/>
            <w:tcBorders>
              <w:left w:val="single" w:sz="4" w:space="0" w:color="FFFFFF"/>
              <w:bottom w:val="single" w:sz="4" w:space="0" w:color="FFFFFF"/>
              <w:right w:val="single" w:sz="4" w:space="0" w:color="FFFFFF"/>
            </w:tcBorders>
            <w:shd w:val="clear" w:color="auto" w:fill="auto"/>
          </w:tcPr>
          <w:p w14:paraId="16B17A32" w14:textId="77777777" w:rsidR="00AE71B1" w:rsidRPr="007012BC" w:rsidRDefault="00AE71B1" w:rsidP="00AE71B1">
            <w:pPr>
              <w:spacing w:before="20" w:after="0" w:line="240" w:lineRule="auto"/>
              <w:jc w:val="center"/>
              <w:rPr>
                <w:rFonts w:ascii="Times New Roman" w:eastAsia="Times New Roman" w:hAnsi="Times New Roman" w:cs="Times New Roman"/>
                <w:noProof/>
                <w:sz w:val="32"/>
                <w:szCs w:val="32"/>
                <w:lang w:val="uk-UA" w:eastAsia="ru-RU"/>
              </w:rPr>
            </w:pPr>
            <w:r w:rsidRPr="007012BC">
              <w:rPr>
                <w:rFonts w:ascii="Times New Roman" w:eastAsia="Times New Roman" w:hAnsi="Times New Roman" w:cs="Times New Roman"/>
                <w:noProof/>
                <w:sz w:val="16"/>
                <w:szCs w:val="20"/>
                <w:lang w:val="uk-UA" w:eastAsia="ru-RU"/>
              </w:rPr>
              <w:t>(прізвище, ім’я, по батькові)</w:t>
            </w:r>
          </w:p>
        </w:tc>
      </w:tr>
    </w:tbl>
    <w:p w14:paraId="4ECD2C05" w14:textId="77777777" w:rsidR="00AE71B1" w:rsidRPr="007012BC" w:rsidRDefault="00AE71B1" w:rsidP="00AE71B1">
      <w:pPr>
        <w:spacing w:after="0" w:line="240" w:lineRule="auto"/>
        <w:rPr>
          <w:rFonts w:ascii="Times New Roman" w:eastAsia="Times New Roman" w:hAnsi="Times New Roman" w:cs="Times New Roman"/>
          <w:b/>
          <w:noProof/>
          <w:sz w:val="20"/>
          <w:szCs w:val="20"/>
          <w:u w:val="single"/>
          <w:lang w:val="uk-UA" w:eastAsia="ru-RU"/>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1"/>
        <w:gridCol w:w="2324"/>
      </w:tblGrid>
      <w:tr w:rsidR="00AE71B1" w:rsidRPr="007012BC" w14:paraId="65B4A799" w14:textId="77777777" w:rsidTr="0033553F">
        <w:trPr>
          <w:trHeight w:val="269"/>
          <w:jc w:val="right"/>
        </w:trPr>
        <w:tc>
          <w:tcPr>
            <w:tcW w:w="761" w:type="dxa"/>
            <w:tcBorders>
              <w:top w:val="single" w:sz="4" w:space="0" w:color="FFFFFF"/>
              <w:left w:val="single" w:sz="4" w:space="0" w:color="FFFFFF"/>
              <w:bottom w:val="single" w:sz="4" w:space="0" w:color="FFFFFF"/>
              <w:right w:val="single" w:sz="4" w:space="0" w:color="FFFFFF"/>
            </w:tcBorders>
            <w:shd w:val="clear" w:color="auto" w:fill="auto"/>
          </w:tcPr>
          <w:p w14:paraId="301E9266" w14:textId="77777777" w:rsidR="00AE71B1" w:rsidRPr="007012BC" w:rsidRDefault="00AE71B1" w:rsidP="00AE71B1">
            <w:pPr>
              <w:spacing w:after="0" w:line="240" w:lineRule="auto"/>
              <w:ind w:left="-57"/>
              <w:rPr>
                <w:rFonts w:ascii="Times New Roman" w:eastAsia="Times New Roman" w:hAnsi="Times New Roman" w:cs="Times New Roman"/>
                <w:noProof/>
                <w:sz w:val="28"/>
                <w:szCs w:val="28"/>
                <w:lang w:val="uk-UA" w:eastAsia="ru-RU"/>
              </w:rPr>
            </w:pPr>
            <w:r w:rsidRPr="007012BC">
              <w:rPr>
                <w:rFonts w:ascii="Times New Roman" w:eastAsia="Times New Roman" w:hAnsi="Times New Roman" w:cs="Times New Roman"/>
                <w:noProof/>
                <w:sz w:val="28"/>
                <w:szCs w:val="28"/>
                <w:lang w:val="uk-UA" w:eastAsia="ru-RU"/>
              </w:rPr>
              <w:t>УДК</w:t>
            </w:r>
          </w:p>
        </w:tc>
        <w:tc>
          <w:tcPr>
            <w:tcW w:w="2324" w:type="dxa"/>
            <w:tcBorders>
              <w:top w:val="single" w:sz="4" w:space="0" w:color="FFFFFF"/>
              <w:left w:val="single" w:sz="4" w:space="0" w:color="FFFFFF"/>
              <w:bottom w:val="single" w:sz="4" w:space="0" w:color="auto"/>
              <w:right w:val="single" w:sz="4" w:space="0" w:color="FFFFFF"/>
            </w:tcBorders>
            <w:shd w:val="clear" w:color="auto" w:fill="auto"/>
          </w:tcPr>
          <w:p w14:paraId="1FE3154B" w14:textId="77777777" w:rsidR="00AE71B1" w:rsidRPr="007012BC" w:rsidRDefault="00AE71B1" w:rsidP="00AE71B1">
            <w:pPr>
              <w:spacing w:after="0" w:line="240" w:lineRule="auto"/>
              <w:jc w:val="center"/>
              <w:rPr>
                <w:rFonts w:ascii="Times New Roman" w:eastAsia="Times New Roman" w:hAnsi="Times New Roman" w:cs="Times New Roman"/>
                <w:noProof/>
                <w:sz w:val="28"/>
                <w:szCs w:val="28"/>
                <w:lang w:val="uk-UA" w:eastAsia="ru-RU"/>
              </w:rPr>
            </w:pPr>
          </w:p>
        </w:tc>
      </w:tr>
      <w:tr w:rsidR="00AE71B1" w:rsidRPr="007012BC" w14:paraId="6F13176B" w14:textId="77777777" w:rsidTr="0033553F">
        <w:trPr>
          <w:trHeight w:val="269"/>
          <w:jc w:val="right"/>
        </w:trPr>
        <w:tc>
          <w:tcPr>
            <w:tcW w:w="761" w:type="dxa"/>
            <w:tcBorders>
              <w:top w:val="single" w:sz="4" w:space="0" w:color="FFFFFF"/>
              <w:left w:val="single" w:sz="4" w:space="0" w:color="FFFFFF"/>
              <w:bottom w:val="nil"/>
              <w:right w:val="single" w:sz="4" w:space="0" w:color="FFFFFF"/>
            </w:tcBorders>
            <w:shd w:val="clear" w:color="auto" w:fill="auto"/>
          </w:tcPr>
          <w:p w14:paraId="5E8E921D" w14:textId="77777777" w:rsidR="00AE71B1" w:rsidRPr="007012BC" w:rsidRDefault="00AE71B1" w:rsidP="00AE71B1">
            <w:pPr>
              <w:spacing w:after="0" w:line="240" w:lineRule="auto"/>
              <w:ind w:left="-57"/>
              <w:rPr>
                <w:rFonts w:ascii="Times New Roman" w:eastAsia="Times New Roman" w:hAnsi="Times New Roman" w:cs="Times New Roman"/>
                <w:noProof/>
                <w:sz w:val="28"/>
                <w:szCs w:val="28"/>
                <w:lang w:val="uk-UA" w:eastAsia="ru-RU"/>
              </w:rPr>
            </w:pPr>
          </w:p>
        </w:tc>
        <w:tc>
          <w:tcPr>
            <w:tcW w:w="2324" w:type="dxa"/>
            <w:tcBorders>
              <w:top w:val="single" w:sz="4" w:space="0" w:color="auto"/>
              <w:left w:val="single" w:sz="4" w:space="0" w:color="FFFFFF"/>
              <w:bottom w:val="single" w:sz="4" w:space="0" w:color="FFFFFF"/>
              <w:right w:val="single" w:sz="4" w:space="0" w:color="FFFFFF"/>
            </w:tcBorders>
            <w:shd w:val="clear" w:color="auto" w:fill="auto"/>
          </w:tcPr>
          <w:p w14:paraId="1E885434" w14:textId="77777777" w:rsidR="00AE71B1" w:rsidRPr="007012BC" w:rsidRDefault="00AE71B1" w:rsidP="00AE71B1">
            <w:pPr>
              <w:spacing w:after="0" w:line="240" w:lineRule="auto"/>
              <w:jc w:val="center"/>
              <w:rPr>
                <w:rFonts w:ascii="Times New Roman" w:eastAsia="Times New Roman" w:hAnsi="Times New Roman" w:cs="Times New Roman"/>
                <w:noProof/>
                <w:sz w:val="16"/>
                <w:szCs w:val="16"/>
                <w:lang w:val="uk-UA" w:eastAsia="ru-RU"/>
              </w:rPr>
            </w:pPr>
            <w:r w:rsidRPr="007012BC">
              <w:rPr>
                <w:rFonts w:ascii="Times New Roman" w:eastAsia="Times New Roman" w:hAnsi="Times New Roman" w:cs="Times New Roman"/>
                <w:noProof/>
                <w:sz w:val="16"/>
                <w:szCs w:val="16"/>
                <w:lang w:val="uk-UA" w:eastAsia="ru-RU"/>
              </w:rPr>
              <w:t>(індекс)</w:t>
            </w:r>
          </w:p>
        </w:tc>
      </w:tr>
    </w:tbl>
    <w:p w14:paraId="4A765D7B" w14:textId="77777777" w:rsidR="00AE71B1" w:rsidRPr="007012BC" w:rsidRDefault="00AE71B1" w:rsidP="00AE71B1">
      <w:pPr>
        <w:spacing w:after="0" w:line="240" w:lineRule="auto"/>
        <w:rPr>
          <w:rFonts w:ascii="Times New Roman" w:eastAsia="Times New Roman" w:hAnsi="Times New Roman" w:cs="Times New Roman"/>
          <w:b/>
          <w:noProof/>
          <w:sz w:val="20"/>
          <w:szCs w:val="20"/>
          <w:lang w:val="uk-UA" w:eastAsia="ru-RU"/>
        </w:rPr>
      </w:pPr>
    </w:p>
    <w:p w14:paraId="39ED0A08" w14:textId="77777777" w:rsidR="00AE71B1" w:rsidRPr="007012BC" w:rsidRDefault="00AE71B1" w:rsidP="00AE71B1">
      <w:pPr>
        <w:keepNext/>
        <w:spacing w:before="240" w:after="60" w:line="240" w:lineRule="auto"/>
        <w:jc w:val="center"/>
        <w:outlineLvl w:val="0"/>
        <w:rPr>
          <w:rFonts w:ascii="Times New Roman" w:eastAsia="Times New Roman" w:hAnsi="Times New Roman" w:cs="Times New Roman"/>
          <w:b/>
          <w:noProof/>
          <w:kern w:val="28"/>
          <w:sz w:val="48"/>
          <w:szCs w:val="48"/>
          <w:lang w:val="uk-UA" w:eastAsia="ru-RU"/>
        </w:rPr>
      </w:pPr>
      <w:r w:rsidRPr="007012BC">
        <w:rPr>
          <w:rFonts w:ascii="Times New Roman" w:eastAsia="Times New Roman" w:hAnsi="Times New Roman" w:cs="Times New Roman"/>
          <w:b/>
          <w:noProof/>
          <w:kern w:val="28"/>
          <w:sz w:val="48"/>
          <w:szCs w:val="48"/>
          <w:lang w:val="uk-UA" w:eastAsia="ru-RU"/>
        </w:rPr>
        <w:t>МАГІСТЕРСЬКА РОБОТА</w:t>
      </w:r>
    </w:p>
    <w:p w14:paraId="55A6A048" w14:textId="77777777" w:rsidR="00AE71B1" w:rsidRPr="007012BC" w:rsidRDefault="00AE71B1" w:rsidP="00AE71B1">
      <w:pPr>
        <w:spacing w:after="0" w:line="240" w:lineRule="auto"/>
        <w:rPr>
          <w:rFonts w:ascii="Times New Roman" w:eastAsia="Times New Roman" w:hAnsi="Times New Roman" w:cs="Times New Roman"/>
          <w:sz w:val="20"/>
          <w:szCs w:val="20"/>
          <w:lang w:val="uk-UA"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37"/>
      </w:tblGrid>
      <w:tr w:rsidR="00AE71B1" w:rsidRPr="007012BC" w14:paraId="1D21EEF1" w14:textId="77777777" w:rsidTr="0033553F">
        <w:tc>
          <w:tcPr>
            <w:tcW w:w="10173" w:type="dxa"/>
            <w:tcBorders>
              <w:top w:val="single" w:sz="4" w:space="0" w:color="FFFFFF"/>
              <w:left w:val="single" w:sz="4" w:space="0" w:color="FFFFFF"/>
              <w:bottom w:val="single" w:sz="4" w:space="0" w:color="auto"/>
              <w:right w:val="single" w:sz="4" w:space="0" w:color="FFFFFF"/>
            </w:tcBorders>
            <w:shd w:val="clear" w:color="auto" w:fill="auto"/>
          </w:tcPr>
          <w:p w14:paraId="745FE004" w14:textId="77777777" w:rsidR="00AE71B1" w:rsidRPr="007012BC" w:rsidRDefault="007C7FE9" w:rsidP="00AE71B1">
            <w:pPr>
              <w:spacing w:after="0" w:line="240" w:lineRule="auto"/>
              <w:ind w:left="-57"/>
              <w:jc w:val="center"/>
              <w:rPr>
                <w:rFonts w:ascii="Times New Roman" w:eastAsia="Times New Roman" w:hAnsi="Times New Roman" w:cs="Times New Roman"/>
                <w:noProof/>
                <w:sz w:val="28"/>
                <w:szCs w:val="28"/>
                <w:lang w:val="uk-UA" w:eastAsia="ru-RU"/>
              </w:rPr>
            </w:pPr>
            <w:r w:rsidRPr="007C7FE9">
              <w:rPr>
                <w:rFonts w:ascii="Times New Roman" w:eastAsia="Times New Roman" w:hAnsi="Times New Roman" w:cs="Times New Roman"/>
                <w:noProof/>
                <w:sz w:val="28"/>
                <w:szCs w:val="28"/>
                <w:lang w:val="uk-UA" w:eastAsia="ru-RU"/>
              </w:rPr>
              <w:t>Розроблення моделей побудови цифрових двійників для процесу буріння</w:t>
            </w:r>
          </w:p>
        </w:tc>
      </w:tr>
      <w:tr w:rsidR="00AE71B1" w:rsidRPr="007012BC" w14:paraId="3DD5736A" w14:textId="77777777" w:rsidTr="0033553F">
        <w:trPr>
          <w:trHeight w:val="227"/>
        </w:trPr>
        <w:tc>
          <w:tcPr>
            <w:tcW w:w="10173" w:type="dxa"/>
            <w:tcBorders>
              <w:top w:val="nil"/>
              <w:left w:val="single" w:sz="4" w:space="0" w:color="FFFFFF"/>
              <w:bottom w:val="single" w:sz="4" w:space="0" w:color="FFFFFF"/>
              <w:right w:val="single" w:sz="4" w:space="0" w:color="FFFFFF"/>
            </w:tcBorders>
            <w:shd w:val="clear" w:color="auto" w:fill="auto"/>
          </w:tcPr>
          <w:p w14:paraId="39D86633" w14:textId="77777777" w:rsidR="00AE71B1" w:rsidRPr="007012BC" w:rsidRDefault="00AE71B1" w:rsidP="00AE71B1">
            <w:pPr>
              <w:spacing w:before="20" w:after="0" w:line="240" w:lineRule="auto"/>
              <w:jc w:val="center"/>
              <w:rPr>
                <w:rFonts w:ascii="Times New Roman" w:eastAsia="Times New Roman" w:hAnsi="Times New Roman" w:cs="Times New Roman"/>
                <w:noProof/>
                <w:sz w:val="16"/>
                <w:szCs w:val="16"/>
                <w:lang w:val="uk-UA" w:eastAsia="ru-RU"/>
              </w:rPr>
            </w:pPr>
            <w:r w:rsidRPr="007012BC">
              <w:rPr>
                <w:rFonts w:ascii="Times New Roman" w:eastAsia="Times New Roman" w:hAnsi="Times New Roman" w:cs="Times New Roman"/>
                <w:noProof/>
                <w:sz w:val="16"/>
                <w:szCs w:val="16"/>
                <w:lang w:val="uk-UA" w:eastAsia="ru-RU"/>
              </w:rPr>
              <w:t>(назва роботи)</w:t>
            </w:r>
          </w:p>
        </w:tc>
      </w:tr>
      <w:tr w:rsidR="00AE71B1" w:rsidRPr="007012BC" w14:paraId="29AB6B17" w14:textId="77777777" w:rsidTr="0033553F">
        <w:tc>
          <w:tcPr>
            <w:tcW w:w="10173" w:type="dxa"/>
            <w:tcBorders>
              <w:top w:val="single" w:sz="4" w:space="0" w:color="FFFFFF"/>
              <w:left w:val="single" w:sz="4" w:space="0" w:color="FFFFFF"/>
              <w:right w:val="single" w:sz="4" w:space="0" w:color="FFFFFF"/>
            </w:tcBorders>
            <w:shd w:val="clear" w:color="auto" w:fill="auto"/>
          </w:tcPr>
          <w:p w14:paraId="40B98EE3" w14:textId="77777777" w:rsidR="00AE71B1" w:rsidRPr="007012BC" w:rsidRDefault="007C7FE9" w:rsidP="00AE71B1">
            <w:pPr>
              <w:spacing w:after="0" w:line="240" w:lineRule="auto"/>
              <w:jc w:val="center"/>
              <w:rPr>
                <w:rFonts w:ascii="Times New Roman" w:eastAsia="Times New Roman" w:hAnsi="Times New Roman" w:cs="Times New Roman"/>
                <w:noProof/>
                <w:sz w:val="28"/>
                <w:szCs w:val="28"/>
                <w:lang w:val="uk-UA" w:eastAsia="ru-RU"/>
              </w:rPr>
            </w:pPr>
            <w:r w:rsidRPr="007C7FE9">
              <w:rPr>
                <w:rFonts w:ascii="Times New Roman" w:eastAsia="Times New Roman" w:hAnsi="Times New Roman" w:cs="Times New Roman"/>
                <w:noProof/>
                <w:sz w:val="28"/>
                <w:szCs w:val="28"/>
                <w:lang w:val="uk-UA" w:eastAsia="ru-RU"/>
              </w:rPr>
              <w:t>нафтогазових свердловин</w:t>
            </w:r>
          </w:p>
        </w:tc>
      </w:tr>
    </w:tbl>
    <w:p w14:paraId="303815EB" w14:textId="77777777" w:rsidR="00AE71B1" w:rsidRPr="007012BC" w:rsidRDefault="00AE71B1" w:rsidP="00AE71B1">
      <w:pPr>
        <w:spacing w:after="0" w:line="240" w:lineRule="auto"/>
        <w:rPr>
          <w:rFonts w:ascii="Times New Roman" w:eastAsia="Times New Roman" w:hAnsi="Times New Roman" w:cs="Times New Roman"/>
          <w:noProof/>
          <w:sz w:val="20"/>
          <w:szCs w:val="20"/>
          <w:lang w:val="uk-UA"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37"/>
      </w:tblGrid>
      <w:tr w:rsidR="00AE71B1" w:rsidRPr="007012BC" w14:paraId="0802E830" w14:textId="77777777" w:rsidTr="0033553F">
        <w:tc>
          <w:tcPr>
            <w:tcW w:w="10173" w:type="dxa"/>
            <w:tcBorders>
              <w:top w:val="single" w:sz="4" w:space="0" w:color="FFFFFF"/>
              <w:left w:val="single" w:sz="4" w:space="0" w:color="FFFFFF"/>
              <w:bottom w:val="single" w:sz="4" w:space="0" w:color="auto"/>
              <w:right w:val="single" w:sz="4" w:space="0" w:color="FFFFFF"/>
            </w:tcBorders>
            <w:shd w:val="clear" w:color="auto" w:fill="auto"/>
          </w:tcPr>
          <w:p w14:paraId="72AD9390" w14:textId="77777777" w:rsidR="00AE71B1" w:rsidRPr="007012BC" w:rsidRDefault="00AE71B1" w:rsidP="00AE71B1">
            <w:pPr>
              <w:spacing w:after="0" w:line="240" w:lineRule="auto"/>
              <w:ind w:left="-57"/>
              <w:jc w:val="center"/>
              <w:rPr>
                <w:rFonts w:ascii="Times New Roman" w:eastAsia="Times New Roman" w:hAnsi="Times New Roman" w:cs="Times New Roman"/>
                <w:noProof/>
                <w:sz w:val="28"/>
                <w:szCs w:val="28"/>
                <w:lang w:val="uk-UA" w:eastAsia="ru-RU"/>
              </w:rPr>
            </w:pPr>
            <w:r w:rsidRPr="007012BC">
              <w:rPr>
                <w:rFonts w:ascii="Times New Roman" w:eastAsia="Times New Roman" w:hAnsi="Times New Roman" w:cs="Times New Roman"/>
                <w:noProof/>
                <w:sz w:val="28"/>
                <w:szCs w:val="28"/>
                <w:lang w:val="uk-UA" w:eastAsia="ru-RU"/>
              </w:rPr>
              <w:t>Автоматизація та комп’ютерно-інтегровані технології</w:t>
            </w:r>
          </w:p>
        </w:tc>
      </w:tr>
      <w:tr w:rsidR="00AE71B1" w:rsidRPr="007012BC" w14:paraId="6C64A397" w14:textId="77777777" w:rsidTr="0033553F">
        <w:trPr>
          <w:trHeight w:val="227"/>
        </w:trPr>
        <w:tc>
          <w:tcPr>
            <w:tcW w:w="10173" w:type="dxa"/>
            <w:tcBorders>
              <w:top w:val="nil"/>
              <w:left w:val="single" w:sz="4" w:space="0" w:color="FFFFFF"/>
              <w:bottom w:val="single" w:sz="4" w:space="0" w:color="FFFFFF"/>
              <w:right w:val="single" w:sz="4" w:space="0" w:color="FFFFFF"/>
            </w:tcBorders>
            <w:shd w:val="clear" w:color="auto" w:fill="auto"/>
          </w:tcPr>
          <w:p w14:paraId="72922A10" w14:textId="77777777" w:rsidR="00AE71B1" w:rsidRPr="007012BC" w:rsidRDefault="00AE71B1" w:rsidP="00AE71B1">
            <w:pPr>
              <w:spacing w:before="20" w:after="0" w:line="240" w:lineRule="auto"/>
              <w:jc w:val="center"/>
              <w:rPr>
                <w:rFonts w:ascii="Times New Roman" w:eastAsia="Times New Roman" w:hAnsi="Times New Roman" w:cs="Times New Roman"/>
                <w:noProof/>
                <w:sz w:val="16"/>
                <w:szCs w:val="16"/>
                <w:lang w:val="uk-UA" w:eastAsia="ru-RU"/>
              </w:rPr>
            </w:pPr>
            <w:r w:rsidRPr="007012BC">
              <w:rPr>
                <w:rFonts w:ascii="Times New Roman" w:eastAsia="Times New Roman" w:hAnsi="Times New Roman" w:cs="Times New Roman"/>
                <w:noProof/>
                <w:sz w:val="16"/>
                <w:szCs w:val="16"/>
                <w:lang w:val="uk-UA" w:eastAsia="ru-RU"/>
              </w:rPr>
              <w:t>(назва освітньої програми)</w:t>
            </w:r>
          </w:p>
        </w:tc>
      </w:tr>
    </w:tbl>
    <w:p w14:paraId="6BE4DAC1" w14:textId="77777777" w:rsidR="00AE71B1" w:rsidRPr="007012BC" w:rsidRDefault="00AE71B1" w:rsidP="00AE71B1">
      <w:pPr>
        <w:spacing w:after="0" w:line="240" w:lineRule="auto"/>
        <w:rPr>
          <w:rFonts w:ascii="Times New Roman" w:eastAsia="Times New Roman" w:hAnsi="Times New Roman" w:cs="Times New Roman"/>
          <w:noProof/>
          <w:sz w:val="20"/>
          <w:szCs w:val="20"/>
          <w:lang w:val="uk-UA"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37"/>
      </w:tblGrid>
      <w:tr w:rsidR="00AE71B1" w:rsidRPr="007012BC" w14:paraId="002007AA" w14:textId="77777777" w:rsidTr="0033553F">
        <w:tc>
          <w:tcPr>
            <w:tcW w:w="10173" w:type="dxa"/>
            <w:tcBorders>
              <w:top w:val="single" w:sz="4" w:space="0" w:color="FFFFFF"/>
              <w:left w:val="single" w:sz="4" w:space="0" w:color="FFFFFF"/>
              <w:bottom w:val="single" w:sz="4" w:space="0" w:color="auto"/>
              <w:right w:val="single" w:sz="4" w:space="0" w:color="FFFFFF"/>
            </w:tcBorders>
            <w:shd w:val="clear" w:color="auto" w:fill="auto"/>
          </w:tcPr>
          <w:p w14:paraId="45A9048A" w14:textId="77777777" w:rsidR="00AE71B1" w:rsidRPr="007012BC" w:rsidRDefault="00DF6A59" w:rsidP="00AE71B1">
            <w:pPr>
              <w:spacing w:after="0" w:line="240" w:lineRule="auto"/>
              <w:ind w:left="-57"/>
              <w:jc w:val="center"/>
              <w:rPr>
                <w:rFonts w:ascii="Times New Roman" w:eastAsia="Times New Roman" w:hAnsi="Times New Roman" w:cs="Times New Roman"/>
                <w:noProof/>
                <w:sz w:val="28"/>
                <w:szCs w:val="28"/>
                <w:lang w:val="uk-UA" w:eastAsia="ru-RU"/>
              </w:rPr>
            </w:pPr>
            <w:r w:rsidRPr="007012BC">
              <w:rPr>
                <w:rFonts w:ascii="Times New Roman" w:eastAsia="Times New Roman" w:hAnsi="Times New Roman" w:cs="Times New Roman"/>
                <w:noProof/>
                <w:sz w:val="28"/>
                <w:szCs w:val="28"/>
                <w:lang w:val="uk-UA" w:eastAsia="ru-RU"/>
              </w:rPr>
              <w:t>174 - Автоматизація, комп'ютерно-інтегровані технології та робототехніка</w:t>
            </w:r>
          </w:p>
        </w:tc>
      </w:tr>
      <w:tr w:rsidR="00AE71B1" w:rsidRPr="007012BC" w14:paraId="1AA7BF53" w14:textId="77777777" w:rsidTr="0033553F">
        <w:trPr>
          <w:trHeight w:val="227"/>
        </w:trPr>
        <w:tc>
          <w:tcPr>
            <w:tcW w:w="10173" w:type="dxa"/>
            <w:tcBorders>
              <w:top w:val="nil"/>
              <w:left w:val="single" w:sz="4" w:space="0" w:color="FFFFFF"/>
              <w:bottom w:val="single" w:sz="4" w:space="0" w:color="FFFFFF"/>
              <w:right w:val="single" w:sz="4" w:space="0" w:color="FFFFFF"/>
            </w:tcBorders>
            <w:shd w:val="clear" w:color="auto" w:fill="auto"/>
          </w:tcPr>
          <w:p w14:paraId="67D2BCF4" w14:textId="77777777" w:rsidR="00AE71B1" w:rsidRPr="007012BC" w:rsidRDefault="00AE71B1" w:rsidP="00AE71B1">
            <w:pPr>
              <w:spacing w:before="20" w:after="0" w:line="240" w:lineRule="auto"/>
              <w:jc w:val="center"/>
              <w:rPr>
                <w:rFonts w:ascii="Times New Roman" w:eastAsia="Times New Roman" w:hAnsi="Times New Roman" w:cs="Times New Roman"/>
                <w:noProof/>
                <w:sz w:val="16"/>
                <w:szCs w:val="16"/>
                <w:lang w:val="uk-UA" w:eastAsia="ru-RU"/>
              </w:rPr>
            </w:pPr>
            <w:r w:rsidRPr="007012BC">
              <w:rPr>
                <w:rFonts w:ascii="Times New Roman" w:eastAsia="Times New Roman" w:hAnsi="Times New Roman" w:cs="Times New Roman"/>
                <w:noProof/>
                <w:sz w:val="16"/>
                <w:szCs w:val="16"/>
                <w:lang w:val="uk-UA" w:eastAsia="ru-RU"/>
              </w:rPr>
              <w:t>(шифр і назва спеціальності)</w:t>
            </w:r>
          </w:p>
        </w:tc>
      </w:tr>
    </w:tbl>
    <w:p w14:paraId="30639D7C" w14:textId="77777777" w:rsidR="00AE71B1" w:rsidRPr="007012BC" w:rsidRDefault="00AE71B1" w:rsidP="00AE71B1">
      <w:pPr>
        <w:spacing w:after="0" w:line="240" w:lineRule="auto"/>
        <w:rPr>
          <w:rFonts w:ascii="Times New Roman" w:eastAsia="Times New Roman" w:hAnsi="Times New Roman" w:cs="Times New Roman"/>
          <w:noProof/>
          <w:sz w:val="20"/>
          <w:szCs w:val="20"/>
          <w:lang w:val="uk-UA" w:eastAsia="ru-RU"/>
        </w:rPr>
      </w:pPr>
    </w:p>
    <w:p w14:paraId="789D58B6" w14:textId="77777777" w:rsidR="00AE71B1" w:rsidRPr="007012BC" w:rsidRDefault="00AE71B1" w:rsidP="00AE71B1">
      <w:pPr>
        <w:spacing w:after="0" w:line="240" w:lineRule="auto"/>
        <w:jc w:val="center"/>
        <w:rPr>
          <w:rFonts w:ascii="Times New Roman" w:eastAsia="Times New Roman" w:hAnsi="Times New Roman" w:cs="Times New Roman"/>
          <w:noProof/>
          <w:sz w:val="20"/>
          <w:szCs w:val="20"/>
          <w:lang w:val="uk-UA" w:eastAsia="ru-RU"/>
        </w:rPr>
      </w:pPr>
    </w:p>
    <w:tbl>
      <w:tblPr>
        <w:tblpPr w:leftFromText="180" w:rightFromText="180" w:vertAnchor="text" w:horzAnchor="margin" w:tblpXSpec="right" w:tblpY="400"/>
        <w:tblW w:w="4928"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A0" w:firstRow="1" w:lastRow="0" w:firstColumn="1" w:lastColumn="0" w:noHBand="0" w:noVBand="1"/>
      </w:tblPr>
      <w:tblGrid>
        <w:gridCol w:w="4928"/>
      </w:tblGrid>
      <w:tr w:rsidR="00AE71B1" w:rsidRPr="007012BC" w14:paraId="79EB32BC" w14:textId="77777777" w:rsidTr="0033553F">
        <w:tc>
          <w:tcPr>
            <w:tcW w:w="4928" w:type="dxa"/>
            <w:shd w:val="clear" w:color="auto" w:fill="auto"/>
          </w:tcPr>
          <w:p w14:paraId="476146F0" w14:textId="77777777" w:rsidR="00AE71B1" w:rsidRPr="007012BC" w:rsidRDefault="00AE71B1" w:rsidP="00AE71B1">
            <w:pPr>
              <w:spacing w:after="0" w:line="240" w:lineRule="auto"/>
              <w:ind w:left="-57" w:right="-57"/>
              <w:jc w:val="both"/>
              <w:rPr>
                <w:rFonts w:ascii="Times New Roman" w:eastAsia="Times New Roman" w:hAnsi="Times New Roman" w:cs="Times New Roman"/>
                <w:b/>
                <w:noProof/>
                <w:sz w:val="28"/>
                <w:szCs w:val="28"/>
                <w:lang w:val="uk-UA" w:eastAsia="ru-RU"/>
              </w:rPr>
            </w:pPr>
            <w:r w:rsidRPr="007012BC">
              <w:rPr>
                <w:rFonts w:ascii="Times New Roman" w:eastAsia="Times New Roman" w:hAnsi="Times New Roman" w:cs="Times New Roman"/>
                <w:b/>
                <w:noProof/>
                <w:sz w:val="28"/>
                <w:szCs w:val="28"/>
                <w:lang w:val="uk-UA" w:eastAsia="ru-RU"/>
              </w:rPr>
              <w:t>Здобувач освітнього ступеня</w:t>
            </w:r>
          </w:p>
        </w:tc>
      </w:tr>
      <w:tr w:rsidR="00AE71B1" w:rsidRPr="007012BC" w14:paraId="412E5E74" w14:textId="77777777" w:rsidTr="0033553F">
        <w:tc>
          <w:tcPr>
            <w:tcW w:w="4928" w:type="dxa"/>
            <w:tcBorders>
              <w:bottom w:val="single" w:sz="4" w:space="0" w:color="auto"/>
            </w:tcBorders>
            <w:shd w:val="clear" w:color="auto" w:fill="auto"/>
          </w:tcPr>
          <w:p w14:paraId="4F06566C" w14:textId="77777777" w:rsidR="00AE71B1" w:rsidRPr="007012BC" w:rsidRDefault="00C55AEC" w:rsidP="00E86B25">
            <w:pPr>
              <w:spacing w:before="40" w:after="0" w:line="240" w:lineRule="auto"/>
              <w:ind w:right="-57"/>
              <w:jc w:val="both"/>
              <w:rPr>
                <w:rFonts w:ascii="Times New Roman" w:eastAsia="Times New Roman" w:hAnsi="Times New Roman" w:cs="Times New Roman"/>
                <w:noProof/>
                <w:sz w:val="24"/>
                <w:szCs w:val="24"/>
                <w:lang w:val="uk-UA" w:eastAsia="ru-RU"/>
              </w:rPr>
            </w:pPr>
            <w:r w:rsidRPr="00C55AEC">
              <w:rPr>
                <w:rFonts w:ascii="Times New Roman" w:eastAsia="Times New Roman" w:hAnsi="Times New Roman" w:cs="Times New Roman"/>
                <w:noProof/>
                <w:sz w:val="24"/>
                <w:szCs w:val="28"/>
                <w:lang w:val="uk-UA" w:eastAsia="ru-RU"/>
              </w:rPr>
              <w:t xml:space="preserve">АКПм-24-1                     </w:t>
            </w:r>
            <w:r>
              <w:rPr>
                <w:rFonts w:ascii="Times New Roman" w:eastAsia="Times New Roman" w:hAnsi="Times New Roman" w:cs="Times New Roman"/>
                <w:noProof/>
                <w:sz w:val="24"/>
                <w:szCs w:val="28"/>
                <w:lang w:val="uk-UA" w:eastAsia="ru-RU"/>
              </w:rPr>
              <w:t xml:space="preserve">               </w:t>
            </w:r>
            <w:r w:rsidR="00D067CF" w:rsidRPr="00C55AEC">
              <w:rPr>
                <w:rFonts w:ascii="Times New Roman" w:eastAsia="Times New Roman" w:hAnsi="Times New Roman" w:cs="Times New Roman"/>
                <w:noProof/>
                <w:sz w:val="24"/>
                <w:szCs w:val="28"/>
                <w:lang w:val="uk-UA" w:eastAsia="ru-RU"/>
              </w:rPr>
              <w:t>Шиптур Н.О.</w:t>
            </w:r>
          </w:p>
        </w:tc>
      </w:tr>
      <w:tr w:rsidR="00AE71B1" w:rsidRPr="007012BC" w14:paraId="79A16FAD" w14:textId="77777777" w:rsidTr="0033553F">
        <w:tc>
          <w:tcPr>
            <w:tcW w:w="4928" w:type="dxa"/>
            <w:tcBorders>
              <w:top w:val="single" w:sz="4" w:space="0" w:color="auto"/>
            </w:tcBorders>
            <w:shd w:val="clear" w:color="auto" w:fill="auto"/>
          </w:tcPr>
          <w:p w14:paraId="2AEA4D3A" w14:textId="77777777" w:rsidR="00AE71B1" w:rsidRPr="007012BC" w:rsidRDefault="00AE71B1" w:rsidP="00AE71B1">
            <w:pPr>
              <w:spacing w:before="20" w:after="0" w:line="240" w:lineRule="auto"/>
              <w:ind w:left="-57" w:right="-57"/>
              <w:jc w:val="both"/>
              <w:rPr>
                <w:rFonts w:ascii="Times New Roman" w:eastAsia="Times New Roman" w:hAnsi="Times New Roman" w:cs="Times New Roman"/>
                <w:noProof/>
                <w:sz w:val="16"/>
                <w:szCs w:val="16"/>
                <w:lang w:val="uk-UA" w:eastAsia="ru-RU"/>
              </w:rPr>
            </w:pPr>
            <w:r w:rsidRPr="007012BC">
              <w:rPr>
                <w:rFonts w:ascii="Times New Roman" w:eastAsia="Times New Roman" w:hAnsi="Times New Roman" w:cs="Times New Roman"/>
                <w:noProof/>
                <w:sz w:val="16"/>
                <w:szCs w:val="16"/>
                <w:lang w:val="uk-UA" w:eastAsia="ru-RU"/>
              </w:rPr>
              <w:t xml:space="preserve">    (шифр групи)             (підпис)           (дата)       (ініціали та прізвище)</w:t>
            </w:r>
          </w:p>
        </w:tc>
      </w:tr>
      <w:tr w:rsidR="00AE71B1" w:rsidRPr="007012BC" w14:paraId="3D9B7556" w14:textId="77777777" w:rsidTr="0033553F">
        <w:tc>
          <w:tcPr>
            <w:tcW w:w="4928" w:type="dxa"/>
            <w:shd w:val="clear" w:color="auto" w:fill="auto"/>
          </w:tcPr>
          <w:p w14:paraId="4146363C" w14:textId="77777777" w:rsidR="00AE71B1" w:rsidRPr="007012BC" w:rsidRDefault="00AE71B1" w:rsidP="00AE71B1">
            <w:pPr>
              <w:spacing w:before="200" w:after="20" w:line="240" w:lineRule="auto"/>
              <w:ind w:left="-57" w:right="-57"/>
              <w:jc w:val="both"/>
              <w:rPr>
                <w:rFonts w:ascii="Times New Roman" w:eastAsia="Times New Roman" w:hAnsi="Times New Roman" w:cs="Times New Roman"/>
                <w:noProof/>
                <w:sz w:val="28"/>
                <w:szCs w:val="28"/>
                <w:lang w:val="uk-UA" w:eastAsia="ru-RU"/>
              </w:rPr>
            </w:pPr>
            <w:r w:rsidRPr="007012BC">
              <w:rPr>
                <w:rFonts w:ascii="Times New Roman" w:eastAsia="Times New Roman" w:hAnsi="Times New Roman" w:cs="Times New Roman"/>
                <w:b/>
                <w:noProof/>
                <w:sz w:val="28"/>
                <w:szCs w:val="28"/>
                <w:lang w:val="uk-UA" w:eastAsia="ru-RU"/>
              </w:rPr>
              <w:t>Науковий керівник</w:t>
            </w:r>
          </w:p>
        </w:tc>
      </w:tr>
      <w:tr w:rsidR="00AE71B1" w:rsidRPr="007012BC" w14:paraId="3540994B" w14:textId="77777777" w:rsidTr="0033553F">
        <w:tc>
          <w:tcPr>
            <w:tcW w:w="4928" w:type="dxa"/>
            <w:tcBorders>
              <w:bottom w:val="single" w:sz="4" w:space="0" w:color="auto"/>
            </w:tcBorders>
            <w:shd w:val="clear" w:color="auto" w:fill="auto"/>
          </w:tcPr>
          <w:p w14:paraId="0FF14068" w14:textId="77777777" w:rsidR="00AE71B1" w:rsidRPr="007012BC" w:rsidRDefault="00C55AEC" w:rsidP="00AE71B1">
            <w:pPr>
              <w:spacing w:before="40" w:after="0" w:line="240" w:lineRule="auto"/>
              <w:ind w:left="-57" w:right="-57"/>
              <w:jc w:val="both"/>
              <w:rPr>
                <w:rFonts w:ascii="Times New Roman" w:eastAsia="Times New Roman" w:hAnsi="Times New Roman" w:cs="Times New Roman"/>
                <w:noProof/>
                <w:sz w:val="24"/>
                <w:szCs w:val="24"/>
                <w:lang w:val="uk-UA" w:eastAsia="ru-RU"/>
              </w:rPr>
            </w:pPr>
            <w:r w:rsidRPr="00C55AEC">
              <w:rPr>
                <w:rFonts w:ascii="Times New Roman" w:eastAsia="Times New Roman" w:hAnsi="Times New Roman" w:cs="Times New Roman"/>
                <w:noProof/>
                <w:sz w:val="24"/>
                <w:szCs w:val="24"/>
                <w:lang w:val="uk-UA" w:eastAsia="ru-RU"/>
              </w:rPr>
              <w:t>д</w:t>
            </w:r>
            <w:r w:rsidR="007C7FE9" w:rsidRPr="00C55AEC">
              <w:rPr>
                <w:rFonts w:ascii="Times New Roman" w:eastAsia="Times New Roman" w:hAnsi="Times New Roman" w:cs="Times New Roman"/>
                <w:noProof/>
                <w:sz w:val="24"/>
                <w:szCs w:val="24"/>
                <w:lang w:val="uk-UA" w:eastAsia="ru-RU"/>
              </w:rPr>
              <w:t>оцент</w:t>
            </w:r>
            <w:r w:rsidRPr="00C55AEC">
              <w:rPr>
                <w:rFonts w:ascii="Times New Roman" w:eastAsia="Times New Roman" w:hAnsi="Times New Roman" w:cs="Times New Roman"/>
                <w:noProof/>
                <w:sz w:val="24"/>
                <w:szCs w:val="24"/>
                <w:lang w:val="uk-UA" w:eastAsia="ru-RU"/>
              </w:rPr>
              <w:t>, к.т.н.</w:t>
            </w:r>
            <w:r w:rsidR="007C7FE9" w:rsidRPr="00C55AEC">
              <w:rPr>
                <w:rFonts w:ascii="Times New Roman" w:eastAsia="Times New Roman" w:hAnsi="Times New Roman" w:cs="Times New Roman"/>
                <w:noProof/>
                <w:sz w:val="24"/>
                <w:szCs w:val="24"/>
                <w:lang w:val="uk-UA" w:eastAsia="ru-RU"/>
              </w:rPr>
              <w:t xml:space="preserve"> </w:t>
            </w:r>
            <w:r>
              <w:rPr>
                <w:rFonts w:ascii="Times New Roman" w:eastAsia="Times New Roman" w:hAnsi="Times New Roman" w:cs="Times New Roman"/>
                <w:noProof/>
                <w:sz w:val="24"/>
                <w:szCs w:val="24"/>
                <w:lang w:val="uk-UA" w:eastAsia="ru-RU"/>
              </w:rPr>
              <w:t xml:space="preserve">                                   </w:t>
            </w:r>
            <w:r w:rsidR="007C7FE9" w:rsidRPr="00C55AEC">
              <w:rPr>
                <w:rFonts w:ascii="Times New Roman" w:eastAsia="Times New Roman" w:hAnsi="Times New Roman" w:cs="Times New Roman"/>
                <w:noProof/>
                <w:sz w:val="24"/>
                <w:szCs w:val="24"/>
                <w:lang w:val="uk-UA" w:eastAsia="ru-RU"/>
              </w:rPr>
              <w:t>Когутяк М.І.</w:t>
            </w:r>
          </w:p>
        </w:tc>
      </w:tr>
      <w:tr w:rsidR="00AE71B1" w:rsidRPr="007012BC" w14:paraId="2BF0904C" w14:textId="77777777" w:rsidTr="0033553F">
        <w:tc>
          <w:tcPr>
            <w:tcW w:w="4928" w:type="dxa"/>
            <w:tcBorders>
              <w:top w:val="single" w:sz="4" w:space="0" w:color="auto"/>
            </w:tcBorders>
            <w:shd w:val="clear" w:color="auto" w:fill="auto"/>
          </w:tcPr>
          <w:p w14:paraId="0A459EFA" w14:textId="77777777" w:rsidR="00AE71B1" w:rsidRPr="007012BC" w:rsidRDefault="00AE71B1" w:rsidP="00AE71B1">
            <w:pPr>
              <w:spacing w:before="20" w:after="0" w:line="240" w:lineRule="auto"/>
              <w:ind w:left="-57" w:right="-57"/>
              <w:jc w:val="both"/>
              <w:rPr>
                <w:rFonts w:ascii="Times New Roman" w:eastAsia="Times New Roman" w:hAnsi="Times New Roman" w:cs="Times New Roman"/>
                <w:noProof/>
                <w:spacing w:val="-2"/>
                <w:sz w:val="16"/>
                <w:szCs w:val="16"/>
                <w:lang w:val="uk-UA" w:eastAsia="ru-RU"/>
              </w:rPr>
            </w:pPr>
            <w:r w:rsidRPr="007012BC">
              <w:rPr>
                <w:rFonts w:ascii="Times New Roman" w:eastAsia="Times New Roman" w:hAnsi="Times New Roman" w:cs="Times New Roman"/>
                <w:noProof/>
                <w:spacing w:val="-2"/>
                <w:sz w:val="16"/>
                <w:szCs w:val="16"/>
                <w:lang w:val="uk-UA" w:eastAsia="ru-RU"/>
              </w:rPr>
              <w:t>(науковий ступінь, вчене звання)  (підпис)  (дата)  (ініціали та прізвище)</w:t>
            </w:r>
          </w:p>
        </w:tc>
      </w:tr>
      <w:tr w:rsidR="00AE71B1" w:rsidRPr="007012BC" w14:paraId="213F6D16" w14:textId="77777777" w:rsidTr="0033553F">
        <w:tc>
          <w:tcPr>
            <w:tcW w:w="4928" w:type="dxa"/>
            <w:shd w:val="clear" w:color="auto" w:fill="auto"/>
          </w:tcPr>
          <w:p w14:paraId="46DC8548" w14:textId="77777777" w:rsidR="00AE71B1" w:rsidRPr="007012BC" w:rsidRDefault="00AE71B1" w:rsidP="00AE71B1">
            <w:pPr>
              <w:spacing w:before="200" w:after="0" w:line="240" w:lineRule="auto"/>
              <w:ind w:left="-57" w:right="-57"/>
              <w:jc w:val="both"/>
              <w:rPr>
                <w:rFonts w:ascii="Times New Roman" w:eastAsia="Times New Roman" w:hAnsi="Times New Roman" w:cs="Times New Roman"/>
                <w:b/>
                <w:noProof/>
                <w:sz w:val="28"/>
                <w:szCs w:val="28"/>
                <w:lang w:val="uk-UA" w:eastAsia="ru-RU"/>
              </w:rPr>
            </w:pPr>
            <w:r w:rsidRPr="007012BC">
              <w:rPr>
                <w:rFonts w:ascii="Times New Roman" w:eastAsia="Times New Roman" w:hAnsi="Times New Roman" w:cs="Times New Roman"/>
                <w:b/>
                <w:noProof/>
                <w:sz w:val="28"/>
                <w:szCs w:val="28"/>
                <w:lang w:val="uk-UA" w:eastAsia="ru-RU"/>
              </w:rPr>
              <w:t>Допущено до захисту</w:t>
            </w:r>
          </w:p>
          <w:p w14:paraId="14F1F48C" w14:textId="77777777" w:rsidR="00AE71B1" w:rsidRPr="007012BC" w:rsidRDefault="00AE71B1" w:rsidP="00AE71B1">
            <w:pPr>
              <w:spacing w:before="60" w:after="0" w:line="240" w:lineRule="auto"/>
              <w:ind w:left="-57" w:right="-57"/>
              <w:jc w:val="both"/>
              <w:rPr>
                <w:rFonts w:ascii="Times New Roman" w:eastAsia="Times New Roman" w:hAnsi="Times New Roman" w:cs="Times New Roman"/>
                <w:noProof/>
                <w:sz w:val="28"/>
                <w:szCs w:val="28"/>
                <w:lang w:val="uk-UA" w:eastAsia="ru-RU"/>
              </w:rPr>
            </w:pPr>
            <w:r w:rsidRPr="007012BC">
              <w:rPr>
                <w:rFonts w:ascii="Times New Roman" w:eastAsia="Times New Roman" w:hAnsi="Times New Roman" w:cs="Times New Roman"/>
                <w:b/>
                <w:noProof/>
                <w:sz w:val="28"/>
                <w:szCs w:val="28"/>
                <w:lang w:val="uk-UA" w:eastAsia="ru-RU"/>
              </w:rPr>
              <w:t>Завідувач кафедри</w:t>
            </w:r>
          </w:p>
        </w:tc>
      </w:tr>
      <w:tr w:rsidR="00AE71B1" w:rsidRPr="007012BC" w14:paraId="14B15B5E" w14:textId="77777777" w:rsidTr="0033553F">
        <w:tc>
          <w:tcPr>
            <w:tcW w:w="4928" w:type="dxa"/>
            <w:tcBorders>
              <w:bottom w:val="single" w:sz="4" w:space="0" w:color="auto"/>
            </w:tcBorders>
            <w:shd w:val="clear" w:color="auto" w:fill="auto"/>
          </w:tcPr>
          <w:p w14:paraId="1948B0BF" w14:textId="77777777" w:rsidR="00AE71B1" w:rsidRPr="007012BC" w:rsidRDefault="00AE71B1" w:rsidP="00AE71B1">
            <w:pPr>
              <w:spacing w:before="40" w:after="0" w:line="240" w:lineRule="auto"/>
              <w:ind w:left="-57" w:right="-57"/>
              <w:jc w:val="both"/>
              <w:rPr>
                <w:rFonts w:ascii="Times New Roman" w:eastAsia="Times New Roman" w:hAnsi="Times New Roman" w:cs="Times New Roman"/>
                <w:noProof/>
                <w:sz w:val="24"/>
                <w:szCs w:val="24"/>
                <w:lang w:val="uk-UA" w:eastAsia="ru-RU"/>
              </w:rPr>
            </w:pPr>
            <w:r w:rsidRPr="007012BC">
              <w:rPr>
                <w:rFonts w:ascii="Times New Roman" w:eastAsia="Times New Roman" w:hAnsi="Times New Roman" w:cs="Times New Roman"/>
                <w:noProof/>
                <w:sz w:val="24"/>
                <w:szCs w:val="24"/>
                <w:lang w:val="uk-UA" w:eastAsia="ru-RU"/>
              </w:rPr>
              <w:t>доцент, к.т.н.                                  А.І. Лагойда</w:t>
            </w:r>
          </w:p>
        </w:tc>
      </w:tr>
      <w:tr w:rsidR="00AE71B1" w:rsidRPr="007012BC" w14:paraId="033377A5" w14:textId="77777777" w:rsidTr="0033553F">
        <w:tc>
          <w:tcPr>
            <w:tcW w:w="4928" w:type="dxa"/>
            <w:tcBorders>
              <w:top w:val="single" w:sz="4" w:space="0" w:color="auto"/>
              <w:bottom w:val="single" w:sz="4" w:space="0" w:color="FFFFFF"/>
            </w:tcBorders>
            <w:shd w:val="clear" w:color="auto" w:fill="auto"/>
          </w:tcPr>
          <w:p w14:paraId="730ADFAA" w14:textId="77777777" w:rsidR="00AE71B1" w:rsidRPr="007012BC" w:rsidRDefault="00AE71B1" w:rsidP="00AE71B1">
            <w:pPr>
              <w:spacing w:before="20" w:after="0" w:line="240" w:lineRule="auto"/>
              <w:ind w:left="-57" w:right="-57"/>
              <w:jc w:val="both"/>
              <w:rPr>
                <w:rFonts w:ascii="Times New Roman" w:eastAsia="Times New Roman" w:hAnsi="Times New Roman" w:cs="Times New Roman"/>
                <w:noProof/>
                <w:sz w:val="16"/>
                <w:szCs w:val="16"/>
                <w:lang w:val="uk-UA" w:eastAsia="ru-RU"/>
              </w:rPr>
            </w:pPr>
            <w:r w:rsidRPr="007012BC">
              <w:rPr>
                <w:rFonts w:ascii="Times New Roman" w:eastAsia="Times New Roman" w:hAnsi="Times New Roman" w:cs="Times New Roman"/>
                <w:noProof/>
                <w:sz w:val="16"/>
                <w:szCs w:val="16"/>
                <w:lang w:val="uk-UA" w:eastAsia="ru-RU"/>
              </w:rPr>
              <w:t xml:space="preserve">        (посада)                 (підпис)           (дата)        (ініціали та прізвище)</w:t>
            </w:r>
          </w:p>
        </w:tc>
      </w:tr>
      <w:tr w:rsidR="00AE71B1" w:rsidRPr="007012BC" w14:paraId="5085E9C9" w14:textId="77777777" w:rsidTr="0033553F">
        <w:tc>
          <w:tcPr>
            <w:tcW w:w="4928" w:type="dxa"/>
            <w:tcBorders>
              <w:top w:val="single" w:sz="4" w:space="0" w:color="FFFFFF"/>
              <w:bottom w:val="single" w:sz="4" w:space="0" w:color="FFFFFF"/>
            </w:tcBorders>
            <w:shd w:val="clear" w:color="auto" w:fill="auto"/>
          </w:tcPr>
          <w:p w14:paraId="6881A438" w14:textId="77777777" w:rsidR="00AE71B1" w:rsidRPr="007012BC" w:rsidRDefault="00AE71B1" w:rsidP="00AE71B1">
            <w:pPr>
              <w:spacing w:before="200" w:after="20" w:line="240" w:lineRule="auto"/>
              <w:ind w:left="-57" w:right="-57"/>
              <w:jc w:val="both"/>
              <w:rPr>
                <w:rFonts w:ascii="Times New Roman" w:eastAsia="Times New Roman" w:hAnsi="Times New Roman" w:cs="Times New Roman"/>
                <w:noProof/>
                <w:sz w:val="28"/>
                <w:szCs w:val="28"/>
                <w:lang w:val="uk-UA" w:eastAsia="ru-RU"/>
              </w:rPr>
            </w:pPr>
            <w:r w:rsidRPr="007012BC">
              <w:rPr>
                <w:rFonts w:ascii="Times New Roman" w:eastAsia="Times New Roman" w:hAnsi="Times New Roman" w:cs="Times New Roman"/>
                <w:b/>
                <w:noProof/>
                <w:sz w:val="28"/>
                <w:szCs w:val="28"/>
                <w:lang w:val="uk-UA" w:eastAsia="ru-RU"/>
              </w:rPr>
              <w:t>Рецензент</w:t>
            </w:r>
          </w:p>
        </w:tc>
      </w:tr>
      <w:tr w:rsidR="00AE71B1" w:rsidRPr="007012BC" w14:paraId="4B3B0AA2" w14:textId="77777777" w:rsidTr="0033553F">
        <w:tc>
          <w:tcPr>
            <w:tcW w:w="4928" w:type="dxa"/>
            <w:tcBorders>
              <w:top w:val="single" w:sz="4" w:space="0" w:color="FFFFFF"/>
            </w:tcBorders>
            <w:shd w:val="clear" w:color="auto" w:fill="auto"/>
          </w:tcPr>
          <w:p w14:paraId="3C66B503" w14:textId="77777777" w:rsidR="00AE71B1" w:rsidRPr="007012BC" w:rsidRDefault="00AE71B1" w:rsidP="00AE71B1">
            <w:pPr>
              <w:spacing w:before="40" w:after="0" w:line="240" w:lineRule="auto"/>
              <w:ind w:left="-57" w:right="-57"/>
              <w:jc w:val="both"/>
              <w:rPr>
                <w:rFonts w:ascii="Times New Roman" w:eastAsia="Times New Roman" w:hAnsi="Times New Roman" w:cs="Times New Roman"/>
                <w:noProof/>
                <w:sz w:val="24"/>
                <w:szCs w:val="24"/>
                <w:lang w:val="uk-UA" w:eastAsia="ru-RU"/>
              </w:rPr>
            </w:pPr>
          </w:p>
        </w:tc>
      </w:tr>
      <w:tr w:rsidR="00AE71B1" w:rsidRPr="007012BC" w14:paraId="16F2FF8E" w14:textId="77777777" w:rsidTr="0033553F">
        <w:tc>
          <w:tcPr>
            <w:tcW w:w="4928" w:type="dxa"/>
            <w:tcBorders>
              <w:top w:val="single" w:sz="4" w:space="0" w:color="auto"/>
            </w:tcBorders>
            <w:shd w:val="clear" w:color="auto" w:fill="auto"/>
          </w:tcPr>
          <w:p w14:paraId="3313BAD3" w14:textId="77777777" w:rsidR="00AE71B1" w:rsidRPr="007012BC" w:rsidRDefault="00AE71B1" w:rsidP="00AE71B1">
            <w:pPr>
              <w:spacing w:before="20" w:after="0" w:line="240" w:lineRule="auto"/>
              <w:ind w:left="-57" w:right="-57"/>
              <w:jc w:val="both"/>
              <w:rPr>
                <w:rFonts w:ascii="Times New Roman" w:eastAsia="Times New Roman" w:hAnsi="Times New Roman" w:cs="Times New Roman"/>
                <w:noProof/>
                <w:sz w:val="16"/>
                <w:szCs w:val="16"/>
                <w:lang w:val="uk-UA" w:eastAsia="ru-RU"/>
              </w:rPr>
            </w:pPr>
            <w:r w:rsidRPr="007012BC">
              <w:rPr>
                <w:rFonts w:ascii="Times New Roman" w:eastAsia="Times New Roman" w:hAnsi="Times New Roman" w:cs="Times New Roman"/>
                <w:noProof/>
                <w:sz w:val="16"/>
                <w:szCs w:val="16"/>
                <w:lang w:val="uk-UA" w:eastAsia="ru-RU"/>
              </w:rPr>
              <w:t xml:space="preserve">       (посада)                  (підпис)           (дата)         (ініціали та прізвище)</w:t>
            </w:r>
          </w:p>
        </w:tc>
      </w:tr>
    </w:tbl>
    <w:p w14:paraId="0342A855" w14:textId="77777777" w:rsidR="00AE71B1" w:rsidRPr="007012BC" w:rsidRDefault="00AE71B1" w:rsidP="00AE71B1">
      <w:pPr>
        <w:spacing w:after="0" w:line="240" w:lineRule="auto"/>
        <w:jc w:val="center"/>
        <w:rPr>
          <w:rFonts w:ascii="Times New Roman" w:eastAsia="Times New Roman" w:hAnsi="Times New Roman" w:cs="Times New Roman"/>
          <w:noProof/>
          <w:sz w:val="20"/>
          <w:szCs w:val="20"/>
          <w:lang w:val="uk-UA" w:eastAsia="ru-RU"/>
        </w:rPr>
      </w:pPr>
    </w:p>
    <w:tbl>
      <w:tblPr>
        <w:tblpPr w:leftFromText="180" w:rightFromText="180" w:vertAnchor="text" w:horzAnchor="margin" w:tblpY="170"/>
        <w:tblW w:w="4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28"/>
      </w:tblGrid>
      <w:tr w:rsidR="00AE71B1" w:rsidRPr="007012BC" w14:paraId="55732275" w14:textId="77777777" w:rsidTr="0033553F">
        <w:tc>
          <w:tcPr>
            <w:tcW w:w="4928" w:type="dxa"/>
            <w:tcBorders>
              <w:top w:val="single" w:sz="4" w:space="0" w:color="FFFFFF"/>
              <w:left w:val="single" w:sz="4" w:space="0" w:color="FFFFFF"/>
              <w:bottom w:val="single" w:sz="4" w:space="0" w:color="FFFFFF"/>
              <w:right w:val="single" w:sz="4" w:space="0" w:color="FFFFFF"/>
            </w:tcBorders>
            <w:shd w:val="clear" w:color="auto" w:fill="auto"/>
          </w:tcPr>
          <w:p w14:paraId="2F406BC5" w14:textId="77777777" w:rsidR="00AE71B1" w:rsidRPr="007012BC" w:rsidRDefault="00AE71B1" w:rsidP="00AE71B1">
            <w:pPr>
              <w:spacing w:after="0" w:line="240" w:lineRule="auto"/>
              <w:ind w:left="-57" w:right="-57"/>
              <w:jc w:val="both"/>
              <w:rPr>
                <w:rFonts w:ascii="Times New Roman" w:eastAsia="Times New Roman" w:hAnsi="Times New Roman" w:cs="Times New Roman"/>
                <w:noProof/>
                <w:sz w:val="28"/>
                <w:szCs w:val="28"/>
                <w:lang w:val="uk-UA" w:eastAsia="ru-RU"/>
              </w:rPr>
            </w:pPr>
            <w:r w:rsidRPr="007012BC">
              <w:rPr>
                <w:rFonts w:ascii="Times New Roman" w:eastAsia="Times New Roman" w:hAnsi="Times New Roman" w:cs="Times New Roman"/>
                <w:b/>
                <w:noProof/>
                <w:sz w:val="28"/>
                <w:szCs w:val="28"/>
                <w:lang w:val="uk-UA" w:eastAsia="ru-RU"/>
              </w:rPr>
              <w:t>Консультант з нормоконтролю</w:t>
            </w:r>
          </w:p>
        </w:tc>
      </w:tr>
      <w:tr w:rsidR="00AE71B1" w:rsidRPr="007012BC" w14:paraId="70D5839B" w14:textId="77777777" w:rsidTr="0033553F">
        <w:tc>
          <w:tcPr>
            <w:tcW w:w="4928" w:type="dxa"/>
            <w:tcBorders>
              <w:top w:val="single" w:sz="4" w:space="0" w:color="FFFFFF"/>
              <w:left w:val="single" w:sz="4" w:space="0" w:color="FFFFFF"/>
              <w:right w:val="single" w:sz="4" w:space="0" w:color="FFFFFF"/>
            </w:tcBorders>
            <w:shd w:val="clear" w:color="auto" w:fill="auto"/>
          </w:tcPr>
          <w:p w14:paraId="3CFDD4B2" w14:textId="77777777" w:rsidR="00AE71B1" w:rsidRPr="007012BC" w:rsidRDefault="00AE71B1" w:rsidP="00AE71B1">
            <w:pPr>
              <w:spacing w:before="40" w:after="0" w:line="240" w:lineRule="auto"/>
              <w:ind w:left="-57" w:right="-57"/>
              <w:jc w:val="both"/>
              <w:rPr>
                <w:rFonts w:ascii="Times New Roman" w:eastAsia="Times New Roman" w:hAnsi="Times New Roman" w:cs="Times New Roman"/>
                <w:noProof/>
                <w:sz w:val="24"/>
                <w:szCs w:val="24"/>
                <w:lang w:val="uk-UA" w:eastAsia="ru-RU"/>
              </w:rPr>
            </w:pPr>
            <w:r w:rsidRPr="007012BC">
              <w:rPr>
                <w:rFonts w:ascii="Times New Roman" w:eastAsia="Times New Roman" w:hAnsi="Times New Roman" w:cs="Times New Roman"/>
                <w:noProof/>
                <w:sz w:val="24"/>
                <w:szCs w:val="24"/>
                <w:lang w:val="uk-UA" w:eastAsia="ru-RU"/>
              </w:rPr>
              <w:t xml:space="preserve">  асистент                                       Л.І. Лагойда</w:t>
            </w:r>
          </w:p>
        </w:tc>
      </w:tr>
      <w:tr w:rsidR="00AE71B1" w:rsidRPr="007012BC" w14:paraId="4EB07B5E" w14:textId="77777777" w:rsidTr="0033553F">
        <w:tc>
          <w:tcPr>
            <w:tcW w:w="4928" w:type="dxa"/>
            <w:tcBorders>
              <w:left w:val="single" w:sz="4" w:space="0" w:color="FFFFFF"/>
              <w:bottom w:val="single" w:sz="4" w:space="0" w:color="FFFFFF"/>
              <w:right w:val="single" w:sz="4" w:space="0" w:color="FFFFFF"/>
            </w:tcBorders>
            <w:shd w:val="clear" w:color="auto" w:fill="auto"/>
          </w:tcPr>
          <w:p w14:paraId="4A26D46F" w14:textId="77777777" w:rsidR="00AE71B1" w:rsidRPr="007012BC" w:rsidRDefault="00AE71B1" w:rsidP="00AE71B1">
            <w:pPr>
              <w:spacing w:before="20" w:after="20" w:line="240" w:lineRule="auto"/>
              <w:ind w:left="-57" w:right="-57"/>
              <w:jc w:val="both"/>
              <w:rPr>
                <w:rFonts w:ascii="Times New Roman" w:eastAsia="Times New Roman" w:hAnsi="Times New Roman" w:cs="Times New Roman"/>
                <w:noProof/>
                <w:sz w:val="16"/>
                <w:szCs w:val="16"/>
                <w:lang w:val="uk-UA" w:eastAsia="ru-RU"/>
              </w:rPr>
            </w:pPr>
            <w:r w:rsidRPr="007012BC">
              <w:rPr>
                <w:rFonts w:ascii="Times New Roman" w:eastAsia="Times New Roman" w:hAnsi="Times New Roman" w:cs="Times New Roman"/>
                <w:noProof/>
                <w:sz w:val="16"/>
                <w:szCs w:val="16"/>
                <w:lang w:val="uk-UA" w:eastAsia="ru-RU"/>
              </w:rPr>
              <w:t xml:space="preserve">       (посада)                  (підпис)           (дата)         (ініціали та прізвище)</w:t>
            </w:r>
          </w:p>
        </w:tc>
      </w:tr>
    </w:tbl>
    <w:p w14:paraId="6379A534" w14:textId="77777777" w:rsidR="00AE71B1" w:rsidRPr="007012BC" w:rsidRDefault="00AE71B1" w:rsidP="00AE71B1">
      <w:pPr>
        <w:spacing w:after="0" w:line="240" w:lineRule="auto"/>
        <w:rPr>
          <w:rFonts w:ascii="Times New Roman" w:eastAsia="Times New Roman" w:hAnsi="Times New Roman" w:cs="Times New Roman"/>
          <w:noProof/>
          <w:sz w:val="20"/>
          <w:szCs w:val="20"/>
          <w:lang w:val="uk-UA" w:eastAsia="ru-RU"/>
        </w:rPr>
      </w:pPr>
    </w:p>
    <w:p w14:paraId="4CC3B6D9" w14:textId="77777777" w:rsidR="00AE71B1" w:rsidRPr="007012BC" w:rsidRDefault="00AE71B1" w:rsidP="00AE71B1">
      <w:pPr>
        <w:spacing w:after="0" w:line="240" w:lineRule="auto"/>
        <w:rPr>
          <w:rFonts w:ascii="Times New Roman" w:eastAsia="Times New Roman" w:hAnsi="Times New Roman" w:cs="Times New Roman"/>
          <w:noProof/>
          <w:sz w:val="20"/>
          <w:szCs w:val="20"/>
          <w:lang w:val="en-US" w:eastAsia="ru-RU"/>
        </w:rPr>
      </w:pPr>
    </w:p>
    <w:p w14:paraId="0B4A7F72" w14:textId="77777777" w:rsidR="00AE71B1" w:rsidRPr="007012BC" w:rsidRDefault="00AE71B1" w:rsidP="00AE71B1">
      <w:pPr>
        <w:spacing w:after="0" w:line="240" w:lineRule="auto"/>
        <w:rPr>
          <w:rFonts w:ascii="Times New Roman" w:eastAsia="Times New Roman" w:hAnsi="Times New Roman" w:cs="Times New Roman"/>
          <w:noProof/>
          <w:sz w:val="20"/>
          <w:szCs w:val="20"/>
          <w:lang w:val="uk-UA" w:eastAsia="ru-RU"/>
        </w:rPr>
      </w:pPr>
    </w:p>
    <w:p w14:paraId="4407FF5F" w14:textId="77777777" w:rsidR="00AE71B1" w:rsidRPr="007012BC" w:rsidRDefault="00AE71B1" w:rsidP="00AE71B1">
      <w:pPr>
        <w:spacing w:after="0" w:line="240" w:lineRule="auto"/>
        <w:rPr>
          <w:rFonts w:ascii="Times New Roman" w:eastAsia="Times New Roman" w:hAnsi="Times New Roman" w:cs="Times New Roman"/>
          <w:noProof/>
          <w:sz w:val="20"/>
          <w:szCs w:val="20"/>
          <w:lang w:val="uk-UA" w:eastAsia="ru-RU"/>
        </w:rPr>
      </w:pPr>
    </w:p>
    <w:p w14:paraId="01DCB9E1" w14:textId="77777777" w:rsidR="00AE71B1" w:rsidRPr="007012BC" w:rsidRDefault="00AE71B1" w:rsidP="00AE71B1">
      <w:pPr>
        <w:spacing w:after="0" w:line="240" w:lineRule="auto"/>
        <w:jc w:val="center"/>
        <w:rPr>
          <w:rFonts w:ascii="Times New Roman" w:eastAsia="Times New Roman" w:hAnsi="Times New Roman" w:cs="Times New Roman"/>
          <w:noProof/>
          <w:sz w:val="28"/>
          <w:szCs w:val="20"/>
          <w:lang w:val="uk-UA" w:eastAsia="ru-RU"/>
        </w:rPr>
      </w:pPr>
    </w:p>
    <w:p w14:paraId="0BD3A277" w14:textId="77777777" w:rsidR="00AE71B1" w:rsidRPr="007012BC" w:rsidRDefault="00AE71B1" w:rsidP="00AE71B1">
      <w:pPr>
        <w:spacing w:after="0" w:line="240" w:lineRule="auto"/>
        <w:jc w:val="center"/>
        <w:rPr>
          <w:rFonts w:ascii="Times New Roman" w:eastAsia="Times New Roman" w:hAnsi="Times New Roman" w:cs="Times New Roman"/>
          <w:noProof/>
          <w:sz w:val="28"/>
          <w:szCs w:val="20"/>
          <w:lang w:val="uk-UA" w:eastAsia="ru-RU"/>
        </w:rPr>
      </w:pPr>
    </w:p>
    <w:p w14:paraId="510C6BC6" w14:textId="77777777" w:rsidR="00AE71B1" w:rsidRPr="007012BC" w:rsidRDefault="00AE71B1" w:rsidP="00AE71B1">
      <w:pPr>
        <w:spacing w:after="0" w:line="240" w:lineRule="auto"/>
        <w:jc w:val="center"/>
        <w:rPr>
          <w:rFonts w:ascii="Times New Roman" w:eastAsia="Times New Roman" w:hAnsi="Times New Roman" w:cs="Times New Roman"/>
          <w:noProof/>
          <w:sz w:val="28"/>
          <w:szCs w:val="20"/>
          <w:lang w:val="uk-UA" w:eastAsia="ru-RU"/>
        </w:rPr>
      </w:pPr>
    </w:p>
    <w:p w14:paraId="648F72C5" w14:textId="77777777" w:rsidR="00AE71B1" w:rsidRPr="007012BC" w:rsidRDefault="00AE71B1" w:rsidP="00AE71B1">
      <w:pPr>
        <w:spacing w:after="0" w:line="240" w:lineRule="auto"/>
        <w:jc w:val="center"/>
        <w:rPr>
          <w:rFonts w:ascii="Times New Roman" w:eastAsia="Times New Roman" w:hAnsi="Times New Roman" w:cs="Times New Roman"/>
          <w:noProof/>
          <w:sz w:val="28"/>
          <w:szCs w:val="20"/>
          <w:lang w:val="uk-UA" w:eastAsia="ru-RU"/>
        </w:rPr>
      </w:pPr>
    </w:p>
    <w:p w14:paraId="6E32D70A" w14:textId="77777777" w:rsidR="00AE71B1" w:rsidRPr="007012BC" w:rsidRDefault="00AE71B1" w:rsidP="00AE71B1">
      <w:pPr>
        <w:spacing w:after="0" w:line="240" w:lineRule="auto"/>
        <w:jc w:val="center"/>
        <w:rPr>
          <w:rFonts w:ascii="Times New Roman" w:eastAsia="Times New Roman" w:hAnsi="Times New Roman" w:cs="Times New Roman"/>
          <w:noProof/>
          <w:sz w:val="28"/>
          <w:szCs w:val="20"/>
          <w:lang w:val="uk-UA" w:eastAsia="ru-RU"/>
        </w:rPr>
      </w:pPr>
    </w:p>
    <w:p w14:paraId="2F7094EB" w14:textId="77777777" w:rsidR="00AE71B1" w:rsidRPr="007012BC" w:rsidRDefault="00AE71B1" w:rsidP="00AE71B1">
      <w:pPr>
        <w:spacing w:after="0" w:line="240" w:lineRule="auto"/>
        <w:jc w:val="center"/>
        <w:rPr>
          <w:rFonts w:ascii="Times New Roman" w:eastAsia="Times New Roman" w:hAnsi="Times New Roman" w:cs="Times New Roman"/>
          <w:noProof/>
          <w:sz w:val="28"/>
          <w:szCs w:val="20"/>
          <w:lang w:val="uk-UA" w:eastAsia="ru-RU"/>
        </w:rPr>
      </w:pPr>
    </w:p>
    <w:p w14:paraId="0D0DBFA2" w14:textId="77777777" w:rsidR="00AE71B1" w:rsidRPr="007012BC" w:rsidRDefault="00AE71B1" w:rsidP="00AE71B1">
      <w:pPr>
        <w:spacing w:after="0" w:line="240" w:lineRule="auto"/>
        <w:jc w:val="center"/>
        <w:rPr>
          <w:rFonts w:ascii="Times New Roman" w:eastAsia="Times New Roman" w:hAnsi="Times New Roman" w:cs="Times New Roman"/>
          <w:noProof/>
          <w:sz w:val="28"/>
          <w:szCs w:val="20"/>
          <w:lang w:val="uk-UA" w:eastAsia="ru-RU"/>
        </w:rPr>
      </w:pPr>
    </w:p>
    <w:p w14:paraId="637D6F88" w14:textId="77777777" w:rsidR="00AE71B1" w:rsidRPr="007012BC" w:rsidRDefault="00AE71B1" w:rsidP="00AE71B1">
      <w:pPr>
        <w:spacing w:after="0" w:line="240" w:lineRule="auto"/>
        <w:jc w:val="center"/>
        <w:rPr>
          <w:rFonts w:ascii="Times New Roman" w:eastAsia="Times New Roman" w:hAnsi="Times New Roman" w:cs="Times New Roman"/>
          <w:noProof/>
          <w:sz w:val="20"/>
          <w:szCs w:val="20"/>
          <w:lang w:val="uk-UA" w:eastAsia="ru-RU"/>
        </w:rPr>
      </w:pPr>
    </w:p>
    <w:p w14:paraId="5E2CB1C2" w14:textId="77777777" w:rsidR="00AE71B1" w:rsidRPr="007012BC" w:rsidRDefault="00AE71B1" w:rsidP="00AE71B1">
      <w:pPr>
        <w:spacing w:after="0" w:line="240" w:lineRule="auto"/>
        <w:jc w:val="center"/>
        <w:rPr>
          <w:rFonts w:ascii="Times New Roman" w:eastAsia="Times New Roman" w:hAnsi="Times New Roman" w:cs="Times New Roman"/>
          <w:noProof/>
          <w:sz w:val="20"/>
          <w:szCs w:val="20"/>
          <w:lang w:val="uk-UA" w:eastAsia="ru-RU"/>
        </w:rPr>
      </w:pPr>
    </w:p>
    <w:p w14:paraId="73AC5B41" w14:textId="77777777" w:rsidR="00AE71B1" w:rsidRPr="007012BC" w:rsidRDefault="00AE71B1" w:rsidP="00AE71B1">
      <w:pPr>
        <w:spacing w:after="0" w:line="240" w:lineRule="auto"/>
        <w:jc w:val="center"/>
        <w:rPr>
          <w:rFonts w:ascii="Times New Roman" w:eastAsia="Times New Roman" w:hAnsi="Times New Roman" w:cs="Times New Roman"/>
          <w:noProof/>
          <w:sz w:val="20"/>
          <w:szCs w:val="20"/>
          <w:lang w:val="uk-UA" w:eastAsia="ru-RU"/>
        </w:rPr>
      </w:pPr>
    </w:p>
    <w:p w14:paraId="3635CF84" w14:textId="77777777" w:rsidR="00AE71B1" w:rsidRPr="007012BC" w:rsidRDefault="00AE71B1" w:rsidP="00AE71B1">
      <w:pPr>
        <w:spacing w:after="0" w:line="240" w:lineRule="auto"/>
        <w:jc w:val="center"/>
        <w:rPr>
          <w:rFonts w:ascii="Times New Roman" w:eastAsia="Times New Roman" w:hAnsi="Times New Roman" w:cs="Times New Roman"/>
          <w:noProof/>
          <w:sz w:val="20"/>
          <w:szCs w:val="20"/>
          <w:lang w:val="uk-UA" w:eastAsia="ru-RU"/>
        </w:rPr>
      </w:pPr>
    </w:p>
    <w:p w14:paraId="4966BB04" w14:textId="77777777" w:rsidR="00AE71B1" w:rsidRPr="007012BC" w:rsidRDefault="00AE71B1" w:rsidP="00AE71B1">
      <w:pPr>
        <w:spacing w:after="0" w:line="240" w:lineRule="auto"/>
        <w:jc w:val="center"/>
        <w:rPr>
          <w:rFonts w:ascii="Times New Roman" w:eastAsia="Times New Roman" w:hAnsi="Times New Roman" w:cs="Times New Roman"/>
          <w:noProof/>
          <w:sz w:val="28"/>
          <w:szCs w:val="20"/>
          <w:lang w:val="uk-UA" w:eastAsia="ru-RU"/>
        </w:rPr>
      </w:pPr>
      <w:r w:rsidRPr="007012BC">
        <w:rPr>
          <w:rFonts w:ascii="Times New Roman" w:eastAsia="Times New Roman" w:hAnsi="Times New Roman" w:cs="Times New Roman"/>
          <w:noProof/>
          <w:sz w:val="28"/>
          <w:szCs w:val="20"/>
          <w:lang w:val="uk-UA" w:eastAsia="ru-RU"/>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05216DE9" w14:textId="77777777" w:rsidR="00AE71B1" w:rsidRPr="007012BC" w:rsidRDefault="00AE71B1" w:rsidP="00AE71B1">
      <w:pPr>
        <w:spacing w:after="0" w:line="240" w:lineRule="auto"/>
        <w:jc w:val="center"/>
        <w:rPr>
          <w:rFonts w:ascii="Times New Roman" w:eastAsia="Times New Roman" w:hAnsi="Times New Roman" w:cs="Times New Roman"/>
          <w:noProof/>
          <w:sz w:val="28"/>
          <w:szCs w:val="20"/>
          <w:lang w:val="uk-UA" w:eastAsia="ru-RU"/>
        </w:rPr>
      </w:pPr>
    </w:p>
    <w:p w14:paraId="6E8234DF" w14:textId="77777777" w:rsidR="00AE71B1" w:rsidRPr="007012BC" w:rsidRDefault="00AE71B1" w:rsidP="00AE71B1">
      <w:pPr>
        <w:spacing w:after="0" w:line="240" w:lineRule="auto"/>
        <w:jc w:val="center"/>
        <w:rPr>
          <w:rFonts w:ascii="Times New Roman" w:eastAsia="Times New Roman" w:hAnsi="Times New Roman" w:cs="Times New Roman"/>
          <w:noProof/>
          <w:sz w:val="28"/>
          <w:szCs w:val="20"/>
          <w:lang w:val="uk-UA" w:eastAsia="ru-RU"/>
        </w:rPr>
      </w:pPr>
    </w:p>
    <w:p w14:paraId="143335D1" w14:textId="77777777" w:rsidR="00EB06B6" w:rsidRPr="007012BC" w:rsidRDefault="00AE71B1" w:rsidP="007F6098">
      <w:pPr>
        <w:spacing w:after="0" w:line="240" w:lineRule="auto"/>
        <w:jc w:val="center"/>
        <w:rPr>
          <w:rFonts w:ascii="Times New Roman" w:eastAsia="Times New Roman" w:hAnsi="Times New Roman" w:cs="Times New Roman"/>
          <w:b/>
          <w:noProof/>
          <w:sz w:val="28"/>
          <w:szCs w:val="20"/>
          <w:lang w:val="uk-UA" w:eastAsia="ru-RU"/>
        </w:rPr>
        <w:sectPr w:rsidR="00EB06B6" w:rsidRPr="007012BC" w:rsidSect="00836459">
          <w:pgSz w:w="11906" w:h="16838"/>
          <w:pgMar w:top="1134" w:right="567" w:bottom="1134" w:left="1418" w:header="426" w:footer="709" w:gutter="0"/>
          <w:pgNumType w:start="4"/>
          <w:cols w:space="708"/>
          <w:titlePg/>
          <w:docGrid w:linePitch="360"/>
        </w:sectPr>
      </w:pPr>
      <w:r w:rsidRPr="007012BC">
        <w:rPr>
          <w:rFonts w:ascii="Times New Roman" w:eastAsia="Times New Roman" w:hAnsi="Times New Roman" w:cs="Times New Roman"/>
          <w:b/>
          <w:noProof/>
          <w:sz w:val="28"/>
          <w:szCs w:val="20"/>
          <w:lang w:val="uk-UA" w:eastAsia="ru-RU"/>
        </w:rPr>
        <w:t xml:space="preserve">Івано-Франківськ </w:t>
      </w:r>
      <w:r w:rsidR="00EB06B6" w:rsidRPr="007012BC">
        <w:rPr>
          <w:rFonts w:ascii="Times New Roman" w:eastAsia="Times New Roman" w:hAnsi="Times New Roman" w:cs="Times New Roman"/>
          <w:b/>
          <w:noProof/>
          <w:sz w:val="28"/>
          <w:szCs w:val="20"/>
          <w:lang w:val="uk-UA" w:eastAsia="ru-RU"/>
        </w:rPr>
        <w:t>–</w:t>
      </w:r>
      <w:r w:rsidRPr="007012BC">
        <w:rPr>
          <w:rFonts w:ascii="Times New Roman" w:eastAsia="Times New Roman" w:hAnsi="Times New Roman" w:cs="Times New Roman"/>
          <w:b/>
          <w:noProof/>
          <w:sz w:val="28"/>
          <w:szCs w:val="20"/>
          <w:lang w:val="uk-UA" w:eastAsia="ru-RU"/>
        </w:rPr>
        <w:t xml:space="preserve"> 202</w:t>
      </w:r>
      <w:r w:rsidR="007C7FE9">
        <w:rPr>
          <w:rFonts w:ascii="Times New Roman" w:eastAsia="Times New Roman" w:hAnsi="Times New Roman" w:cs="Times New Roman"/>
          <w:b/>
          <w:noProof/>
          <w:sz w:val="28"/>
          <w:szCs w:val="20"/>
          <w:lang w:val="uk-UA" w:eastAsia="ru-RU"/>
        </w:rPr>
        <w:t>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717"/>
        <w:gridCol w:w="142"/>
        <w:gridCol w:w="7611"/>
        <w:gridCol w:w="9"/>
      </w:tblGrid>
      <w:tr w:rsidR="00AE71B1" w:rsidRPr="007012BC" w14:paraId="39642120" w14:textId="77777777" w:rsidTr="003210CD">
        <w:tc>
          <w:tcPr>
            <w:tcW w:w="9863" w:type="dxa"/>
            <w:gridSpan w:val="5"/>
            <w:tcBorders>
              <w:top w:val="single" w:sz="4" w:space="0" w:color="FFFFFF"/>
              <w:left w:val="single" w:sz="4" w:space="0" w:color="FFFFFF"/>
              <w:right w:val="single" w:sz="4" w:space="0" w:color="FFFFFF"/>
            </w:tcBorders>
            <w:shd w:val="clear" w:color="auto" w:fill="auto"/>
          </w:tcPr>
          <w:p w14:paraId="0BA44E7F" w14:textId="77777777" w:rsidR="00AE71B1" w:rsidRPr="007012BC" w:rsidRDefault="00AE71B1" w:rsidP="00AE71B1">
            <w:pPr>
              <w:spacing w:after="0" w:line="240" w:lineRule="auto"/>
              <w:jc w:val="center"/>
              <w:rPr>
                <w:rFonts w:ascii="Times New Roman" w:eastAsia="Times New Roman" w:hAnsi="Times New Roman" w:cs="Times New Roman"/>
                <w:b/>
                <w:bCs/>
                <w:sz w:val="28"/>
                <w:szCs w:val="24"/>
                <w:lang w:val="uk-UA" w:eastAsia="ru-RU"/>
              </w:rPr>
            </w:pPr>
            <w:r w:rsidRPr="007012BC">
              <w:rPr>
                <w:rFonts w:ascii="Times New Roman" w:eastAsia="Times New Roman" w:hAnsi="Times New Roman" w:cs="Times New Roman"/>
                <w:b/>
                <w:bCs/>
                <w:sz w:val="28"/>
                <w:szCs w:val="24"/>
                <w:lang w:val="uk-UA" w:eastAsia="ru-RU"/>
              </w:rPr>
              <w:lastRenderedPageBreak/>
              <w:t>Івано-Франківський національний технічний університет нафти і газу</w:t>
            </w:r>
          </w:p>
        </w:tc>
      </w:tr>
      <w:tr w:rsidR="00AE71B1" w:rsidRPr="007012BC" w14:paraId="2679E983" w14:textId="77777777" w:rsidTr="003210CD">
        <w:tc>
          <w:tcPr>
            <w:tcW w:w="9863" w:type="dxa"/>
            <w:gridSpan w:val="5"/>
            <w:tcBorders>
              <w:left w:val="single" w:sz="4" w:space="0" w:color="FFFFFF"/>
              <w:bottom w:val="single" w:sz="4" w:space="0" w:color="FFFFFF"/>
              <w:right w:val="single" w:sz="4" w:space="0" w:color="FFFFFF"/>
            </w:tcBorders>
            <w:shd w:val="clear" w:color="auto" w:fill="auto"/>
          </w:tcPr>
          <w:p w14:paraId="51578AF0" w14:textId="77777777" w:rsidR="00AE71B1" w:rsidRPr="007012BC" w:rsidRDefault="00AE71B1" w:rsidP="00AE71B1">
            <w:pPr>
              <w:spacing w:before="20" w:after="0" w:line="240" w:lineRule="auto"/>
              <w:jc w:val="center"/>
              <w:rPr>
                <w:rFonts w:ascii="Times New Roman" w:eastAsia="Times New Roman" w:hAnsi="Times New Roman" w:cs="Times New Roman"/>
                <w:bCs/>
                <w:sz w:val="16"/>
                <w:szCs w:val="16"/>
                <w:lang w:val="uk-UA" w:eastAsia="ru-RU"/>
              </w:rPr>
            </w:pPr>
            <w:r w:rsidRPr="007012BC">
              <w:rPr>
                <w:rFonts w:ascii="Times New Roman" w:eastAsia="Times New Roman" w:hAnsi="Times New Roman" w:cs="Times New Roman"/>
                <w:bCs/>
                <w:sz w:val="16"/>
                <w:szCs w:val="16"/>
                <w:lang w:val="uk-UA" w:eastAsia="ru-RU"/>
              </w:rPr>
              <w:t>(повне найменування закладу вищої освіти)</w:t>
            </w:r>
          </w:p>
        </w:tc>
      </w:tr>
      <w:tr w:rsidR="00AE71B1" w:rsidRPr="007012BC" w14:paraId="5C55A8FC" w14:textId="77777777" w:rsidTr="003210CD">
        <w:tc>
          <w:tcPr>
            <w:tcW w:w="1384" w:type="dxa"/>
            <w:tcBorders>
              <w:top w:val="single" w:sz="4" w:space="0" w:color="FFFFFF"/>
              <w:left w:val="single" w:sz="4" w:space="0" w:color="FFFFFF"/>
              <w:bottom w:val="nil"/>
              <w:right w:val="nil"/>
            </w:tcBorders>
            <w:shd w:val="clear" w:color="auto" w:fill="auto"/>
          </w:tcPr>
          <w:p w14:paraId="2E0015A4" w14:textId="13F3D697" w:rsidR="00AE71B1" w:rsidRPr="007012BC" w:rsidRDefault="003210CD" w:rsidP="00AE71B1">
            <w:pPr>
              <w:spacing w:after="0" w:line="240" w:lineRule="auto"/>
              <w:ind w:left="-113" w:right="-57"/>
              <w:rPr>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8"/>
                <w:lang w:val="uk-UA" w:eastAsia="ru-RU"/>
              </w:rPr>
              <w:t>Факультет</w:t>
            </w:r>
          </w:p>
        </w:tc>
        <w:tc>
          <w:tcPr>
            <w:tcW w:w="8476" w:type="dxa"/>
            <w:gridSpan w:val="4"/>
            <w:tcBorders>
              <w:top w:val="single" w:sz="4" w:space="0" w:color="FFFFFF"/>
              <w:left w:val="nil"/>
              <w:bottom w:val="nil"/>
              <w:right w:val="single" w:sz="4" w:space="0" w:color="FFFFFF"/>
            </w:tcBorders>
            <w:shd w:val="clear" w:color="auto" w:fill="auto"/>
          </w:tcPr>
          <w:p w14:paraId="544B0041" w14:textId="1692E86F" w:rsidR="00AE71B1" w:rsidRPr="007012BC" w:rsidRDefault="003210CD" w:rsidP="00AE71B1">
            <w:pPr>
              <w:spacing w:after="0" w:line="240" w:lineRule="auto"/>
              <w:rPr>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4"/>
                <w:lang w:val="uk-UA" w:eastAsia="ru-RU"/>
              </w:rPr>
              <w:t>автоматизації та енергетики</w:t>
            </w:r>
          </w:p>
        </w:tc>
      </w:tr>
      <w:tr w:rsidR="00AE71B1" w:rsidRPr="007012BC" w14:paraId="4A892050" w14:textId="77777777" w:rsidTr="003210CD">
        <w:trPr>
          <w:gridAfter w:val="1"/>
          <w:wAfter w:w="9" w:type="dxa"/>
        </w:trPr>
        <w:tc>
          <w:tcPr>
            <w:tcW w:w="1384" w:type="dxa"/>
            <w:tcBorders>
              <w:top w:val="nil"/>
              <w:left w:val="single" w:sz="4" w:space="0" w:color="FFFFFF"/>
              <w:bottom w:val="nil"/>
              <w:right w:val="single" w:sz="4" w:space="0" w:color="FFFFFF"/>
            </w:tcBorders>
            <w:shd w:val="clear" w:color="auto" w:fill="auto"/>
          </w:tcPr>
          <w:p w14:paraId="5D40B08C" w14:textId="77777777" w:rsidR="00AE71B1" w:rsidRPr="007012BC" w:rsidRDefault="00AE71B1" w:rsidP="00AE71B1">
            <w:pPr>
              <w:spacing w:after="0" w:line="240" w:lineRule="auto"/>
              <w:ind w:left="-113" w:right="-57"/>
              <w:rPr>
                <w:rFonts w:ascii="Times New Roman" w:eastAsia="Times New Roman" w:hAnsi="Times New Roman" w:cs="Times New Roman"/>
                <w:bCs/>
                <w:sz w:val="28"/>
                <w:szCs w:val="24"/>
                <w:lang w:val="uk-UA" w:eastAsia="ru-RU"/>
              </w:rPr>
            </w:pPr>
            <w:r w:rsidRPr="007012BC">
              <w:rPr>
                <w:rFonts w:ascii="Times New Roman" w:eastAsia="Times New Roman" w:hAnsi="Times New Roman" w:cs="Times New Roman"/>
                <w:bCs/>
                <w:sz w:val="28"/>
                <w:szCs w:val="24"/>
                <w:lang w:val="uk-UA" w:eastAsia="ru-RU"/>
              </w:rPr>
              <w:t>Кафедра</w:t>
            </w:r>
          </w:p>
        </w:tc>
        <w:tc>
          <w:tcPr>
            <w:tcW w:w="8470" w:type="dxa"/>
            <w:gridSpan w:val="3"/>
            <w:tcBorders>
              <w:top w:val="single" w:sz="4" w:space="0" w:color="auto"/>
              <w:left w:val="single" w:sz="4" w:space="0" w:color="FFFFFF"/>
              <w:right w:val="single" w:sz="4" w:space="0" w:color="FFFFFF"/>
            </w:tcBorders>
            <w:shd w:val="clear" w:color="auto" w:fill="auto"/>
          </w:tcPr>
          <w:p w14:paraId="15C1E55F" w14:textId="77777777" w:rsidR="00AE71B1" w:rsidRPr="007012BC" w:rsidRDefault="00AE71B1" w:rsidP="00AE71B1">
            <w:pPr>
              <w:spacing w:after="0" w:line="240" w:lineRule="auto"/>
              <w:rPr>
                <w:rFonts w:ascii="Times New Roman" w:eastAsia="Times New Roman" w:hAnsi="Times New Roman" w:cs="Times New Roman"/>
                <w:bCs/>
                <w:sz w:val="28"/>
                <w:szCs w:val="24"/>
                <w:lang w:val="uk-UA" w:eastAsia="ru-RU"/>
              </w:rPr>
            </w:pPr>
            <w:r w:rsidRPr="007012BC">
              <w:rPr>
                <w:rFonts w:ascii="Times New Roman" w:eastAsia="Times New Roman" w:hAnsi="Times New Roman" w:cs="Times New Roman"/>
                <w:bCs/>
                <w:sz w:val="28"/>
                <w:szCs w:val="24"/>
                <w:lang w:val="uk-UA" w:eastAsia="ru-RU"/>
              </w:rPr>
              <w:t>автоматизації та комп’ютерно-інтегрованих технологій</w:t>
            </w:r>
          </w:p>
        </w:tc>
      </w:tr>
      <w:tr w:rsidR="00AE71B1" w:rsidRPr="007012BC" w14:paraId="5B78B6B7" w14:textId="77777777" w:rsidTr="003210CD">
        <w:tc>
          <w:tcPr>
            <w:tcW w:w="2243" w:type="dxa"/>
            <w:gridSpan w:val="3"/>
            <w:tcBorders>
              <w:top w:val="nil"/>
              <w:left w:val="single" w:sz="4" w:space="0" w:color="FFFFFF"/>
              <w:bottom w:val="nil"/>
              <w:right w:val="single" w:sz="4" w:space="0" w:color="FFFFFF"/>
            </w:tcBorders>
            <w:shd w:val="clear" w:color="auto" w:fill="auto"/>
          </w:tcPr>
          <w:p w14:paraId="09A97CC0" w14:textId="77777777" w:rsidR="00AE71B1" w:rsidRPr="007012BC" w:rsidRDefault="00AE71B1" w:rsidP="00AE71B1">
            <w:pPr>
              <w:spacing w:after="0" w:line="240" w:lineRule="auto"/>
              <w:ind w:left="-113" w:right="-57"/>
              <w:rPr>
                <w:rFonts w:ascii="Times New Roman" w:eastAsia="Times New Roman" w:hAnsi="Times New Roman" w:cs="Times New Roman"/>
                <w:bCs/>
                <w:sz w:val="28"/>
                <w:szCs w:val="24"/>
                <w:lang w:val="uk-UA" w:eastAsia="ru-RU"/>
              </w:rPr>
            </w:pPr>
            <w:r w:rsidRPr="007012BC">
              <w:rPr>
                <w:rFonts w:ascii="Times New Roman" w:eastAsia="Times New Roman" w:hAnsi="Times New Roman" w:cs="Times New Roman"/>
                <w:bCs/>
                <w:sz w:val="28"/>
                <w:szCs w:val="24"/>
                <w:lang w:val="uk-UA" w:eastAsia="ru-RU"/>
              </w:rPr>
              <w:t>Освітній рівень</w:t>
            </w:r>
          </w:p>
        </w:tc>
        <w:tc>
          <w:tcPr>
            <w:tcW w:w="7620" w:type="dxa"/>
            <w:gridSpan w:val="2"/>
            <w:tcBorders>
              <w:left w:val="single" w:sz="4" w:space="0" w:color="FFFFFF"/>
              <w:right w:val="single" w:sz="4" w:space="0" w:color="FFFFFF"/>
            </w:tcBorders>
            <w:shd w:val="clear" w:color="auto" w:fill="auto"/>
          </w:tcPr>
          <w:p w14:paraId="46238381" w14:textId="77777777" w:rsidR="00AE71B1" w:rsidRPr="007012BC" w:rsidRDefault="00AE71B1" w:rsidP="00AE71B1">
            <w:pPr>
              <w:spacing w:after="0" w:line="240" w:lineRule="auto"/>
              <w:rPr>
                <w:rFonts w:ascii="Times New Roman" w:eastAsia="Times New Roman" w:hAnsi="Times New Roman" w:cs="Times New Roman"/>
                <w:bCs/>
                <w:sz w:val="28"/>
                <w:szCs w:val="24"/>
                <w:lang w:val="uk-UA" w:eastAsia="ru-RU"/>
              </w:rPr>
            </w:pPr>
            <w:r w:rsidRPr="007012BC">
              <w:rPr>
                <w:rFonts w:ascii="Times New Roman" w:eastAsia="Times New Roman" w:hAnsi="Times New Roman" w:cs="Times New Roman"/>
                <w:bCs/>
                <w:sz w:val="28"/>
                <w:szCs w:val="24"/>
                <w:lang w:val="uk-UA" w:eastAsia="ru-RU"/>
              </w:rPr>
              <w:t>магістерський</w:t>
            </w:r>
          </w:p>
        </w:tc>
      </w:tr>
      <w:tr w:rsidR="00AE71B1" w:rsidRPr="007012BC" w14:paraId="49BB0F90" w14:textId="77777777" w:rsidTr="003210CD">
        <w:tc>
          <w:tcPr>
            <w:tcW w:w="2101" w:type="dxa"/>
            <w:gridSpan w:val="2"/>
            <w:tcBorders>
              <w:top w:val="nil"/>
              <w:left w:val="single" w:sz="4" w:space="0" w:color="FFFFFF"/>
              <w:bottom w:val="nil"/>
              <w:right w:val="single" w:sz="4" w:space="0" w:color="FFFFFF"/>
            </w:tcBorders>
            <w:shd w:val="clear" w:color="auto" w:fill="auto"/>
          </w:tcPr>
          <w:p w14:paraId="410675EE" w14:textId="77777777" w:rsidR="00AE71B1" w:rsidRPr="007012BC" w:rsidRDefault="00AE71B1" w:rsidP="00AE71B1">
            <w:pPr>
              <w:spacing w:after="0" w:line="240" w:lineRule="auto"/>
              <w:ind w:left="-113" w:right="-57"/>
              <w:rPr>
                <w:rFonts w:ascii="Times New Roman" w:eastAsia="Times New Roman" w:hAnsi="Times New Roman" w:cs="Times New Roman"/>
                <w:bCs/>
                <w:sz w:val="28"/>
                <w:szCs w:val="24"/>
                <w:lang w:val="uk-UA" w:eastAsia="ru-RU"/>
              </w:rPr>
            </w:pPr>
            <w:r w:rsidRPr="007012BC">
              <w:rPr>
                <w:rFonts w:ascii="Times New Roman" w:eastAsia="Times New Roman" w:hAnsi="Times New Roman" w:cs="Times New Roman"/>
                <w:bCs/>
                <w:sz w:val="28"/>
                <w:szCs w:val="24"/>
                <w:lang w:val="uk-UA" w:eastAsia="ru-RU"/>
              </w:rPr>
              <w:t>Спеціальність</w:t>
            </w:r>
          </w:p>
        </w:tc>
        <w:tc>
          <w:tcPr>
            <w:tcW w:w="7762" w:type="dxa"/>
            <w:gridSpan w:val="3"/>
            <w:tcBorders>
              <w:left w:val="single" w:sz="4" w:space="0" w:color="FFFFFF"/>
              <w:right w:val="single" w:sz="4" w:space="0" w:color="FFFFFF"/>
            </w:tcBorders>
            <w:shd w:val="clear" w:color="auto" w:fill="auto"/>
          </w:tcPr>
          <w:p w14:paraId="2FE6F112" w14:textId="77777777" w:rsidR="00AE71B1" w:rsidRPr="007012BC" w:rsidRDefault="00E21177" w:rsidP="00AE71B1">
            <w:pPr>
              <w:spacing w:after="0" w:line="240" w:lineRule="auto"/>
              <w:rPr>
                <w:rFonts w:ascii="Times New Roman" w:eastAsia="Times New Roman" w:hAnsi="Times New Roman" w:cs="Times New Roman"/>
                <w:bCs/>
                <w:sz w:val="28"/>
                <w:szCs w:val="24"/>
                <w:lang w:val="uk-UA" w:eastAsia="ru-RU"/>
              </w:rPr>
            </w:pPr>
            <w:r w:rsidRPr="007012BC">
              <w:rPr>
                <w:rFonts w:ascii="Times New Roman" w:eastAsia="Times New Roman" w:hAnsi="Times New Roman" w:cs="Times New Roman"/>
                <w:bCs/>
                <w:sz w:val="28"/>
                <w:szCs w:val="24"/>
                <w:lang w:val="uk-UA" w:eastAsia="ru-RU"/>
              </w:rPr>
              <w:t xml:space="preserve">174 - Автоматизація, комп'ютерно-інтегровані технології та </w:t>
            </w:r>
          </w:p>
        </w:tc>
      </w:tr>
      <w:tr w:rsidR="00E21177" w:rsidRPr="007012BC" w14:paraId="398E77EF" w14:textId="77777777" w:rsidTr="003210CD">
        <w:tc>
          <w:tcPr>
            <w:tcW w:w="2101" w:type="dxa"/>
            <w:gridSpan w:val="2"/>
            <w:tcBorders>
              <w:top w:val="nil"/>
              <w:left w:val="single" w:sz="4" w:space="0" w:color="FFFFFF"/>
              <w:bottom w:val="nil"/>
              <w:right w:val="single" w:sz="4" w:space="0" w:color="FFFFFF"/>
            </w:tcBorders>
            <w:shd w:val="clear" w:color="auto" w:fill="auto"/>
          </w:tcPr>
          <w:p w14:paraId="2850E0DB" w14:textId="77777777" w:rsidR="00E21177" w:rsidRPr="007012BC" w:rsidRDefault="00E21177" w:rsidP="00AE71B1">
            <w:pPr>
              <w:spacing w:after="0" w:line="240" w:lineRule="auto"/>
              <w:ind w:left="-113" w:right="-57"/>
              <w:rPr>
                <w:rFonts w:ascii="Times New Roman" w:eastAsia="Times New Roman" w:hAnsi="Times New Roman" w:cs="Times New Roman"/>
                <w:bCs/>
                <w:sz w:val="16"/>
                <w:szCs w:val="16"/>
                <w:lang w:val="uk-UA" w:eastAsia="ru-RU"/>
              </w:rPr>
            </w:pPr>
          </w:p>
        </w:tc>
        <w:tc>
          <w:tcPr>
            <w:tcW w:w="7762" w:type="dxa"/>
            <w:gridSpan w:val="3"/>
            <w:tcBorders>
              <w:left w:val="single" w:sz="4" w:space="0" w:color="FFFFFF"/>
              <w:bottom w:val="single" w:sz="4" w:space="0" w:color="FFFFFF" w:themeColor="background1"/>
              <w:right w:val="single" w:sz="4" w:space="0" w:color="FFFFFF"/>
            </w:tcBorders>
            <w:shd w:val="clear" w:color="auto" w:fill="auto"/>
          </w:tcPr>
          <w:p w14:paraId="41CEE75B" w14:textId="77777777" w:rsidR="00E21177" w:rsidRPr="007012BC" w:rsidRDefault="00E21177" w:rsidP="00E21177">
            <w:pPr>
              <w:spacing w:after="0" w:line="240" w:lineRule="auto"/>
              <w:jc w:val="center"/>
              <w:rPr>
                <w:rFonts w:ascii="Times New Roman" w:eastAsia="Times New Roman" w:hAnsi="Times New Roman" w:cs="Times New Roman"/>
                <w:bCs/>
                <w:sz w:val="16"/>
                <w:szCs w:val="16"/>
                <w:lang w:val="uk-UA" w:eastAsia="ru-RU"/>
              </w:rPr>
            </w:pPr>
            <w:r w:rsidRPr="007012BC">
              <w:rPr>
                <w:rFonts w:ascii="Times New Roman" w:eastAsia="Times New Roman" w:hAnsi="Times New Roman" w:cs="Times New Roman"/>
                <w:bCs/>
                <w:sz w:val="16"/>
                <w:szCs w:val="16"/>
                <w:lang w:val="uk-UA" w:eastAsia="ru-RU"/>
              </w:rPr>
              <w:t>(шифр і назва)</w:t>
            </w:r>
          </w:p>
        </w:tc>
      </w:tr>
      <w:tr w:rsidR="00E21177" w:rsidRPr="007012BC" w14:paraId="637DFE7C" w14:textId="77777777" w:rsidTr="003210CD">
        <w:tc>
          <w:tcPr>
            <w:tcW w:w="2101" w:type="dxa"/>
            <w:gridSpan w:val="2"/>
            <w:tcBorders>
              <w:top w:val="nil"/>
              <w:left w:val="single" w:sz="4" w:space="0" w:color="FFFFFF"/>
              <w:bottom w:val="nil"/>
              <w:right w:val="single" w:sz="4" w:space="0" w:color="FFFFFF"/>
            </w:tcBorders>
            <w:shd w:val="clear" w:color="auto" w:fill="auto"/>
          </w:tcPr>
          <w:p w14:paraId="299BD88D" w14:textId="77777777" w:rsidR="00E21177" w:rsidRPr="007012BC" w:rsidRDefault="00E21177" w:rsidP="00AE71B1">
            <w:pPr>
              <w:spacing w:after="0" w:line="240" w:lineRule="auto"/>
              <w:ind w:left="-113" w:right="-57"/>
              <w:rPr>
                <w:rFonts w:ascii="Times New Roman" w:eastAsia="Times New Roman" w:hAnsi="Times New Roman" w:cs="Times New Roman"/>
                <w:bCs/>
                <w:sz w:val="28"/>
                <w:szCs w:val="24"/>
                <w:lang w:val="uk-UA" w:eastAsia="ru-RU"/>
              </w:rPr>
            </w:pPr>
          </w:p>
        </w:tc>
        <w:tc>
          <w:tcPr>
            <w:tcW w:w="7762" w:type="dxa"/>
            <w:gridSpan w:val="3"/>
            <w:tcBorders>
              <w:top w:val="single" w:sz="4" w:space="0" w:color="FFFFFF" w:themeColor="background1"/>
              <w:left w:val="single" w:sz="4" w:space="0" w:color="FFFFFF"/>
              <w:right w:val="single" w:sz="4" w:space="0" w:color="FFFFFF"/>
            </w:tcBorders>
            <w:shd w:val="clear" w:color="auto" w:fill="auto"/>
          </w:tcPr>
          <w:p w14:paraId="5ACF730F" w14:textId="77777777" w:rsidR="00E21177" w:rsidRPr="007012BC" w:rsidRDefault="00B40C27" w:rsidP="00AE71B1">
            <w:pPr>
              <w:spacing w:after="0" w:line="240" w:lineRule="auto"/>
              <w:rPr>
                <w:rFonts w:ascii="Times New Roman" w:eastAsia="Times New Roman" w:hAnsi="Times New Roman" w:cs="Times New Roman"/>
                <w:bCs/>
                <w:sz w:val="28"/>
                <w:szCs w:val="24"/>
                <w:lang w:val="uk-UA" w:eastAsia="ru-RU"/>
              </w:rPr>
            </w:pPr>
            <w:r w:rsidRPr="007012BC">
              <w:rPr>
                <w:rFonts w:ascii="Times New Roman" w:eastAsia="Times New Roman" w:hAnsi="Times New Roman" w:cs="Times New Roman"/>
                <w:bCs/>
                <w:sz w:val="28"/>
                <w:szCs w:val="24"/>
                <w:lang w:val="uk-UA" w:eastAsia="ru-RU"/>
              </w:rPr>
              <w:t>робототехніка</w:t>
            </w:r>
          </w:p>
        </w:tc>
      </w:tr>
      <w:tr w:rsidR="00AE71B1" w:rsidRPr="007012BC" w14:paraId="444EFAEA" w14:textId="77777777" w:rsidTr="003210CD">
        <w:tc>
          <w:tcPr>
            <w:tcW w:w="9863" w:type="dxa"/>
            <w:gridSpan w:val="5"/>
            <w:tcBorders>
              <w:top w:val="nil"/>
              <w:left w:val="single" w:sz="4" w:space="0" w:color="FFFFFF"/>
              <w:bottom w:val="single" w:sz="4" w:space="0" w:color="FFFFFF"/>
              <w:right w:val="single" w:sz="4" w:space="0" w:color="FFFFFF"/>
            </w:tcBorders>
            <w:shd w:val="clear" w:color="auto" w:fill="auto"/>
          </w:tcPr>
          <w:p w14:paraId="7398B46F" w14:textId="77777777" w:rsidR="00AE71B1" w:rsidRPr="007012BC" w:rsidRDefault="00AE71B1" w:rsidP="00AE71B1">
            <w:pPr>
              <w:spacing w:before="20" w:after="0" w:line="240" w:lineRule="auto"/>
              <w:rPr>
                <w:rFonts w:ascii="Times New Roman" w:eastAsia="Times New Roman" w:hAnsi="Times New Roman" w:cs="Times New Roman"/>
                <w:bCs/>
                <w:sz w:val="28"/>
                <w:szCs w:val="24"/>
                <w:lang w:val="uk-UA" w:eastAsia="ru-RU"/>
              </w:rPr>
            </w:pPr>
          </w:p>
        </w:tc>
      </w:tr>
    </w:tbl>
    <w:p w14:paraId="24FCAEC3" w14:textId="77777777" w:rsidR="00AE71B1" w:rsidRPr="007012BC" w:rsidRDefault="00AE71B1" w:rsidP="00AE71B1">
      <w:pPr>
        <w:spacing w:after="0" w:line="240" w:lineRule="auto"/>
        <w:ind w:left="5761" w:firstLine="335"/>
        <w:jc w:val="both"/>
        <w:rPr>
          <w:rFonts w:ascii="Times New Roman" w:eastAsia="Times New Roman" w:hAnsi="Times New Roman" w:cs="Times New Roman"/>
          <w:b/>
          <w:sz w:val="16"/>
          <w:szCs w:val="16"/>
          <w:lang w:val="uk-UA" w:eastAsia="ru-RU"/>
        </w:rPr>
      </w:pPr>
    </w:p>
    <w:p w14:paraId="0CC93AD2" w14:textId="77777777" w:rsidR="00AE71B1" w:rsidRPr="007012BC" w:rsidRDefault="00AE71B1" w:rsidP="00AE71B1">
      <w:pPr>
        <w:spacing w:after="0" w:line="240" w:lineRule="auto"/>
        <w:ind w:left="5761" w:firstLine="335"/>
        <w:jc w:val="both"/>
        <w:rPr>
          <w:rFonts w:ascii="Times New Roman" w:eastAsia="Times New Roman" w:hAnsi="Times New Roman" w:cs="Times New Roman"/>
          <w:sz w:val="28"/>
          <w:szCs w:val="28"/>
          <w:lang w:val="uk-UA" w:eastAsia="ru-RU"/>
        </w:rPr>
      </w:pPr>
      <w:r w:rsidRPr="007012BC">
        <w:rPr>
          <w:rFonts w:ascii="Times New Roman" w:eastAsia="Times New Roman" w:hAnsi="Times New Roman" w:cs="Times New Roman"/>
          <w:b/>
          <w:sz w:val="28"/>
          <w:szCs w:val="28"/>
          <w:lang w:val="uk-UA" w:eastAsia="ru-RU"/>
        </w:rPr>
        <w:t>ЗАТВЕРДЖУЮ</w:t>
      </w:r>
    </w:p>
    <w:p w14:paraId="1EE244CF" w14:textId="77777777" w:rsidR="00AE71B1" w:rsidRPr="007012BC" w:rsidRDefault="00AE71B1" w:rsidP="00AE71B1">
      <w:pPr>
        <w:keepNext/>
        <w:spacing w:after="0" w:line="240" w:lineRule="auto"/>
        <w:ind w:left="5761" w:firstLine="335"/>
        <w:jc w:val="both"/>
        <w:outlineLvl w:val="0"/>
        <w:rPr>
          <w:rFonts w:ascii="Times New Roman" w:eastAsia="Times New Roman" w:hAnsi="Times New Roman" w:cs="Times New Roman"/>
          <w:b/>
          <w:bCs/>
          <w:sz w:val="24"/>
          <w:szCs w:val="24"/>
          <w:lang w:val="uk-UA" w:eastAsia="ru-RU"/>
        </w:rPr>
      </w:pPr>
      <w:r w:rsidRPr="007012BC">
        <w:rPr>
          <w:rFonts w:ascii="Times New Roman" w:eastAsia="Times New Roman" w:hAnsi="Times New Roman" w:cs="Times New Roman"/>
          <w:b/>
          <w:bCs/>
          <w:sz w:val="24"/>
          <w:szCs w:val="24"/>
          <w:lang w:val="uk-UA" w:eastAsia="ru-RU"/>
        </w:rPr>
        <w:t xml:space="preserve">Завідувач кафедри </w:t>
      </w:r>
      <w:r w:rsidR="00B40C27" w:rsidRPr="007012BC">
        <w:rPr>
          <w:rFonts w:ascii="Times New Roman" w:eastAsia="Times New Roman" w:hAnsi="Times New Roman" w:cs="Times New Roman"/>
          <w:b/>
          <w:bCs/>
          <w:sz w:val="24"/>
          <w:szCs w:val="24"/>
          <w:u w:val="single"/>
          <w:lang w:val="uk-UA" w:eastAsia="ru-RU"/>
        </w:rPr>
        <w:t xml:space="preserve">     </w:t>
      </w:r>
      <w:r w:rsidRPr="007012BC">
        <w:rPr>
          <w:rFonts w:ascii="Times New Roman" w:eastAsia="Times New Roman" w:hAnsi="Times New Roman" w:cs="Times New Roman"/>
          <w:b/>
          <w:bCs/>
          <w:sz w:val="24"/>
          <w:szCs w:val="24"/>
          <w:u w:val="single"/>
          <w:lang w:val="uk-UA" w:eastAsia="ru-RU"/>
        </w:rPr>
        <w:t>АКІТ</w:t>
      </w:r>
      <w:r w:rsidR="00B40C27" w:rsidRPr="007012BC">
        <w:rPr>
          <w:rFonts w:ascii="Times New Roman" w:eastAsia="Times New Roman" w:hAnsi="Times New Roman" w:cs="Times New Roman"/>
          <w:b/>
          <w:bCs/>
          <w:sz w:val="24"/>
          <w:szCs w:val="24"/>
          <w:u w:val="single"/>
          <w:lang w:val="uk-UA" w:eastAsia="ru-RU"/>
        </w:rPr>
        <w:t xml:space="preserve">    </w:t>
      </w:r>
      <w:r w:rsidRPr="007012BC">
        <w:rPr>
          <w:rFonts w:ascii="Times New Roman" w:eastAsia="Times New Roman" w:hAnsi="Times New Roman" w:cs="Times New Roman"/>
          <w:b/>
          <w:bCs/>
          <w:sz w:val="2"/>
          <w:szCs w:val="2"/>
          <w:u w:val="single"/>
          <w:lang w:val="uk-UA" w:eastAsia="ru-RU"/>
        </w:rPr>
        <w:t>.</w:t>
      </w:r>
      <w:r w:rsidR="00B40C27" w:rsidRPr="007012BC">
        <w:rPr>
          <w:rFonts w:ascii="Times New Roman" w:eastAsia="Times New Roman" w:hAnsi="Times New Roman" w:cs="Times New Roman"/>
          <w:b/>
          <w:bCs/>
          <w:sz w:val="2"/>
          <w:szCs w:val="2"/>
          <w:u w:val="single"/>
          <w:lang w:val="uk-UA" w:eastAsia="ru-RU"/>
        </w:rPr>
        <w:t xml:space="preserve">   </w:t>
      </w:r>
    </w:p>
    <w:p w14:paraId="69768DB7" w14:textId="77777777" w:rsidR="00AE71B1" w:rsidRPr="007012BC" w:rsidRDefault="00AE71B1" w:rsidP="00AE71B1">
      <w:pPr>
        <w:spacing w:before="80" w:after="0" w:line="240" w:lineRule="auto"/>
        <w:ind w:left="5761" w:firstLine="335"/>
        <w:jc w:val="both"/>
        <w:rPr>
          <w:rFonts w:ascii="Times New Roman" w:eastAsia="Times New Roman" w:hAnsi="Times New Roman" w:cs="Times New Roman"/>
          <w:bCs/>
          <w:sz w:val="24"/>
          <w:szCs w:val="24"/>
          <w:u w:val="single"/>
          <w:lang w:val="uk-UA" w:eastAsia="ru-RU"/>
        </w:rPr>
      </w:pPr>
      <w:r w:rsidRPr="007012BC">
        <w:rPr>
          <w:rFonts w:ascii="Times New Roman" w:eastAsia="Times New Roman" w:hAnsi="Times New Roman" w:cs="Times New Roman"/>
          <w:bCs/>
          <w:sz w:val="2"/>
          <w:szCs w:val="2"/>
          <w:u w:val="single"/>
          <w:lang w:val="uk-UA" w:eastAsia="ru-RU"/>
        </w:rPr>
        <w:t>.</w:t>
      </w:r>
      <w:r w:rsidRPr="007012BC">
        <w:rPr>
          <w:rFonts w:ascii="Times New Roman" w:eastAsia="Times New Roman" w:hAnsi="Times New Roman" w:cs="Times New Roman"/>
          <w:bCs/>
          <w:sz w:val="24"/>
          <w:szCs w:val="24"/>
          <w:u w:val="single"/>
          <w:lang w:val="uk-UA" w:eastAsia="ru-RU"/>
        </w:rPr>
        <w:t xml:space="preserve">                              (А.І. Лагойда)</w:t>
      </w:r>
    </w:p>
    <w:p w14:paraId="0427A17E" w14:textId="77777777" w:rsidR="00AE71B1" w:rsidRPr="007012BC" w:rsidRDefault="00AE71B1" w:rsidP="00AE71B1">
      <w:pPr>
        <w:spacing w:after="0" w:line="240" w:lineRule="auto"/>
        <w:ind w:left="6096"/>
        <w:jc w:val="both"/>
        <w:rPr>
          <w:rFonts w:ascii="Times New Roman" w:eastAsia="Times New Roman" w:hAnsi="Times New Roman" w:cs="Times New Roman"/>
          <w:b/>
          <w:bCs/>
          <w:sz w:val="24"/>
          <w:szCs w:val="24"/>
          <w:lang w:val="uk-UA" w:eastAsia="ru-RU"/>
        </w:rPr>
      </w:pPr>
      <w:r w:rsidRPr="007012BC">
        <w:rPr>
          <w:rFonts w:ascii="Times New Roman" w:eastAsia="Times New Roman" w:hAnsi="Times New Roman" w:cs="Times New Roman"/>
          <w:bCs/>
          <w:sz w:val="24"/>
          <w:szCs w:val="24"/>
          <w:lang w:val="uk-UA" w:eastAsia="ru-RU"/>
        </w:rPr>
        <w:t>«</w:t>
      </w:r>
      <w:r w:rsidRPr="007012BC">
        <w:rPr>
          <w:rFonts w:ascii="Times New Roman" w:eastAsia="Times New Roman" w:hAnsi="Times New Roman" w:cs="Times New Roman"/>
          <w:bCs/>
          <w:sz w:val="24"/>
          <w:szCs w:val="24"/>
          <w:u w:val="single"/>
          <w:lang w:val="uk-UA" w:eastAsia="ru-RU"/>
        </w:rPr>
        <w:t xml:space="preserve">       </w:t>
      </w:r>
      <w:r w:rsidRPr="007012BC">
        <w:rPr>
          <w:rFonts w:ascii="Times New Roman" w:eastAsia="Times New Roman" w:hAnsi="Times New Roman" w:cs="Times New Roman"/>
          <w:bCs/>
          <w:sz w:val="24"/>
          <w:szCs w:val="24"/>
          <w:lang w:val="uk-UA" w:eastAsia="ru-RU"/>
        </w:rPr>
        <w:t xml:space="preserve">» </w:t>
      </w:r>
      <w:r w:rsidRPr="007012BC">
        <w:rPr>
          <w:rFonts w:ascii="Times New Roman" w:eastAsia="Times New Roman" w:hAnsi="Times New Roman" w:cs="Times New Roman"/>
          <w:b/>
          <w:bCs/>
          <w:sz w:val="24"/>
          <w:szCs w:val="24"/>
          <w:lang w:val="uk-UA" w:eastAsia="ru-RU"/>
        </w:rPr>
        <w:t xml:space="preserve">____________ </w:t>
      </w:r>
      <w:r w:rsidRPr="007012BC">
        <w:rPr>
          <w:rFonts w:ascii="Times New Roman" w:eastAsia="Times New Roman" w:hAnsi="Times New Roman" w:cs="Times New Roman"/>
          <w:bCs/>
          <w:sz w:val="24"/>
          <w:szCs w:val="24"/>
          <w:lang w:val="uk-UA" w:eastAsia="ru-RU"/>
        </w:rPr>
        <w:t>20</w:t>
      </w:r>
      <w:r w:rsidR="00BD7DDA">
        <w:rPr>
          <w:rFonts w:ascii="Times New Roman" w:eastAsia="Times New Roman" w:hAnsi="Times New Roman" w:cs="Times New Roman"/>
          <w:bCs/>
          <w:sz w:val="24"/>
          <w:szCs w:val="24"/>
          <w:u w:val="single"/>
          <w:lang w:val="uk-UA" w:eastAsia="ru-RU"/>
        </w:rPr>
        <w:t xml:space="preserve"> </w:t>
      </w:r>
      <w:r w:rsidR="00BD7DDA">
        <w:rPr>
          <w:rFonts w:ascii="Times New Roman" w:eastAsia="Times New Roman" w:hAnsi="Times New Roman" w:cs="Times New Roman"/>
          <w:bCs/>
          <w:sz w:val="24"/>
          <w:szCs w:val="24"/>
          <w:u w:val="single"/>
          <w:lang w:val="en-US" w:eastAsia="ru-RU"/>
        </w:rPr>
        <w:t>25</w:t>
      </w:r>
      <w:r w:rsidRPr="007012BC">
        <w:rPr>
          <w:rFonts w:ascii="Times New Roman" w:eastAsia="Times New Roman" w:hAnsi="Times New Roman" w:cs="Times New Roman"/>
          <w:bCs/>
          <w:sz w:val="24"/>
          <w:szCs w:val="24"/>
          <w:u w:val="single"/>
          <w:lang w:val="uk-UA" w:eastAsia="ru-RU"/>
        </w:rPr>
        <w:t xml:space="preserve"> </w:t>
      </w:r>
      <w:r w:rsidRPr="007012BC">
        <w:rPr>
          <w:rFonts w:ascii="Times New Roman" w:eastAsia="Times New Roman" w:hAnsi="Times New Roman" w:cs="Times New Roman"/>
          <w:bCs/>
          <w:sz w:val="24"/>
          <w:szCs w:val="24"/>
          <w:lang w:val="uk-UA" w:eastAsia="ru-RU"/>
        </w:rPr>
        <w:t xml:space="preserve"> року</w:t>
      </w:r>
    </w:p>
    <w:p w14:paraId="7F6B037C" w14:textId="77777777" w:rsidR="00AE71B1" w:rsidRPr="007012BC" w:rsidRDefault="00AE71B1" w:rsidP="00AE71B1">
      <w:pPr>
        <w:spacing w:after="0" w:line="240" w:lineRule="auto"/>
        <w:jc w:val="center"/>
        <w:rPr>
          <w:rFonts w:ascii="Times New Roman" w:eastAsia="Times New Roman" w:hAnsi="Times New Roman" w:cs="Times New Roman"/>
          <w:b/>
          <w:bCs/>
          <w:caps/>
          <w:sz w:val="16"/>
          <w:szCs w:val="16"/>
          <w:lang w:val="uk-UA" w:eastAsia="ru-RU"/>
        </w:rPr>
      </w:pPr>
    </w:p>
    <w:p w14:paraId="4771AC66" w14:textId="77777777" w:rsidR="00AE71B1" w:rsidRPr="007012BC" w:rsidRDefault="00AE71B1" w:rsidP="00AE71B1">
      <w:pPr>
        <w:spacing w:after="0" w:line="240" w:lineRule="auto"/>
        <w:jc w:val="center"/>
        <w:rPr>
          <w:rFonts w:ascii="Times New Roman" w:eastAsia="Times New Roman" w:hAnsi="Times New Roman" w:cs="Times New Roman"/>
          <w:b/>
          <w:bCs/>
          <w:caps/>
          <w:sz w:val="32"/>
          <w:szCs w:val="32"/>
          <w:lang w:val="uk-UA" w:eastAsia="ru-RU"/>
        </w:rPr>
      </w:pPr>
      <w:r w:rsidRPr="007012BC">
        <w:rPr>
          <w:rFonts w:ascii="Times New Roman" w:eastAsia="Times New Roman" w:hAnsi="Times New Roman" w:cs="Times New Roman"/>
          <w:b/>
          <w:bCs/>
          <w:caps/>
          <w:sz w:val="32"/>
          <w:szCs w:val="32"/>
          <w:lang w:val="uk-UA" w:eastAsia="ru-RU"/>
        </w:rPr>
        <w:t xml:space="preserve">З  а  в  д  а  н  </w:t>
      </w:r>
      <w:proofErr w:type="spellStart"/>
      <w:r w:rsidRPr="007012BC">
        <w:rPr>
          <w:rFonts w:ascii="Times New Roman" w:eastAsia="Times New Roman" w:hAnsi="Times New Roman" w:cs="Times New Roman"/>
          <w:b/>
          <w:bCs/>
          <w:caps/>
          <w:sz w:val="32"/>
          <w:szCs w:val="32"/>
          <w:lang w:val="uk-UA" w:eastAsia="ru-RU"/>
        </w:rPr>
        <w:t>н</w:t>
      </w:r>
      <w:proofErr w:type="spellEnd"/>
      <w:r w:rsidRPr="007012BC">
        <w:rPr>
          <w:rFonts w:ascii="Times New Roman" w:eastAsia="Times New Roman" w:hAnsi="Times New Roman" w:cs="Times New Roman"/>
          <w:b/>
          <w:bCs/>
          <w:caps/>
          <w:sz w:val="32"/>
          <w:szCs w:val="32"/>
          <w:lang w:val="uk-UA" w:eastAsia="ru-RU"/>
        </w:rPr>
        <w:t xml:space="preserve">  я</w:t>
      </w:r>
    </w:p>
    <w:p w14:paraId="6EEFA4BC" w14:textId="77777777" w:rsidR="00AE71B1" w:rsidRPr="007012BC" w:rsidRDefault="00AE71B1" w:rsidP="00AE71B1">
      <w:pPr>
        <w:spacing w:after="0" w:line="240" w:lineRule="auto"/>
        <w:jc w:val="center"/>
        <w:rPr>
          <w:rFonts w:ascii="Times New Roman" w:eastAsia="Times New Roman" w:hAnsi="Times New Roman" w:cs="Times New Roman"/>
          <w:bCs/>
          <w:sz w:val="24"/>
          <w:szCs w:val="24"/>
          <w:lang w:val="uk-UA" w:eastAsia="ru-RU"/>
        </w:rPr>
      </w:pPr>
      <w:r w:rsidRPr="007012BC">
        <w:rPr>
          <w:rFonts w:ascii="Times New Roman" w:eastAsia="Times New Roman" w:hAnsi="Times New Roman" w:cs="Times New Roman"/>
          <w:b/>
          <w:caps/>
          <w:sz w:val="24"/>
          <w:szCs w:val="24"/>
          <w:lang w:val="uk-UA" w:eastAsia="ru-RU"/>
        </w:rPr>
        <w:t>на магістерську роботу СТУДЕНТОВІ</w:t>
      </w:r>
    </w:p>
    <w:p w14:paraId="7A8FBEC6" w14:textId="77777777" w:rsidR="00AE71B1" w:rsidRPr="007012BC" w:rsidRDefault="00AE71B1" w:rsidP="00AE71B1">
      <w:pPr>
        <w:spacing w:after="0" w:line="240" w:lineRule="auto"/>
        <w:jc w:val="center"/>
        <w:rPr>
          <w:rFonts w:ascii="Times New Roman" w:eastAsia="Times New Roman" w:hAnsi="Times New Roman" w:cs="Times New Roman"/>
          <w:bCs/>
          <w:sz w:val="16"/>
          <w:szCs w:val="16"/>
          <w:lang w:val="uk-UA" w:eastAsia="ru-RU"/>
        </w:rPr>
      </w:pPr>
    </w:p>
    <w:tbl>
      <w:tblPr>
        <w:tblW w:w="95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567"/>
        <w:gridCol w:w="142"/>
        <w:gridCol w:w="992"/>
        <w:gridCol w:w="1276"/>
        <w:gridCol w:w="425"/>
        <w:gridCol w:w="283"/>
        <w:gridCol w:w="284"/>
        <w:gridCol w:w="283"/>
        <w:gridCol w:w="1702"/>
        <w:gridCol w:w="296"/>
        <w:gridCol w:w="284"/>
        <w:gridCol w:w="850"/>
        <w:gridCol w:w="803"/>
        <w:gridCol w:w="13"/>
      </w:tblGrid>
      <w:tr w:rsidR="00AE71B1" w:rsidRPr="007012BC" w14:paraId="68FDADF6" w14:textId="77777777" w:rsidTr="0033553F">
        <w:trPr>
          <w:gridAfter w:val="1"/>
          <w:wAfter w:w="13" w:type="dxa"/>
          <w:trHeight w:val="212"/>
        </w:trPr>
        <w:tc>
          <w:tcPr>
            <w:tcW w:w="9571" w:type="dxa"/>
            <w:gridSpan w:val="14"/>
            <w:tcBorders>
              <w:top w:val="single" w:sz="4" w:space="0" w:color="FFFFFF"/>
              <w:left w:val="single" w:sz="4" w:space="0" w:color="FFFFFF"/>
              <w:right w:val="single" w:sz="4" w:space="0" w:color="FFFFFF"/>
            </w:tcBorders>
            <w:shd w:val="clear" w:color="auto" w:fill="auto"/>
          </w:tcPr>
          <w:p w14:paraId="7796A325" w14:textId="77777777" w:rsidR="00AE71B1" w:rsidRPr="007012BC" w:rsidRDefault="00CD121D" w:rsidP="00AE71B1">
            <w:pPr>
              <w:spacing w:after="0" w:line="240" w:lineRule="auto"/>
              <w:ind w:left="-113" w:right="-57"/>
              <w:jc w:val="center"/>
              <w:rPr>
                <w:rFonts w:ascii="Times New Roman" w:eastAsia="Times New Roman" w:hAnsi="Times New Roman" w:cs="Times New Roman"/>
                <w:bCs/>
                <w:sz w:val="28"/>
                <w:szCs w:val="28"/>
                <w:lang w:val="uk-UA" w:eastAsia="ru-RU"/>
              </w:rPr>
            </w:pPr>
            <w:r w:rsidRPr="007C7FE9">
              <w:rPr>
                <w:rFonts w:ascii="Times New Roman" w:eastAsia="Times New Roman" w:hAnsi="Times New Roman" w:cs="Times New Roman"/>
                <w:noProof/>
                <w:sz w:val="28"/>
                <w:szCs w:val="28"/>
                <w:lang w:val="uk-UA" w:eastAsia="ru-RU"/>
              </w:rPr>
              <w:t>Шиптур Назар Остапович</w:t>
            </w:r>
          </w:p>
        </w:tc>
      </w:tr>
      <w:tr w:rsidR="00AE71B1" w:rsidRPr="007012BC" w14:paraId="2BF9E779" w14:textId="77777777" w:rsidTr="0033553F">
        <w:trPr>
          <w:gridAfter w:val="1"/>
          <w:wAfter w:w="13" w:type="dxa"/>
        </w:trPr>
        <w:tc>
          <w:tcPr>
            <w:tcW w:w="9571" w:type="dxa"/>
            <w:gridSpan w:val="14"/>
            <w:tcBorders>
              <w:left w:val="single" w:sz="4" w:space="0" w:color="FFFFFF"/>
              <w:bottom w:val="single" w:sz="4" w:space="0" w:color="FFFFFF"/>
              <w:right w:val="single" w:sz="4" w:space="0" w:color="FFFFFF"/>
            </w:tcBorders>
            <w:shd w:val="clear" w:color="auto" w:fill="auto"/>
          </w:tcPr>
          <w:p w14:paraId="6707A961" w14:textId="77777777" w:rsidR="00AE71B1" w:rsidRPr="007012BC" w:rsidRDefault="00AE71B1" w:rsidP="00AE71B1">
            <w:pPr>
              <w:spacing w:before="20" w:after="0" w:line="240" w:lineRule="auto"/>
              <w:ind w:left="-113" w:right="-57"/>
              <w:jc w:val="center"/>
              <w:rPr>
                <w:rFonts w:ascii="Times New Roman" w:eastAsia="Times New Roman" w:hAnsi="Times New Roman" w:cs="Times New Roman"/>
                <w:bCs/>
                <w:sz w:val="28"/>
                <w:szCs w:val="28"/>
                <w:lang w:val="uk-UA" w:eastAsia="ru-RU"/>
              </w:rPr>
            </w:pPr>
            <w:r w:rsidRPr="007012BC">
              <w:rPr>
                <w:rFonts w:ascii="Times New Roman" w:eastAsia="Times New Roman" w:hAnsi="Times New Roman" w:cs="Times New Roman"/>
                <w:bCs/>
                <w:sz w:val="16"/>
                <w:szCs w:val="16"/>
                <w:lang w:val="uk-UA" w:eastAsia="ru-RU"/>
              </w:rPr>
              <w:t>(прізвище, ім’я, по батькові)</w:t>
            </w:r>
          </w:p>
        </w:tc>
      </w:tr>
      <w:tr w:rsidR="00AE71B1" w:rsidRPr="007012BC" w14:paraId="14C108F4" w14:textId="77777777" w:rsidTr="0033553F">
        <w:trPr>
          <w:gridAfter w:val="1"/>
          <w:wAfter w:w="13" w:type="dxa"/>
        </w:trPr>
        <w:tc>
          <w:tcPr>
            <w:tcW w:w="1951" w:type="dxa"/>
            <w:gridSpan w:val="2"/>
            <w:tcBorders>
              <w:top w:val="single" w:sz="4" w:space="0" w:color="FFFFFF"/>
              <w:left w:val="single" w:sz="4" w:space="0" w:color="FFFFFF"/>
              <w:bottom w:val="nil"/>
              <w:right w:val="single" w:sz="4" w:space="0" w:color="FFFFFF"/>
            </w:tcBorders>
            <w:shd w:val="clear" w:color="auto" w:fill="auto"/>
          </w:tcPr>
          <w:p w14:paraId="2D31E2C0" w14:textId="77777777" w:rsidR="00AE71B1" w:rsidRPr="007012BC" w:rsidRDefault="00AE71B1" w:rsidP="00AE71B1">
            <w:pPr>
              <w:spacing w:after="0" w:line="240" w:lineRule="auto"/>
              <w:ind w:left="-113" w:right="-57"/>
              <w:rPr>
                <w:rFonts w:ascii="Times New Roman" w:eastAsia="Times New Roman" w:hAnsi="Times New Roman" w:cs="Times New Roman"/>
                <w:bCs/>
                <w:sz w:val="28"/>
                <w:szCs w:val="28"/>
                <w:lang w:val="uk-UA" w:eastAsia="ru-RU"/>
              </w:rPr>
            </w:pPr>
            <w:r w:rsidRPr="007012BC">
              <w:rPr>
                <w:rFonts w:ascii="Times New Roman" w:eastAsia="Times New Roman" w:hAnsi="Times New Roman" w:cs="Times New Roman"/>
                <w:bCs/>
                <w:sz w:val="28"/>
                <w:szCs w:val="28"/>
                <w:lang w:val="uk-UA" w:eastAsia="ru-RU"/>
              </w:rPr>
              <w:t>1. Тема роботи</w:t>
            </w:r>
          </w:p>
        </w:tc>
        <w:tc>
          <w:tcPr>
            <w:tcW w:w="7620" w:type="dxa"/>
            <w:gridSpan w:val="12"/>
            <w:tcBorders>
              <w:top w:val="single" w:sz="4" w:space="0" w:color="FFFFFF"/>
              <w:left w:val="single" w:sz="4" w:space="0" w:color="FFFFFF"/>
              <w:right w:val="single" w:sz="4" w:space="0" w:color="FFFFFF"/>
            </w:tcBorders>
            <w:shd w:val="clear" w:color="auto" w:fill="auto"/>
          </w:tcPr>
          <w:p w14:paraId="6DD4B8C3" w14:textId="77777777" w:rsidR="00AE71B1" w:rsidRPr="007012BC" w:rsidRDefault="007C7FE9" w:rsidP="00AE71B1">
            <w:pPr>
              <w:spacing w:after="0" w:line="240" w:lineRule="auto"/>
              <w:ind w:left="-113" w:right="-57"/>
              <w:rPr>
                <w:rFonts w:ascii="Times New Roman" w:eastAsia="Times New Roman" w:hAnsi="Times New Roman" w:cs="Times New Roman"/>
                <w:bCs/>
                <w:spacing w:val="-2"/>
                <w:sz w:val="28"/>
                <w:szCs w:val="28"/>
                <w:lang w:val="uk-UA" w:eastAsia="ru-RU"/>
              </w:rPr>
            </w:pPr>
            <w:r w:rsidRPr="007C7FE9">
              <w:rPr>
                <w:rFonts w:ascii="Times New Roman" w:eastAsia="Times New Roman" w:hAnsi="Times New Roman" w:cs="Times New Roman"/>
                <w:bCs/>
                <w:spacing w:val="-2"/>
                <w:sz w:val="28"/>
                <w:szCs w:val="28"/>
                <w:lang w:val="uk-UA" w:eastAsia="ru-RU"/>
              </w:rPr>
              <w:t>Розроблення моделей побудови цифрових двійників для</w:t>
            </w:r>
          </w:p>
        </w:tc>
      </w:tr>
      <w:tr w:rsidR="00AE71B1" w:rsidRPr="007012BC" w14:paraId="13834131" w14:textId="77777777" w:rsidTr="0033553F">
        <w:trPr>
          <w:gridAfter w:val="1"/>
          <w:wAfter w:w="13" w:type="dxa"/>
        </w:trPr>
        <w:tc>
          <w:tcPr>
            <w:tcW w:w="9571" w:type="dxa"/>
            <w:gridSpan w:val="14"/>
            <w:tcBorders>
              <w:top w:val="nil"/>
              <w:left w:val="single" w:sz="4" w:space="0" w:color="FFFFFF"/>
              <w:right w:val="single" w:sz="4" w:space="0" w:color="FFFFFF"/>
            </w:tcBorders>
            <w:shd w:val="clear" w:color="auto" w:fill="auto"/>
          </w:tcPr>
          <w:p w14:paraId="4C8132B6" w14:textId="77777777" w:rsidR="00AE71B1" w:rsidRPr="007012BC" w:rsidRDefault="007C7FE9" w:rsidP="00AE71B1">
            <w:pPr>
              <w:spacing w:after="0" w:line="240" w:lineRule="auto"/>
              <w:ind w:left="-113" w:right="-57"/>
              <w:rPr>
                <w:rFonts w:ascii="Times New Roman" w:eastAsia="Times New Roman" w:hAnsi="Times New Roman" w:cs="Times New Roman"/>
                <w:bCs/>
                <w:spacing w:val="-2"/>
                <w:sz w:val="28"/>
                <w:szCs w:val="28"/>
                <w:lang w:val="uk-UA" w:eastAsia="ru-RU"/>
              </w:rPr>
            </w:pPr>
            <w:r w:rsidRPr="007C7FE9">
              <w:rPr>
                <w:rFonts w:ascii="Times New Roman" w:eastAsia="Times New Roman" w:hAnsi="Times New Roman" w:cs="Times New Roman"/>
                <w:bCs/>
                <w:spacing w:val="-2"/>
                <w:sz w:val="28"/>
                <w:szCs w:val="28"/>
                <w:lang w:val="uk-UA" w:eastAsia="ru-RU"/>
              </w:rPr>
              <w:t>процесу буріння нафтогазових свердловин</w:t>
            </w:r>
          </w:p>
        </w:tc>
      </w:tr>
      <w:tr w:rsidR="00AE71B1" w:rsidRPr="007012BC" w14:paraId="26201A08" w14:textId="77777777" w:rsidTr="0033553F">
        <w:trPr>
          <w:gridAfter w:val="1"/>
          <w:wAfter w:w="13" w:type="dxa"/>
        </w:trPr>
        <w:tc>
          <w:tcPr>
            <w:tcW w:w="9571" w:type="dxa"/>
            <w:gridSpan w:val="14"/>
            <w:tcBorders>
              <w:top w:val="nil"/>
              <w:left w:val="single" w:sz="4" w:space="0" w:color="FFFFFF"/>
              <w:right w:val="single" w:sz="4" w:space="0" w:color="FFFFFF"/>
            </w:tcBorders>
            <w:shd w:val="clear" w:color="auto" w:fill="auto"/>
          </w:tcPr>
          <w:p w14:paraId="2D68BCCF" w14:textId="77777777" w:rsidR="00AE71B1" w:rsidRPr="007012BC" w:rsidRDefault="00AE71B1" w:rsidP="00AE71B1">
            <w:pPr>
              <w:spacing w:after="0" w:line="240" w:lineRule="auto"/>
              <w:ind w:left="-113" w:right="-57"/>
              <w:rPr>
                <w:rFonts w:ascii="Times New Roman" w:eastAsia="Times New Roman" w:hAnsi="Times New Roman" w:cs="Times New Roman"/>
                <w:bCs/>
                <w:sz w:val="28"/>
                <w:szCs w:val="28"/>
                <w:lang w:val="uk-UA" w:eastAsia="ru-RU"/>
              </w:rPr>
            </w:pPr>
          </w:p>
        </w:tc>
      </w:tr>
      <w:tr w:rsidR="00AE71B1" w:rsidRPr="007012BC" w14:paraId="3B00C4C5" w14:textId="77777777" w:rsidTr="0033553F">
        <w:trPr>
          <w:gridAfter w:val="1"/>
          <w:wAfter w:w="13" w:type="dxa"/>
        </w:trPr>
        <w:tc>
          <w:tcPr>
            <w:tcW w:w="2093" w:type="dxa"/>
            <w:gridSpan w:val="3"/>
            <w:tcBorders>
              <w:left w:val="single" w:sz="4" w:space="0" w:color="FFFFFF"/>
              <w:bottom w:val="nil"/>
              <w:right w:val="single" w:sz="4" w:space="0" w:color="FFFFFF"/>
            </w:tcBorders>
            <w:shd w:val="clear" w:color="auto" w:fill="auto"/>
          </w:tcPr>
          <w:p w14:paraId="38936DAA" w14:textId="77777777" w:rsidR="00AE71B1" w:rsidRPr="007012BC" w:rsidRDefault="00AE71B1" w:rsidP="00AE71B1">
            <w:pPr>
              <w:spacing w:after="0" w:line="240" w:lineRule="auto"/>
              <w:ind w:left="-113" w:right="-57"/>
              <w:rPr>
                <w:rFonts w:ascii="Times New Roman" w:eastAsia="Times New Roman" w:hAnsi="Times New Roman" w:cs="Times New Roman"/>
                <w:bCs/>
                <w:sz w:val="28"/>
                <w:szCs w:val="28"/>
                <w:lang w:val="uk-UA" w:eastAsia="ru-RU"/>
              </w:rPr>
            </w:pPr>
            <w:r w:rsidRPr="007012BC">
              <w:rPr>
                <w:rFonts w:ascii="Times New Roman" w:eastAsia="Times New Roman" w:hAnsi="Times New Roman" w:cs="Times New Roman"/>
                <w:bCs/>
                <w:sz w:val="28"/>
                <w:szCs w:val="28"/>
                <w:lang w:val="uk-UA" w:eastAsia="ru-RU"/>
              </w:rPr>
              <w:t>керівник роботи</w:t>
            </w:r>
          </w:p>
        </w:tc>
        <w:tc>
          <w:tcPr>
            <w:tcW w:w="7478" w:type="dxa"/>
            <w:gridSpan w:val="11"/>
            <w:tcBorders>
              <w:left w:val="single" w:sz="4" w:space="0" w:color="FFFFFF"/>
              <w:right w:val="single" w:sz="4" w:space="0" w:color="FFFFFF"/>
            </w:tcBorders>
            <w:shd w:val="clear" w:color="auto" w:fill="auto"/>
          </w:tcPr>
          <w:p w14:paraId="0AE2D48C" w14:textId="77777777" w:rsidR="00AE71B1" w:rsidRPr="007012BC" w:rsidRDefault="007C7FE9" w:rsidP="00AE71B1">
            <w:pPr>
              <w:spacing w:after="0" w:line="240" w:lineRule="auto"/>
              <w:ind w:left="-113" w:right="-57"/>
              <w:rPr>
                <w:rFonts w:ascii="Times New Roman" w:eastAsia="Times New Roman" w:hAnsi="Times New Roman" w:cs="Times New Roman"/>
                <w:bCs/>
                <w:sz w:val="28"/>
                <w:szCs w:val="28"/>
                <w:lang w:val="uk-UA" w:eastAsia="ru-RU"/>
              </w:rPr>
            </w:pPr>
            <w:r w:rsidRPr="007C7FE9">
              <w:rPr>
                <w:rFonts w:ascii="Times New Roman" w:eastAsia="Times New Roman" w:hAnsi="Times New Roman" w:cs="Times New Roman"/>
                <w:bCs/>
                <w:sz w:val="28"/>
                <w:szCs w:val="28"/>
                <w:lang w:val="uk-UA" w:eastAsia="ru-RU"/>
              </w:rPr>
              <w:t>доцент Когутяк М.І.</w:t>
            </w:r>
          </w:p>
        </w:tc>
      </w:tr>
      <w:tr w:rsidR="00AE71B1" w:rsidRPr="007012BC" w14:paraId="60DDD180" w14:textId="77777777" w:rsidTr="0033553F">
        <w:trPr>
          <w:gridAfter w:val="1"/>
          <w:wAfter w:w="13" w:type="dxa"/>
        </w:trPr>
        <w:tc>
          <w:tcPr>
            <w:tcW w:w="9571" w:type="dxa"/>
            <w:gridSpan w:val="14"/>
            <w:tcBorders>
              <w:top w:val="nil"/>
              <w:left w:val="single" w:sz="4" w:space="0" w:color="FFFFFF"/>
              <w:bottom w:val="single" w:sz="4" w:space="0" w:color="FFFFFF"/>
              <w:right w:val="single" w:sz="4" w:space="0" w:color="FFFFFF"/>
            </w:tcBorders>
            <w:shd w:val="clear" w:color="auto" w:fill="auto"/>
          </w:tcPr>
          <w:p w14:paraId="27897F1A" w14:textId="77777777" w:rsidR="00AE71B1" w:rsidRPr="007012BC" w:rsidRDefault="00AE71B1" w:rsidP="00AE71B1">
            <w:pPr>
              <w:spacing w:before="20" w:after="0" w:line="240" w:lineRule="auto"/>
              <w:ind w:left="-113" w:right="-57"/>
              <w:jc w:val="center"/>
              <w:rPr>
                <w:rFonts w:ascii="Times New Roman" w:eastAsia="Times New Roman" w:hAnsi="Times New Roman" w:cs="Times New Roman"/>
                <w:bCs/>
                <w:sz w:val="28"/>
                <w:szCs w:val="28"/>
                <w:lang w:val="uk-UA" w:eastAsia="ru-RU"/>
              </w:rPr>
            </w:pPr>
            <w:r w:rsidRPr="007012BC">
              <w:rPr>
                <w:rFonts w:ascii="Times New Roman" w:eastAsia="Times New Roman" w:hAnsi="Times New Roman" w:cs="Times New Roman"/>
                <w:bCs/>
                <w:sz w:val="16"/>
                <w:szCs w:val="16"/>
                <w:lang w:val="uk-UA" w:eastAsia="ru-RU"/>
              </w:rPr>
              <w:t xml:space="preserve">                                            (прізвище, ім’я, по батькові, науковий ступінь, вчене звання)</w:t>
            </w:r>
          </w:p>
        </w:tc>
      </w:tr>
      <w:tr w:rsidR="00AE71B1" w:rsidRPr="007012BC" w14:paraId="71B1CD1A" w14:textId="77777777" w:rsidTr="0033553F">
        <w:tc>
          <w:tcPr>
            <w:tcW w:w="4786" w:type="dxa"/>
            <w:gridSpan w:val="6"/>
            <w:tcBorders>
              <w:top w:val="single" w:sz="4" w:space="0" w:color="FFFFFF"/>
              <w:left w:val="single" w:sz="4" w:space="0" w:color="FFFFFF"/>
              <w:bottom w:val="nil"/>
              <w:right w:val="single" w:sz="4" w:space="0" w:color="FFFFFF"/>
            </w:tcBorders>
            <w:shd w:val="clear" w:color="auto" w:fill="auto"/>
          </w:tcPr>
          <w:p w14:paraId="38BAF929" w14:textId="77777777" w:rsidR="00AE71B1" w:rsidRPr="007012BC" w:rsidRDefault="00AE71B1" w:rsidP="00AE71B1">
            <w:pPr>
              <w:spacing w:after="0" w:line="240" w:lineRule="auto"/>
              <w:ind w:left="-113" w:right="-57"/>
              <w:rPr>
                <w:rFonts w:ascii="Times New Roman" w:eastAsia="Times New Roman" w:hAnsi="Times New Roman" w:cs="Times New Roman"/>
                <w:bCs/>
                <w:sz w:val="24"/>
                <w:szCs w:val="24"/>
                <w:lang w:val="uk-UA" w:eastAsia="ru-RU"/>
              </w:rPr>
            </w:pPr>
            <w:r w:rsidRPr="007012BC">
              <w:rPr>
                <w:rFonts w:ascii="Times New Roman" w:eastAsia="Times New Roman" w:hAnsi="Times New Roman" w:cs="Times New Roman"/>
                <w:bCs/>
                <w:sz w:val="24"/>
                <w:szCs w:val="24"/>
                <w:lang w:val="uk-UA" w:eastAsia="ru-RU"/>
              </w:rPr>
              <w:t>затверджені наказом закладу вищої освіти від</w:t>
            </w:r>
          </w:p>
        </w:tc>
        <w:tc>
          <w:tcPr>
            <w:tcW w:w="283" w:type="dxa"/>
            <w:tcBorders>
              <w:top w:val="single" w:sz="4" w:space="0" w:color="FFFFFF"/>
              <w:left w:val="single" w:sz="4" w:space="0" w:color="FFFFFF"/>
              <w:bottom w:val="nil"/>
              <w:right w:val="single" w:sz="4" w:space="0" w:color="FFFFFF"/>
            </w:tcBorders>
            <w:shd w:val="clear" w:color="auto" w:fill="auto"/>
          </w:tcPr>
          <w:p w14:paraId="77F575AE" w14:textId="77777777" w:rsidR="00AE71B1" w:rsidRPr="007012BC" w:rsidRDefault="00AE71B1" w:rsidP="00AE71B1">
            <w:pPr>
              <w:spacing w:after="0" w:line="240" w:lineRule="auto"/>
              <w:ind w:left="-227" w:right="-57"/>
              <w:jc w:val="right"/>
              <w:rPr>
                <w:rFonts w:ascii="Times New Roman" w:eastAsia="Times New Roman" w:hAnsi="Times New Roman" w:cs="Times New Roman"/>
                <w:bCs/>
                <w:sz w:val="24"/>
                <w:szCs w:val="24"/>
                <w:lang w:val="uk-UA" w:eastAsia="ru-RU"/>
              </w:rPr>
            </w:pPr>
            <w:r w:rsidRPr="007012BC">
              <w:rPr>
                <w:rFonts w:ascii="Times New Roman" w:eastAsia="Times New Roman" w:hAnsi="Times New Roman" w:cs="Times New Roman"/>
                <w:bCs/>
                <w:sz w:val="24"/>
                <w:szCs w:val="24"/>
                <w:lang w:val="uk-UA" w:eastAsia="ru-RU"/>
              </w:rPr>
              <w:t>«</w:t>
            </w:r>
          </w:p>
        </w:tc>
        <w:tc>
          <w:tcPr>
            <w:tcW w:w="284" w:type="dxa"/>
            <w:tcBorders>
              <w:top w:val="single" w:sz="4" w:space="0" w:color="FFFFFF"/>
              <w:left w:val="single" w:sz="4" w:space="0" w:color="FFFFFF"/>
              <w:right w:val="single" w:sz="4" w:space="0" w:color="FFFFFF"/>
            </w:tcBorders>
            <w:shd w:val="clear" w:color="auto" w:fill="auto"/>
          </w:tcPr>
          <w:p w14:paraId="1EB0819C" w14:textId="77777777" w:rsidR="00AE71B1" w:rsidRPr="007012BC" w:rsidRDefault="00AE71B1" w:rsidP="00AE71B1">
            <w:pPr>
              <w:spacing w:after="0" w:line="240" w:lineRule="auto"/>
              <w:ind w:left="-170" w:right="-170"/>
              <w:jc w:val="center"/>
              <w:rPr>
                <w:rFonts w:ascii="Times New Roman" w:eastAsia="Times New Roman" w:hAnsi="Times New Roman" w:cs="Times New Roman"/>
                <w:bCs/>
                <w:sz w:val="24"/>
                <w:szCs w:val="24"/>
                <w:lang w:val="uk-UA" w:eastAsia="ru-RU"/>
              </w:rPr>
            </w:pPr>
          </w:p>
        </w:tc>
        <w:tc>
          <w:tcPr>
            <w:tcW w:w="283" w:type="dxa"/>
            <w:tcBorders>
              <w:top w:val="single" w:sz="4" w:space="0" w:color="FFFFFF"/>
              <w:left w:val="single" w:sz="4" w:space="0" w:color="FFFFFF"/>
              <w:bottom w:val="nil"/>
              <w:right w:val="single" w:sz="4" w:space="0" w:color="FFFFFF"/>
            </w:tcBorders>
            <w:shd w:val="clear" w:color="auto" w:fill="auto"/>
          </w:tcPr>
          <w:p w14:paraId="7468F8A3" w14:textId="77777777" w:rsidR="00AE71B1" w:rsidRPr="007012BC" w:rsidRDefault="00AE71B1" w:rsidP="00AE71B1">
            <w:pPr>
              <w:spacing w:after="0" w:line="240" w:lineRule="auto"/>
              <w:ind w:left="-57" w:right="-113"/>
              <w:rPr>
                <w:rFonts w:ascii="Times New Roman" w:eastAsia="Times New Roman" w:hAnsi="Times New Roman" w:cs="Times New Roman"/>
                <w:bCs/>
                <w:sz w:val="24"/>
                <w:szCs w:val="24"/>
                <w:lang w:val="uk-UA" w:eastAsia="ru-RU"/>
              </w:rPr>
            </w:pPr>
            <w:r w:rsidRPr="007012BC">
              <w:rPr>
                <w:rFonts w:ascii="Times New Roman" w:eastAsia="Times New Roman" w:hAnsi="Times New Roman" w:cs="Times New Roman"/>
                <w:bCs/>
                <w:sz w:val="24"/>
                <w:szCs w:val="24"/>
                <w:lang w:val="uk-UA" w:eastAsia="ru-RU"/>
              </w:rPr>
              <w:t>»</w:t>
            </w:r>
          </w:p>
        </w:tc>
        <w:tc>
          <w:tcPr>
            <w:tcW w:w="1702" w:type="dxa"/>
            <w:tcBorders>
              <w:top w:val="single" w:sz="4" w:space="0" w:color="FFFFFF"/>
              <w:left w:val="single" w:sz="4" w:space="0" w:color="FFFFFF"/>
              <w:right w:val="single" w:sz="4" w:space="0" w:color="FFFFFF"/>
            </w:tcBorders>
            <w:shd w:val="clear" w:color="auto" w:fill="auto"/>
          </w:tcPr>
          <w:p w14:paraId="7A17838A" w14:textId="77777777" w:rsidR="00AE71B1" w:rsidRPr="007012BC" w:rsidRDefault="00AE71B1" w:rsidP="00AE71B1">
            <w:pPr>
              <w:spacing w:after="0" w:line="240" w:lineRule="auto"/>
              <w:ind w:left="-113" w:right="-57"/>
              <w:jc w:val="center"/>
              <w:rPr>
                <w:rFonts w:ascii="Times New Roman" w:eastAsia="Times New Roman" w:hAnsi="Times New Roman" w:cs="Times New Roman"/>
                <w:bCs/>
                <w:sz w:val="24"/>
                <w:szCs w:val="24"/>
                <w:lang w:val="uk-UA" w:eastAsia="ru-RU"/>
              </w:rPr>
            </w:pPr>
          </w:p>
        </w:tc>
        <w:tc>
          <w:tcPr>
            <w:tcW w:w="296" w:type="dxa"/>
            <w:tcBorders>
              <w:top w:val="single" w:sz="4" w:space="0" w:color="FFFFFF"/>
              <w:left w:val="single" w:sz="4" w:space="0" w:color="FFFFFF"/>
              <w:bottom w:val="nil"/>
              <w:right w:val="single" w:sz="4" w:space="0" w:color="FFFFFF"/>
            </w:tcBorders>
            <w:shd w:val="clear" w:color="auto" w:fill="auto"/>
          </w:tcPr>
          <w:p w14:paraId="731E4EEC" w14:textId="77777777" w:rsidR="00AE71B1" w:rsidRPr="007012BC" w:rsidRDefault="00AE71B1" w:rsidP="00AE71B1">
            <w:pPr>
              <w:spacing w:after="0" w:line="240" w:lineRule="auto"/>
              <w:ind w:left="-113" w:right="-57"/>
              <w:jc w:val="center"/>
              <w:rPr>
                <w:rFonts w:ascii="Times New Roman" w:eastAsia="Times New Roman" w:hAnsi="Times New Roman" w:cs="Times New Roman"/>
                <w:bCs/>
                <w:sz w:val="24"/>
                <w:szCs w:val="24"/>
                <w:lang w:val="uk-UA" w:eastAsia="ru-RU"/>
              </w:rPr>
            </w:pPr>
            <w:r w:rsidRPr="007012BC">
              <w:rPr>
                <w:rFonts w:ascii="Times New Roman" w:eastAsia="Times New Roman" w:hAnsi="Times New Roman" w:cs="Times New Roman"/>
                <w:bCs/>
                <w:sz w:val="24"/>
                <w:szCs w:val="24"/>
                <w:lang w:val="uk-UA" w:eastAsia="ru-RU"/>
              </w:rPr>
              <w:t>20</w:t>
            </w:r>
          </w:p>
        </w:tc>
        <w:tc>
          <w:tcPr>
            <w:tcW w:w="284" w:type="dxa"/>
            <w:tcBorders>
              <w:top w:val="single" w:sz="4" w:space="0" w:color="FFFFFF"/>
              <w:left w:val="single" w:sz="4" w:space="0" w:color="FFFFFF"/>
              <w:right w:val="single" w:sz="4" w:space="0" w:color="FFFFFF"/>
            </w:tcBorders>
            <w:shd w:val="clear" w:color="auto" w:fill="auto"/>
          </w:tcPr>
          <w:p w14:paraId="6CC6B56F" w14:textId="77777777" w:rsidR="00AE71B1" w:rsidRPr="00BD7DDA" w:rsidRDefault="00BD7DDA" w:rsidP="00AE71B1">
            <w:pPr>
              <w:spacing w:after="0" w:line="240" w:lineRule="auto"/>
              <w:ind w:left="-113" w:right="-113"/>
              <w:rPr>
                <w:rFonts w:ascii="Times New Roman" w:eastAsia="Times New Roman" w:hAnsi="Times New Roman" w:cs="Times New Roman"/>
                <w:bCs/>
                <w:sz w:val="24"/>
                <w:szCs w:val="24"/>
                <w:lang w:val="en-US" w:eastAsia="ru-RU"/>
              </w:rPr>
            </w:pPr>
            <w:r>
              <w:rPr>
                <w:rFonts w:ascii="Times New Roman" w:eastAsia="Times New Roman" w:hAnsi="Times New Roman" w:cs="Times New Roman"/>
                <w:bCs/>
                <w:sz w:val="24"/>
                <w:szCs w:val="24"/>
                <w:lang w:val="en-US" w:eastAsia="ru-RU"/>
              </w:rPr>
              <w:t>25</w:t>
            </w:r>
          </w:p>
        </w:tc>
        <w:tc>
          <w:tcPr>
            <w:tcW w:w="850" w:type="dxa"/>
            <w:tcBorders>
              <w:top w:val="single" w:sz="4" w:space="0" w:color="FFFFFF"/>
              <w:left w:val="single" w:sz="4" w:space="0" w:color="FFFFFF"/>
              <w:bottom w:val="nil"/>
              <w:right w:val="single" w:sz="4" w:space="0" w:color="FFFFFF"/>
            </w:tcBorders>
            <w:shd w:val="clear" w:color="auto" w:fill="auto"/>
          </w:tcPr>
          <w:p w14:paraId="1E2B4D5A" w14:textId="77777777" w:rsidR="00AE71B1" w:rsidRPr="007012BC" w:rsidRDefault="00AE71B1" w:rsidP="00AE71B1">
            <w:pPr>
              <w:spacing w:after="0" w:line="240" w:lineRule="auto"/>
              <w:ind w:left="-113" w:right="-113"/>
              <w:jc w:val="center"/>
              <w:rPr>
                <w:rFonts w:ascii="Times New Roman" w:eastAsia="Times New Roman" w:hAnsi="Times New Roman" w:cs="Times New Roman"/>
                <w:bCs/>
                <w:sz w:val="24"/>
                <w:szCs w:val="24"/>
                <w:lang w:val="uk-UA" w:eastAsia="ru-RU"/>
              </w:rPr>
            </w:pPr>
            <w:r w:rsidRPr="007012BC">
              <w:rPr>
                <w:rFonts w:ascii="Times New Roman" w:eastAsia="Times New Roman" w:hAnsi="Times New Roman" w:cs="Times New Roman"/>
                <w:bCs/>
                <w:sz w:val="24"/>
                <w:szCs w:val="24"/>
                <w:lang w:val="uk-UA" w:eastAsia="ru-RU"/>
              </w:rPr>
              <w:t>року №</w:t>
            </w:r>
          </w:p>
        </w:tc>
        <w:tc>
          <w:tcPr>
            <w:tcW w:w="816" w:type="dxa"/>
            <w:gridSpan w:val="2"/>
            <w:tcBorders>
              <w:top w:val="single" w:sz="4" w:space="0" w:color="FFFFFF"/>
              <w:left w:val="single" w:sz="4" w:space="0" w:color="FFFFFF"/>
              <w:right w:val="nil"/>
            </w:tcBorders>
            <w:shd w:val="clear" w:color="auto" w:fill="auto"/>
          </w:tcPr>
          <w:p w14:paraId="7E432A11" w14:textId="77777777" w:rsidR="00AE71B1" w:rsidRPr="007012BC" w:rsidRDefault="00AE71B1" w:rsidP="00AE71B1">
            <w:pPr>
              <w:spacing w:after="0" w:line="240" w:lineRule="auto"/>
              <w:ind w:left="-113" w:right="-113"/>
              <w:jc w:val="center"/>
              <w:rPr>
                <w:rFonts w:ascii="Times New Roman" w:eastAsia="Times New Roman" w:hAnsi="Times New Roman" w:cs="Times New Roman"/>
                <w:bCs/>
                <w:sz w:val="24"/>
                <w:szCs w:val="24"/>
                <w:lang w:val="uk-UA" w:eastAsia="ru-RU"/>
              </w:rPr>
            </w:pPr>
          </w:p>
        </w:tc>
      </w:tr>
      <w:tr w:rsidR="00AE71B1" w:rsidRPr="007012BC" w14:paraId="42536BB3" w14:textId="77777777" w:rsidTr="0033553F">
        <w:trPr>
          <w:gridAfter w:val="1"/>
          <w:wAfter w:w="13" w:type="dxa"/>
        </w:trPr>
        <w:tc>
          <w:tcPr>
            <w:tcW w:w="4361" w:type="dxa"/>
            <w:gridSpan w:val="5"/>
            <w:tcBorders>
              <w:top w:val="nil"/>
              <w:left w:val="single" w:sz="4" w:space="0" w:color="FFFFFF"/>
              <w:bottom w:val="nil"/>
              <w:right w:val="single" w:sz="4" w:space="0" w:color="FFFFFF"/>
            </w:tcBorders>
            <w:shd w:val="clear" w:color="auto" w:fill="auto"/>
          </w:tcPr>
          <w:p w14:paraId="4D165342" w14:textId="77777777" w:rsidR="00AE71B1" w:rsidRPr="007012BC" w:rsidRDefault="00AE71B1" w:rsidP="00AE71B1">
            <w:pPr>
              <w:spacing w:after="0" w:line="240" w:lineRule="auto"/>
              <w:ind w:left="-113" w:right="-57"/>
              <w:rPr>
                <w:rFonts w:ascii="Times New Roman" w:eastAsia="Times New Roman" w:hAnsi="Times New Roman" w:cs="Times New Roman"/>
                <w:bCs/>
                <w:sz w:val="28"/>
                <w:szCs w:val="28"/>
                <w:lang w:val="uk-UA" w:eastAsia="ru-RU"/>
              </w:rPr>
            </w:pPr>
            <w:r w:rsidRPr="007012BC">
              <w:rPr>
                <w:rFonts w:ascii="Times New Roman" w:eastAsia="Times New Roman" w:hAnsi="Times New Roman" w:cs="Times New Roman"/>
                <w:bCs/>
                <w:sz w:val="28"/>
                <w:szCs w:val="28"/>
                <w:lang w:val="uk-UA" w:eastAsia="ru-RU"/>
              </w:rPr>
              <w:t>2. Строк подання студентом роботи</w:t>
            </w:r>
          </w:p>
        </w:tc>
        <w:tc>
          <w:tcPr>
            <w:tcW w:w="5210" w:type="dxa"/>
            <w:gridSpan w:val="9"/>
            <w:tcBorders>
              <w:top w:val="nil"/>
              <w:left w:val="single" w:sz="4" w:space="0" w:color="FFFFFF"/>
              <w:right w:val="single" w:sz="4" w:space="0" w:color="FFFFFF"/>
            </w:tcBorders>
            <w:shd w:val="clear" w:color="auto" w:fill="auto"/>
          </w:tcPr>
          <w:p w14:paraId="6C84EBB5" w14:textId="77777777" w:rsidR="00AE71B1" w:rsidRPr="007012BC" w:rsidRDefault="007440EB" w:rsidP="00B536C0">
            <w:pPr>
              <w:spacing w:after="0" w:line="240" w:lineRule="auto"/>
              <w:ind w:left="-113" w:right="-57"/>
              <w:jc w:val="center"/>
              <w:rPr>
                <w:rFonts w:ascii="Times New Roman" w:eastAsia="Times New Roman" w:hAnsi="Times New Roman" w:cs="Times New Roman"/>
                <w:bCs/>
                <w:sz w:val="28"/>
                <w:szCs w:val="28"/>
                <w:lang w:val="uk-UA" w:eastAsia="ru-RU"/>
              </w:rPr>
            </w:pPr>
            <w:r w:rsidRPr="007012BC">
              <w:rPr>
                <w:rFonts w:ascii="Times New Roman" w:eastAsia="Times New Roman" w:hAnsi="Times New Roman" w:cs="Times New Roman"/>
                <w:bCs/>
                <w:sz w:val="28"/>
                <w:szCs w:val="28"/>
                <w:lang w:val="uk-UA" w:eastAsia="ru-RU"/>
              </w:rPr>
              <w:t>11</w:t>
            </w:r>
            <w:r w:rsidR="00AE71B1" w:rsidRPr="007012BC">
              <w:rPr>
                <w:rFonts w:ascii="Times New Roman" w:eastAsia="Times New Roman" w:hAnsi="Times New Roman" w:cs="Times New Roman"/>
                <w:bCs/>
                <w:sz w:val="28"/>
                <w:szCs w:val="28"/>
                <w:lang w:val="uk-UA" w:eastAsia="ru-RU"/>
              </w:rPr>
              <w:t>.</w:t>
            </w:r>
            <w:r w:rsidRPr="007012BC">
              <w:rPr>
                <w:rFonts w:ascii="Times New Roman" w:eastAsia="Times New Roman" w:hAnsi="Times New Roman" w:cs="Times New Roman"/>
                <w:bCs/>
                <w:sz w:val="28"/>
                <w:szCs w:val="28"/>
                <w:lang w:val="uk-UA" w:eastAsia="ru-RU"/>
              </w:rPr>
              <w:t>12</w:t>
            </w:r>
            <w:r w:rsidR="00AE71B1" w:rsidRPr="007012BC">
              <w:rPr>
                <w:rFonts w:ascii="Times New Roman" w:eastAsia="Times New Roman" w:hAnsi="Times New Roman" w:cs="Times New Roman"/>
                <w:bCs/>
                <w:sz w:val="28"/>
                <w:szCs w:val="28"/>
                <w:lang w:val="uk-UA" w:eastAsia="ru-RU"/>
              </w:rPr>
              <w:t>.202</w:t>
            </w:r>
            <w:r w:rsidR="00B536C0">
              <w:rPr>
                <w:rFonts w:ascii="Times New Roman" w:eastAsia="Times New Roman" w:hAnsi="Times New Roman" w:cs="Times New Roman"/>
                <w:bCs/>
                <w:sz w:val="28"/>
                <w:szCs w:val="28"/>
                <w:lang w:val="uk-UA" w:eastAsia="ru-RU"/>
              </w:rPr>
              <w:t>5</w:t>
            </w:r>
          </w:p>
        </w:tc>
      </w:tr>
      <w:tr w:rsidR="00AE71B1" w:rsidRPr="007012BC" w14:paraId="09DD6E0F" w14:textId="77777777" w:rsidTr="0033553F">
        <w:trPr>
          <w:gridAfter w:val="1"/>
          <w:wAfter w:w="13" w:type="dxa"/>
        </w:trPr>
        <w:tc>
          <w:tcPr>
            <w:tcW w:w="3085" w:type="dxa"/>
            <w:gridSpan w:val="4"/>
            <w:tcBorders>
              <w:top w:val="nil"/>
              <w:left w:val="single" w:sz="4" w:space="0" w:color="FFFFFF"/>
              <w:bottom w:val="nil"/>
              <w:right w:val="single" w:sz="4" w:space="0" w:color="FFFFFF"/>
            </w:tcBorders>
            <w:shd w:val="clear" w:color="auto" w:fill="auto"/>
          </w:tcPr>
          <w:p w14:paraId="15579011" w14:textId="77777777" w:rsidR="00AE71B1" w:rsidRPr="007012BC" w:rsidRDefault="00AE71B1" w:rsidP="00C91903">
            <w:pPr>
              <w:spacing w:before="240" w:after="0" w:line="240" w:lineRule="auto"/>
              <w:ind w:left="-113" w:right="-57"/>
              <w:rPr>
                <w:rFonts w:ascii="Times New Roman" w:eastAsia="Times New Roman" w:hAnsi="Times New Roman" w:cs="Times New Roman"/>
                <w:bCs/>
                <w:sz w:val="28"/>
                <w:szCs w:val="28"/>
                <w:lang w:val="uk-UA" w:eastAsia="ru-RU"/>
              </w:rPr>
            </w:pPr>
            <w:r w:rsidRPr="007012BC">
              <w:rPr>
                <w:rFonts w:ascii="Times New Roman" w:eastAsia="Times New Roman" w:hAnsi="Times New Roman" w:cs="Times New Roman"/>
                <w:bCs/>
                <w:sz w:val="28"/>
                <w:szCs w:val="28"/>
                <w:lang w:val="uk-UA" w:eastAsia="ru-RU"/>
              </w:rPr>
              <w:t>3. Вихідні дані до роботи</w:t>
            </w:r>
          </w:p>
        </w:tc>
        <w:tc>
          <w:tcPr>
            <w:tcW w:w="6486" w:type="dxa"/>
            <w:gridSpan w:val="10"/>
            <w:tcBorders>
              <w:top w:val="nil"/>
              <w:left w:val="single" w:sz="4" w:space="0" w:color="FFFFFF"/>
              <w:right w:val="single" w:sz="4" w:space="0" w:color="FFFFFF"/>
            </w:tcBorders>
            <w:shd w:val="clear" w:color="auto" w:fill="auto"/>
          </w:tcPr>
          <w:p w14:paraId="5B3E8E14" w14:textId="77777777" w:rsidR="00AE71B1" w:rsidRPr="007012BC" w:rsidRDefault="00D067CF" w:rsidP="00C91903">
            <w:pPr>
              <w:spacing w:before="240" w:after="0" w:line="240" w:lineRule="auto"/>
              <w:ind w:left="-113" w:right="-57"/>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  </w:t>
            </w:r>
            <w:r w:rsidRPr="00781A67">
              <w:rPr>
                <w:rFonts w:ascii="Times New Roman" w:eastAsia="Times New Roman" w:hAnsi="Times New Roman" w:cs="Times New Roman"/>
                <w:bCs/>
                <w:sz w:val="28"/>
                <w:szCs w:val="28"/>
                <w:lang w:val="uk-UA" w:eastAsia="ru-RU"/>
              </w:rPr>
              <w:t>Результати і матеріали отримані під час</w:t>
            </w:r>
          </w:p>
        </w:tc>
      </w:tr>
      <w:tr w:rsidR="00AE71B1" w:rsidRPr="007012BC" w14:paraId="7402ED9A" w14:textId="77777777" w:rsidTr="0033553F">
        <w:trPr>
          <w:gridAfter w:val="1"/>
          <w:wAfter w:w="13" w:type="dxa"/>
        </w:trPr>
        <w:tc>
          <w:tcPr>
            <w:tcW w:w="9571" w:type="dxa"/>
            <w:gridSpan w:val="14"/>
            <w:tcBorders>
              <w:top w:val="nil"/>
              <w:left w:val="single" w:sz="4" w:space="0" w:color="FFFFFF"/>
              <w:right w:val="single" w:sz="4" w:space="0" w:color="FFFFFF"/>
            </w:tcBorders>
            <w:shd w:val="clear" w:color="auto" w:fill="auto"/>
          </w:tcPr>
          <w:p w14:paraId="0ED3F24B" w14:textId="77777777" w:rsidR="00AE71B1" w:rsidRPr="007012BC" w:rsidRDefault="00D067CF" w:rsidP="00AE71B1">
            <w:pPr>
              <w:spacing w:after="0" w:line="240" w:lineRule="auto"/>
              <w:ind w:left="-113" w:right="-57"/>
              <w:jc w:val="both"/>
              <w:rPr>
                <w:rFonts w:ascii="Times New Roman" w:eastAsia="Times New Roman" w:hAnsi="Times New Roman" w:cs="Times New Roman"/>
                <w:bCs/>
                <w:sz w:val="28"/>
                <w:szCs w:val="28"/>
                <w:lang w:val="uk-UA" w:eastAsia="ru-RU"/>
              </w:rPr>
            </w:pPr>
            <w:r w:rsidRPr="00781A67">
              <w:rPr>
                <w:rFonts w:ascii="Times New Roman" w:eastAsia="Times New Roman" w:hAnsi="Times New Roman" w:cs="Times New Roman"/>
                <w:bCs/>
                <w:sz w:val="28"/>
                <w:szCs w:val="28"/>
                <w:lang w:val="uk-UA" w:eastAsia="ru-RU"/>
              </w:rPr>
              <w:t>проходження переддипломної практики</w:t>
            </w:r>
          </w:p>
        </w:tc>
      </w:tr>
      <w:tr w:rsidR="00AE71B1" w:rsidRPr="007012BC" w14:paraId="61E419B9" w14:textId="77777777" w:rsidTr="0033553F">
        <w:trPr>
          <w:gridAfter w:val="1"/>
          <w:wAfter w:w="13" w:type="dxa"/>
        </w:trPr>
        <w:tc>
          <w:tcPr>
            <w:tcW w:w="9571" w:type="dxa"/>
            <w:gridSpan w:val="14"/>
            <w:tcBorders>
              <w:top w:val="nil"/>
              <w:left w:val="single" w:sz="4" w:space="0" w:color="FFFFFF"/>
              <w:right w:val="single" w:sz="4" w:space="0" w:color="FFFFFF"/>
            </w:tcBorders>
            <w:shd w:val="clear" w:color="auto" w:fill="auto"/>
          </w:tcPr>
          <w:p w14:paraId="2F621C4A" w14:textId="77777777" w:rsidR="00AE71B1" w:rsidRPr="007012BC" w:rsidRDefault="00AE71B1" w:rsidP="00AE71B1">
            <w:pPr>
              <w:spacing w:after="0" w:line="240" w:lineRule="auto"/>
              <w:ind w:left="-113" w:right="-57"/>
              <w:jc w:val="both"/>
              <w:rPr>
                <w:rFonts w:ascii="Times New Roman" w:eastAsia="Times New Roman" w:hAnsi="Times New Roman" w:cs="Times New Roman"/>
                <w:bCs/>
                <w:sz w:val="28"/>
                <w:szCs w:val="28"/>
                <w:lang w:val="uk-UA" w:eastAsia="ru-RU"/>
              </w:rPr>
            </w:pPr>
          </w:p>
        </w:tc>
      </w:tr>
      <w:tr w:rsidR="00AE71B1" w:rsidRPr="007012BC" w14:paraId="6B2A2380" w14:textId="77777777" w:rsidTr="0033553F">
        <w:trPr>
          <w:gridAfter w:val="1"/>
          <w:wAfter w:w="13" w:type="dxa"/>
        </w:trPr>
        <w:tc>
          <w:tcPr>
            <w:tcW w:w="9571" w:type="dxa"/>
            <w:gridSpan w:val="14"/>
            <w:tcBorders>
              <w:left w:val="single" w:sz="4" w:space="0" w:color="FFFFFF"/>
              <w:bottom w:val="single" w:sz="4" w:space="0" w:color="FFFFFF"/>
              <w:right w:val="single" w:sz="4" w:space="0" w:color="FFFFFF"/>
            </w:tcBorders>
            <w:shd w:val="clear" w:color="auto" w:fill="auto"/>
          </w:tcPr>
          <w:p w14:paraId="06BBBC0E" w14:textId="77777777" w:rsidR="00AE71B1" w:rsidRPr="007012BC" w:rsidRDefault="00AE71B1" w:rsidP="00C91903">
            <w:pPr>
              <w:spacing w:before="240" w:after="0" w:line="240" w:lineRule="auto"/>
              <w:ind w:left="-113" w:right="-57"/>
              <w:jc w:val="both"/>
              <w:rPr>
                <w:rFonts w:ascii="Times New Roman" w:eastAsia="Times New Roman" w:hAnsi="Times New Roman" w:cs="Times New Roman"/>
                <w:bCs/>
                <w:spacing w:val="4"/>
                <w:sz w:val="28"/>
                <w:szCs w:val="28"/>
                <w:lang w:val="uk-UA" w:eastAsia="ru-RU"/>
              </w:rPr>
            </w:pPr>
            <w:r w:rsidRPr="007012BC">
              <w:rPr>
                <w:rFonts w:ascii="Times New Roman" w:eastAsia="Times New Roman" w:hAnsi="Times New Roman" w:cs="Times New Roman"/>
                <w:bCs/>
                <w:spacing w:val="4"/>
                <w:sz w:val="28"/>
                <w:szCs w:val="28"/>
                <w:lang w:val="uk-UA" w:eastAsia="ru-RU"/>
              </w:rPr>
              <w:t xml:space="preserve">4. Зміст розрахунково-пояснювальної записки (перелік питань, які потрібно </w:t>
            </w:r>
          </w:p>
        </w:tc>
      </w:tr>
      <w:tr w:rsidR="00AE71B1" w:rsidRPr="007012BC" w14:paraId="3165F405" w14:textId="77777777" w:rsidTr="0033553F">
        <w:trPr>
          <w:gridAfter w:val="1"/>
          <w:wAfter w:w="13" w:type="dxa"/>
        </w:trPr>
        <w:tc>
          <w:tcPr>
            <w:tcW w:w="1384" w:type="dxa"/>
            <w:tcBorders>
              <w:top w:val="single" w:sz="4" w:space="0" w:color="FFFFFF"/>
              <w:left w:val="single" w:sz="4" w:space="0" w:color="FFFFFF"/>
              <w:bottom w:val="nil"/>
              <w:right w:val="single" w:sz="4" w:space="0" w:color="FFFFFF"/>
            </w:tcBorders>
            <w:shd w:val="clear" w:color="auto" w:fill="auto"/>
          </w:tcPr>
          <w:p w14:paraId="4AA0CB1A" w14:textId="77777777" w:rsidR="00AE71B1" w:rsidRPr="007012BC" w:rsidRDefault="00AE71B1" w:rsidP="00AE71B1">
            <w:pPr>
              <w:spacing w:after="0" w:line="240" w:lineRule="auto"/>
              <w:ind w:left="-113" w:right="-57"/>
              <w:jc w:val="both"/>
              <w:rPr>
                <w:rFonts w:ascii="Times New Roman" w:eastAsia="Times New Roman" w:hAnsi="Times New Roman" w:cs="Times New Roman"/>
                <w:bCs/>
                <w:sz w:val="28"/>
                <w:szCs w:val="28"/>
                <w:lang w:val="uk-UA" w:eastAsia="ru-RU"/>
              </w:rPr>
            </w:pPr>
            <w:r w:rsidRPr="007012BC">
              <w:rPr>
                <w:rFonts w:ascii="Times New Roman" w:eastAsia="Times New Roman" w:hAnsi="Times New Roman" w:cs="Times New Roman"/>
                <w:bCs/>
                <w:sz w:val="28"/>
                <w:szCs w:val="28"/>
                <w:lang w:val="uk-UA" w:eastAsia="ru-RU"/>
              </w:rPr>
              <w:t>розробити)</w:t>
            </w:r>
          </w:p>
        </w:tc>
        <w:tc>
          <w:tcPr>
            <w:tcW w:w="8187" w:type="dxa"/>
            <w:gridSpan w:val="13"/>
            <w:tcBorders>
              <w:top w:val="single" w:sz="4" w:space="0" w:color="FFFFFF"/>
              <w:left w:val="single" w:sz="4" w:space="0" w:color="FFFFFF"/>
              <w:right w:val="single" w:sz="4" w:space="0" w:color="FFFFFF"/>
            </w:tcBorders>
            <w:shd w:val="clear" w:color="auto" w:fill="auto"/>
          </w:tcPr>
          <w:p w14:paraId="159C89FA" w14:textId="77777777" w:rsidR="00AE71B1" w:rsidRPr="007012BC" w:rsidRDefault="00AE71B1" w:rsidP="00AE71B1">
            <w:pPr>
              <w:spacing w:after="0" w:line="240" w:lineRule="auto"/>
              <w:ind w:left="-113" w:right="-113"/>
              <w:jc w:val="both"/>
              <w:rPr>
                <w:rFonts w:ascii="Times New Roman" w:eastAsia="Times New Roman" w:hAnsi="Times New Roman" w:cs="Times New Roman"/>
                <w:bCs/>
                <w:sz w:val="28"/>
                <w:szCs w:val="28"/>
                <w:lang w:val="uk-UA" w:eastAsia="ru-RU"/>
              </w:rPr>
            </w:pPr>
          </w:p>
        </w:tc>
      </w:tr>
      <w:tr w:rsidR="00AE71B1" w:rsidRPr="007012BC" w14:paraId="09909AA9" w14:textId="77777777" w:rsidTr="0033553F">
        <w:trPr>
          <w:gridAfter w:val="1"/>
          <w:wAfter w:w="13" w:type="dxa"/>
        </w:trPr>
        <w:tc>
          <w:tcPr>
            <w:tcW w:w="9571" w:type="dxa"/>
            <w:gridSpan w:val="14"/>
            <w:tcBorders>
              <w:top w:val="nil"/>
              <w:left w:val="single" w:sz="4" w:space="0" w:color="FFFFFF"/>
              <w:right w:val="single" w:sz="4" w:space="0" w:color="FFFFFF"/>
            </w:tcBorders>
            <w:shd w:val="clear" w:color="auto" w:fill="auto"/>
          </w:tcPr>
          <w:p w14:paraId="2F4F2023" w14:textId="77777777" w:rsidR="00AE71B1" w:rsidRPr="007012BC" w:rsidRDefault="00D067CF" w:rsidP="00AE71B1">
            <w:pPr>
              <w:spacing w:after="0" w:line="240" w:lineRule="auto"/>
              <w:ind w:left="-113" w:right="-57"/>
              <w:jc w:val="both"/>
              <w:rPr>
                <w:rFonts w:ascii="Times New Roman" w:eastAsia="Times New Roman" w:hAnsi="Times New Roman" w:cs="Times New Roman"/>
                <w:bCs/>
                <w:sz w:val="28"/>
                <w:szCs w:val="28"/>
                <w:lang w:val="uk-UA" w:eastAsia="ru-RU"/>
              </w:rPr>
            </w:pPr>
            <w:r w:rsidRPr="00225408">
              <w:rPr>
                <w:rFonts w:ascii="Times New Roman" w:eastAsia="Times New Roman" w:hAnsi="Times New Roman" w:cs="Times New Roman"/>
                <w:bCs/>
                <w:sz w:val="28"/>
                <w:szCs w:val="28"/>
                <w:lang w:val="uk-UA" w:eastAsia="ru-RU"/>
              </w:rPr>
              <w:t>1 Вступ до проблеми</w:t>
            </w:r>
          </w:p>
        </w:tc>
      </w:tr>
      <w:tr w:rsidR="00AE71B1" w:rsidRPr="007012BC" w14:paraId="48E93FFE" w14:textId="77777777" w:rsidTr="0033553F">
        <w:trPr>
          <w:gridAfter w:val="1"/>
          <w:wAfter w:w="13" w:type="dxa"/>
        </w:trPr>
        <w:tc>
          <w:tcPr>
            <w:tcW w:w="9571" w:type="dxa"/>
            <w:gridSpan w:val="14"/>
            <w:tcBorders>
              <w:left w:val="single" w:sz="4" w:space="0" w:color="FFFFFF"/>
              <w:right w:val="single" w:sz="4" w:space="0" w:color="FFFFFF"/>
            </w:tcBorders>
            <w:shd w:val="clear" w:color="auto" w:fill="auto"/>
          </w:tcPr>
          <w:p w14:paraId="0B8A04DD" w14:textId="77777777" w:rsidR="00AE71B1" w:rsidRPr="007012BC" w:rsidRDefault="00D067CF" w:rsidP="00AE71B1">
            <w:pPr>
              <w:spacing w:after="0" w:line="240" w:lineRule="auto"/>
              <w:ind w:left="-113" w:right="-57"/>
              <w:jc w:val="both"/>
              <w:rPr>
                <w:rFonts w:ascii="Times New Roman" w:eastAsia="Times New Roman" w:hAnsi="Times New Roman" w:cs="Times New Roman"/>
                <w:bCs/>
                <w:spacing w:val="-2"/>
                <w:sz w:val="28"/>
                <w:szCs w:val="28"/>
                <w:lang w:eastAsia="ru-RU"/>
              </w:rPr>
            </w:pPr>
            <w:r>
              <w:rPr>
                <w:rFonts w:ascii="Times New Roman" w:eastAsia="Times New Roman" w:hAnsi="Times New Roman" w:cs="Times New Roman"/>
                <w:bCs/>
                <w:spacing w:val="-2"/>
                <w:sz w:val="28"/>
                <w:szCs w:val="28"/>
                <w:lang w:eastAsia="ru-RU"/>
              </w:rPr>
              <w:t xml:space="preserve">2 </w:t>
            </w:r>
            <w:proofErr w:type="spellStart"/>
            <w:r>
              <w:rPr>
                <w:rFonts w:ascii="Times New Roman" w:eastAsia="Times New Roman" w:hAnsi="Times New Roman" w:cs="Times New Roman"/>
                <w:bCs/>
                <w:spacing w:val="-2"/>
                <w:sz w:val="28"/>
                <w:szCs w:val="28"/>
                <w:lang w:eastAsia="ru-RU"/>
              </w:rPr>
              <w:t>Огляд</w:t>
            </w:r>
            <w:proofErr w:type="spellEnd"/>
            <w:r>
              <w:rPr>
                <w:rFonts w:ascii="Times New Roman" w:eastAsia="Times New Roman" w:hAnsi="Times New Roman" w:cs="Times New Roman"/>
                <w:bCs/>
                <w:spacing w:val="-2"/>
                <w:sz w:val="28"/>
                <w:szCs w:val="28"/>
                <w:lang w:eastAsia="ru-RU"/>
              </w:rPr>
              <w:t xml:space="preserve"> </w:t>
            </w:r>
            <w:proofErr w:type="spellStart"/>
            <w:r>
              <w:rPr>
                <w:rFonts w:ascii="Times New Roman" w:eastAsia="Times New Roman" w:hAnsi="Times New Roman" w:cs="Times New Roman"/>
                <w:bCs/>
                <w:spacing w:val="-2"/>
                <w:sz w:val="28"/>
                <w:szCs w:val="28"/>
                <w:lang w:eastAsia="ru-RU"/>
              </w:rPr>
              <w:t>існуючих</w:t>
            </w:r>
            <w:proofErr w:type="spellEnd"/>
            <w:r>
              <w:rPr>
                <w:rFonts w:ascii="Times New Roman" w:eastAsia="Times New Roman" w:hAnsi="Times New Roman" w:cs="Times New Roman"/>
                <w:bCs/>
                <w:spacing w:val="-2"/>
                <w:sz w:val="28"/>
                <w:szCs w:val="28"/>
                <w:lang w:eastAsia="ru-RU"/>
              </w:rPr>
              <w:t xml:space="preserve"> </w:t>
            </w:r>
            <w:proofErr w:type="spellStart"/>
            <w:r>
              <w:rPr>
                <w:rFonts w:ascii="Times New Roman" w:eastAsia="Times New Roman" w:hAnsi="Times New Roman" w:cs="Times New Roman"/>
                <w:bCs/>
                <w:spacing w:val="-2"/>
                <w:sz w:val="28"/>
                <w:szCs w:val="28"/>
                <w:lang w:eastAsia="ru-RU"/>
              </w:rPr>
              <w:t>концепцій</w:t>
            </w:r>
            <w:proofErr w:type="spellEnd"/>
            <w:r w:rsidRPr="00225408">
              <w:rPr>
                <w:rFonts w:ascii="Times New Roman" w:eastAsia="Times New Roman" w:hAnsi="Times New Roman" w:cs="Times New Roman"/>
                <w:bCs/>
                <w:spacing w:val="-2"/>
                <w:sz w:val="28"/>
                <w:szCs w:val="28"/>
                <w:lang w:eastAsia="ru-RU"/>
              </w:rPr>
              <w:t xml:space="preserve">, </w:t>
            </w:r>
            <w:proofErr w:type="spellStart"/>
            <w:r w:rsidRPr="00225408">
              <w:rPr>
                <w:rFonts w:ascii="Times New Roman" w:eastAsia="Times New Roman" w:hAnsi="Times New Roman" w:cs="Times New Roman"/>
                <w:bCs/>
                <w:spacing w:val="-2"/>
                <w:sz w:val="28"/>
                <w:szCs w:val="28"/>
                <w:lang w:eastAsia="ru-RU"/>
              </w:rPr>
              <w:t>рішень</w:t>
            </w:r>
            <w:proofErr w:type="spellEnd"/>
            <w:r w:rsidRPr="00225408">
              <w:rPr>
                <w:rFonts w:ascii="Times New Roman" w:eastAsia="Times New Roman" w:hAnsi="Times New Roman" w:cs="Times New Roman"/>
                <w:bCs/>
                <w:spacing w:val="-2"/>
                <w:sz w:val="28"/>
                <w:szCs w:val="28"/>
                <w:lang w:eastAsia="ru-RU"/>
              </w:rPr>
              <w:t xml:space="preserve"> та </w:t>
            </w:r>
            <w:proofErr w:type="spellStart"/>
            <w:r w:rsidRPr="00225408">
              <w:rPr>
                <w:rFonts w:ascii="Times New Roman" w:eastAsia="Times New Roman" w:hAnsi="Times New Roman" w:cs="Times New Roman"/>
                <w:bCs/>
                <w:spacing w:val="-2"/>
                <w:sz w:val="28"/>
                <w:szCs w:val="28"/>
                <w:lang w:eastAsia="ru-RU"/>
              </w:rPr>
              <w:t>сервісів</w:t>
            </w:r>
            <w:proofErr w:type="spellEnd"/>
            <w:r w:rsidRPr="00225408">
              <w:rPr>
                <w:rFonts w:ascii="Times New Roman" w:eastAsia="Times New Roman" w:hAnsi="Times New Roman" w:cs="Times New Roman"/>
                <w:bCs/>
                <w:spacing w:val="-2"/>
                <w:sz w:val="28"/>
                <w:szCs w:val="28"/>
                <w:lang w:eastAsia="ru-RU"/>
              </w:rPr>
              <w:t xml:space="preserve"> в </w:t>
            </w:r>
            <w:proofErr w:type="spellStart"/>
            <w:r w:rsidRPr="00225408">
              <w:rPr>
                <w:rFonts w:ascii="Times New Roman" w:eastAsia="Times New Roman" w:hAnsi="Times New Roman" w:cs="Times New Roman"/>
                <w:bCs/>
                <w:spacing w:val="-2"/>
                <w:sz w:val="28"/>
                <w:szCs w:val="28"/>
                <w:lang w:eastAsia="ru-RU"/>
              </w:rPr>
              <w:t>даній</w:t>
            </w:r>
            <w:proofErr w:type="spellEnd"/>
            <w:r w:rsidRPr="00225408">
              <w:rPr>
                <w:rFonts w:ascii="Times New Roman" w:eastAsia="Times New Roman" w:hAnsi="Times New Roman" w:cs="Times New Roman"/>
                <w:bCs/>
                <w:spacing w:val="-2"/>
                <w:sz w:val="28"/>
                <w:szCs w:val="28"/>
                <w:lang w:eastAsia="ru-RU"/>
              </w:rPr>
              <w:t xml:space="preserve"> </w:t>
            </w:r>
            <w:proofErr w:type="spellStart"/>
            <w:r w:rsidRPr="00225408">
              <w:rPr>
                <w:rFonts w:ascii="Times New Roman" w:eastAsia="Times New Roman" w:hAnsi="Times New Roman" w:cs="Times New Roman"/>
                <w:bCs/>
                <w:spacing w:val="-2"/>
                <w:sz w:val="28"/>
                <w:szCs w:val="28"/>
                <w:lang w:eastAsia="ru-RU"/>
              </w:rPr>
              <w:t>області</w:t>
            </w:r>
            <w:proofErr w:type="spellEnd"/>
          </w:p>
        </w:tc>
      </w:tr>
      <w:tr w:rsidR="00AE71B1" w:rsidRPr="007012BC" w14:paraId="7DCC7065" w14:textId="77777777" w:rsidTr="0033553F">
        <w:trPr>
          <w:gridAfter w:val="1"/>
          <w:wAfter w:w="13" w:type="dxa"/>
        </w:trPr>
        <w:tc>
          <w:tcPr>
            <w:tcW w:w="9571" w:type="dxa"/>
            <w:gridSpan w:val="14"/>
            <w:tcBorders>
              <w:left w:val="single" w:sz="4" w:space="0" w:color="FFFFFF"/>
              <w:right w:val="single" w:sz="4" w:space="0" w:color="FFFFFF"/>
            </w:tcBorders>
            <w:shd w:val="clear" w:color="auto" w:fill="auto"/>
          </w:tcPr>
          <w:p w14:paraId="3748C578" w14:textId="77777777" w:rsidR="00AE71B1" w:rsidRPr="007012BC" w:rsidRDefault="00D067CF" w:rsidP="00AE71B1">
            <w:pPr>
              <w:spacing w:after="0" w:line="240" w:lineRule="auto"/>
              <w:ind w:left="-113" w:right="-57"/>
              <w:jc w:val="both"/>
              <w:rPr>
                <w:rFonts w:ascii="Times New Roman" w:eastAsia="Times New Roman" w:hAnsi="Times New Roman" w:cs="Times New Roman"/>
                <w:bCs/>
                <w:spacing w:val="-6"/>
                <w:sz w:val="28"/>
                <w:szCs w:val="28"/>
                <w:lang w:val="uk-UA" w:eastAsia="ru-RU"/>
              </w:rPr>
            </w:pPr>
            <w:r w:rsidRPr="00225408">
              <w:rPr>
                <w:rFonts w:ascii="Times New Roman" w:eastAsia="Times New Roman" w:hAnsi="Times New Roman" w:cs="Times New Roman"/>
                <w:bCs/>
                <w:spacing w:val="-6"/>
                <w:sz w:val="28"/>
                <w:szCs w:val="28"/>
                <w:lang w:val="uk-UA" w:eastAsia="ru-RU"/>
              </w:rPr>
              <w:t>3 Побудова моделі або алгоритму власного рішення</w:t>
            </w:r>
          </w:p>
        </w:tc>
      </w:tr>
      <w:tr w:rsidR="00AE71B1" w:rsidRPr="007012BC" w14:paraId="6556F08F" w14:textId="77777777" w:rsidTr="0033553F">
        <w:trPr>
          <w:gridAfter w:val="1"/>
          <w:wAfter w:w="13" w:type="dxa"/>
        </w:trPr>
        <w:tc>
          <w:tcPr>
            <w:tcW w:w="9571" w:type="dxa"/>
            <w:gridSpan w:val="14"/>
            <w:tcBorders>
              <w:left w:val="single" w:sz="4" w:space="0" w:color="FFFFFF"/>
              <w:right w:val="single" w:sz="4" w:space="0" w:color="FFFFFF"/>
            </w:tcBorders>
            <w:shd w:val="clear" w:color="auto" w:fill="auto"/>
          </w:tcPr>
          <w:p w14:paraId="2700D0CC" w14:textId="77777777" w:rsidR="00AE71B1" w:rsidRPr="007012BC" w:rsidRDefault="00D067CF" w:rsidP="00AE71B1">
            <w:pPr>
              <w:spacing w:after="0" w:line="240" w:lineRule="auto"/>
              <w:ind w:left="-113" w:right="-57"/>
              <w:jc w:val="both"/>
              <w:rPr>
                <w:rFonts w:ascii="Times New Roman" w:eastAsia="Times New Roman" w:hAnsi="Times New Roman" w:cs="Times New Roman"/>
                <w:bCs/>
                <w:sz w:val="28"/>
                <w:szCs w:val="28"/>
                <w:lang w:val="uk-UA" w:eastAsia="ru-RU"/>
              </w:rPr>
            </w:pPr>
            <w:r w:rsidRPr="00225408">
              <w:rPr>
                <w:rFonts w:ascii="Times New Roman" w:eastAsia="Times New Roman" w:hAnsi="Times New Roman" w:cs="Times New Roman"/>
                <w:bCs/>
                <w:sz w:val="28"/>
                <w:szCs w:val="28"/>
                <w:lang w:val="uk-UA" w:eastAsia="ru-RU"/>
              </w:rPr>
              <w:t>4 Документування реалізації власного оригінального рішення вибраними</w:t>
            </w:r>
          </w:p>
        </w:tc>
      </w:tr>
      <w:tr w:rsidR="00AE71B1" w:rsidRPr="007012BC" w14:paraId="5EA0E649" w14:textId="77777777" w:rsidTr="0033553F">
        <w:trPr>
          <w:gridAfter w:val="1"/>
          <w:wAfter w:w="13" w:type="dxa"/>
        </w:trPr>
        <w:tc>
          <w:tcPr>
            <w:tcW w:w="9571" w:type="dxa"/>
            <w:gridSpan w:val="14"/>
            <w:tcBorders>
              <w:left w:val="single" w:sz="4" w:space="0" w:color="FFFFFF"/>
              <w:right w:val="single" w:sz="4" w:space="0" w:color="FFFFFF"/>
            </w:tcBorders>
            <w:shd w:val="clear" w:color="auto" w:fill="auto"/>
          </w:tcPr>
          <w:p w14:paraId="53577E9B" w14:textId="77777777" w:rsidR="00AE71B1" w:rsidRPr="007012BC" w:rsidRDefault="00D067CF" w:rsidP="00AE71B1">
            <w:pPr>
              <w:spacing w:after="0" w:line="240" w:lineRule="auto"/>
              <w:ind w:left="-113" w:right="-57"/>
              <w:jc w:val="both"/>
              <w:rPr>
                <w:rFonts w:ascii="Times New Roman" w:eastAsia="Times New Roman" w:hAnsi="Times New Roman" w:cs="Times New Roman"/>
                <w:bCs/>
                <w:spacing w:val="2"/>
                <w:sz w:val="28"/>
                <w:szCs w:val="28"/>
                <w:lang w:val="uk-UA" w:eastAsia="ru-RU"/>
              </w:rPr>
            </w:pPr>
            <w:r>
              <w:rPr>
                <w:rFonts w:ascii="Times New Roman" w:eastAsia="Times New Roman" w:hAnsi="Times New Roman" w:cs="Times New Roman"/>
                <w:bCs/>
                <w:spacing w:val="2"/>
                <w:sz w:val="28"/>
                <w:szCs w:val="28"/>
                <w:lang w:val="uk-UA" w:eastAsia="ru-RU"/>
              </w:rPr>
              <w:t>засобами</w:t>
            </w:r>
          </w:p>
        </w:tc>
      </w:tr>
      <w:tr w:rsidR="00AE71B1" w:rsidRPr="007012BC" w14:paraId="2C16E500" w14:textId="77777777" w:rsidTr="0033553F">
        <w:trPr>
          <w:gridAfter w:val="1"/>
          <w:wAfter w:w="13" w:type="dxa"/>
        </w:trPr>
        <w:tc>
          <w:tcPr>
            <w:tcW w:w="9571" w:type="dxa"/>
            <w:gridSpan w:val="14"/>
            <w:tcBorders>
              <w:left w:val="single" w:sz="4" w:space="0" w:color="FFFFFF"/>
              <w:right w:val="single" w:sz="4" w:space="0" w:color="FFFFFF"/>
            </w:tcBorders>
            <w:shd w:val="clear" w:color="auto" w:fill="auto"/>
          </w:tcPr>
          <w:p w14:paraId="5DAF6086" w14:textId="77777777" w:rsidR="00AE71B1" w:rsidRPr="007012BC" w:rsidRDefault="00AE71B1" w:rsidP="00AE71B1">
            <w:pPr>
              <w:spacing w:after="0" w:line="240" w:lineRule="auto"/>
              <w:ind w:left="-113" w:right="-57"/>
              <w:jc w:val="both"/>
              <w:rPr>
                <w:rFonts w:ascii="Times New Roman" w:eastAsia="Times New Roman" w:hAnsi="Times New Roman" w:cs="Times New Roman"/>
                <w:bCs/>
                <w:spacing w:val="-4"/>
                <w:sz w:val="28"/>
                <w:szCs w:val="28"/>
                <w:lang w:val="uk-UA" w:eastAsia="ru-RU"/>
              </w:rPr>
            </w:pPr>
          </w:p>
        </w:tc>
      </w:tr>
      <w:tr w:rsidR="00AE71B1" w:rsidRPr="007012BC" w14:paraId="32F3FB80" w14:textId="77777777" w:rsidTr="0033553F">
        <w:trPr>
          <w:gridAfter w:val="1"/>
          <w:wAfter w:w="13" w:type="dxa"/>
        </w:trPr>
        <w:tc>
          <w:tcPr>
            <w:tcW w:w="9571" w:type="dxa"/>
            <w:gridSpan w:val="14"/>
            <w:tcBorders>
              <w:left w:val="single" w:sz="4" w:space="0" w:color="FFFFFF"/>
              <w:bottom w:val="single" w:sz="4" w:space="0" w:color="FFFFFF"/>
              <w:right w:val="single" w:sz="4" w:space="0" w:color="FFFFFF"/>
            </w:tcBorders>
            <w:shd w:val="clear" w:color="auto" w:fill="auto"/>
          </w:tcPr>
          <w:p w14:paraId="055BEF32" w14:textId="77777777" w:rsidR="00AE71B1" w:rsidRPr="007012BC" w:rsidRDefault="00AE71B1" w:rsidP="00C91903">
            <w:pPr>
              <w:spacing w:before="240" w:after="0" w:line="240" w:lineRule="auto"/>
              <w:ind w:left="-113" w:right="-57"/>
              <w:jc w:val="both"/>
              <w:rPr>
                <w:rFonts w:ascii="Times New Roman" w:eastAsia="Times New Roman" w:hAnsi="Times New Roman" w:cs="Times New Roman"/>
                <w:bCs/>
                <w:spacing w:val="-1"/>
                <w:sz w:val="28"/>
                <w:szCs w:val="28"/>
                <w:lang w:val="uk-UA" w:eastAsia="ru-RU"/>
              </w:rPr>
            </w:pPr>
            <w:r w:rsidRPr="007012BC">
              <w:rPr>
                <w:rFonts w:ascii="Times New Roman" w:eastAsia="Times New Roman" w:hAnsi="Times New Roman" w:cs="Times New Roman"/>
                <w:bCs/>
                <w:spacing w:val="-1"/>
                <w:sz w:val="28"/>
                <w:szCs w:val="28"/>
                <w:lang w:val="uk-UA" w:eastAsia="ru-RU"/>
              </w:rPr>
              <w:t>5. Перелік графічного матеріалу (з точним зазначенням обов’язкових креслень)</w:t>
            </w:r>
          </w:p>
        </w:tc>
      </w:tr>
      <w:tr w:rsidR="00AE71B1" w:rsidRPr="007012BC" w14:paraId="1BA6CEFB" w14:textId="77777777" w:rsidTr="0033553F">
        <w:trPr>
          <w:gridAfter w:val="1"/>
          <w:wAfter w:w="13" w:type="dxa"/>
        </w:trPr>
        <w:tc>
          <w:tcPr>
            <w:tcW w:w="9571" w:type="dxa"/>
            <w:gridSpan w:val="14"/>
            <w:tcBorders>
              <w:top w:val="single" w:sz="4" w:space="0" w:color="FFFFFF"/>
              <w:left w:val="single" w:sz="4" w:space="0" w:color="FFFFFF"/>
              <w:right w:val="single" w:sz="4" w:space="0" w:color="FFFFFF"/>
            </w:tcBorders>
            <w:shd w:val="clear" w:color="auto" w:fill="auto"/>
          </w:tcPr>
          <w:p w14:paraId="55042907" w14:textId="77777777" w:rsidR="00AE71B1" w:rsidRPr="007012BC" w:rsidRDefault="00D067CF" w:rsidP="00AE71B1">
            <w:pPr>
              <w:spacing w:after="0" w:line="240" w:lineRule="auto"/>
              <w:ind w:left="-113" w:right="-57"/>
              <w:rPr>
                <w:rFonts w:ascii="Times New Roman" w:eastAsia="Times New Roman" w:hAnsi="Times New Roman" w:cs="Times New Roman"/>
                <w:bCs/>
                <w:sz w:val="28"/>
                <w:szCs w:val="28"/>
                <w:lang w:val="uk-UA" w:eastAsia="ru-RU"/>
              </w:rPr>
            </w:pPr>
            <w:r w:rsidRPr="00D067CF">
              <w:rPr>
                <w:rFonts w:ascii="Times New Roman" w:eastAsia="Times New Roman" w:hAnsi="Times New Roman" w:cs="Times New Roman"/>
                <w:bCs/>
                <w:sz w:val="28"/>
                <w:szCs w:val="28"/>
                <w:lang w:val="uk-UA" w:eastAsia="ru-RU"/>
              </w:rPr>
              <w:t>1 Структура вибору статей (Рис. 1.1, ст. 16)</w:t>
            </w:r>
          </w:p>
        </w:tc>
      </w:tr>
      <w:tr w:rsidR="00AE71B1" w:rsidRPr="007012BC" w14:paraId="05437193" w14:textId="77777777" w:rsidTr="0033553F">
        <w:trPr>
          <w:gridAfter w:val="1"/>
          <w:wAfter w:w="13" w:type="dxa"/>
        </w:trPr>
        <w:tc>
          <w:tcPr>
            <w:tcW w:w="9571" w:type="dxa"/>
            <w:gridSpan w:val="14"/>
            <w:tcBorders>
              <w:left w:val="single" w:sz="4" w:space="0" w:color="FFFFFF"/>
              <w:right w:val="single" w:sz="4" w:space="0" w:color="FFFFFF"/>
            </w:tcBorders>
            <w:shd w:val="clear" w:color="auto" w:fill="auto"/>
          </w:tcPr>
          <w:p w14:paraId="695F3A10" w14:textId="77777777" w:rsidR="00AE71B1" w:rsidRPr="007012BC" w:rsidRDefault="00D067CF" w:rsidP="00AE71B1">
            <w:pPr>
              <w:spacing w:after="0" w:line="240" w:lineRule="auto"/>
              <w:ind w:left="-113" w:right="-57"/>
              <w:rPr>
                <w:rFonts w:ascii="Times New Roman" w:eastAsia="Times New Roman" w:hAnsi="Times New Roman" w:cs="Times New Roman"/>
                <w:bCs/>
                <w:sz w:val="28"/>
                <w:szCs w:val="28"/>
                <w:lang w:val="uk-UA" w:eastAsia="ru-RU"/>
              </w:rPr>
            </w:pPr>
            <w:r w:rsidRPr="00D067CF">
              <w:rPr>
                <w:rFonts w:ascii="Times New Roman" w:eastAsia="Times New Roman" w:hAnsi="Times New Roman" w:cs="Times New Roman"/>
                <w:bCs/>
                <w:sz w:val="28"/>
                <w:szCs w:val="28"/>
                <w:lang w:val="uk-UA" w:eastAsia="ru-RU"/>
              </w:rPr>
              <w:t>2 Країни з найбільшою кількістю публікацій (Рис. 1.2, ст. 19)</w:t>
            </w:r>
          </w:p>
        </w:tc>
      </w:tr>
      <w:tr w:rsidR="00AE71B1" w:rsidRPr="007012BC" w14:paraId="5ABD296B" w14:textId="77777777" w:rsidTr="0033553F">
        <w:trPr>
          <w:gridAfter w:val="1"/>
          <w:wAfter w:w="13" w:type="dxa"/>
        </w:trPr>
        <w:tc>
          <w:tcPr>
            <w:tcW w:w="9571" w:type="dxa"/>
            <w:gridSpan w:val="14"/>
            <w:tcBorders>
              <w:left w:val="single" w:sz="4" w:space="0" w:color="FFFFFF"/>
              <w:right w:val="single" w:sz="4" w:space="0" w:color="FFFFFF"/>
            </w:tcBorders>
            <w:shd w:val="clear" w:color="auto" w:fill="auto"/>
          </w:tcPr>
          <w:p w14:paraId="0768CE40" w14:textId="77777777" w:rsidR="00AE71B1" w:rsidRPr="007012BC" w:rsidRDefault="00D067CF" w:rsidP="00AE71B1">
            <w:pPr>
              <w:spacing w:after="0" w:line="240" w:lineRule="auto"/>
              <w:ind w:left="-113" w:right="-57"/>
              <w:rPr>
                <w:rFonts w:ascii="Times New Roman" w:eastAsia="Times New Roman" w:hAnsi="Times New Roman" w:cs="Times New Roman"/>
                <w:bCs/>
                <w:sz w:val="28"/>
                <w:szCs w:val="28"/>
                <w:lang w:val="uk-UA" w:eastAsia="ru-RU"/>
              </w:rPr>
            </w:pPr>
            <w:r w:rsidRPr="00D067CF">
              <w:rPr>
                <w:rFonts w:ascii="Times New Roman" w:eastAsia="Times New Roman" w:hAnsi="Times New Roman" w:cs="Times New Roman"/>
                <w:bCs/>
                <w:sz w:val="28"/>
                <w:szCs w:val="28"/>
                <w:lang w:val="uk-UA" w:eastAsia="ru-RU"/>
              </w:rPr>
              <w:t>3 Профіль авторства в публікаціях. (Рис. 1.3, ст. 20)</w:t>
            </w:r>
          </w:p>
        </w:tc>
      </w:tr>
      <w:tr w:rsidR="00AE71B1" w:rsidRPr="007012BC" w14:paraId="3A2A8C3B" w14:textId="77777777" w:rsidTr="0033553F">
        <w:trPr>
          <w:gridAfter w:val="1"/>
          <w:wAfter w:w="13" w:type="dxa"/>
        </w:trPr>
        <w:tc>
          <w:tcPr>
            <w:tcW w:w="9571" w:type="dxa"/>
            <w:gridSpan w:val="14"/>
            <w:tcBorders>
              <w:left w:val="single" w:sz="4" w:space="0" w:color="FFFFFF"/>
              <w:right w:val="single" w:sz="4" w:space="0" w:color="FFFFFF"/>
            </w:tcBorders>
            <w:shd w:val="clear" w:color="auto" w:fill="auto"/>
          </w:tcPr>
          <w:p w14:paraId="25EAC23E" w14:textId="77777777" w:rsidR="00AE71B1" w:rsidRPr="007012BC" w:rsidRDefault="00D067CF" w:rsidP="00AE71B1">
            <w:pPr>
              <w:spacing w:after="0" w:line="240" w:lineRule="auto"/>
              <w:ind w:left="-113" w:right="-57"/>
              <w:rPr>
                <w:rFonts w:ascii="Times New Roman" w:eastAsia="Times New Roman" w:hAnsi="Times New Roman" w:cs="Times New Roman"/>
                <w:bCs/>
                <w:sz w:val="28"/>
                <w:szCs w:val="28"/>
                <w:lang w:val="uk-UA" w:eastAsia="ru-RU"/>
              </w:rPr>
            </w:pPr>
            <w:r w:rsidRPr="00D067CF">
              <w:rPr>
                <w:rFonts w:ascii="Times New Roman" w:eastAsia="Times New Roman" w:hAnsi="Times New Roman" w:cs="Times New Roman"/>
                <w:bCs/>
                <w:sz w:val="28"/>
                <w:szCs w:val="28"/>
                <w:lang w:val="uk-UA" w:eastAsia="ru-RU"/>
              </w:rPr>
              <w:t>4 Робочий процес цифрового двійника RTOC. (Рис. 2.1, ст. 26)</w:t>
            </w:r>
          </w:p>
        </w:tc>
      </w:tr>
      <w:tr w:rsidR="00AE71B1" w:rsidRPr="007012BC" w14:paraId="3208735B" w14:textId="77777777" w:rsidTr="0033553F">
        <w:trPr>
          <w:gridAfter w:val="1"/>
          <w:wAfter w:w="13" w:type="dxa"/>
        </w:trPr>
        <w:tc>
          <w:tcPr>
            <w:tcW w:w="9571" w:type="dxa"/>
            <w:gridSpan w:val="14"/>
            <w:tcBorders>
              <w:left w:val="single" w:sz="4" w:space="0" w:color="FFFFFF"/>
              <w:right w:val="single" w:sz="4" w:space="0" w:color="FFFFFF"/>
            </w:tcBorders>
            <w:shd w:val="clear" w:color="auto" w:fill="auto"/>
          </w:tcPr>
          <w:p w14:paraId="0D5286C2" w14:textId="77777777" w:rsidR="00AE71B1" w:rsidRPr="007012BC" w:rsidRDefault="00D067CF" w:rsidP="00AE71B1">
            <w:pPr>
              <w:spacing w:after="0" w:line="240" w:lineRule="auto"/>
              <w:ind w:left="-113" w:right="-57"/>
              <w:rPr>
                <w:rFonts w:ascii="Times New Roman" w:eastAsia="Times New Roman" w:hAnsi="Times New Roman" w:cs="Times New Roman"/>
                <w:bCs/>
                <w:sz w:val="28"/>
                <w:szCs w:val="28"/>
                <w:lang w:val="uk-UA" w:eastAsia="ru-RU"/>
              </w:rPr>
            </w:pPr>
            <w:r w:rsidRPr="00D067CF">
              <w:rPr>
                <w:rFonts w:ascii="Times New Roman" w:eastAsia="Times New Roman" w:hAnsi="Times New Roman" w:cs="Times New Roman"/>
                <w:bCs/>
                <w:sz w:val="28"/>
                <w:szCs w:val="28"/>
                <w:lang w:val="uk-UA" w:eastAsia="ru-RU"/>
              </w:rPr>
              <w:t>5 Потік даних на платформі RTOC (Рис. 2.2, ст. 27)</w:t>
            </w:r>
          </w:p>
        </w:tc>
      </w:tr>
    </w:tbl>
    <w:p w14:paraId="093E2A5A" w14:textId="77777777" w:rsidR="00836459" w:rsidRPr="007012BC" w:rsidRDefault="00836459" w:rsidP="007F6098">
      <w:pPr>
        <w:spacing w:after="120" w:line="240" w:lineRule="auto"/>
        <w:jc w:val="both"/>
        <w:rPr>
          <w:rFonts w:ascii="Times New Roman" w:eastAsia="Times New Roman" w:hAnsi="Times New Roman" w:cs="Times New Roman"/>
          <w:bCs/>
          <w:sz w:val="28"/>
          <w:szCs w:val="28"/>
          <w:lang w:val="uk-UA" w:eastAsia="ru-RU"/>
        </w:rPr>
        <w:sectPr w:rsidR="00836459" w:rsidRPr="007012BC" w:rsidSect="00A4305D">
          <w:pgSz w:w="11906" w:h="16838"/>
          <w:pgMar w:top="1134" w:right="567" w:bottom="1134" w:left="1418" w:header="426" w:footer="709" w:gutter="0"/>
          <w:pgNumType w:start="4"/>
          <w:cols w:space="708"/>
          <w:titlePg/>
          <w:docGrid w:linePitch="360"/>
        </w:sectPr>
      </w:pPr>
    </w:p>
    <w:p w14:paraId="30EB6C54" w14:textId="77777777" w:rsidR="007F6098" w:rsidRPr="007012BC" w:rsidRDefault="007F6098" w:rsidP="007F6098">
      <w:pPr>
        <w:spacing w:after="120" w:line="240" w:lineRule="auto"/>
        <w:jc w:val="both"/>
        <w:rPr>
          <w:rFonts w:ascii="Times New Roman" w:eastAsia="Times New Roman" w:hAnsi="Times New Roman" w:cs="Times New Roman"/>
          <w:bCs/>
          <w:sz w:val="28"/>
          <w:szCs w:val="28"/>
          <w:lang w:val="uk-UA" w:eastAsia="ru-RU"/>
        </w:rPr>
      </w:pPr>
      <w:r w:rsidRPr="007012BC">
        <w:rPr>
          <w:rFonts w:ascii="Times New Roman" w:eastAsia="Times New Roman" w:hAnsi="Times New Roman" w:cs="Times New Roman"/>
          <w:bCs/>
          <w:sz w:val="28"/>
          <w:szCs w:val="28"/>
          <w:lang w:val="uk-UA" w:eastAsia="ru-RU"/>
        </w:rPr>
        <w:lastRenderedPageBreak/>
        <w:t>6. Консультанти розділів роботи</w:t>
      </w:r>
    </w:p>
    <w:tbl>
      <w:tblPr>
        <w:tblW w:w="92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76"/>
        <w:gridCol w:w="4961"/>
        <w:gridCol w:w="1559"/>
        <w:gridCol w:w="1418"/>
      </w:tblGrid>
      <w:tr w:rsidR="007F6098" w:rsidRPr="007012BC" w14:paraId="41FA99D7" w14:textId="77777777" w:rsidTr="0033553F">
        <w:trPr>
          <w:cantSplit/>
          <w:trHeight w:val="284"/>
          <w:jc w:val="center"/>
        </w:trPr>
        <w:tc>
          <w:tcPr>
            <w:tcW w:w="1276" w:type="dxa"/>
            <w:vMerge w:val="restart"/>
            <w:vAlign w:val="center"/>
          </w:tcPr>
          <w:p w14:paraId="52A79DBE" w14:textId="77777777" w:rsidR="007F6098" w:rsidRPr="007012BC" w:rsidRDefault="007F6098" w:rsidP="007F6098">
            <w:pPr>
              <w:spacing w:after="0" w:line="240" w:lineRule="auto"/>
              <w:jc w:val="center"/>
              <w:rPr>
                <w:rFonts w:ascii="Times New Roman" w:eastAsia="Times New Roman" w:hAnsi="Times New Roman" w:cs="Times New Roman"/>
                <w:bCs/>
                <w:sz w:val="28"/>
                <w:szCs w:val="28"/>
                <w:lang w:val="uk-UA" w:eastAsia="ru-RU"/>
              </w:rPr>
            </w:pPr>
            <w:r w:rsidRPr="007012BC">
              <w:rPr>
                <w:rFonts w:ascii="Times New Roman" w:eastAsia="Times New Roman" w:hAnsi="Times New Roman" w:cs="Times New Roman"/>
                <w:bCs/>
                <w:sz w:val="28"/>
                <w:szCs w:val="28"/>
                <w:lang w:val="uk-UA" w:eastAsia="ru-RU"/>
              </w:rPr>
              <w:t>Розділ</w:t>
            </w:r>
          </w:p>
        </w:tc>
        <w:tc>
          <w:tcPr>
            <w:tcW w:w="4961" w:type="dxa"/>
            <w:vMerge w:val="restart"/>
            <w:vAlign w:val="center"/>
          </w:tcPr>
          <w:p w14:paraId="035B69F4" w14:textId="77777777" w:rsidR="007F6098" w:rsidRPr="007012BC" w:rsidRDefault="007F6098" w:rsidP="007F6098">
            <w:pPr>
              <w:keepNext/>
              <w:spacing w:after="0" w:line="240" w:lineRule="auto"/>
              <w:jc w:val="center"/>
              <w:outlineLvl w:val="1"/>
              <w:rPr>
                <w:rFonts w:ascii="Times New Roman" w:eastAsia="Times New Roman" w:hAnsi="Times New Roman" w:cs="Times New Roman"/>
                <w:bCs/>
                <w:sz w:val="28"/>
                <w:szCs w:val="28"/>
                <w:lang w:val="uk-UA" w:eastAsia="ru-RU"/>
              </w:rPr>
            </w:pPr>
            <w:r w:rsidRPr="007012BC">
              <w:rPr>
                <w:rFonts w:ascii="Times New Roman" w:eastAsia="Times New Roman" w:hAnsi="Times New Roman" w:cs="Times New Roman"/>
                <w:bCs/>
                <w:sz w:val="28"/>
                <w:szCs w:val="28"/>
                <w:lang w:val="uk-UA" w:eastAsia="ru-RU"/>
              </w:rPr>
              <w:t>Прізвище, ініціали та посада консультанта</w:t>
            </w:r>
          </w:p>
        </w:tc>
        <w:tc>
          <w:tcPr>
            <w:tcW w:w="2977" w:type="dxa"/>
            <w:gridSpan w:val="2"/>
          </w:tcPr>
          <w:p w14:paraId="64FC66A4" w14:textId="77777777" w:rsidR="007F6098" w:rsidRPr="007012BC" w:rsidRDefault="007F6098" w:rsidP="007F6098">
            <w:pPr>
              <w:spacing w:after="0" w:line="240" w:lineRule="auto"/>
              <w:jc w:val="center"/>
              <w:rPr>
                <w:rFonts w:ascii="Times New Roman" w:eastAsia="Times New Roman" w:hAnsi="Times New Roman" w:cs="Times New Roman"/>
                <w:bCs/>
                <w:sz w:val="28"/>
                <w:szCs w:val="28"/>
                <w:lang w:val="uk-UA" w:eastAsia="ru-RU"/>
              </w:rPr>
            </w:pPr>
            <w:r w:rsidRPr="007012BC">
              <w:rPr>
                <w:rFonts w:ascii="Times New Roman" w:eastAsia="Times New Roman" w:hAnsi="Times New Roman" w:cs="Times New Roman"/>
                <w:bCs/>
                <w:sz w:val="28"/>
                <w:szCs w:val="28"/>
                <w:lang w:val="uk-UA" w:eastAsia="ru-RU"/>
              </w:rPr>
              <w:t>Підпис, дата</w:t>
            </w:r>
          </w:p>
        </w:tc>
      </w:tr>
      <w:tr w:rsidR="007F6098" w:rsidRPr="007012BC" w14:paraId="44CAE714" w14:textId="77777777" w:rsidTr="0033553F">
        <w:trPr>
          <w:cantSplit/>
          <w:trHeight w:val="285"/>
          <w:jc w:val="center"/>
        </w:trPr>
        <w:tc>
          <w:tcPr>
            <w:tcW w:w="1276" w:type="dxa"/>
            <w:vMerge/>
          </w:tcPr>
          <w:p w14:paraId="45EC9509" w14:textId="77777777" w:rsidR="007F6098" w:rsidRPr="007012BC" w:rsidRDefault="007F6098" w:rsidP="007F6098">
            <w:pPr>
              <w:spacing w:after="0" w:line="240" w:lineRule="auto"/>
              <w:jc w:val="both"/>
              <w:rPr>
                <w:rFonts w:ascii="Times New Roman" w:eastAsia="Times New Roman" w:hAnsi="Times New Roman" w:cs="Times New Roman"/>
                <w:bCs/>
                <w:sz w:val="28"/>
                <w:szCs w:val="28"/>
                <w:lang w:val="uk-UA" w:eastAsia="ru-RU"/>
              </w:rPr>
            </w:pPr>
          </w:p>
        </w:tc>
        <w:tc>
          <w:tcPr>
            <w:tcW w:w="4961" w:type="dxa"/>
            <w:vMerge/>
          </w:tcPr>
          <w:p w14:paraId="201E627F" w14:textId="77777777" w:rsidR="007F6098" w:rsidRPr="007012BC" w:rsidRDefault="007F6098" w:rsidP="007F6098">
            <w:pPr>
              <w:spacing w:after="0" w:line="240" w:lineRule="auto"/>
              <w:rPr>
                <w:rFonts w:ascii="Times New Roman" w:eastAsia="Times New Roman" w:hAnsi="Times New Roman" w:cs="Times New Roman"/>
                <w:sz w:val="28"/>
                <w:szCs w:val="28"/>
                <w:lang w:val="uk-UA" w:eastAsia="ru-RU"/>
              </w:rPr>
            </w:pPr>
          </w:p>
        </w:tc>
        <w:tc>
          <w:tcPr>
            <w:tcW w:w="1559" w:type="dxa"/>
          </w:tcPr>
          <w:p w14:paraId="48B56F03" w14:textId="77777777" w:rsidR="007F6098" w:rsidRPr="007012BC" w:rsidRDefault="007F6098" w:rsidP="007F6098">
            <w:pPr>
              <w:spacing w:after="0" w:line="240" w:lineRule="auto"/>
              <w:ind w:left="-108" w:right="-108"/>
              <w:jc w:val="center"/>
              <w:rPr>
                <w:rFonts w:ascii="Times New Roman" w:eastAsia="Times New Roman" w:hAnsi="Times New Roman" w:cs="Times New Roman"/>
                <w:bCs/>
                <w:sz w:val="28"/>
                <w:szCs w:val="28"/>
                <w:lang w:val="uk-UA" w:eastAsia="ru-RU"/>
              </w:rPr>
            </w:pPr>
            <w:r w:rsidRPr="007012BC">
              <w:rPr>
                <w:rFonts w:ascii="Times New Roman" w:eastAsia="Times New Roman" w:hAnsi="Times New Roman" w:cs="Times New Roman"/>
                <w:bCs/>
                <w:sz w:val="28"/>
                <w:szCs w:val="28"/>
                <w:lang w:val="uk-UA" w:eastAsia="ru-RU"/>
              </w:rPr>
              <w:t>завдання видав</w:t>
            </w:r>
          </w:p>
        </w:tc>
        <w:tc>
          <w:tcPr>
            <w:tcW w:w="1418" w:type="dxa"/>
          </w:tcPr>
          <w:p w14:paraId="7370ADDD" w14:textId="77777777" w:rsidR="007F6098" w:rsidRPr="007012BC" w:rsidRDefault="007F6098" w:rsidP="007F6098">
            <w:pPr>
              <w:spacing w:after="0" w:line="240" w:lineRule="auto"/>
              <w:ind w:left="-108" w:right="-108"/>
              <w:jc w:val="center"/>
              <w:rPr>
                <w:rFonts w:ascii="Times New Roman" w:eastAsia="Times New Roman" w:hAnsi="Times New Roman" w:cs="Times New Roman"/>
                <w:bCs/>
                <w:sz w:val="28"/>
                <w:szCs w:val="28"/>
                <w:lang w:val="uk-UA" w:eastAsia="ru-RU"/>
              </w:rPr>
            </w:pPr>
            <w:r w:rsidRPr="007012BC">
              <w:rPr>
                <w:rFonts w:ascii="Times New Roman" w:eastAsia="Times New Roman" w:hAnsi="Times New Roman" w:cs="Times New Roman"/>
                <w:bCs/>
                <w:sz w:val="28"/>
                <w:szCs w:val="28"/>
                <w:lang w:val="uk-UA" w:eastAsia="ru-RU"/>
              </w:rPr>
              <w:t>завдання прийняв</w:t>
            </w:r>
          </w:p>
        </w:tc>
      </w:tr>
      <w:tr w:rsidR="007F6098" w:rsidRPr="007012BC" w14:paraId="1F808317" w14:textId="77777777" w:rsidTr="0033553F">
        <w:trPr>
          <w:trHeight w:val="180"/>
          <w:jc w:val="center"/>
        </w:trPr>
        <w:tc>
          <w:tcPr>
            <w:tcW w:w="1276" w:type="dxa"/>
          </w:tcPr>
          <w:p w14:paraId="370FC468" w14:textId="77777777" w:rsidR="007F6098" w:rsidRPr="007012BC" w:rsidRDefault="007F6098" w:rsidP="007F6098">
            <w:pPr>
              <w:spacing w:after="0" w:line="240" w:lineRule="auto"/>
              <w:ind w:left="-108" w:right="-108"/>
              <w:jc w:val="center"/>
              <w:rPr>
                <w:rFonts w:ascii="Times New Roman" w:eastAsia="Times New Roman" w:hAnsi="Times New Roman" w:cs="Times New Roman"/>
                <w:bCs/>
                <w:sz w:val="28"/>
                <w:szCs w:val="28"/>
                <w:lang w:val="uk-UA" w:eastAsia="ru-RU"/>
              </w:rPr>
            </w:pPr>
          </w:p>
        </w:tc>
        <w:tc>
          <w:tcPr>
            <w:tcW w:w="4961" w:type="dxa"/>
          </w:tcPr>
          <w:p w14:paraId="72EE90F6" w14:textId="77777777" w:rsidR="007F6098" w:rsidRPr="007012BC" w:rsidRDefault="007F6098" w:rsidP="007F6098">
            <w:pPr>
              <w:spacing w:after="0" w:line="240" w:lineRule="auto"/>
              <w:jc w:val="center"/>
              <w:rPr>
                <w:rFonts w:ascii="Times New Roman" w:eastAsia="Times New Roman" w:hAnsi="Times New Roman" w:cs="Times New Roman"/>
                <w:bCs/>
                <w:spacing w:val="-6"/>
                <w:sz w:val="28"/>
                <w:szCs w:val="28"/>
                <w:lang w:val="uk-UA" w:eastAsia="ru-RU"/>
              </w:rPr>
            </w:pPr>
          </w:p>
        </w:tc>
        <w:tc>
          <w:tcPr>
            <w:tcW w:w="1559" w:type="dxa"/>
          </w:tcPr>
          <w:p w14:paraId="453C1CA3" w14:textId="77777777" w:rsidR="007F6098" w:rsidRPr="007012BC" w:rsidRDefault="007F6098" w:rsidP="007F6098">
            <w:pPr>
              <w:spacing w:after="0" w:line="240" w:lineRule="auto"/>
              <w:jc w:val="center"/>
              <w:rPr>
                <w:rFonts w:ascii="Times New Roman" w:eastAsia="Times New Roman" w:hAnsi="Times New Roman" w:cs="Times New Roman"/>
                <w:bCs/>
                <w:sz w:val="28"/>
                <w:szCs w:val="28"/>
                <w:lang w:val="uk-UA" w:eastAsia="ru-RU"/>
              </w:rPr>
            </w:pPr>
          </w:p>
        </w:tc>
        <w:tc>
          <w:tcPr>
            <w:tcW w:w="1418" w:type="dxa"/>
          </w:tcPr>
          <w:p w14:paraId="2E236904" w14:textId="77777777" w:rsidR="007F6098" w:rsidRPr="007012BC" w:rsidRDefault="007F6098" w:rsidP="007F6098">
            <w:pPr>
              <w:spacing w:after="0" w:line="240" w:lineRule="auto"/>
              <w:jc w:val="center"/>
              <w:rPr>
                <w:rFonts w:ascii="Times New Roman" w:eastAsia="Times New Roman" w:hAnsi="Times New Roman" w:cs="Times New Roman"/>
                <w:bCs/>
                <w:sz w:val="28"/>
                <w:szCs w:val="28"/>
                <w:lang w:val="uk-UA" w:eastAsia="ru-RU"/>
              </w:rPr>
            </w:pPr>
          </w:p>
        </w:tc>
      </w:tr>
      <w:tr w:rsidR="007F6098" w:rsidRPr="007012BC" w14:paraId="7C2E0FEA" w14:textId="77777777" w:rsidTr="0033553F">
        <w:trPr>
          <w:trHeight w:val="127"/>
          <w:jc w:val="center"/>
        </w:trPr>
        <w:tc>
          <w:tcPr>
            <w:tcW w:w="1276" w:type="dxa"/>
          </w:tcPr>
          <w:p w14:paraId="2031CB85" w14:textId="77777777" w:rsidR="007F6098" w:rsidRPr="007012BC" w:rsidRDefault="007F6098" w:rsidP="007F6098">
            <w:pPr>
              <w:spacing w:after="0" w:line="240" w:lineRule="auto"/>
              <w:ind w:left="-108" w:right="-108"/>
              <w:jc w:val="center"/>
              <w:rPr>
                <w:rFonts w:ascii="Times New Roman" w:eastAsia="Times New Roman" w:hAnsi="Times New Roman" w:cs="Times New Roman"/>
                <w:bCs/>
                <w:sz w:val="28"/>
                <w:szCs w:val="28"/>
                <w:lang w:val="uk-UA" w:eastAsia="ru-RU"/>
              </w:rPr>
            </w:pPr>
          </w:p>
        </w:tc>
        <w:tc>
          <w:tcPr>
            <w:tcW w:w="4961" w:type="dxa"/>
          </w:tcPr>
          <w:p w14:paraId="31596FB4" w14:textId="77777777" w:rsidR="007F6098" w:rsidRPr="007012BC" w:rsidRDefault="007F6098" w:rsidP="007F6098">
            <w:pPr>
              <w:spacing w:after="0" w:line="240" w:lineRule="auto"/>
              <w:jc w:val="center"/>
              <w:rPr>
                <w:rFonts w:ascii="Times New Roman" w:eastAsia="Times New Roman" w:hAnsi="Times New Roman" w:cs="Times New Roman"/>
                <w:bCs/>
                <w:sz w:val="28"/>
                <w:szCs w:val="28"/>
                <w:lang w:val="uk-UA" w:eastAsia="ru-RU"/>
              </w:rPr>
            </w:pPr>
          </w:p>
        </w:tc>
        <w:tc>
          <w:tcPr>
            <w:tcW w:w="1559" w:type="dxa"/>
          </w:tcPr>
          <w:p w14:paraId="4F1F23AE" w14:textId="77777777" w:rsidR="007F6098" w:rsidRPr="007012BC" w:rsidRDefault="007F6098" w:rsidP="007F6098">
            <w:pPr>
              <w:spacing w:after="0" w:line="240" w:lineRule="auto"/>
              <w:jc w:val="center"/>
              <w:rPr>
                <w:rFonts w:ascii="Times New Roman" w:eastAsia="Times New Roman" w:hAnsi="Times New Roman" w:cs="Times New Roman"/>
                <w:bCs/>
                <w:sz w:val="28"/>
                <w:szCs w:val="28"/>
                <w:lang w:val="uk-UA" w:eastAsia="ru-RU"/>
              </w:rPr>
            </w:pPr>
          </w:p>
        </w:tc>
        <w:tc>
          <w:tcPr>
            <w:tcW w:w="1418" w:type="dxa"/>
          </w:tcPr>
          <w:p w14:paraId="78A8BB80" w14:textId="77777777" w:rsidR="007F6098" w:rsidRPr="007012BC" w:rsidRDefault="007F6098" w:rsidP="007F6098">
            <w:pPr>
              <w:spacing w:after="0" w:line="240" w:lineRule="auto"/>
              <w:jc w:val="center"/>
              <w:rPr>
                <w:rFonts w:ascii="Times New Roman" w:eastAsia="Times New Roman" w:hAnsi="Times New Roman" w:cs="Times New Roman"/>
                <w:bCs/>
                <w:sz w:val="28"/>
                <w:szCs w:val="28"/>
                <w:lang w:val="uk-UA" w:eastAsia="ru-RU"/>
              </w:rPr>
            </w:pPr>
          </w:p>
        </w:tc>
      </w:tr>
      <w:tr w:rsidR="007F6098" w:rsidRPr="007012BC" w14:paraId="16A2B56F" w14:textId="77777777" w:rsidTr="0033553F">
        <w:trPr>
          <w:trHeight w:val="112"/>
          <w:jc w:val="center"/>
        </w:trPr>
        <w:tc>
          <w:tcPr>
            <w:tcW w:w="1276" w:type="dxa"/>
          </w:tcPr>
          <w:p w14:paraId="0E256BF0" w14:textId="77777777" w:rsidR="007F6098" w:rsidRPr="007012BC" w:rsidRDefault="007F6098" w:rsidP="007F6098">
            <w:pPr>
              <w:spacing w:after="0" w:line="240" w:lineRule="auto"/>
              <w:ind w:left="-108" w:right="-108"/>
              <w:jc w:val="center"/>
              <w:rPr>
                <w:rFonts w:ascii="Times New Roman" w:eastAsia="Times New Roman" w:hAnsi="Times New Roman" w:cs="Times New Roman"/>
                <w:bCs/>
                <w:sz w:val="28"/>
                <w:szCs w:val="28"/>
                <w:lang w:val="uk-UA" w:eastAsia="ru-RU"/>
              </w:rPr>
            </w:pPr>
          </w:p>
        </w:tc>
        <w:tc>
          <w:tcPr>
            <w:tcW w:w="4961" w:type="dxa"/>
          </w:tcPr>
          <w:p w14:paraId="4CAA8744" w14:textId="77777777" w:rsidR="007F6098" w:rsidRPr="007012BC" w:rsidRDefault="007F6098" w:rsidP="007F6098">
            <w:pPr>
              <w:spacing w:after="0" w:line="240" w:lineRule="auto"/>
              <w:jc w:val="center"/>
              <w:rPr>
                <w:rFonts w:ascii="Times New Roman" w:eastAsia="Times New Roman" w:hAnsi="Times New Roman" w:cs="Times New Roman"/>
                <w:bCs/>
                <w:sz w:val="28"/>
                <w:szCs w:val="28"/>
                <w:lang w:val="uk-UA" w:eastAsia="ru-RU"/>
              </w:rPr>
            </w:pPr>
          </w:p>
        </w:tc>
        <w:tc>
          <w:tcPr>
            <w:tcW w:w="1559" w:type="dxa"/>
          </w:tcPr>
          <w:p w14:paraId="45141491" w14:textId="77777777" w:rsidR="007F6098" w:rsidRPr="007012BC" w:rsidRDefault="007F6098" w:rsidP="007F6098">
            <w:pPr>
              <w:spacing w:after="0" w:line="240" w:lineRule="auto"/>
              <w:jc w:val="center"/>
              <w:rPr>
                <w:rFonts w:ascii="Times New Roman" w:eastAsia="Times New Roman" w:hAnsi="Times New Roman" w:cs="Times New Roman"/>
                <w:bCs/>
                <w:sz w:val="28"/>
                <w:szCs w:val="28"/>
                <w:lang w:val="uk-UA" w:eastAsia="ru-RU"/>
              </w:rPr>
            </w:pPr>
          </w:p>
        </w:tc>
        <w:tc>
          <w:tcPr>
            <w:tcW w:w="1418" w:type="dxa"/>
          </w:tcPr>
          <w:p w14:paraId="2E65E8DA" w14:textId="77777777" w:rsidR="007F6098" w:rsidRPr="007012BC" w:rsidRDefault="007F6098" w:rsidP="007F6098">
            <w:pPr>
              <w:spacing w:after="0" w:line="240" w:lineRule="auto"/>
              <w:jc w:val="center"/>
              <w:rPr>
                <w:rFonts w:ascii="Times New Roman" w:eastAsia="Times New Roman" w:hAnsi="Times New Roman" w:cs="Times New Roman"/>
                <w:bCs/>
                <w:sz w:val="28"/>
                <w:szCs w:val="28"/>
                <w:lang w:val="uk-UA" w:eastAsia="ru-RU"/>
              </w:rPr>
            </w:pPr>
          </w:p>
        </w:tc>
      </w:tr>
      <w:tr w:rsidR="007F6098" w:rsidRPr="007012BC" w14:paraId="4C7CE297" w14:textId="77777777" w:rsidTr="0033553F">
        <w:trPr>
          <w:trHeight w:val="165"/>
          <w:jc w:val="center"/>
        </w:trPr>
        <w:tc>
          <w:tcPr>
            <w:tcW w:w="1276" w:type="dxa"/>
          </w:tcPr>
          <w:p w14:paraId="7B172CAD" w14:textId="77777777" w:rsidR="007F6098" w:rsidRPr="007012BC" w:rsidRDefault="007F6098" w:rsidP="007F6098">
            <w:pPr>
              <w:spacing w:after="0" w:line="240" w:lineRule="auto"/>
              <w:ind w:left="-108" w:right="-108"/>
              <w:jc w:val="center"/>
              <w:rPr>
                <w:rFonts w:ascii="Times New Roman" w:eastAsia="Times New Roman" w:hAnsi="Times New Roman" w:cs="Times New Roman"/>
                <w:bCs/>
                <w:sz w:val="28"/>
                <w:szCs w:val="28"/>
                <w:lang w:val="uk-UA" w:eastAsia="ru-RU"/>
              </w:rPr>
            </w:pPr>
          </w:p>
        </w:tc>
        <w:tc>
          <w:tcPr>
            <w:tcW w:w="4961" w:type="dxa"/>
          </w:tcPr>
          <w:p w14:paraId="4319E262" w14:textId="77777777" w:rsidR="007F6098" w:rsidRPr="007012BC" w:rsidRDefault="007F6098" w:rsidP="007F6098">
            <w:pPr>
              <w:spacing w:after="0" w:line="240" w:lineRule="auto"/>
              <w:jc w:val="center"/>
              <w:rPr>
                <w:rFonts w:ascii="Times New Roman" w:eastAsia="Times New Roman" w:hAnsi="Times New Roman" w:cs="Times New Roman"/>
                <w:bCs/>
                <w:sz w:val="28"/>
                <w:szCs w:val="28"/>
                <w:lang w:val="uk-UA" w:eastAsia="ru-RU"/>
              </w:rPr>
            </w:pPr>
          </w:p>
        </w:tc>
        <w:tc>
          <w:tcPr>
            <w:tcW w:w="1559" w:type="dxa"/>
          </w:tcPr>
          <w:p w14:paraId="530E950E" w14:textId="77777777" w:rsidR="007F6098" w:rsidRPr="007012BC" w:rsidRDefault="007F6098" w:rsidP="007F6098">
            <w:pPr>
              <w:spacing w:after="0" w:line="240" w:lineRule="auto"/>
              <w:jc w:val="center"/>
              <w:rPr>
                <w:rFonts w:ascii="Times New Roman" w:eastAsia="Times New Roman" w:hAnsi="Times New Roman" w:cs="Times New Roman"/>
                <w:bCs/>
                <w:sz w:val="28"/>
                <w:szCs w:val="28"/>
                <w:lang w:val="uk-UA" w:eastAsia="ru-RU"/>
              </w:rPr>
            </w:pPr>
          </w:p>
        </w:tc>
        <w:tc>
          <w:tcPr>
            <w:tcW w:w="1418" w:type="dxa"/>
          </w:tcPr>
          <w:p w14:paraId="7179108D" w14:textId="77777777" w:rsidR="007F6098" w:rsidRPr="007012BC" w:rsidRDefault="007F6098" w:rsidP="007F6098">
            <w:pPr>
              <w:spacing w:after="0" w:line="240" w:lineRule="auto"/>
              <w:jc w:val="center"/>
              <w:rPr>
                <w:rFonts w:ascii="Times New Roman" w:eastAsia="Times New Roman" w:hAnsi="Times New Roman" w:cs="Times New Roman"/>
                <w:bCs/>
                <w:sz w:val="28"/>
                <w:szCs w:val="28"/>
                <w:lang w:val="uk-UA" w:eastAsia="ru-RU"/>
              </w:rPr>
            </w:pPr>
          </w:p>
        </w:tc>
      </w:tr>
    </w:tbl>
    <w:p w14:paraId="6E0D8DF3" w14:textId="77777777" w:rsidR="007F6098" w:rsidRPr="007012BC" w:rsidRDefault="007F6098" w:rsidP="007F6098">
      <w:pPr>
        <w:spacing w:after="0" w:line="240" w:lineRule="auto"/>
        <w:rPr>
          <w:rFonts w:ascii="Times New Roman" w:eastAsia="Times New Roman" w:hAnsi="Times New Roman" w:cs="Times New Roman"/>
          <w:sz w:val="28"/>
          <w:szCs w:val="28"/>
          <w:lang w:val="uk-UA"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8"/>
        <w:gridCol w:w="6628"/>
      </w:tblGrid>
      <w:tr w:rsidR="007F6098" w:rsidRPr="007012BC" w14:paraId="567E00D4" w14:textId="77777777" w:rsidTr="0033553F">
        <w:tc>
          <w:tcPr>
            <w:tcW w:w="0" w:type="auto"/>
            <w:tcBorders>
              <w:top w:val="single" w:sz="4" w:space="0" w:color="FFFFFF"/>
              <w:left w:val="single" w:sz="4" w:space="0" w:color="FFFFFF"/>
              <w:bottom w:val="single" w:sz="4" w:space="0" w:color="FFFFFF"/>
              <w:right w:val="single" w:sz="4" w:space="0" w:color="FFFFFF"/>
            </w:tcBorders>
            <w:shd w:val="clear" w:color="auto" w:fill="auto"/>
          </w:tcPr>
          <w:p w14:paraId="190B8DFA" w14:textId="77777777" w:rsidR="007F6098" w:rsidRPr="007012BC" w:rsidRDefault="007F6098" w:rsidP="007F6098">
            <w:pPr>
              <w:spacing w:after="0" w:line="240" w:lineRule="auto"/>
              <w:ind w:left="-113" w:right="-57"/>
              <w:rPr>
                <w:rFonts w:ascii="Times New Roman" w:eastAsia="Times New Roman" w:hAnsi="Times New Roman" w:cs="Times New Roman"/>
                <w:sz w:val="28"/>
                <w:szCs w:val="28"/>
                <w:lang w:val="uk-UA" w:eastAsia="ru-RU"/>
              </w:rPr>
            </w:pPr>
            <w:r w:rsidRPr="007012BC">
              <w:rPr>
                <w:rFonts w:ascii="Times New Roman" w:eastAsia="Times New Roman" w:hAnsi="Times New Roman" w:cs="Times New Roman"/>
                <w:sz w:val="28"/>
                <w:szCs w:val="28"/>
                <w:lang w:val="uk-UA" w:eastAsia="ru-RU"/>
              </w:rPr>
              <w:t>7. Дата видачі завдання</w:t>
            </w:r>
          </w:p>
        </w:tc>
        <w:tc>
          <w:tcPr>
            <w:tcW w:w="6628" w:type="dxa"/>
            <w:tcBorders>
              <w:top w:val="single" w:sz="4" w:space="0" w:color="FFFFFF"/>
              <w:left w:val="single" w:sz="4" w:space="0" w:color="FFFFFF"/>
              <w:right w:val="single" w:sz="4" w:space="0" w:color="FFFFFF"/>
            </w:tcBorders>
            <w:shd w:val="clear" w:color="auto" w:fill="auto"/>
          </w:tcPr>
          <w:p w14:paraId="6B527C78" w14:textId="77777777" w:rsidR="007F6098" w:rsidRPr="007012BC" w:rsidRDefault="005D35F6" w:rsidP="00B536C0">
            <w:pPr>
              <w:spacing w:after="0" w:line="240" w:lineRule="auto"/>
              <w:ind w:right="-113"/>
              <w:rPr>
                <w:rFonts w:ascii="Times New Roman" w:eastAsia="Times New Roman" w:hAnsi="Times New Roman" w:cs="Times New Roman"/>
                <w:sz w:val="28"/>
                <w:szCs w:val="28"/>
                <w:lang w:val="uk-UA" w:eastAsia="ru-RU"/>
              </w:rPr>
            </w:pPr>
            <w:r w:rsidRPr="007012BC">
              <w:rPr>
                <w:rFonts w:ascii="Times New Roman" w:eastAsia="Times New Roman" w:hAnsi="Times New Roman" w:cs="Times New Roman"/>
                <w:sz w:val="28"/>
                <w:szCs w:val="28"/>
                <w:lang w:val="uk-UA" w:eastAsia="ru-RU"/>
              </w:rPr>
              <w:t>20.11.202</w:t>
            </w:r>
            <w:r w:rsidR="00B536C0">
              <w:rPr>
                <w:rFonts w:ascii="Times New Roman" w:eastAsia="Times New Roman" w:hAnsi="Times New Roman" w:cs="Times New Roman"/>
                <w:sz w:val="28"/>
                <w:szCs w:val="28"/>
                <w:lang w:val="uk-UA" w:eastAsia="ru-RU"/>
              </w:rPr>
              <w:t>4</w:t>
            </w:r>
          </w:p>
        </w:tc>
      </w:tr>
    </w:tbl>
    <w:p w14:paraId="3AF29AF6" w14:textId="77777777" w:rsidR="007F6098" w:rsidRPr="007012BC" w:rsidRDefault="007F6098" w:rsidP="007F6098">
      <w:pPr>
        <w:spacing w:after="0" w:line="240" w:lineRule="auto"/>
        <w:jc w:val="both"/>
        <w:rPr>
          <w:rFonts w:ascii="Times New Roman" w:eastAsia="Times New Roman" w:hAnsi="Times New Roman" w:cs="Times New Roman"/>
          <w:sz w:val="28"/>
          <w:szCs w:val="28"/>
          <w:lang w:val="uk-UA" w:eastAsia="ru-RU"/>
        </w:rPr>
      </w:pPr>
    </w:p>
    <w:p w14:paraId="082F8FF6" w14:textId="77777777" w:rsidR="007F6098" w:rsidRPr="007012BC" w:rsidRDefault="007F6098" w:rsidP="007F6098">
      <w:pPr>
        <w:keepNext/>
        <w:spacing w:after="0" w:line="240" w:lineRule="auto"/>
        <w:jc w:val="center"/>
        <w:outlineLvl w:val="2"/>
        <w:rPr>
          <w:rFonts w:ascii="Times New Roman" w:eastAsia="Times New Roman" w:hAnsi="Times New Roman" w:cs="Times New Roman"/>
          <w:b/>
          <w:bCs/>
          <w:sz w:val="28"/>
          <w:szCs w:val="28"/>
          <w:lang w:val="uk-UA" w:eastAsia="ru-RU"/>
        </w:rPr>
      </w:pPr>
      <w:r w:rsidRPr="007012BC">
        <w:rPr>
          <w:rFonts w:ascii="Times New Roman" w:eastAsia="Times New Roman" w:hAnsi="Times New Roman" w:cs="Times New Roman"/>
          <w:b/>
          <w:bCs/>
          <w:sz w:val="28"/>
          <w:szCs w:val="28"/>
          <w:lang w:val="uk-UA" w:eastAsia="ru-RU"/>
        </w:rPr>
        <w:t>КАЛЕНДАРНИЙ ПЛАН</w:t>
      </w:r>
    </w:p>
    <w:p w14:paraId="23B27383" w14:textId="77777777" w:rsidR="007F6098" w:rsidRPr="007012BC" w:rsidRDefault="007F6098" w:rsidP="007F6098">
      <w:pPr>
        <w:spacing w:after="0" w:line="240" w:lineRule="auto"/>
        <w:rPr>
          <w:rFonts w:ascii="Times New Roman" w:eastAsia="Times New Roman" w:hAnsi="Times New Roman" w:cs="Times New Roman"/>
          <w:b/>
          <w:sz w:val="24"/>
          <w:szCs w:val="24"/>
          <w:lang w:val="uk-UA" w:eastAsia="ru-RU"/>
        </w:rPr>
      </w:pPr>
    </w:p>
    <w:tbl>
      <w:tblPr>
        <w:tblW w:w="92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1"/>
        <w:gridCol w:w="4785"/>
        <w:gridCol w:w="2525"/>
        <w:gridCol w:w="1422"/>
      </w:tblGrid>
      <w:tr w:rsidR="007F6098" w:rsidRPr="007012BC" w14:paraId="02F0A68B" w14:textId="77777777" w:rsidTr="0033553F">
        <w:trPr>
          <w:trHeight w:val="569"/>
          <w:jc w:val="center"/>
        </w:trPr>
        <w:tc>
          <w:tcPr>
            <w:tcW w:w="511" w:type="dxa"/>
            <w:vAlign w:val="center"/>
          </w:tcPr>
          <w:p w14:paraId="10062356" w14:textId="77777777" w:rsidR="007F6098" w:rsidRPr="007012BC" w:rsidRDefault="007F6098" w:rsidP="007F6098">
            <w:pPr>
              <w:spacing w:after="0" w:line="240" w:lineRule="auto"/>
              <w:ind w:left="-57" w:right="-57"/>
              <w:jc w:val="center"/>
              <w:rPr>
                <w:rFonts w:ascii="Times New Roman" w:eastAsia="Times New Roman" w:hAnsi="Times New Roman" w:cs="Times New Roman"/>
                <w:sz w:val="28"/>
                <w:szCs w:val="28"/>
                <w:lang w:val="uk-UA" w:eastAsia="ru-RU"/>
              </w:rPr>
            </w:pPr>
            <w:r w:rsidRPr="007012BC">
              <w:rPr>
                <w:rFonts w:ascii="Times New Roman" w:eastAsia="Times New Roman" w:hAnsi="Times New Roman" w:cs="Times New Roman"/>
                <w:sz w:val="28"/>
                <w:szCs w:val="28"/>
                <w:lang w:val="uk-UA" w:eastAsia="ru-RU"/>
              </w:rPr>
              <w:t>№</w:t>
            </w:r>
          </w:p>
          <w:p w14:paraId="56865D4D" w14:textId="77777777" w:rsidR="007F6098" w:rsidRPr="007012BC" w:rsidRDefault="007F6098" w:rsidP="007F6098">
            <w:pPr>
              <w:spacing w:after="0" w:line="240" w:lineRule="auto"/>
              <w:ind w:left="-57" w:right="-57"/>
              <w:jc w:val="center"/>
              <w:rPr>
                <w:rFonts w:ascii="Times New Roman" w:eastAsia="Times New Roman" w:hAnsi="Times New Roman" w:cs="Times New Roman"/>
                <w:sz w:val="28"/>
                <w:szCs w:val="28"/>
                <w:lang w:val="uk-UA" w:eastAsia="ru-RU"/>
              </w:rPr>
            </w:pPr>
            <w:r w:rsidRPr="007012BC">
              <w:rPr>
                <w:rFonts w:ascii="Times New Roman" w:eastAsia="Times New Roman" w:hAnsi="Times New Roman" w:cs="Times New Roman"/>
                <w:sz w:val="28"/>
                <w:szCs w:val="28"/>
                <w:lang w:val="uk-UA" w:eastAsia="ru-RU"/>
              </w:rPr>
              <w:t>з/п</w:t>
            </w:r>
          </w:p>
        </w:tc>
        <w:tc>
          <w:tcPr>
            <w:tcW w:w="4785" w:type="dxa"/>
            <w:vAlign w:val="center"/>
          </w:tcPr>
          <w:p w14:paraId="7BB6429D" w14:textId="77777777" w:rsidR="007F6098" w:rsidRPr="007012BC" w:rsidRDefault="007F6098" w:rsidP="007F6098">
            <w:pPr>
              <w:spacing w:after="0" w:line="240" w:lineRule="auto"/>
              <w:jc w:val="center"/>
              <w:rPr>
                <w:rFonts w:ascii="Times New Roman" w:eastAsia="Times New Roman" w:hAnsi="Times New Roman" w:cs="Times New Roman"/>
                <w:sz w:val="28"/>
                <w:szCs w:val="28"/>
                <w:lang w:val="uk-UA" w:eastAsia="ru-RU"/>
              </w:rPr>
            </w:pPr>
            <w:r w:rsidRPr="007012BC">
              <w:rPr>
                <w:rFonts w:ascii="Times New Roman" w:eastAsia="Times New Roman" w:hAnsi="Times New Roman" w:cs="Times New Roman"/>
                <w:sz w:val="28"/>
                <w:szCs w:val="28"/>
                <w:lang w:val="uk-UA" w:eastAsia="ru-RU"/>
              </w:rPr>
              <w:t>Назва етапів магістерської роботи</w:t>
            </w:r>
          </w:p>
        </w:tc>
        <w:tc>
          <w:tcPr>
            <w:tcW w:w="2525" w:type="dxa"/>
          </w:tcPr>
          <w:p w14:paraId="1A26739A" w14:textId="77777777" w:rsidR="007F6098" w:rsidRPr="007012BC" w:rsidRDefault="007F6098" w:rsidP="007F6098">
            <w:pPr>
              <w:spacing w:after="0" w:line="240" w:lineRule="auto"/>
              <w:jc w:val="center"/>
              <w:rPr>
                <w:rFonts w:ascii="Times New Roman" w:eastAsia="Times New Roman" w:hAnsi="Times New Roman" w:cs="Times New Roman"/>
                <w:sz w:val="28"/>
                <w:szCs w:val="28"/>
                <w:lang w:val="uk-UA" w:eastAsia="ru-RU"/>
              </w:rPr>
            </w:pPr>
            <w:r w:rsidRPr="007012BC">
              <w:rPr>
                <w:rFonts w:ascii="Times New Roman" w:eastAsia="Times New Roman" w:hAnsi="Times New Roman" w:cs="Times New Roman"/>
                <w:sz w:val="28"/>
                <w:szCs w:val="28"/>
                <w:lang w:val="uk-UA" w:eastAsia="ru-RU"/>
              </w:rPr>
              <w:t>Термін виконання етапів роботи</w:t>
            </w:r>
          </w:p>
        </w:tc>
        <w:tc>
          <w:tcPr>
            <w:tcW w:w="1422" w:type="dxa"/>
            <w:vAlign w:val="center"/>
          </w:tcPr>
          <w:p w14:paraId="502DAA72" w14:textId="77777777" w:rsidR="007F6098" w:rsidRPr="007012BC" w:rsidRDefault="007F6098" w:rsidP="007F6098">
            <w:pPr>
              <w:spacing w:after="0" w:line="240" w:lineRule="auto"/>
              <w:ind w:left="-57" w:right="-57"/>
              <w:jc w:val="center"/>
              <w:rPr>
                <w:rFonts w:ascii="Times New Roman" w:eastAsia="Times New Roman" w:hAnsi="Times New Roman" w:cs="Times New Roman"/>
                <w:sz w:val="28"/>
                <w:szCs w:val="28"/>
                <w:lang w:val="uk-UA" w:eastAsia="ru-RU"/>
              </w:rPr>
            </w:pPr>
            <w:r w:rsidRPr="007012BC">
              <w:rPr>
                <w:rFonts w:ascii="Times New Roman" w:eastAsia="Times New Roman" w:hAnsi="Times New Roman" w:cs="Times New Roman"/>
                <w:sz w:val="28"/>
                <w:szCs w:val="28"/>
                <w:lang w:val="uk-UA" w:eastAsia="ru-RU"/>
              </w:rPr>
              <w:t>Примітка</w:t>
            </w:r>
          </w:p>
        </w:tc>
      </w:tr>
      <w:tr w:rsidR="00C72FF8" w:rsidRPr="007012BC" w14:paraId="20DB66FF" w14:textId="77777777" w:rsidTr="0033553F">
        <w:trPr>
          <w:trHeight w:val="227"/>
          <w:jc w:val="center"/>
        </w:trPr>
        <w:tc>
          <w:tcPr>
            <w:tcW w:w="511" w:type="dxa"/>
          </w:tcPr>
          <w:p w14:paraId="6531CEC7" w14:textId="77777777" w:rsidR="00C72FF8" w:rsidRPr="00AA2756" w:rsidRDefault="00C72FF8" w:rsidP="00F53E9A">
            <w:pPr>
              <w:spacing w:after="0" w:line="360" w:lineRule="auto"/>
              <w:jc w:val="both"/>
              <w:rPr>
                <w:rFonts w:ascii="Times New Roman" w:hAnsi="Times New Roman" w:cs="Times New Roman"/>
                <w:sz w:val="28"/>
              </w:rPr>
            </w:pPr>
            <w:r w:rsidRPr="00AA2756">
              <w:rPr>
                <w:rFonts w:ascii="Times New Roman" w:hAnsi="Times New Roman" w:cs="Times New Roman"/>
                <w:sz w:val="28"/>
              </w:rPr>
              <w:t>1</w:t>
            </w:r>
          </w:p>
        </w:tc>
        <w:tc>
          <w:tcPr>
            <w:tcW w:w="4785" w:type="dxa"/>
          </w:tcPr>
          <w:p w14:paraId="42D68F8C" w14:textId="77777777" w:rsidR="00C72FF8" w:rsidRPr="00AA2756" w:rsidRDefault="00C72FF8" w:rsidP="00F53E9A">
            <w:pPr>
              <w:spacing w:after="0" w:line="360" w:lineRule="auto"/>
              <w:rPr>
                <w:rFonts w:ascii="Times New Roman" w:hAnsi="Times New Roman" w:cs="Times New Roman"/>
                <w:sz w:val="28"/>
                <w:szCs w:val="24"/>
              </w:rPr>
            </w:pPr>
            <w:proofErr w:type="spellStart"/>
            <w:r w:rsidRPr="00AA2756">
              <w:rPr>
                <w:rFonts w:ascii="Times New Roman" w:hAnsi="Times New Roman" w:cs="Times New Roman"/>
                <w:sz w:val="28"/>
                <w:szCs w:val="24"/>
              </w:rPr>
              <w:t>Визначення</w:t>
            </w:r>
            <w:proofErr w:type="spellEnd"/>
            <w:r w:rsidRPr="00AA2756">
              <w:rPr>
                <w:rFonts w:ascii="Times New Roman" w:hAnsi="Times New Roman" w:cs="Times New Roman"/>
                <w:sz w:val="28"/>
                <w:szCs w:val="24"/>
              </w:rPr>
              <w:t xml:space="preserve"> та </w:t>
            </w:r>
            <w:proofErr w:type="spellStart"/>
            <w:r w:rsidRPr="00AA2756">
              <w:rPr>
                <w:rFonts w:ascii="Times New Roman" w:hAnsi="Times New Roman" w:cs="Times New Roman"/>
                <w:sz w:val="28"/>
                <w:szCs w:val="24"/>
              </w:rPr>
              <w:t>обгрунтування</w:t>
            </w:r>
            <w:proofErr w:type="spellEnd"/>
            <w:r w:rsidRPr="00AA2756">
              <w:rPr>
                <w:rFonts w:ascii="Times New Roman" w:hAnsi="Times New Roman" w:cs="Times New Roman"/>
                <w:sz w:val="28"/>
                <w:szCs w:val="24"/>
              </w:rPr>
              <w:t xml:space="preserve"> теми </w:t>
            </w:r>
            <w:proofErr w:type="spellStart"/>
            <w:r w:rsidRPr="00AA2756">
              <w:rPr>
                <w:rFonts w:ascii="Times New Roman" w:hAnsi="Times New Roman" w:cs="Times New Roman"/>
                <w:sz w:val="28"/>
                <w:szCs w:val="24"/>
              </w:rPr>
              <w:t>роботи</w:t>
            </w:r>
            <w:proofErr w:type="spellEnd"/>
            <w:r w:rsidRPr="00AA2756">
              <w:rPr>
                <w:rFonts w:ascii="Times New Roman" w:hAnsi="Times New Roman" w:cs="Times New Roman"/>
                <w:sz w:val="28"/>
                <w:szCs w:val="24"/>
              </w:rPr>
              <w:t xml:space="preserve"> </w:t>
            </w:r>
          </w:p>
        </w:tc>
        <w:tc>
          <w:tcPr>
            <w:tcW w:w="2525" w:type="dxa"/>
          </w:tcPr>
          <w:p w14:paraId="3C4DC3E1" w14:textId="77777777" w:rsidR="00C72FF8" w:rsidRPr="00AA2756" w:rsidRDefault="00C72FF8" w:rsidP="00F53E9A">
            <w:pPr>
              <w:spacing w:after="0" w:line="360" w:lineRule="auto"/>
              <w:jc w:val="both"/>
              <w:rPr>
                <w:rFonts w:ascii="Times New Roman" w:hAnsi="Times New Roman" w:cs="Times New Roman"/>
                <w:color w:val="FF0000"/>
                <w:sz w:val="28"/>
              </w:rPr>
            </w:pPr>
            <w:r w:rsidRPr="00AA2756">
              <w:rPr>
                <w:rFonts w:ascii="Times New Roman" w:hAnsi="Times New Roman" w:cs="Times New Roman"/>
                <w:sz w:val="28"/>
              </w:rPr>
              <w:t>27.0</w:t>
            </w:r>
            <w:r w:rsidRPr="00AA2756">
              <w:rPr>
                <w:rFonts w:ascii="Times New Roman" w:hAnsi="Times New Roman" w:cs="Times New Roman"/>
                <w:sz w:val="28"/>
                <w:lang w:val="en-US"/>
              </w:rPr>
              <w:t>7</w:t>
            </w:r>
            <w:r w:rsidRPr="00AA2756">
              <w:rPr>
                <w:rFonts w:ascii="Times New Roman" w:hAnsi="Times New Roman" w:cs="Times New Roman"/>
                <w:sz w:val="28"/>
              </w:rPr>
              <w:t>.2025</w:t>
            </w:r>
          </w:p>
        </w:tc>
        <w:tc>
          <w:tcPr>
            <w:tcW w:w="1422" w:type="dxa"/>
            <w:vAlign w:val="center"/>
          </w:tcPr>
          <w:p w14:paraId="0E60564C" w14:textId="77777777" w:rsidR="00C72FF8" w:rsidRPr="00AA2756" w:rsidRDefault="00C72FF8" w:rsidP="00F53E9A">
            <w:pPr>
              <w:spacing w:after="0" w:line="360" w:lineRule="auto"/>
              <w:jc w:val="both"/>
              <w:rPr>
                <w:rFonts w:ascii="Times New Roman" w:hAnsi="Times New Roman" w:cs="Times New Roman"/>
                <w:sz w:val="28"/>
              </w:rPr>
            </w:pPr>
            <w:proofErr w:type="spellStart"/>
            <w:r w:rsidRPr="00AA2756">
              <w:rPr>
                <w:rFonts w:ascii="Times New Roman" w:hAnsi="Times New Roman" w:cs="Times New Roman"/>
                <w:sz w:val="28"/>
              </w:rPr>
              <w:t>виконано</w:t>
            </w:r>
            <w:proofErr w:type="spellEnd"/>
          </w:p>
        </w:tc>
      </w:tr>
      <w:tr w:rsidR="00C72FF8" w:rsidRPr="007012BC" w14:paraId="5D5538E1" w14:textId="77777777" w:rsidTr="0033553F">
        <w:trPr>
          <w:trHeight w:val="227"/>
          <w:jc w:val="center"/>
        </w:trPr>
        <w:tc>
          <w:tcPr>
            <w:tcW w:w="511" w:type="dxa"/>
          </w:tcPr>
          <w:p w14:paraId="1C0AFFC2" w14:textId="77777777" w:rsidR="00C72FF8" w:rsidRPr="00AA2756" w:rsidRDefault="00C72FF8" w:rsidP="00F53E9A">
            <w:pPr>
              <w:spacing w:after="0" w:line="360" w:lineRule="auto"/>
              <w:jc w:val="both"/>
              <w:rPr>
                <w:rFonts w:ascii="Times New Roman" w:hAnsi="Times New Roman" w:cs="Times New Roman"/>
                <w:sz w:val="28"/>
              </w:rPr>
            </w:pPr>
            <w:r w:rsidRPr="00AA2756">
              <w:rPr>
                <w:rFonts w:ascii="Times New Roman" w:hAnsi="Times New Roman" w:cs="Times New Roman"/>
                <w:sz w:val="28"/>
              </w:rPr>
              <w:t>2</w:t>
            </w:r>
          </w:p>
        </w:tc>
        <w:tc>
          <w:tcPr>
            <w:tcW w:w="4785" w:type="dxa"/>
          </w:tcPr>
          <w:p w14:paraId="6D027503" w14:textId="77777777" w:rsidR="00C72FF8" w:rsidRPr="00AA2756" w:rsidRDefault="00C72FF8" w:rsidP="00F53E9A">
            <w:pPr>
              <w:spacing w:after="0" w:line="360" w:lineRule="auto"/>
              <w:rPr>
                <w:rFonts w:ascii="Times New Roman" w:hAnsi="Times New Roman" w:cs="Times New Roman"/>
                <w:sz w:val="28"/>
                <w:szCs w:val="24"/>
              </w:rPr>
            </w:pPr>
            <w:proofErr w:type="spellStart"/>
            <w:r w:rsidRPr="00AA2756">
              <w:rPr>
                <w:rFonts w:ascii="Times New Roman" w:hAnsi="Times New Roman" w:cs="Times New Roman"/>
                <w:sz w:val="28"/>
                <w:szCs w:val="24"/>
              </w:rPr>
              <w:t>Огляд</w:t>
            </w:r>
            <w:proofErr w:type="spellEnd"/>
            <w:r w:rsidRPr="00AA2756">
              <w:rPr>
                <w:rFonts w:ascii="Times New Roman" w:hAnsi="Times New Roman" w:cs="Times New Roman"/>
                <w:sz w:val="28"/>
                <w:szCs w:val="24"/>
              </w:rPr>
              <w:t xml:space="preserve"> </w:t>
            </w:r>
            <w:proofErr w:type="spellStart"/>
            <w:r w:rsidRPr="00AA2756">
              <w:rPr>
                <w:rFonts w:ascii="Times New Roman" w:hAnsi="Times New Roman" w:cs="Times New Roman"/>
                <w:sz w:val="28"/>
                <w:szCs w:val="24"/>
              </w:rPr>
              <w:t>існуючих</w:t>
            </w:r>
            <w:proofErr w:type="spellEnd"/>
            <w:r w:rsidRPr="00AA2756">
              <w:rPr>
                <w:rFonts w:ascii="Times New Roman" w:hAnsi="Times New Roman" w:cs="Times New Roman"/>
                <w:sz w:val="28"/>
                <w:szCs w:val="24"/>
              </w:rPr>
              <w:t xml:space="preserve"> </w:t>
            </w:r>
            <w:proofErr w:type="spellStart"/>
            <w:r w:rsidRPr="00AA2756">
              <w:rPr>
                <w:rFonts w:ascii="Times New Roman" w:hAnsi="Times New Roman" w:cs="Times New Roman"/>
                <w:sz w:val="28"/>
                <w:szCs w:val="24"/>
              </w:rPr>
              <w:t>концепцій</w:t>
            </w:r>
            <w:proofErr w:type="spellEnd"/>
            <w:r w:rsidRPr="00AA2756">
              <w:rPr>
                <w:rFonts w:ascii="Times New Roman" w:hAnsi="Times New Roman" w:cs="Times New Roman"/>
                <w:sz w:val="28"/>
                <w:szCs w:val="24"/>
              </w:rPr>
              <w:t xml:space="preserve">, </w:t>
            </w:r>
            <w:proofErr w:type="spellStart"/>
            <w:r w:rsidRPr="00AA2756">
              <w:rPr>
                <w:rFonts w:ascii="Times New Roman" w:hAnsi="Times New Roman" w:cs="Times New Roman"/>
                <w:sz w:val="28"/>
                <w:szCs w:val="24"/>
              </w:rPr>
              <w:t>рішень</w:t>
            </w:r>
            <w:proofErr w:type="spellEnd"/>
            <w:r w:rsidRPr="00AA2756">
              <w:rPr>
                <w:rFonts w:ascii="Times New Roman" w:hAnsi="Times New Roman" w:cs="Times New Roman"/>
                <w:sz w:val="28"/>
                <w:szCs w:val="24"/>
              </w:rPr>
              <w:t xml:space="preserve"> та </w:t>
            </w:r>
            <w:proofErr w:type="spellStart"/>
            <w:r w:rsidRPr="00AA2756">
              <w:rPr>
                <w:rFonts w:ascii="Times New Roman" w:hAnsi="Times New Roman" w:cs="Times New Roman"/>
                <w:sz w:val="28"/>
                <w:szCs w:val="24"/>
              </w:rPr>
              <w:t>сервісів</w:t>
            </w:r>
            <w:proofErr w:type="spellEnd"/>
            <w:r w:rsidRPr="00AA2756">
              <w:rPr>
                <w:rFonts w:ascii="Times New Roman" w:hAnsi="Times New Roman" w:cs="Times New Roman"/>
                <w:sz w:val="28"/>
                <w:szCs w:val="24"/>
              </w:rPr>
              <w:t xml:space="preserve"> в </w:t>
            </w:r>
            <w:proofErr w:type="spellStart"/>
            <w:r w:rsidRPr="00AA2756">
              <w:rPr>
                <w:rFonts w:ascii="Times New Roman" w:hAnsi="Times New Roman" w:cs="Times New Roman"/>
                <w:sz w:val="28"/>
                <w:szCs w:val="24"/>
              </w:rPr>
              <w:t>даній</w:t>
            </w:r>
            <w:proofErr w:type="spellEnd"/>
            <w:r w:rsidRPr="00AA2756">
              <w:rPr>
                <w:rFonts w:ascii="Times New Roman" w:hAnsi="Times New Roman" w:cs="Times New Roman"/>
                <w:sz w:val="28"/>
                <w:szCs w:val="24"/>
              </w:rPr>
              <w:t xml:space="preserve"> </w:t>
            </w:r>
            <w:proofErr w:type="spellStart"/>
            <w:r w:rsidRPr="00AA2756">
              <w:rPr>
                <w:rFonts w:ascii="Times New Roman" w:hAnsi="Times New Roman" w:cs="Times New Roman"/>
                <w:sz w:val="28"/>
                <w:szCs w:val="24"/>
              </w:rPr>
              <w:t>області</w:t>
            </w:r>
            <w:proofErr w:type="spellEnd"/>
            <w:r w:rsidRPr="00AA2756">
              <w:rPr>
                <w:rFonts w:ascii="Times New Roman" w:hAnsi="Times New Roman" w:cs="Times New Roman"/>
                <w:sz w:val="28"/>
                <w:szCs w:val="24"/>
              </w:rPr>
              <w:t xml:space="preserve">  </w:t>
            </w:r>
          </w:p>
        </w:tc>
        <w:tc>
          <w:tcPr>
            <w:tcW w:w="2525" w:type="dxa"/>
          </w:tcPr>
          <w:p w14:paraId="124FF57E" w14:textId="77777777" w:rsidR="00C72FF8" w:rsidRPr="00AA2756" w:rsidRDefault="00C72FF8" w:rsidP="00F53E9A">
            <w:pPr>
              <w:spacing w:after="0" w:line="360" w:lineRule="auto"/>
              <w:jc w:val="both"/>
              <w:rPr>
                <w:rFonts w:ascii="Times New Roman" w:hAnsi="Times New Roman" w:cs="Times New Roman"/>
                <w:color w:val="FF0000"/>
                <w:sz w:val="28"/>
              </w:rPr>
            </w:pPr>
            <w:r w:rsidRPr="00AA2756">
              <w:rPr>
                <w:rFonts w:ascii="Times New Roman" w:hAnsi="Times New Roman" w:cs="Times New Roman"/>
                <w:sz w:val="28"/>
              </w:rPr>
              <w:t>31.0</w:t>
            </w:r>
            <w:r w:rsidRPr="00AA2756">
              <w:rPr>
                <w:rFonts w:ascii="Times New Roman" w:hAnsi="Times New Roman" w:cs="Times New Roman"/>
                <w:sz w:val="28"/>
                <w:lang w:val="en-US"/>
              </w:rPr>
              <w:t>8</w:t>
            </w:r>
            <w:r w:rsidRPr="00AA2756">
              <w:rPr>
                <w:rFonts w:ascii="Times New Roman" w:hAnsi="Times New Roman" w:cs="Times New Roman"/>
                <w:sz w:val="28"/>
              </w:rPr>
              <w:t>.2025</w:t>
            </w:r>
          </w:p>
        </w:tc>
        <w:tc>
          <w:tcPr>
            <w:tcW w:w="1422" w:type="dxa"/>
            <w:vAlign w:val="center"/>
          </w:tcPr>
          <w:p w14:paraId="2089B0ED" w14:textId="77777777" w:rsidR="00C72FF8" w:rsidRPr="00AA2756" w:rsidRDefault="00C72FF8" w:rsidP="00F53E9A">
            <w:pPr>
              <w:spacing w:after="0" w:line="360" w:lineRule="auto"/>
              <w:jc w:val="both"/>
              <w:rPr>
                <w:rFonts w:ascii="Times New Roman" w:hAnsi="Times New Roman" w:cs="Times New Roman"/>
                <w:sz w:val="28"/>
              </w:rPr>
            </w:pPr>
            <w:proofErr w:type="spellStart"/>
            <w:r w:rsidRPr="00AA2756">
              <w:rPr>
                <w:rFonts w:ascii="Times New Roman" w:hAnsi="Times New Roman" w:cs="Times New Roman"/>
                <w:sz w:val="28"/>
              </w:rPr>
              <w:t>виконано</w:t>
            </w:r>
            <w:proofErr w:type="spellEnd"/>
          </w:p>
        </w:tc>
      </w:tr>
      <w:tr w:rsidR="00C72FF8" w:rsidRPr="007012BC" w14:paraId="5B71EB7B" w14:textId="77777777" w:rsidTr="0033553F">
        <w:trPr>
          <w:trHeight w:val="227"/>
          <w:jc w:val="center"/>
        </w:trPr>
        <w:tc>
          <w:tcPr>
            <w:tcW w:w="511" w:type="dxa"/>
          </w:tcPr>
          <w:p w14:paraId="29740634" w14:textId="77777777" w:rsidR="00C72FF8" w:rsidRPr="00AA2756" w:rsidRDefault="00C72FF8" w:rsidP="00F53E9A">
            <w:pPr>
              <w:spacing w:after="0" w:line="360" w:lineRule="auto"/>
              <w:jc w:val="both"/>
              <w:rPr>
                <w:rFonts w:ascii="Times New Roman" w:hAnsi="Times New Roman" w:cs="Times New Roman"/>
                <w:sz w:val="28"/>
              </w:rPr>
            </w:pPr>
            <w:r w:rsidRPr="00AA2756">
              <w:rPr>
                <w:rFonts w:ascii="Times New Roman" w:hAnsi="Times New Roman" w:cs="Times New Roman"/>
                <w:sz w:val="28"/>
              </w:rPr>
              <w:t>3</w:t>
            </w:r>
          </w:p>
        </w:tc>
        <w:tc>
          <w:tcPr>
            <w:tcW w:w="4785" w:type="dxa"/>
          </w:tcPr>
          <w:p w14:paraId="631EB308" w14:textId="77777777" w:rsidR="00C72FF8" w:rsidRPr="00AA2756" w:rsidRDefault="00C72FF8" w:rsidP="00F53E9A">
            <w:pPr>
              <w:spacing w:after="0" w:line="360" w:lineRule="auto"/>
              <w:rPr>
                <w:rFonts w:ascii="Times New Roman" w:hAnsi="Times New Roman" w:cs="Times New Roman"/>
                <w:sz w:val="28"/>
                <w:szCs w:val="24"/>
              </w:rPr>
            </w:pPr>
            <w:proofErr w:type="spellStart"/>
            <w:r w:rsidRPr="00AA2756">
              <w:rPr>
                <w:rFonts w:ascii="Times New Roman" w:hAnsi="Times New Roman" w:cs="Times New Roman"/>
                <w:sz w:val="28"/>
                <w:szCs w:val="24"/>
              </w:rPr>
              <w:t>Побудова</w:t>
            </w:r>
            <w:proofErr w:type="spellEnd"/>
            <w:r w:rsidRPr="00AA2756">
              <w:rPr>
                <w:rFonts w:ascii="Times New Roman" w:hAnsi="Times New Roman" w:cs="Times New Roman"/>
                <w:sz w:val="28"/>
                <w:szCs w:val="24"/>
              </w:rPr>
              <w:t xml:space="preserve"> </w:t>
            </w:r>
            <w:proofErr w:type="spellStart"/>
            <w:r w:rsidRPr="00AA2756">
              <w:rPr>
                <w:rFonts w:ascii="Times New Roman" w:hAnsi="Times New Roman" w:cs="Times New Roman"/>
                <w:sz w:val="28"/>
                <w:szCs w:val="24"/>
              </w:rPr>
              <w:t>моделі</w:t>
            </w:r>
            <w:proofErr w:type="spellEnd"/>
            <w:r w:rsidRPr="00AA2756">
              <w:rPr>
                <w:rFonts w:ascii="Times New Roman" w:hAnsi="Times New Roman" w:cs="Times New Roman"/>
                <w:sz w:val="28"/>
                <w:szCs w:val="24"/>
              </w:rPr>
              <w:t xml:space="preserve"> </w:t>
            </w:r>
            <w:proofErr w:type="spellStart"/>
            <w:r w:rsidRPr="00AA2756">
              <w:rPr>
                <w:rFonts w:ascii="Times New Roman" w:hAnsi="Times New Roman" w:cs="Times New Roman"/>
                <w:sz w:val="28"/>
                <w:szCs w:val="24"/>
              </w:rPr>
              <w:t>або</w:t>
            </w:r>
            <w:proofErr w:type="spellEnd"/>
            <w:r w:rsidRPr="00AA2756">
              <w:rPr>
                <w:rFonts w:ascii="Times New Roman" w:hAnsi="Times New Roman" w:cs="Times New Roman"/>
                <w:sz w:val="28"/>
                <w:szCs w:val="24"/>
              </w:rPr>
              <w:t xml:space="preserve"> алгоритму </w:t>
            </w:r>
            <w:proofErr w:type="spellStart"/>
            <w:r w:rsidRPr="00AA2756">
              <w:rPr>
                <w:rFonts w:ascii="Times New Roman" w:hAnsi="Times New Roman" w:cs="Times New Roman"/>
                <w:sz w:val="28"/>
                <w:szCs w:val="24"/>
              </w:rPr>
              <w:t>власного</w:t>
            </w:r>
            <w:proofErr w:type="spellEnd"/>
            <w:r w:rsidRPr="00AA2756">
              <w:rPr>
                <w:rFonts w:ascii="Times New Roman" w:hAnsi="Times New Roman" w:cs="Times New Roman"/>
                <w:sz w:val="28"/>
                <w:szCs w:val="24"/>
              </w:rPr>
              <w:t xml:space="preserve"> </w:t>
            </w:r>
            <w:proofErr w:type="spellStart"/>
            <w:r w:rsidRPr="00AA2756">
              <w:rPr>
                <w:rFonts w:ascii="Times New Roman" w:hAnsi="Times New Roman" w:cs="Times New Roman"/>
                <w:sz w:val="28"/>
                <w:szCs w:val="24"/>
              </w:rPr>
              <w:t>рішення</w:t>
            </w:r>
            <w:proofErr w:type="spellEnd"/>
            <w:r w:rsidRPr="00AA2756">
              <w:rPr>
                <w:rFonts w:ascii="Times New Roman" w:hAnsi="Times New Roman" w:cs="Times New Roman"/>
                <w:sz w:val="28"/>
                <w:szCs w:val="24"/>
              </w:rPr>
              <w:t xml:space="preserve">                                                      </w:t>
            </w:r>
          </w:p>
        </w:tc>
        <w:tc>
          <w:tcPr>
            <w:tcW w:w="2525" w:type="dxa"/>
          </w:tcPr>
          <w:p w14:paraId="2BC73850" w14:textId="77777777" w:rsidR="00C72FF8" w:rsidRPr="00AA2756" w:rsidRDefault="00C72FF8" w:rsidP="00F53E9A">
            <w:pPr>
              <w:spacing w:after="0" w:line="360" w:lineRule="auto"/>
              <w:jc w:val="both"/>
              <w:rPr>
                <w:rFonts w:ascii="Times New Roman" w:hAnsi="Times New Roman" w:cs="Times New Roman"/>
                <w:color w:val="FF0000"/>
                <w:sz w:val="28"/>
              </w:rPr>
            </w:pPr>
            <w:r w:rsidRPr="00AA2756">
              <w:rPr>
                <w:rFonts w:ascii="Times New Roman" w:hAnsi="Times New Roman" w:cs="Times New Roman"/>
                <w:sz w:val="28"/>
              </w:rPr>
              <w:t>04.0</w:t>
            </w:r>
            <w:r w:rsidRPr="00AA2756">
              <w:rPr>
                <w:rFonts w:ascii="Times New Roman" w:hAnsi="Times New Roman" w:cs="Times New Roman"/>
                <w:sz w:val="28"/>
                <w:lang w:val="en-US"/>
              </w:rPr>
              <w:t>9</w:t>
            </w:r>
            <w:r w:rsidRPr="00AA2756">
              <w:rPr>
                <w:rFonts w:ascii="Times New Roman" w:hAnsi="Times New Roman" w:cs="Times New Roman"/>
                <w:sz w:val="28"/>
              </w:rPr>
              <w:t>.2025</w:t>
            </w:r>
          </w:p>
        </w:tc>
        <w:tc>
          <w:tcPr>
            <w:tcW w:w="1422" w:type="dxa"/>
            <w:vAlign w:val="center"/>
          </w:tcPr>
          <w:p w14:paraId="14C818F3" w14:textId="77777777" w:rsidR="00C72FF8" w:rsidRPr="00AA2756" w:rsidRDefault="00C72FF8" w:rsidP="00F53E9A">
            <w:pPr>
              <w:spacing w:after="0" w:line="360" w:lineRule="auto"/>
              <w:jc w:val="both"/>
              <w:rPr>
                <w:rFonts w:ascii="Times New Roman" w:hAnsi="Times New Roman" w:cs="Times New Roman"/>
                <w:sz w:val="28"/>
              </w:rPr>
            </w:pPr>
            <w:proofErr w:type="spellStart"/>
            <w:r w:rsidRPr="00AA2756">
              <w:rPr>
                <w:rFonts w:ascii="Times New Roman" w:hAnsi="Times New Roman" w:cs="Times New Roman"/>
                <w:sz w:val="28"/>
              </w:rPr>
              <w:t>виконано</w:t>
            </w:r>
            <w:proofErr w:type="spellEnd"/>
          </w:p>
        </w:tc>
      </w:tr>
      <w:tr w:rsidR="00C72FF8" w:rsidRPr="007012BC" w14:paraId="6CBE5F8C" w14:textId="77777777" w:rsidTr="0033553F">
        <w:trPr>
          <w:trHeight w:val="227"/>
          <w:jc w:val="center"/>
        </w:trPr>
        <w:tc>
          <w:tcPr>
            <w:tcW w:w="511" w:type="dxa"/>
          </w:tcPr>
          <w:p w14:paraId="3C63B948" w14:textId="77777777" w:rsidR="00C72FF8" w:rsidRPr="00AA2756" w:rsidRDefault="00C72FF8" w:rsidP="00F53E9A">
            <w:pPr>
              <w:spacing w:after="0" w:line="360" w:lineRule="auto"/>
              <w:jc w:val="both"/>
              <w:rPr>
                <w:rFonts w:ascii="Times New Roman" w:hAnsi="Times New Roman" w:cs="Times New Roman"/>
                <w:sz w:val="28"/>
              </w:rPr>
            </w:pPr>
            <w:r w:rsidRPr="00AA2756">
              <w:rPr>
                <w:rFonts w:ascii="Times New Roman" w:hAnsi="Times New Roman" w:cs="Times New Roman"/>
                <w:sz w:val="28"/>
              </w:rPr>
              <w:t>4</w:t>
            </w:r>
          </w:p>
        </w:tc>
        <w:tc>
          <w:tcPr>
            <w:tcW w:w="4785" w:type="dxa"/>
          </w:tcPr>
          <w:p w14:paraId="58C7D2B3" w14:textId="77777777" w:rsidR="00C72FF8" w:rsidRPr="00AA2756" w:rsidRDefault="00C72FF8" w:rsidP="00F53E9A">
            <w:pPr>
              <w:spacing w:after="0" w:line="360" w:lineRule="auto"/>
              <w:rPr>
                <w:rFonts w:ascii="Times New Roman" w:hAnsi="Times New Roman" w:cs="Times New Roman"/>
                <w:sz w:val="28"/>
                <w:szCs w:val="24"/>
              </w:rPr>
            </w:pPr>
            <w:proofErr w:type="spellStart"/>
            <w:r w:rsidRPr="00AA2756">
              <w:rPr>
                <w:rFonts w:ascii="Times New Roman" w:hAnsi="Times New Roman" w:cs="Times New Roman"/>
                <w:sz w:val="28"/>
                <w:szCs w:val="24"/>
              </w:rPr>
              <w:t>Документування</w:t>
            </w:r>
            <w:proofErr w:type="spellEnd"/>
            <w:r w:rsidRPr="00AA2756">
              <w:rPr>
                <w:rFonts w:ascii="Times New Roman" w:hAnsi="Times New Roman" w:cs="Times New Roman"/>
                <w:sz w:val="28"/>
                <w:szCs w:val="24"/>
              </w:rPr>
              <w:t xml:space="preserve"> </w:t>
            </w:r>
            <w:proofErr w:type="spellStart"/>
            <w:r w:rsidRPr="00AA2756">
              <w:rPr>
                <w:rFonts w:ascii="Times New Roman" w:hAnsi="Times New Roman" w:cs="Times New Roman"/>
                <w:sz w:val="28"/>
                <w:szCs w:val="24"/>
              </w:rPr>
              <w:t>реалізації</w:t>
            </w:r>
            <w:proofErr w:type="spellEnd"/>
            <w:r w:rsidRPr="00AA2756">
              <w:rPr>
                <w:rFonts w:ascii="Times New Roman" w:hAnsi="Times New Roman" w:cs="Times New Roman"/>
                <w:sz w:val="28"/>
                <w:szCs w:val="24"/>
              </w:rPr>
              <w:t xml:space="preserve"> </w:t>
            </w:r>
            <w:proofErr w:type="spellStart"/>
            <w:r w:rsidRPr="00AA2756">
              <w:rPr>
                <w:rFonts w:ascii="Times New Roman" w:hAnsi="Times New Roman" w:cs="Times New Roman"/>
                <w:sz w:val="28"/>
                <w:szCs w:val="24"/>
              </w:rPr>
              <w:t>власного</w:t>
            </w:r>
            <w:proofErr w:type="spellEnd"/>
            <w:r w:rsidRPr="00AA2756">
              <w:rPr>
                <w:rFonts w:ascii="Times New Roman" w:hAnsi="Times New Roman" w:cs="Times New Roman"/>
                <w:sz w:val="28"/>
                <w:szCs w:val="24"/>
              </w:rPr>
              <w:t xml:space="preserve"> </w:t>
            </w:r>
            <w:proofErr w:type="spellStart"/>
            <w:r w:rsidRPr="00AA2756">
              <w:rPr>
                <w:rFonts w:ascii="Times New Roman" w:hAnsi="Times New Roman" w:cs="Times New Roman"/>
                <w:sz w:val="28"/>
                <w:szCs w:val="24"/>
              </w:rPr>
              <w:t>оригінального</w:t>
            </w:r>
            <w:proofErr w:type="spellEnd"/>
            <w:r w:rsidRPr="00AA2756">
              <w:rPr>
                <w:rFonts w:ascii="Times New Roman" w:hAnsi="Times New Roman" w:cs="Times New Roman"/>
                <w:sz w:val="28"/>
                <w:szCs w:val="24"/>
              </w:rPr>
              <w:t xml:space="preserve"> </w:t>
            </w:r>
            <w:proofErr w:type="spellStart"/>
            <w:r w:rsidRPr="00AA2756">
              <w:rPr>
                <w:rFonts w:ascii="Times New Roman" w:hAnsi="Times New Roman" w:cs="Times New Roman"/>
                <w:sz w:val="28"/>
                <w:szCs w:val="24"/>
              </w:rPr>
              <w:t>рішення</w:t>
            </w:r>
            <w:proofErr w:type="spellEnd"/>
            <w:r w:rsidRPr="00AA2756">
              <w:rPr>
                <w:rFonts w:ascii="Times New Roman" w:hAnsi="Times New Roman" w:cs="Times New Roman"/>
                <w:sz w:val="28"/>
                <w:szCs w:val="24"/>
              </w:rPr>
              <w:t xml:space="preserve"> </w:t>
            </w:r>
            <w:proofErr w:type="spellStart"/>
            <w:r w:rsidRPr="00AA2756">
              <w:rPr>
                <w:rFonts w:ascii="Times New Roman" w:hAnsi="Times New Roman" w:cs="Times New Roman"/>
                <w:sz w:val="28"/>
                <w:szCs w:val="24"/>
              </w:rPr>
              <w:t>вибраними</w:t>
            </w:r>
            <w:proofErr w:type="spellEnd"/>
            <w:r w:rsidRPr="00AA2756">
              <w:rPr>
                <w:rFonts w:ascii="Times New Roman" w:hAnsi="Times New Roman" w:cs="Times New Roman"/>
                <w:sz w:val="28"/>
                <w:szCs w:val="24"/>
              </w:rPr>
              <w:t xml:space="preserve"> </w:t>
            </w:r>
            <w:proofErr w:type="spellStart"/>
            <w:r w:rsidRPr="00AA2756">
              <w:rPr>
                <w:rFonts w:ascii="Times New Roman" w:hAnsi="Times New Roman" w:cs="Times New Roman"/>
                <w:sz w:val="28"/>
                <w:szCs w:val="24"/>
              </w:rPr>
              <w:t>засобами</w:t>
            </w:r>
            <w:proofErr w:type="spellEnd"/>
          </w:p>
        </w:tc>
        <w:tc>
          <w:tcPr>
            <w:tcW w:w="2525" w:type="dxa"/>
          </w:tcPr>
          <w:p w14:paraId="04EB0B2D" w14:textId="77777777" w:rsidR="00C72FF8" w:rsidRPr="00AA2756" w:rsidRDefault="00C72FF8" w:rsidP="00F53E9A">
            <w:pPr>
              <w:spacing w:after="0" w:line="360" w:lineRule="auto"/>
              <w:jc w:val="both"/>
              <w:rPr>
                <w:rFonts w:ascii="Times New Roman" w:hAnsi="Times New Roman" w:cs="Times New Roman"/>
                <w:color w:val="FF0000"/>
                <w:sz w:val="28"/>
              </w:rPr>
            </w:pPr>
            <w:r w:rsidRPr="00AA2756">
              <w:rPr>
                <w:rFonts w:ascii="Times New Roman" w:hAnsi="Times New Roman" w:cs="Times New Roman"/>
                <w:sz w:val="28"/>
              </w:rPr>
              <w:t>09.</w:t>
            </w:r>
            <w:r w:rsidRPr="00AA2756">
              <w:rPr>
                <w:rFonts w:ascii="Times New Roman" w:hAnsi="Times New Roman" w:cs="Times New Roman"/>
                <w:sz w:val="28"/>
                <w:lang w:val="en-US"/>
              </w:rPr>
              <w:t>10</w:t>
            </w:r>
            <w:r w:rsidRPr="00AA2756">
              <w:rPr>
                <w:rFonts w:ascii="Times New Roman" w:hAnsi="Times New Roman" w:cs="Times New Roman"/>
                <w:sz w:val="28"/>
              </w:rPr>
              <w:t>.2025</w:t>
            </w:r>
          </w:p>
        </w:tc>
        <w:tc>
          <w:tcPr>
            <w:tcW w:w="1422" w:type="dxa"/>
            <w:vAlign w:val="center"/>
          </w:tcPr>
          <w:p w14:paraId="48187146" w14:textId="77777777" w:rsidR="00C72FF8" w:rsidRPr="00AA2756" w:rsidRDefault="00C72FF8" w:rsidP="00F53E9A">
            <w:pPr>
              <w:spacing w:after="0" w:line="360" w:lineRule="auto"/>
              <w:jc w:val="both"/>
              <w:rPr>
                <w:rFonts w:ascii="Times New Roman" w:hAnsi="Times New Roman" w:cs="Times New Roman"/>
                <w:sz w:val="28"/>
              </w:rPr>
            </w:pPr>
            <w:proofErr w:type="spellStart"/>
            <w:r w:rsidRPr="00AA2756">
              <w:rPr>
                <w:rFonts w:ascii="Times New Roman" w:hAnsi="Times New Roman" w:cs="Times New Roman"/>
                <w:sz w:val="28"/>
              </w:rPr>
              <w:t>виконано</w:t>
            </w:r>
            <w:proofErr w:type="spellEnd"/>
          </w:p>
        </w:tc>
      </w:tr>
      <w:tr w:rsidR="00C72FF8" w:rsidRPr="007012BC" w14:paraId="39494DFB" w14:textId="77777777" w:rsidTr="00F53E9A">
        <w:trPr>
          <w:trHeight w:val="150"/>
          <w:jc w:val="center"/>
        </w:trPr>
        <w:tc>
          <w:tcPr>
            <w:tcW w:w="511" w:type="dxa"/>
          </w:tcPr>
          <w:p w14:paraId="5E6464E2" w14:textId="77777777" w:rsidR="00C72FF8" w:rsidRPr="00AA2756" w:rsidRDefault="00C72FF8" w:rsidP="00F53E9A">
            <w:pPr>
              <w:spacing w:after="0" w:line="360" w:lineRule="auto"/>
              <w:jc w:val="both"/>
              <w:rPr>
                <w:rFonts w:ascii="Times New Roman" w:hAnsi="Times New Roman" w:cs="Times New Roman"/>
                <w:sz w:val="28"/>
              </w:rPr>
            </w:pPr>
            <w:r w:rsidRPr="00AA2756">
              <w:rPr>
                <w:rFonts w:ascii="Times New Roman" w:hAnsi="Times New Roman" w:cs="Times New Roman"/>
                <w:sz w:val="28"/>
              </w:rPr>
              <w:t>5</w:t>
            </w:r>
          </w:p>
        </w:tc>
        <w:tc>
          <w:tcPr>
            <w:tcW w:w="4785" w:type="dxa"/>
            <w:vAlign w:val="center"/>
          </w:tcPr>
          <w:p w14:paraId="4C7F2903" w14:textId="77777777" w:rsidR="00C72FF8" w:rsidRPr="00AA2756" w:rsidRDefault="00C72FF8" w:rsidP="00F53E9A">
            <w:pPr>
              <w:spacing w:after="0" w:line="360" w:lineRule="auto"/>
              <w:rPr>
                <w:rFonts w:ascii="Times New Roman" w:hAnsi="Times New Roman" w:cs="Times New Roman"/>
                <w:sz w:val="28"/>
                <w:szCs w:val="24"/>
              </w:rPr>
            </w:pPr>
            <w:proofErr w:type="spellStart"/>
            <w:r w:rsidRPr="00AA2756">
              <w:rPr>
                <w:rFonts w:ascii="Times New Roman" w:hAnsi="Times New Roman" w:cs="Times New Roman"/>
                <w:sz w:val="28"/>
                <w:szCs w:val="24"/>
              </w:rPr>
              <w:t>Оформлення</w:t>
            </w:r>
            <w:proofErr w:type="spellEnd"/>
            <w:r w:rsidRPr="00AA2756">
              <w:rPr>
                <w:rFonts w:ascii="Times New Roman" w:hAnsi="Times New Roman" w:cs="Times New Roman"/>
                <w:sz w:val="28"/>
                <w:szCs w:val="24"/>
              </w:rPr>
              <w:t xml:space="preserve"> </w:t>
            </w:r>
            <w:proofErr w:type="spellStart"/>
            <w:r w:rsidRPr="00AA2756">
              <w:rPr>
                <w:rFonts w:ascii="Times New Roman" w:hAnsi="Times New Roman" w:cs="Times New Roman"/>
                <w:sz w:val="28"/>
                <w:szCs w:val="24"/>
              </w:rPr>
              <w:t>пояснювальної</w:t>
            </w:r>
            <w:proofErr w:type="spellEnd"/>
            <w:r w:rsidRPr="00AA2756">
              <w:rPr>
                <w:rFonts w:ascii="Times New Roman" w:hAnsi="Times New Roman" w:cs="Times New Roman"/>
                <w:sz w:val="28"/>
                <w:szCs w:val="24"/>
              </w:rPr>
              <w:t xml:space="preserve"> записки </w:t>
            </w:r>
            <w:proofErr w:type="spellStart"/>
            <w:r w:rsidRPr="00AA2756">
              <w:rPr>
                <w:rFonts w:ascii="Times New Roman" w:hAnsi="Times New Roman" w:cs="Times New Roman"/>
                <w:sz w:val="28"/>
                <w:szCs w:val="24"/>
              </w:rPr>
              <w:t>кваліфікаційної</w:t>
            </w:r>
            <w:proofErr w:type="spellEnd"/>
            <w:r w:rsidRPr="00AA2756">
              <w:rPr>
                <w:rFonts w:ascii="Times New Roman" w:hAnsi="Times New Roman" w:cs="Times New Roman"/>
                <w:sz w:val="28"/>
                <w:szCs w:val="24"/>
              </w:rPr>
              <w:t xml:space="preserve"> </w:t>
            </w:r>
            <w:proofErr w:type="spellStart"/>
            <w:r w:rsidRPr="00AA2756">
              <w:rPr>
                <w:rFonts w:ascii="Times New Roman" w:hAnsi="Times New Roman" w:cs="Times New Roman"/>
                <w:sz w:val="28"/>
                <w:szCs w:val="24"/>
              </w:rPr>
              <w:t>роботи</w:t>
            </w:r>
            <w:proofErr w:type="spellEnd"/>
            <w:r w:rsidRPr="00AA2756">
              <w:rPr>
                <w:rFonts w:ascii="Times New Roman" w:hAnsi="Times New Roman" w:cs="Times New Roman"/>
                <w:sz w:val="28"/>
                <w:szCs w:val="24"/>
              </w:rPr>
              <w:t xml:space="preserve"> </w:t>
            </w:r>
          </w:p>
        </w:tc>
        <w:tc>
          <w:tcPr>
            <w:tcW w:w="2525" w:type="dxa"/>
          </w:tcPr>
          <w:p w14:paraId="45553C0B" w14:textId="77777777" w:rsidR="00C72FF8" w:rsidRPr="00AA2756" w:rsidRDefault="00C72FF8" w:rsidP="00F53E9A">
            <w:pPr>
              <w:spacing w:after="0" w:line="360" w:lineRule="auto"/>
              <w:jc w:val="both"/>
              <w:rPr>
                <w:rFonts w:ascii="Times New Roman" w:hAnsi="Times New Roman" w:cs="Times New Roman"/>
                <w:color w:val="FF0000"/>
                <w:sz w:val="28"/>
              </w:rPr>
            </w:pPr>
            <w:r w:rsidRPr="00AA2756">
              <w:rPr>
                <w:rFonts w:ascii="Times New Roman" w:hAnsi="Times New Roman" w:cs="Times New Roman"/>
                <w:sz w:val="28"/>
              </w:rPr>
              <w:t>12.</w:t>
            </w:r>
            <w:r w:rsidRPr="00AA2756">
              <w:rPr>
                <w:rFonts w:ascii="Times New Roman" w:hAnsi="Times New Roman" w:cs="Times New Roman"/>
                <w:sz w:val="28"/>
                <w:lang w:val="en-US"/>
              </w:rPr>
              <w:t>11</w:t>
            </w:r>
            <w:r w:rsidRPr="00AA2756">
              <w:rPr>
                <w:rFonts w:ascii="Times New Roman" w:hAnsi="Times New Roman" w:cs="Times New Roman"/>
                <w:sz w:val="28"/>
              </w:rPr>
              <w:t>.2025</w:t>
            </w:r>
          </w:p>
        </w:tc>
        <w:tc>
          <w:tcPr>
            <w:tcW w:w="1422" w:type="dxa"/>
            <w:vAlign w:val="center"/>
          </w:tcPr>
          <w:p w14:paraId="71ED57AC" w14:textId="77777777" w:rsidR="00C72FF8" w:rsidRPr="00AA2756" w:rsidRDefault="00C72FF8" w:rsidP="00F53E9A">
            <w:pPr>
              <w:spacing w:after="0" w:line="360" w:lineRule="auto"/>
              <w:jc w:val="both"/>
              <w:rPr>
                <w:rFonts w:ascii="Times New Roman" w:hAnsi="Times New Roman" w:cs="Times New Roman"/>
                <w:sz w:val="28"/>
              </w:rPr>
            </w:pPr>
            <w:proofErr w:type="spellStart"/>
            <w:r w:rsidRPr="00AA2756">
              <w:rPr>
                <w:rFonts w:ascii="Times New Roman" w:hAnsi="Times New Roman" w:cs="Times New Roman"/>
                <w:sz w:val="28"/>
              </w:rPr>
              <w:t>виконано</w:t>
            </w:r>
            <w:proofErr w:type="spellEnd"/>
          </w:p>
        </w:tc>
      </w:tr>
    </w:tbl>
    <w:p w14:paraId="4C41709F" w14:textId="77777777" w:rsidR="007F6098" w:rsidRPr="007012BC" w:rsidRDefault="007F6098" w:rsidP="007F6098">
      <w:pPr>
        <w:spacing w:after="0" w:line="240" w:lineRule="auto"/>
        <w:jc w:val="both"/>
        <w:rPr>
          <w:rFonts w:ascii="Times New Roman" w:eastAsia="Times New Roman" w:hAnsi="Times New Roman" w:cs="Times New Roman"/>
          <w:b/>
          <w:sz w:val="24"/>
          <w:szCs w:val="24"/>
          <w:lang w:val="uk-UA" w:eastAsia="ru-RU"/>
        </w:rPr>
      </w:pPr>
    </w:p>
    <w:p w14:paraId="058A66D2" w14:textId="77777777" w:rsidR="007F6098" w:rsidRPr="007012BC" w:rsidRDefault="007F6098" w:rsidP="007F6098">
      <w:pPr>
        <w:spacing w:after="0" w:line="240" w:lineRule="auto"/>
        <w:jc w:val="both"/>
        <w:rPr>
          <w:rFonts w:ascii="Times New Roman" w:eastAsia="Times New Roman" w:hAnsi="Times New Roman" w:cs="Times New Roman"/>
          <w:b/>
          <w:sz w:val="24"/>
          <w:szCs w:val="24"/>
          <w:lang w:val="uk-UA" w:eastAsia="ru-RU"/>
        </w:rPr>
      </w:pPr>
    </w:p>
    <w:tbl>
      <w:tblPr>
        <w:tblW w:w="0" w:type="auto"/>
        <w:tblInd w:w="2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9"/>
        <w:gridCol w:w="1843"/>
        <w:gridCol w:w="425"/>
        <w:gridCol w:w="2659"/>
      </w:tblGrid>
      <w:tr w:rsidR="007F6098" w:rsidRPr="007012BC" w14:paraId="1CFFDA38" w14:textId="77777777" w:rsidTr="0033553F">
        <w:tc>
          <w:tcPr>
            <w:tcW w:w="2409" w:type="dxa"/>
            <w:tcBorders>
              <w:top w:val="single" w:sz="4" w:space="0" w:color="FFFFFF"/>
              <w:left w:val="single" w:sz="4" w:space="0" w:color="FFFFFF"/>
              <w:bottom w:val="single" w:sz="4" w:space="0" w:color="FFFFFF"/>
              <w:right w:val="single" w:sz="4" w:space="0" w:color="FFFFFF"/>
            </w:tcBorders>
            <w:shd w:val="clear" w:color="auto" w:fill="auto"/>
          </w:tcPr>
          <w:p w14:paraId="29973EB6" w14:textId="77777777" w:rsidR="007F6098" w:rsidRPr="007012BC" w:rsidRDefault="007F6098" w:rsidP="007F6098">
            <w:pPr>
              <w:spacing w:after="0" w:line="240" w:lineRule="auto"/>
              <w:jc w:val="right"/>
              <w:rPr>
                <w:rFonts w:ascii="Times New Roman" w:eastAsia="Times New Roman" w:hAnsi="Times New Roman" w:cs="Times New Roman"/>
                <w:b/>
                <w:sz w:val="24"/>
                <w:szCs w:val="24"/>
                <w:lang w:val="uk-UA" w:eastAsia="ru-RU"/>
              </w:rPr>
            </w:pPr>
            <w:r w:rsidRPr="007012BC">
              <w:rPr>
                <w:rFonts w:ascii="Times New Roman" w:eastAsia="Times New Roman" w:hAnsi="Times New Roman" w:cs="Times New Roman"/>
                <w:b/>
                <w:sz w:val="28"/>
                <w:szCs w:val="28"/>
                <w:lang w:val="uk-UA" w:eastAsia="ru-RU"/>
              </w:rPr>
              <w:t>Студент</w:t>
            </w:r>
          </w:p>
        </w:tc>
        <w:tc>
          <w:tcPr>
            <w:tcW w:w="1843" w:type="dxa"/>
            <w:tcBorders>
              <w:top w:val="single" w:sz="4" w:space="0" w:color="FFFFFF"/>
              <w:left w:val="single" w:sz="4" w:space="0" w:color="FFFFFF"/>
              <w:right w:val="single" w:sz="4" w:space="0" w:color="FFFFFF"/>
            </w:tcBorders>
            <w:shd w:val="clear" w:color="auto" w:fill="auto"/>
          </w:tcPr>
          <w:p w14:paraId="2A4D9D57" w14:textId="77777777" w:rsidR="007F6098" w:rsidRPr="007012BC" w:rsidRDefault="007F6098" w:rsidP="007F6098">
            <w:pPr>
              <w:spacing w:after="0" w:line="240" w:lineRule="auto"/>
              <w:jc w:val="center"/>
              <w:rPr>
                <w:rFonts w:ascii="Times New Roman" w:eastAsia="Times New Roman" w:hAnsi="Times New Roman" w:cs="Times New Roman"/>
                <w:sz w:val="28"/>
                <w:szCs w:val="28"/>
                <w:lang w:val="uk-UA" w:eastAsia="ru-RU"/>
              </w:rPr>
            </w:pPr>
          </w:p>
        </w:tc>
        <w:tc>
          <w:tcPr>
            <w:tcW w:w="425" w:type="dxa"/>
            <w:tcBorders>
              <w:top w:val="single" w:sz="4" w:space="0" w:color="FFFFFF"/>
              <w:left w:val="single" w:sz="4" w:space="0" w:color="FFFFFF"/>
              <w:bottom w:val="single" w:sz="4" w:space="0" w:color="FFFFFF"/>
              <w:right w:val="single" w:sz="4" w:space="0" w:color="FFFFFF"/>
            </w:tcBorders>
            <w:shd w:val="clear" w:color="auto" w:fill="auto"/>
          </w:tcPr>
          <w:p w14:paraId="7E99E88B" w14:textId="77777777" w:rsidR="007F6098" w:rsidRPr="007012BC" w:rsidRDefault="007F6098" w:rsidP="007F6098">
            <w:pPr>
              <w:spacing w:after="0" w:line="240" w:lineRule="auto"/>
              <w:jc w:val="center"/>
              <w:rPr>
                <w:rFonts w:ascii="Times New Roman" w:eastAsia="Times New Roman" w:hAnsi="Times New Roman" w:cs="Times New Roman"/>
                <w:sz w:val="28"/>
                <w:szCs w:val="28"/>
                <w:lang w:val="uk-UA" w:eastAsia="ru-RU"/>
              </w:rPr>
            </w:pPr>
          </w:p>
        </w:tc>
        <w:tc>
          <w:tcPr>
            <w:tcW w:w="2659" w:type="dxa"/>
            <w:tcBorders>
              <w:top w:val="single" w:sz="4" w:space="0" w:color="FFFFFF"/>
              <w:left w:val="single" w:sz="4" w:space="0" w:color="FFFFFF"/>
              <w:right w:val="single" w:sz="4" w:space="0" w:color="FFFFFF"/>
            </w:tcBorders>
            <w:shd w:val="clear" w:color="auto" w:fill="auto"/>
          </w:tcPr>
          <w:p w14:paraId="717B29CF" w14:textId="77777777" w:rsidR="007F6098" w:rsidRPr="007012BC" w:rsidRDefault="00F30C22" w:rsidP="00F30C22">
            <w:pPr>
              <w:spacing w:after="0" w:line="240" w:lineRule="auto"/>
              <w:jc w:val="center"/>
              <w:rPr>
                <w:rFonts w:ascii="Times New Roman" w:eastAsia="Times New Roman" w:hAnsi="Times New Roman" w:cs="Times New Roman"/>
                <w:sz w:val="26"/>
                <w:szCs w:val="26"/>
                <w:lang w:val="uk-UA" w:eastAsia="ru-RU"/>
              </w:rPr>
            </w:pPr>
            <w:r w:rsidRPr="007C7FE9">
              <w:rPr>
                <w:rFonts w:ascii="Times New Roman" w:eastAsia="Times New Roman" w:hAnsi="Times New Roman" w:cs="Times New Roman"/>
                <w:noProof/>
                <w:sz w:val="28"/>
                <w:szCs w:val="28"/>
                <w:lang w:val="uk-UA" w:eastAsia="ru-RU"/>
              </w:rPr>
              <w:t>Шиптур Н</w:t>
            </w:r>
            <w:r>
              <w:rPr>
                <w:rFonts w:ascii="Times New Roman" w:eastAsia="Times New Roman" w:hAnsi="Times New Roman" w:cs="Times New Roman"/>
                <w:noProof/>
                <w:sz w:val="28"/>
                <w:szCs w:val="28"/>
                <w:lang w:val="uk-UA" w:eastAsia="ru-RU"/>
              </w:rPr>
              <w:t>.О.</w:t>
            </w:r>
          </w:p>
        </w:tc>
      </w:tr>
      <w:tr w:rsidR="007F6098" w:rsidRPr="007012BC" w14:paraId="0FC5FDF2" w14:textId="77777777" w:rsidTr="0033553F">
        <w:tc>
          <w:tcPr>
            <w:tcW w:w="2409" w:type="dxa"/>
            <w:tcBorders>
              <w:top w:val="single" w:sz="4" w:space="0" w:color="FFFFFF"/>
              <w:left w:val="single" w:sz="4" w:space="0" w:color="FFFFFF"/>
              <w:bottom w:val="single" w:sz="4" w:space="0" w:color="FFFFFF"/>
              <w:right w:val="single" w:sz="4" w:space="0" w:color="FFFFFF"/>
            </w:tcBorders>
            <w:shd w:val="clear" w:color="auto" w:fill="auto"/>
          </w:tcPr>
          <w:p w14:paraId="1E635F1A" w14:textId="77777777" w:rsidR="007F6098" w:rsidRPr="007012BC" w:rsidRDefault="007F6098" w:rsidP="007F6098">
            <w:pPr>
              <w:spacing w:after="0" w:line="240" w:lineRule="auto"/>
              <w:jc w:val="both"/>
              <w:rPr>
                <w:rFonts w:ascii="Times New Roman" w:eastAsia="Times New Roman" w:hAnsi="Times New Roman" w:cs="Times New Roman"/>
                <w:b/>
                <w:sz w:val="24"/>
                <w:szCs w:val="24"/>
                <w:lang w:val="uk-UA" w:eastAsia="ru-RU"/>
              </w:rPr>
            </w:pPr>
          </w:p>
        </w:tc>
        <w:tc>
          <w:tcPr>
            <w:tcW w:w="1843" w:type="dxa"/>
            <w:tcBorders>
              <w:left w:val="single" w:sz="4" w:space="0" w:color="FFFFFF"/>
              <w:bottom w:val="single" w:sz="4" w:space="0" w:color="FFFFFF"/>
              <w:right w:val="single" w:sz="4" w:space="0" w:color="FFFFFF"/>
            </w:tcBorders>
            <w:shd w:val="clear" w:color="auto" w:fill="auto"/>
          </w:tcPr>
          <w:p w14:paraId="65442A3B" w14:textId="77777777" w:rsidR="007F6098" w:rsidRPr="007012BC" w:rsidRDefault="007F6098" w:rsidP="007F6098">
            <w:pPr>
              <w:spacing w:before="20" w:after="0" w:line="240" w:lineRule="auto"/>
              <w:jc w:val="center"/>
              <w:rPr>
                <w:rFonts w:ascii="Times New Roman" w:eastAsia="Times New Roman" w:hAnsi="Times New Roman" w:cs="Times New Roman"/>
                <w:b/>
                <w:sz w:val="28"/>
                <w:szCs w:val="28"/>
                <w:lang w:val="uk-UA" w:eastAsia="ru-RU"/>
              </w:rPr>
            </w:pPr>
            <w:r w:rsidRPr="007012BC">
              <w:rPr>
                <w:rFonts w:ascii="Times New Roman" w:eastAsia="Times New Roman" w:hAnsi="Times New Roman" w:cs="Times New Roman"/>
                <w:sz w:val="16"/>
                <w:szCs w:val="16"/>
                <w:lang w:val="uk-UA" w:eastAsia="ru-RU"/>
              </w:rPr>
              <w:t>(підпис)</w:t>
            </w:r>
          </w:p>
        </w:tc>
        <w:tc>
          <w:tcPr>
            <w:tcW w:w="425" w:type="dxa"/>
            <w:tcBorders>
              <w:top w:val="single" w:sz="4" w:space="0" w:color="FFFFFF"/>
              <w:left w:val="single" w:sz="4" w:space="0" w:color="FFFFFF"/>
              <w:bottom w:val="single" w:sz="4" w:space="0" w:color="FFFFFF"/>
              <w:right w:val="single" w:sz="4" w:space="0" w:color="FFFFFF"/>
            </w:tcBorders>
            <w:shd w:val="clear" w:color="auto" w:fill="auto"/>
          </w:tcPr>
          <w:p w14:paraId="031505B6" w14:textId="77777777" w:rsidR="007F6098" w:rsidRPr="007012BC" w:rsidRDefault="007F6098" w:rsidP="007F6098">
            <w:pPr>
              <w:spacing w:after="0" w:line="240" w:lineRule="auto"/>
              <w:jc w:val="both"/>
              <w:rPr>
                <w:rFonts w:ascii="Times New Roman" w:eastAsia="Times New Roman" w:hAnsi="Times New Roman" w:cs="Times New Roman"/>
                <w:b/>
                <w:sz w:val="28"/>
                <w:szCs w:val="28"/>
                <w:lang w:val="uk-UA" w:eastAsia="ru-RU"/>
              </w:rPr>
            </w:pPr>
          </w:p>
        </w:tc>
        <w:tc>
          <w:tcPr>
            <w:tcW w:w="2659" w:type="dxa"/>
            <w:tcBorders>
              <w:left w:val="single" w:sz="4" w:space="0" w:color="FFFFFF"/>
              <w:bottom w:val="single" w:sz="4" w:space="0" w:color="FFFFFF"/>
              <w:right w:val="single" w:sz="4" w:space="0" w:color="FFFFFF"/>
            </w:tcBorders>
            <w:shd w:val="clear" w:color="auto" w:fill="auto"/>
          </w:tcPr>
          <w:p w14:paraId="5888B649" w14:textId="77777777" w:rsidR="007F6098" w:rsidRPr="007012BC" w:rsidRDefault="007F6098" w:rsidP="007F6098">
            <w:pPr>
              <w:spacing w:before="20" w:after="0" w:line="240" w:lineRule="auto"/>
              <w:jc w:val="center"/>
              <w:rPr>
                <w:rFonts w:ascii="Times New Roman" w:eastAsia="Times New Roman" w:hAnsi="Times New Roman" w:cs="Times New Roman"/>
                <w:b/>
                <w:sz w:val="28"/>
                <w:szCs w:val="28"/>
                <w:lang w:val="uk-UA" w:eastAsia="ru-RU"/>
              </w:rPr>
            </w:pPr>
            <w:r w:rsidRPr="007012BC">
              <w:rPr>
                <w:rFonts w:ascii="Times New Roman" w:eastAsia="Times New Roman" w:hAnsi="Times New Roman" w:cs="Times New Roman"/>
                <w:sz w:val="16"/>
                <w:szCs w:val="16"/>
                <w:lang w:val="uk-UA" w:eastAsia="ru-RU"/>
              </w:rPr>
              <w:t>(прізвище та ініціали)</w:t>
            </w:r>
          </w:p>
        </w:tc>
      </w:tr>
    </w:tbl>
    <w:p w14:paraId="39ABD4DA" w14:textId="77777777" w:rsidR="007F6098" w:rsidRPr="007012BC" w:rsidRDefault="007F6098" w:rsidP="007F6098">
      <w:pPr>
        <w:spacing w:after="0" w:line="240" w:lineRule="auto"/>
        <w:jc w:val="both"/>
        <w:rPr>
          <w:rFonts w:ascii="Times New Roman" w:eastAsia="Times New Roman" w:hAnsi="Times New Roman" w:cs="Times New Roman"/>
          <w:b/>
          <w:sz w:val="24"/>
          <w:szCs w:val="24"/>
          <w:lang w:val="uk-UA" w:eastAsia="ru-RU"/>
        </w:rPr>
      </w:pPr>
    </w:p>
    <w:tbl>
      <w:tblPr>
        <w:tblW w:w="0" w:type="auto"/>
        <w:tblInd w:w="16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6"/>
        <w:gridCol w:w="1843"/>
        <w:gridCol w:w="425"/>
        <w:gridCol w:w="2659"/>
      </w:tblGrid>
      <w:tr w:rsidR="007F6098" w:rsidRPr="007012BC" w14:paraId="54B7E1FD" w14:textId="77777777" w:rsidTr="0033553F">
        <w:tc>
          <w:tcPr>
            <w:tcW w:w="2976" w:type="dxa"/>
            <w:tcBorders>
              <w:top w:val="single" w:sz="4" w:space="0" w:color="FFFFFF"/>
              <w:left w:val="single" w:sz="4" w:space="0" w:color="FFFFFF"/>
              <w:bottom w:val="single" w:sz="4" w:space="0" w:color="FFFFFF"/>
              <w:right w:val="single" w:sz="4" w:space="0" w:color="FFFFFF"/>
            </w:tcBorders>
            <w:shd w:val="clear" w:color="auto" w:fill="auto"/>
          </w:tcPr>
          <w:p w14:paraId="101181EB" w14:textId="77777777" w:rsidR="007F6098" w:rsidRPr="007012BC" w:rsidRDefault="007F6098" w:rsidP="007F6098">
            <w:pPr>
              <w:spacing w:after="0" w:line="240" w:lineRule="auto"/>
              <w:jc w:val="right"/>
              <w:rPr>
                <w:rFonts w:ascii="Times New Roman" w:eastAsia="Times New Roman" w:hAnsi="Times New Roman" w:cs="Times New Roman"/>
                <w:b/>
                <w:sz w:val="24"/>
                <w:szCs w:val="24"/>
                <w:lang w:val="uk-UA" w:eastAsia="ru-RU"/>
              </w:rPr>
            </w:pPr>
            <w:r w:rsidRPr="007012BC">
              <w:rPr>
                <w:rFonts w:ascii="Times New Roman" w:eastAsia="Times New Roman" w:hAnsi="Times New Roman" w:cs="Times New Roman"/>
                <w:b/>
                <w:sz w:val="28"/>
                <w:szCs w:val="28"/>
                <w:lang w:val="uk-UA" w:eastAsia="ru-RU"/>
              </w:rPr>
              <w:t>Керівник роботи</w:t>
            </w:r>
          </w:p>
        </w:tc>
        <w:tc>
          <w:tcPr>
            <w:tcW w:w="1843" w:type="dxa"/>
            <w:tcBorders>
              <w:top w:val="single" w:sz="4" w:space="0" w:color="FFFFFF"/>
              <w:left w:val="single" w:sz="4" w:space="0" w:color="FFFFFF"/>
              <w:right w:val="single" w:sz="4" w:space="0" w:color="FFFFFF"/>
            </w:tcBorders>
            <w:shd w:val="clear" w:color="auto" w:fill="auto"/>
          </w:tcPr>
          <w:p w14:paraId="0AB1DC3B" w14:textId="77777777" w:rsidR="007F6098" w:rsidRPr="007012BC" w:rsidRDefault="007F6098" w:rsidP="007F6098">
            <w:pPr>
              <w:spacing w:after="0" w:line="240" w:lineRule="auto"/>
              <w:jc w:val="center"/>
              <w:rPr>
                <w:rFonts w:ascii="Times New Roman" w:eastAsia="Times New Roman" w:hAnsi="Times New Roman" w:cs="Times New Roman"/>
                <w:sz w:val="28"/>
                <w:szCs w:val="28"/>
                <w:lang w:val="uk-UA" w:eastAsia="ru-RU"/>
              </w:rPr>
            </w:pPr>
          </w:p>
        </w:tc>
        <w:tc>
          <w:tcPr>
            <w:tcW w:w="425" w:type="dxa"/>
            <w:tcBorders>
              <w:top w:val="single" w:sz="4" w:space="0" w:color="FFFFFF"/>
              <w:left w:val="single" w:sz="4" w:space="0" w:color="FFFFFF"/>
              <w:bottom w:val="single" w:sz="4" w:space="0" w:color="FFFFFF"/>
              <w:right w:val="single" w:sz="4" w:space="0" w:color="FFFFFF"/>
            </w:tcBorders>
            <w:shd w:val="clear" w:color="auto" w:fill="auto"/>
          </w:tcPr>
          <w:p w14:paraId="645A7E53" w14:textId="77777777" w:rsidR="007F6098" w:rsidRPr="007012BC" w:rsidRDefault="007F6098" w:rsidP="007F6098">
            <w:pPr>
              <w:spacing w:after="0" w:line="240" w:lineRule="auto"/>
              <w:jc w:val="center"/>
              <w:rPr>
                <w:rFonts w:ascii="Times New Roman" w:eastAsia="Times New Roman" w:hAnsi="Times New Roman" w:cs="Times New Roman"/>
                <w:sz w:val="28"/>
                <w:szCs w:val="28"/>
                <w:lang w:val="uk-UA" w:eastAsia="ru-RU"/>
              </w:rPr>
            </w:pPr>
          </w:p>
        </w:tc>
        <w:tc>
          <w:tcPr>
            <w:tcW w:w="2659" w:type="dxa"/>
            <w:tcBorders>
              <w:top w:val="single" w:sz="4" w:space="0" w:color="FFFFFF"/>
              <w:left w:val="single" w:sz="4" w:space="0" w:color="FFFFFF"/>
              <w:right w:val="single" w:sz="4" w:space="0" w:color="FFFFFF"/>
            </w:tcBorders>
            <w:shd w:val="clear" w:color="auto" w:fill="auto"/>
          </w:tcPr>
          <w:p w14:paraId="7EAD2D82" w14:textId="77777777" w:rsidR="007F6098" w:rsidRPr="007012BC" w:rsidRDefault="00F30C22" w:rsidP="007F6098">
            <w:pPr>
              <w:spacing w:after="0" w:line="240" w:lineRule="auto"/>
              <w:jc w:val="center"/>
              <w:rPr>
                <w:rFonts w:ascii="Times New Roman" w:eastAsia="Times New Roman" w:hAnsi="Times New Roman" w:cs="Times New Roman"/>
                <w:sz w:val="28"/>
                <w:szCs w:val="28"/>
                <w:lang w:val="uk-UA" w:eastAsia="ru-RU"/>
              </w:rPr>
            </w:pPr>
            <w:r w:rsidRPr="00F30C22">
              <w:rPr>
                <w:rFonts w:ascii="Times New Roman" w:eastAsia="Times New Roman" w:hAnsi="Times New Roman" w:cs="Times New Roman"/>
                <w:noProof/>
                <w:sz w:val="28"/>
                <w:szCs w:val="24"/>
                <w:lang w:val="uk-UA" w:eastAsia="ru-RU"/>
              </w:rPr>
              <w:t>Когутяк М.І.</w:t>
            </w:r>
          </w:p>
        </w:tc>
      </w:tr>
      <w:tr w:rsidR="007F6098" w:rsidRPr="007F6098" w14:paraId="4C9DB4E8" w14:textId="77777777" w:rsidTr="0033553F">
        <w:tc>
          <w:tcPr>
            <w:tcW w:w="2976" w:type="dxa"/>
            <w:tcBorders>
              <w:top w:val="single" w:sz="4" w:space="0" w:color="FFFFFF"/>
              <w:left w:val="single" w:sz="4" w:space="0" w:color="FFFFFF"/>
              <w:bottom w:val="single" w:sz="4" w:space="0" w:color="FFFFFF"/>
              <w:right w:val="single" w:sz="4" w:space="0" w:color="FFFFFF"/>
            </w:tcBorders>
            <w:shd w:val="clear" w:color="auto" w:fill="auto"/>
          </w:tcPr>
          <w:p w14:paraId="2D659A3A" w14:textId="77777777" w:rsidR="007F6098" w:rsidRPr="007012BC" w:rsidRDefault="007F6098" w:rsidP="007F6098">
            <w:pPr>
              <w:spacing w:after="0" w:line="240" w:lineRule="auto"/>
              <w:jc w:val="both"/>
              <w:rPr>
                <w:rFonts w:ascii="Times New Roman" w:eastAsia="Times New Roman" w:hAnsi="Times New Roman" w:cs="Times New Roman"/>
                <w:b/>
                <w:sz w:val="24"/>
                <w:szCs w:val="24"/>
                <w:lang w:val="uk-UA" w:eastAsia="ru-RU"/>
              </w:rPr>
            </w:pPr>
          </w:p>
        </w:tc>
        <w:tc>
          <w:tcPr>
            <w:tcW w:w="1843" w:type="dxa"/>
            <w:tcBorders>
              <w:left w:val="single" w:sz="4" w:space="0" w:color="FFFFFF"/>
              <w:bottom w:val="single" w:sz="4" w:space="0" w:color="FFFFFF"/>
              <w:right w:val="single" w:sz="4" w:space="0" w:color="FFFFFF"/>
            </w:tcBorders>
            <w:shd w:val="clear" w:color="auto" w:fill="auto"/>
          </w:tcPr>
          <w:p w14:paraId="2DDA6B74" w14:textId="77777777" w:rsidR="007F6098" w:rsidRPr="007012BC" w:rsidRDefault="007F6098" w:rsidP="007F6098">
            <w:pPr>
              <w:spacing w:before="20" w:after="0" w:line="240" w:lineRule="auto"/>
              <w:jc w:val="center"/>
              <w:rPr>
                <w:rFonts w:ascii="Times New Roman" w:eastAsia="Times New Roman" w:hAnsi="Times New Roman" w:cs="Times New Roman"/>
                <w:b/>
                <w:sz w:val="28"/>
                <w:szCs w:val="28"/>
                <w:lang w:val="uk-UA" w:eastAsia="ru-RU"/>
              </w:rPr>
            </w:pPr>
            <w:r w:rsidRPr="007012BC">
              <w:rPr>
                <w:rFonts w:ascii="Times New Roman" w:eastAsia="Times New Roman" w:hAnsi="Times New Roman" w:cs="Times New Roman"/>
                <w:sz w:val="16"/>
                <w:szCs w:val="16"/>
                <w:lang w:val="uk-UA" w:eastAsia="ru-RU"/>
              </w:rPr>
              <w:t>(підпис)</w:t>
            </w:r>
          </w:p>
        </w:tc>
        <w:tc>
          <w:tcPr>
            <w:tcW w:w="425" w:type="dxa"/>
            <w:tcBorders>
              <w:top w:val="single" w:sz="4" w:space="0" w:color="FFFFFF"/>
              <w:left w:val="single" w:sz="4" w:space="0" w:color="FFFFFF"/>
              <w:bottom w:val="single" w:sz="4" w:space="0" w:color="FFFFFF"/>
              <w:right w:val="single" w:sz="4" w:space="0" w:color="FFFFFF"/>
            </w:tcBorders>
            <w:shd w:val="clear" w:color="auto" w:fill="auto"/>
          </w:tcPr>
          <w:p w14:paraId="2F590673" w14:textId="77777777" w:rsidR="007F6098" w:rsidRPr="007012BC" w:rsidRDefault="007F6098" w:rsidP="007F6098">
            <w:pPr>
              <w:spacing w:after="0" w:line="240" w:lineRule="auto"/>
              <w:jc w:val="both"/>
              <w:rPr>
                <w:rFonts w:ascii="Times New Roman" w:eastAsia="Times New Roman" w:hAnsi="Times New Roman" w:cs="Times New Roman"/>
                <w:b/>
                <w:sz w:val="28"/>
                <w:szCs w:val="28"/>
                <w:lang w:val="uk-UA" w:eastAsia="ru-RU"/>
              </w:rPr>
            </w:pPr>
          </w:p>
        </w:tc>
        <w:tc>
          <w:tcPr>
            <w:tcW w:w="2659" w:type="dxa"/>
            <w:tcBorders>
              <w:left w:val="single" w:sz="4" w:space="0" w:color="FFFFFF"/>
              <w:bottom w:val="single" w:sz="4" w:space="0" w:color="FFFFFF"/>
              <w:right w:val="single" w:sz="4" w:space="0" w:color="FFFFFF"/>
            </w:tcBorders>
            <w:shd w:val="clear" w:color="auto" w:fill="auto"/>
          </w:tcPr>
          <w:p w14:paraId="0559444B" w14:textId="77777777" w:rsidR="007F6098" w:rsidRPr="007F6098" w:rsidRDefault="007F6098" w:rsidP="007F6098">
            <w:pPr>
              <w:spacing w:before="20" w:after="0" w:line="240" w:lineRule="auto"/>
              <w:jc w:val="center"/>
              <w:rPr>
                <w:rFonts w:ascii="Times New Roman" w:eastAsia="Times New Roman" w:hAnsi="Times New Roman" w:cs="Times New Roman"/>
                <w:b/>
                <w:sz w:val="28"/>
                <w:szCs w:val="28"/>
                <w:lang w:val="uk-UA" w:eastAsia="ru-RU"/>
              </w:rPr>
            </w:pPr>
            <w:r w:rsidRPr="007012BC">
              <w:rPr>
                <w:rFonts w:ascii="Times New Roman" w:eastAsia="Times New Roman" w:hAnsi="Times New Roman" w:cs="Times New Roman"/>
                <w:sz w:val="16"/>
                <w:szCs w:val="16"/>
                <w:lang w:val="uk-UA" w:eastAsia="ru-RU"/>
              </w:rPr>
              <w:t>(прізвище та ініціали)</w:t>
            </w:r>
          </w:p>
        </w:tc>
      </w:tr>
    </w:tbl>
    <w:p w14:paraId="593202F1" w14:textId="77777777" w:rsidR="00836459" w:rsidRDefault="00836459" w:rsidP="00143D13">
      <w:pPr>
        <w:widowControl w:val="0"/>
        <w:spacing w:after="0" w:line="360" w:lineRule="auto"/>
        <w:ind w:firstLine="709"/>
        <w:jc w:val="both"/>
        <w:rPr>
          <w:rFonts w:ascii="Times New Roman" w:hAnsi="Times New Roman" w:cs="Times New Roman"/>
          <w:sz w:val="28"/>
          <w:szCs w:val="28"/>
          <w:highlight w:val="yellow"/>
          <w:lang w:val="uk-UA"/>
        </w:rPr>
        <w:sectPr w:rsidR="00836459" w:rsidSect="00A4305D">
          <w:pgSz w:w="11906" w:h="16838"/>
          <w:pgMar w:top="1134" w:right="1418" w:bottom="1134" w:left="567" w:header="425" w:footer="709" w:gutter="0"/>
          <w:pgNumType w:start="4"/>
          <w:cols w:space="708"/>
          <w:titlePg/>
          <w:docGrid w:linePitch="360"/>
        </w:sectPr>
      </w:pPr>
    </w:p>
    <w:p w14:paraId="6EA7CF82" w14:textId="77777777" w:rsidR="007012BC" w:rsidRDefault="007012BC" w:rsidP="001A383F">
      <w:pPr>
        <w:pStyle w:val="ae"/>
        <w:spacing w:before="0" w:beforeAutospacing="0" w:after="240" w:afterAutospacing="0" w:line="360" w:lineRule="auto"/>
        <w:ind w:firstLine="709"/>
        <w:jc w:val="center"/>
        <w:rPr>
          <w:rStyle w:val="af6"/>
          <w:sz w:val="28"/>
        </w:rPr>
      </w:pPr>
      <w:r w:rsidRPr="009F16FE">
        <w:rPr>
          <w:rStyle w:val="af6"/>
          <w:sz w:val="28"/>
        </w:rPr>
        <w:lastRenderedPageBreak/>
        <w:t>АНОТАЦІЯ</w:t>
      </w:r>
    </w:p>
    <w:p w14:paraId="36D0A703" w14:textId="77777777" w:rsidR="007012BC" w:rsidRPr="000165A1" w:rsidRDefault="007012BC" w:rsidP="000165A1">
      <w:pPr>
        <w:pStyle w:val="ae"/>
        <w:spacing w:before="0" w:beforeAutospacing="0" w:after="0" w:afterAutospacing="0" w:line="360" w:lineRule="auto"/>
        <w:ind w:firstLine="709"/>
        <w:jc w:val="both"/>
        <w:rPr>
          <w:sz w:val="28"/>
          <w:szCs w:val="28"/>
        </w:rPr>
      </w:pPr>
      <w:proofErr w:type="spellStart"/>
      <w:r w:rsidRPr="000165A1">
        <w:rPr>
          <w:sz w:val="28"/>
          <w:szCs w:val="28"/>
        </w:rPr>
        <w:t>Магістерська</w:t>
      </w:r>
      <w:proofErr w:type="spellEnd"/>
      <w:r w:rsidRPr="000165A1">
        <w:rPr>
          <w:sz w:val="28"/>
          <w:szCs w:val="28"/>
        </w:rPr>
        <w:t xml:space="preserve"> робота </w:t>
      </w:r>
      <w:proofErr w:type="spellStart"/>
      <w:r w:rsidRPr="000165A1">
        <w:rPr>
          <w:sz w:val="28"/>
          <w:szCs w:val="28"/>
        </w:rPr>
        <w:t>містить</w:t>
      </w:r>
      <w:proofErr w:type="spellEnd"/>
      <w:r w:rsidRPr="000165A1">
        <w:rPr>
          <w:sz w:val="28"/>
          <w:szCs w:val="28"/>
        </w:rPr>
        <w:t xml:space="preserve"> </w:t>
      </w:r>
      <w:r w:rsidR="00E6420B">
        <w:rPr>
          <w:sz w:val="28"/>
          <w:szCs w:val="28"/>
          <w:lang w:val="en-US"/>
        </w:rPr>
        <w:t>105</w:t>
      </w:r>
      <w:r w:rsidRPr="000165A1">
        <w:rPr>
          <w:sz w:val="28"/>
          <w:szCs w:val="28"/>
        </w:rPr>
        <w:t xml:space="preserve"> </w:t>
      </w:r>
      <w:proofErr w:type="spellStart"/>
      <w:r w:rsidRPr="000165A1">
        <w:rPr>
          <w:sz w:val="28"/>
          <w:szCs w:val="28"/>
        </w:rPr>
        <w:t>сторінки</w:t>
      </w:r>
      <w:proofErr w:type="spellEnd"/>
      <w:r w:rsidRPr="000165A1">
        <w:rPr>
          <w:sz w:val="28"/>
          <w:szCs w:val="28"/>
        </w:rPr>
        <w:t xml:space="preserve">, </w:t>
      </w:r>
      <w:r w:rsidR="00E6420B">
        <w:rPr>
          <w:sz w:val="28"/>
          <w:szCs w:val="28"/>
          <w:lang w:val="en-US"/>
        </w:rPr>
        <w:t>42</w:t>
      </w:r>
      <w:r w:rsidRPr="000165A1">
        <w:rPr>
          <w:sz w:val="28"/>
          <w:szCs w:val="28"/>
        </w:rPr>
        <w:t xml:space="preserve"> рисунок, </w:t>
      </w:r>
      <w:r w:rsidR="00DA4C88">
        <w:rPr>
          <w:sz w:val="28"/>
          <w:szCs w:val="28"/>
          <w:lang w:val="en-US"/>
        </w:rPr>
        <w:t>6</w:t>
      </w:r>
      <w:r w:rsidRPr="000165A1">
        <w:rPr>
          <w:sz w:val="28"/>
          <w:szCs w:val="28"/>
        </w:rPr>
        <w:t xml:space="preserve"> </w:t>
      </w:r>
      <w:proofErr w:type="spellStart"/>
      <w:r w:rsidRPr="000165A1">
        <w:rPr>
          <w:sz w:val="28"/>
          <w:szCs w:val="28"/>
        </w:rPr>
        <w:t>таблиці</w:t>
      </w:r>
      <w:proofErr w:type="spellEnd"/>
      <w:r w:rsidRPr="000165A1">
        <w:rPr>
          <w:sz w:val="28"/>
          <w:szCs w:val="28"/>
        </w:rPr>
        <w:t xml:space="preserve">, список </w:t>
      </w:r>
      <w:proofErr w:type="spellStart"/>
      <w:r w:rsidRPr="000165A1">
        <w:rPr>
          <w:sz w:val="28"/>
          <w:szCs w:val="28"/>
        </w:rPr>
        <w:t>використаних</w:t>
      </w:r>
      <w:proofErr w:type="spellEnd"/>
      <w:r w:rsidRPr="000165A1">
        <w:rPr>
          <w:sz w:val="28"/>
          <w:szCs w:val="28"/>
        </w:rPr>
        <w:t xml:space="preserve"> </w:t>
      </w:r>
      <w:proofErr w:type="spellStart"/>
      <w:r w:rsidRPr="000165A1">
        <w:rPr>
          <w:sz w:val="28"/>
          <w:szCs w:val="28"/>
        </w:rPr>
        <w:t>джерел</w:t>
      </w:r>
      <w:proofErr w:type="spellEnd"/>
      <w:r w:rsidRPr="000165A1">
        <w:rPr>
          <w:sz w:val="28"/>
          <w:szCs w:val="28"/>
        </w:rPr>
        <w:t xml:space="preserve"> </w:t>
      </w:r>
      <w:proofErr w:type="spellStart"/>
      <w:r w:rsidRPr="000165A1">
        <w:rPr>
          <w:sz w:val="28"/>
          <w:szCs w:val="28"/>
        </w:rPr>
        <w:t>із</w:t>
      </w:r>
      <w:proofErr w:type="spellEnd"/>
      <w:r w:rsidRPr="000165A1">
        <w:rPr>
          <w:sz w:val="28"/>
          <w:szCs w:val="28"/>
        </w:rPr>
        <w:t xml:space="preserve"> 32 </w:t>
      </w:r>
      <w:proofErr w:type="spellStart"/>
      <w:r w:rsidRPr="000165A1">
        <w:rPr>
          <w:sz w:val="28"/>
          <w:szCs w:val="28"/>
        </w:rPr>
        <w:t>найменувань</w:t>
      </w:r>
      <w:proofErr w:type="spellEnd"/>
      <w:r w:rsidRPr="000165A1">
        <w:rPr>
          <w:sz w:val="28"/>
          <w:szCs w:val="28"/>
        </w:rPr>
        <w:t>.</w:t>
      </w:r>
    </w:p>
    <w:p w14:paraId="7DA3F06F" w14:textId="77777777" w:rsidR="007012BC" w:rsidRPr="000165A1" w:rsidRDefault="007012BC" w:rsidP="000165A1">
      <w:pPr>
        <w:pStyle w:val="ae"/>
        <w:spacing w:before="0" w:beforeAutospacing="0" w:after="0" w:afterAutospacing="0" w:line="360" w:lineRule="auto"/>
        <w:ind w:firstLine="709"/>
        <w:jc w:val="both"/>
        <w:rPr>
          <w:sz w:val="28"/>
          <w:szCs w:val="28"/>
        </w:rPr>
      </w:pPr>
      <w:r w:rsidRPr="000165A1">
        <w:rPr>
          <w:b/>
          <w:sz w:val="28"/>
          <w:szCs w:val="28"/>
        </w:rPr>
        <w:t xml:space="preserve">Метою </w:t>
      </w:r>
      <w:proofErr w:type="spellStart"/>
      <w:r w:rsidRPr="000165A1">
        <w:rPr>
          <w:b/>
          <w:sz w:val="28"/>
          <w:szCs w:val="28"/>
        </w:rPr>
        <w:t>роботи</w:t>
      </w:r>
      <w:proofErr w:type="spellEnd"/>
      <w:r w:rsidRPr="000165A1">
        <w:rPr>
          <w:b/>
          <w:sz w:val="28"/>
          <w:szCs w:val="28"/>
        </w:rPr>
        <w:t xml:space="preserve"> є</w:t>
      </w:r>
      <w:r w:rsidRPr="000165A1">
        <w:rPr>
          <w:sz w:val="28"/>
          <w:szCs w:val="28"/>
        </w:rPr>
        <w:t xml:space="preserve"> </w:t>
      </w:r>
      <w:proofErr w:type="spellStart"/>
      <w:r w:rsidRPr="000165A1">
        <w:rPr>
          <w:sz w:val="28"/>
          <w:szCs w:val="28"/>
        </w:rPr>
        <w:t>розроблення</w:t>
      </w:r>
      <w:proofErr w:type="spellEnd"/>
      <w:r w:rsidRPr="000165A1">
        <w:rPr>
          <w:sz w:val="28"/>
          <w:szCs w:val="28"/>
        </w:rPr>
        <w:t xml:space="preserve"> моделей </w:t>
      </w:r>
      <w:proofErr w:type="spellStart"/>
      <w:r w:rsidRPr="000165A1">
        <w:rPr>
          <w:sz w:val="28"/>
          <w:szCs w:val="28"/>
        </w:rPr>
        <w:t>побудови</w:t>
      </w:r>
      <w:proofErr w:type="spellEnd"/>
      <w:r w:rsidRPr="000165A1">
        <w:rPr>
          <w:sz w:val="28"/>
          <w:szCs w:val="28"/>
        </w:rPr>
        <w:t xml:space="preserve"> </w:t>
      </w:r>
      <w:proofErr w:type="spellStart"/>
      <w:r w:rsidRPr="000165A1">
        <w:rPr>
          <w:sz w:val="28"/>
          <w:szCs w:val="28"/>
        </w:rPr>
        <w:t>цифрових</w:t>
      </w:r>
      <w:proofErr w:type="spellEnd"/>
      <w:r w:rsidRPr="000165A1">
        <w:rPr>
          <w:sz w:val="28"/>
          <w:szCs w:val="28"/>
        </w:rPr>
        <w:t xml:space="preserve"> </w:t>
      </w:r>
      <w:proofErr w:type="spellStart"/>
      <w:r w:rsidRPr="000165A1">
        <w:rPr>
          <w:sz w:val="28"/>
          <w:szCs w:val="28"/>
        </w:rPr>
        <w:t>двійників</w:t>
      </w:r>
      <w:proofErr w:type="spellEnd"/>
      <w:r w:rsidRPr="000165A1">
        <w:rPr>
          <w:sz w:val="28"/>
          <w:szCs w:val="28"/>
        </w:rPr>
        <w:t xml:space="preserve"> для </w:t>
      </w:r>
      <w:proofErr w:type="spellStart"/>
      <w:r w:rsidRPr="000165A1">
        <w:rPr>
          <w:sz w:val="28"/>
          <w:szCs w:val="28"/>
        </w:rPr>
        <w:t>процесу</w:t>
      </w:r>
      <w:proofErr w:type="spellEnd"/>
      <w:r w:rsidRPr="000165A1">
        <w:rPr>
          <w:sz w:val="28"/>
          <w:szCs w:val="28"/>
        </w:rPr>
        <w:t xml:space="preserve"> </w:t>
      </w:r>
      <w:proofErr w:type="spellStart"/>
      <w:r w:rsidRPr="000165A1">
        <w:rPr>
          <w:sz w:val="28"/>
          <w:szCs w:val="28"/>
        </w:rPr>
        <w:t>буріння</w:t>
      </w:r>
      <w:proofErr w:type="spellEnd"/>
      <w:r w:rsidRPr="000165A1">
        <w:rPr>
          <w:sz w:val="28"/>
          <w:szCs w:val="28"/>
        </w:rPr>
        <w:t xml:space="preserve"> </w:t>
      </w:r>
      <w:proofErr w:type="spellStart"/>
      <w:r w:rsidRPr="000165A1">
        <w:rPr>
          <w:sz w:val="28"/>
          <w:szCs w:val="28"/>
        </w:rPr>
        <w:t>нафтогазових</w:t>
      </w:r>
      <w:proofErr w:type="spellEnd"/>
      <w:r w:rsidRPr="000165A1">
        <w:rPr>
          <w:sz w:val="28"/>
          <w:szCs w:val="28"/>
        </w:rPr>
        <w:t xml:space="preserve"> </w:t>
      </w:r>
      <w:proofErr w:type="spellStart"/>
      <w:r w:rsidRPr="000165A1">
        <w:rPr>
          <w:sz w:val="28"/>
          <w:szCs w:val="28"/>
        </w:rPr>
        <w:t>свердловин</w:t>
      </w:r>
      <w:proofErr w:type="spellEnd"/>
      <w:r w:rsidRPr="000165A1">
        <w:rPr>
          <w:sz w:val="28"/>
          <w:szCs w:val="28"/>
        </w:rPr>
        <w:t xml:space="preserve">, </w:t>
      </w:r>
      <w:proofErr w:type="spellStart"/>
      <w:r w:rsidRPr="000165A1">
        <w:rPr>
          <w:sz w:val="28"/>
          <w:szCs w:val="28"/>
        </w:rPr>
        <w:t>що</w:t>
      </w:r>
      <w:proofErr w:type="spellEnd"/>
      <w:r w:rsidRPr="000165A1">
        <w:rPr>
          <w:sz w:val="28"/>
          <w:szCs w:val="28"/>
        </w:rPr>
        <w:t xml:space="preserve"> </w:t>
      </w:r>
      <w:proofErr w:type="spellStart"/>
      <w:r w:rsidRPr="000165A1">
        <w:rPr>
          <w:sz w:val="28"/>
          <w:szCs w:val="28"/>
        </w:rPr>
        <w:t>забезпечують</w:t>
      </w:r>
      <w:proofErr w:type="spellEnd"/>
      <w:r w:rsidRPr="000165A1">
        <w:rPr>
          <w:sz w:val="28"/>
          <w:szCs w:val="28"/>
        </w:rPr>
        <w:t xml:space="preserve"> </w:t>
      </w:r>
      <w:proofErr w:type="spellStart"/>
      <w:r w:rsidRPr="000165A1">
        <w:rPr>
          <w:sz w:val="28"/>
          <w:szCs w:val="28"/>
        </w:rPr>
        <w:t>моделювання</w:t>
      </w:r>
      <w:proofErr w:type="spellEnd"/>
      <w:r w:rsidRPr="000165A1">
        <w:rPr>
          <w:sz w:val="28"/>
          <w:szCs w:val="28"/>
        </w:rPr>
        <w:t xml:space="preserve">, </w:t>
      </w:r>
      <w:proofErr w:type="spellStart"/>
      <w:r w:rsidRPr="000165A1">
        <w:rPr>
          <w:sz w:val="28"/>
          <w:szCs w:val="28"/>
        </w:rPr>
        <w:t>автоматизацію</w:t>
      </w:r>
      <w:proofErr w:type="spellEnd"/>
      <w:r w:rsidRPr="000165A1">
        <w:rPr>
          <w:sz w:val="28"/>
          <w:szCs w:val="28"/>
        </w:rPr>
        <w:t xml:space="preserve"> та </w:t>
      </w:r>
      <w:proofErr w:type="spellStart"/>
      <w:r w:rsidRPr="000165A1">
        <w:rPr>
          <w:sz w:val="28"/>
          <w:szCs w:val="28"/>
        </w:rPr>
        <w:t>прогнозування</w:t>
      </w:r>
      <w:proofErr w:type="spellEnd"/>
      <w:r w:rsidRPr="000165A1">
        <w:rPr>
          <w:sz w:val="28"/>
          <w:szCs w:val="28"/>
        </w:rPr>
        <w:t xml:space="preserve"> </w:t>
      </w:r>
      <w:proofErr w:type="spellStart"/>
      <w:r w:rsidRPr="000165A1">
        <w:rPr>
          <w:sz w:val="28"/>
          <w:szCs w:val="28"/>
        </w:rPr>
        <w:t>ключових</w:t>
      </w:r>
      <w:proofErr w:type="spellEnd"/>
      <w:r w:rsidRPr="000165A1">
        <w:rPr>
          <w:sz w:val="28"/>
          <w:szCs w:val="28"/>
        </w:rPr>
        <w:t xml:space="preserve"> </w:t>
      </w:r>
      <w:proofErr w:type="spellStart"/>
      <w:r w:rsidRPr="000165A1">
        <w:rPr>
          <w:sz w:val="28"/>
          <w:szCs w:val="28"/>
        </w:rPr>
        <w:t>параметрів</w:t>
      </w:r>
      <w:proofErr w:type="spellEnd"/>
      <w:r w:rsidRPr="000165A1">
        <w:rPr>
          <w:sz w:val="28"/>
          <w:szCs w:val="28"/>
        </w:rPr>
        <w:t xml:space="preserve"> бурового </w:t>
      </w:r>
      <w:proofErr w:type="spellStart"/>
      <w:r w:rsidRPr="000165A1">
        <w:rPr>
          <w:sz w:val="28"/>
          <w:szCs w:val="28"/>
        </w:rPr>
        <w:t>процесу</w:t>
      </w:r>
      <w:proofErr w:type="spellEnd"/>
      <w:r w:rsidRPr="000165A1">
        <w:rPr>
          <w:sz w:val="28"/>
          <w:szCs w:val="28"/>
        </w:rPr>
        <w:t>.</w:t>
      </w:r>
    </w:p>
    <w:p w14:paraId="154BC411" w14:textId="77777777" w:rsidR="007012BC" w:rsidRPr="000165A1" w:rsidRDefault="007012BC" w:rsidP="000165A1">
      <w:pPr>
        <w:pStyle w:val="ae"/>
        <w:spacing w:before="0" w:beforeAutospacing="0" w:after="0" w:afterAutospacing="0" w:line="360" w:lineRule="auto"/>
        <w:ind w:firstLine="709"/>
        <w:jc w:val="both"/>
        <w:rPr>
          <w:sz w:val="28"/>
          <w:szCs w:val="28"/>
        </w:rPr>
      </w:pPr>
      <w:proofErr w:type="spellStart"/>
      <w:r w:rsidRPr="000165A1">
        <w:rPr>
          <w:b/>
          <w:sz w:val="28"/>
          <w:szCs w:val="28"/>
        </w:rPr>
        <w:t>Об’єкт</w:t>
      </w:r>
      <w:proofErr w:type="spellEnd"/>
      <w:r w:rsidRPr="000165A1">
        <w:rPr>
          <w:b/>
          <w:sz w:val="28"/>
          <w:szCs w:val="28"/>
        </w:rPr>
        <w:t xml:space="preserve"> </w:t>
      </w:r>
      <w:proofErr w:type="spellStart"/>
      <w:r w:rsidRPr="000165A1">
        <w:rPr>
          <w:b/>
          <w:sz w:val="28"/>
          <w:szCs w:val="28"/>
        </w:rPr>
        <w:t>дослідження</w:t>
      </w:r>
      <w:proofErr w:type="spellEnd"/>
      <w:r w:rsidRPr="000165A1">
        <w:rPr>
          <w:b/>
          <w:sz w:val="28"/>
          <w:szCs w:val="28"/>
        </w:rPr>
        <w:t>:</w:t>
      </w:r>
      <w:r w:rsidRPr="000165A1">
        <w:rPr>
          <w:sz w:val="28"/>
          <w:szCs w:val="28"/>
        </w:rPr>
        <w:t xml:space="preserve"> </w:t>
      </w:r>
      <w:proofErr w:type="spellStart"/>
      <w:r w:rsidRPr="000165A1">
        <w:rPr>
          <w:sz w:val="28"/>
          <w:szCs w:val="28"/>
        </w:rPr>
        <w:t>Процес</w:t>
      </w:r>
      <w:proofErr w:type="spellEnd"/>
      <w:r w:rsidRPr="000165A1">
        <w:rPr>
          <w:sz w:val="28"/>
          <w:szCs w:val="28"/>
        </w:rPr>
        <w:t xml:space="preserve"> </w:t>
      </w:r>
      <w:proofErr w:type="spellStart"/>
      <w:r w:rsidRPr="000165A1">
        <w:rPr>
          <w:sz w:val="28"/>
          <w:szCs w:val="28"/>
        </w:rPr>
        <w:t>буріння</w:t>
      </w:r>
      <w:proofErr w:type="spellEnd"/>
      <w:r w:rsidRPr="000165A1">
        <w:rPr>
          <w:sz w:val="28"/>
          <w:szCs w:val="28"/>
        </w:rPr>
        <w:t xml:space="preserve"> </w:t>
      </w:r>
      <w:proofErr w:type="spellStart"/>
      <w:r w:rsidRPr="000165A1">
        <w:rPr>
          <w:sz w:val="28"/>
          <w:szCs w:val="28"/>
        </w:rPr>
        <w:t>нафтогазових</w:t>
      </w:r>
      <w:proofErr w:type="spellEnd"/>
      <w:r w:rsidRPr="000165A1">
        <w:rPr>
          <w:sz w:val="28"/>
          <w:szCs w:val="28"/>
        </w:rPr>
        <w:t xml:space="preserve"> </w:t>
      </w:r>
      <w:proofErr w:type="spellStart"/>
      <w:r w:rsidRPr="000165A1">
        <w:rPr>
          <w:sz w:val="28"/>
          <w:szCs w:val="28"/>
        </w:rPr>
        <w:t>свердловин</w:t>
      </w:r>
      <w:proofErr w:type="spellEnd"/>
      <w:r w:rsidRPr="000165A1">
        <w:rPr>
          <w:sz w:val="28"/>
          <w:szCs w:val="28"/>
        </w:rPr>
        <w:t xml:space="preserve"> та </w:t>
      </w:r>
      <w:proofErr w:type="spellStart"/>
      <w:r w:rsidRPr="000165A1">
        <w:rPr>
          <w:sz w:val="28"/>
          <w:szCs w:val="28"/>
        </w:rPr>
        <w:t>цифрові</w:t>
      </w:r>
      <w:proofErr w:type="spellEnd"/>
      <w:r w:rsidRPr="000165A1">
        <w:rPr>
          <w:sz w:val="28"/>
          <w:szCs w:val="28"/>
        </w:rPr>
        <w:t xml:space="preserve"> </w:t>
      </w:r>
      <w:proofErr w:type="spellStart"/>
      <w:r w:rsidRPr="000165A1">
        <w:rPr>
          <w:sz w:val="28"/>
          <w:szCs w:val="28"/>
        </w:rPr>
        <w:t>двійники</w:t>
      </w:r>
      <w:proofErr w:type="spellEnd"/>
      <w:r w:rsidRPr="000165A1">
        <w:rPr>
          <w:sz w:val="28"/>
          <w:szCs w:val="28"/>
        </w:rPr>
        <w:t xml:space="preserve">, </w:t>
      </w:r>
      <w:proofErr w:type="spellStart"/>
      <w:r w:rsidRPr="000165A1">
        <w:rPr>
          <w:sz w:val="28"/>
          <w:szCs w:val="28"/>
        </w:rPr>
        <w:t>що</w:t>
      </w:r>
      <w:proofErr w:type="spellEnd"/>
      <w:r w:rsidRPr="000165A1">
        <w:rPr>
          <w:sz w:val="28"/>
          <w:szCs w:val="28"/>
        </w:rPr>
        <w:t xml:space="preserve"> </w:t>
      </w:r>
      <w:proofErr w:type="spellStart"/>
      <w:r w:rsidRPr="000165A1">
        <w:rPr>
          <w:sz w:val="28"/>
          <w:szCs w:val="28"/>
        </w:rPr>
        <w:t>моделюють</w:t>
      </w:r>
      <w:proofErr w:type="spellEnd"/>
      <w:r w:rsidRPr="000165A1">
        <w:rPr>
          <w:sz w:val="28"/>
          <w:szCs w:val="28"/>
        </w:rPr>
        <w:t xml:space="preserve"> </w:t>
      </w:r>
      <w:proofErr w:type="spellStart"/>
      <w:r w:rsidRPr="000165A1">
        <w:rPr>
          <w:sz w:val="28"/>
          <w:szCs w:val="28"/>
        </w:rPr>
        <w:t>його</w:t>
      </w:r>
      <w:proofErr w:type="spellEnd"/>
      <w:r w:rsidRPr="000165A1">
        <w:rPr>
          <w:sz w:val="28"/>
          <w:szCs w:val="28"/>
        </w:rPr>
        <w:t xml:space="preserve"> </w:t>
      </w:r>
      <w:proofErr w:type="spellStart"/>
      <w:r w:rsidRPr="000165A1">
        <w:rPr>
          <w:sz w:val="28"/>
          <w:szCs w:val="28"/>
        </w:rPr>
        <w:t>динаміку</w:t>
      </w:r>
      <w:proofErr w:type="spellEnd"/>
      <w:r w:rsidRPr="000165A1">
        <w:rPr>
          <w:sz w:val="28"/>
          <w:szCs w:val="28"/>
        </w:rPr>
        <w:t>.</w:t>
      </w:r>
    </w:p>
    <w:p w14:paraId="16AD8FD4" w14:textId="77777777" w:rsidR="007012BC" w:rsidRPr="000165A1" w:rsidRDefault="007012BC" w:rsidP="000165A1">
      <w:pPr>
        <w:pStyle w:val="ae"/>
        <w:spacing w:before="0" w:beforeAutospacing="0" w:after="0" w:afterAutospacing="0" w:line="360" w:lineRule="auto"/>
        <w:ind w:firstLine="709"/>
        <w:jc w:val="both"/>
        <w:rPr>
          <w:sz w:val="28"/>
          <w:szCs w:val="28"/>
        </w:rPr>
      </w:pPr>
      <w:r w:rsidRPr="000165A1">
        <w:rPr>
          <w:b/>
          <w:sz w:val="28"/>
          <w:szCs w:val="28"/>
        </w:rPr>
        <w:t xml:space="preserve">Предмет </w:t>
      </w:r>
      <w:proofErr w:type="spellStart"/>
      <w:r w:rsidRPr="000165A1">
        <w:rPr>
          <w:b/>
          <w:sz w:val="28"/>
          <w:szCs w:val="28"/>
        </w:rPr>
        <w:t>дослідження</w:t>
      </w:r>
      <w:proofErr w:type="spellEnd"/>
      <w:r w:rsidRPr="000165A1">
        <w:rPr>
          <w:b/>
          <w:sz w:val="28"/>
          <w:szCs w:val="28"/>
        </w:rPr>
        <w:t>:</w:t>
      </w:r>
      <w:r w:rsidRPr="000165A1">
        <w:rPr>
          <w:sz w:val="28"/>
          <w:szCs w:val="28"/>
        </w:rPr>
        <w:t xml:space="preserve"> </w:t>
      </w:r>
      <w:proofErr w:type="spellStart"/>
      <w:r w:rsidRPr="000165A1">
        <w:rPr>
          <w:sz w:val="28"/>
          <w:szCs w:val="28"/>
        </w:rPr>
        <w:t>Методи</w:t>
      </w:r>
      <w:proofErr w:type="spellEnd"/>
      <w:r w:rsidRPr="000165A1">
        <w:rPr>
          <w:sz w:val="28"/>
          <w:szCs w:val="28"/>
        </w:rPr>
        <w:t xml:space="preserve"> та </w:t>
      </w:r>
      <w:proofErr w:type="spellStart"/>
      <w:r w:rsidRPr="000165A1">
        <w:rPr>
          <w:sz w:val="28"/>
          <w:szCs w:val="28"/>
        </w:rPr>
        <w:t>технології</w:t>
      </w:r>
      <w:proofErr w:type="spellEnd"/>
      <w:r w:rsidRPr="000165A1">
        <w:rPr>
          <w:sz w:val="28"/>
          <w:szCs w:val="28"/>
        </w:rPr>
        <w:t xml:space="preserve"> </w:t>
      </w:r>
      <w:proofErr w:type="spellStart"/>
      <w:r w:rsidRPr="000165A1">
        <w:rPr>
          <w:sz w:val="28"/>
          <w:szCs w:val="28"/>
        </w:rPr>
        <w:t>розробки</w:t>
      </w:r>
      <w:proofErr w:type="spellEnd"/>
      <w:r w:rsidRPr="000165A1">
        <w:rPr>
          <w:sz w:val="28"/>
          <w:szCs w:val="28"/>
        </w:rPr>
        <w:t xml:space="preserve"> </w:t>
      </w:r>
      <w:proofErr w:type="spellStart"/>
      <w:r w:rsidRPr="000165A1">
        <w:rPr>
          <w:sz w:val="28"/>
          <w:szCs w:val="28"/>
        </w:rPr>
        <w:t>цифрових</w:t>
      </w:r>
      <w:proofErr w:type="spellEnd"/>
      <w:r w:rsidRPr="000165A1">
        <w:rPr>
          <w:sz w:val="28"/>
          <w:szCs w:val="28"/>
        </w:rPr>
        <w:t xml:space="preserve"> </w:t>
      </w:r>
      <w:proofErr w:type="spellStart"/>
      <w:r w:rsidRPr="000165A1">
        <w:rPr>
          <w:sz w:val="28"/>
          <w:szCs w:val="28"/>
        </w:rPr>
        <w:t>двійників</w:t>
      </w:r>
      <w:proofErr w:type="spellEnd"/>
      <w:r w:rsidRPr="000165A1">
        <w:rPr>
          <w:sz w:val="28"/>
          <w:szCs w:val="28"/>
        </w:rPr>
        <w:t xml:space="preserve"> для </w:t>
      </w:r>
      <w:proofErr w:type="spellStart"/>
      <w:r w:rsidRPr="000165A1">
        <w:rPr>
          <w:sz w:val="28"/>
          <w:szCs w:val="28"/>
        </w:rPr>
        <w:t>автоматизації</w:t>
      </w:r>
      <w:proofErr w:type="spellEnd"/>
      <w:r w:rsidRPr="000165A1">
        <w:rPr>
          <w:sz w:val="28"/>
          <w:szCs w:val="28"/>
        </w:rPr>
        <w:t xml:space="preserve"> та </w:t>
      </w:r>
      <w:proofErr w:type="spellStart"/>
      <w:r w:rsidRPr="000165A1">
        <w:rPr>
          <w:sz w:val="28"/>
          <w:szCs w:val="28"/>
        </w:rPr>
        <w:t>оптимізації</w:t>
      </w:r>
      <w:proofErr w:type="spellEnd"/>
      <w:r w:rsidRPr="000165A1">
        <w:rPr>
          <w:sz w:val="28"/>
          <w:szCs w:val="28"/>
        </w:rPr>
        <w:t xml:space="preserve"> бурового </w:t>
      </w:r>
      <w:proofErr w:type="spellStart"/>
      <w:r w:rsidRPr="000165A1">
        <w:rPr>
          <w:sz w:val="28"/>
          <w:szCs w:val="28"/>
        </w:rPr>
        <w:t>процесу</w:t>
      </w:r>
      <w:proofErr w:type="spellEnd"/>
      <w:r w:rsidRPr="000165A1">
        <w:rPr>
          <w:sz w:val="28"/>
          <w:szCs w:val="28"/>
        </w:rPr>
        <w:t xml:space="preserve">, </w:t>
      </w:r>
      <w:proofErr w:type="spellStart"/>
      <w:r w:rsidRPr="000165A1">
        <w:rPr>
          <w:sz w:val="28"/>
          <w:szCs w:val="28"/>
        </w:rPr>
        <w:t>прогнозування</w:t>
      </w:r>
      <w:proofErr w:type="spellEnd"/>
      <w:r w:rsidRPr="000165A1">
        <w:rPr>
          <w:sz w:val="28"/>
          <w:szCs w:val="28"/>
        </w:rPr>
        <w:t xml:space="preserve"> порового </w:t>
      </w:r>
      <w:proofErr w:type="spellStart"/>
      <w:r w:rsidRPr="000165A1">
        <w:rPr>
          <w:sz w:val="28"/>
          <w:szCs w:val="28"/>
        </w:rPr>
        <w:t>тиску</w:t>
      </w:r>
      <w:proofErr w:type="spellEnd"/>
      <w:r w:rsidRPr="000165A1">
        <w:rPr>
          <w:sz w:val="28"/>
          <w:szCs w:val="28"/>
        </w:rPr>
        <w:t xml:space="preserve"> та </w:t>
      </w:r>
      <w:proofErr w:type="spellStart"/>
      <w:r w:rsidRPr="000165A1">
        <w:rPr>
          <w:sz w:val="28"/>
          <w:szCs w:val="28"/>
        </w:rPr>
        <w:t>виявлення</w:t>
      </w:r>
      <w:proofErr w:type="spellEnd"/>
      <w:r w:rsidRPr="000165A1">
        <w:rPr>
          <w:sz w:val="28"/>
          <w:szCs w:val="28"/>
        </w:rPr>
        <w:t xml:space="preserve"> </w:t>
      </w:r>
      <w:proofErr w:type="spellStart"/>
      <w:r w:rsidRPr="000165A1">
        <w:rPr>
          <w:sz w:val="28"/>
          <w:szCs w:val="28"/>
        </w:rPr>
        <w:t>аномалій</w:t>
      </w:r>
      <w:proofErr w:type="spellEnd"/>
      <w:r w:rsidRPr="000165A1">
        <w:rPr>
          <w:sz w:val="28"/>
          <w:szCs w:val="28"/>
        </w:rPr>
        <w:t xml:space="preserve"> </w:t>
      </w:r>
      <w:proofErr w:type="spellStart"/>
      <w:r w:rsidRPr="000165A1">
        <w:rPr>
          <w:sz w:val="28"/>
          <w:szCs w:val="28"/>
        </w:rPr>
        <w:t>під</w:t>
      </w:r>
      <w:proofErr w:type="spellEnd"/>
      <w:r w:rsidRPr="000165A1">
        <w:rPr>
          <w:sz w:val="28"/>
          <w:szCs w:val="28"/>
        </w:rPr>
        <w:t xml:space="preserve"> час </w:t>
      </w:r>
      <w:proofErr w:type="spellStart"/>
      <w:r w:rsidRPr="000165A1">
        <w:rPr>
          <w:sz w:val="28"/>
          <w:szCs w:val="28"/>
        </w:rPr>
        <w:t>буріння</w:t>
      </w:r>
      <w:proofErr w:type="spellEnd"/>
      <w:r w:rsidRPr="000165A1">
        <w:rPr>
          <w:sz w:val="28"/>
          <w:szCs w:val="28"/>
        </w:rPr>
        <w:t>.</w:t>
      </w:r>
    </w:p>
    <w:p w14:paraId="1B736EB7" w14:textId="77777777" w:rsidR="007012BC" w:rsidRPr="000165A1" w:rsidRDefault="007012BC" w:rsidP="000165A1">
      <w:pPr>
        <w:pStyle w:val="ae"/>
        <w:spacing w:before="0" w:beforeAutospacing="0" w:after="0" w:afterAutospacing="0" w:line="360" w:lineRule="auto"/>
        <w:ind w:firstLine="709"/>
        <w:jc w:val="both"/>
        <w:rPr>
          <w:sz w:val="28"/>
          <w:szCs w:val="28"/>
        </w:rPr>
      </w:pPr>
      <w:proofErr w:type="spellStart"/>
      <w:r w:rsidRPr="000165A1">
        <w:rPr>
          <w:b/>
          <w:sz w:val="28"/>
          <w:szCs w:val="28"/>
        </w:rPr>
        <w:t>Результати</w:t>
      </w:r>
      <w:proofErr w:type="spellEnd"/>
      <w:r w:rsidRPr="000165A1">
        <w:rPr>
          <w:b/>
          <w:sz w:val="28"/>
          <w:szCs w:val="28"/>
        </w:rPr>
        <w:t xml:space="preserve"> </w:t>
      </w:r>
      <w:proofErr w:type="spellStart"/>
      <w:r w:rsidRPr="000165A1">
        <w:rPr>
          <w:b/>
          <w:sz w:val="28"/>
          <w:szCs w:val="28"/>
        </w:rPr>
        <w:t>дослідження</w:t>
      </w:r>
      <w:proofErr w:type="spellEnd"/>
      <w:r w:rsidRPr="000165A1">
        <w:rPr>
          <w:b/>
          <w:sz w:val="28"/>
          <w:szCs w:val="28"/>
        </w:rPr>
        <w:t>:</w:t>
      </w:r>
      <w:r w:rsidRPr="000165A1">
        <w:rPr>
          <w:sz w:val="28"/>
          <w:szCs w:val="28"/>
        </w:rPr>
        <w:t xml:space="preserve"> </w:t>
      </w:r>
      <w:proofErr w:type="spellStart"/>
      <w:r w:rsidRPr="000165A1">
        <w:rPr>
          <w:sz w:val="28"/>
          <w:szCs w:val="28"/>
        </w:rPr>
        <w:t>Розроблено</w:t>
      </w:r>
      <w:proofErr w:type="spellEnd"/>
      <w:r w:rsidRPr="000165A1">
        <w:rPr>
          <w:sz w:val="28"/>
          <w:szCs w:val="28"/>
        </w:rPr>
        <w:t xml:space="preserve"> </w:t>
      </w:r>
      <w:proofErr w:type="spellStart"/>
      <w:r w:rsidRPr="000165A1">
        <w:rPr>
          <w:sz w:val="28"/>
          <w:szCs w:val="28"/>
        </w:rPr>
        <w:t>концептуальні</w:t>
      </w:r>
      <w:proofErr w:type="spellEnd"/>
      <w:r w:rsidRPr="000165A1">
        <w:rPr>
          <w:sz w:val="28"/>
          <w:szCs w:val="28"/>
        </w:rPr>
        <w:t xml:space="preserve"> </w:t>
      </w:r>
      <w:proofErr w:type="spellStart"/>
      <w:r w:rsidRPr="000165A1">
        <w:rPr>
          <w:sz w:val="28"/>
          <w:szCs w:val="28"/>
        </w:rPr>
        <w:t>моделі</w:t>
      </w:r>
      <w:proofErr w:type="spellEnd"/>
      <w:r w:rsidRPr="000165A1">
        <w:rPr>
          <w:sz w:val="28"/>
          <w:szCs w:val="28"/>
        </w:rPr>
        <w:t xml:space="preserve"> </w:t>
      </w:r>
      <w:proofErr w:type="spellStart"/>
      <w:r w:rsidRPr="000165A1">
        <w:rPr>
          <w:sz w:val="28"/>
          <w:szCs w:val="28"/>
        </w:rPr>
        <w:t>цифрових</w:t>
      </w:r>
      <w:proofErr w:type="spellEnd"/>
      <w:r w:rsidRPr="000165A1">
        <w:rPr>
          <w:sz w:val="28"/>
          <w:szCs w:val="28"/>
        </w:rPr>
        <w:t xml:space="preserve"> </w:t>
      </w:r>
      <w:proofErr w:type="spellStart"/>
      <w:r w:rsidRPr="000165A1">
        <w:rPr>
          <w:sz w:val="28"/>
          <w:szCs w:val="28"/>
        </w:rPr>
        <w:t>двійників</w:t>
      </w:r>
      <w:proofErr w:type="spellEnd"/>
      <w:r w:rsidRPr="000165A1">
        <w:rPr>
          <w:sz w:val="28"/>
          <w:szCs w:val="28"/>
        </w:rPr>
        <w:t xml:space="preserve">, </w:t>
      </w:r>
      <w:proofErr w:type="spellStart"/>
      <w:r w:rsidRPr="000165A1">
        <w:rPr>
          <w:sz w:val="28"/>
          <w:szCs w:val="28"/>
        </w:rPr>
        <w:t>що</w:t>
      </w:r>
      <w:proofErr w:type="spellEnd"/>
      <w:r w:rsidRPr="000165A1">
        <w:rPr>
          <w:sz w:val="28"/>
          <w:szCs w:val="28"/>
        </w:rPr>
        <w:t xml:space="preserve"> </w:t>
      </w:r>
      <w:proofErr w:type="spellStart"/>
      <w:r w:rsidRPr="000165A1">
        <w:rPr>
          <w:sz w:val="28"/>
          <w:szCs w:val="28"/>
        </w:rPr>
        <w:t>дозволяють</w:t>
      </w:r>
      <w:proofErr w:type="spellEnd"/>
      <w:r w:rsidRPr="000165A1">
        <w:rPr>
          <w:sz w:val="28"/>
          <w:szCs w:val="28"/>
        </w:rPr>
        <w:t xml:space="preserve"> </w:t>
      </w:r>
      <w:proofErr w:type="spellStart"/>
      <w:r w:rsidRPr="000165A1">
        <w:rPr>
          <w:sz w:val="28"/>
          <w:szCs w:val="28"/>
        </w:rPr>
        <w:t>підвищити</w:t>
      </w:r>
      <w:proofErr w:type="spellEnd"/>
      <w:r w:rsidRPr="000165A1">
        <w:rPr>
          <w:sz w:val="28"/>
          <w:szCs w:val="28"/>
        </w:rPr>
        <w:t xml:space="preserve"> </w:t>
      </w:r>
      <w:proofErr w:type="spellStart"/>
      <w:r w:rsidRPr="000165A1">
        <w:rPr>
          <w:sz w:val="28"/>
          <w:szCs w:val="28"/>
        </w:rPr>
        <w:t>точність</w:t>
      </w:r>
      <w:proofErr w:type="spellEnd"/>
      <w:r w:rsidRPr="000165A1">
        <w:rPr>
          <w:sz w:val="28"/>
          <w:szCs w:val="28"/>
        </w:rPr>
        <w:t xml:space="preserve"> </w:t>
      </w:r>
      <w:proofErr w:type="spellStart"/>
      <w:r w:rsidRPr="000165A1">
        <w:rPr>
          <w:sz w:val="28"/>
          <w:szCs w:val="28"/>
        </w:rPr>
        <w:t>моделювання</w:t>
      </w:r>
      <w:proofErr w:type="spellEnd"/>
      <w:r w:rsidRPr="000165A1">
        <w:rPr>
          <w:sz w:val="28"/>
          <w:szCs w:val="28"/>
        </w:rPr>
        <w:t xml:space="preserve">, </w:t>
      </w:r>
      <w:proofErr w:type="spellStart"/>
      <w:r w:rsidRPr="000165A1">
        <w:rPr>
          <w:sz w:val="28"/>
          <w:szCs w:val="28"/>
        </w:rPr>
        <w:t>автоматизувати</w:t>
      </w:r>
      <w:proofErr w:type="spellEnd"/>
      <w:r w:rsidRPr="000165A1">
        <w:rPr>
          <w:sz w:val="28"/>
          <w:szCs w:val="28"/>
        </w:rPr>
        <w:t xml:space="preserve"> </w:t>
      </w:r>
      <w:proofErr w:type="spellStart"/>
      <w:r w:rsidRPr="000165A1">
        <w:rPr>
          <w:sz w:val="28"/>
          <w:szCs w:val="28"/>
        </w:rPr>
        <w:t>управління</w:t>
      </w:r>
      <w:proofErr w:type="spellEnd"/>
      <w:r w:rsidRPr="000165A1">
        <w:rPr>
          <w:sz w:val="28"/>
          <w:szCs w:val="28"/>
        </w:rPr>
        <w:t xml:space="preserve"> буровим </w:t>
      </w:r>
      <w:proofErr w:type="spellStart"/>
      <w:r w:rsidRPr="000165A1">
        <w:rPr>
          <w:sz w:val="28"/>
          <w:szCs w:val="28"/>
        </w:rPr>
        <w:t>процесом</w:t>
      </w:r>
      <w:proofErr w:type="spellEnd"/>
      <w:r w:rsidRPr="000165A1">
        <w:rPr>
          <w:sz w:val="28"/>
          <w:szCs w:val="28"/>
        </w:rPr>
        <w:t xml:space="preserve"> та </w:t>
      </w:r>
      <w:proofErr w:type="spellStart"/>
      <w:r w:rsidRPr="000165A1">
        <w:rPr>
          <w:sz w:val="28"/>
          <w:szCs w:val="28"/>
        </w:rPr>
        <w:t>зменшити</w:t>
      </w:r>
      <w:proofErr w:type="spellEnd"/>
      <w:r w:rsidRPr="000165A1">
        <w:rPr>
          <w:sz w:val="28"/>
          <w:szCs w:val="28"/>
        </w:rPr>
        <w:t xml:space="preserve"> </w:t>
      </w:r>
      <w:proofErr w:type="spellStart"/>
      <w:r w:rsidRPr="000165A1">
        <w:rPr>
          <w:sz w:val="28"/>
          <w:szCs w:val="28"/>
        </w:rPr>
        <w:t>ризики</w:t>
      </w:r>
      <w:proofErr w:type="spellEnd"/>
      <w:r w:rsidRPr="000165A1">
        <w:rPr>
          <w:sz w:val="28"/>
          <w:szCs w:val="28"/>
        </w:rPr>
        <w:t xml:space="preserve"> </w:t>
      </w:r>
      <w:proofErr w:type="spellStart"/>
      <w:r w:rsidRPr="000165A1">
        <w:rPr>
          <w:sz w:val="28"/>
          <w:szCs w:val="28"/>
        </w:rPr>
        <w:t>виникнення</w:t>
      </w:r>
      <w:proofErr w:type="spellEnd"/>
      <w:r w:rsidRPr="000165A1">
        <w:rPr>
          <w:sz w:val="28"/>
          <w:szCs w:val="28"/>
        </w:rPr>
        <w:t xml:space="preserve"> </w:t>
      </w:r>
      <w:proofErr w:type="spellStart"/>
      <w:r w:rsidRPr="000165A1">
        <w:rPr>
          <w:sz w:val="28"/>
          <w:szCs w:val="28"/>
        </w:rPr>
        <w:t>аномалій</w:t>
      </w:r>
      <w:proofErr w:type="spellEnd"/>
      <w:r w:rsidRPr="000165A1">
        <w:rPr>
          <w:sz w:val="28"/>
          <w:szCs w:val="28"/>
        </w:rPr>
        <w:t>.</w:t>
      </w:r>
    </w:p>
    <w:p w14:paraId="366B2CE3" w14:textId="77777777" w:rsidR="007012BC" w:rsidRPr="000165A1" w:rsidRDefault="007012BC" w:rsidP="000165A1">
      <w:pPr>
        <w:pStyle w:val="ae"/>
        <w:spacing w:before="0" w:beforeAutospacing="0" w:after="0" w:afterAutospacing="0" w:line="360" w:lineRule="auto"/>
        <w:ind w:firstLine="709"/>
        <w:jc w:val="both"/>
        <w:rPr>
          <w:sz w:val="28"/>
          <w:szCs w:val="28"/>
        </w:rPr>
      </w:pPr>
      <w:r w:rsidRPr="000165A1">
        <w:rPr>
          <w:b/>
          <w:sz w:val="28"/>
          <w:szCs w:val="28"/>
        </w:rPr>
        <w:t xml:space="preserve">У </w:t>
      </w:r>
      <w:proofErr w:type="spellStart"/>
      <w:r w:rsidRPr="000165A1">
        <w:rPr>
          <w:b/>
          <w:sz w:val="28"/>
          <w:szCs w:val="28"/>
        </w:rPr>
        <w:t>першому</w:t>
      </w:r>
      <w:proofErr w:type="spellEnd"/>
      <w:r w:rsidRPr="000165A1">
        <w:rPr>
          <w:b/>
          <w:sz w:val="28"/>
          <w:szCs w:val="28"/>
        </w:rPr>
        <w:t xml:space="preserve"> </w:t>
      </w:r>
      <w:proofErr w:type="spellStart"/>
      <w:r w:rsidRPr="000165A1">
        <w:rPr>
          <w:b/>
          <w:sz w:val="28"/>
          <w:szCs w:val="28"/>
        </w:rPr>
        <w:t>розділі</w:t>
      </w:r>
      <w:proofErr w:type="spellEnd"/>
      <w:r w:rsidRPr="000165A1">
        <w:rPr>
          <w:sz w:val="28"/>
          <w:szCs w:val="28"/>
        </w:rPr>
        <w:t xml:space="preserve"> проведено </w:t>
      </w:r>
      <w:proofErr w:type="spellStart"/>
      <w:r w:rsidRPr="000165A1">
        <w:rPr>
          <w:sz w:val="28"/>
          <w:szCs w:val="28"/>
        </w:rPr>
        <w:t>глибокий</w:t>
      </w:r>
      <w:proofErr w:type="spellEnd"/>
      <w:r w:rsidRPr="000165A1">
        <w:rPr>
          <w:sz w:val="28"/>
          <w:szCs w:val="28"/>
        </w:rPr>
        <w:t xml:space="preserve"> </w:t>
      </w:r>
      <w:proofErr w:type="spellStart"/>
      <w:r w:rsidRPr="000165A1">
        <w:rPr>
          <w:sz w:val="28"/>
          <w:szCs w:val="28"/>
        </w:rPr>
        <w:t>аналіз</w:t>
      </w:r>
      <w:proofErr w:type="spellEnd"/>
      <w:r w:rsidRPr="000165A1">
        <w:rPr>
          <w:sz w:val="28"/>
          <w:szCs w:val="28"/>
        </w:rPr>
        <w:t xml:space="preserve"> </w:t>
      </w:r>
      <w:proofErr w:type="spellStart"/>
      <w:r w:rsidRPr="000165A1">
        <w:rPr>
          <w:sz w:val="28"/>
          <w:szCs w:val="28"/>
        </w:rPr>
        <w:t>інструментів</w:t>
      </w:r>
      <w:proofErr w:type="spellEnd"/>
      <w:r w:rsidRPr="000165A1">
        <w:rPr>
          <w:sz w:val="28"/>
          <w:szCs w:val="28"/>
        </w:rPr>
        <w:t xml:space="preserve">, </w:t>
      </w:r>
      <w:proofErr w:type="spellStart"/>
      <w:r w:rsidRPr="000165A1">
        <w:rPr>
          <w:sz w:val="28"/>
          <w:szCs w:val="28"/>
        </w:rPr>
        <w:t>технологій</w:t>
      </w:r>
      <w:proofErr w:type="spellEnd"/>
      <w:r w:rsidRPr="000165A1">
        <w:rPr>
          <w:sz w:val="28"/>
          <w:szCs w:val="28"/>
        </w:rPr>
        <w:t xml:space="preserve"> та платформ для </w:t>
      </w:r>
      <w:proofErr w:type="spellStart"/>
      <w:r w:rsidRPr="000165A1">
        <w:rPr>
          <w:sz w:val="28"/>
          <w:szCs w:val="28"/>
        </w:rPr>
        <w:t>цифрових</w:t>
      </w:r>
      <w:proofErr w:type="spellEnd"/>
      <w:r w:rsidRPr="000165A1">
        <w:rPr>
          <w:sz w:val="28"/>
          <w:szCs w:val="28"/>
        </w:rPr>
        <w:t xml:space="preserve"> </w:t>
      </w:r>
      <w:proofErr w:type="spellStart"/>
      <w:r w:rsidRPr="000165A1">
        <w:rPr>
          <w:sz w:val="28"/>
          <w:szCs w:val="28"/>
        </w:rPr>
        <w:t>двійників</w:t>
      </w:r>
      <w:proofErr w:type="spellEnd"/>
      <w:r w:rsidRPr="000165A1">
        <w:rPr>
          <w:sz w:val="28"/>
          <w:szCs w:val="28"/>
        </w:rPr>
        <w:t xml:space="preserve"> у </w:t>
      </w:r>
      <w:proofErr w:type="spellStart"/>
      <w:r w:rsidRPr="000165A1">
        <w:rPr>
          <w:sz w:val="28"/>
          <w:szCs w:val="28"/>
        </w:rPr>
        <w:t>нафтогазовій</w:t>
      </w:r>
      <w:proofErr w:type="spellEnd"/>
      <w:r w:rsidRPr="000165A1">
        <w:rPr>
          <w:sz w:val="28"/>
          <w:szCs w:val="28"/>
        </w:rPr>
        <w:t xml:space="preserve"> </w:t>
      </w:r>
      <w:proofErr w:type="spellStart"/>
      <w:r w:rsidRPr="000165A1">
        <w:rPr>
          <w:sz w:val="28"/>
          <w:szCs w:val="28"/>
        </w:rPr>
        <w:t>галузі</w:t>
      </w:r>
      <w:proofErr w:type="spellEnd"/>
      <w:r w:rsidRPr="000165A1">
        <w:rPr>
          <w:sz w:val="28"/>
          <w:szCs w:val="28"/>
        </w:rPr>
        <w:t xml:space="preserve">, </w:t>
      </w:r>
      <w:proofErr w:type="spellStart"/>
      <w:r w:rsidRPr="000165A1">
        <w:rPr>
          <w:sz w:val="28"/>
          <w:szCs w:val="28"/>
        </w:rPr>
        <w:t>розглянуто</w:t>
      </w:r>
      <w:proofErr w:type="spellEnd"/>
      <w:r w:rsidRPr="000165A1">
        <w:rPr>
          <w:sz w:val="28"/>
          <w:szCs w:val="28"/>
        </w:rPr>
        <w:t xml:space="preserve"> </w:t>
      </w:r>
      <w:proofErr w:type="spellStart"/>
      <w:r w:rsidRPr="000165A1">
        <w:rPr>
          <w:sz w:val="28"/>
          <w:szCs w:val="28"/>
        </w:rPr>
        <w:t>методологічний</w:t>
      </w:r>
      <w:proofErr w:type="spellEnd"/>
      <w:r w:rsidRPr="000165A1">
        <w:rPr>
          <w:sz w:val="28"/>
          <w:szCs w:val="28"/>
        </w:rPr>
        <w:t xml:space="preserve"> </w:t>
      </w:r>
      <w:proofErr w:type="spellStart"/>
      <w:r w:rsidRPr="000165A1">
        <w:rPr>
          <w:sz w:val="28"/>
          <w:szCs w:val="28"/>
        </w:rPr>
        <w:t>підхід</w:t>
      </w:r>
      <w:proofErr w:type="spellEnd"/>
      <w:r w:rsidRPr="000165A1">
        <w:rPr>
          <w:sz w:val="28"/>
          <w:szCs w:val="28"/>
        </w:rPr>
        <w:t xml:space="preserve"> та </w:t>
      </w:r>
      <w:proofErr w:type="spellStart"/>
      <w:r w:rsidRPr="000165A1">
        <w:rPr>
          <w:sz w:val="28"/>
          <w:szCs w:val="28"/>
        </w:rPr>
        <w:t>виконано</w:t>
      </w:r>
      <w:proofErr w:type="spellEnd"/>
      <w:r w:rsidRPr="000165A1">
        <w:rPr>
          <w:sz w:val="28"/>
          <w:szCs w:val="28"/>
        </w:rPr>
        <w:t xml:space="preserve"> </w:t>
      </w:r>
      <w:proofErr w:type="spellStart"/>
      <w:r w:rsidRPr="000165A1">
        <w:rPr>
          <w:sz w:val="28"/>
          <w:szCs w:val="28"/>
        </w:rPr>
        <w:t>кількісний</w:t>
      </w:r>
      <w:proofErr w:type="spellEnd"/>
      <w:r w:rsidRPr="000165A1">
        <w:rPr>
          <w:sz w:val="28"/>
          <w:szCs w:val="28"/>
        </w:rPr>
        <w:t xml:space="preserve"> </w:t>
      </w:r>
      <w:proofErr w:type="spellStart"/>
      <w:r w:rsidRPr="000165A1">
        <w:rPr>
          <w:sz w:val="28"/>
          <w:szCs w:val="28"/>
        </w:rPr>
        <w:t>аналіз</w:t>
      </w:r>
      <w:proofErr w:type="spellEnd"/>
      <w:r w:rsidRPr="000165A1">
        <w:rPr>
          <w:sz w:val="28"/>
          <w:szCs w:val="28"/>
        </w:rPr>
        <w:t xml:space="preserve"> </w:t>
      </w:r>
      <w:proofErr w:type="spellStart"/>
      <w:r w:rsidRPr="000165A1">
        <w:rPr>
          <w:sz w:val="28"/>
          <w:szCs w:val="28"/>
        </w:rPr>
        <w:t>їх</w:t>
      </w:r>
      <w:proofErr w:type="spellEnd"/>
      <w:r w:rsidRPr="000165A1">
        <w:rPr>
          <w:sz w:val="28"/>
          <w:szCs w:val="28"/>
        </w:rPr>
        <w:t xml:space="preserve"> </w:t>
      </w:r>
      <w:proofErr w:type="spellStart"/>
      <w:r w:rsidRPr="000165A1">
        <w:rPr>
          <w:sz w:val="28"/>
          <w:szCs w:val="28"/>
        </w:rPr>
        <w:t>впровадження</w:t>
      </w:r>
      <w:proofErr w:type="spellEnd"/>
      <w:r w:rsidRPr="000165A1">
        <w:rPr>
          <w:sz w:val="28"/>
          <w:szCs w:val="28"/>
        </w:rPr>
        <w:t>.</w:t>
      </w:r>
    </w:p>
    <w:p w14:paraId="48A5C21A" w14:textId="77777777" w:rsidR="007012BC" w:rsidRPr="000165A1" w:rsidRDefault="007012BC" w:rsidP="000165A1">
      <w:pPr>
        <w:pStyle w:val="ae"/>
        <w:spacing w:before="0" w:beforeAutospacing="0" w:after="0" w:afterAutospacing="0" w:line="360" w:lineRule="auto"/>
        <w:ind w:firstLine="709"/>
        <w:jc w:val="both"/>
        <w:rPr>
          <w:sz w:val="28"/>
          <w:szCs w:val="28"/>
        </w:rPr>
      </w:pPr>
      <w:r w:rsidRPr="000165A1">
        <w:rPr>
          <w:b/>
          <w:sz w:val="28"/>
          <w:szCs w:val="28"/>
        </w:rPr>
        <w:t xml:space="preserve">У другому </w:t>
      </w:r>
      <w:proofErr w:type="spellStart"/>
      <w:r w:rsidRPr="000165A1">
        <w:rPr>
          <w:b/>
          <w:sz w:val="28"/>
          <w:szCs w:val="28"/>
        </w:rPr>
        <w:t>розділі</w:t>
      </w:r>
      <w:proofErr w:type="spellEnd"/>
      <w:r w:rsidRPr="000165A1">
        <w:rPr>
          <w:sz w:val="28"/>
          <w:szCs w:val="28"/>
        </w:rPr>
        <w:t xml:space="preserve"> описано </w:t>
      </w:r>
      <w:proofErr w:type="spellStart"/>
      <w:r w:rsidRPr="000165A1">
        <w:rPr>
          <w:sz w:val="28"/>
          <w:szCs w:val="28"/>
        </w:rPr>
        <w:t>практичне</w:t>
      </w:r>
      <w:proofErr w:type="spellEnd"/>
      <w:r w:rsidRPr="000165A1">
        <w:rPr>
          <w:sz w:val="28"/>
          <w:szCs w:val="28"/>
        </w:rPr>
        <w:t xml:space="preserve"> </w:t>
      </w:r>
      <w:proofErr w:type="spellStart"/>
      <w:r w:rsidRPr="000165A1">
        <w:rPr>
          <w:sz w:val="28"/>
          <w:szCs w:val="28"/>
        </w:rPr>
        <w:t>застосування</w:t>
      </w:r>
      <w:proofErr w:type="spellEnd"/>
      <w:r w:rsidRPr="000165A1">
        <w:rPr>
          <w:sz w:val="28"/>
          <w:szCs w:val="28"/>
        </w:rPr>
        <w:t xml:space="preserve"> </w:t>
      </w:r>
      <w:proofErr w:type="spellStart"/>
      <w:r w:rsidRPr="000165A1">
        <w:rPr>
          <w:sz w:val="28"/>
          <w:szCs w:val="28"/>
        </w:rPr>
        <w:t>цифрових</w:t>
      </w:r>
      <w:proofErr w:type="spellEnd"/>
      <w:r w:rsidRPr="000165A1">
        <w:rPr>
          <w:sz w:val="28"/>
          <w:szCs w:val="28"/>
        </w:rPr>
        <w:t xml:space="preserve"> </w:t>
      </w:r>
      <w:proofErr w:type="spellStart"/>
      <w:r w:rsidRPr="000165A1">
        <w:rPr>
          <w:sz w:val="28"/>
          <w:szCs w:val="28"/>
        </w:rPr>
        <w:t>двійників</w:t>
      </w:r>
      <w:proofErr w:type="spellEnd"/>
      <w:r w:rsidRPr="000165A1">
        <w:rPr>
          <w:sz w:val="28"/>
          <w:szCs w:val="28"/>
        </w:rPr>
        <w:t xml:space="preserve"> у </w:t>
      </w:r>
      <w:proofErr w:type="spellStart"/>
      <w:r w:rsidRPr="000165A1">
        <w:rPr>
          <w:sz w:val="28"/>
          <w:szCs w:val="28"/>
        </w:rPr>
        <w:t>сучасній</w:t>
      </w:r>
      <w:proofErr w:type="spellEnd"/>
      <w:r w:rsidRPr="000165A1">
        <w:rPr>
          <w:sz w:val="28"/>
          <w:szCs w:val="28"/>
        </w:rPr>
        <w:t xml:space="preserve"> </w:t>
      </w:r>
      <w:proofErr w:type="spellStart"/>
      <w:r w:rsidRPr="000165A1">
        <w:rPr>
          <w:sz w:val="28"/>
          <w:szCs w:val="28"/>
        </w:rPr>
        <w:t>буровій</w:t>
      </w:r>
      <w:proofErr w:type="spellEnd"/>
      <w:r w:rsidRPr="000165A1">
        <w:rPr>
          <w:sz w:val="28"/>
          <w:szCs w:val="28"/>
        </w:rPr>
        <w:t xml:space="preserve"> </w:t>
      </w:r>
      <w:proofErr w:type="spellStart"/>
      <w:r w:rsidRPr="000165A1">
        <w:rPr>
          <w:sz w:val="28"/>
          <w:szCs w:val="28"/>
        </w:rPr>
        <w:t>розробці</w:t>
      </w:r>
      <w:proofErr w:type="spellEnd"/>
      <w:r w:rsidRPr="000165A1">
        <w:rPr>
          <w:sz w:val="28"/>
          <w:szCs w:val="28"/>
        </w:rPr>
        <w:t xml:space="preserve">, </w:t>
      </w:r>
      <w:proofErr w:type="spellStart"/>
      <w:r w:rsidRPr="000165A1">
        <w:rPr>
          <w:sz w:val="28"/>
          <w:szCs w:val="28"/>
        </w:rPr>
        <w:t>автоматизацію</w:t>
      </w:r>
      <w:proofErr w:type="spellEnd"/>
      <w:r w:rsidRPr="000165A1">
        <w:rPr>
          <w:sz w:val="28"/>
          <w:szCs w:val="28"/>
        </w:rPr>
        <w:t xml:space="preserve"> </w:t>
      </w:r>
      <w:proofErr w:type="spellStart"/>
      <w:r w:rsidRPr="000165A1">
        <w:rPr>
          <w:sz w:val="28"/>
          <w:szCs w:val="28"/>
        </w:rPr>
        <w:t>алгоритмів</w:t>
      </w:r>
      <w:proofErr w:type="spellEnd"/>
      <w:r w:rsidRPr="000165A1">
        <w:rPr>
          <w:sz w:val="28"/>
          <w:szCs w:val="28"/>
        </w:rPr>
        <w:t xml:space="preserve"> та </w:t>
      </w:r>
      <w:proofErr w:type="spellStart"/>
      <w:r w:rsidRPr="000165A1">
        <w:rPr>
          <w:sz w:val="28"/>
          <w:szCs w:val="28"/>
        </w:rPr>
        <w:t>методи</w:t>
      </w:r>
      <w:proofErr w:type="spellEnd"/>
      <w:r w:rsidRPr="000165A1">
        <w:rPr>
          <w:sz w:val="28"/>
          <w:szCs w:val="28"/>
        </w:rPr>
        <w:t xml:space="preserve"> </w:t>
      </w:r>
      <w:proofErr w:type="spellStart"/>
      <w:r w:rsidRPr="000165A1">
        <w:rPr>
          <w:sz w:val="28"/>
          <w:szCs w:val="28"/>
        </w:rPr>
        <w:t>виявлення</w:t>
      </w:r>
      <w:proofErr w:type="spellEnd"/>
      <w:r w:rsidRPr="000165A1">
        <w:rPr>
          <w:sz w:val="28"/>
          <w:szCs w:val="28"/>
        </w:rPr>
        <w:t xml:space="preserve"> </w:t>
      </w:r>
      <w:proofErr w:type="spellStart"/>
      <w:r w:rsidRPr="000165A1">
        <w:rPr>
          <w:sz w:val="28"/>
          <w:szCs w:val="28"/>
        </w:rPr>
        <w:t>аномалій</w:t>
      </w:r>
      <w:proofErr w:type="spellEnd"/>
      <w:r w:rsidRPr="000165A1">
        <w:rPr>
          <w:sz w:val="28"/>
          <w:szCs w:val="28"/>
        </w:rPr>
        <w:t xml:space="preserve"> </w:t>
      </w:r>
      <w:proofErr w:type="spellStart"/>
      <w:r w:rsidRPr="000165A1">
        <w:rPr>
          <w:sz w:val="28"/>
          <w:szCs w:val="28"/>
        </w:rPr>
        <w:t>під</w:t>
      </w:r>
      <w:proofErr w:type="spellEnd"/>
      <w:r w:rsidRPr="000165A1">
        <w:rPr>
          <w:sz w:val="28"/>
          <w:szCs w:val="28"/>
        </w:rPr>
        <w:t xml:space="preserve"> час </w:t>
      </w:r>
      <w:proofErr w:type="spellStart"/>
      <w:r w:rsidRPr="000165A1">
        <w:rPr>
          <w:sz w:val="28"/>
          <w:szCs w:val="28"/>
        </w:rPr>
        <w:t>буріння</w:t>
      </w:r>
      <w:proofErr w:type="spellEnd"/>
      <w:r w:rsidRPr="000165A1">
        <w:rPr>
          <w:sz w:val="28"/>
          <w:szCs w:val="28"/>
        </w:rPr>
        <w:t>.</w:t>
      </w:r>
    </w:p>
    <w:p w14:paraId="1A143DC8" w14:textId="77777777" w:rsidR="007012BC" w:rsidRPr="000165A1" w:rsidRDefault="007012BC" w:rsidP="000165A1">
      <w:pPr>
        <w:pStyle w:val="ae"/>
        <w:spacing w:before="0" w:beforeAutospacing="0" w:after="0" w:afterAutospacing="0" w:line="360" w:lineRule="auto"/>
        <w:ind w:firstLine="709"/>
        <w:jc w:val="both"/>
        <w:rPr>
          <w:sz w:val="28"/>
          <w:szCs w:val="28"/>
        </w:rPr>
      </w:pPr>
      <w:r w:rsidRPr="000165A1">
        <w:rPr>
          <w:b/>
          <w:sz w:val="28"/>
          <w:szCs w:val="28"/>
        </w:rPr>
        <w:t xml:space="preserve">У </w:t>
      </w:r>
      <w:proofErr w:type="spellStart"/>
      <w:r w:rsidRPr="000165A1">
        <w:rPr>
          <w:b/>
          <w:sz w:val="28"/>
          <w:szCs w:val="28"/>
        </w:rPr>
        <w:t>третьому</w:t>
      </w:r>
      <w:proofErr w:type="spellEnd"/>
      <w:r w:rsidRPr="000165A1">
        <w:rPr>
          <w:b/>
          <w:sz w:val="28"/>
          <w:szCs w:val="28"/>
        </w:rPr>
        <w:t xml:space="preserve"> </w:t>
      </w:r>
      <w:proofErr w:type="spellStart"/>
      <w:r w:rsidRPr="000165A1">
        <w:rPr>
          <w:b/>
          <w:sz w:val="28"/>
          <w:szCs w:val="28"/>
        </w:rPr>
        <w:t>розділі</w:t>
      </w:r>
      <w:proofErr w:type="spellEnd"/>
      <w:r w:rsidRPr="000165A1">
        <w:rPr>
          <w:sz w:val="28"/>
          <w:szCs w:val="28"/>
        </w:rPr>
        <w:t xml:space="preserve"> представлено </w:t>
      </w:r>
      <w:proofErr w:type="spellStart"/>
      <w:r w:rsidRPr="000165A1">
        <w:rPr>
          <w:sz w:val="28"/>
          <w:szCs w:val="28"/>
        </w:rPr>
        <w:t>розробку</w:t>
      </w:r>
      <w:proofErr w:type="spellEnd"/>
      <w:r w:rsidRPr="000165A1">
        <w:rPr>
          <w:sz w:val="28"/>
          <w:szCs w:val="28"/>
        </w:rPr>
        <w:t xml:space="preserve"> </w:t>
      </w:r>
      <w:proofErr w:type="spellStart"/>
      <w:r w:rsidRPr="000165A1">
        <w:rPr>
          <w:sz w:val="28"/>
          <w:szCs w:val="28"/>
        </w:rPr>
        <w:t>системи</w:t>
      </w:r>
      <w:proofErr w:type="spellEnd"/>
      <w:r w:rsidRPr="000165A1">
        <w:rPr>
          <w:sz w:val="28"/>
          <w:szCs w:val="28"/>
        </w:rPr>
        <w:t xml:space="preserve"> </w:t>
      </w:r>
      <w:proofErr w:type="spellStart"/>
      <w:r w:rsidRPr="000165A1">
        <w:rPr>
          <w:sz w:val="28"/>
          <w:szCs w:val="28"/>
        </w:rPr>
        <w:t>автоматизації</w:t>
      </w:r>
      <w:proofErr w:type="spellEnd"/>
      <w:r w:rsidRPr="000165A1">
        <w:rPr>
          <w:sz w:val="28"/>
          <w:szCs w:val="28"/>
        </w:rPr>
        <w:t xml:space="preserve"> на </w:t>
      </w:r>
      <w:proofErr w:type="spellStart"/>
      <w:r w:rsidRPr="000165A1">
        <w:rPr>
          <w:sz w:val="28"/>
          <w:szCs w:val="28"/>
        </w:rPr>
        <w:t>основі</w:t>
      </w:r>
      <w:proofErr w:type="spellEnd"/>
      <w:r w:rsidRPr="000165A1">
        <w:rPr>
          <w:sz w:val="28"/>
          <w:szCs w:val="28"/>
        </w:rPr>
        <w:t xml:space="preserve"> </w:t>
      </w:r>
      <w:proofErr w:type="spellStart"/>
      <w:r w:rsidRPr="000165A1">
        <w:rPr>
          <w:sz w:val="28"/>
          <w:szCs w:val="28"/>
        </w:rPr>
        <w:t>цифрових</w:t>
      </w:r>
      <w:proofErr w:type="spellEnd"/>
      <w:r w:rsidRPr="000165A1">
        <w:rPr>
          <w:sz w:val="28"/>
          <w:szCs w:val="28"/>
        </w:rPr>
        <w:t xml:space="preserve"> </w:t>
      </w:r>
      <w:proofErr w:type="spellStart"/>
      <w:r w:rsidRPr="000165A1">
        <w:rPr>
          <w:sz w:val="28"/>
          <w:szCs w:val="28"/>
        </w:rPr>
        <w:t>двійників</w:t>
      </w:r>
      <w:proofErr w:type="spellEnd"/>
      <w:r w:rsidRPr="000165A1">
        <w:rPr>
          <w:sz w:val="28"/>
          <w:szCs w:val="28"/>
        </w:rPr>
        <w:t xml:space="preserve">, </w:t>
      </w:r>
      <w:proofErr w:type="spellStart"/>
      <w:r w:rsidRPr="000165A1">
        <w:rPr>
          <w:sz w:val="28"/>
          <w:szCs w:val="28"/>
        </w:rPr>
        <w:t>розглянуто</w:t>
      </w:r>
      <w:proofErr w:type="spellEnd"/>
      <w:r w:rsidRPr="000165A1">
        <w:rPr>
          <w:sz w:val="28"/>
          <w:szCs w:val="28"/>
        </w:rPr>
        <w:t xml:space="preserve"> </w:t>
      </w:r>
      <w:proofErr w:type="spellStart"/>
      <w:r w:rsidRPr="000165A1">
        <w:rPr>
          <w:sz w:val="28"/>
          <w:szCs w:val="28"/>
        </w:rPr>
        <w:t>модулі</w:t>
      </w:r>
      <w:proofErr w:type="spellEnd"/>
      <w:r w:rsidRPr="000165A1">
        <w:rPr>
          <w:sz w:val="28"/>
          <w:szCs w:val="28"/>
        </w:rPr>
        <w:t xml:space="preserve"> </w:t>
      </w:r>
      <w:proofErr w:type="spellStart"/>
      <w:r w:rsidRPr="000165A1">
        <w:rPr>
          <w:sz w:val="28"/>
          <w:szCs w:val="28"/>
        </w:rPr>
        <w:t>системи</w:t>
      </w:r>
      <w:proofErr w:type="spellEnd"/>
      <w:r w:rsidRPr="000165A1">
        <w:rPr>
          <w:sz w:val="28"/>
          <w:szCs w:val="28"/>
        </w:rPr>
        <w:t xml:space="preserve">, </w:t>
      </w:r>
      <w:proofErr w:type="spellStart"/>
      <w:r w:rsidRPr="000165A1">
        <w:rPr>
          <w:sz w:val="28"/>
          <w:szCs w:val="28"/>
        </w:rPr>
        <w:t>методи</w:t>
      </w:r>
      <w:proofErr w:type="spellEnd"/>
      <w:r w:rsidRPr="000165A1">
        <w:rPr>
          <w:sz w:val="28"/>
          <w:szCs w:val="28"/>
        </w:rPr>
        <w:t xml:space="preserve"> </w:t>
      </w:r>
      <w:r w:rsidR="00C126CF">
        <w:rPr>
          <w:sz w:val="28"/>
          <w:szCs w:val="28"/>
          <w:lang w:val="uk-UA"/>
        </w:rPr>
        <w:t>дизайну, моделювання, розробки цифрових двійників</w:t>
      </w:r>
      <w:r w:rsidRPr="000165A1">
        <w:rPr>
          <w:sz w:val="28"/>
          <w:szCs w:val="28"/>
        </w:rPr>
        <w:t xml:space="preserve"> і </w:t>
      </w:r>
      <w:proofErr w:type="spellStart"/>
      <w:r w:rsidRPr="000165A1">
        <w:rPr>
          <w:sz w:val="28"/>
          <w:szCs w:val="28"/>
        </w:rPr>
        <w:t>впровадження</w:t>
      </w:r>
      <w:proofErr w:type="spellEnd"/>
      <w:r w:rsidRPr="000165A1">
        <w:rPr>
          <w:sz w:val="28"/>
          <w:szCs w:val="28"/>
        </w:rPr>
        <w:t xml:space="preserve"> </w:t>
      </w:r>
      <w:proofErr w:type="spellStart"/>
      <w:r w:rsidRPr="000165A1">
        <w:rPr>
          <w:sz w:val="28"/>
          <w:szCs w:val="28"/>
        </w:rPr>
        <w:t>системи</w:t>
      </w:r>
      <w:proofErr w:type="spellEnd"/>
      <w:r w:rsidRPr="000165A1">
        <w:rPr>
          <w:sz w:val="28"/>
          <w:szCs w:val="28"/>
        </w:rPr>
        <w:t xml:space="preserve"> в </w:t>
      </w:r>
      <w:proofErr w:type="spellStart"/>
      <w:r w:rsidRPr="000165A1">
        <w:rPr>
          <w:sz w:val="28"/>
          <w:szCs w:val="28"/>
        </w:rPr>
        <w:t>виробничий</w:t>
      </w:r>
      <w:proofErr w:type="spellEnd"/>
      <w:r w:rsidRPr="000165A1">
        <w:rPr>
          <w:sz w:val="28"/>
          <w:szCs w:val="28"/>
        </w:rPr>
        <w:t xml:space="preserve"> </w:t>
      </w:r>
      <w:proofErr w:type="spellStart"/>
      <w:r w:rsidRPr="000165A1">
        <w:rPr>
          <w:sz w:val="28"/>
          <w:szCs w:val="28"/>
        </w:rPr>
        <w:t>процес</w:t>
      </w:r>
      <w:proofErr w:type="spellEnd"/>
      <w:r w:rsidRPr="000165A1">
        <w:rPr>
          <w:sz w:val="28"/>
          <w:szCs w:val="28"/>
        </w:rPr>
        <w:t>.</w:t>
      </w:r>
    </w:p>
    <w:p w14:paraId="1592EF6F" w14:textId="77777777" w:rsidR="007012BC" w:rsidRPr="000165A1" w:rsidRDefault="007012BC" w:rsidP="000165A1">
      <w:pPr>
        <w:pStyle w:val="ae"/>
        <w:spacing w:before="0" w:beforeAutospacing="0" w:after="0" w:afterAutospacing="0" w:line="360" w:lineRule="auto"/>
        <w:ind w:firstLine="709"/>
        <w:jc w:val="both"/>
        <w:rPr>
          <w:sz w:val="28"/>
          <w:szCs w:val="28"/>
        </w:rPr>
      </w:pPr>
      <w:proofErr w:type="spellStart"/>
      <w:r w:rsidRPr="000165A1">
        <w:rPr>
          <w:b/>
          <w:sz w:val="28"/>
          <w:szCs w:val="28"/>
        </w:rPr>
        <w:t>Висновок</w:t>
      </w:r>
      <w:proofErr w:type="spellEnd"/>
      <w:r w:rsidRPr="000165A1">
        <w:rPr>
          <w:b/>
          <w:sz w:val="28"/>
          <w:szCs w:val="28"/>
        </w:rPr>
        <w:t>:</w:t>
      </w:r>
      <w:r w:rsidRPr="000165A1">
        <w:rPr>
          <w:sz w:val="28"/>
          <w:szCs w:val="28"/>
        </w:rPr>
        <w:t xml:space="preserve"> </w:t>
      </w:r>
      <w:proofErr w:type="spellStart"/>
      <w:r w:rsidRPr="000165A1">
        <w:rPr>
          <w:sz w:val="28"/>
          <w:szCs w:val="28"/>
        </w:rPr>
        <w:t>Розроблені</w:t>
      </w:r>
      <w:proofErr w:type="spellEnd"/>
      <w:r w:rsidRPr="000165A1">
        <w:rPr>
          <w:sz w:val="28"/>
          <w:szCs w:val="28"/>
        </w:rPr>
        <w:t xml:space="preserve"> </w:t>
      </w:r>
      <w:proofErr w:type="spellStart"/>
      <w:r w:rsidRPr="000165A1">
        <w:rPr>
          <w:sz w:val="28"/>
          <w:szCs w:val="28"/>
        </w:rPr>
        <w:t>моделі</w:t>
      </w:r>
      <w:proofErr w:type="spellEnd"/>
      <w:r w:rsidRPr="000165A1">
        <w:rPr>
          <w:sz w:val="28"/>
          <w:szCs w:val="28"/>
        </w:rPr>
        <w:t xml:space="preserve"> </w:t>
      </w:r>
      <w:proofErr w:type="spellStart"/>
      <w:r w:rsidRPr="000165A1">
        <w:rPr>
          <w:sz w:val="28"/>
          <w:szCs w:val="28"/>
        </w:rPr>
        <w:t>цифрових</w:t>
      </w:r>
      <w:proofErr w:type="spellEnd"/>
      <w:r w:rsidRPr="000165A1">
        <w:rPr>
          <w:sz w:val="28"/>
          <w:szCs w:val="28"/>
        </w:rPr>
        <w:t xml:space="preserve"> </w:t>
      </w:r>
      <w:proofErr w:type="spellStart"/>
      <w:r w:rsidRPr="000165A1">
        <w:rPr>
          <w:sz w:val="28"/>
          <w:szCs w:val="28"/>
        </w:rPr>
        <w:t>двійників</w:t>
      </w:r>
      <w:proofErr w:type="spellEnd"/>
      <w:r w:rsidRPr="000165A1">
        <w:rPr>
          <w:sz w:val="28"/>
          <w:szCs w:val="28"/>
        </w:rPr>
        <w:t xml:space="preserve"> </w:t>
      </w:r>
      <w:proofErr w:type="spellStart"/>
      <w:r w:rsidRPr="000165A1">
        <w:rPr>
          <w:sz w:val="28"/>
          <w:szCs w:val="28"/>
        </w:rPr>
        <w:t>підвищують</w:t>
      </w:r>
      <w:proofErr w:type="spellEnd"/>
      <w:r w:rsidRPr="000165A1">
        <w:rPr>
          <w:sz w:val="28"/>
          <w:szCs w:val="28"/>
        </w:rPr>
        <w:t xml:space="preserve"> </w:t>
      </w:r>
      <w:proofErr w:type="spellStart"/>
      <w:r w:rsidRPr="000165A1">
        <w:rPr>
          <w:sz w:val="28"/>
          <w:szCs w:val="28"/>
        </w:rPr>
        <w:t>ефективність</w:t>
      </w:r>
      <w:proofErr w:type="spellEnd"/>
      <w:r w:rsidRPr="000165A1">
        <w:rPr>
          <w:sz w:val="28"/>
          <w:szCs w:val="28"/>
        </w:rPr>
        <w:t xml:space="preserve"> та </w:t>
      </w:r>
      <w:proofErr w:type="spellStart"/>
      <w:r w:rsidRPr="000165A1">
        <w:rPr>
          <w:sz w:val="28"/>
          <w:szCs w:val="28"/>
        </w:rPr>
        <w:t>безпеку</w:t>
      </w:r>
      <w:proofErr w:type="spellEnd"/>
      <w:r w:rsidRPr="000165A1">
        <w:rPr>
          <w:sz w:val="28"/>
          <w:szCs w:val="28"/>
        </w:rPr>
        <w:t xml:space="preserve"> бурового </w:t>
      </w:r>
      <w:proofErr w:type="spellStart"/>
      <w:r w:rsidRPr="000165A1">
        <w:rPr>
          <w:sz w:val="28"/>
          <w:szCs w:val="28"/>
        </w:rPr>
        <w:t>процесу</w:t>
      </w:r>
      <w:proofErr w:type="spellEnd"/>
      <w:r w:rsidRPr="000165A1">
        <w:rPr>
          <w:sz w:val="28"/>
          <w:szCs w:val="28"/>
        </w:rPr>
        <w:t xml:space="preserve">, </w:t>
      </w:r>
      <w:proofErr w:type="spellStart"/>
      <w:r w:rsidRPr="000165A1">
        <w:rPr>
          <w:sz w:val="28"/>
          <w:szCs w:val="28"/>
        </w:rPr>
        <w:t>забезпечують</w:t>
      </w:r>
      <w:proofErr w:type="spellEnd"/>
      <w:r w:rsidRPr="000165A1">
        <w:rPr>
          <w:sz w:val="28"/>
          <w:szCs w:val="28"/>
        </w:rPr>
        <w:t xml:space="preserve"> </w:t>
      </w:r>
      <w:proofErr w:type="spellStart"/>
      <w:r w:rsidRPr="000165A1">
        <w:rPr>
          <w:sz w:val="28"/>
          <w:szCs w:val="28"/>
        </w:rPr>
        <w:t>інтеграцію</w:t>
      </w:r>
      <w:proofErr w:type="spellEnd"/>
      <w:r w:rsidRPr="000165A1">
        <w:rPr>
          <w:sz w:val="28"/>
          <w:szCs w:val="28"/>
        </w:rPr>
        <w:t xml:space="preserve"> </w:t>
      </w:r>
      <w:proofErr w:type="spellStart"/>
      <w:r w:rsidRPr="000165A1">
        <w:rPr>
          <w:sz w:val="28"/>
          <w:szCs w:val="28"/>
        </w:rPr>
        <w:t>аналітики</w:t>
      </w:r>
      <w:proofErr w:type="spellEnd"/>
      <w:r w:rsidRPr="000165A1">
        <w:rPr>
          <w:sz w:val="28"/>
          <w:szCs w:val="28"/>
        </w:rPr>
        <w:t xml:space="preserve">, </w:t>
      </w:r>
      <w:proofErr w:type="spellStart"/>
      <w:r w:rsidRPr="000165A1">
        <w:rPr>
          <w:sz w:val="28"/>
          <w:szCs w:val="28"/>
        </w:rPr>
        <w:t>автоматизації</w:t>
      </w:r>
      <w:proofErr w:type="spellEnd"/>
      <w:r w:rsidRPr="000165A1">
        <w:rPr>
          <w:sz w:val="28"/>
          <w:szCs w:val="28"/>
        </w:rPr>
        <w:t xml:space="preserve"> та </w:t>
      </w:r>
      <w:proofErr w:type="spellStart"/>
      <w:r w:rsidRPr="000165A1">
        <w:rPr>
          <w:sz w:val="28"/>
          <w:szCs w:val="28"/>
        </w:rPr>
        <w:t>прогнозування</w:t>
      </w:r>
      <w:proofErr w:type="spellEnd"/>
      <w:r w:rsidRPr="000165A1">
        <w:rPr>
          <w:sz w:val="28"/>
          <w:szCs w:val="28"/>
        </w:rPr>
        <w:t xml:space="preserve"> в </w:t>
      </w:r>
      <w:proofErr w:type="spellStart"/>
      <w:r w:rsidRPr="000165A1">
        <w:rPr>
          <w:sz w:val="28"/>
          <w:szCs w:val="28"/>
        </w:rPr>
        <w:t>нафтогазовій</w:t>
      </w:r>
      <w:proofErr w:type="spellEnd"/>
      <w:r w:rsidRPr="000165A1">
        <w:rPr>
          <w:sz w:val="28"/>
          <w:szCs w:val="28"/>
        </w:rPr>
        <w:t xml:space="preserve"> </w:t>
      </w:r>
      <w:proofErr w:type="spellStart"/>
      <w:r w:rsidRPr="000165A1">
        <w:rPr>
          <w:sz w:val="28"/>
          <w:szCs w:val="28"/>
        </w:rPr>
        <w:t>галузі</w:t>
      </w:r>
      <w:proofErr w:type="spellEnd"/>
      <w:r w:rsidRPr="000165A1">
        <w:rPr>
          <w:sz w:val="28"/>
          <w:szCs w:val="28"/>
        </w:rPr>
        <w:t>.</w:t>
      </w:r>
    </w:p>
    <w:p w14:paraId="40F83DA1" w14:textId="77777777" w:rsidR="007012BC" w:rsidRPr="00F95707" w:rsidRDefault="007012BC" w:rsidP="000165A1">
      <w:pPr>
        <w:pStyle w:val="ae"/>
        <w:spacing w:before="0" w:beforeAutospacing="0" w:after="0" w:afterAutospacing="0" w:line="360" w:lineRule="auto"/>
        <w:ind w:firstLine="709"/>
        <w:jc w:val="both"/>
        <w:rPr>
          <w:sz w:val="28"/>
        </w:rPr>
      </w:pPr>
      <w:r w:rsidRPr="00F95707">
        <w:rPr>
          <w:rStyle w:val="af6"/>
          <w:sz w:val="28"/>
        </w:rPr>
        <w:t>КЛЮЧОВІ СЛОВА:</w:t>
      </w:r>
      <w:r w:rsidRPr="00F95707">
        <w:rPr>
          <w:sz w:val="28"/>
        </w:rPr>
        <w:t xml:space="preserve"> ЦИФРОВИЙ ДВІЙНИК, БУРОВІЙ ПРОЦЕС, АВТОМАТИЗАЦІЯ, ПРОГНОЗУВАННЯ ПОРОВОГО ТИСКУ, MPD, ВИЯВЛЕННЯ АНОМАЛІЙ, НАФТОГАЗОВА ГАЛУЗЬ.</w:t>
      </w:r>
    </w:p>
    <w:p w14:paraId="16FA68AC" w14:textId="77777777" w:rsidR="003210CD" w:rsidRDefault="003210CD" w:rsidP="001A383F">
      <w:pPr>
        <w:spacing w:line="360" w:lineRule="auto"/>
        <w:ind w:firstLine="709"/>
        <w:jc w:val="center"/>
        <w:rPr>
          <w:rFonts w:ascii="Times New Roman" w:hAnsi="Times New Roman" w:cs="Times New Roman"/>
          <w:b/>
          <w:sz w:val="28"/>
          <w:szCs w:val="28"/>
          <w:lang w:val="uk-UA"/>
        </w:rPr>
      </w:pPr>
    </w:p>
    <w:p w14:paraId="0E612E32" w14:textId="1CEBA3DF" w:rsidR="007012BC" w:rsidRPr="009F16FE" w:rsidRDefault="007012BC" w:rsidP="001A383F">
      <w:pPr>
        <w:spacing w:line="360" w:lineRule="auto"/>
        <w:ind w:firstLine="709"/>
        <w:jc w:val="center"/>
        <w:rPr>
          <w:rFonts w:ascii="Times New Roman" w:hAnsi="Times New Roman" w:cs="Times New Roman"/>
          <w:b/>
          <w:sz w:val="28"/>
          <w:szCs w:val="28"/>
        </w:rPr>
      </w:pPr>
      <w:r w:rsidRPr="009F16FE">
        <w:rPr>
          <w:rFonts w:ascii="Times New Roman" w:hAnsi="Times New Roman" w:cs="Times New Roman"/>
          <w:b/>
          <w:sz w:val="28"/>
          <w:szCs w:val="28"/>
        </w:rPr>
        <w:lastRenderedPageBreak/>
        <w:t>ANNOTATION</w:t>
      </w:r>
    </w:p>
    <w:p w14:paraId="4135EC6F" w14:textId="77777777" w:rsidR="007012BC" w:rsidRDefault="007012BC" w:rsidP="00F53E9A">
      <w:pPr>
        <w:spacing w:after="0" w:line="360" w:lineRule="auto"/>
        <w:ind w:firstLine="709"/>
        <w:jc w:val="both"/>
        <w:rPr>
          <w:rFonts w:ascii="Times New Roman" w:hAnsi="Times New Roman" w:cs="Times New Roman"/>
          <w:sz w:val="28"/>
          <w:szCs w:val="28"/>
        </w:rPr>
      </w:pPr>
      <w:r w:rsidRPr="009F16FE">
        <w:rPr>
          <w:rFonts w:ascii="Times New Roman" w:hAnsi="Times New Roman" w:cs="Times New Roman"/>
          <w:sz w:val="28"/>
          <w:szCs w:val="28"/>
        </w:rPr>
        <w:t xml:space="preserve">The </w:t>
      </w:r>
      <w:proofErr w:type="spellStart"/>
      <w:r w:rsidRPr="009F16FE">
        <w:rPr>
          <w:rFonts w:ascii="Times New Roman" w:hAnsi="Times New Roman" w:cs="Times New Roman"/>
          <w:sz w:val="28"/>
          <w:szCs w:val="28"/>
        </w:rPr>
        <w:t>thesis</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consists</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of</w:t>
      </w:r>
      <w:proofErr w:type="spellEnd"/>
      <w:r w:rsidRPr="009F16FE">
        <w:rPr>
          <w:rFonts w:ascii="Times New Roman" w:hAnsi="Times New Roman" w:cs="Times New Roman"/>
          <w:sz w:val="28"/>
          <w:szCs w:val="28"/>
        </w:rPr>
        <w:t xml:space="preserve"> </w:t>
      </w:r>
      <w:r w:rsidR="00E6420B">
        <w:rPr>
          <w:rFonts w:ascii="Times New Roman" w:hAnsi="Times New Roman" w:cs="Times New Roman"/>
          <w:sz w:val="28"/>
          <w:szCs w:val="28"/>
          <w:lang w:val="en-US"/>
        </w:rPr>
        <w:t>105</w:t>
      </w:r>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pages</w:t>
      </w:r>
      <w:proofErr w:type="spellEnd"/>
      <w:r w:rsidRPr="009F16FE">
        <w:rPr>
          <w:rFonts w:ascii="Times New Roman" w:hAnsi="Times New Roman" w:cs="Times New Roman"/>
          <w:sz w:val="28"/>
          <w:szCs w:val="28"/>
        </w:rPr>
        <w:t xml:space="preserve">, </w:t>
      </w:r>
      <w:r w:rsidR="00E6420B">
        <w:rPr>
          <w:rFonts w:ascii="Times New Roman" w:hAnsi="Times New Roman" w:cs="Times New Roman"/>
          <w:sz w:val="28"/>
          <w:szCs w:val="28"/>
          <w:lang w:val="en-US"/>
        </w:rPr>
        <w:t>42</w:t>
      </w:r>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figures</w:t>
      </w:r>
      <w:proofErr w:type="spellEnd"/>
      <w:r w:rsidRPr="009F16FE">
        <w:rPr>
          <w:rFonts w:ascii="Times New Roman" w:hAnsi="Times New Roman" w:cs="Times New Roman"/>
          <w:sz w:val="28"/>
          <w:szCs w:val="28"/>
        </w:rPr>
        <w:t xml:space="preserve">, </w:t>
      </w:r>
      <w:r w:rsidR="00DA4C88">
        <w:rPr>
          <w:rFonts w:ascii="Times New Roman" w:hAnsi="Times New Roman" w:cs="Times New Roman"/>
          <w:sz w:val="28"/>
          <w:szCs w:val="28"/>
          <w:lang w:val="en-US"/>
        </w:rPr>
        <w:t>6</w:t>
      </w:r>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tables</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and</w:t>
      </w:r>
      <w:proofErr w:type="spellEnd"/>
      <w:r w:rsidRPr="009F16FE">
        <w:rPr>
          <w:rFonts w:ascii="Times New Roman" w:hAnsi="Times New Roman" w:cs="Times New Roman"/>
          <w:sz w:val="28"/>
          <w:szCs w:val="28"/>
        </w:rPr>
        <w:t xml:space="preserve"> a </w:t>
      </w:r>
      <w:proofErr w:type="spellStart"/>
      <w:r>
        <w:rPr>
          <w:rFonts w:ascii="Times New Roman" w:hAnsi="Times New Roman" w:cs="Times New Roman"/>
          <w:sz w:val="28"/>
          <w:szCs w:val="28"/>
        </w:rPr>
        <w:t>reference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list</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with</w:t>
      </w:r>
      <w:proofErr w:type="spellEnd"/>
      <w:r>
        <w:rPr>
          <w:rFonts w:ascii="Times New Roman" w:hAnsi="Times New Roman" w:cs="Times New Roman"/>
          <w:sz w:val="28"/>
          <w:szCs w:val="28"/>
        </w:rPr>
        <w:t xml:space="preserve"> 32 </w:t>
      </w:r>
      <w:proofErr w:type="spellStart"/>
      <w:r>
        <w:rPr>
          <w:rFonts w:ascii="Times New Roman" w:hAnsi="Times New Roman" w:cs="Times New Roman"/>
          <w:sz w:val="28"/>
          <w:szCs w:val="28"/>
        </w:rPr>
        <w:t>sources</w:t>
      </w:r>
      <w:proofErr w:type="spellEnd"/>
      <w:r>
        <w:rPr>
          <w:rFonts w:ascii="Times New Roman" w:hAnsi="Times New Roman" w:cs="Times New Roman"/>
          <w:sz w:val="28"/>
          <w:szCs w:val="28"/>
        </w:rPr>
        <w:t>.</w:t>
      </w:r>
    </w:p>
    <w:p w14:paraId="4CBC47F9" w14:textId="77777777" w:rsidR="007012BC" w:rsidRDefault="007012BC" w:rsidP="00F53E9A">
      <w:pPr>
        <w:spacing w:after="0" w:line="360" w:lineRule="auto"/>
        <w:ind w:firstLine="709"/>
        <w:jc w:val="both"/>
        <w:rPr>
          <w:rFonts w:ascii="Times New Roman" w:hAnsi="Times New Roman" w:cs="Times New Roman"/>
          <w:sz w:val="28"/>
          <w:szCs w:val="28"/>
        </w:rPr>
      </w:pPr>
      <w:r w:rsidRPr="009F16FE">
        <w:rPr>
          <w:rFonts w:ascii="Times New Roman" w:hAnsi="Times New Roman" w:cs="Times New Roman"/>
          <w:b/>
          <w:sz w:val="28"/>
          <w:szCs w:val="28"/>
        </w:rPr>
        <w:t xml:space="preserve">The </w:t>
      </w:r>
      <w:proofErr w:type="spellStart"/>
      <w:r w:rsidRPr="009F16FE">
        <w:rPr>
          <w:rFonts w:ascii="Times New Roman" w:hAnsi="Times New Roman" w:cs="Times New Roman"/>
          <w:b/>
          <w:sz w:val="28"/>
          <w:szCs w:val="28"/>
        </w:rPr>
        <w:t>aim</w:t>
      </w:r>
      <w:proofErr w:type="spellEnd"/>
      <w:r w:rsidRPr="009F16FE">
        <w:rPr>
          <w:rFonts w:ascii="Times New Roman" w:hAnsi="Times New Roman" w:cs="Times New Roman"/>
          <w:b/>
          <w:sz w:val="28"/>
          <w:szCs w:val="28"/>
        </w:rPr>
        <w:t xml:space="preserve"> </w:t>
      </w:r>
      <w:proofErr w:type="spellStart"/>
      <w:r w:rsidRPr="009F16FE">
        <w:rPr>
          <w:rFonts w:ascii="Times New Roman" w:hAnsi="Times New Roman" w:cs="Times New Roman"/>
          <w:b/>
          <w:sz w:val="28"/>
          <w:szCs w:val="28"/>
        </w:rPr>
        <w:t>of</w:t>
      </w:r>
      <w:proofErr w:type="spellEnd"/>
      <w:r w:rsidRPr="009F16FE">
        <w:rPr>
          <w:rFonts w:ascii="Times New Roman" w:hAnsi="Times New Roman" w:cs="Times New Roman"/>
          <w:b/>
          <w:sz w:val="28"/>
          <w:szCs w:val="28"/>
        </w:rPr>
        <w:t xml:space="preserve"> </w:t>
      </w:r>
      <w:proofErr w:type="spellStart"/>
      <w:r w:rsidRPr="009F16FE">
        <w:rPr>
          <w:rFonts w:ascii="Times New Roman" w:hAnsi="Times New Roman" w:cs="Times New Roman"/>
          <w:b/>
          <w:sz w:val="28"/>
          <w:szCs w:val="28"/>
        </w:rPr>
        <w:t>the</w:t>
      </w:r>
      <w:proofErr w:type="spellEnd"/>
      <w:r w:rsidRPr="009F16FE">
        <w:rPr>
          <w:rFonts w:ascii="Times New Roman" w:hAnsi="Times New Roman" w:cs="Times New Roman"/>
          <w:b/>
          <w:sz w:val="28"/>
          <w:szCs w:val="28"/>
        </w:rPr>
        <w:t xml:space="preserve"> </w:t>
      </w:r>
      <w:proofErr w:type="spellStart"/>
      <w:r w:rsidRPr="009F16FE">
        <w:rPr>
          <w:rFonts w:ascii="Times New Roman" w:hAnsi="Times New Roman" w:cs="Times New Roman"/>
          <w:b/>
          <w:sz w:val="28"/>
          <w:szCs w:val="28"/>
        </w:rPr>
        <w:t>work</w:t>
      </w:r>
      <w:proofErr w:type="spellEnd"/>
      <w:r w:rsidRPr="009F16FE">
        <w:rPr>
          <w:rFonts w:ascii="Times New Roman" w:hAnsi="Times New Roman" w:cs="Times New Roman"/>
          <w:b/>
          <w:sz w:val="28"/>
          <w:szCs w:val="28"/>
        </w:rPr>
        <w:t xml:space="preserve"> </w:t>
      </w:r>
      <w:proofErr w:type="spellStart"/>
      <w:r w:rsidRPr="009F16FE">
        <w:rPr>
          <w:rFonts w:ascii="Times New Roman" w:hAnsi="Times New Roman" w:cs="Times New Roman"/>
          <w:sz w:val="28"/>
          <w:szCs w:val="28"/>
        </w:rPr>
        <w:t>is</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the</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development</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of</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models</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for</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creating</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digital</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twins</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of</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the</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drilling</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process</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in</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oil</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and</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gas</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wells</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enabling</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process</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modeling</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automation</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and</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predict</w:t>
      </w:r>
      <w:r>
        <w:rPr>
          <w:rFonts w:ascii="Times New Roman" w:hAnsi="Times New Roman" w:cs="Times New Roman"/>
          <w:sz w:val="28"/>
          <w:szCs w:val="28"/>
        </w:rPr>
        <w:t>ion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key</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drilling</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parameters</w:t>
      </w:r>
      <w:proofErr w:type="spellEnd"/>
      <w:r>
        <w:rPr>
          <w:rFonts w:ascii="Times New Roman" w:hAnsi="Times New Roman" w:cs="Times New Roman"/>
          <w:sz w:val="28"/>
          <w:szCs w:val="28"/>
        </w:rPr>
        <w:t>.</w:t>
      </w:r>
    </w:p>
    <w:p w14:paraId="6E21F9A4" w14:textId="77777777" w:rsidR="007012BC" w:rsidRDefault="007012BC" w:rsidP="00F53E9A">
      <w:pPr>
        <w:spacing w:after="0" w:line="360" w:lineRule="auto"/>
        <w:ind w:firstLine="709"/>
        <w:jc w:val="both"/>
        <w:rPr>
          <w:rFonts w:ascii="Times New Roman" w:hAnsi="Times New Roman" w:cs="Times New Roman"/>
          <w:sz w:val="28"/>
          <w:szCs w:val="28"/>
        </w:rPr>
      </w:pPr>
      <w:r w:rsidRPr="009F16FE">
        <w:rPr>
          <w:rFonts w:ascii="Times New Roman" w:hAnsi="Times New Roman" w:cs="Times New Roman"/>
          <w:b/>
          <w:sz w:val="28"/>
          <w:szCs w:val="28"/>
        </w:rPr>
        <w:t xml:space="preserve">Research </w:t>
      </w:r>
      <w:proofErr w:type="spellStart"/>
      <w:r w:rsidRPr="009F16FE">
        <w:rPr>
          <w:rFonts w:ascii="Times New Roman" w:hAnsi="Times New Roman" w:cs="Times New Roman"/>
          <w:b/>
          <w:sz w:val="28"/>
          <w:szCs w:val="28"/>
        </w:rPr>
        <w:t>object</w:t>
      </w:r>
      <w:proofErr w:type="spellEnd"/>
      <w:r w:rsidRPr="009F16FE">
        <w:rPr>
          <w:rFonts w:ascii="Times New Roman" w:hAnsi="Times New Roman" w:cs="Times New Roman"/>
          <w:b/>
          <w:sz w:val="28"/>
          <w:szCs w:val="28"/>
        </w:rPr>
        <w:t>:</w:t>
      </w:r>
      <w:r w:rsidRPr="009F16FE">
        <w:rPr>
          <w:rFonts w:ascii="Times New Roman" w:hAnsi="Times New Roman" w:cs="Times New Roman"/>
          <w:sz w:val="28"/>
          <w:szCs w:val="28"/>
        </w:rPr>
        <w:t xml:space="preserve"> The </w:t>
      </w:r>
      <w:proofErr w:type="spellStart"/>
      <w:r w:rsidRPr="009F16FE">
        <w:rPr>
          <w:rFonts w:ascii="Times New Roman" w:hAnsi="Times New Roman" w:cs="Times New Roman"/>
          <w:sz w:val="28"/>
          <w:szCs w:val="28"/>
        </w:rPr>
        <w:t>drilling</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process</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of</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oil</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and</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gas</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wells</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and</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digital</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twins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simulating</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its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dynamics</w:t>
      </w:r>
      <w:proofErr w:type="spellEnd"/>
      <w:r>
        <w:rPr>
          <w:rFonts w:ascii="Times New Roman" w:hAnsi="Times New Roman" w:cs="Times New Roman"/>
          <w:sz w:val="28"/>
          <w:szCs w:val="28"/>
        </w:rPr>
        <w:t>.</w:t>
      </w:r>
    </w:p>
    <w:p w14:paraId="2872EEC8" w14:textId="77777777" w:rsidR="007012BC" w:rsidRDefault="007012BC" w:rsidP="00F53E9A">
      <w:pPr>
        <w:spacing w:after="0" w:line="360" w:lineRule="auto"/>
        <w:ind w:firstLine="709"/>
        <w:jc w:val="both"/>
        <w:rPr>
          <w:rFonts w:ascii="Times New Roman" w:hAnsi="Times New Roman" w:cs="Times New Roman"/>
          <w:sz w:val="28"/>
          <w:szCs w:val="28"/>
        </w:rPr>
      </w:pPr>
      <w:r w:rsidRPr="009F16FE">
        <w:rPr>
          <w:rFonts w:ascii="Times New Roman" w:hAnsi="Times New Roman" w:cs="Times New Roman"/>
          <w:b/>
          <w:sz w:val="28"/>
          <w:szCs w:val="28"/>
        </w:rPr>
        <w:t xml:space="preserve">Research </w:t>
      </w:r>
      <w:proofErr w:type="spellStart"/>
      <w:r w:rsidRPr="009F16FE">
        <w:rPr>
          <w:rFonts w:ascii="Times New Roman" w:hAnsi="Times New Roman" w:cs="Times New Roman"/>
          <w:b/>
          <w:sz w:val="28"/>
          <w:szCs w:val="28"/>
        </w:rPr>
        <w:t>subject</w:t>
      </w:r>
      <w:proofErr w:type="spellEnd"/>
      <w:r w:rsidRPr="009F16FE">
        <w:rPr>
          <w:rFonts w:ascii="Times New Roman" w:hAnsi="Times New Roman" w:cs="Times New Roman"/>
          <w:b/>
          <w:sz w:val="28"/>
          <w:szCs w:val="28"/>
        </w:rPr>
        <w:t>:</w:t>
      </w:r>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Methods</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and</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technologies</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for</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developing</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digital</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twins</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for</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automation</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and</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optimization</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of</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the</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drilling</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process</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prediction</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of</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pore</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pressure</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and</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ano</w:t>
      </w:r>
      <w:r>
        <w:rPr>
          <w:rFonts w:ascii="Times New Roman" w:hAnsi="Times New Roman" w:cs="Times New Roman"/>
          <w:sz w:val="28"/>
          <w:szCs w:val="28"/>
        </w:rPr>
        <w:t>maly</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detection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during</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drilling</w:t>
      </w:r>
      <w:proofErr w:type="spellEnd"/>
      <w:r>
        <w:rPr>
          <w:rFonts w:ascii="Times New Roman" w:hAnsi="Times New Roman" w:cs="Times New Roman"/>
          <w:sz w:val="28"/>
          <w:szCs w:val="28"/>
        </w:rPr>
        <w:t>.</w:t>
      </w:r>
    </w:p>
    <w:p w14:paraId="5C3F3F34" w14:textId="77777777" w:rsidR="007012BC" w:rsidRPr="009F16FE" w:rsidRDefault="007012BC" w:rsidP="00F53E9A">
      <w:pPr>
        <w:spacing w:after="0" w:line="360" w:lineRule="auto"/>
        <w:ind w:firstLine="709"/>
        <w:jc w:val="both"/>
        <w:rPr>
          <w:rFonts w:ascii="Times New Roman" w:hAnsi="Times New Roman" w:cs="Times New Roman"/>
          <w:sz w:val="28"/>
          <w:szCs w:val="28"/>
        </w:rPr>
      </w:pPr>
      <w:r w:rsidRPr="009F16FE">
        <w:rPr>
          <w:rFonts w:ascii="Times New Roman" w:hAnsi="Times New Roman" w:cs="Times New Roman"/>
          <w:b/>
          <w:sz w:val="28"/>
          <w:szCs w:val="28"/>
        </w:rPr>
        <w:t xml:space="preserve">Research </w:t>
      </w:r>
      <w:proofErr w:type="spellStart"/>
      <w:r w:rsidRPr="009F16FE">
        <w:rPr>
          <w:rFonts w:ascii="Times New Roman" w:hAnsi="Times New Roman" w:cs="Times New Roman"/>
          <w:b/>
          <w:sz w:val="28"/>
          <w:szCs w:val="28"/>
        </w:rPr>
        <w:t>results</w:t>
      </w:r>
      <w:proofErr w:type="spellEnd"/>
      <w:r w:rsidRPr="009F16FE">
        <w:rPr>
          <w:rFonts w:ascii="Times New Roman" w:hAnsi="Times New Roman" w:cs="Times New Roman"/>
          <w:b/>
          <w:sz w:val="28"/>
          <w:szCs w:val="28"/>
        </w:rPr>
        <w:t>:</w:t>
      </w:r>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Conceptual</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models</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of</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digital</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twins</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were</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developed</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which</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improve</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modeling</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accuracy</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automate</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drilling</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process</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management</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and</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reduce</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the</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risks</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of</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anomalies</w:t>
      </w:r>
      <w:proofErr w:type="spellEnd"/>
      <w:r w:rsidRPr="009F16FE">
        <w:rPr>
          <w:rFonts w:ascii="Times New Roman" w:hAnsi="Times New Roman" w:cs="Times New Roman"/>
          <w:sz w:val="28"/>
          <w:szCs w:val="28"/>
        </w:rPr>
        <w:t>.</w:t>
      </w:r>
    </w:p>
    <w:p w14:paraId="016891D9" w14:textId="77777777" w:rsidR="007012BC" w:rsidRDefault="007012BC" w:rsidP="00F53E9A">
      <w:pPr>
        <w:spacing w:after="0" w:line="360" w:lineRule="auto"/>
        <w:ind w:firstLine="709"/>
        <w:jc w:val="both"/>
        <w:rPr>
          <w:rFonts w:ascii="Times New Roman" w:hAnsi="Times New Roman" w:cs="Times New Roman"/>
          <w:sz w:val="28"/>
          <w:szCs w:val="28"/>
        </w:rPr>
      </w:pPr>
      <w:r w:rsidRPr="009F16FE">
        <w:rPr>
          <w:rFonts w:ascii="Times New Roman" w:hAnsi="Times New Roman" w:cs="Times New Roman"/>
          <w:b/>
          <w:sz w:val="28"/>
          <w:szCs w:val="28"/>
        </w:rPr>
        <w:t xml:space="preserve">The </w:t>
      </w:r>
      <w:proofErr w:type="spellStart"/>
      <w:r w:rsidRPr="009F16FE">
        <w:rPr>
          <w:rFonts w:ascii="Times New Roman" w:hAnsi="Times New Roman" w:cs="Times New Roman"/>
          <w:b/>
          <w:sz w:val="28"/>
          <w:szCs w:val="28"/>
        </w:rPr>
        <w:t>first</w:t>
      </w:r>
      <w:proofErr w:type="spellEnd"/>
      <w:r w:rsidRPr="009F16FE">
        <w:rPr>
          <w:rFonts w:ascii="Times New Roman" w:hAnsi="Times New Roman" w:cs="Times New Roman"/>
          <w:b/>
          <w:sz w:val="28"/>
          <w:szCs w:val="28"/>
        </w:rPr>
        <w:t xml:space="preserve"> </w:t>
      </w:r>
      <w:proofErr w:type="spellStart"/>
      <w:r w:rsidRPr="009F16FE">
        <w:rPr>
          <w:rFonts w:ascii="Times New Roman" w:hAnsi="Times New Roman" w:cs="Times New Roman"/>
          <w:b/>
          <w:sz w:val="28"/>
          <w:szCs w:val="28"/>
        </w:rPr>
        <w:t>section</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provides</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an</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in-depth</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analysis</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of</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tools</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technologies</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and</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platforms</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for</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digital</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twins</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in</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the</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oil</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and</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gas</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industry</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describes</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the</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methodological</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approach</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and</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performs</w:t>
      </w:r>
      <w:proofErr w:type="spellEnd"/>
      <w:r w:rsidRPr="009F16FE">
        <w:rPr>
          <w:rFonts w:ascii="Times New Roman" w:hAnsi="Times New Roman" w:cs="Times New Roman"/>
          <w:sz w:val="28"/>
          <w:szCs w:val="28"/>
        </w:rPr>
        <w:t xml:space="preserve"> a </w:t>
      </w:r>
      <w:proofErr w:type="spellStart"/>
      <w:r w:rsidRPr="009F16FE">
        <w:rPr>
          <w:rFonts w:ascii="Times New Roman" w:hAnsi="Times New Roman" w:cs="Times New Roman"/>
          <w:sz w:val="28"/>
          <w:szCs w:val="28"/>
        </w:rPr>
        <w:t>quantitative</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analysis</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o</w:t>
      </w:r>
      <w:r>
        <w:rPr>
          <w:rFonts w:ascii="Times New Roman" w:hAnsi="Times New Roman" w:cs="Times New Roman"/>
          <w:sz w:val="28"/>
          <w:szCs w:val="28"/>
        </w:rPr>
        <w:t>f</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implementation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possibilities</w:t>
      </w:r>
      <w:proofErr w:type="spellEnd"/>
      <w:r>
        <w:rPr>
          <w:rFonts w:ascii="Times New Roman" w:hAnsi="Times New Roman" w:cs="Times New Roman"/>
          <w:sz w:val="28"/>
          <w:szCs w:val="28"/>
        </w:rPr>
        <w:t>.</w:t>
      </w:r>
    </w:p>
    <w:p w14:paraId="23AFF126" w14:textId="77777777" w:rsidR="007012BC" w:rsidRDefault="007012BC" w:rsidP="00F53E9A">
      <w:pPr>
        <w:spacing w:after="0" w:line="360" w:lineRule="auto"/>
        <w:ind w:firstLine="709"/>
        <w:jc w:val="both"/>
        <w:rPr>
          <w:rFonts w:ascii="Times New Roman" w:hAnsi="Times New Roman" w:cs="Times New Roman"/>
          <w:sz w:val="28"/>
          <w:szCs w:val="28"/>
        </w:rPr>
      </w:pPr>
      <w:r w:rsidRPr="009F16FE">
        <w:rPr>
          <w:rFonts w:ascii="Times New Roman" w:hAnsi="Times New Roman" w:cs="Times New Roman"/>
          <w:b/>
          <w:sz w:val="28"/>
          <w:szCs w:val="28"/>
        </w:rPr>
        <w:t xml:space="preserve">The </w:t>
      </w:r>
      <w:proofErr w:type="spellStart"/>
      <w:r w:rsidRPr="009F16FE">
        <w:rPr>
          <w:rFonts w:ascii="Times New Roman" w:hAnsi="Times New Roman" w:cs="Times New Roman"/>
          <w:b/>
          <w:sz w:val="28"/>
          <w:szCs w:val="28"/>
        </w:rPr>
        <w:t>second</w:t>
      </w:r>
      <w:proofErr w:type="spellEnd"/>
      <w:r w:rsidRPr="009F16FE">
        <w:rPr>
          <w:rFonts w:ascii="Times New Roman" w:hAnsi="Times New Roman" w:cs="Times New Roman"/>
          <w:b/>
          <w:sz w:val="28"/>
          <w:szCs w:val="28"/>
        </w:rPr>
        <w:t xml:space="preserve"> </w:t>
      </w:r>
      <w:proofErr w:type="spellStart"/>
      <w:r w:rsidRPr="009F16FE">
        <w:rPr>
          <w:rFonts w:ascii="Times New Roman" w:hAnsi="Times New Roman" w:cs="Times New Roman"/>
          <w:b/>
          <w:sz w:val="28"/>
          <w:szCs w:val="28"/>
        </w:rPr>
        <w:t>section</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describes</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practical</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applications</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of</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digital</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twins</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in</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modern</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drilling</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operations</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automation</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of</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algorithms</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and</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methods</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for</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ano</w:t>
      </w:r>
      <w:r>
        <w:rPr>
          <w:rFonts w:ascii="Times New Roman" w:hAnsi="Times New Roman" w:cs="Times New Roman"/>
          <w:sz w:val="28"/>
          <w:szCs w:val="28"/>
        </w:rPr>
        <w:t>maly</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detection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during</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drilling</w:t>
      </w:r>
      <w:proofErr w:type="spellEnd"/>
      <w:r>
        <w:rPr>
          <w:rFonts w:ascii="Times New Roman" w:hAnsi="Times New Roman" w:cs="Times New Roman"/>
          <w:sz w:val="28"/>
          <w:szCs w:val="28"/>
        </w:rPr>
        <w:t>.</w:t>
      </w:r>
    </w:p>
    <w:p w14:paraId="2FC304F1" w14:textId="77777777" w:rsidR="007012BC" w:rsidRPr="00FA22F8" w:rsidRDefault="00FA22F8" w:rsidP="00F53E9A">
      <w:pPr>
        <w:spacing w:after="0" w:line="360" w:lineRule="auto"/>
        <w:ind w:firstLine="709"/>
        <w:jc w:val="both"/>
        <w:rPr>
          <w:rFonts w:ascii="Times New Roman" w:hAnsi="Times New Roman" w:cs="Times New Roman"/>
          <w:sz w:val="28"/>
          <w:szCs w:val="28"/>
        </w:rPr>
      </w:pPr>
      <w:r w:rsidRPr="00FA22F8">
        <w:rPr>
          <w:rFonts w:ascii="Times New Roman" w:hAnsi="Times New Roman" w:cs="Times New Roman"/>
          <w:b/>
          <w:sz w:val="28"/>
          <w:szCs w:val="28"/>
        </w:rPr>
        <w:t xml:space="preserve">The </w:t>
      </w:r>
      <w:proofErr w:type="spellStart"/>
      <w:r w:rsidRPr="00FA22F8">
        <w:rPr>
          <w:rFonts w:ascii="Times New Roman" w:hAnsi="Times New Roman" w:cs="Times New Roman"/>
          <w:b/>
          <w:sz w:val="28"/>
          <w:szCs w:val="28"/>
        </w:rPr>
        <w:t>third</w:t>
      </w:r>
      <w:proofErr w:type="spellEnd"/>
      <w:r w:rsidRPr="00FA22F8">
        <w:rPr>
          <w:rFonts w:ascii="Times New Roman" w:hAnsi="Times New Roman" w:cs="Times New Roman"/>
          <w:b/>
          <w:sz w:val="28"/>
          <w:szCs w:val="28"/>
        </w:rPr>
        <w:t xml:space="preserve"> </w:t>
      </w:r>
      <w:r w:rsidRPr="00FA22F8">
        <w:rPr>
          <w:rFonts w:ascii="Times New Roman" w:hAnsi="Times New Roman" w:cs="Times New Roman"/>
          <w:b/>
          <w:sz w:val="28"/>
          <w:szCs w:val="28"/>
          <w:lang w:val="en-US"/>
        </w:rPr>
        <w:t>section</w:t>
      </w:r>
      <w:r>
        <w:rPr>
          <w:rFonts w:ascii="Times New Roman" w:hAnsi="Times New Roman" w:cs="Times New Roman"/>
          <w:sz w:val="28"/>
          <w:szCs w:val="28"/>
          <w:lang w:val="en-US"/>
        </w:rPr>
        <w:t xml:space="preserve"> </w:t>
      </w:r>
      <w:proofErr w:type="spellStart"/>
      <w:r w:rsidRPr="00FA22F8">
        <w:rPr>
          <w:rFonts w:ascii="Times New Roman" w:hAnsi="Times New Roman" w:cs="Times New Roman"/>
          <w:sz w:val="28"/>
          <w:szCs w:val="28"/>
        </w:rPr>
        <w:t>presents</w:t>
      </w:r>
      <w:proofErr w:type="spellEnd"/>
      <w:r w:rsidRPr="00FA22F8">
        <w:rPr>
          <w:rFonts w:ascii="Times New Roman" w:hAnsi="Times New Roman" w:cs="Times New Roman"/>
          <w:sz w:val="28"/>
          <w:szCs w:val="28"/>
        </w:rPr>
        <w:t xml:space="preserve"> </w:t>
      </w:r>
      <w:proofErr w:type="spellStart"/>
      <w:r w:rsidRPr="00FA22F8">
        <w:rPr>
          <w:rFonts w:ascii="Times New Roman" w:hAnsi="Times New Roman" w:cs="Times New Roman"/>
          <w:sz w:val="28"/>
          <w:szCs w:val="28"/>
        </w:rPr>
        <w:t>the</w:t>
      </w:r>
      <w:proofErr w:type="spellEnd"/>
      <w:r w:rsidRPr="00FA22F8">
        <w:rPr>
          <w:rFonts w:ascii="Times New Roman" w:hAnsi="Times New Roman" w:cs="Times New Roman"/>
          <w:sz w:val="28"/>
          <w:szCs w:val="28"/>
        </w:rPr>
        <w:t xml:space="preserve"> </w:t>
      </w:r>
      <w:proofErr w:type="spellStart"/>
      <w:r w:rsidRPr="00FA22F8">
        <w:rPr>
          <w:rFonts w:ascii="Times New Roman" w:hAnsi="Times New Roman" w:cs="Times New Roman"/>
          <w:sz w:val="28"/>
          <w:szCs w:val="28"/>
        </w:rPr>
        <w:t>development</w:t>
      </w:r>
      <w:proofErr w:type="spellEnd"/>
      <w:r w:rsidRPr="00FA22F8">
        <w:rPr>
          <w:rFonts w:ascii="Times New Roman" w:hAnsi="Times New Roman" w:cs="Times New Roman"/>
          <w:sz w:val="28"/>
          <w:szCs w:val="28"/>
        </w:rPr>
        <w:t xml:space="preserve"> </w:t>
      </w:r>
      <w:proofErr w:type="spellStart"/>
      <w:r w:rsidRPr="00FA22F8">
        <w:rPr>
          <w:rFonts w:ascii="Times New Roman" w:hAnsi="Times New Roman" w:cs="Times New Roman"/>
          <w:sz w:val="28"/>
          <w:szCs w:val="28"/>
        </w:rPr>
        <w:t>of</w:t>
      </w:r>
      <w:proofErr w:type="spellEnd"/>
      <w:r w:rsidRPr="00FA22F8">
        <w:rPr>
          <w:rFonts w:ascii="Times New Roman" w:hAnsi="Times New Roman" w:cs="Times New Roman"/>
          <w:sz w:val="28"/>
          <w:szCs w:val="28"/>
        </w:rPr>
        <w:t xml:space="preserve"> </w:t>
      </w:r>
      <w:proofErr w:type="spellStart"/>
      <w:r w:rsidRPr="00FA22F8">
        <w:rPr>
          <w:rFonts w:ascii="Times New Roman" w:hAnsi="Times New Roman" w:cs="Times New Roman"/>
          <w:sz w:val="28"/>
          <w:szCs w:val="28"/>
        </w:rPr>
        <w:t>an</w:t>
      </w:r>
      <w:proofErr w:type="spellEnd"/>
      <w:r w:rsidRPr="00FA22F8">
        <w:rPr>
          <w:rFonts w:ascii="Times New Roman" w:hAnsi="Times New Roman" w:cs="Times New Roman"/>
          <w:sz w:val="28"/>
          <w:szCs w:val="28"/>
        </w:rPr>
        <w:t xml:space="preserve"> </w:t>
      </w:r>
      <w:proofErr w:type="spellStart"/>
      <w:r w:rsidRPr="00FA22F8">
        <w:rPr>
          <w:rFonts w:ascii="Times New Roman" w:hAnsi="Times New Roman" w:cs="Times New Roman"/>
          <w:sz w:val="28"/>
          <w:szCs w:val="28"/>
        </w:rPr>
        <w:t>automation</w:t>
      </w:r>
      <w:proofErr w:type="spellEnd"/>
      <w:r w:rsidRPr="00FA22F8">
        <w:rPr>
          <w:rFonts w:ascii="Times New Roman" w:hAnsi="Times New Roman" w:cs="Times New Roman"/>
          <w:sz w:val="28"/>
          <w:szCs w:val="28"/>
        </w:rPr>
        <w:t xml:space="preserve"> </w:t>
      </w:r>
      <w:proofErr w:type="spellStart"/>
      <w:r w:rsidRPr="00FA22F8">
        <w:rPr>
          <w:rFonts w:ascii="Times New Roman" w:hAnsi="Times New Roman" w:cs="Times New Roman"/>
          <w:sz w:val="28"/>
          <w:szCs w:val="28"/>
        </w:rPr>
        <w:t>system</w:t>
      </w:r>
      <w:proofErr w:type="spellEnd"/>
      <w:r w:rsidRPr="00FA22F8">
        <w:rPr>
          <w:rFonts w:ascii="Times New Roman" w:hAnsi="Times New Roman" w:cs="Times New Roman"/>
          <w:sz w:val="28"/>
          <w:szCs w:val="28"/>
        </w:rPr>
        <w:t xml:space="preserve"> </w:t>
      </w:r>
      <w:proofErr w:type="spellStart"/>
      <w:r w:rsidRPr="00FA22F8">
        <w:rPr>
          <w:rFonts w:ascii="Times New Roman" w:hAnsi="Times New Roman" w:cs="Times New Roman"/>
          <w:sz w:val="28"/>
          <w:szCs w:val="28"/>
        </w:rPr>
        <w:t>based</w:t>
      </w:r>
      <w:proofErr w:type="spellEnd"/>
      <w:r w:rsidRPr="00FA22F8">
        <w:rPr>
          <w:rFonts w:ascii="Times New Roman" w:hAnsi="Times New Roman" w:cs="Times New Roman"/>
          <w:sz w:val="28"/>
          <w:szCs w:val="28"/>
        </w:rPr>
        <w:t xml:space="preserve"> </w:t>
      </w:r>
      <w:proofErr w:type="spellStart"/>
      <w:r w:rsidRPr="00FA22F8">
        <w:rPr>
          <w:rFonts w:ascii="Times New Roman" w:hAnsi="Times New Roman" w:cs="Times New Roman"/>
          <w:sz w:val="28"/>
          <w:szCs w:val="28"/>
        </w:rPr>
        <w:t>on</w:t>
      </w:r>
      <w:proofErr w:type="spellEnd"/>
      <w:r w:rsidRPr="00FA22F8">
        <w:rPr>
          <w:rFonts w:ascii="Times New Roman" w:hAnsi="Times New Roman" w:cs="Times New Roman"/>
          <w:sz w:val="28"/>
          <w:szCs w:val="28"/>
        </w:rPr>
        <w:t xml:space="preserve"> </w:t>
      </w:r>
      <w:proofErr w:type="spellStart"/>
      <w:r w:rsidRPr="00FA22F8">
        <w:rPr>
          <w:rFonts w:ascii="Times New Roman" w:hAnsi="Times New Roman" w:cs="Times New Roman"/>
          <w:sz w:val="28"/>
          <w:szCs w:val="28"/>
        </w:rPr>
        <w:t>digital</w:t>
      </w:r>
      <w:proofErr w:type="spellEnd"/>
      <w:r w:rsidRPr="00FA22F8">
        <w:rPr>
          <w:rFonts w:ascii="Times New Roman" w:hAnsi="Times New Roman" w:cs="Times New Roman"/>
          <w:sz w:val="28"/>
          <w:szCs w:val="28"/>
        </w:rPr>
        <w:t xml:space="preserve"> </w:t>
      </w:r>
      <w:proofErr w:type="spellStart"/>
      <w:r w:rsidRPr="00FA22F8">
        <w:rPr>
          <w:rFonts w:ascii="Times New Roman" w:hAnsi="Times New Roman" w:cs="Times New Roman"/>
          <w:sz w:val="28"/>
          <w:szCs w:val="28"/>
        </w:rPr>
        <w:t>twins</w:t>
      </w:r>
      <w:proofErr w:type="spellEnd"/>
      <w:r w:rsidRPr="00FA22F8">
        <w:rPr>
          <w:rFonts w:ascii="Times New Roman" w:hAnsi="Times New Roman" w:cs="Times New Roman"/>
          <w:sz w:val="28"/>
          <w:szCs w:val="28"/>
        </w:rPr>
        <w:t xml:space="preserve">, </w:t>
      </w:r>
      <w:proofErr w:type="spellStart"/>
      <w:r w:rsidRPr="00FA22F8">
        <w:rPr>
          <w:rFonts w:ascii="Times New Roman" w:hAnsi="Times New Roman" w:cs="Times New Roman"/>
          <w:sz w:val="28"/>
          <w:szCs w:val="28"/>
        </w:rPr>
        <w:t>considers</w:t>
      </w:r>
      <w:proofErr w:type="spellEnd"/>
      <w:r w:rsidRPr="00FA22F8">
        <w:rPr>
          <w:rFonts w:ascii="Times New Roman" w:hAnsi="Times New Roman" w:cs="Times New Roman"/>
          <w:sz w:val="28"/>
          <w:szCs w:val="28"/>
        </w:rPr>
        <w:t xml:space="preserve"> </w:t>
      </w:r>
      <w:proofErr w:type="spellStart"/>
      <w:r w:rsidRPr="00FA22F8">
        <w:rPr>
          <w:rFonts w:ascii="Times New Roman" w:hAnsi="Times New Roman" w:cs="Times New Roman"/>
          <w:sz w:val="28"/>
          <w:szCs w:val="28"/>
        </w:rPr>
        <w:t>system</w:t>
      </w:r>
      <w:proofErr w:type="spellEnd"/>
      <w:r w:rsidRPr="00FA22F8">
        <w:rPr>
          <w:rFonts w:ascii="Times New Roman" w:hAnsi="Times New Roman" w:cs="Times New Roman"/>
          <w:sz w:val="28"/>
          <w:szCs w:val="28"/>
        </w:rPr>
        <w:t xml:space="preserve"> </w:t>
      </w:r>
      <w:proofErr w:type="spellStart"/>
      <w:r w:rsidRPr="00FA22F8">
        <w:rPr>
          <w:rFonts w:ascii="Times New Roman" w:hAnsi="Times New Roman" w:cs="Times New Roman"/>
          <w:sz w:val="28"/>
          <w:szCs w:val="28"/>
        </w:rPr>
        <w:t>modules</w:t>
      </w:r>
      <w:proofErr w:type="spellEnd"/>
      <w:r w:rsidRPr="00FA22F8">
        <w:rPr>
          <w:rFonts w:ascii="Times New Roman" w:hAnsi="Times New Roman" w:cs="Times New Roman"/>
          <w:sz w:val="28"/>
          <w:szCs w:val="28"/>
        </w:rPr>
        <w:t xml:space="preserve">, </w:t>
      </w:r>
      <w:proofErr w:type="spellStart"/>
      <w:r w:rsidRPr="00FA22F8">
        <w:rPr>
          <w:rFonts w:ascii="Times New Roman" w:hAnsi="Times New Roman" w:cs="Times New Roman"/>
          <w:sz w:val="28"/>
          <w:szCs w:val="28"/>
        </w:rPr>
        <w:t>design</w:t>
      </w:r>
      <w:proofErr w:type="spellEnd"/>
      <w:r w:rsidRPr="00FA22F8">
        <w:rPr>
          <w:rFonts w:ascii="Times New Roman" w:hAnsi="Times New Roman" w:cs="Times New Roman"/>
          <w:sz w:val="28"/>
          <w:szCs w:val="28"/>
        </w:rPr>
        <w:t xml:space="preserve"> </w:t>
      </w:r>
      <w:proofErr w:type="spellStart"/>
      <w:r w:rsidRPr="00FA22F8">
        <w:rPr>
          <w:rFonts w:ascii="Times New Roman" w:hAnsi="Times New Roman" w:cs="Times New Roman"/>
          <w:sz w:val="28"/>
          <w:szCs w:val="28"/>
        </w:rPr>
        <w:t>methods</w:t>
      </w:r>
      <w:proofErr w:type="spellEnd"/>
      <w:r w:rsidRPr="00FA22F8">
        <w:rPr>
          <w:rFonts w:ascii="Times New Roman" w:hAnsi="Times New Roman" w:cs="Times New Roman"/>
          <w:sz w:val="28"/>
          <w:szCs w:val="28"/>
        </w:rPr>
        <w:t xml:space="preserve">, </w:t>
      </w:r>
      <w:proofErr w:type="spellStart"/>
      <w:r w:rsidRPr="00FA22F8">
        <w:rPr>
          <w:rFonts w:ascii="Times New Roman" w:hAnsi="Times New Roman" w:cs="Times New Roman"/>
          <w:sz w:val="28"/>
          <w:szCs w:val="28"/>
        </w:rPr>
        <w:t>modeling</w:t>
      </w:r>
      <w:proofErr w:type="spellEnd"/>
      <w:r w:rsidRPr="00FA22F8">
        <w:rPr>
          <w:rFonts w:ascii="Times New Roman" w:hAnsi="Times New Roman" w:cs="Times New Roman"/>
          <w:sz w:val="28"/>
          <w:szCs w:val="28"/>
        </w:rPr>
        <w:t xml:space="preserve">, </w:t>
      </w:r>
      <w:proofErr w:type="spellStart"/>
      <w:r w:rsidRPr="00FA22F8">
        <w:rPr>
          <w:rFonts w:ascii="Times New Roman" w:hAnsi="Times New Roman" w:cs="Times New Roman"/>
          <w:sz w:val="28"/>
          <w:szCs w:val="28"/>
        </w:rPr>
        <w:t>development</w:t>
      </w:r>
      <w:proofErr w:type="spellEnd"/>
      <w:r w:rsidRPr="00FA22F8">
        <w:rPr>
          <w:rFonts w:ascii="Times New Roman" w:hAnsi="Times New Roman" w:cs="Times New Roman"/>
          <w:sz w:val="28"/>
          <w:szCs w:val="28"/>
        </w:rPr>
        <w:t xml:space="preserve"> </w:t>
      </w:r>
      <w:proofErr w:type="spellStart"/>
      <w:r w:rsidRPr="00FA22F8">
        <w:rPr>
          <w:rFonts w:ascii="Times New Roman" w:hAnsi="Times New Roman" w:cs="Times New Roman"/>
          <w:sz w:val="28"/>
          <w:szCs w:val="28"/>
        </w:rPr>
        <w:t>of</w:t>
      </w:r>
      <w:proofErr w:type="spellEnd"/>
      <w:r w:rsidRPr="00FA22F8">
        <w:rPr>
          <w:rFonts w:ascii="Times New Roman" w:hAnsi="Times New Roman" w:cs="Times New Roman"/>
          <w:sz w:val="28"/>
          <w:szCs w:val="28"/>
        </w:rPr>
        <w:t xml:space="preserve"> </w:t>
      </w:r>
      <w:proofErr w:type="spellStart"/>
      <w:r w:rsidRPr="00FA22F8">
        <w:rPr>
          <w:rFonts w:ascii="Times New Roman" w:hAnsi="Times New Roman" w:cs="Times New Roman"/>
          <w:sz w:val="28"/>
          <w:szCs w:val="28"/>
        </w:rPr>
        <w:t>digital</w:t>
      </w:r>
      <w:proofErr w:type="spellEnd"/>
      <w:r w:rsidRPr="00FA22F8">
        <w:rPr>
          <w:rFonts w:ascii="Times New Roman" w:hAnsi="Times New Roman" w:cs="Times New Roman"/>
          <w:sz w:val="28"/>
          <w:szCs w:val="28"/>
        </w:rPr>
        <w:t xml:space="preserve"> </w:t>
      </w:r>
      <w:proofErr w:type="spellStart"/>
      <w:r w:rsidRPr="00FA22F8">
        <w:rPr>
          <w:rFonts w:ascii="Times New Roman" w:hAnsi="Times New Roman" w:cs="Times New Roman"/>
          <w:sz w:val="28"/>
          <w:szCs w:val="28"/>
        </w:rPr>
        <w:t>twins</w:t>
      </w:r>
      <w:proofErr w:type="spellEnd"/>
      <w:r w:rsidRPr="00FA22F8">
        <w:rPr>
          <w:rFonts w:ascii="Times New Roman" w:hAnsi="Times New Roman" w:cs="Times New Roman"/>
          <w:sz w:val="28"/>
          <w:szCs w:val="28"/>
        </w:rPr>
        <w:t xml:space="preserve">, </w:t>
      </w:r>
      <w:proofErr w:type="spellStart"/>
      <w:r w:rsidRPr="00FA22F8">
        <w:rPr>
          <w:rFonts w:ascii="Times New Roman" w:hAnsi="Times New Roman" w:cs="Times New Roman"/>
          <w:sz w:val="28"/>
          <w:szCs w:val="28"/>
        </w:rPr>
        <w:t>and</w:t>
      </w:r>
      <w:proofErr w:type="spellEnd"/>
      <w:r w:rsidRPr="00FA22F8">
        <w:rPr>
          <w:rFonts w:ascii="Times New Roman" w:hAnsi="Times New Roman" w:cs="Times New Roman"/>
          <w:sz w:val="28"/>
          <w:szCs w:val="28"/>
        </w:rPr>
        <w:t xml:space="preserve"> </w:t>
      </w:r>
      <w:proofErr w:type="spellStart"/>
      <w:r w:rsidRPr="00FA22F8">
        <w:rPr>
          <w:rFonts w:ascii="Times New Roman" w:hAnsi="Times New Roman" w:cs="Times New Roman"/>
          <w:sz w:val="28"/>
          <w:szCs w:val="28"/>
        </w:rPr>
        <w:t>implementation</w:t>
      </w:r>
      <w:proofErr w:type="spellEnd"/>
      <w:r w:rsidRPr="00FA22F8">
        <w:rPr>
          <w:rFonts w:ascii="Times New Roman" w:hAnsi="Times New Roman" w:cs="Times New Roman"/>
          <w:sz w:val="28"/>
          <w:szCs w:val="28"/>
        </w:rPr>
        <w:t xml:space="preserve"> </w:t>
      </w:r>
      <w:proofErr w:type="spellStart"/>
      <w:r w:rsidRPr="00FA22F8">
        <w:rPr>
          <w:rFonts w:ascii="Times New Roman" w:hAnsi="Times New Roman" w:cs="Times New Roman"/>
          <w:sz w:val="28"/>
          <w:szCs w:val="28"/>
        </w:rPr>
        <w:t>of</w:t>
      </w:r>
      <w:proofErr w:type="spellEnd"/>
      <w:r w:rsidRPr="00FA22F8">
        <w:rPr>
          <w:rFonts w:ascii="Times New Roman" w:hAnsi="Times New Roman" w:cs="Times New Roman"/>
          <w:sz w:val="28"/>
          <w:szCs w:val="28"/>
        </w:rPr>
        <w:t xml:space="preserve"> </w:t>
      </w:r>
      <w:proofErr w:type="spellStart"/>
      <w:r w:rsidRPr="00FA22F8">
        <w:rPr>
          <w:rFonts w:ascii="Times New Roman" w:hAnsi="Times New Roman" w:cs="Times New Roman"/>
          <w:sz w:val="28"/>
          <w:szCs w:val="28"/>
        </w:rPr>
        <w:t>the</w:t>
      </w:r>
      <w:proofErr w:type="spellEnd"/>
      <w:r w:rsidRPr="00FA22F8">
        <w:rPr>
          <w:rFonts w:ascii="Times New Roman" w:hAnsi="Times New Roman" w:cs="Times New Roman"/>
          <w:sz w:val="28"/>
          <w:szCs w:val="28"/>
        </w:rPr>
        <w:t xml:space="preserve"> </w:t>
      </w:r>
      <w:proofErr w:type="spellStart"/>
      <w:r w:rsidRPr="00FA22F8">
        <w:rPr>
          <w:rFonts w:ascii="Times New Roman" w:hAnsi="Times New Roman" w:cs="Times New Roman"/>
          <w:sz w:val="28"/>
          <w:szCs w:val="28"/>
        </w:rPr>
        <w:t>system</w:t>
      </w:r>
      <w:proofErr w:type="spellEnd"/>
      <w:r w:rsidRPr="00FA22F8">
        <w:rPr>
          <w:rFonts w:ascii="Times New Roman" w:hAnsi="Times New Roman" w:cs="Times New Roman"/>
          <w:sz w:val="28"/>
          <w:szCs w:val="28"/>
        </w:rPr>
        <w:t xml:space="preserve"> </w:t>
      </w:r>
      <w:proofErr w:type="spellStart"/>
      <w:r w:rsidRPr="00FA22F8">
        <w:rPr>
          <w:rFonts w:ascii="Times New Roman" w:hAnsi="Times New Roman" w:cs="Times New Roman"/>
          <w:sz w:val="28"/>
          <w:szCs w:val="28"/>
        </w:rPr>
        <w:t>into</w:t>
      </w:r>
      <w:proofErr w:type="spellEnd"/>
      <w:r w:rsidRPr="00FA22F8">
        <w:rPr>
          <w:rFonts w:ascii="Times New Roman" w:hAnsi="Times New Roman" w:cs="Times New Roman"/>
          <w:sz w:val="28"/>
          <w:szCs w:val="28"/>
        </w:rPr>
        <w:t xml:space="preserve"> </w:t>
      </w:r>
      <w:proofErr w:type="spellStart"/>
      <w:r w:rsidRPr="00FA22F8">
        <w:rPr>
          <w:rFonts w:ascii="Times New Roman" w:hAnsi="Times New Roman" w:cs="Times New Roman"/>
          <w:sz w:val="28"/>
          <w:szCs w:val="28"/>
        </w:rPr>
        <w:t>the</w:t>
      </w:r>
      <w:proofErr w:type="spellEnd"/>
      <w:r w:rsidRPr="00FA22F8">
        <w:rPr>
          <w:rFonts w:ascii="Times New Roman" w:hAnsi="Times New Roman" w:cs="Times New Roman"/>
          <w:sz w:val="28"/>
          <w:szCs w:val="28"/>
        </w:rPr>
        <w:t xml:space="preserve"> </w:t>
      </w:r>
      <w:proofErr w:type="spellStart"/>
      <w:r w:rsidRPr="00FA22F8">
        <w:rPr>
          <w:rFonts w:ascii="Times New Roman" w:hAnsi="Times New Roman" w:cs="Times New Roman"/>
          <w:sz w:val="28"/>
          <w:szCs w:val="28"/>
        </w:rPr>
        <w:t>production</w:t>
      </w:r>
      <w:proofErr w:type="spellEnd"/>
      <w:r w:rsidRPr="00FA22F8">
        <w:rPr>
          <w:rFonts w:ascii="Times New Roman" w:hAnsi="Times New Roman" w:cs="Times New Roman"/>
          <w:sz w:val="28"/>
          <w:szCs w:val="28"/>
        </w:rPr>
        <w:t xml:space="preserve"> </w:t>
      </w:r>
      <w:proofErr w:type="spellStart"/>
      <w:r w:rsidRPr="00FA22F8">
        <w:rPr>
          <w:rFonts w:ascii="Times New Roman" w:hAnsi="Times New Roman" w:cs="Times New Roman"/>
          <w:sz w:val="28"/>
          <w:szCs w:val="28"/>
        </w:rPr>
        <w:t>process</w:t>
      </w:r>
      <w:proofErr w:type="spellEnd"/>
      <w:r w:rsidRPr="00FA22F8">
        <w:rPr>
          <w:rFonts w:ascii="Times New Roman" w:hAnsi="Times New Roman" w:cs="Times New Roman"/>
          <w:sz w:val="28"/>
          <w:szCs w:val="28"/>
        </w:rPr>
        <w:t>.</w:t>
      </w:r>
    </w:p>
    <w:p w14:paraId="67A15120" w14:textId="77777777" w:rsidR="007012BC" w:rsidRPr="009F16FE" w:rsidRDefault="007012BC" w:rsidP="00F53E9A">
      <w:pPr>
        <w:spacing w:after="0" w:line="360" w:lineRule="auto"/>
        <w:ind w:firstLine="709"/>
        <w:jc w:val="both"/>
        <w:rPr>
          <w:rFonts w:ascii="Times New Roman" w:hAnsi="Times New Roman" w:cs="Times New Roman"/>
          <w:sz w:val="28"/>
          <w:szCs w:val="28"/>
        </w:rPr>
      </w:pPr>
      <w:proofErr w:type="spellStart"/>
      <w:r w:rsidRPr="009F16FE">
        <w:rPr>
          <w:rFonts w:ascii="Times New Roman" w:hAnsi="Times New Roman" w:cs="Times New Roman"/>
          <w:b/>
          <w:sz w:val="28"/>
          <w:szCs w:val="28"/>
        </w:rPr>
        <w:t>Conclusion</w:t>
      </w:r>
      <w:proofErr w:type="spellEnd"/>
      <w:r w:rsidRPr="009F16FE">
        <w:rPr>
          <w:rFonts w:ascii="Times New Roman" w:hAnsi="Times New Roman" w:cs="Times New Roman"/>
          <w:b/>
          <w:sz w:val="28"/>
          <w:szCs w:val="28"/>
        </w:rPr>
        <w:t>:</w:t>
      </w:r>
      <w:r w:rsidRPr="009F16FE">
        <w:rPr>
          <w:rFonts w:ascii="Times New Roman" w:hAnsi="Times New Roman" w:cs="Times New Roman"/>
          <w:sz w:val="28"/>
          <w:szCs w:val="28"/>
        </w:rPr>
        <w:t xml:space="preserve"> The </w:t>
      </w:r>
      <w:proofErr w:type="spellStart"/>
      <w:r w:rsidRPr="009F16FE">
        <w:rPr>
          <w:rFonts w:ascii="Times New Roman" w:hAnsi="Times New Roman" w:cs="Times New Roman"/>
          <w:sz w:val="28"/>
          <w:szCs w:val="28"/>
        </w:rPr>
        <w:t>developed</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digital</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twin</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models</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enhance</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the</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efficiency</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and</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safety</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of</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the</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drilling</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process</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providing</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integration</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of</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analytics</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automation</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and</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prediction</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in</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the</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oil</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and</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gas</w:t>
      </w:r>
      <w:proofErr w:type="spellEnd"/>
      <w:r w:rsidRPr="009F16FE">
        <w:rPr>
          <w:rFonts w:ascii="Times New Roman" w:hAnsi="Times New Roman" w:cs="Times New Roman"/>
          <w:sz w:val="28"/>
          <w:szCs w:val="28"/>
        </w:rPr>
        <w:t xml:space="preserve"> </w:t>
      </w:r>
      <w:proofErr w:type="spellStart"/>
      <w:r w:rsidRPr="009F16FE">
        <w:rPr>
          <w:rFonts w:ascii="Times New Roman" w:hAnsi="Times New Roman" w:cs="Times New Roman"/>
          <w:sz w:val="28"/>
          <w:szCs w:val="28"/>
        </w:rPr>
        <w:t>industry</w:t>
      </w:r>
      <w:proofErr w:type="spellEnd"/>
      <w:r w:rsidRPr="009F16FE">
        <w:rPr>
          <w:rFonts w:ascii="Times New Roman" w:hAnsi="Times New Roman" w:cs="Times New Roman"/>
          <w:sz w:val="28"/>
          <w:szCs w:val="28"/>
        </w:rPr>
        <w:t>.</w:t>
      </w:r>
    </w:p>
    <w:p w14:paraId="32B22A54" w14:textId="77777777" w:rsidR="007012BC" w:rsidRDefault="007012BC" w:rsidP="005A2843">
      <w:pPr>
        <w:spacing w:after="0" w:line="360" w:lineRule="auto"/>
        <w:ind w:firstLine="709"/>
        <w:jc w:val="both"/>
        <w:rPr>
          <w:rFonts w:ascii="Times New Roman" w:hAnsi="Times New Roman" w:cs="Times New Roman"/>
          <w:sz w:val="28"/>
          <w:szCs w:val="28"/>
          <w:lang w:val="en-US"/>
        </w:rPr>
      </w:pPr>
      <w:r w:rsidRPr="009F16FE">
        <w:rPr>
          <w:rFonts w:ascii="Times New Roman" w:hAnsi="Times New Roman" w:cs="Times New Roman"/>
          <w:b/>
          <w:sz w:val="28"/>
          <w:szCs w:val="28"/>
        </w:rPr>
        <w:t>KEY WORDS:</w:t>
      </w:r>
      <w:r w:rsidRPr="009F16FE">
        <w:rPr>
          <w:rFonts w:ascii="Times New Roman" w:hAnsi="Times New Roman" w:cs="Times New Roman"/>
          <w:sz w:val="28"/>
          <w:szCs w:val="28"/>
        </w:rPr>
        <w:t xml:space="preserve"> DIGITAL TWIN, DRILLING PROCESS, AUTOMATION, PORE PRESSURE PREDICTION, MPD, ANOMALY DETECTION, OIL AND GAS INDUSTRY.</w:t>
      </w:r>
    </w:p>
    <w:p w14:paraId="780EB7AC" w14:textId="77777777" w:rsidR="00FA22F8" w:rsidRPr="00FA22F8" w:rsidRDefault="00FA22F8" w:rsidP="005A2843">
      <w:pPr>
        <w:spacing w:after="0" w:line="360" w:lineRule="auto"/>
        <w:ind w:firstLine="709"/>
        <w:jc w:val="both"/>
        <w:rPr>
          <w:rFonts w:ascii="Times New Roman" w:hAnsi="Times New Roman" w:cs="Times New Roman"/>
          <w:sz w:val="28"/>
          <w:szCs w:val="28"/>
          <w:lang w:val="en-US"/>
        </w:rPr>
      </w:pPr>
    </w:p>
    <w:p w14:paraId="67A9358C" w14:textId="77777777" w:rsidR="007012BC" w:rsidRDefault="007012BC" w:rsidP="00F53E9A">
      <w:pPr>
        <w:spacing w:before="100" w:beforeAutospacing="1" w:after="100" w:afterAutospacing="1" w:line="360" w:lineRule="auto"/>
        <w:jc w:val="center"/>
        <w:rPr>
          <w:rFonts w:ascii="Times New Roman" w:eastAsia="Times New Roman" w:hAnsi="Times New Roman" w:cs="Times New Roman"/>
          <w:b/>
          <w:bCs/>
          <w:sz w:val="28"/>
          <w:szCs w:val="24"/>
          <w:lang w:eastAsia="uk-UA"/>
        </w:rPr>
      </w:pPr>
      <w:r w:rsidRPr="009F16FE">
        <w:rPr>
          <w:rFonts w:ascii="Times New Roman" w:eastAsia="Times New Roman" w:hAnsi="Times New Roman" w:cs="Times New Roman"/>
          <w:b/>
          <w:bCs/>
          <w:sz w:val="28"/>
          <w:szCs w:val="24"/>
          <w:lang w:eastAsia="uk-UA"/>
        </w:rPr>
        <w:lastRenderedPageBreak/>
        <w:t>ЗМІСТ</w:t>
      </w:r>
    </w:p>
    <w:p w14:paraId="617823A2" w14:textId="77777777" w:rsidR="007012BC" w:rsidRPr="009F16FE" w:rsidRDefault="007012BC" w:rsidP="00F53E9A">
      <w:pPr>
        <w:spacing w:before="100" w:beforeAutospacing="1" w:after="100" w:afterAutospacing="1" w:line="360" w:lineRule="auto"/>
        <w:rPr>
          <w:rFonts w:ascii="Times New Roman" w:eastAsia="Times New Roman" w:hAnsi="Times New Roman" w:cs="Times New Roman"/>
          <w:b/>
          <w:bCs/>
          <w:sz w:val="28"/>
          <w:szCs w:val="24"/>
          <w:lang w:eastAsia="uk-UA"/>
        </w:rPr>
      </w:pPr>
      <w:r>
        <w:rPr>
          <w:rFonts w:ascii="Times New Roman" w:eastAsia="Times New Roman" w:hAnsi="Times New Roman" w:cs="Times New Roman"/>
          <w:b/>
          <w:bCs/>
          <w:sz w:val="28"/>
          <w:szCs w:val="24"/>
          <w:lang w:eastAsia="uk-UA"/>
        </w:rPr>
        <w:t>ВСТУП…………………………………………………………………………</w:t>
      </w:r>
      <w:r w:rsidR="00BB360D">
        <w:rPr>
          <w:rFonts w:ascii="Times New Roman" w:eastAsia="Times New Roman" w:hAnsi="Times New Roman" w:cs="Times New Roman"/>
          <w:b/>
          <w:bCs/>
          <w:sz w:val="28"/>
          <w:szCs w:val="24"/>
          <w:lang w:val="en-US" w:eastAsia="uk-UA"/>
        </w:rPr>
        <w:t>…</w:t>
      </w:r>
      <w:r>
        <w:rPr>
          <w:rFonts w:ascii="Times New Roman" w:eastAsia="Times New Roman" w:hAnsi="Times New Roman" w:cs="Times New Roman"/>
          <w:b/>
          <w:bCs/>
          <w:sz w:val="28"/>
          <w:szCs w:val="24"/>
          <w:lang w:eastAsia="uk-UA"/>
        </w:rPr>
        <w:t>….... 8</w:t>
      </w:r>
    </w:p>
    <w:p w14:paraId="58FBEDA5" w14:textId="77777777" w:rsidR="00831734" w:rsidRDefault="00571D9E" w:rsidP="00831734">
      <w:pPr>
        <w:spacing w:before="100" w:beforeAutospacing="1" w:after="0" w:line="360" w:lineRule="auto"/>
        <w:jc w:val="both"/>
        <w:rPr>
          <w:rFonts w:ascii="Times New Roman" w:eastAsia="Times New Roman" w:hAnsi="Times New Roman" w:cs="Times New Roman"/>
          <w:bCs/>
          <w:sz w:val="28"/>
          <w:szCs w:val="24"/>
          <w:lang w:val="uk-UA" w:eastAsia="uk-UA"/>
        </w:rPr>
      </w:pPr>
      <w:r>
        <w:rPr>
          <w:rFonts w:ascii="Times New Roman" w:eastAsia="Times New Roman" w:hAnsi="Times New Roman" w:cs="Times New Roman"/>
          <w:b/>
          <w:bCs/>
          <w:sz w:val="28"/>
          <w:szCs w:val="24"/>
          <w:lang w:eastAsia="uk-UA"/>
        </w:rPr>
        <w:t>РОЗДІЛ 1</w:t>
      </w:r>
      <w:r w:rsidR="007012BC" w:rsidRPr="009F16FE">
        <w:rPr>
          <w:rFonts w:ascii="Times New Roman" w:eastAsia="Times New Roman" w:hAnsi="Times New Roman" w:cs="Times New Roman"/>
          <w:b/>
          <w:bCs/>
          <w:sz w:val="28"/>
          <w:szCs w:val="24"/>
          <w:lang w:eastAsia="uk-UA"/>
        </w:rPr>
        <w:t xml:space="preserve"> ІНСТРУМЕНТИ, ТЕХНОЛОГІЇ ТА ПЛАТФОРМИ ДЛЯ ЦИФРОВИХ ДВІЙНИКІВ У НАФТО</w:t>
      </w:r>
      <w:r w:rsidR="007012BC">
        <w:rPr>
          <w:rFonts w:ascii="Times New Roman" w:eastAsia="Times New Roman" w:hAnsi="Times New Roman" w:cs="Times New Roman"/>
          <w:b/>
          <w:bCs/>
          <w:sz w:val="28"/>
          <w:szCs w:val="24"/>
          <w:lang w:eastAsia="uk-UA"/>
        </w:rPr>
        <w:t>ГАЗОВІЙ ГАЛУЗІ: ГЛИБОКИЙ АНАЛІЗ</w:t>
      </w:r>
      <w:r w:rsidR="007012BC" w:rsidRPr="009F16FE">
        <w:rPr>
          <w:rFonts w:ascii="Times New Roman" w:eastAsia="Times New Roman" w:hAnsi="Times New Roman" w:cs="Times New Roman"/>
          <w:b/>
          <w:bCs/>
          <w:sz w:val="28"/>
          <w:szCs w:val="24"/>
          <w:lang w:eastAsia="uk-UA"/>
        </w:rPr>
        <w:t>.....................................</w:t>
      </w:r>
      <w:r w:rsidR="007012BC">
        <w:rPr>
          <w:rFonts w:ascii="Times New Roman" w:eastAsia="Times New Roman" w:hAnsi="Times New Roman" w:cs="Times New Roman"/>
          <w:b/>
          <w:bCs/>
          <w:sz w:val="28"/>
          <w:szCs w:val="24"/>
          <w:lang w:eastAsia="uk-UA"/>
        </w:rPr>
        <w:t>.......................................................................</w:t>
      </w:r>
      <w:r w:rsidR="007012BC" w:rsidRPr="009F16FE">
        <w:rPr>
          <w:rFonts w:ascii="Times New Roman" w:eastAsia="Times New Roman" w:hAnsi="Times New Roman" w:cs="Times New Roman"/>
          <w:b/>
          <w:bCs/>
          <w:sz w:val="28"/>
          <w:szCs w:val="24"/>
          <w:lang w:eastAsia="uk-UA"/>
        </w:rPr>
        <w:t>......... 10</w:t>
      </w:r>
      <w:r w:rsidR="007012BC" w:rsidRPr="009F16FE">
        <w:rPr>
          <w:rFonts w:ascii="Times New Roman" w:eastAsia="Times New Roman" w:hAnsi="Times New Roman" w:cs="Times New Roman"/>
          <w:sz w:val="28"/>
          <w:szCs w:val="24"/>
          <w:lang w:eastAsia="uk-UA"/>
        </w:rPr>
        <w:br/>
      </w:r>
      <w:r w:rsidR="007012BC" w:rsidRPr="001B7097">
        <w:rPr>
          <w:rFonts w:ascii="Times New Roman" w:eastAsia="Times New Roman" w:hAnsi="Times New Roman" w:cs="Times New Roman"/>
          <w:bCs/>
          <w:sz w:val="28"/>
          <w:szCs w:val="24"/>
          <w:lang w:eastAsia="uk-UA"/>
        </w:rPr>
        <w:t xml:space="preserve">1.1. </w:t>
      </w:r>
      <w:proofErr w:type="spellStart"/>
      <w:r w:rsidR="00832464" w:rsidRPr="00832464">
        <w:rPr>
          <w:rFonts w:ascii="Times New Roman" w:eastAsia="Times New Roman" w:hAnsi="Times New Roman" w:cs="Times New Roman"/>
          <w:bCs/>
          <w:sz w:val="28"/>
          <w:szCs w:val="24"/>
          <w:lang w:eastAsia="uk-UA"/>
        </w:rPr>
        <w:t>Що</w:t>
      </w:r>
      <w:proofErr w:type="spellEnd"/>
      <w:r w:rsidR="00832464" w:rsidRPr="00832464">
        <w:rPr>
          <w:rFonts w:ascii="Times New Roman" w:eastAsia="Times New Roman" w:hAnsi="Times New Roman" w:cs="Times New Roman"/>
          <w:bCs/>
          <w:sz w:val="28"/>
          <w:szCs w:val="24"/>
          <w:lang w:eastAsia="uk-UA"/>
        </w:rPr>
        <w:t xml:space="preserve"> </w:t>
      </w:r>
      <w:proofErr w:type="spellStart"/>
      <w:r w:rsidR="00832464" w:rsidRPr="00832464">
        <w:rPr>
          <w:rFonts w:ascii="Times New Roman" w:eastAsia="Times New Roman" w:hAnsi="Times New Roman" w:cs="Times New Roman"/>
          <w:bCs/>
          <w:sz w:val="28"/>
          <w:szCs w:val="24"/>
          <w:lang w:eastAsia="uk-UA"/>
        </w:rPr>
        <w:t>таке</w:t>
      </w:r>
      <w:proofErr w:type="spellEnd"/>
      <w:r w:rsidR="00832464" w:rsidRPr="00832464">
        <w:rPr>
          <w:rFonts w:ascii="Times New Roman" w:eastAsia="Times New Roman" w:hAnsi="Times New Roman" w:cs="Times New Roman"/>
          <w:bCs/>
          <w:sz w:val="28"/>
          <w:szCs w:val="24"/>
          <w:lang w:eastAsia="uk-UA"/>
        </w:rPr>
        <w:t xml:space="preserve"> </w:t>
      </w:r>
      <w:proofErr w:type="spellStart"/>
      <w:r w:rsidR="00832464" w:rsidRPr="00832464">
        <w:rPr>
          <w:rFonts w:ascii="Times New Roman" w:eastAsia="Times New Roman" w:hAnsi="Times New Roman" w:cs="Times New Roman"/>
          <w:bCs/>
          <w:sz w:val="28"/>
          <w:szCs w:val="24"/>
          <w:lang w:eastAsia="uk-UA"/>
        </w:rPr>
        <w:t>цифрові</w:t>
      </w:r>
      <w:proofErr w:type="spellEnd"/>
      <w:r w:rsidR="00832464" w:rsidRPr="00832464">
        <w:rPr>
          <w:rFonts w:ascii="Times New Roman" w:eastAsia="Times New Roman" w:hAnsi="Times New Roman" w:cs="Times New Roman"/>
          <w:bCs/>
          <w:sz w:val="28"/>
          <w:szCs w:val="24"/>
          <w:lang w:eastAsia="uk-UA"/>
        </w:rPr>
        <w:t xml:space="preserve"> </w:t>
      </w:r>
      <w:proofErr w:type="spellStart"/>
      <w:r w:rsidR="00832464" w:rsidRPr="00832464">
        <w:rPr>
          <w:rFonts w:ascii="Times New Roman" w:eastAsia="Times New Roman" w:hAnsi="Times New Roman" w:cs="Times New Roman"/>
          <w:bCs/>
          <w:sz w:val="28"/>
          <w:szCs w:val="24"/>
          <w:lang w:eastAsia="uk-UA"/>
        </w:rPr>
        <w:t>двійники</w:t>
      </w:r>
      <w:proofErr w:type="spellEnd"/>
      <w:r w:rsidR="007012BC" w:rsidRPr="001B7097">
        <w:rPr>
          <w:rFonts w:ascii="Times New Roman" w:eastAsia="Times New Roman" w:hAnsi="Times New Roman" w:cs="Times New Roman"/>
          <w:bCs/>
          <w:sz w:val="28"/>
          <w:szCs w:val="24"/>
          <w:lang w:eastAsia="uk-UA"/>
        </w:rPr>
        <w:t xml:space="preserve"> ..........................</w:t>
      </w:r>
      <w:r w:rsidR="00832464">
        <w:rPr>
          <w:rFonts w:ascii="Times New Roman" w:eastAsia="Times New Roman" w:hAnsi="Times New Roman" w:cs="Times New Roman"/>
          <w:bCs/>
          <w:sz w:val="28"/>
          <w:szCs w:val="24"/>
          <w:lang w:val="en-US" w:eastAsia="uk-UA"/>
        </w:rPr>
        <w:t>..........................</w:t>
      </w:r>
      <w:r w:rsidR="007012BC" w:rsidRPr="001B7097">
        <w:rPr>
          <w:rFonts w:ascii="Times New Roman" w:eastAsia="Times New Roman" w:hAnsi="Times New Roman" w:cs="Times New Roman"/>
          <w:bCs/>
          <w:sz w:val="28"/>
          <w:szCs w:val="24"/>
          <w:lang w:eastAsia="uk-UA"/>
        </w:rPr>
        <w:t>......................... 10</w:t>
      </w:r>
      <w:r w:rsidR="007012BC" w:rsidRPr="009F16FE">
        <w:rPr>
          <w:rFonts w:ascii="Times New Roman" w:eastAsia="Times New Roman" w:hAnsi="Times New Roman" w:cs="Times New Roman"/>
          <w:sz w:val="28"/>
          <w:szCs w:val="24"/>
          <w:lang w:eastAsia="uk-UA"/>
        </w:rPr>
        <w:br/>
      </w:r>
      <w:r w:rsidR="007012BC" w:rsidRPr="001B7097">
        <w:rPr>
          <w:rFonts w:ascii="Times New Roman" w:eastAsia="Times New Roman" w:hAnsi="Times New Roman" w:cs="Times New Roman"/>
          <w:bCs/>
          <w:sz w:val="28"/>
          <w:szCs w:val="24"/>
          <w:lang w:eastAsia="uk-UA"/>
        </w:rPr>
        <w:t xml:space="preserve">1.2. </w:t>
      </w:r>
      <w:proofErr w:type="spellStart"/>
      <w:r w:rsidR="00832464" w:rsidRPr="00832464">
        <w:rPr>
          <w:rFonts w:ascii="Times New Roman" w:eastAsia="Times New Roman" w:hAnsi="Times New Roman" w:cs="Times New Roman"/>
          <w:bCs/>
          <w:sz w:val="28"/>
          <w:szCs w:val="24"/>
          <w:lang w:eastAsia="uk-UA"/>
        </w:rPr>
        <w:t>Цифрові</w:t>
      </w:r>
      <w:proofErr w:type="spellEnd"/>
      <w:r w:rsidR="00832464" w:rsidRPr="00832464">
        <w:rPr>
          <w:rFonts w:ascii="Times New Roman" w:eastAsia="Times New Roman" w:hAnsi="Times New Roman" w:cs="Times New Roman"/>
          <w:bCs/>
          <w:sz w:val="28"/>
          <w:szCs w:val="24"/>
          <w:lang w:eastAsia="uk-UA"/>
        </w:rPr>
        <w:t xml:space="preserve"> </w:t>
      </w:r>
      <w:proofErr w:type="spellStart"/>
      <w:r w:rsidR="00832464" w:rsidRPr="00832464">
        <w:rPr>
          <w:rFonts w:ascii="Times New Roman" w:eastAsia="Times New Roman" w:hAnsi="Times New Roman" w:cs="Times New Roman"/>
          <w:bCs/>
          <w:sz w:val="28"/>
          <w:szCs w:val="24"/>
          <w:lang w:eastAsia="uk-UA"/>
        </w:rPr>
        <w:t>двійники</w:t>
      </w:r>
      <w:proofErr w:type="spellEnd"/>
      <w:r w:rsidR="00832464" w:rsidRPr="00832464">
        <w:rPr>
          <w:rFonts w:ascii="Times New Roman" w:eastAsia="Times New Roman" w:hAnsi="Times New Roman" w:cs="Times New Roman"/>
          <w:bCs/>
          <w:sz w:val="28"/>
          <w:szCs w:val="24"/>
          <w:lang w:eastAsia="uk-UA"/>
        </w:rPr>
        <w:t xml:space="preserve"> у </w:t>
      </w:r>
      <w:proofErr w:type="spellStart"/>
      <w:r w:rsidR="00832464" w:rsidRPr="00832464">
        <w:rPr>
          <w:rFonts w:ascii="Times New Roman" w:eastAsia="Times New Roman" w:hAnsi="Times New Roman" w:cs="Times New Roman"/>
          <w:bCs/>
          <w:sz w:val="28"/>
          <w:szCs w:val="24"/>
          <w:lang w:eastAsia="uk-UA"/>
        </w:rPr>
        <w:t>нафтогазовій</w:t>
      </w:r>
      <w:proofErr w:type="spellEnd"/>
      <w:r w:rsidR="00832464" w:rsidRPr="00832464">
        <w:rPr>
          <w:rFonts w:ascii="Times New Roman" w:eastAsia="Times New Roman" w:hAnsi="Times New Roman" w:cs="Times New Roman"/>
          <w:bCs/>
          <w:sz w:val="28"/>
          <w:szCs w:val="24"/>
          <w:lang w:eastAsia="uk-UA"/>
        </w:rPr>
        <w:t xml:space="preserve"> </w:t>
      </w:r>
      <w:proofErr w:type="spellStart"/>
      <w:r w:rsidR="00832464" w:rsidRPr="00832464">
        <w:rPr>
          <w:rFonts w:ascii="Times New Roman" w:eastAsia="Times New Roman" w:hAnsi="Times New Roman" w:cs="Times New Roman"/>
          <w:bCs/>
          <w:sz w:val="28"/>
          <w:szCs w:val="24"/>
          <w:lang w:eastAsia="uk-UA"/>
        </w:rPr>
        <w:t>галузі</w:t>
      </w:r>
      <w:proofErr w:type="spellEnd"/>
      <w:r w:rsidR="007012BC" w:rsidRPr="001B7097">
        <w:rPr>
          <w:rFonts w:ascii="Times New Roman" w:eastAsia="Times New Roman" w:hAnsi="Times New Roman" w:cs="Times New Roman"/>
          <w:bCs/>
          <w:sz w:val="28"/>
          <w:szCs w:val="24"/>
          <w:lang w:eastAsia="uk-UA"/>
        </w:rPr>
        <w:t xml:space="preserve"> ..............</w:t>
      </w:r>
      <w:r w:rsidR="00832464">
        <w:rPr>
          <w:rFonts w:ascii="Times New Roman" w:eastAsia="Times New Roman" w:hAnsi="Times New Roman" w:cs="Times New Roman"/>
          <w:bCs/>
          <w:sz w:val="28"/>
          <w:szCs w:val="24"/>
          <w:lang w:eastAsia="uk-UA"/>
        </w:rPr>
        <w:t>......................</w:t>
      </w:r>
      <w:r w:rsidR="007012BC" w:rsidRPr="001B7097">
        <w:rPr>
          <w:rFonts w:ascii="Times New Roman" w:eastAsia="Times New Roman" w:hAnsi="Times New Roman" w:cs="Times New Roman"/>
          <w:bCs/>
          <w:sz w:val="28"/>
          <w:szCs w:val="24"/>
          <w:lang w:eastAsia="uk-UA"/>
        </w:rPr>
        <w:t>........................ 14</w:t>
      </w:r>
      <w:r w:rsidR="007012BC" w:rsidRPr="009F16FE">
        <w:rPr>
          <w:rFonts w:ascii="Times New Roman" w:eastAsia="Times New Roman" w:hAnsi="Times New Roman" w:cs="Times New Roman"/>
          <w:sz w:val="28"/>
          <w:szCs w:val="24"/>
          <w:lang w:eastAsia="uk-UA"/>
        </w:rPr>
        <w:br/>
      </w:r>
      <w:r w:rsidR="00831734" w:rsidRPr="00831734">
        <w:rPr>
          <w:rFonts w:ascii="Times New Roman" w:eastAsia="Times New Roman" w:hAnsi="Times New Roman" w:cs="Times New Roman"/>
          <w:bCs/>
          <w:sz w:val="28"/>
          <w:szCs w:val="24"/>
          <w:lang w:eastAsia="uk-UA"/>
        </w:rPr>
        <w:t xml:space="preserve">1.3. </w:t>
      </w:r>
      <w:proofErr w:type="spellStart"/>
      <w:r w:rsidR="00831734" w:rsidRPr="00831734">
        <w:rPr>
          <w:rFonts w:ascii="Times New Roman" w:eastAsia="Times New Roman" w:hAnsi="Times New Roman" w:cs="Times New Roman"/>
          <w:bCs/>
          <w:sz w:val="28"/>
          <w:szCs w:val="24"/>
          <w:lang w:eastAsia="uk-UA"/>
        </w:rPr>
        <w:t>Передумови</w:t>
      </w:r>
      <w:proofErr w:type="spellEnd"/>
      <w:r w:rsidR="00831734" w:rsidRPr="00831734">
        <w:rPr>
          <w:rFonts w:ascii="Times New Roman" w:eastAsia="Times New Roman" w:hAnsi="Times New Roman" w:cs="Times New Roman"/>
          <w:bCs/>
          <w:sz w:val="28"/>
          <w:szCs w:val="24"/>
          <w:lang w:eastAsia="uk-UA"/>
        </w:rPr>
        <w:t xml:space="preserve"> та </w:t>
      </w:r>
      <w:proofErr w:type="spellStart"/>
      <w:r w:rsidR="00831734" w:rsidRPr="00831734">
        <w:rPr>
          <w:rFonts w:ascii="Times New Roman" w:eastAsia="Times New Roman" w:hAnsi="Times New Roman" w:cs="Times New Roman"/>
          <w:bCs/>
          <w:sz w:val="28"/>
          <w:szCs w:val="24"/>
          <w:lang w:eastAsia="uk-UA"/>
        </w:rPr>
        <w:t>концептуальні</w:t>
      </w:r>
      <w:proofErr w:type="spellEnd"/>
      <w:r w:rsidR="00831734" w:rsidRPr="00831734">
        <w:rPr>
          <w:rFonts w:ascii="Times New Roman" w:eastAsia="Times New Roman" w:hAnsi="Times New Roman" w:cs="Times New Roman"/>
          <w:bCs/>
          <w:sz w:val="28"/>
          <w:szCs w:val="24"/>
          <w:lang w:eastAsia="uk-UA"/>
        </w:rPr>
        <w:t xml:space="preserve"> </w:t>
      </w:r>
      <w:proofErr w:type="spellStart"/>
      <w:r w:rsidR="00831734" w:rsidRPr="00831734">
        <w:rPr>
          <w:rFonts w:ascii="Times New Roman" w:eastAsia="Times New Roman" w:hAnsi="Times New Roman" w:cs="Times New Roman"/>
          <w:bCs/>
          <w:sz w:val="28"/>
          <w:szCs w:val="24"/>
          <w:lang w:eastAsia="uk-UA"/>
        </w:rPr>
        <w:t>основи</w:t>
      </w:r>
      <w:proofErr w:type="spellEnd"/>
      <w:r w:rsidR="007012BC" w:rsidRPr="001B7097">
        <w:rPr>
          <w:rFonts w:ascii="Times New Roman" w:eastAsia="Times New Roman" w:hAnsi="Times New Roman" w:cs="Times New Roman"/>
          <w:bCs/>
          <w:sz w:val="28"/>
          <w:szCs w:val="24"/>
          <w:lang w:eastAsia="uk-UA"/>
        </w:rPr>
        <w:t xml:space="preserve"> .....................</w:t>
      </w:r>
      <w:r w:rsidR="00943F44">
        <w:rPr>
          <w:rFonts w:ascii="Times New Roman" w:eastAsia="Times New Roman" w:hAnsi="Times New Roman" w:cs="Times New Roman"/>
          <w:bCs/>
          <w:sz w:val="28"/>
          <w:szCs w:val="24"/>
          <w:lang w:eastAsia="uk-UA"/>
        </w:rPr>
        <w:t>.....................</w:t>
      </w:r>
      <w:r w:rsidR="00831734">
        <w:rPr>
          <w:rFonts w:ascii="Times New Roman" w:eastAsia="Times New Roman" w:hAnsi="Times New Roman" w:cs="Times New Roman"/>
          <w:bCs/>
          <w:sz w:val="28"/>
          <w:szCs w:val="24"/>
          <w:lang w:eastAsia="uk-UA"/>
        </w:rPr>
        <w:t>.</w:t>
      </w:r>
      <w:r w:rsidR="007012BC" w:rsidRPr="001B7097">
        <w:rPr>
          <w:rFonts w:ascii="Times New Roman" w:eastAsia="Times New Roman" w:hAnsi="Times New Roman" w:cs="Times New Roman"/>
          <w:bCs/>
          <w:sz w:val="28"/>
          <w:szCs w:val="24"/>
          <w:lang w:eastAsia="uk-UA"/>
        </w:rPr>
        <w:t>..................... 18</w:t>
      </w:r>
    </w:p>
    <w:p w14:paraId="53D8AD14" w14:textId="77777777" w:rsidR="007012BC" w:rsidRPr="009F16FE" w:rsidRDefault="00831734" w:rsidP="00831734">
      <w:pPr>
        <w:spacing w:after="100" w:afterAutospacing="1" w:line="360" w:lineRule="auto"/>
        <w:jc w:val="both"/>
        <w:rPr>
          <w:rFonts w:ascii="Times New Roman" w:eastAsia="Times New Roman" w:hAnsi="Times New Roman" w:cs="Times New Roman"/>
          <w:sz w:val="28"/>
          <w:szCs w:val="24"/>
          <w:lang w:eastAsia="uk-UA"/>
        </w:rPr>
      </w:pPr>
      <w:r w:rsidRPr="00831734">
        <w:rPr>
          <w:rFonts w:ascii="Times New Roman" w:eastAsia="Times New Roman" w:hAnsi="Times New Roman" w:cs="Times New Roman"/>
          <w:bCs/>
          <w:sz w:val="28"/>
          <w:szCs w:val="24"/>
          <w:lang w:eastAsia="uk-UA"/>
        </w:rPr>
        <w:t xml:space="preserve">1.4. </w:t>
      </w:r>
      <w:proofErr w:type="spellStart"/>
      <w:r w:rsidRPr="00831734">
        <w:rPr>
          <w:rFonts w:ascii="Times New Roman" w:eastAsia="Times New Roman" w:hAnsi="Times New Roman" w:cs="Times New Roman"/>
          <w:bCs/>
          <w:sz w:val="28"/>
          <w:szCs w:val="24"/>
          <w:lang w:eastAsia="uk-UA"/>
        </w:rPr>
        <w:t>Модулі</w:t>
      </w:r>
      <w:proofErr w:type="spellEnd"/>
      <w:r w:rsidRPr="00831734">
        <w:rPr>
          <w:rFonts w:ascii="Times New Roman" w:eastAsia="Times New Roman" w:hAnsi="Times New Roman" w:cs="Times New Roman"/>
          <w:bCs/>
          <w:sz w:val="28"/>
          <w:szCs w:val="24"/>
          <w:lang w:eastAsia="uk-UA"/>
        </w:rPr>
        <w:t xml:space="preserve"> </w:t>
      </w:r>
      <w:proofErr w:type="spellStart"/>
      <w:r w:rsidRPr="00831734">
        <w:rPr>
          <w:rFonts w:ascii="Times New Roman" w:eastAsia="Times New Roman" w:hAnsi="Times New Roman" w:cs="Times New Roman"/>
          <w:bCs/>
          <w:sz w:val="28"/>
          <w:szCs w:val="24"/>
          <w:lang w:eastAsia="uk-UA"/>
        </w:rPr>
        <w:t>цифрових</w:t>
      </w:r>
      <w:proofErr w:type="spellEnd"/>
      <w:r w:rsidRPr="00831734">
        <w:rPr>
          <w:rFonts w:ascii="Times New Roman" w:eastAsia="Times New Roman" w:hAnsi="Times New Roman" w:cs="Times New Roman"/>
          <w:bCs/>
          <w:sz w:val="28"/>
          <w:szCs w:val="24"/>
          <w:lang w:eastAsia="uk-UA"/>
        </w:rPr>
        <w:t xml:space="preserve"> </w:t>
      </w:r>
      <w:proofErr w:type="spellStart"/>
      <w:r w:rsidRPr="00831734">
        <w:rPr>
          <w:rFonts w:ascii="Times New Roman" w:eastAsia="Times New Roman" w:hAnsi="Times New Roman" w:cs="Times New Roman"/>
          <w:bCs/>
          <w:sz w:val="28"/>
          <w:szCs w:val="24"/>
          <w:lang w:eastAsia="uk-UA"/>
        </w:rPr>
        <w:t>двійників</w:t>
      </w:r>
      <w:proofErr w:type="spellEnd"/>
      <w:r w:rsidRPr="001B7097">
        <w:rPr>
          <w:rFonts w:ascii="Times New Roman" w:eastAsia="Times New Roman" w:hAnsi="Times New Roman" w:cs="Times New Roman"/>
          <w:bCs/>
          <w:sz w:val="28"/>
          <w:szCs w:val="24"/>
          <w:lang w:eastAsia="uk-UA"/>
        </w:rPr>
        <w:t xml:space="preserve"> ......</w:t>
      </w:r>
      <w:r>
        <w:rPr>
          <w:rFonts w:ascii="Times New Roman" w:eastAsia="Times New Roman" w:hAnsi="Times New Roman" w:cs="Times New Roman"/>
          <w:bCs/>
          <w:sz w:val="28"/>
          <w:szCs w:val="24"/>
          <w:lang w:val="uk-UA" w:eastAsia="uk-UA"/>
        </w:rPr>
        <w:t>...........</w:t>
      </w:r>
      <w:r w:rsidRPr="001B7097">
        <w:rPr>
          <w:rFonts w:ascii="Times New Roman" w:eastAsia="Times New Roman" w:hAnsi="Times New Roman" w:cs="Times New Roman"/>
          <w:bCs/>
          <w:sz w:val="28"/>
          <w:szCs w:val="24"/>
          <w:lang w:eastAsia="uk-UA"/>
        </w:rPr>
        <w:t>...............</w:t>
      </w:r>
      <w:r>
        <w:rPr>
          <w:rFonts w:ascii="Times New Roman" w:eastAsia="Times New Roman" w:hAnsi="Times New Roman" w:cs="Times New Roman"/>
          <w:bCs/>
          <w:sz w:val="28"/>
          <w:szCs w:val="24"/>
          <w:lang w:eastAsia="uk-UA"/>
        </w:rPr>
        <w:t>......................</w:t>
      </w:r>
      <w:r w:rsidRPr="001B7097">
        <w:rPr>
          <w:rFonts w:ascii="Times New Roman" w:eastAsia="Times New Roman" w:hAnsi="Times New Roman" w:cs="Times New Roman"/>
          <w:bCs/>
          <w:sz w:val="28"/>
          <w:szCs w:val="24"/>
          <w:lang w:eastAsia="uk-UA"/>
        </w:rPr>
        <w:t>..................... 18</w:t>
      </w:r>
      <w:r w:rsidR="007012BC" w:rsidRPr="009F16FE">
        <w:rPr>
          <w:rFonts w:ascii="Times New Roman" w:eastAsia="Times New Roman" w:hAnsi="Times New Roman" w:cs="Times New Roman"/>
          <w:sz w:val="28"/>
          <w:szCs w:val="24"/>
          <w:lang w:eastAsia="uk-UA"/>
        </w:rPr>
        <w:br/>
      </w:r>
      <w:proofErr w:type="spellStart"/>
      <w:r w:rsidR="007012BC" w:rsidRPr="001B7097">
        <w:rPr>
          <w:rFonts w:ascii="Times New Roman" w:eastAsia="Times New Roman" w:hAnsi="Times New Roman" w:cs="Times New Roman"/>
          <w:bCs/>
          <w:sz w:val="28"/>
          <w:szCs w:val="24"/>
          <w:lang w:eastAsia="uk-UA"/>
        </w:rPr>
        <w:t>Висновки</w:t>
      </w:r>
      <w:proofErr w:type="spellEnd"/>
      <w:r w:rsidR="007012BC" w:rsidRPr="001B7097">
        <w:rPr>
          <w:rFonts w:ascii="Times New Roman" w:eastAsia="Times New Roman" w:hAnsi="Times New Roman" w:cs="Times New Roman"/>
          <w:bCs/>
          <w:sz w:val="28"/>
          <w:szCs w:val="24"/>
          <w:lang w:eastAsia="uk-UA"/>
        </w:rPr>
        <w:t xml:space="preserve"> до розділу .........................................................</w:t>
      </w:r>
      <w:r w:rsidR="007012BC">
        <w:rPr>
          <w:rFonts w:ascii="Times New Roman" w:eastAsia="Times New Roman" w:hAnsi="Times New Roman" w:cs="Times New Roman"/>
          <w:bCs/>
          <w:sz w:val="28"/>
          <w:szCs w:val="24"/>
          <w:lang w:eastAsia="uk-UA"/>
        </w:rPr>
        <w:t>..</w:t>
      </w:r>
      <w:r w:rsidR="007012BC" w:rsidRPr="001B7097">
        <w:rPr>
          <w:rFonts w:ascii="Times New Roman" w:eastAsia="Times New Roman" w:hAnsi="Times New Roman" w:cs="Times New Roman"/>
          <w:bCs/>
          <w:sz w:val="28"/>
          <w:szCs w:val="24"/>
          <w:lang w:eastAsia="uk-UA"/>
        </w:rPr>
        <w:t>..................................... 24</w:t>
      </w:r>
    </w:p>
    <w:p w14:paraId="3A74C5D0" w14:textId="77777777" w:rsidR="007012BC" w:rsidRPr="009F16FE" w:rsidRDefault="007012BC" w:rsidP="00F53E9A">
      <w:pPr>
        <w:spacing w:before="100" w:beforeAutospacing="1" w:after="100" w:afterAutospacing="1" w:line="360" w:lineRule="auto"/>
        <w:jc w:val="both"/>
        <w:rPr>
          <w:rFonts w:ascii="Times New Roman" w:eastAsia="Times New Roman" w:hAnsi="Times New Roman" w:cs="Times New Roman"/>
          <w:sz w:val="28"/>
          <w:szCs w:val="24"/>
          <w:lang w:eastAsia="uk-UA"/>
        </w:rPr>
      </w:pPr>
      <w:r w:rsidRPr="009F16FE">
        <w:rPr>
          <w:rFonts w:ascii="Times New Roman" w:eastAsia="Times New Roman" w:hAnsi="Times New Roman" w:cs="Times New Roman"/>
          <w:b/>
          <w:bCs/>
          <w:sz w:val="28"/>
          <w:szCs w:val="24"/>
          <w:lang w:eastAsia="uk-UA"/>
        </w:rPr>
        <w:t>РОЗДІЛ 2 ВПРОВАДЖЕННЯ ЦИФРОВОГО ДВІЙНИКА В СУЧАСНІЙ БУРОВІЙ РОЗРОБЦІ, ПЕРЕВАГИ ТА ПЕРСПЕКТИВИ ........</w:t>
      </w:r>
      <w:r>
        <w:rPr>
          <w:rFonts w:ascii="Times New Roman" w:eastAsia="Times New Roman" w:hAnsi="Times New Roman" w:cs="Times New Roman"/>
          <w:b/>
          <w:bCs/>
          <w:sz w:val="28"/>
          <w:szCs w:val="24"/>
          <w:lang w:eastAsia="uk-UA"/>
        </w:rPr>
        <w:t>.......</w:t>
      </w:r>
      <w:r w:rsidRPr="009F16FE">
        <w:rPr>
          <w:rFonts w:ascii="Times New Roman" w:eastAsia="Times New Roman" w:hAnsi="Times New Roman" w:cs="Times New Roman"/>
          <w:b/>
          <w:bCs/>
          <w:sz w:val="28"/>
          <w:szCs w:val="24"/>
          <w:lang w:eastAsia="uk-UA"/>
        </w:rPr>
        <w:t>............. 25</w:t>
      </w:r>
      <w:r w:rsidRPr="009F16FE">
        <w:rPr>
          <w:rFonts w:ascii="Times New Roman" w:eastAsia="Times New Roman" w:hAnsi="Times New Roman" w:cs="Times New Roman"/>
          <w:sz w:val="28"/>
          <w:szCs w:val="24"/>
          <w:lang w:eastAsia="uk-UA"/>
        </w:rPr>
        <w:br/>
      </w:r>
      <w:r w:rsidRPr="001B7097">
        <w:rPr>
          <w:rFonts w:ascii="Times New Roman" w:eastAsia="Times New Roman" w:hAnsi="Times New Roman" w:cs="Times New Roman"/>
          <w:bCs/>
          <w:sz w:val="28"/>
          <w:szCs w:val="24"/>
          <w:lang w:eastAsia="uk-UA"/>
        </w:rPr>
        <w:t xml:space="preserve">2.1. </w:t>
      </w:r>
      <w:proofErr w:type="spellStart"/>
      <w:r w:rsidRPr="001B7097">
        <w:rPr>
          <w:rFonts w:ascii="Times New Roman" w:eastAsia="Times New Roman" w:hAnsi="Times New Roman" w:cs="Times New Roman"/>
          <w:bCs/>
          <w:sz w:val="28"/>
          <w:szCs w:val="24"/>
          <w:lang w:eastAsia="uk-UA"/>
        </w:rPr>
        <w:t>Опис</w:t>
      </w:r>
      <w:proofErr w:type="spellEnd"/>
      <w:r w:rsidRPr="001B7097">
        <w:rPr>
          <w:rFonts w:ascii="Times New Roman" w:eastAsia="Times New Roman" w:hAnsi="Times New Roman" w:cs="Times New Roman"/>
          <w:bCs/>
          <w:sz w:val="28"/>
          <w:szCs w:val="24"/>
          <w:lang w:eastAsia="uk-UA"/>
        </w:rPr>
        <w:t xml:space="preserve"> та </w:t>
      </w:r>
      <w:proofErr w:type="spellStart"/>
      <w:r w:rsidRPr="001B7097">
        <w:rPr>
          <w:rFonts w:ascii="Times New Roman" w:eastAsia="Times New Roman" w:hAnsi="Times New Roman" w:cs="Times New Roman"/>
          <w:bCs/>
          <w:sz w:val="28"/>
          <w:szCs w:val="24"/>
          <w:lang w:eastAsia="uk-UA"/>
        </w:rPr>
        <w:t>застосування</w:t>
      </w:r>
      <w:proofErr w:type="spellEnd"/>
      <w:r w:rsidRPr="001B7097">
        <w:rPr>
          <w:rFonts w:ascii="Times New Roman" w:eastAsia="Times New Roman" w:hAnsi="Times New Roman" w:cs="Times New Roman"/>
          <w:bCs/>
          <w:sz w:val="28"/>
          <w:szCs w:val="24"/>
          <w:lang w:eastAsia="uk-UA"/>
        </w:rPr>
        <w:t xml:space="preserve"> </w:t>
      </w:r>
      <w:proofErr w:type="spellStart"/>
      <w:r w:rsidRPr="001B7097">
        <w:rPr>
          <w:rFonts w:ascii="Times New Roman" w:eastAsia="Times New Roman" w:hAnsi="Times New Roman" w:cs="Times New Roman"/>
          <w:bCs/>
          <w:sz w:val="28"/>
          <w:szCs w:val="24"/>
          <w:lang w:eastAsia="uk-UA"/>
        </w:rPr>
        <w:t>процесів</w:t>
      </w:r>
      <w:proofErr w:type="spellEnd"/>
      <w:r w:rsidRPr="001B7097">
        <w:rPr>
          <w:rFonts w:ascii="Times New Roman" w:eastAsia="Times New Roman" w:hAnsi="Times New Roman" w:cs="Times New Roman"/>
          <w:bCs/>
          <w:sz w:val="28"/>
          <w:szCs w:val="24"/>
          <w:lang w:eastAsia="uk-UA"/>
        </w:rPr>
        <w:t xml:space="preserve"> .................................................................... 26</w:t>
      </w:r>
      <w:r w:rsidRPr="009F16FE">
        <w:rPr>
          <w:rFonts w:ascii="Times New Roman" w:eastAsia="Times New Roman" w:hAnsi="Times New Roman" w:cs="Times New Roman"/>
          <w:sz w:val="28"/>
          <w:szCs w:val="24"/>
          <w:lang w:eastAsia="uk-UA"/>
        </w:rPr>
        <w:br/>
      </w:r>
      <w:r w:rsidRPr="001B7097">
        <w:rPr>
          <w:rFonts w:ascii="Times New Roman" w:eastAsia="Times New Roman" w:hAnsi="Times New Roman" w:cs="Times New Roman"/>
          <w:bCs/>
          <w:sz w:val="28"/>
          <w:szCs w:val="24"/>
          <w:lang w:eastAsia="uk-UA"/>
        </w:rPr>
        <w:t xml:space="preserve">2.2. </w:t>
      </w:r>
      <w:proofErr w:type="spellStart"/>
      <w:r w:rsidRPr="001B7097">
        <w:rPr>
          <w:rFonts w:ascii="Times New Roman" w:eastAsia="Times New Roman" w:hAnsi="Times New Roman" w:cs="Times New Roman"/>
          <w:bCs/>
          <w:sz w:val="28"/>
          <w:szCs w:val="24"/>
          <w:lang w:eastAsia="uk-UA"/>
        </w:rPr>
        <w:t>Рішення</w:t>
      </w:r>
      <w:proofErr w:type="spellEnd"/>
      <w:r w:rsidRPr="001B7097">
        <w:rPr>
          <w:rFonts w:ascii="Times New Roman" w:eastAsia="Times New Roman" w:hAnsi="Times New Roman" w:cs="Times New Roman"/>
          <w:bCs/>
          <w:sz w:val="28"/>
          <w:szCs w:val="24"/>
          <w:lang w:eastAsia="uk-UA"/>
        </w:rPr>
        <w:t xml:space="preserve"> цифрового </w:t>
      </w:r>
      <w:proofErr w:type="spellStart"/>
      <w:r w:rsidRPr="001B7097">
        <w:rPr>
          <w:rFonts w:ascii="Times New Roman" w:eastAsia="Times New Roman" w:hAnsi="Times New Roman" w:cs="Times New Roman"/>
          <w:bCs/>
          <w:sz w:val="28"/>
          <w:szCs w:val="24"/>
          <w:lang w:eastAsia="uk-UA"/>
        </w:rPr>
        <w:t>двійника</w:t>
      </w:r>
      <w:proofErr w:type="spellEnd"/>
      <w:r w:rsidRPr="001B7097">
        <w:rPr>
          <w:rFonts w:ascii="Times New Roman" w:eastAsia="Times New Roman" w:hAnsi="Times New Roman" w:cs="Times New Roman"/>
          <w:bCs/>
          <w:sz w:val="28"/>
          <w:szCs w:val="24"/>
          <w:lang w:eastAsia="uk-UA"/>
        </w:rPr>
        <w:t xml:space="preserve"> – </w:t>
      </w:r>
      <w:proofErr w:type="spellStart"/>
      <w:r w:rsidRPr="001B7097">
        <w:rPr>
          <w:rFonts w:ascii="Times New Roman" w:eastAsia="Times New Roman" w:hAnsi="Times New Roman" w:cs="Times New Roman"/>
          <w:bCs/>
          <w:sz w:val="28"/>
          <w:szCs w:val="24"/>
          <w:lang w:eastAsia="uk-UA"/>
        </w:rPr>
        <w:t>автоматизація</w:t>
      </w:r>
      <w:proofErr w:type="spellEnd"/>
      <w:r w:rsidRPr="001B7097">
        <w:rPr>
          <w:rFonts w:ascii="Times New Roman" w:eastAsia="Times New Roman" w:hAnsi="Times New Roman" w:cs="Times New Roman"/>
          <w:bCs/>
          <w:sz w:val="28"/>
          <w:szCs w:val="24"/>
          <w:lang w:eastAsia="uk-UA"/>
        </w:rPr>
        <w:t xml:space="preserve"> </w:t>
      </w:r>
      <w:proofErr w:type="spellStart"/>
      <w:r w:rsidRPr="001B7097">
        <w:rPr>
          <w:rFonts w:ascii="Times New Roman" w:eastAsia="Times New Roman" w:hAnsi="Times New Roman" w:cs="Times New Roman"/>
          <w:bCs/>
          <w:sz w:val="28"/>
          <w:szCs w:val="24"/>
          <w:lang w:eastAsia="uk-UA"/>
        </w:rPr>
        <w:t>алгоритмів</w:t>
      </w:r>
      <w:proofErr w:type="spellEnd"/>
      <w:r w:rsidRPr="001B7097">
        <w:rPr>
          <w:rFonts w:ascii="Times New Roman" w:eastAsia="Times New Roman" w:hAnsi="Times New Roman" w:cs="Times New Roman"/>
          <w:bCs/>
          <w:sz w:val="28"/>
          <w:szCs w:val="24"/>
          <w:lang w:eastAsia="uk-UA"/>
        </w:rPr>
        <w:t xml:space="preserve"> .................. 32</w:t>
      </w:r>
      <w:r w:rsidRPr="009F16FE">
        <w:rPr>
          <w:rFonts w:ascii="Times New Roman" w:eastAsia="Times New Roman" w:hAnsi="Times New Roman" w:cs="Times New Roman"/>
          <w:sz w:val="28"/>
          <w:szCs w:val="24"/>
          <w:lang w:eastAsia="uk-UA"/>
        </w:rPr>
        <w:br/>
      </w:r>
      <w:r w:rsidRPr="001B7097">
        <w:rPr>
          <w:rFonts w:ascii="Times New Roman" w:eastAsia="Times New Roman" w:hAnsi="Times New Roman" w:cs="Times New Roman"/>
          <w:bCs/>
          <w:sz w:val="28"/>
          <w:szCs w:val="24"/>
          <w:lang w:eastAsia="uk-UA"/>
        </w:rPr>
        <w:t xml:space="preserve">2.3. </w:t>
      </w:r>
      <w:proofErr w:type="spellStart"/>
      <w:r w:rsidRPr="001B7097">
        <w:rPr>
          <w:rFonts w:ascii="Times New Roman" w:eastAsia="Times New Roman" w:hAnsi="Times New Roman" w:cs="Times New Roman"/>
          <w:bCs/>
          <w:sz w:val="28"/>
          <w:szCs w:val="24"/>
          <w:lang w:eastAsia="uk-UA"/>
        </w:rPr>
        <w:t>Виявлення</w:t>
      </w:r>
      <w:proofErr w:type="spellEnd"/>
      <w:r w:rsidRPr="001B7097">
        <w:rPr>
          <w:rFonts w:ascii="Times New Roman" w:eastAsia="Times New Roman" w:hAnsi="Times New Roman" w:cs="Times New Roman"/>
          <w:bCs/>
          <w:sz w:val="28"/>
          <w:szCs w:val="24"/>
          <w:lang w:eastAsia="uk-UA"/>
        </w:rPr>
        <w:t xml:space="preserve"> </w:t>
      </w:r>
      <w:proofErr w:type="spellStart"/>
      <w:r w:rsidRPr="001B7097">
        <w:rPr>
          <w:rFonts w:ascii="Times New Roman" w:eastAsia="Times New Roman" w:hAnsi="Times New Roman" w:cs="Times New Roman"/>
          <w:bCs/>
          <w:sz w:val="28"/>
          <w:szCs w:val="24"/>
          <w:lang w:eastAsia="uk-UA"/>
        </w:rPr>
        <w:t>аномалій</w:t>
      </w:r>
      <w:proofErr w:type="spellEnd"/>
      <w:r w:rsidRPr="001B7097">
        <w:rPr>
          <w:rFonts w:ascii="Times New Roman" w:eastAsia="Times New Roman" w:hAnsi="Times New Roman" w:cs="Times New Roman"/>
          <w:bCs/>
          <w:sz w:val="28"/>
          <w:szCs w:val="24"/>
          <w:lang w:eastAsia="uk-UA"/>
        </w:rPr>
        <w:t xml:space="preserve"> </w:t>
      </w:r>
      <w:proofErr w:type="spellStart"/>
      <w:r w:rsidRPr="001B7097">
        <w:rPr>
          <w:rFonts w:ascii="Times New Roman" w:eastAsia="Times New Roman" w:hAnsi="Times New Roman" w:cs="Times New Roman"/>
          <w:bCs/>
          <w:sz w:val="28"/>
          <w:szCs w:val="24"/>
          <w:lang w:eastAsia="uk-UA"/>
        </w:rPr>
        <w:t>під</w:t>
      </w:r>
      <w:proofErr w:type="spellEnd"/>
      <w:r w:rsidRPr="001B7097">
        <w:rPr>
          <w:rFonts w:ascii="Times New Roman" w:eastAsia="Times New Roman" w:hAnsi="Times New Roman" w:cs="Times New Roman"/>
          <w:bCs/>
          <w:sz w:val="28"/>
          <w:szCs w:val="24"/>
          <w:lang w:eastAsia="uk-UA"/>
        </w:rPr>
        <w:t xml:space="preserve"> час </w:t>
      </w:r>
      <w:proofErr w:type="spellStart"/>
      <w:r w:rsidRPr="001B7097">
        <w:rPr>
          <w:rFonts w:ascii="Times New Roman" w:eastAsia="Times New Roman" w:hAnsi="Times New Roman" w:cs="Times New Roman"/>
          <w:bCs/>
          <w:sz w:val="28"/>
          <w:szCs w:val="24"/>
          <w:lang w:eastAsia="uk-UA"/>
        </w:rPr>
        <w:t>буріння</w:t>
      </w:r>
      <w:proofErr w:type="spellEnd"/>
      <w:r w:rsidRPr="001B7097">
        <w:rPr>
          <w:rFonts w:ascii="Times New Roman" w:eastAsia="Times New Roman" w:hAnsi="Times New Roman" w:cs="Times New Roman"/>
          <w:bCs/>
          <w:sz w:val="28"/>
          <w:szCs w:val="24"/>
          <w:lang w:eastAsia="uk-UA"/>
        </w:rPr>
        <w:t xml:space="preserve"> .......................................................... 43</w:t>
      </w:r>
      <w:r w:rsidRPr="009F16FE">
        <w:rPr>
          <w:rFonts w:ascii="Times New Roman" w:eastAsia="Times New Roman" w:hAnsi="Times New Roman" w:cs="Times New Roman"/>
          <w:sz w:val="28"/>
          <w:szCs w:val="24"/>
          <w:lang w:eastAsia="uk-UA"/>
        </w:rPr>
        <w:br/>
      </w:r>
      <w:proofErr w:type="spellStart"/>
      <w:r w:rsidRPr="001B7097">
        <w:rPr>
          <w:rFonts w:ascii="Times New Roman" w:eastAsia="Times New Roman" w:hAnsi="Times New Roman" w:cs="Times New Roman"/>
          <w:bCs/>
          <w:sz w:val="28"/>
          <w:szCs w:val="24"/>
          <w:lang w:eastAsia="uk-UA"/>
        </w:rPr>
        <w:t>Висновки</w:t>
      </w:r>
      <w:proofErr w:type="spellEnd"/>
      <w:r w:rsidRPr="001B7097">
        <w:rPr>
          <w:rFonts w:ascii="Times New Roman" w:eastAsia="Times New Roman" w:hAnsi="Times New Roman" w:cs="Times New Roman"/>
          <w:bCs/>
          <w:sz w:val="28"/>
          <w:szCs w:val="24"/>
          <w:lang w:eastAsia="uk-UA"/>
        </w:rPr>
        <w:t xml:space="preserve"> до </w:t>
      </w:r>
      <w:proofErr w:type="spellStart"/>
      <w:r w:rsidRPr="001B7097">
        <w:rPr>
          <w:rFonts w:ascii="Times New Roman" w:eastAsia="Times New Roman" w:hAnsi="Times New Roman" w:cs="Times New Roman"/>
          <w:bCs/>
          <w:sz w:val="28"/>
          <w:szCs w:val="24"/>
          <w:lang w:eastAsia="uk-UA"/>
        </w:rPr>
        <w:t>розділу</w:t>
      </w:r>
      <w:proofErr w:type="spellEnd"/>
      <w:r w:rsidRPr="001B7097">
        <w:rPr>
          <w:rFonts w:ascii="Times New Roman" w:eastAsia="Times New Roman" w:hAnsi="Times New Roman" w:cs="Times New Roman"/>
          <w:bCs/>
          <w:sz w:val="28"/>
          <w:szCs w:val="24"/>
          <w:lang w:eastAsia="uk-UA"/>
        </w:rPr>
        <w:t xml:space="preserve"> ......................................................................</w:t>
      </w:r>
      <w:r>
        <w:rPr>
          <w:rFonts w:ascii="Times New Roman" w:eastAsia="Times New Roman" w:hAnsi="Times New Roman" w:cs="Times New Roman"/>
          <w:bCs/>
          <w:sz w:val="28"/>
          <w:szCs w:val="24"/>
          <w:lang w:eastAsia="uk-UA"/>
        </w:rPr>
        <w:t>..</w:t>
      </w:r>
      <w:r w:rsidRPr="001B7097">
        <w:rPr>
          <w:rFonts w:ascii="Times New Roman" w:eastAsia="Times New Roman" w:hAnsi="Times New Roman" w:cs="Times New Roman"/>
          <w:bCs/>
          <w:sz w:val="28"/>
          <w:szCs w:val="24"/>
          <w:lang w:eastAsia="uk-UA"/>
        </w:rPr>
        <w:t>........................ 48</w:t>
      </w:r>
    </w:p>
    <w:p w14:paraId="2CD58578" w14:textId="77777777" w:rsidR="007012BC" w:rsidRPr="009F16FE" w:rsidRDefault="00571D9E" w:rsidP="00F53E9A">
      <w:pPr>
        <w:spacing w:before="100" w:beforeAutospacing="1" w:after="100" w:afterAutospacing="1" w:line="360" w:lineRule="auto"/>
        <w:jc w:val="both"/>
        <w:rPr>
          <w:rFonts w:ascii="Times New Roman" w:eastAsia="Times New Roman" w:hAnsi="Times New Roman" w:cs="Times New Roman"/>
          <w:sz w:val="28"/>
          <w:szCs w:val="24"/>
          <w:lang w:eastAsia="uk-UA"/>
        </w:rPr>
      </w:pPr>
      <w:r>
        <w:rPr>
          <w:rFonts w:ascii="Times New Roman" w:eastAsia="Times New Roman" w:hAnsi="Times New Roman" w:cs="Times New Roman"/>
          <w:b/>
          <w:bCs/>
          <w:sz w:val="28"/>
          <w:szCs w:val="24"/>
          <w:lang w:eastAsia="uk-UA"/>
        </w:rPr>
        <w:t>РОЗДІЛ 3</w:t>
      </w:r>
      <w:r w:rsidR="007012BC" w:rsidRPr="009F16FE">
        <w:rPr>
          <w:rFonts w:ascii="Times New Roman" w:eastAsia="Times New Roman" w:hAnsi="Times New Roman" w:cs="Times New Roman"/>
          <w:b/>
          <w:bCs/>
          <w:sz w:val="28"/>
          <w:szCs w:val="24"/>
          <w:lang w:eastAsia="uk-UA"/>
        </w:rPr>
        <w:t xml:space="preserve"> РОЗРОБКА СИСТЕМИ АВТОМАТИЗАЦІЇ НА ОСНОВІ ЦИФРОВИХ ДВІЙНИКІВ ДЛЯ НАФТОГА</w:t>
      </w:r>
      <w:r w:rsidR="007012BC">
        <w:rPr>
          <w:rFonts w:ascii="Times New Roman" w:eastAsia="Times New Roman" w:hAnsi="Times New Roman" w:cs="Times New Roman"/>
          <w:b/>
          <w:bCs/>
          <w:sz w:val="28"/>
          <w:szCs w:val="24"/>
          <w:lang w:eastAsia="uk-UA"/>
        </w:rPr>
        <w:t>ЗОВОЇ ГАЛУЗІ ....................</w:t>
      </w:r>
      <w:r w:rsidR="007012BC" w:rsidRPr="009F16FE">
        <w:rPr>
          <w:rFonts w:ascii="Times New Roman" w:eastAsia="Times New Roman" w:hAnsi="Times New Roman" w:cs="Times New Roman"/>
          <w:b/>
          <w:bCs/>
          <w:sz w:val="28"/>
          <w:szCs w:val="24"/>
          <w:lang w:eastAsia="uk-UA"/>
        </w:rPr>
        <w:t>... 49</w:t>
      </w:r>
      <w:r w:rsidR="007012BC" w:rsidRPr="009F16FE">
        <w:rPr>
          <w:rFonts w:ascii="Times New Roman" w:eastAsia="Times New Roman" w:hAnsi="Times New Roman" w:cs="Times New Roman"/>
          <w:sz w:val="28"/>
          <w:szCs w:val="24"/>
          <w:lang w:eastAsia="uk-UA"/>
        </w:rPr>
        <w:br/>
      </w:r>
      <w:r w:rsidR="007012BC" w:rsidRPr="001B7097">
        <w:rPr>
          <w:rFonts w:ascii="Times New Roman" w:eastAsia="Times New Roman" w:hAnsi="Times New Roman" w:cs="Times New Roman"/>
          <w:bCs/>
          <w:sz w:val="28"/>
          <w:szCs w:val="24"/>
          <w:lang w:eastAsia="uk-UA"/>
        </w:rPr>
        <w:t xml:space="preserve">3.1. </w:t>
      </w:r>
      <w:r w:rsidR="00D02787" w:rsidRPr="00D02787">
        <w:rPr>
          <w:rFonts w:ascii="Times New Roman" w:eastAsia="Times New Roman" w:hAnsi="Times New Roman" w:cs="Times New Roman"/>
          <w:bCs/>
          <w:sz w:val="28"/>
          <w:szCs w:val="24"/>
          <w:lang w:eastAsia="uk-UA"/>
        </w:rPr>
        <w:t xml:space="preserve">Дизайн цифрового </w:t>
      </w:r>
      <w:proofErr w:type="spellStart"/>
      <w:r w:rsidR="00D02787" w:rsidRPr="00D02787">
        <w:rPr>
          <w:rFonts w:ascii="Times New Roman" w:eastAsia="Times New Roman" w:hAnsi="Times New Roman" w:cs="Times New Roman"/>
          <w:bCs/>
          <w:sz w:val="28"/>
          <w:szCs w:val="24"/>
          <w:lang w:eastAsia="uk-UA"/>
        </w:rPr>
        <w:t>двійника</w:t>
      </w:r>
      <w:proofErr w:type="spellEnd"/>
      <w:r w:rsidR="007012BC" w:rsidRPr="001B7097">
        <w:rPr>
          <w:rFonts w:ascii="Times New Roman" w:eastAsia="Times New Roman" w:hAnsi="Times New Roman" w:cs="Times New Roman"/>
          <w:bCs/>
          <w:sz w:val="28"/>
          <w:szCs w:val="24"/>
          <w:lang w:eastAsia="uk-UA"/>
        </w:rPr>
        <w:t xml:space="preserve"> ...........................</w:t>
      </w:r>
      <w:r w:rsidR="00D02787">
        <w:rPr>
          <w:rFonts w:ascii="Times New Roman" w:eastAsia="Times New Roman" w:hAnsi="Times New Roman" w:cs="Times New Roman"/>
          <w:bCs/>
          <w:sz w:val="28"/>
          <w:szCs w:val="24"/>
          <w:lang w:val="en-US" w:eastAsia="uk-UA"/>
        </w:rPr>
        <w:t>...................</w:t>
      </w:r>
      <w:r w:rsidR="007012BC" w:rsidRPr="001B7097">
        <w:rPr>
          <w:rFonts w:ascii="Times New Roman" w:eastAsia="Times New Roman" w:hAnsi="Times New Roman" w:cs="Times New Roman"/>
          <w:bCs/>
          <w:sz w:val="28"/>
          <w:szCs w:val="24"/>
          <w:lang w:eastAsia="uk-UA"/>
        </w:rPr>
        <w:t>............................. 49</w:t>
      </w:r>
      <w:r w:rsidR="007012BC" w:rsidRPr="009F16FE">
        <w:rPr>
          <w:rFonts w:ascii="Times New Roman" w:eastAsia="Times New Roman" w:hAnsi="Times New Roman" w:cs="Times New Roman"/>
          <w:sz w:val="28"/>
          <w:szCs w:val="24"/>
          <w:lang w:eastAsia="uk-UA"/>
        </w:rPr>
        <w:br/>
      </w:r>
      <w:r w:rsidR="007012BC" w:rsidRPr="001B7097">
        <w:rPr>
          <w:rFonts w:ascii="Times New Roman" w:eastAsia="Times New Roman" w:hAnsi="Times New Roman" w:cs="Times New Roman"/>
          <w:bCs/>
          <w:sz w:val="28"/>
          <w:szCs w:val="24"/>
          <w:lang w:eastAsia="uk-UA"/>
        </w:rPr>
        <w:t xml:space="preserve">3.2. </w:t>
      </w:r>
      <w:proofErr w:type="spellStart"/>
      <w:r w:rsidR="00D02787" w:rsidRPr="00D02787">
        <w:rPr>
          <w:rFonts w:ascii="Times New Roman" w:eastAsia="Times New Roman" w:hAnsi="Times New Roman" w:cs="Times New Roman"/>
          <w:bCs/>
          <w:sz w:val="28"/>
          <w:szCs w:val="24"/>
          <w:lang w:eastAsia="uk-UA"/>
        </w:rPr>
        <w:t>Моделювання</w:t>
      </w:r>
      <w:proofErr w:type="spellEnd"/>
      <w:r w:rsidR="00D02787" w:rsidRPr="00D02787">
        <w:rPr>
          <w:rFonts w:ascii="Times New Roman" w:eastAsia="Times New Roman" w:hAnsi="Times New Roman" w:cs="Times New Roman"/>
          <w:bCs/>
          <w:sz w:val="28"/>
          <w:szCs w:val="24"/>
          <w:lang w:eastAsia="uk-UA"/>
        </w:rPr>
        <w:t xml:space="preserve"> цифрового </w:t>
      </w:r>
      <w:proofErr w:type="spellStart"/>
      <w:r w:rsidR="00D02787" w:rsidRPr="00D02787">
        <w:rPr>
          <w:rFonts w:ascii="Times New Roman" w:eastAsia="Times New Roman" w:hAnsi="Times New Roman" w:cs="Times New Roman"/>
          <w:bCs/>
          <w:sz w:val="28"/>
          <w:szCs w:val="24"/>
          <w:lang w:eastAsia="uk-UA"/>
        </w:rPr>
        <w:t>двійника</w:t>
      </w:r>
      <w:proofErr w:type="spellEnd"/>
      <w:r w:rsidR="00D02787">
        <w:rPr>
          <w:rFonts w:ascii="Times New Roman" w:eastAsia="Times New Roman" w:hAnsi="Times New Roman" w:cs="Times New Roman"/>
          <w:bCs/>
          <w:sz w:val="28"/>
          <w:szCs w:val="24"/>
          <w:lang w:eastAsia="uk-UA"/>
        </w:rPr>
        <w:t xml:space="preserve"> ....................</w:t>
      </w:r>
      <w:r w:rsidR="007012BC" w:rsidRPr="001B7097">
        <w:rPr>
          <w:rFonts w:ascii="Times New Roman" w:eastAsia="Times New Roman" w:hAnsi="Times New Roman" w:cs="Times New Roman"/>
          <w:bCs/>
          <w:sz w:val="28"/>
          <w:szCs w:val="24"/>
          <w:lang w:eastAsia="uk-UA"/>
        </w:rPr>
        <w:t>................................................. 62</w:t>
      </w:r>
      <w:r w:rsidR="007012BC" w:rsidRPr="009F16FE">
        <w:rPr>
          <w:rFonts w:ascii="Times New Roman" w:eastAsia="Times New Roman" w:hAnsi="Times New Roman" w:cs="Times New Roman"/>
          <w:sz w:val="28"/>
          <w:szCs w:val="24"/>
          <w:lang w:eastAsia="uk-UA"/>
        </w:rPr>
        <w:br/>
      </w:r>
      <w:r w:rsidR="007012BC" w:rsidRPr="001B7097">
        <w:rPr>
          <w:rFonts w:ascii="Times New Roman" w:eastAsia="Times New Roman" w:hAnsi="Times New Roman" w:cs="Times New Roman"/>
          <w:bCs/>
          <w:sz w:val="28"/>
          <w:szCs w:val="24"/>
          <w:lang w:eastAsia="uk-UA"/>
        </w:rPr>
        <w:t xml:space="preserve">3.3. </w:t>
      </w:r>
      <w:proofErr w:type="spellStart"/>
      <w:r w:rsidR="00D02787" w:rsidRPr="00D02787">
        <w:rPr>
          <w:rFonts w:ascii="Times New Roman" w:eastAsia="Times New Roman" w:hAnsi="Times New Roman" w:cs="Times New Roman"/>
          <w:bCs/>
          <w:sz w:val="28"/>
          <w:szCs w:val="24"/>
          <w:lang w:eastAsia="uk-UA"/>
        </w:rPr>
        <w:t>Розробка</w:t>
      </w:r>
      <w:proofErr w:type="spellEnd"/>
      <w:r w:rsidR="00D02787" w:rsidRPr="00D02787">
        <w:rPr>
          <w:rFonts w:ascii="Times New Roman" w:eastAsia="Times New Roman" w:hAnsi="Times New Roman" w:cs="Times New Roman"/>
          <w:bCs/>
          <w:sz w:val="28"/>
          <w:szCs w:val="24"/>
          <w:lang w:eastAsia="uk-UA"/>
        </w:rPr>
        <w:t xml:space="preserve"> цифрового </w:t>
      </w:r>
      <w:proofErr w:type="spellStart"/>
      <w:r w:rsidR="00D02787" w:rsidRPr="00D02787">
        <w:rPr>
          <w:rFonts w:ascii="Times New Roman" w:eastAsia="Times New Roman" w:hAnsi="Times New Roman" w:cs="Times New Roman"/>
          <w:bCs/>
          <w:sz w:val="28"/>
          <w:szCs w:val="24"/>
          <w:lang w:eastAsia="uk-UA"/>
        </w:rPr>
        <w:t>двійника</w:t>
      </w:r>
      <w:proofErr w:type="spellEnd"/>
      <w:r w:rsidR="007012BC" w:rsidRPr="001B7097">
        <w:rPr>
          <w:rFonts w:ascii="Times New Roman" w:eastAsia="Times New Roman" w:hAnsi="Times New Roman" w:cs="Times New Roman"/>
          <w:bCs/>
          <w:sz w:val="28"/>
          <w:szCs w:val="24"/>
          <w:lang w:eastAsia="uk-UA"/>
        </w:rPr>
        <w:t xml:space="preserve"> </w:t>
      </w:r>
      <w:r w:rsidR="00D02787">
        <w:rPr>
          <w:rFonts w:ascii="Times New Roman" w:eastAsia="Times New Roman" w:hAnsi="Times New Roman" w:cs="Times New Roman"/>
          <w:bCs/>
          <w:sz w:val="28"/>
          <w:szCs w:val="24"/>
          <w:lang w:eastAsia="uk-UA"/>
        </w:rPr>
        <w:t>…</w:t>
      </w:r>
      <w:r w:rsidR="00D02787">
        <w:rPr>
          <w:rFonts w:ascii="Times New Roman" w:eastAsia="Times New Roman" w:hAnsi="Times New Roman" w:cs="Times New Roman"/>
          <w:bCs/>
          <w:sz w:val="28"/>
          <w:szCs w:val="24"/>
          <w:lang w:val="en-US" w:eastAsia="uk-UA"/>
        </w:rPr>
        <w:t>……………………………………………..</w:t>
      </w:r>
      <w:r w:rsidR="007012BC" w:rsidRPr="001B7097">
        <w:rPr>
          <w:rFonts w:ascii="Times New Roman" w:eastAsia="Times New Roman" w:hAnsi="Times New Roman" w:cs="Times New Roman"/>
          <w:bCs/>
          <w:sz w:val="28"/>
          <w:szCs w:val="24"/>
          <w:lang w:eastAsia="uk-UA"/>
        </w:rPr>
        <w:t xml:space="preserve"> 67</w:t>
      </w:r>
      <w:r w:rsidR="007012BC" w:rsidRPr="009F16FE">
        <w:rPr>
          <w:rFonts w:ascii="Times New Roman" w:eastAsia="Times New Roman" w:hAnsi="Times New Roman" w:cs="Times New Roman"/>
          <w:sz w:val="28"/>
          <w:szCs w:val="24"/>
          <w:lang w:eastAsia="uk-UA"/>
        </w:rPr>
        <w:br/>
      </w:r>
      <w:r w:rsidR="007012BC" w:rsidRPr="001B7097">
        <w:rPr>
          <w:rFonts w:ascii="Times New Roman" w:eastAsia="Times New Roman" w:hAnsi="Times New Roman" w:cs="Times New Roman"/>
          <w:bCs/>
          <w:sz w:val="28"/>
          <w:szCs w:val="24"/>
          <w:lang w:eastAsia="uk-UA"/>
        </w:rPr>
        <w:t xml:space="preserve">3.4. </w:t>
      </w:r>
      <w:proofErr w:type="spellStart"/>
      <w:r w:rsidR="007012BC" w:rsidRPr="001B7097">
        <w:rPr>
          <w:rFonts w:ascii="Times New Roman" w:eastAsia="Times New Roman" w:hAnsi="Times New Roman" w:cs="Times New Roman"/>
          <w:bCs/>
          <w:sz w:val="28"/>
          <w:szCs w:val="24"/>
          <w:lang w:eastAsia="uk-UA"/>
        </w:rPr>
        <w:t>Впровадження</w:t>
      </w:r>
      <w:proofErr w:type="spellEnd"/>
      <w:r w:rsidR="007012BC" w:rsidRPr="001B7097">
        <w:rPr>
          <w:rFonts w:ascii="Times New Roman" w:eastAsia="Times New Roman" w:hAnsi="Times New Roman" w:cs="Times New Roman"/>
          <w:bCs/>
          <w:sz w:val="28"/>
          <w:szCs w:val="24"/>
          <w:lang w:eastAsia="uk-UA"/>
        </w:rPr>
        <w:t xml:space="preserve"> </w:t>
      </w:r>
      <w:proofErr w:type="spellStart"/>
      <w:r w:rsidR="007012BC" w:rsidRPr="001B7097">
        <w:rPr>
          <w:rFonts w:ascii="Times New Roman" w:eastAsia="Times New Roman" w:hAnsi="Times New Roman" w:cs="Times New Roman"/>
          <w:bCs/>
          <w:sz w:val="28"/>
          <w:szCs w:val="24"/>
          <w:lang w:eastAsia="uk-UA"/>
        </w:rPr>
        <w:t>системи</w:t>
      </w:r>
      <w:proofErr w:type="spellEnd"/>
      <w:r w:rsidR="007012BC" w:rsidRPr="001B7097">
        <w:rPr>
          <w:rFonts w:ascii="Times New Roman" w:eastAsia="Times New Roman" w:hAnsi="Times New Roman" w:cs="Times New Roman"/>
          <w:bCs/>
          <w:sz w:val="28"/>
          <w:szCs w:val="24"/>
          <w:lang w:eastAsia="uk-UA"/>
        </w:rPr>
        <w:t xml:space="preserve"> </w:t>
      </w:r>
      <w:proofErr w:type="spellStart"/>
      <w:r w:rsidR="007012BC" w:rsidRPr="001B7097">
        <w:rPr>
          <w:rFonts w:ascii="Times New Roman" w:eastAsia="Times New Roman" w:hAnsi="Times New Roman" w:cs="Times New Roman"/>
          <w:bCs/>
          <w:sz w:val="28"/>
          <w:szCs w:val="24"/>
          <w:lang w:eastAsia="uk-UA"/>
        </w:rPr>
        <w:t>автоматизації</w:t>
      </w:r>
      <w:proofErr w:type="spellEnd"/>
      <w:r w:rsidR="007012BC" w:rsidRPr="001B7097">
        <w:rPr>
          <w:rFonts w:ascii="Times New Roman" w:eastAsia="Times New Roman" w:hAnsi="Times New Roman" w:cs="Times New Roman"/>
          <w:bCs/>
          <w:sz w:val="28"/>
          <w:szCs w:val="24"/>
          <w:lang w:eastAsia="uk-UA"/>
        </w:rPr>
        <w:t xml:space="preserve"> ....................</w:t>
      </w:r>
      <w:r w:rsidR="00D02787">
        <w:rPr>
          <w:rFonts w:ascii="Times New Roman" w:eastAsia="Times New Roman" w:hAnsi="Times New Roman" w:cs="Times New Roman"/>
          <w:bCs/>
          <w:sz w:val="28"/>
          <w:szCs w:val="24"/>
          <w:lang w:val="en-US" w:eastAsia="uk-UA"/>
        </w:rPr>
        <w:t>...</w:t>
      </w:r>
      <w:r w:rsidR="007012BC" w:rsidRPr="001B7097">
        <w:rPr>
          <w:rFonts w:ascii="Times New Roman" w:eastAsia="Times New Roman" w:hAnsi="Times New Roman" w:cs="Times New Roman"/>
          <w:bCs/>
          <w:sz w:val="28"/>
          <w:szCs w:val="24"/>
          <w:lang w:eastAsia="uk-UA"/>
        </w:rPr>
        <w:t>................................... 76</w:t>
      </w:r>
      <w:r w:rsidR="007012BC" w:rsidRPr="009F16FE">
        <w:rPr>
          <w:rFonts w:ascii="Times New Roman" w:eastAsia="Times New Roman" w:hAnsi="Times New Roman" w:cs="Times New Roman"/>
          <w:sz w:val="28"/>
          <w:szCs w:val="24"/>
          <w:lang w:eastAsia="uk-UA"/>
        </w:rPr>
        <w:br/>
      </w:r>
      <w:proofErr w:type="spellStart"/>
      <w:r w:rsidR="007012BC" w:rsidRPr="001B7097">
        <w:rPr>
          <w:rFonts w:ascii="Times New Roman" w:eastAsia="Times New Roman" w:hAnsi="Times New Roman" w:cs="Times New Roman"/>
          <w:bCs/>
          <w:sz w:val="28"/>
          <w:szCs w:val="24"/>
          <w:lang w:eastAsia="uk-UA"/>
        </w:rPr>
        <w:t>Висновки</w:t>
      </w:r>
      <w:proofErr w:type="spellEnd"/>
      <w:r w:rsidR="007012BC" w:rsidRPr="001B7097">
        <w:rPr>
          <w:rFonts w:ascii="Times New Roman" w:eastAsia="Times New Roman" w:hAnsi="Times New Roman" w:cs="Times New Roman"/>
          <w:bCs/>
          <w:sz w:val="28"/>
          <w:szCs w:val="24"/>
          <w:lang w:eastAsia="uk-UA"/>
        </w:rPr>
        <w:t xml:space="preserve"> до розділу ...............................................................</w:t>
      </w:r>
      <w:r w:rsidR="007012BC">
        <w:rPr>
          <w:rFonts w:ascii="Times New Roman" w:eastAsia="Times New Roman" w:hAnsi="Times New Roman" w:cs="Times New Roman"/>
          <w:bCs/>
          <w:sz w:val="28"/>
          <w:szCs w:val="24"/>
          <w:lang w:eastAsia="uk-UA"/>
        </w:rPr>
        <w:t>..</w:t>
      </w:r>
      <w:r w:rsidR="007012BC" w:rsidRPr="001B7097">
        <w:rPr>
          <w:rFonts w:ascii="Times New Roman" w:eastAsia="Times New Roman" w:hAnsi="Times New Roman" w:cs="Times New Roman"/>
          <w:bCs/>
          <w:sz w:val="28"/>
          <w:szCs w:val="24"/>
          <w:lang w:eastAsia="uk-UA"/>
        </w:rPr>
        <w:t>............................... 83</w:t>
      </w:r>
    </w:p>
    <w:p w14:paraId="166E1C52" w14:textId="77777777" w:rsidR="007012BC" w:rsidRDefault="007012BC" w:rsidP="00F53E9A">
      <w:pPr>
        <w:pStyle w:val="ae"/>
        <w:spacing w:before="0" w:beforeAutospacing="0" w:after="240" w:afterAutospacing="0" w:line="360" w:lineRule="auto"/>
        <w:rPr>
          <w:b/>
          <w:sz w:val="28"/>
        </w:rPr>
      </w:pPr>
      <w:r>
        <w:rPr>
          <w:b/>
          <w:sz w:val="28"/>
        </w:rPr>
        <w:t>ВИСНОВКИ……………………………………………………………</w:t>
      </w:r>
      <w:r w:rsidR="003344A5">
        <w:rPr>
          <w:b/>
          <w:sz w:val="28"/>
          <w:lang w:val="en-US"/>
        </w:rPr>
        <w:t>…</w:t>
      </w:r>
      <w:r>
        <w:rPr>
          <w:b/>
          <w:sz w:val="28"/>
        </w:rPr>
        <w:t>…………..84</w:t>
      </w:r>
    </w:p>
    <w:p w14:paraId="19413375" w14:textId="77777777" w:rsidR="007012BC" w:rsidRDefault="007012BC" w:rsidP="00F53E9A">
      <w:pPr>
        <w:pStyle w:val="ae"/>
        <w:spacing w:before="0" w:beforeAutospacing="0" w:after="240" w:afterAutospacing="0" w:line="360" w:lineRule="auto"/>
        <w:rPr>
          <w:b/>
          <w:sz w:val="28"/>
        </w:rPr>
      </w:pPr>
      <w:r>
        <w:rPr>
          <w:b/>
          <w:sz w:val="28"/>
        </w:rPr>
        <w:t>СПИСОК ПОСИЛАНЬ НА ДЖЕРЕЛА………………………………</w:t>
      </w:r>
      <w:r w:rsidR="003344A5">
        <w:rPr>
          <w:b/>
          <w:sz w:val="28"/>
          <w:lang w:val="en-US"/>
        </w:rPr>
        <w:t>…</w:t>
      </w:r>
      <w:r>
        <w:rPr>
          <w:b/>
          <w:sz w:val="28"/>
        </w:rPr>
        <w:t>………..86</w:t>
      </w:r>
    </w:p>
    <w:p w14:paraId="755FD5C9" w14:textId="77777777" w:rsidR="005A2843" w:rsidRPr="009701B5" w:rsidRDefault="005A2843" w:rsidP="009701B5">
      <w:pPr>
        <w:pStyle w:val="ae"/>
        <w:spacing w:before="0" w:beforeAutospacing="0" w:after="240" w:afterAutospacing="0" w:line="360" w:lineRule="auto"/>
        <w:rPr>
          <w:b/>
          <w:sz w:val="28"/>
          <w:lang w:val="en-US"/>
        </w:rPr>
      </w:pPr>
    </w:p>
    <w:p w14:paraId="78996864" w14:textId="77777777" w:rsidR="007012BC" w:rsidRDefault="007012BC" w:rsidP="00F53E9A">
      <w:pPr>
        <w:pStyle w:val="ae"/>
        <w:spacing w:before="0" w:beforeAutospacing="0" w:after="240" w:afterAutospacing="0" w:line="360" w:lineRule="auto"/>
        <w:ind w:firstLine="709"/>
        <w:jc w:val="center"/>
        <w:rPr>
          <w:b/>
          <w:sz w:val="28"/>
        </w:rPr>
      </w:pPr>
      <w:r>
        <w:rPr>
          <w:b/>
          <w:sz w:val="28"/>
        </w:rPr>
        <w:lastRenderedPageBreak/>
        <w:t>ВСТУП</w:t>
      </w:r>
    </w:p>
    <w:p w14:paraId="3046C595" w14:textId="77777777" w:rsidR="007012BC" w:rsidRPr="00717E7F" w:rsidRDefault="007012BC" w:rsidP="00F95707">
      <w:pPr>
        <w:spacing w:after="0" w:line="360" w:lineRule="auto"/>
        <w:ind w:firstLine="709"/>
        <w:jc w:val="both"/>
        <w:rPr>
          <w:rFonts w:ascii="Times New Roman" w:eastAsia="Times New Roman" w:hAnsi="Times New Roman" w:cs="Times New Roman"/>
          <w:b/>
          <w:bCs/>
          <w:sz w:val="28"/>
          <w:szCs w:val="24"/>
          <w:lang w:val="en-US" w:eastAsia="uk-UA"/>
        </w:rPr>
      </w:pPr>
      <w:proofErr w:type="spellStart"/>
      <w:r>
        <w:rPr>
          <w:rFonts w:ascii="Times New Roman" w:eastAsia="Times New Roman" w:hAnsi="Times New Roman" w:cs="Times New Roman"/>
          <w:b/>
          <w:bCs/>
          <w:sz w:val="28"/>
          <w:szCs w:val="24"/>
          <w:lang w:eastAsia="uk-UA"/>
        </w:rPr>
        <w:t>Актуальність</w:t>
      </w:r>
      <w:proofErr w:type="spellEnd"/>
      <w:r>
        <w:rPr>
          <w:rFonts w:ascii="Times New Roman" w:eastAsia="Times New Roman" w:hAnsi="Times New Roman" w:cs="Times New Roman"/>
          <w:b/>
          <w:bCs/>
          <w:sz w:val="28"/>
          <w:szCs w:val="24"/>
          <w:lang w:eastAsia="uk-UA"/>
        </w:rPr>
        <w:t xml:space="preserve"> теми. </w:t>
      </w:r>
      <w:proofErr w:type="spellStart"/>
      <w:r w:rsidRPr="00717E7F">
        <w:rPr>
          <w:rFonts w:ascii="Times New Roman" w:eastAsia="Times New Roman" w:hAnsi="Times New Roman" w:cs="Times New Roman"/>
          <w:sz w:val="28"/>
          <w:szCs w:val="24"/>
          <w:lang w:eastAsia="uk-UA"/>
        </w:rPr>
        <w:t>Сучасний</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етап</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розвитку</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нафтогазової</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галузі</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характеризується</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активним</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впровадженням</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цифрових</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технологій</w:t>
      </w:r>
      <w:proofErr w:type="spellEnd"/>
      <w:r w:rsidRPr="00717E7F">
        <w:rPr>
          <w:rFonts w:ascii="Times New Roman" w:eastAsia="Times New Roman" w:hAnsi="Times New Roman" w:cs="Times New Roman"/>
          <w:sz w:val="28"/>
          <w:szCs w:val="24"/>
          <w:lang w:eastAsia="uk-UA"/>
        </w:rPr>
        <w:t xml:space="preserve"> та </w:t>
      </w:r>
      <w:proofErr w:type="spellStart"/>
      <w:r w:rsidRPr="00717E7F">
        <w:rPr>
          <w:rFonts w:ascii="Times New Roman" w:eastAsia="Times New Roman" w:hAnsi="Times New Roman" w:cs="Times New Roman"/>
          <w:sz w:val="28"/>
          <w:szCs w:val="24"/>
          <w:lang w:eastAsia="uk-UA"/>
        </w:rPr>
        <w:t>інтелектуальних</w:t>
      </w:r>
      <w:proofErr w:type="spellEnd"/>
      <w:r w:rsidRPr="00717E7F">
        <w:rPr>
          <w:rFonts w:ascii="Times New Roman" w:eastAsia="Times New Roman" w:hAnsi="Times New Roman" w:cs="Times New Roman"/>
          <w:sz w:val="28"/>
          <w:szCs w:val="24"/>
          <w:lang w:eastAsia="uk-UA"/>
        </w:rPr>
        <w:t xml:space="preserve"> систем у </w:t>
      </w:r>
      <w:proofErr w:type="spellStart"/>
      <w:r w:rsidRPr="00717E7F">
        <w:rPr>
          <w:rFonts w:ascii="Times New Roman" w:eastAsia="Times New Roman" w:hAnsi="Times New Roman" w:cs="Times New Roman"/>
          <w:sz w:val="28"/>
          <w:szCs w:val="24"/>
          <w:lang w:eastAsia="uk-UA"/>
        </w:rPr>
        <w:t>процес</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буріння</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свердловин</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Підвищення</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складності</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бурових</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операцій</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зростання</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вимог</w:t>
      </w:r>
      <w:proofErr w:type="spellEnd"/>
      <w:r w:rsidRPr="00717E7F">
        <w:rPr>
          <w:rFonts w:ascii="Times New Roman" w:eastAsia="Times New Roman" w:hAnsi="Times New Roman" w:cs="Times New Roman"/>
          <w:sz w:val="28"/>
          <w:szCs w:val="24"/>
          <w:lang w:eastAsia="uk-UA"/>
        </w:rPr>
        <w:t xml:space="preserve"> до </w:t>
      </w:r>
      <w:proofErr w:type="spellStart"/>
      <w:r w:rsidRPr="00717E7F">
        <w:rPr>
          <w:rFonts w:ascii="Times New Roman" w:eastAsia="Times New Roman" w:hAnsi="Times New Roman" w:cs="Times New Roman"/>
          <w:sz w:val="28"/>
          <w:szCs w:val="24"/>
          <w:lang w:eastAsia="uk-UA"/>
        </w:rPr>
        <w:t>безпеки</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ефективності</w:t>
      </w:r>
      <w:proofErr w:type="spellEnd"/>
      <w:r w:rsidRPr="00717E7F">
        <w:rPr>
          <w:rFonts w:ascii="Times New Roman" w:eastAsia="Times New Roman" w:hAnsi="Times New Roman" w:cs="Times New Roman"/>
          <w:sz w:val="28"/>
          <w:szCs w:val="24"/>
          <w:lang w:eastAsia="uk-UA"/>
        </w:rPr>
        <w:t xml:space="preserve"> та </w:t>
      </w:r>
      <w:proofErr w:type="spellStart"/>
      <w:r w:rsidRPr="00717E7F">
        <w:rPr>
          <w:rFonts w:ascii="Times New Roman" w:eastAsia="Times New Roman" w:hAnsi="Times New Roman" w:cs="Times New Roman"/>
          <w:sz w:val="28"/>
          <w:szCs w:val="24"/>
          <w:lang w:eastAsia="uk-UA"/>
        </w:rPr>
        <w:t>точності</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прогнозування</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параметрів</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процесу</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зумовлюють</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необхідність</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впровадження</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цифрових</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двійників</w:t>
      </w:r>
      <w:proofErr w:type="spellEnd"/>
      <w:r w:rsidRPr="00717E7F">
        <w:rPr>
          <w:rFonts w:ascii="Times New Roman" w:eastAsia="Times New Roman" w:hAnsi="Times New Roman" w:cs="Times New Roman"/>
          <w:sz w:val="28"/>
          <w:szCs w:val="24"/>
          <w:lang w:eastAsia="uk-UA"/>
        </w:rPr>
        <w:t xml:space="preserve"> — моделей, </w:t>
      </w:r>
      <w:proofErr w:type="spellStart"/>
      <w:r w:rsidRPr="00717E7F">
        <w:rPr>
          <w:rFonts w:ascii="Times New Roman" w:eastAsia="Times New Roman" w:hAnsi="Times New Roman" w:cs="Times New Roman"/>
          <w:sz w:val="28"/>
          <w:szCs w:val="24"/>
          <w:lang w:eastAsia="uk-UA"/>
        </w:rPr>
        <w:t>що</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забезпечують</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симуляцію</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моніторинг</w:t>
      </w:r>
      <w:proofErr w:type="spellEnd"/>
      <w:r w:rsidRPr="00717E7F">
        <w:rPr>
          <w:rFonts w:ascii="Times New Roman" w:eastAsia="Times New Roman" w:hAnsi="Times New Roman" w:cs="Times New Roman"/>
          <w:sz w:val="28"/>
          <w:szCs w:val="24"/>
          <w:lang w:eastAsia="uk-UA"/>
        </w:rPr>
        <w:t xml:space="preserve"> і </w:t>
      </w:r>
      <w:proofErr w:type="spellStart"/>
      <w:r w:rsidRPr="00717E7F">
        <w:rPr>
          <w:rFonts w:ascii="Times New Roman" w:eastAsia="Times New Roman" w:hAnsi="Times New Roman" w:cs="Times New Roman"/>
          <w:sz w:val="28"/>
          <w:szCs w:val="24"/>
          <w:lang w:eastAsia="uk-UA"/>
        </w:rPr>
        <w:t>автоматизацію</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бурових</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процесів</w:t>
      </w:r>
      <w:proofErr w:type="spellEnd"/>
      <w:r w:rsidRPr="00717E7F">
        <w:rPr>
          <w:rFonts w:ascii="Times New Roman" w:eastAsia="Times New Roman" w:hAnsi="Times New Roman" w:cs="Times New Roman"/>
          <w:sz w:val="28"/>
          <w:szCs w:val="24"/>
          <w:lang w:eastAsia="uk-UA"/>
        </w:rPr>
        <w:t xml:space="preserve"> у реальному </w:t>
      </w:r>
      <w:proofErr w:type="spellStart"/>
      <w:r w:rsidRPr="00717E7F">
        <w:rPr>
          <w:rFonts w:ascii="Times New Roman" w:eastAsia="Times New Roman" w:hAnsi="Times New Roman" w:cs="Times New Roman"/>
          <w:sz w:val="28"/>
          <w:szCs w:val="24"/>
          <w:lang w:eastAsia="uk-UA"/>
        </w:rPr>
        <w:t>часі</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Традиційні</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підходи</w:t>
      </w:r>
      <w:proofErr w:type="spellEnd"/>
      <w:r w:rsidRPr="00717E7F">
        <w:rPr>
          <w:rFonts w:ascii="Times New Roman" w:eastAsia="Times New Roman" w:hAnsi="Times New Roman" w:cs="Times New Roman"/>
          <w:sz w:val="28"/>
          <w:szCs w:val="24"/>
          <w:lang w:eastAsia="uk-UA"/>
        </w:rPr>
        <w:t xml:space="preserve"> до </w:t>
      </w:r>
      <w:proofErr w:type="spellStart"/>
      <w:r w:rsidRPr="00717E7F">
        <w:rPr>
          <w:rFonts w:ascii="Times New Roman" w:eastAsia="Times New Roman" w:hAnsi="Times New Roman" w:cs="Times New Roman"/>
          <w:sz w:val="28"/>
          <w:szCs w:val="24"/>
          <w:lang w:eastAsia="uk-UA"/>
        </w:rPr>
        <w:t>управління</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бурінням</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обмежені</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локальними</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даними</w:t>
      </w:r>
      <w:proofErr w:type="spellEnd"/>
      <w:r w:rsidRPr="00717E7F">
        <w:rPr>
          <w:rFonts w:ascii="Times New Roman" w:eastAsia="Times New Roman" w:hAnsi="Times New Roman" w:cs="Times New Roman"/>
          <w:sz w:val="28"/>
          <w:szCs w:val="24"/>
          <w:lang w:eastAsia="uk-UA"/>
        </w:rPr>
        <w:t xml:space="preserve"> та </w:t>
      </w:r>
      <w:proofErr w:type="spellStart"/>
      <w:r w:rsidRPr="00717E7F">
        <w:rPr>
          <w:rFonts w:ascii="Times New Roman" w:eastAsia="Times New Roman" w:hAnsi="Times New Roman" w:cs="Times New Roman"/>
          <w:sz w:val="28"/>
          <w:szCs w:val="24"/>
          <w:lang w:eastAsia="uk-UA"/>
        </w:rPr>
        <w:t>статичними</w:t>
      </w:r>
      <w:proofErr w:type="spellEnd"/>
      <w:r w:rsidRPr="00717E7F">
        <w:rPr>
          <w:rFonts w:ascii="Times New Roman" w:eastAsia="Times New Roman" w:hAnsi="Times New Roman" w:cs="Times New Roman"/>
          <w:sz w:val="28"/>
          <w:szCs w:val="24"/>
          <w:lang w:eastAsia="uk-UA"/>
        </w:rPr>
        <w:t xml:space="preserve"> алгоритмами, </w:t>
      </w:r>
      <w:proofErr w:type="spellStart"/>
      <w:r w:rsidRPr="00717E7F">
        <w:rPr>
          <w:rFonts w:ascii="Times New Roman" w:eastAsia="Times New Roman" w:hAnsi="Times New Roman" w:cs="Times New Roman"/>
          <w:sz w:val="28"/>
          <w:szCs w:val="24"/>
          <w:lang w:eastAsia="uk-UA"/>
        </w:rPr>
        <w:t>що</w:t>
      </w:r>
      <w:proofErr w:type="spellEnd"/>
      <w:r w:rsidRPr="00717E7F">
        <w:rPr>
          <w:rFonts w:ascii="Times New Roman" w:eastAsia="Times New Roman" w:hAnsi="Times New Roman" w:cs="Times New Roman"/>
          <w:sz w:val="28"/>
          <w:szCs w:val="24"/>
          <w:lang w:eastAsia="uk-UA"/>
        </w:rPr>
        <w:t xml:space="preserve"> не </w:t>
      </w:r>
      <w:proofErr w:type="spellStart"/>
      <w:r w:rsidRPr="00717E7F">
        <w:rPr>
          <w:rFonts w:ascii="Times New Roman" w:eastAsia="Times New Roman" w:hAnsi="Times New Roman" w:cs="Times New Roman"/>
          <w:sz w:val="28"/>
          <w:szCs w:val="24"/>
          <w:lang w:eastAsia="uk-UA"/>
        </w:rPr>
        <w:t>дозволяє</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повною</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мірою</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враховувати</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динамічні</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зміни</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геологічних</w:t>
      </w:r>
      <w:proofErr w:type="spellEnd"/>
      <w:r w:rsidRPr="00717E7F">
        <w:rPr>
          <w:rFonts w:ascii="Times New Roman" w:eastAsia="Times New Roman" w:hAnsi="Times New Roman" w:cs="Times New Roman"/>
          <w:sz w:val="28"/>
          <w:szCs w:val="24"/>
          <w:lang w:eastAsia="uk-UA"/>
        </w:rPr>
        <w:t xml:space="preserve"> умов і </w:t>
      </w:r>
      <w:proofErr w:type="spellStart"/>
      <w:r w:rsidRPr="00717E7F">
        <w:rPr>
          <w:rFonts w:ascii="Times New Roman" w:eastAsia="Times New Roman" w:hAnsi="Times New Roman" w:cs="Times New Roman"/>
          <w:sz w:val="28"/>
          <w:szCs w:val="24"/>
          <w:lang w:eastAsia="uk-UA"/>
        </w:rPr>
        <w:t>технічного</w:t>
      </w:r>
      <w:proofErr w:type="spellEnd"/>
      <w:r w:rsidRPr="00717E7F">
        <w:rPr>
          <w:rFonts w:ascii="Times New Roman" w:eastAsia="Times New Roman" w:hAnsi="Times New Roman" w:cs="Times New Roman"/>
          <w:sz w:val="28"/>
          <w:szCs w:val="24"/>
          <w:lang w:eastAsia="uk-UA"/>
        </w:rPr>
        <w:t xml:space="preserve"> стану </w:t>
      </w:r>
      <w:proofErr w:type="spellStart"/>
      <w:r w:rsidRPr="00717E7F">
        <w:rPr>
          <w:rFonts w:ascii="Times New Roman" w:eastAsia="Times New Roman" w:hAnsi="Times New Roman" w:cs="Times New Roman"/>
          <w:sz w:val="28"/>
          <w:szCs w:val="24"/>
          <w:lang w:eastAsia="uk-UA"/>
        </w:rPr>
        <w:t>обладнання</w:t>
      </w:r>
      <w:proofErr w:type="spellEnd"/>
      <w:r w:rsidRPr="00717E7F">
        <w:rPr>
          <w:rFonts w:ascii="Times New Roman" w:eastAsia="Times New Roman" w:hAnsi="Times New Roman" w:cs="Times New Roman"/>
          <w:sz w:val="28"/>
          <w:szCs w:val="24"/>
          <w:lang w:eastAsia="uk-UA"/>
        </w:rPr>
        <w:t>.</w:t>
      </w:r>
    </w:p>
    <w:p w14:paraId="2616A558" w14:textId="77777777" w:rsidR="007012BC" w:rsidRPr="00717E7F" w:rsidRDefault="007012BC" w:rsidP="00F95707">
      <w:pPr>
        <w:spacing w:after="0" w:line="360" w:lineRule="auto"/>
        <w:ind w:firstLine="709"/>
        <w:jc w:val="both"/>
        <w:rPr>
          <w:rFonts w:ascii="Times New Roman" w:eastAsia="Times New Roman" w:hAnsi="Times New Roman" w:cs="Times New Roman"/>
          <w:sz w:val="28"/>
          <w:szCs w:val="24"/>
          <w:lang w:eastAsia="uk-UA"/>
        </w:rPr>
      </w:pPr>
      <w:proofErr w:type="spellStart"/>
      <w:r w:rsidRPr="00717E7F">
        <w:rPr>
          <w:rFonts w:ascii="Times New Roman" w:eastAsia="Times New Roman" w:hAnsi="Times New Roman" w:cs="Times New Roman"/>
          <w:sz w:val="28"/>
          <w:szCs w:val="24"/>
          <w:lang w:eastAsia="uk-UA"/>
        </w:rPr>
        <w:t>Цифрові</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двійники</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дозволяють</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інтегрувати</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аналітику</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моделювання</w:t>
      </w:r>
      <w:proofErr w:type="spellEnd"/>
      <w:r w:rsidRPr="00717E7F">
        <w:rPr>
          <w:rFonts w:ascii="Times New Roman" w:eastAsia="Times New Roman" w:hAnsi="Times New Roman" w:cs="Times New Roman"/>
          <w:sz w:val="28"/>
          <w:szCs w:val="24"/>
          <w:lang w:eastAsia="uk-UA"/>
        </w:rPr>
        <w:t xml:space="preserve"> та </w:t>
      </w:r>
      <w:proofErr w:type="spellStart"/>
      <w:r w:rsidRPr="00717E7F">
        <w:rPr>
          <w:rFonts w:ascii="Times New Roman" w:eastAsia="Times New Roman" w:hAnsi="Times New Roman" w:cs="Times New Roman"/>
          <w:sz w:val="28"/>
          <w:szCs w:val="24"/>
          <w:lang w:eastAsia="uk-UA"/>
        </w:rPr>
        <w:t>алгоритми</w:t>
      </w:r>
      <w:proofErr w:type="spellEnd"/>
      <w:r w:rsidRPr="00717E7F">
        <w:rPr>
          <w:rFonts w:ascii="Times New Roman" w:eastAsia="Times New Roman" w:hAnsi="Times New Roman" w:cs="Times New Roman"/>
          <w:sz w:val="28"/>
          <w:szCs w:val="24"/>
          <w:lang w:eastAsia="uk-UA"/>
        </w:rPr>
        <w:t xml:space="preserve"> машинного </w:t>
      </w:r>
      <w:proofErr w:type="spellStart"/>
      <w:r w:rsidRPr="00717E7F">
        <w:rPr>
          <w:rFonts w:ascii="Times New Roman" w:eastAsia="Times New Roman" w:hAnsi="Times New Roman" w:cs="Times New Roman"/>
          <w:sz w:val="28"/>
          <w:szCs w:val="24"/>
          <w:lang w:eastAsia="uk-UA"/>
        </w:rPr>
        <w:t>навчання</w:t>
      </w:r>
      <w:proofErr w:type="spellEnd"/>
      <w:r w:rsidRPr="00717E7F">
        <w:rPr>
          <w:rFonts w:ascii="Times New Roman" w:eastAsia="Times New Roman" w:hAnsi="Times New Roman" w:cs="Times New Roman"/>
          <w:sz w:val="28"/>
          <w:szCs w:val="24"/>
          <w:lang w:eastAsia="uk-UA"/>
        </w:rPr>
        <w:t xml:space="preserve"> для </w:t>
      </w:r>
      <w:proofErr w:type="spellStart"/>
      <w:r w:rsidRPr="00717E7F">
        <w:rPr>
          <w:rFonts w:ascii="Times New Roman" w:eastAsia="Times New Roman" w:hAnsi="Times New Roman" w:cs="Times New Roman"/>
          <w:sz w:val="28"/>
          <w:szCs w:val="24"/>
          <w:lang w:eastAsia="uk-UA"/>
        </w:rPr>
        <w:t>прогнозування</w:t>
      </w:r>
      <w:proofErr w:type="spellEnd"/>
      <w:r w:rsidRPr="00717E7F">
        <w:rPr>
          <w:rFonts w:ascii="Times New Roman" w:eastAsia="Times New Roman" w:hAnsi="Times New Roman" w:cs="Times New Roman"/>
          <w:sz w:val="28"/>
          <w:szCs w:val="24"/>
          <w:lang w:eastAsia="uk-UA"/>
        </w:rPr>
        <w:t xml:space="preserve"> порового </w:t>
      </w:r>
      <w:proofErr w:type="spellStart"/>
      <w:r w:rsidRPr="00717E7F">
        <w:rPr>
          <w:rFonts w:ascii="Times New Roman" w:eastAsia="Times New Roman" w:hAnsi="Times New Roman" w:cs="Times New Roman"/>
          <w:sz w:val="28"/>
          <w:szCs w:val="24"/>
          <w:lang w:eastAsia="uk-UA"/>
        </w:rPr>
        <w:t>тиску</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керування</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бурінням</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під</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керованим</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тиском</w:t>
      </w:r>
      <w:proofErr w:type="spellEnd"/>
      <w:r w:rsidRPr="00717E7F">
        <w:rPr>
          <w:rFonts w:ascii="Times New Roman" w:eastAsia="Times New Roman" w:hAnsi="Times New Roman" w:cs="Times New Roman"/>
          <w:sz w:val="28"/>
          <w:szCs w:val="24"/>
          <w:lang w:eastAsia="uk-UA"/>
        </w:rPr>
        <w:t xml:space="preserve"> (MPD) та </w:t>
      </w:r>
      <w:proofErr w:type="spellStart"/>
      <w:r w:rsidRPr="00717E7F">
        <w:rPr>
          <w:rFonts w:ascii="Times New Roman" w:eastAsia="Times New Roman" w:hAnsi="Times New Roman" w:cs="Times New Roman"/>
          <w:sz w:val="28"/>
          <w:szCs w:val="24"/>
          <w:lang w:eastAsia="uk-UA"/>
        </w:rPr>
        <w:t>виявлення</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аномалій</w:t>
      </w:r>
      <w:proofErr w:type="spellEnd"/>
      <w:r w:rsidRPr="00717E7F">
        <w:rPr>
          <w:rFonts w:ascii="Times New Roman" w:eastAsia="Times New Roman" w:hAnsi="Times New Roman" w:cs="Times New Roman"/>
          <w:sz w:val="28"/>
          <w:szCs w:val="24"/>
          <w:lang w:eastAsia="uk-UA"/>
        </w:rPr>
        <w:t xml:space="preserve">. Вони </w:t>
      </w:r>
      <w:proofErr w:type="spellStart"/>
      <w:r w:rsidRPr="00717E7F">
        <w:rPr>
          <w:rFonts w:ascii="Times New Roman" w:eastAsia="Times New Roman" w:hAnsi="Times New Roman" w:cs="Times New Roman"/>
          <w:sz w:val="28"/>
          <w:szCs w:val="24"/>
          <w:lang w:eastAsia="uk-UA"/>
        </w:rPr>
        <w:t>забезпечують</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підвищення</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ефективності</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безпеки</w:t>
      </w:r>
      <w:proofErr w:type="spellEnd"/>
      <w:r w:rsidRPr="00717E7F">
        <w:rPr>
          <w:rFonts w:ascii="Times New Roman" w:eastAsia="Times New Roman" w:hAnsi="Times New Roman" w:cs="Times New Roman"/>
          <w:sz w:val="28"/>
          <w:szCs w:val="24"/>
          <w:lang w:eastAsia="uk-UA"/>
        </w:rPr>
        <w:t xml:space="preserve"> та </w:t>
      </w:r>
      <w:proofErr w:type="spellStart"/>
      <w:r w:rsidRPr="00717E7F">
        <w:rPr>
          <w:rFonts w:ascii="Times New Roman" w:eastAsia="Times New Roman" w:hAnsi="Times New Roman" w:cs="Times New Roman"/>
          <w:sz w:val="28"/>
          <w:szCs w:val="24"/>
          <w:lang w:eastAsia="uk-UA"/>
        </w:rPr>
        <w:t>надійності</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процесу</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буріння</w:t>
      </w:r>
      <w:proofErr w:type="spellEnd"/>
      <w:r w:rsidRPr="00717E7F">
        <w:rPr>
          <w:rFonts w:ascii="Times New Roman" w:eastAsia="Times New Roman" w:hAnsi="Times New Roman" w:cs="Times New Roman"/>
          <w:sz w:val="28"/>
          <w:szCs w:val="24"/>
          <w:lang w:eastAsia="uk-UA"/>
        </w:rPr>
        <w:t xml:space="preserve">, а також </w:t>
      </w:r>
      <w:proofErr w:type="spellStart"/>
      <w:r w:rsidRPr="00717E7F">
        <w:rPr>
          <w:rFonts w:ascii="Times New Roman" w:eastAsia="Times New Roman" w:hAnsi="Times New Roman" w:cs="Times New Roman"/>
          <w:sz w:val="28"/>
          <w:szCs w:val="24"/>
          <w:lang w:eastAsia="uk-UA"/>
        </w:rPr>
        <w:t>скорочують</w:t>
      </w:r>
      <w:proofErr w:type="spellEnd"/>
      <w:r w:rsidRPr="00717E7F">
        <w:rPr>
          <w:rFonts w:ascii="Times New Roman" w:eastAsia="Times New Roman" w:hAnsi="Times New Roman" w:cs="Times New Roman"/>
          <w:sz w:val="28"/>
          <w:szCs w:val="24"/>
          <w:lang w:eastAsia="uk-UA"/>
        </w:rPr>
        <w:t xml:space="preserve"> час і </w:t>
      </w:r>
      <w:proofErr w:type="spellStart"/>
      <w:r w:rsidRPr="00717E7F">
        <w:rPr>
          <w:rFonts w:ascii="Times New Roman" w:eastAsia="Times New Roman" w:hAnsi="Times New Roman" w:cs="Times New Roman"/>
          <w:sz w:val="28"/>
          <w:szCs w:val="24"/>
          <w:lang w:eastAsia="uk-UA"/>
        </w:rPr>
        <w:t>витрати</w:t>
      </w:r>
      <w:proofErr w:type="spellEnd"/>
      <w:r w:rsidRPr="00717E7F">
        <w:rPr>
          <w:rFonts w:ascii="Times New Roman" w:eastAsia="Times New Roman" w:hAnsi="Times New Roman" w:cs="Times New Roman"/>
          <w:sz w:val="28"/>
          <w:szCs w:val="24"/>
          <w:lang w:eastAsia="uk-UA"/>
        </w:rPr>
        <w:t xml:space="preserve"> на </w:t>
      </w:r>
      <w:proofErr w:type="spellStart"/>
      <w:r w:rsidRPr="00717E7F">
        <w:rPr>
          <w:rFonts w:ascii="Times New Roman" w:eastAsia="Times New Roman" w:hAnsi="Times New Roman" w:cs="Times New Roman"/>
          <w:sz w:val="28"/>
          <w:szCs w:val="24"/>
          <w:lang w:eastAsia="uk-UA"/>
        </w:rPr>
        <w:t>експлуатацію</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свердловин</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Актуальність</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дослідження</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зумовлена</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необхідністю</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формування</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методології</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побудови</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цифрових</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двійників</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здатних</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адаптуватися</w:t>
      </w:r>
      <w:proofErr w:type="spellEnd"/>
      <w:r w:rsidRPr="00717E7F">
        <w:rPr>
          <w:rFonts w:ascii="Times New Roman" w:eastAsia="Times New Roman" w:hAnsi="Times New Roman" w:cs="Times New Roman"/>
          <w:sz w:val="28"/>
          <w:szCs w:val="24"/>
          <w:lang w:eastAsia="uk-UA"/>
        </w:rPr>
        <w:t xml:space="preserve"> до </w:t>
      </w:r>
      <w:proofErr w:type="spellStart"/>
      <w:r w:rsidRPr="00717E7F">
        <w:rPr>
          <w:rFonts w:ascii="Times New Roman" w:eastAsia="Times New Roman" w:hAnsi="Times New Roman" w:cs="Times New Roman"/>
          <w:sz w:val="28"/>
          <w:szCs w:val="24"/>
          <w:lang w:eastAsia="uk-UA"/>
        </w:rPr>
        <w:t>змінних</w:t>
      </w:r>
      <w:proofErr w:type="spellEnd"/>
      <w:r w:rsidRPr="00717E7F">
        <w:rPr>
          <w:rFonts w:ascii="Times New Roman" w:eastAsia="Times New Roman" w:hAnsi="Times New Roman" w:cs="Times New Roman"/>
          <w:sz w:val="28"/>
          <w:szCs w:val="24"/>
          <w:lang w:eastAsia="uk-UA"/>
        </w:rPr>
        <w:t xml:space="preserve"> умов та </w:t>
      </w:r>
      <w:proofErr w:type="spellStart"/>
      <w:r w:rsidRPr="00717E7F">
        <w:rPr>
          <w:rFonts w:ascii="Times New Roman" w:eastAsia="Times New Roman" w:hAnsi="Times New Roman" w:cs="Times New Roman"/>
          <w:sz w:val="28"/>
          <w:szCs w:val="24"/>
          <w:lang w:eastAsia="uk-UA"/>
        </w:rPr>
        <w:t>інтегруватися</w:t>
      </w:r>
      <w:proofErr w:type="spellEnd"/>
      <w:r w:rsidRPr="00717E7F">
        <w:rPr>
          <w:rFonts w:ascii="Times New Roman" w:eastAsia="Times New Roman" w:hAnsi="Times New Roman" w:cs="Times New Roman"/>
          <w:sz w:val="28"/>
          <w:szCs w:val="24"/>
          <w:lang w:eastAsia="uk-UA"/>
        </w:rPr>
        <w:t xml:space="preserve"> у </w:t>
      </w:r>
      <w:proofErr w:type="spellStart"/>
      <w:r w:rsidRPr="00717E7F">
        <w:rPr>
          <w:rFonts w:ascii="Times New Roman" w:eastAsia="Times New Roman" w:hAnsi="Times New Roman" w:cs="Times New Roman"/>
          <w:sz w:val="28"/>
          <w:szCs w:val="24"/>
          <w:lang w:eastAsia="uk-UA"/>
        </w:rPr>
        <w:t>сучасні</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автоматизовані</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системи</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буріння</w:t>
      </w:r>
      <w:proofErr w:type="spellEnd"/>
      <w:r w:rsidRPr="00717E7F">
        <w:rPr>
          <w:rFonts w:ascii="Times New Roman" w:eastAsia="Times New Roman" w:hAnsi="Times New Roman" w:cs="Times New Roman"/>
          <w:sz w:val="28"/>
          <w:szCs w:val="24"/>
          <w:lang w:eastAsia="uk-UA"/>
        </w:rPr>
        <w:t>.</w:t>
      </w:r>
    </w:p>
    <w:p w14:paraId="4DD1EDFF" w14:textId="77777777" w:rsidR="007012BC" w:rsidRPr="00717E7F" w:rsidRDefault="007012BC" w:rsidP="00F95707">
      <w:pPr>
        <w:spacing w:after="0" w:line="360" w:lineRule="auto"/>
        <w:ind w:firstLine="709"/>
        <w:jc w:val="both"/>
        <w:rPr>
          <w:rFonts w:ascii="Times New Roman" w:eastAsia="Times New Roman" w:hAnsi="Times New Roman" w:cs="Times New Roman"/>
          <w:sz w:val="28"/>
          <w:szCs w:val="24"/>
          <w:lang w:eastAsia="uk-UA"/>
        </w:rPr>
      </w:pPr>
      <w:r w:rsidRPr="00717E7F">
        <w:rPr>
          <w:rFonts w:ascii="Times New Roman" w:eastAsia="Times New Roman" w:hAnsi="Times New Roman" w:cs="Times New Roman"/>
          <w:b/>
          <w:bCs/>
          <w:sz w:val="28"/>
          <w:szCs w:val="24"/>
          <w:lang w:eastAsia="uk-UA"/>
        </w:rPr>
        <w:t xml:space="preserve">Мета </w:t>
      </w:r>
      <w:proofErr w:type="spellStart"/>
      <w:r w:rsidRPr="00717E7F">
        <w:rPr>
          <w:rFonts w:ascii="Times New Roman" w:eastAsia="Times New Roman" w:hAnsi="Times New Roman" w:cs="Times New Roman"/>
          <w:b/>
          <w:bCs/>
          <w:sz w:val="28"/>
          <w:szCs w:val="24"/>
          <w:lang w:eastAsia="uk-UA"/>
        </w:rPr>
        <w:t>магістерської</w:t>
      </w:r>
      <w:proofErr w:type="spellEnd"/>
      <w:r w:rsidRPr="00717E7F">
        <w:rPr>
          <w:rFonts w:ascii="Times New Roman" w:eastAsia="Times New Roman" w:hAnsi="Times New Roman" w:cs="Times New Roman"/>
          <w:b/>
          <w:bCs/>
          <w:sz w:val="28"/>
          <w:szCs w:val="24"/>
          <w:lang w:eastAsia="uk-UA"/>
        </w:rPr>
        <w:t xml:space="preserve"> </w:t>
      </w:r>
      <w:proofErr w:type="spellStart"/>
      <w:r w:rsidRPr="00717E7F">
        <w:rPr>
          <w:rFonts w:ascii="Times New Roman" w:eastAsia="Times New Roman" w:hAnsi="Times New Roman" w:cs="Times New Roman"/>
          <w:b/>
          <w:bCs/>
          <w:sz w:val="28"/>
          <w:szCs w:val="24"/>
          <w:lang w:eastAsia="uk-UA"/>
        </w:rPr>
        <w:t>роботи</w:t>
      </w:r>
      <w:proofErr w:type="spellEnd"/>
      <w:r w:rsidRPr="00717E7F">
        <w:rPr>
          <w:rFonts w:ascii="Times New Roman" w:eastAsia="Times New Roman" w:hAnsi="Times New Roman" w:cs="Times New Roman"/>
          <w:sz w:val="28"/>
          <w:szCs w:val="24"/>
          <w:lang w:eastAsia="uk-UA"/>
        </w:rPr>
        <w:t xml:space="preserve"> — </w:t>
      </w:r>
      <w:proofErr w:type="spellStart"/>
      <w:r w:rsidRPr="00717E7F">
        <w:rPr>
          <w:rFonts w:ascii="Times New Roman" w:eastAsia="Times New Roman" w:hAnsi="Times New Roman" w:cs="Times New Roman"/>
          <w:sz w:val="28"/>
          <w:szCs w:val="24"/>
          <w:lang w:eastAsia="uk-UA"/>
        </w:rPr>
        <w:t>розроблення</w:t>
      </w:r>
      <w:proofErr w:type="spellEnd"/>
      <w:r w:rsidRPr="00717E7F">
        <w:rPr>
          <w:rFonts w:ascii="Times New Roman" w:eastAsia="Times New Roman" w:hAnsi="Times New Roman" w:cs="Times New Roman"/>
          <w:sz w:val="28"/>
          <w:szCs w:val="24"/>
          <w:lang w:eastAsia="uk-UA"/>
        </w:rPr>
        <w:t xml:space="preserve"> моделей </w:t>
      </w:r>
      <w:proofErr w:type="spellStart"/>
      <w:r w:rsidRPr="00717E7F">
        <w:rPr>
          <w:rFonts w:ascii="Times New Roman" w:eastAsia="Times New Roman" w:hAnsi="Times New Roman" w:cs="Times New Roman"/>
          <w:sz w:val="28"/>
          <w:szCs w:val="24"/>
          <w:lang w:eastAsia="uk-UA"/>
        </w:rPr>
        <w:t>цифрових</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двійників</w:t>
      </w:r>
      <w:proofErr w:type="spellEnd"/>
      <w:r w:rsidRPr="00717E7F">
        <w:rPr>
          <w:rFonts w:ascii="Times New Roman" w:eastAsia="Times New Roman" w:hAnsi="Times New Roman" w:cs="Times New Roman"/>
          <w:sz w:val="28"/>
          <w:szCs w:val="24"/>
          <w:lang w:eastAsia="uk-UA"/>
        </w:rPr>
        <w:t xml:space="preserve"> для </w:t>
      </w:r>
      <w:proofErr w:type="spellStart"/>
      <w:r w:rsidRPr="00717E7F">
        <w:rPr>
          <w:rFonts w:ascii="Times New Roman" w:eastAsia="Times New Roman" w:hAnsi="Times New Roman" w:cs="Times New Roman"/>
          <w:sz w:val="28"/>
          <w:szCs w:val="24"/>
          <w:lang w:eastAsia="uk-UA"/>
        </w:rPr>
        <w:t>процесу</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буріння</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нафтогазових</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свердловин</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що</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забезпечують</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автоматизацію</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прогнозування</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критичних</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параметрів</w:t>
      </w:r>
      <w:proofErr w:type="spellEnd"/>
      <w:r w:rsidRPr="00717E7F">
        <w:rPr>
          <w:rFonts w:ascii="Times New Roman" w:eastAsia="Times New Roman" w:hAnsi="Times New Roman" w:cs="Times New Roman"/>
          <w:sz w:val="28"/>
          <w:szCs w:val="24"/>
          <w:lang w:eastAsia="uk-UA"/>
        </w:rPr>
        <w:t xml:space="preserve"> та </w:t>
      </w:r>
      <w:proofErr w:type="spellStart"/>
      <w:r w:rsidRPr="00717E7F">
        <w:rPr>
          <w:rFonts w:ascii="Times New Roman" w:eastAsia="Times New Roman" w:hAnsi="Times New Roman" w:cs="Times New Roman"/>
          <w:sz w:val="28"/>
          <w:szCs w:val="24"/>
          <w:lang w:eastAsia="uk-UA"/>
        </w:rPr>
        <w:t>виявлення</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аномалій</w:t>
      </w:r>
      <w:proofErr w:type="spellEnd"/>
      <w:r w:rsidRPr="00717E7F">
        <w:rPr>
          <w:rFonts w:ascii="Times New Roman" w:eastAsia="Times New Roman" w:hAnsi="Times New Roman" w:cs="Times New Roman"/>
          <w:sz w:val="28"/>
          <w:szCs w:val="24"/>
          <w:lang w:eastAsia="uk-UA"/>
        </w:rPr>
        <w:t xml:space="preserve"> у реальному </w:t>
      </w:r>
      <w:proofErr w:type="spellStart"/>
      <w:r w:rsidRPr="00717E7F">
        <w:rPr>
          <w:rFonts w:ascii="Times New Roman" w:eastAsia="Times New Roman" w:hAnsi="Times New Roman" w:cs="Times New Roman"/>
          <w:sz w:val="28"/>
          <w:szCs w:val="24"/>
          <w:lang w:eastAsia="uk-UA"/>
        </w:rPr>
        <w:t>часі</w:t>
      </w:r>
      <w:proofErr w:type="spellEnd"/>
      <w:r w:rsidRPr="00717E7F">
        <w:rPr>
          <w:rFonts w:ascii="Times New Roman" w:eastAsia="Times New Roman" w:hAnsi="Times New Roman" w:cs="Times New Roman"/>
          <w:sz w:val="28"/>
          <w:szCs w:val="24"/>
          <w:lang w:eastAsia="uk-UA"/>
        </w:rPr>
        <w:t>.</w:t>
      </w:r>
    </w:p>
    <w:p w14:paraId="09A41EFD" w14:textId="77777777" w:rsidR="007012BC" w:rsidRPr="00717E7F" w:rsidRDefault="007012BC" w:rsidP="00F95707">
      <w:pPr>
        <w:spacing w:after="0" w:line="360" w:lineRule="auto"/>
        <w:ind w:firstLine="709"/>
        <w:jc w:val="both"/>
        <w:rPr>
          <w:rFonts w:ascii="Times New Roman" w:eastAsia="Times New Roman" w:hAnsi="Times New Roman" w:cs="Times New Roman"/>
          <w:sz w:val="28"/>
          <w:szCs w:val="24"/>
          <w:lang w:eastAsia="uk-UA"/>
        </w:rPr>
      </w:pPr>
      <w:proofErr w:type="spellStart"/>
      <w:r w:rsidRPr="00717E7F">
        <w:rPr>
          <w:rFonts w:ascii="Times New Roman" w:eastAsia="Times New Roman" w:hAnsi="Times New Roman" w:cs="Times New Roman"/>
          <w:b/>
          <w:bCs/>
          <w:sz w:val="28"/>
          <w:szCs w:val="24"/>
          <w:lang w:eastAsia="uk-UA"/>
        </w:rPr>
        <w:t>Об’єкт</w:t>
      </w:r>
      <w:proofErr w:type="spellEnd"/>
      <w:r w:rsidRPr="00717E7F">
        <w:rPr>
          <w:rFonts w:ascii="Times New Roman" w:eastAsia="Times New Roman" w:hAnsi="Times New Roman" w:cs="Times New Roman"/>
          <w:b/>
          <w:bCs/>
          <w:sz w:val="28"/>
          <w:szCs w:val="24"/>
          <w:lang w:eastAsia="uk-UA"/>
        </w:rPr>
        <w:t xml:space="preserve"> </w:t>
      </w:r>
      <w:proofErr w:type="spellStart"/>
      <w:r w:rsidRPr="00717E7F">
        <w:rPr>
          <w:rFonts w:ascii="Times New Roman" w:eastAsia="Times New Roman" w:hAnsi="Times New Roman" w:cs="Times New Roman"/>
          <w:b/>
          <w:bCs/>
          <w:sz w:val="28"/>
          <w:szCs w:val="24"/>
          <w:lang w:eastAsia="uk-UA"/>
        </w:rPr>
        <w:t>дослідження</w:t>
      </w:r>
      <w:proofErr w:type="spellEnd"/>
      <w:r w:rsidRPr="00717E7F">
        <w:rPr>
          <w:rFonts w:ascii="Times New Roman" w:eastAsia="Times New Roman" w:hAnsi="Times New Roman" w:cs="Times New Roman"/>
          <w:sz w:val="28"/>
          <w:szCs w:val="24"/>
          <w:lang w:eastAsia="uk-UA"/>
        </w:rPr>
        <w:t xml:space="preserve"> — </w:t>
      </w:r>
      <w:proofErr w:type="spellStart"/>
      <w:r w:rsidRPr="00717E7F">
        <w:rPr>
          <w:rFonts w:ascii="Times New Roman" w:eastAsia="Times New Roman" w:hAnsi="Times New Roman" w:cs="Times New Roman"/>
          <w:sz w:val="28"/>
          <w:szCs w:val="24"/>
          <w:lang w:eastAsia="uk-UA"/>
        </w:rPr>
        <w:t>процеси</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буріння</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нафтогазових</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свердловин</w:t>
      </w:r>
      <w:proofErr w:type="spellEnd"/>
      <w:r w:rsidRPr="00717E7F">
        <w:rPr>
          <w:rFonts w:ascii="Times New Roman" w:eastAsia="Times New Roman" w:hAnsi="Times New Roman" w:cs="Times New Roman"/>
          <w:sz w:val="28"/>
          <w:szCs w:val="24"/>
          <w:lang w:eastAsia="uk-UA"/>
        </w:rPr>
        <w:t xml:space="preserve"> та </w:t>
      </w:r>
      <w:proofErr w:type="spellStart"/>
      <w:r w:rsidRPr="00717E7F">
        <w:rPr>
          <w:rFonts w:ascii="Times New Roman" w:eastAsia="Times New Roman" w:hAnsi="Times New Roman" w:cs="Times New Roman"/>
          <w:sz w:val="28"/>
          <w:szCs w:val="24"/>
          <w:lang w:eastAsia="uk-UA"/>
        </w:rPr>
        <w:t>цифрові</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двійники</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що</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моделюють</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його</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динаміку</w:t>
      </w:r>
      <w:proofErr w:type="spellEnd"/>
      <w:r w:rsidRPr="00717E7F">
        <w:rPr>
          <w:rFonts w:ascii="Times New Roman" w:eastAsia="Times New Roman" w:hAnsi="Times New Roman" w:cs="Times New Roman"/>
          <w:sz w:val="28"/>
          <w:szCs w:val="24"/>
          <w:lang w:eastAsia="uk-UA"/>
        </w:rPr>
        <w:t>.</w:t>
      </w:r>
    </w:p>
    <w:p w14:paraId="78459118" w14:textId="77777777" w:rsidR="007012BC" w:rsidRPr="00717E7F" w:rsidRDefault="007012BC" w:rsidP="00F95707">
      <w:pPr>
        <w:spacing w:after="0" w:line="360" w:lineRule="auto"/>
        <w:ind w:firstLine="709"/>
        <w:jc w:val="both"/>
        <w:rPr>
          <w:rFonts w:ascii="Times New Roman" w:eastAsia="Times New Roman" w:hAnsi="Times New Roman" w:cs="Times New Roman"/>
          <w:sz w:val="28"/>
          <w:szCs w:val="24"/>
          <w:lang w:eastAsia="uk-UA"/>
        </w:rPr>
      </w:pPr>
      <w:r w:rsidRPr="00717E7F">
        <w:rPr>
          <w:rFonts w:ascii="Times New Roman" w:eastAsia="Times New Roman" w:hAnsi="Times New Roman" w:cs="Times New Roman"/>
          <w:b/>
          <w:bCs/>
          <w:sz w:val="28"/>
          <w:szCs w:val="24"/>
          <w:lang w:eastAsia="uk-UA"/>
        </w:rPr>
        <w:t xml:space="preserve">Предмет </w:t>
      </w:r>
      <w:proofErr w:type="spellStart"/>
      <w:r w:rsidRPr="00717E7F">
        <w:rPr>
          <w:rFonts w:ascii="Times New Roman" w:eastAsia="Times New Roman" w:hAnsi="Times New Roman" w:cs="Times New Roman"/>
          <w:b/>
          <w:bCs/>
          <w:sz w:val="28"/>
          <w:szCs w:val="24"/>
          <w:lang w:eastAsia="uk-UA"/>
        </w:rPr>
        <w:t>дослідження</w:t>
      </w:r>
      <w:proofErr w:type="spellEnd"/>
      <w:r w:rsidRPr="00717E7F">
        <w:rPr>
          <w:rFonts w:ascii="Times New Roman" w:eastAsia="Times New Roman" w:hAnsi="Times New Roman" w:cs="Times New Roman"/>
          <w:sz w:val="28"/>
          <w:szCs w:val="24"/>
          <w:lang w:eastAsia="uk-UA"/>
        </w:rPr>
        <w:t xml:space="preserve"> — </w:t>
      </w:r>
      <w:proofErr w:type="spellStart"/>
      <w:r w:rsidRPr="00717E7F">
        <w:rPr>
          <w:rFonts w:ascii="Times New Roman" w:eastAsia="Times New Roman" w:hAnsi="Times New Roman" w:cs="Times New Roman"/>
          <w:sz w:val="28"/>
          <w:szCs w:val="24"/>
          <w:lang w:eastAsia="uk-UA"/>
        </w:rPr>
        <w:t>методологічні</w:t>
      </w:r>
      <w:proofErr w:type="spellEnd"/>
      <w:r w:rsidRPr="00717E7F">
        <w:rPr>
          <w:rFonts w:ascii="Times New Roman" w:eastAsia="Times New Roman" w:hAnsi="Times New Roman" w:cs="Times New Roman"/>
          <w:sz w:val="28"/>
          <w:szCs w:val="24"/>
          <w:lang w:eastAsia="uk-UA"/>
        </w:rPr>
        <w:t xml:space="preserve"> засади, </w:t>
      </w:r>
      <w:proofErr w:type="spellStart"/>
      <w:r w:rsidRPr="00717E7F">
        <w:rPr>
          <w:rFonts w:ascii="Times New Roman" w:eastAsia="Times New Roman" w:hAnsi="Times New Roman" w:cs="Times New Roman"/>
          <w:sz w:val="28"/>
          <w:szCs w:val="24"/>
          <w:lang w:eastAsia="uk-UA"/>
        </w:rPr>
        <w:t>моделі</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методи</w:t>
      </w:r>
      <w:proofErr w:type="spellEnd"/>
      <w:r w:rsidRPr="00717E7F">
        <w:rPr>
          <w:rFonts w:ascii="Times New Roman" w:eastAsia="Times New Roman" w:hAnsi="Times New Roman" w:cs="Times New Roman"/>
          <w:sz w:val="28"/>
          <w:szCs w:val="24"/>
          <w:lang w:eastAsia="uk-UA"/>
        </w:rPr>
        <w:t xml:space="preserve"> та </w:t>
      </w:r>
      <w:proofErr w:type="spellStart"/>
      <w:r w:rsidRPr="00717E7F">
        <w:rPr>
          <w:rFonts w:ascii="Times New Roman" w:eastAsia="Times New Roman" w:hAnsi="Times New Roman" w:cs="Times New Roman"/>
          <w:sz w:val="28"/>
          <w:szCs w:val="24"/>
          <w:lang w:eastAsia="uk-UA"/>
        </w:rPr>
        <w:t>інструменти</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розробки</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цифрових</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двійників</w:t>
      </w:r>
      <w:proofErr w:type="spellEnd"/>
      <w:r w:rsidRPr="00717E7F">
        <w:rPr>
          <w:rFonts w:ascii="Times New Roman" w:eastAsia="Times New Roman" w:hAnsi="Times New Roman" w:cs="Times New Roman"/>
          <w:sz w:val="28"/>
          <w:szCs w:val="24"/>
          <w:lang w:eastAsia="uk-UA"/>
        </w:rPr>
        <w:t xml:space="preserve"> для </w:t>
      </w:r>
      <w:proofErr w:type="spellStart"/>
      <w:r w:rsidRPr="00717E7F">
        <w:rPr>
          <w:rFonts w:ascii="Times New Roman" w:eastAsia="Times New Roman" w:hAnsi="Times New Roman" w:cs="Times New Roman"/>
          <w:sz w:val="28"/>
          <w:szCs w:val="24"/>
          <w:lang w:eastAsia="uk-UA"/>
        </w:rPr>
        <w:t>автоматизації</w:t>
      </w:r>
      <w:proofErr w:type="spellEnd"/>
      <w:r w:rsidRPr="00717E7F">
        <w:rPr>
          <w:rFonts w:ascii="Times New Roman" w:eastAsia="Times New Roman" w:hAnsi="Times New Roman" w:cs="Times New Roman"/>
          <w:sz w:val="28"/>
          <w:szCs w:val="24"/>
          <w:lang w:eastAsia="uk-UA"/>
        </w:rPr>
        <w:t xml:space="preserve"> та </w:t>
      </w:r>
      <w:proofErr w:type="spellStart"/>
      <w:r w:rsidRPr="00717E7F">
        <w:rPr>
          <w:rFonts w:ascii="Times New Roman" w:eastAsia="Times New Roman" w:hAnsi="Times New Roman" w:cs="Times New Roman"/>
          <w:sz w:val="28"/>
          <w:szCs w:val="24"/>
          <w:lang w:eastAsia="uk-UA"/>
        </w:rPr>
        <w:t>оптимізації</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бурових</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процесів</w:t>
      </w:r>
      <w:proofErr w:type="spellEnd"/>
      <w:r w:rsidRPr="00717E7F">
        <w:rPr>
          <w:rFonts w:ascii="Times New Roman" w:eastAsia="Times New Roman" w:hAnsi="Times New Roman" w:cs="Times New Roman"/>
          <w:sz w:val="28"/>
          <w:szCs w:val="24"/>
          <w:lang w:eastAsia="uk-UA"/>
        </w:rPr>
        <w:t>.</w:t>
      </w:r>
    </w:p>
    <w:p w14:paraId="1FDC46F9" w14:textId="77777777" w:rsidR="007012BC" w:rsidRPr="00717E7F" w:rsidRDefault="007012BC" w:rsidP="00F95707">
      <w:pPr>
        <w:spacing w:after="0" w:line="360" w:lineRule="auto"/>
        <w:ind w:firstLine="709"/>
        <w:jc w:val="both"/>
        <w:rPr>
          <w:rFonts w:ascii="Times New Roman" w:eastAsia="Times New Roman" w:hAnsi="Times New Roman" w:cs="Times New Roman"/>
          <w:sz w:val="28"/>
          <w:szCs w:val="24"/>
          <w:lang w:eastAsia="uk-UA"/>
        </w:rPr>
      </w:pPr>
      <w:proofErr w:type="spellStart"/>
      <w:r w:rsidRPr="00717E7F">
        <w:rPr>
          <w:rFonts w:ascii="Times New Roman" w:eastAsia="Times New Roman" w:hAnsi="Times New Roman" w:cs="Times New Roman"/>
          <w:b/>
          <w:bCs/>
          <w:sz w:val="28"/>
          <w:szCs w:val="24"/>
          <w:lang w:eastAsia="uk-UA"/>
        </w:rPr>
        <w:t>Завдання</w:t>
      </w:r>
      <w:proofErr w:type="spellEnd"/>
      <w:r w:rsidRPr="00717E7F">
        <w:rPr>
          <w:rFonts w:ascii="Times New Roman" w:eastAsia="Times New Roman" w:hAnsi="Times New Roman" w:cs="Times New Roman"/>
          <w:b/>
          <w:bCs/>
          <w:sz w:val="28"/>
          <w:szCs w:val="24"/>
          <w:lang w:eastAsia="uk-UA"/>
        </w:rPr>
        <w:t xml:space="preserve"> </w:t>
      </w:r>
      <w:proofErr w:type="spellStart"/>
      <w:r w:rsidRPr="00717E7F">
        <w:rPr>
          <w:rFonts w:ascii="Times New Roman" w:eastAsia="Times New Roman" w:hAnsi="Times New Roman" w:cs="Times New Roman"/>
          <w:b/>
          <w:bCs/>
          <w:sz w:val="28"/>
          <w:szCs w:val="24"/>
          <w:lang w:eastAsia="uk-UA"/>
        </w:rPr>
        <w:t>дослідження</w:t>
      </w:r>
      <w:proofErr w:type="spellEnd"/>
      <w:r w:rsidRPr="00717E7F">
        <w:rPr>
          <w:rFonts w:ascii="Times New Roman" w:eastAsia="Times New Roman" w:hAnsi="Times New Roman" w:cs="Times New Roman"/>
          <w:b/>
          <w:bCs/>
          <w:sz w:val="28"/>
          <w:szCs w:val="24"/>
          <w:lang w:eastAsia="uk-UA"/>
        </w:rPr>
        <w:t>:</w:t>
      </w:r>
    </w:p>
    <w:p w14:paraId="609B7EAB" w14:textId="77777777" w:rsidR="007012BC" w:rsidRPr="00717E7F" w:rsidRDefault="007012BC" w:rsidP="008F3EA1">
      <w:pPr>
        <w:numPr>
          <w:ilvl w:val="0"/>
          <w:numId w:val="7"/>
        </w:numPr>
        <w:tabs>
          <w:tab w:val="clear" w:pos="720"/>
          <w:tab w:val="num" w:pos="0"/>
        </w:tabs>
        <w:spacing w:after="0" w:line="360" w:lineRule="auto"/>
        <w:ind w:left="0" w:firstLine="709"/>
        <w:jc w:val="both"/>
        <w:rPr>
          <w:rFonts w:ascii="Times New Roman" w:eastAsia="Times New Roman" w:hAnsi="Times New Roman" w:cs="Times New Roman"/>
          <w:sz w:val="28"/>
          <w:szCs w:val="24"/>
          <w:lang w:eastAsia="uk-UA"/>
        </w:rPr>
      </w:pPr>
      <w:proofErr w:type="spellStart"/>
      <w:r w:rsidRPr="00717E7F">
        <w:rPr>
          <w:rFonts w:ascii="Times New Roman" w:eastAsia="Times New Roman" w:hAnsi="Times New Roman" w:cs="Times New Roman"/>
          <w:sz w:val="28"/>
          <w:szCs w:val="24"/>
          <w:lang w:eastAsia="uk-UA"/>
        </w:rPr>
        <w:t>Проаналізувати</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сучасні</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інструменти</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технології</w:t>
      </w:r>
      <w:proofErr w:type="spellEnd"/>
      <w:r w:rsidRPr="00717E7F">
        <w:rPr>
          <w:rFonts w:ascii="Times New Roman" w:eastAsia="Times New Roman" w:hAnsi="Times New Roman" w:cs="Times New Roman"/>
          <w:sz w:val="28"/>
          <w:szCs w:val="24"/>
          <w:lang w:eastAsia="uk-UA"/>
        </w:rPr>
        <w:t xml:space="preserve"> та </w:t>
      </w:r>
      <w:proofErr w:type="spellStart"/>
      <w:r w:rsidRPr="00717E7F">
        <w:rPr>
          <w:rFonts w:ascii="Times New Roman" w:eastAsia="Times New Roman" w:hAnsi="Times New Roman" w:cs="Times New Roman"/>
          <w:sz w:val="28"/>
          <w:szCs w:val="24"/>
          <w:lang w:eastAsia="uk-UA"/>
        </w:rPr>
        <w:t>платформи</w:t>
      </w:r>
      <w:proofErr w:type="spellEnd"/>
      <w:r w:rsidRPr="00717E7F">
        <w:rPr>
          <w:rFonts w:ascii="Times New Roman" w:eastAsia="Times New Roman" w:hAnsi="Times New Roman" w:cs="Times New Roman"/>
          <w:sz w:val="28"/>
          <w:szCs w:val="24"/>
          <w:lang w:eastAsia="uk-UA"/>
        </w:rPr>
        <w:t xml:space="preserve"> для </w:t>
      </w:r>
      <w:proofErr w:type="spellStart"/>
      <w:r w:rsidRPr="00717E7F">
        <w:rPr>
          <w:rFonts w:ascii="Times New Roman" w:eastAsia="Times New Roman" w:hAnsi="Times New Roman" w:cs="Times New Roman"/>
          <w:sz w:val="28"/>
          <w:szCs w:val="24"/>
          <w:lang w:eastAsia="uk-UA"/>
        </w:rPr>
        <w:t>побудови</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цифрових</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двійників</w:t>
      </w:r>
      <w:proofErr w:type="spellEnd"/>
      <w:r w:rsidRPr="00717E7F">
        <w:rPr>
          <w:rFonts w:ascii="Times New Roman" w:eastAsia="Times New Roman" w:hAnsi="Times New Roman" w:cs="Times New Roman"/>
          <w:sz w:val="28"/>
          <w:szCs w:val="24"/>
          <w:lang w:eastAsia="uk-UA"/>
        </w:rPr>
        <w:t xml:space="preserve"> у </w:t>
      </w:r>
      <w:proofErr w:type="spellStart"/>
      <w:r w:rsidRPr="00717E7F">
        <w:rPr>
          <w:rFonts w:ascii="Times New Roman" w:eastAsia="Times New Roman" w:hAnsi="Times New Roman" w:cs="Times New Roman"/>
          <w:sz w:val="28"/>
          <w:szCs w:val="24"/>
          <w:lang w:eastAsia="uk-UA"/>
        </w:rPr>
        <w:t>нафтогазовій</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галузі</w:t>
      </w:r>
      <w:proofErr w:type="spellEnd"/>
      <w:r w:rsidRPr="00717E7F">
        <w:rPr>
          <w:rFonts w:ascii="Times New Roman" w:eastAsia="Times New Roman" w:hAnsi="Times New Roman" w:cs="Times New Roman"/>
          <w:sz w:val="28"/>
          <w:szCs w:val="24"/>
          <w:lang w:eastAsia="uk-UA"/>
        </w:rPr>
        <w:t>.</w:t>
      </w:r>
    </w:p>
    <w:p w14:paraId="48575983" w14:textId="77777777" w:rsidR="007012BC" w:rsidRPr="00717E7F" w:rsidRDefault="007012BC" w:rsidP="008F3EA1">
      <w:pPr>
        <w:numPr>
          <w:ilvl w:val="0"/>
          <w:numId w:val="7"/>
        </w:numPr>
        <w:tabs>
          <w:tab w:val="clear" w:pos="720"/>
          <w:tab w:val="num" w:pos="0"/>
        </w:tabs>
        <w:spacing w:after="0" w:line="360" w:lineRule="auto"/>
        <w:ind w:left="0" w:firstLine="709"/>
        <w:jc w:val="both"/>
        <w:rPr>
          <w:rFonts w:ascii="Times New Roman" w:eastAsia="Times New Roman" w:hAnsi="Times New Roman" w:cs="Times New Roman"/>
          <w:sz w:val="28"/>
          <w:szCs w:val="24"/>
          <w:lang w:eastAsia="uk-UA"/>
        </w:rPr>
      </w:pPr>
      <w:proofErr w:type="spellStart"/>
      <w:r w:rsidRPr="00717E7F">
        <w:rPr>
          <w:rFonts w:ascii="Times New Roman" w:eastAsia="Times New Roman" w:hAnsi="Times New Roman" w:cs="Times New Roman"/>
          <w:sz w:val="28"/>
          <w:szCs w:val="24"/>
          <w:lang w:eastAsia="uk-UA"/>
        </w:rPr>
        <w:lastRenderedPageBreak/>
        <w:t>Дослідити</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методологічні</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підходи</w:t>
      </w:r>
      <w:proofErr w:type="spellEnd"/>
      <w:r w:rsidRPr="00717E7F">
        <w:rPr>
          <w:rFonts w:ascii="Times New Roman" w:eastAsia="Times New Roman" w:hAnsi="Times New Roman" w:cs="Times New Roman"/>
          <w:sz w:val="28"/>
          <w:szCs w:val="24"/>
          <w:lang w:eastAsia="uk-UA"/>
        </w:rPr>
        <w:t xml:space="preserve"> та </w:t>
      </w:r>
      <w:proofErr w:type="spellStart"/>
      <w:r w:rsidRPr="00717E7F">
        <w:rPr>
          <w:rFonts w:ascii="Times New Roman" w:eastAsia="Times New Roman" w:hAnsi="Times New Roman" w:cs="Times New Roman"/>
          <w:sz w:val="28"/>
          <w:szCs w:val="24"/>
          <w:lang w:eastAsia="uk-UA"/>
        </w:rPr>
        <w:t>кількісний</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аналіз</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ефективності</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цифрових</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двійників</w:t>
      </w:r>
      <w:proofErr w:type="spellEnd"/>
      <w:r w:rsidRPr="00717E7F">
        <w:rPr>
          <w:rFonts w:ascii="Times New Roman" w:eastAsia="Times New Roman" w:hAnsi="Times New Roman" w:cs="Times New Roman"/>
          <w:sz w:val="28"/>
          <w:szCs w:val="24"/>
          <w:lang w:eastAsia="uk-UA"/>
        </w:rPr>
        <w:t>.</w:t>
      </w:r>
    </w:p>
    <w:p w14:paraId="5A11C5F0" w14:textId="77777777" w:rsidR="007012BC" w:rsidRPr="00717E7F" w:rsidRDefault="007012BC" w:rsidP="008F3EA1">
      <w:pPr>
        <w:numPr>
          <w:ilvl w:val="0"/>
          <w:numId w:val="7"/>
        </w:numPr>
        <w:tabs>
          <w:tab w:val="clear" w:pos="720"/>
          <w:tab w:val="num" w:pos="0"/>
        </w:tabs>
        <w:spacing w:after="0" w:line="360" w:lineRule="auto"/>
        <w:ind w:left="0" w:firstLine="709"/>
        <w:jc w:val="both"/>
        <w:rPr>
          <w:rFonts w:ascii="Times New Roman" w:eastAsia="Times New Roman" w:hAnsi="Times New Roman" w:cs="Times New Roman"/>
          <w:sz w:val="28"/>
          <w:szCs w:val="24"/>
          <w:lang w:eastAsia="uk-UA"/>
        </w:rPr>
      </w:pPr>
      <w:proofErr w:type="spellStart"/>
      <w:r w:rsidRPr="00717E7F">
        <w:rPr>
          <w:rFonts w:ascii="Times New Roman" w:eastAsia="Times New Roman" w:hAnsi="Times New Roman" w:cs="Times New Roman"/>
          <w:sz w:val="28"/>
          <w:szCs w:val="24"/>
          <w:lang w:eastAsia="uk-UA"/>
        </w:rPr>
        <w:t>Описати</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процеси</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впровадження</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цифрових</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двійників</w:t>
      </w:r>
      <w:proofErr w:type="spellEnd"/>
      <w:r w:rsidRPr="00717E7F">
        <w:rPr>
          <w:rFonts w:ascii="Times New Roman" w:eastAsia="Times New Roman" w:hAnsi="Times New Roman" w:cs="Times New Roman"/>
          <w:sz w:val="28"/>
          <w:szCs w:val="24"/>
          <w:lang w:eastAsia="uk-UA"/>
        </w:rPr>
        <w:t xml:space="preserve"> у </w:t>
      </w:r>
      <w:proofErr w:type="spellStart"/>
      <w:r w:rsidRPr="00717E7F">
        <w:rPr>
          <w:rFonts w:ascii="Times New Roman" w:eastAsia="Times New Roman" w:hAnsi="Times New Roman" w:cs="Times New Roman"/>
          <w:sz w:val="28"/>
          <w:szCs w:val="24"/>
          <w:lang w:eastAsia="uk-UA"/>
        </w:rPr>
        <w:t>бурових</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операціях</w:t>
      </w:r>
      <w:proofErr w:type="spellEnd"/>
      <w:r w:rsidRPr="00717E7F">
        <w:rPr>
          <w:rFonts w:ascii="Times New Roman" w:eastAsia="Times New Roman" w:hAnsi="Times New Roman" w:cs="Times New Roman"/>
          <w:sz w:val="28"/>
          <w:szCs w:val="24"/>
          <w:lang w:eastAsia="uk-UA"/>
        </w:rPr>
        <w:t xml:space="preserve"> та </w:t>
      </w:r>
      <w:proofErr w:type="spellStart"/>
      <w:r w:rsidRPr="00717E7F">
        <w:rPr>
          <w:rFonts w:ascii="Times New Roman" w:eastAsia="Times New Roman" w:hAnsi="Times New Roman" w:cs="Times New Roman"/>
          <w:sz w:val="28"/>
          <w:szCs w:val="24"/>
          <w:lang w:eastAsia="uk-UA"/>
        </w:rPr>
        <w:t>автоматизацію</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алгоритмів</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управління</w:t>
      </w:r>
      <w:proofErr w:type="spellEnd"/>
      <w:r w:rsidRPr="00717E7F">
        <w:rPr>
          <w:rFonts w:ascii="Times New Roman" w:eastAsia="Times New Roman" w:hAnsi="Times New Roman" w:cs="Times New Roman"/>
          <w:sz w:val="28"/>
          <w:szCs w:val="24"/>
          <w:lang w:eastAsia="uk-UA"/>
        </w:rPr>
        <w:t>.</w:t>
      </w:r>
    </w:p>
    <w:p w14:paraId="76E36FBC" w14:textId="77777777" w:rsidR="007012BC" w:rsidRPr="00717E7F" w:rsidRDefault="007012BC" w:rsidP="008F3EA1">
      <w:pPr>
        <w:numPr>
          <w:ilvl w:val="0"/>
          <w:numId w:val="7"/>
        </w:numPr>
        <w:tabs>
          <w:tab w:val="clear" w:pos="720"/>
          <w:tab w:val="num" w:pos="0"/>
        </w:tabs>
        <w:spacing w:after="0" w:line="360" w:lineRule="auto"/>
        <w:ind w:left="0" w:firstLine="709"/>
        <w:jc w:val="both"/>
        <w:rPr>
          <w:rFonts w:ascii="Times New Roman" w:eastAsia="Times New Roman" w:hAnsi="Times New Roman" w:cs="Times New Roman"/>
          <w:sz w:val="28"/>
          <w:szCs w:val="24"/>
          <w:lang w:eastAsia="uk-UA"/>
        </w:rPr>
      </w:pPr>
      <w:proofErr w:type="spellStart"/>
      <w:r w:rsidRPr="00717E7F">
        <w:rPr>
          <w:rFonts w:ascii="Times New Roman" w:eastAsia="Times New Roman" w:hAnsi="Times New Roman" w:cs="Times New Roman"/>
          <w:sz w:val="28"/>
          <w:szCs w:val="24"/>
          <w:lang w:eastAsia="uk-UA"/>
        </w:rPr>
        <w:t>Розробити</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моделі</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виявлення</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аномалій</w:t>
      </w:r>
      <w:proofErr w:type="spellEnd"/>
      <w:r w:rsidRPr="00717E7F">
        <w:rPr>
          <w:rFonts w:ascii="Times New Roman" w:eastAsia="Times New Roman" w:hAnsi="Times New Roman" w:cs="Times New Roman"/>
          <w:sz w:val="28"/>
          <w:szCs w:val="24"/>
          <w:lang w:eastAsia="uk-UA"/>
        </w:rPr>
        <w:t xml:space="preserve"> та </w:t>
      </w:r>
      <w:proofErr w:type="spellStart"/>
      <w:r w:rsidRPr="00717E7F">
        <w:rPr>
          <w:rFonts w:ascii="Times New Roman" w:eastAsia="Times New Roman" w:hAnsi="Times New Roman" w:cs="Times New Roman"/>
          <w:sz w:val="28"/>
          <w:szCs w:val="24"/>
          <w:lang w:eastAsia="uk-UA"/>
        </w:rPr>
        <w:t>прогнозування</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критичних</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параметрів</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під</w:t>
      </w:r>
      <w:proofErr w:type="spellEnd"/>
      <w:r w:rsidRPr="00717E7F">
        <w:rPr>
          <w:rFonts w:ascii="Times New Roman" w:eastAsia="Times New Roman" w:hAnsi="Times New Roman" w:cs="Times New Roman"/>
          <w:sz w:val="28"/>
          <w:szCs w:val="24"/>
          <w:lang w:eastAsia="uk-UA"/>
        </w:rPr>
        <w:t xml:space="preserve"> час </w:t>
      </w:r>
      <w:proofErr w:type="spellStart"/>
      <w:r w:rsidRPr="00717E7F">
        <w:rPr>
          <w:rFonts w:ascii="Times New Roman" w:eastAsia="Times New Roman" w:hAnsi="Times New Roman" w:cs="Times New Roman"/>
          <w:sz w:val="28"/>
          <w:szCs w:val="24"/>
          <w:lang w:eastAsia="uk-UA"/>
        </w:rPr>
        <w:t>буріння</w:t>
      </w:r>
      <w:proofErr w:type="spellEnd"/>
      <w:r w:rsidRPr="00717E7F">
        <w:rPr>
          <w:rFonts w:ascii="Times New Roman" w:eastAsia="Times New Roman" w:hAnsi="Times New Roman" w:cs="Times New Roman"/>
          <w:sz w:val="28"/>
          <w:szCs w:val="24"/>
          <w:lang w:eastAsia="uk-UA"/>
        </w:rPr>
        <w:t>.</w:t>
      </w:r>
    </w:p>
    <w:p w14:paraId="0E42808D" w14:textId="77777777" w:rsidR="007012BC" w:rsidRPr="00717E7F" w:rsidRDefault="007012BC" w:rsidP="008F3EA1">
      <w:pPr>
        <w:numPr>
          <w:ilvl w:val="0"/>
          <w:numId w:val="7"/>
        </w:numPr>
        <w:tabs>
          <w:tab w:val="clear" w:pos="720"/>
          <w:tab w:val="num" w:pos="0"/>
        </w:tabs>
        <w:spacing w:after="0" w:line="360" w:lineRule="auto"/>
        <w:ind w:left="0" w:firstLine="709"/>
        <w:jc w:val="both"/>
        <w:rPr>
          <w:rFonts w:ascii="Times New Roman" w:eastAsia="Times New Roman" w:hAnsi="Times New Roman" w:cs="Times New Roman"/>
          <w:sz w:val="28"/>
          <w:szCs w:val="24"/>
          <w:lang w:eastAsia="uk-UA"/>
        </w:rPr>
      </w:pPr>
      <w:proofErr w:type="spellStart"/>
      <w:r w:rsidRPr="00717E7F">
        <w:rPr>
          <w:rFonts w:ascii="Times New Roman" w:eastAsia="Times New Roman" w:hAnsi="Times New Roman" w:cs="Times New Roman"/>
          <w:sz w:val="28"/>
          <w:szCs w:val="24"/>
          <w:lang w:eastAsia="uk-UA"/>
        </w:rPr>
        <w:t>Сформувати</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концептуальну</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архітектуру</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системи</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автоматизації</w:t>
      </w:r>
      <w:proofErr w:type="spellEnd"/>
      <w:r w:rsidRPr="00717E7F">
        <w:rPr>
          <w:rFonts w:ascii="Times New Roman" w:eastAsia="Times New Roman" w:hAnsi="Times New Roman" w:cs="Times New Roman"/>
          <w:sz w:val="28"/>
          <w:szCs w:val="24"/>
          <w:lang w:eastAsia="uk-UA"/>
        </w:rPr>
        <w:t xml:space="preserve"> на </w:t>
      </w:r>
      <w:proofErr w:type="spellStart"/>
      <w:r w:rsidRPr="00717E7F">
        <w:rPr>
          <w:rFonts w:ascii="Times New Roman" w:eastAsia="Times New Roman" w:hAnsi="Times New Roman" w:cs="Times New Roman"/>
          <w:sz w:val="28"/>
          <w:szCs w:val="24"/>
          <w:lang w:eastAsia="uk-UA"/>
        </w:rPr>
        <w:t>основі</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цифрових</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двійників</w:t>
      </w:r>
      <w:proofErr w:type="spellEnd"/>
      <w:r w:rsidRPr="00717E7F">
        <w:rPr>
          <w:rFonts w:ascii="Times New Roman" w:eastAsia="Times New Roman" w:hAnsi="Times New Roman" w:cs="Times New Roman"/>
          <w:sz w:val="28"/>
          <w:szCs w:val="24"/>
          <w:lang w:eastAsia="uk-UA"/>
        </w:rPr>
        <w:t xml:space="preserve"> для </w:t>
      </w:r>
      <w:proofErr w:type="spellStart"/>
      <w:r w:rsidRPr="00717E7F">
        <w:rPr>
          <w:rFonts w:ascii="Times New Roman" w:eastAsia="Times New Roman" w:hAnsi="Times New Roman" w:cs="Times New Roman"/>
          <w:sz w:val="28"/>
          <w:szCs w:val="24"/>
          <w:lang w:eastAsia="uk-UA"/>
        </w:rPr>
        <w:t>нафтогазової</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галузі</w:t>
      </w:r>
      <w:proofErr w:type="spellEnd"/>
      <w:r w:rsidRPr="00717E7F">
        <w:rPr>
          <w:rFonts w:ascii="Times New Roman" w:eastAsia="Times New Roman" w:hAnsi="Times New Roman" w:cs="Times New Roman"/>
          <w:sz w:val="28"/>
          <w:szCs w:val="24"/>
          <w:lang w:eastAsia="uk-UA"/>
        </w:rPr>
        <w:t>.</w:t>
      </w:r>
    </w:p>
    <w:p w14:paraId="284A6170" w14:textId="77777777" w:rsidR="007012BC" w:rsidRPr="00717E7F" w:rsidRDefault="007012BC" w:rsidP="00F95707">
      <w:pPr>
        <w:spacing w:after="0" w:line="360" w:lineRule="auto"/>
        <w:ind w:firstLine="709"/>
        <w:jc w:val="both"/>
        <w:rPr>
          <w:rFonts w:ascii="Times New Roman" w:eastAsia="Times New Roman" w:hAnsi="Times New Roman" w:cs="Times New Roman"/>
          <w:sz w:val="28"/>
          <w:szCs w:val="24"/>
          <w:lang w:eastAsia="uk-UA"/>
        </w:rPr>
      </w:pPr>
      <w:proofErr w:type="spellStart"/>
      <w:r w:rsidRPr="00717E7F">
        <w:rPr>
          <w:rFonts w:ascii="Times New Roman" w:eastAsia="Times New Roman" w:hAnsi="Times New Roman" w:cs="Times New Roman"/>
          <w:b/>
          <w:bCs/>
          <w:sz w:val="28"/>
          <w:szCs w:val="24"/>
          <w:lang w:eastAsia="uk-UA"/>
        </w:rPr>
        <w:t>Методи</w:t>
      </w:r>
      <w:proofErr w:type="spellEnd"/>
      <w:r w:rsidRPr="00717E7F">
        <w:rPr>
          <w:rFonts w:ascii="Times New Roman" w:eastAsia="Times New Roman" w:hAnsi="Times New Roman" w:cs="Times New Roman"/>
          <w:b/>
          <w:bCs/>
          <w:sz w:val="28"/>
          <w:szCs w:val="24"/>
          <w:lang w:eastAsia="uk-UA"/>
        </w:rPr>
        <w:t xml:space="preserve"> </w:t>
      </w:r>
      <w:proofErr w:type="spellStart"/>
      <w:r w:rsidRPr="00717E7F">
        <w:rPr>
          <w:rFonts w:ascii="Times New Roman" w:eastAsia="Times New Roman" w:hAnsi="Times New Roman" w:cs="Times New Roman"/>
          <w:b/>
          <w:bCs/>
          <w:sz w:val="28"/>
          <w:szCs w:val="24"/>
          <w:lang w:eastAsia="uk-UA"/>
        </w:rPr>
        <w:t>дослідження</w:t>
      </w:r>
      <w:proofErr w:type="spellEnd"/>
      <w:r w:rsidRPr="00717E7F">
        <w:rPr>
          <w:rFonts w:ascii="Times New Roman" w:eastAsia="Times New Roman" w:hAnsi="Times New Roman" w:cs="Times New Roman"/>
          <w:b/>
          <w:bCs/>
          <w:sz w:val="28"/>
          <w:szCs w:val="24"/>
          <w:lang w:eastAsia="uk-UA"/>
        </w:rPr>
        <w:t>:</w:t>
      </w:r>
    </w:p>
    <w:p w14:paraId="4888D2B7" w14:textId="77777777" w:rsidR="007012BC" w:rsidRPr="00717E7F" w:rsidRDefault="007012BC" w:rsidP="008F3EA1">
      <w:pPr>
        <w:numPr>
          <w:ilvl w:val="0"/>
          <w:numId w:val="8"/>
        </w:numPr>
        <w:tabs>
          <w:tab w:val="clear" w:pos="720"/>
          <w:tab w:val="num" w:pos="0"/>
        </w:tabs>
        <w:spacing w:after="0" w:line="360" w:lineRule="auto"/>
        <w:ind w:left="0" w:firstLine="709"/>
        <w:jc w:val="both"/>
        <w:rPr>
          <w:rFonts w:ascii="Times New Roman" w:eastAsia="Times New Roman" w:hAnsi="Times New Roman" w:cs="Times New Roman"/>
          <w:sz w:val="28"/>
          <w:szCs w:val="24"/>
          <w:lang w:eastAsia="uk-UA"/>
        </w:rPr>
      </w:pPr>
      <w:proofErr w:type="spellStart"/>
      <w:r w:rsidRPr="00717E7F">
        <w:rPr>
          <w:rFonts w:ascii="Times New Roman" w:eastAsia="Times New Roman" w:hAnsi="Times New Roman" w:cs="Times New Roman"/>
          <w:sz w:val="28"/>
          <w:szCs w:val="24"/>
          <w:lang w:eastAsia="uk-UA"/>
        </w:rPr>
        <w:t>системний</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аналіз</w:t>
      </w:r>
      <w:proofErr w:type="spellEnd"/>
      <w:r w:rsidRPr="00717E7F">
        <w:rPr>
          <w:rFonts w:ascii="Times New Roman" w:eastAsia="Times New Roman" w:hAnsi="Times New Roman" w:cs="Times New Roman"/>
          <w:sz w:val="28"/>
          <w:szCs w:val="24"/>
          <w:lang w:eastAsia="uk-UA"/>
        </w:rPr>
        <w:t xml:space="preserve"> для </w:t>
      </w:r>
      <w:proofErr w:type="spellStart"/>
      <w:r w:rsidRPr="00717E7F">
        <w:rPr>
          <w:rFonts w:ascii="Times New Roman" w:eastAsia="Times New Roman" w:hAnsi="Times New Roman" w:cs="Times New Roman"/>
          <w:sz w:val="28"/>
          <w:szCs w:val="24"/>
          <w:lang w:eastAsia="uk-UA"/>
        </w:rPr>
        <w:t>визначення</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структури</w:t>
      </w:r>
      <w:proofErr w:type="spellEnd"/>
      <w:r w:rsidRPr="00717E7F">
        <w:rPr>
          <w:rFonts w:ascii="Times New Roman" w:eastAsia="Times New Roman" w:hAnsi="Times New Roman" w:cs="Times New Roman"/>
          <w:sz w:val="28"/>
          <w:szCs w:val="24"/>
          <w:lang w:eastAsia="uk-UA"/>
        </w:rPr>
        <w:t xml:space="preserve"> та </w:t>
      </w:r>
      <w:proofErr w:type="spellStart"/>
      <w:r w:rsidRPr="00717E7F">
        <w:rPr>
          <w:rFonts w:ascii="Times New Roman" w:eastAsia="Times New Roman" w:hAnsi="Times New Roman" w:cs="Times New Roman"/>
          <w:sz w:val="28"/>
          <w:szCs w:val="24"/>
          <w:lang w:eastAsia="uk-UA"/>
        </w:rPr>
        <w:t>взаємозв’язків</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елементів</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бурових</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процесів</w:t>
      </w:r>
      <w:proofErr w:type="spellEnd"/>
      <w:r w:rsidRPr="00717E7F">
        <w:rPr>
          <w:rFonts w:ascii="Times New Roman" w:eastAsia="Times New Roman" w:hAnsi="Times New Roman" w:cs="Times New Roman"/>
          <w:sz w:val="28"/>
          <w:szCs w:val="24"/>
          <w:lang w:eastAsia="uk-UA"/>
        </w:rPr>
        <w:t>;</w:t>
      </w:r>
    </w:p>
    <w:p w14:paraId="440885D4" w14:textId="77777777" w:rsidR="007012BC" w:rsidRPr="00717E7F" w:rsidRDefault="007012BC" w:rsidP="008F3EA1">
      <w:pPr>
        <w:numPr>
          <w:ilvl w:val="0"/>
          <w:numId w:val="8"/>
        </w:numPr>
        <w:tabs>
          <w:tab w:val="clear" w:pos="720"/>
          <w:tab w:val="num" w:pos="0"/>
        </w:tabs>
        <w:spacing w:after="0" w:line="360" w:lineRule="auto"/>
        <w:ind w:left="0" w:firstLine="709"/>
        <w:jc w:val="both"/>
        <w:rPr>
          <w:rFonts w:ascii="Times New Roman" w:eastAsia="Times New Roman" w:hAnsi="Times New Roman" w:cs="Times New Roman"/>
          <w:sz w:val="28"/>
          <w:szCs w:val="24"/>
          <w:lang w:eastAsia="uk-UA"/>
        </w:rPr>
      </w:pPr>
      <w:proofErr w:type="spellStart"/>
      <w:r w:rsidRPr="00717E7F">
        <w:rPr>
          <w:rFonts w:ascii="Times New Roman" w:eastAsia="Times New Roman" w:hAnsi="Times New Roman" w:cs="Times New Roman"/>
          <w:sz w:val="28"/>
          <w:szCs w:val="24"/>
          <w:lang w:eastAsia="uk-UA"/>
        </w:rPr>
        <w:t>моделювання</w:t>
      </w:r>
      <w:proofErr w:type="spellEnd"/>
      <w:r w:rsidRPr="00717E7F">
        <w:rPr>
          <w:rFonts w:ascii="Times New Roman" w:eastAsia="Times New Roman" w:hAnsi="Times New Roman" w:cs="Times New Roman"/>
          <w:sz w:val="28"/>
          <w:szCs w:val="24"/>
          <w:lang w:eastAsia="uk-UA"/>
        </w:rPr>
        <w:t xml:space="preserve"> для </w:t>
      </w:r>
      <w:proofErr w:type="spellStart"/>
      <w:r w:rsidRPr="00717E7F">
        <w:rPr>
          <w:rFonts w:ascii="Times New Roman" w:eastAsia="Times New Roman" w:hAnsi="Times New Roman" w:cs="Times New Roman"/>
          <w:sz w:val="28"/>
          <w:szCs w:val="24"/>
          <w:lang w:eastAsia="uk-UA"/>
        </w:rPr>
        <w:t>опису</w:t>
      </w:r>
      <w:proofErr w:type="spellEnd"/>
      <w:r w:rsidRPr="00717E7F">
        <w:rPr>
          <w:rFonts w:ascii="Times New Roman" w:eastAsia="Times New Roman" w:hAnsi="Times New Roman" w:cs="Times New Roman"/>
          <w:sz w:val="28"/>
          <w:szCs w:val="24"/>
          <w:lang w:eastAsia="uk-UA"/>
        </w:rPr>
        <w:t xml:space="preserve"> та </w:t>
      </w:r>
      <w:proofErr w:type="spellStart"/>
      <w:r w:rsidRPr="00717E7F">
        <w:rPr>
          <w:rFonts w:ascii="Times New Roman" w:eastAsia="Times New Roman" w:hAnsi="Times New Roman" w:cs="Times New Roman"/>
          <w:sz w:val="28"/>
          <w:szCs w:val="24"/>
          <w:lang w:eastAsia="uk-UA"/>
        </w:rPr>
        <w:t>тестування</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цифрових</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двійників</w:t>
      </w:r>
      <w:proofErr w:type="spellEnd"/>
      <w:r w:rsidRPr="00717E7F">
        <w:rPr>
          <w:rFonts w:ascii="Times New Roman" w:eastAsia="Times New Roman" w:hAnsi="Times New Roman" w:cs="Times New Roman"/>
          <w:sz w:val="28"/>
          <w:szCs w:val="24"/>
          <w:lang w:eastAsia="uk-UA"/>
        </w:rPr>
        <w:t>;</w:t>
      </w:r>
    </w:p>
    <w:p w14:paraId="1602FD92" w14:textId="77777777" w:rsidR="007012BC" w:rsidRPr="00717E7F" w:rsidRDefault="007012BC" w:rsidP="008F3EA1">
      <w:pPr>
        <w:numPr>
          <w:ilvl w:val="0"/>
          <w:numId w:val="8"/>
        </w:numPr>
        <w:tabs>
          <w:tab w:val="clear" w:pos="720"/>
          <w:tab w:val="num" w:pos="0"/>
        </w:tabs>
        <w:spacing w:after="0" w:line="360" w:lineRule="auto"/>
        <w:ind w:left="0" w:firstLine="709"/>
        <w:jc w:val="both"/>
        <w:rPr>
          <w:rFonts w:ascii="Times New Roman" w:eastAsia="Times New Roman" w:hAnsi="Times New Roman" w:cs="Times New Roman"/>
          <w:sz w:val="28"/>
          <w:szCs w:val="24"/>
          <w:lang w:eastAsia="uk-UA"/>
        </w:rPr>
      </w:pPr>
      <w:proofErr w:type="spellStart"/>
      <w:r w:rsidRPr="00717E7F">
        <w:rPr>
          <w:rFonts w:ascii="Times New Roman" w:eastAsia="Times New Roman" w:hAnsi="Times New Roman" w:cs="Times New Roman"/>
          <w:sz w:val="28"/>
          <w:szCs w:val="24"/>
          <w:lang w:eastAsia="uk-UA"/>
        </w:rPr>
        <w:t>методи</w:t>
      </w:r>
      <w:proofErr w:type="spellEnd"/>
      <w:r w:rsidRPr="00717E7F">
        <w:rPr>
          <w:rFonts w:ascii="Times New Roman" w:eastAsia="Times New Roman" w:hAnsi="Times New Roman" w:cs="Times New Roman"/>
          <w:sz w:val="28"/>
          <w:szCs w:val="24"/>
          <w:lang w:eastAsia="uk-UA"/>
        </w:rPr>
        <w:t xml:space="preserve"> машинного </w:t>
      </w:r>
      <w:proofErr w:type="spellStart"/>
      <w:r w:rsidRPr="00717E7F">
        <w:rPr>
          <w:rFonts w:ascii="Times New Roman" w:eastAsia="Times New Roman" w:hAnsi="Times New Roman" w:cs="Times New Roman"/>
          <w:sz w:val="28"/>
          <w:szCs w:val="24"/>
          <w:lang w:eastAsia="uk-UA"/>
        </w:rPr>
        <w:t>навчання</w:t>
      </w:r>
      <w:proofErr w:type="spellEnd"/>
      <w:r w:rsidRPr="00717E7F">
        <w:rPr>
          <w:rFonts w:ascii="Times New Roman" w:eastAsia="Times New Roman" w:hAnsi="Times New Roman" w:cs="Times New Roman"/>
          <w:sz w:val="28"/>
          <w:szCs w:val="24"/>
          <w:lang w:eastAsia="uk-UA"/>
        </w:rPr>
        <w:t xml:space="preserve"> для </w:t>
      </w:r>
      <w:proofErr w:type="spellStart"/>
      <w:r w:rsidRPr="00717E7F">
        <w:rPr>
          <w:rFonts w:ascii="Times New Roman" w:eastAsia="Times New Roman" w:hAnsi="Times New Roman" w:cs="Times New Roman"/>
          <w:sz w:val="28"/>
          <w:szCs w:val="24"/>
          <w:lang w:eastAsia="uk-UA"/>
        </w:rPr>
        <w:t>прогнозування</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параметрів</w:t>
      </w:r>
      <w:proofErr w:type="spellEnd"/>
      <w:r w:rsidRPr="00717E7F">
        <w:rPr>
          <w:rFonts w:ascii="Times New Roman" w:eastAsia="Times New Roman" w:hAnsi="Times New Roman" w:cs="Times New Roman"/>
          <w:sz w:val="28"/>
          <w:szCs w:val="24"/>
          <w:lang w:eastAsia="uk-UA"/>
        </w:rPr>
        <w:t xml:space="preserve"> та </w:t>
      </w:r>
      <w:proofErr w:type="spellStart"/>
      <w:r w:rsidRPr="00717E7F">
        <w:rPr>
          <w:rFonts w:ascii="Times New Roman" w:eastAsia="Times New Roman" w:hAnsi="Times New Roman" w:cs="Times New Roman"/>
          <w:sz w:val="28"/>
          <w:szCs w:val="24"/>
          <w:lang w:eastAsia="uk-UA"/>
        </w:rPr>
        <w:t>виявлення</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аномалій</w:t>
      </w:r>
      <w:proofErr w:type="spellEnd"/>
      <w:r w:rsidRPr="00717E7F">
        <w:rPr>
          <w:rFonts w:ascii="Times New Roman" w:eastAsia="Times New Roman" w:hAnsi="Times New Roman" w:cs="Times New Roman"/>
          <w:sz w:val="28"/>
          <w:szCs w:val="24"/>
          <w:lang w:eastAsia="uk-UA"/>
        </w:rPr>
        <w:t>;</w:t>
      </w:r>
    </w:p>
    <w:p w14:paraId="0BC67E91" w14:textId="77777777" w:rsidR="007012BC" w:rsidRPr="00717E7F" w:rsidRDefault="007012BC" w:rsidP="008F3EA1">
      <w:pPr>
        <w:numPr>
          <w:ilvl w:val="0"/>
          <w:numId w:val="8"/>
        </w:numPr>
        <w:tabs>
          <w:tab w:val="clear" w:pos="720"/>
          <w:tab w:val="num" w:pos="0"/>
        </w:tabs>
        <w:spacing w:after="0" w:line="360" w:lineRule="auto"/>
        <w:ind w:left="0" w:firstLine="709"/>
        <w:jc w:val="both"/>
        <w:rPr>
          <w:rFonts w:ascii="Times New Roman" w:eastAsia="Times New Roman" w:hAnsi="Times New Roman" w:cs="Times New Roman"/>
          <w:sz w:val="28"/>
          <w:szCs w:val="24"/>
          <w:lang w:eastAsia="uk-UA"/>
        </w:rPr>
      </w:pPr>
      <w:proofErr w:type="spellStart"/>
      <w:r w:rsidRPr="00717E7F">
        <w:rPr>
          <w:rFonts w:ascii="Times New Roman" w:eastAsia="Times New Roman" w:hAnsi="Times New Roman" w:cs="Times New Roman"/>
          <w:sz w:val="28"/>
          <w:szCs w:val="24"/>
          <w:lang w:eastAsia="uk-UA"/>
        </w:rPr>
        <w:t>експериментальне</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моделювання</w:t>
      </w:r>
      <w:proofErr w:type="spellEnd"/>
      <w:r w:rsidRPr="00717E7F">
        <w:rPr>
          <w:rFonts w:ascii="Times New Roman" w:eastAsia="Times New Roman" w:hAnsi="Times New Roman" w:cs="Times New Roman"/>
          <w:sz w:val="28"/>
          <w:szCs w:val="24"/>
          <w:lang w:eastAsia="uk-UA"/>
        </w:rPr>
        <w:t xml:space="preserve"> для </w:t>
      </w:r>
      <w:proofErr w:type="spellStart"/>
      <w:r w:rsidRPr="00717E7F">
        <w:rPr>
          <w:rFonts w:ascii="Times New Roman" w:eastAsia="Times New Roman" w:hAnsi="Times New Roman" w:cs="Times New Roman"/>
          <w:sz w:val="28"/>
          <w:szCs w:val="24"/>
          <w:lang w:eastAsia="uk-UA"/>
        </w:rPr>
        <w:t>перевірки</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працездатності</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розроблених</w:t>
      </w:r>
      <w:proofErr w:type="spellEnd"/>
      <w:r w:rsidRPr="00717E7F">
        <w:rPr>
          <w:rFonts w:ascii="Times New Roman" w:eastAsia="Times New Roman" w:hAnsi="Times New Roman" w:cs="Times New Roman"/>
          <w:sz w:val="28"/>
          <w:szCs w:val="24"/>
          <w:lang w:eastAsia="uk-UA"/>
        </w:rPr>
        <w:t xml:space="preserve"> моделей.</w:t>
      </w:r>
    </w:p>
    <w:p w14:paraId="58F240D0" w14:textId="77777777" w:rsidR="007012BC" w:rsidRDefault="007012BC" w:rsidP="00F95707">
      <w:pPr>
        <w:spacing w:after="0" w:line="360" w:lineRule="auto"/>
        <w:ind w:firstLine="709"/>
        <w:jc w:val="both"/>
        <w:rPr>
          <w:rFonts w:ascii="Times New Roman" w:eastAsia="Times New Roman" w:hAnsi="Times New Roman" w:cs="Times New Roman"/>
          <w:b/>
          <w:bCs/>
          <w:sz w:val="28"/>
          <w:szCs w:val="24"/>
          <w:lang w:val="en-US" w:eastAsia="uk-UA"/>
        </w:rPr>
      </w:pPr>
      <w:proofErr w:type="spellStart"/>
      <w:r w:rsidRPr="00717E7F">
        <w:rPr>
          <w:rFonts w:ascii="Times New Roman" w:eastAsia="Times New Roman" w:hAnsi="Times New Roman" w:cs="Times New Roman"/>
          <w:b/>
          <w:bCs/>
          <w:sz w:val="28"/>
          <w:szCs w:val="24"/>
          <w:lang w:eastAsia="uk-UA"/>
        </w:rPr>
        <w:t>Наукова</w:t>
      </w:r>
      <w:proofErr w:type="spellEnd"/>
      <w:r w:rsidRPr="00717E7F">
        <w:rPr>
          <w:rFonts w:ascii="Times New Roman" w:eastAsia="Times New Roman" w:hAnsi="Times New Roman" w:cs="Times New Roman"/>
          <w:b/>
          <w:bCs/>
          <w:sz w:val="28"/>
          <w:szCs w:val="24"/>
          <w:lang w:eastAsia="uk-UA"/>
        </w:rPr>
        <w:t xml:space="preserve"> новизна </w:t>
      </w:r>
      <w:proofErr w:type="spellStart"/>
      <w:r w:rsidRPr="00717E7F">
        <w:rPr>
          <w:rFonts w:ascii="Times New Roman" w:eastAsia="Times New Roman" w:hAnsi="Times New Roman" w:cs="Times New Roman"/>
          <w:b/>
          <w:bCs/>
          <w:sz w:val="28"/>
          <w:szCs w:val="24"/>
          <w:lang w:eastAsia="uk-UA"/>
        </w:rPr>
        <w:t>отриманих</w:t>
      </w:r>
      <w:proofErr w:type="spellEnd"/>
      <w:r w:rsidRPr="00717E7F">
        <w:rPr>
          <w:rFonts w:ascii="Times New Roman" w:eastAsia="Times New Roman" w:hAnsi="Times New Roman" w:cs="Times New Roman"/>
          <w:b/>
          <w:bCs/>
          <w:sz w:val="28"/>
          <w:szCs w:val="24"/>
          <w:lang w:eastAsia="uk-UA"/>
        </w:rPr>
        <w:t xml:space="preserve"> </w:t>
      </w:r>
      <w:proofErr w:type="spellStart"/>
      <w:r w:rsidRPr="00717E7F">
        <w:rPr>
          <w:rFonts w:ascii="Times New Roman" w:eastAsia="Times New Roman" w:hAnsi="Times New Roman" w:cs="Times New Roman"/>
          <w:b/>
          <w:bCs/>
          <w:sz w:val="28"/>
          <w:szCs w:val="24"/>
          <w:lang w:eastAsia="uk-UA"/>
        </w:rPr>
        <w:t>результатів</w:t>
      </w:r>
      <w:proofErr w:type="spellEnd"/>
    </w:p>
    <w:p w14:paraId="60AD57FB" w14:textId="77777777" w:rsidR="007012BC" w:rsidRPr="00717E7F" w:rsidRDefault="007012BC" w:rsidP="00F95707">
      <w:pPr>
        <w:spacing w:after="0" w:line="360" w:lineRule="auto"/>
        <w:ind w:firstLine="709"/>
        <w:jc w:val="both"/>
        <w:rPr>
          <w:rFonts w:ascii="Times New Roman" w:eastAsia="Times New Roman" w:hAnsi="Times New Roman" w:cs="Times New Roman"/>
          <w:sz w:val="28"/>
          <w:szCs w:val="24"/>
          <w:lang w:eastAsia="uk-UA"/>
        </w:rPr>
      </w:pPr>
      <w:proofErr w:type="spellStart"/>
      <w:r w:rsidRPr="00717E7F">
        <w:rPr>
          <w:rFonts w:ascii="Times New Roman" w:eastAsia="Times New Roman" w:hAnsi="Times New Roman" w:cs="Times New Roman"/>
          <w:sz w:val="28"/>
          <w:szCs w:val="24"/>
          <w:lang w:eastAsia="uk-UA"/>
        </w:rPr>
        <w:t>Запропоновано</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методологію</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розробки</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цифрових</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двійників</w:t>
      </w:r>
      <w:proofErr w:type="spellEnd"/>
      <w:r w:rsidRPr="00717E7F">
        <w:rPr>
          <w:rFonts w:ascii="Times New Roman" w:eastAsia="Times New Roman" w:hAnsi="Times New Roman" w:cs="Times New Roman"/>
          <w:sz w:val="28"/>
          <w:szCs w:val="24"/>
          <w:lang w:eastAsia="uk-UA"/>
        </w:rPr>
        <w:t xml:space="preserve"> для бурового </w:t>
      </w:r>
      <w:proofErr w:type="spellStart"/>
      <w:r w:rsidRPr="00717E7F">
        <w:rPr>
          <w:rFonts w:ascii="Times New Roman" w:eastAsia="Times New Roman" w:hAnsi="Times New Roman" w:cs="Times New Roman"/>
          <w:sz w:val="28"/>
          <w:szCs w:val="24"/>
          <w:lang w:eastAsia="uk-UA"/>
        </w:rPr>
        <w:t>процесу</w:t>
      </w:r>
      <w:proofErr w:type="spellEnd"/>
      <w:r w:rsidRPr="00717E7F">
        <w:rPr>
          <w:rFonts w:ascii="Times New Roman" w:eastAsia="Times New Roman" w:hAnsi="Times New Roman" w:cs="Times New Roman"/>
          <w:sz w:val="28"/>
          <w:szCs w:val="24"/>
          <w:lang w:eastAsia="uk-UA"/>
        </w:rPr>
        <w:t xml:space="preserve"> з </w:t>
      </w:r>
      <w:proofErr w:type="spellStart"/>
      <w:r w:rsidRPr="00717E7F">
        <w:rPr>
          <w:rFonts w:ascii="Times New Roman" w:eastAsia="Times New Roman" w:hAnsi="Times New Roman" w:cs="Times New Roman"/>
          <w:sz w:val="28"/>
          <w:szCs w:val="24"/>
          <w:lang w:eastAsia="uk-UA"/>
        </w:rPr>
        <w:t>інтеграцією</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алгоритмів</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прогнозування</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автоматизації</w:t>
      </w:r>
      <w:proofErr w:type="spellEnd"/>
      <w:r w:rsidRPr="00717E7F">
        <w:rPr>
          <w:rFonts w:ascii="Times New Roman" w:eastAsia="Times New Roman" w:hAnsi="Times New Roman" w:cs="Times New Roman"/>
          <w:sz w:val="28"/>
          <w:szCs w:val="24"/>
          <w:lang w:eastAsia="uk-UA"/>
        </w:rPr>
        <w:t xml:space="preserve"> та </w:t>
      </w:r>
      <w:proofErr w:type="spellStart"/>
      <w:r w:rsidRPr="00717E7F">
        <w:rPr>
          <w:rFonts w:ascii="Times New Roman" w:eastAsia="Times New Roman" w:hAnsi="Times New Roman" w:cs="Times New Roman"/>
          <w:sz w:val="28"/>
          <w:szCs w:val="24"/>
          <w:lang w:eastAsia="uk-UA"/>
        </w:rPr>
        <w:t>виявлення</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аномалій</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Вдосконалено</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підхід</w:t>
      </w:r>
      <w:proofErr w:type="spellEnd"/>
      <w:r w:rsidRPr="00717E7F">
        <w:rPr>
          <w:rFonts w:ascii="Times New Roman" w:eastAsia="Times New Roman" w:hAnsi="Times New Roman" w:cs="Times New Roman"/>
          <w:sz w:val="28"/>
          <w:szCs w:val="24"/>
          <w:lang w:eastAsia="uk-UA"/>
        </w:rPr>
        <w:t xml:space="preserve"> до </w:t>
      </w:r>
      <w:proofErr w:type="spellStart"/>
      <w:r w:rsidRPr="00717E7F">
        <w:rPr>
          <w:rFonts w:ascii="Times New Roman" w:eastAsia="Times New Roman" w:hAnsi="Times New Roman" w:cs="Times New Roman"/>
          <w:sz w:val="28"/>
          <w:szCs w:val="24"/>
          <w:lang w:eastAsia="uk-UA"/>
        </w:rPr>
        <w:t>моделювання</w:t>
      </w:r>
      <w:proofErr w:type="spellEnd"/>
      <w:r w:rsidRPr="00717E7F">
        <w:rPr>
          <w:rFonts w:ascii="Times New Roman" w:eastAsia="Times New Roman" w:hAnsi="Times New Roman" w:cs="Times New Roman"/>
          <w:sz w:val="28"/>
          <w:szCs w:val="24"/>
          <w:lang w:eastAsia="uk-UA"/>
        </w:rPr>
        <w:t xml:space="preserve"> порового </w:t>
      </w:r>
      <w:proofErr w:type="spellStart"/>
      <w:r w:rsidRPr="00717E7F">
        <w:rPr>
          <w:rFonts w:ascii="Times New Roman" w:eastAsia="Times New Roman" w:hAnsi="Times New Roman" w:cs="Times New Roman"/>
          <w:sz w:val="28"/>
          <w:szCs w:val="24"/>
          <w:lang w:eastAsia="uk-UA"/>
        </w:rPr>
        <w:t>тиску</w:t>
      </w:r>
      <w:proofErr w:type="spellEnd"/>
      <w:r w:rsidRPr="00717E7F">
        <w:rPr>
          <w:rFonts w:ascii="Times New Roman" w:eastAsia="Times New Roman" w:hAnsi="Times New Roman" w:cs="Times New Roman"/>
          <w:sz w:val="28"/>
          <w:szCs w:val="24"/>
          <w:lang w:eastAsia="uk-UA"/>
        </w:rPr>
        <w:t xml:space="preserve"> та </w:t>
      </w:r>
      <w:proofErr w:type="spellStart"/>
      <w:r w:rsidRPr="00717E7F">
        <w:rPr>
          <w:rFonts w:ascii="Times New Roman" w:eastAsia="Times New Roman" w:hAnsi="Times New Roman" w:cs="Times New Roman"/>
          <w:sz w:val="28"/>
          <w:szCs w:val="24"/>
          <w:lang w:eastAsia="uk-UA"/>
        </w:rPr>
        <w:t>керованого</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буріння</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забезпечено</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адаптивність</w:t>
      </w:r>
      <w:proofErr w:type="spellEnd"/>
      <w:r w:rsidRPr="00717E7F">
        <w:rPr>
          <w:rFonts w:ascii="Times New Roman" w:eastAsia="Times New Roman" w:hAnsi="Times New Roman" w:cs="Times New Roman"/>
          <w:sz w:val="28"/>
          <w:szCs w:val="24"/>
          <w:lang w:eastAsia="uk-UA"/>
        </w:rPr>
        <w:t xml:space="preserve"> моделей до </w:t>
      </w:r>
      <w:proofErr w:type="spellStart"/>
      <w:r w:rsidRPr="00717E7F">
        <w:rPr>
          <w:rFonts w:ascii="Times New Roman" w:eastAsia="Times New Roman" w:hAnsi="Times New Roman" w:cs="Times New Roman"/>
          <w:sz w:val="28"/>
          <w:szCs w:val="24"/>
          <w:lang w:eastAsia="uk-UA"/>
        </w:rPr>
        <w:t>змінних</w:t>
      </w:r>
      <w:proofErr w:type="spellEnd"/>
      <w:r w:rsidRPr="00717E7F">
        <w:rPr>
          <w:rFonts w:ascii="Times New Roman" w:eastAsia="Times New Roman" w:hAnsi="Times New Roman" w:cs="Times New Roman"/>
          <w:sz w:val="28"/>
          <w:szCs w:val="24"/>
          <w:lang w:eastAsia="uk-UA"/>
        </w:rPr>
        <w:t xml:space="preserve"> умов </w:t>
      </w:r>
      <w:proofErr w:type="spellStart"/>
      <w:r w:rsidRPr="00717E7F">
        <w:rPr>
          <w:rFonts w:ascii="Times New Roman" w:eastAsia="Times New Roman" w:hAnsi="Times New Roman" w:cs="Times New Roman"/>
          <w:sz w:val="28"/>
          <w:szCs w:val="24"/>
          <w:lang w:eastAsia="uk-UA"/>
        </w:rPr>
        <w:t>свердловини</w:t>
      </w:r>
      <w:proofErr w:type="spellEnd"/>
      <w:r w:rsidRPr="00717E7F">
        <w:rPr>
          <w:rFonts w:ascii="Times New Roman" w:eastAsia="Times New Roman" w:hAnsi="Times New Roman" w:cs="Times New Roman"/>
          <w:sz w:val="28"/>
          <w:szCs w:val="24"/>
          <w:lang w:eastAsia="uk-UA"/>
        </w:rPr>
        <w:t>.</w:t>
      </w:r>
    </w:p>
    <w:p w14:paraId="75153204" w14:textId="77777777" w:rsidR="007012BC" w:rsidRDefault="007012BC" w:rsidP="00F95707">
      <w:pPr>
        <w:spacing w:after="0" w:line="360" w:lineRule="auto"/>
        <w:ind w:firstLine="709"/>
        <w:jc w:val="both"/>
        <w:rPr>
          <w:rFonts w:ascii="Times New Roman" w:eastAsia="Times New Roman" w:hAnsi="Times New Roman" w:cs="Times New Roman"/>
          <w:b/>
          <w:bCs/>
          <w:sz w:val="28"/>
          <w:szCs w:val="24"/>
          <w:lang w:val="en-US" w:eastAsia="uk-UA"/>
        </w:rPr>
      </w:pPr>
      <w:proofErr w:type="spellStart"/>
      <w:r w:rsidRPr="00717E7F">
        <w:rPr>
          <w:rFonts w:ascii="Times New Roman" w:eastAsia="Times New Roman" w:hAnsi="Times New Roman" w:cs="Times New Roman"/>
          <w:b/>
          <w:bCs/>
          <w:sz w:val="28"/>
          <w:szCs w:val="24"/>
          <w:lang w:eastAsia="uk-UA"/>
        </w:rPr>
        <w:t>Практичне</w:t>
      </w:r>
      <w:proofErr w:type="spellEnd"/>
      <w:r w:rsidRPr="00717E7F">
        <w:rPr>
          <w:rFonts w:ascii="Times New Roman" w:eastAsia="Times New Roman" w:hAnsi="Times New Roman" w:cs="Times New Roman"/>
          <w:b/>
          <w:bCs/>
          <w:sz w:val="28"/>
          <w:szCs w:val="24"/>
          <w:lang w:eastAsia="uk-UA"/>
        </w:rPr>
        <w:t xml:space="preserve"> </w:t>
      </w:r>
      <w:proofErr w:type="spellStart"/>
      <w:r w:rsidRPr="00717E7F">
        <w:rPr>
          <w:rFonts w:ascii="Times New Roman" w:eastAsia="Times New Roman" w:hAnsi="Times New Roman" w:cs="Times New Roman"/>
          <w:b/>
          <w:bCs/>
          <w:sz w:val="28"/>
          <w:szCs w:val="24"/>
          <w:lang w:eastAsia="uk-UA"/>
        </w:rPr>
        <w:t>застосування</w:t>
      </w:r>
      <w:proofErr w:type="spellEnd"/>
      <w:r w:rsidRPr="00717E7F">
        <w:rPr>
          <w:rFonts w:ascii="Times New Roman" w:eastAsia="Times New Roman" w:hAnsi="Times New Roman" w:cs="Times New Roman"/>
          <w:b/>
          <w:bCs/>
          <w:sz w:val="28"/>
          <w:szCs w:val="24"/>
          <w:lang w:eastAsia="uk-UA"/>
        </w:rPr>
        <w:t xml:space="preserve"> </w:t>
      </w:r>
      <w:proofErr w:type="spellStart"/>
      <w:r w:rsidRPr="00717E7F">
        <w:rPr>
          <w:rFonts w:ascii="Times New Roman" w:eastAsia="Times New Roman" w:hAnsi="Times New Roman" w:cs="Times New Roman"/>
          <w:b/>
          <w:bCs/>
          <w:sz w:val="28"/>
          <w:szCs w:val="24"/>
          <w:lang w:eastAsia="uk-UA"/>
        </w:rPr>
        <w:t>результатів</w:t>
      </w:r>
      <w:proofErr w:type="spellEnd"/>
    </w:p>
    <w:p w14:paraId="492CAAA1" w14:textId="77777777" w:rsidR="007012BC" w:rsidRPr="00717E7F" w:rsidRDefault="007012BC" w:rsidP="00F95707">
      <w:pPr>
        <w:spacing w:after="0" w:line="360" w:lineRule="auto"/>
        <w:ind w:firstLine="709"/>
        <w:jc w:val="both"/>
        <w:rPr>
          <w:rFonts w:ascii="Times New Roman" w:eastAsia="Times New Roman" w:hAnsi="Times New Roman" w:cs="Times New Roman"/>
          <w:sz w:val="28"/>
          <w:szCs w:val="24"/>
          <w:lang w:eastAsia="uk-UA"/>
        </w:rPr>
      </w:pPr>
      <w:proofErr w:type="spellStart"/>
      <w:r w:rsidRPr="00717E7F">
        <w:rPr>
          <w:rFonts w:ascii="Times New Roman" w:eastAsia="Times New Roman" w:hAnsi="Times New Roman" w:cs="Times New Roman"/>
          <w:sz w:val="28"/>
          <w:szCs w:val="24"/>
          <w:lang w:eastAsia="uk-UA"/>
        </w:rPr>
        <w:t>Розроблені</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моделі</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цифрових</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двійників</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можуть</w:t>
      </w:r>
      <w:proofErr w:type="spellEnd"/>
      <w:r w:rsidRPr="00717E7F">
        <w:rPr>
          <w:rFonts w:ascii="Times New Roman" w:eastAsia="Times New Roman" w:hAnsi="Times New Roman" w:cs="Times New Roman"/>
          <w:sz w:val="28"/>
          <w:szCs w:val="24"/>
          <w:lang w:eastAsia="uk-UA"/>
        </w:rPr>
        <w:t xml:space="preserve"> бути </w:t>
      </w:r>
      <w:proofErr w:type="spellStart"/>
      <w:r w:rsidRPr="00717E7F">
        <w:rPr>
          <w:rFonts w:ascii="Times New Roman" w:eastAsia="Times New Roman" w:hAnsi="Times New Roman" w:cs="Times New Roman"/>
          <w:sz w:val="28"/>
          <w:szCs w:val="24"/>
          <w:lang w:eastAsia="uk-UA"/>
        </w:rPr>
        <w:t>використані</w:t>
      </w:r>
      <w:proofErr w:type="spellEnd"/>
      <w:r w:rsidRPr="00717E7F">
        <w:rPr>
          <w:rFonts w:ascii="Times New Roman" w:eastAsia="Times New Roman" w:hAnsi="Times New Roman" w:cs="Times New Roman"/>
          <w:sz w:val="28"/>
          <w:szCs w:val="24"/>
          <w:lang w:eastAsia="uk-UA"/>
        </w:rPr>
        <w:t xml:space="preserve"> у </w:t>
      </w:r>
      <w:proofErr w:type="spellStart"/>
      <w:r w:rsidRPr="00717E7F">
        <w:rPr>
          <w:rFonts w:ascii="Times New Roman" w:eastAsia="Times New Roman" w:hAnsi="Times New Roman" w:cs="Times New Roman"/>
          <w:sz w:val="28"/>
          <w:szCs w:val="24"/>
          <w:lang w:eastAsia="uk-UA"/>
        </w:rPr>
        <w:t>виробничих</w:t>
      </w:r>
      <w:proofErr w:type="spellEnd"/>
      <w:r w:rsidRPr="00717E7F">
        <w:rPr>
          <w:rFonts w:ascii="Times New Roman" w:eastAsia="Times New Roman" w:hAnsi="Times New Roman" w:cs="Times New Roman"/>
          <w:sz w:val="28"/>
          <w:szCs w:val="24"/>
          <w:lang w:eastAsia="uk-UA"/>
        </w:rPr>
        <w:t xml:space="preserve"> системах </w:t>
      </w:r>
      <w:proofErr w:type="spellStart"/>
      <w:r w:rsidRPr="00717E7F">
        <w:rPr>
          <w:rFonts w:ascii="Times New Roman" w:eastAsia="Times New Roman" w:hAnsi="Times New Roman" w:cs="Times New Roman"/>
          <w:sz w:val="28"/>
          <w:szCs w:val="24"/>
          <w:lang w:eastAsia="uk-UA"/>
        </w:rPr>
        <w:t>автоматизації</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буріння</w:t>
      </w:r>
      <w:proofErr w:type="spellEnd"/>
      <w:r w:rsidRPr="00717E7F">
        <w:rPr>
          <w:rFonts w:ascii="Times New Roman" w:eastAsia="Times New Roman" w:hAnsi="Times New Roman" w:cs="Times New Roman"/>
          <w:sz w:val="28"/>
          <w:szCs w:val="24"/>
          <w:lang w:eastAsia="uk-UA"/>
        </w:rPr>
        <w:t xml:space="preserve">, для </w:t>
      </w:r>
      <w:proofErr w:type="spellStart"/>
      <w:r w:rsidRPr="00717E7F">
        <w:rPr>
          <w:rFonts w:ascii="Times New Roman" w:eastAsia="Times New Roman" w:hAnsi="Times New Roman" w:cs="Times New Roman"/>
          <w:sz w:val="28"/>
          <w:szCs w:val="24"/>
          <w:lang w:eastAsia="uk-UA"/>
        </w:rPr>
        <w:t>прогнозування</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параметрів</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свердловини</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оптимізації</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технологічних</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рішень</w:t>
      </w:r>
      <w:proofErr w:type="spellEnd"/>
      <w:r w:rsidRPr="00717E7F">
        <w:rPr>
          <w:rFonts w:ascii="Times New Roman" w:eastAsia="Times New Roman" w:hAnsi="Times New Roman" w:cs="Times New Roman"/>
          <w:sz w:val="28"/>
          <w:szCs w:val="24"/>
          <w:lang w:eastAsia="uk-UA"/>
        </w:rPr>
        <w:t xml:space="preserve"> та </w:t>
      </w:r>
      <w:proofErr w:type="spellStart"/>
      <w:r w:rsidRPr="00717E7F">
        <w:rPr>
          <w:rFonts w:ascii="Times New Roman" w:eastAsia="Times New Roman" w:hAnsi="Times New Roman" w:cs="Times New Roman"/>
          <w:sz w:val="28"/>
          <w:szCs w:val="24"/>
          <w:lang w:eastAsia="uk-UA"/>
        </w:rPr>
        <w:t>зменшення</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ризиків</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під</w:t>
      </w:r>
      <w:proofErr w:type="spellEnd"/>
      <w:r w:rsidRPr="00717E7F">
        <w:rPr>
          <w:rFonts w:ascii="Times New Roman" w:eastAsia="Times New Roman" w:hAnsi="Times New Roman" w:cs="Times New Roman"/>
          <w:sz w:val="28"/>
          <w:szCs w:val="24"/>
          <w:lang w:eastAsia="uk-UA"/>
        </w:rPr>
        <w:t xml:space="preserve"> час </w:t>
      </w:r>
      <w:proofErr w:type="spellStart"/>
      <w:r w:rsidRPr="00717E7F">
        <w:rPr>
          <w:rFonts w:ascii="Times New Roman" w:eastAsia="Times New Roman" w:hAnsi="Times New Roman" w:cs="Times New Roman"/>
          <w:sz w:val="28"/>
          <w:szCs w:val="24"/>
          <w:lang w:eastAsia="uk-UA"/>
        </w:rPr>
        <w:t>експлуатації</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свердловин</w:t>
      </w:r>
      <w:proofErr w:type="spellEnd"/>
      <w:r w:rsidRPr="00717E7F">
        <w:rPr>
          <w:rFonts w:ascii="Times New Roman" w:eastAsia="Times New Roman" w:hAnsi="Times New Roman" w:cs="Times New Roman"/>
          <w:sz w:val="28"/>
          <w:szCs w:val="24"/>
          <w:lang w:eastAsia="uk-UA"/>
        </w:rPr>
        <w:t>.</w:t>
      </w:r>
    </w:p>
    <w:p w14:paraId="519AC0F9" w14:textId="77777777" w:rsidR="007012BC" w:rsidRDefault="007012BC" w:rsidP="00F95707">
      <w:pPr>
        <w:spacing w:after="0" w:line="360" w:lineRule="auto"/>
        <w:ind w:firstLine="709"/>
        <w:jc w:val="both"/>
        <w:rPr>
          <w:rFonts w:ascii="Times New Roman" w:eastAsia="Times New Roman" w:hAnsi="Times New Roman" w:cs="Times New Roman"/>
          <w:sz w:val="28"/>
          <w:szCs w:val="24"/>
          <w:lang w:val="en-US" w:eastAsia="uk-UA"/>
        </w:rPr>
      </w:pPr>
      <w:r w:rsidRPr="00717E7F">
        <w:rPr>
          <w:rFonts w:ascii="Times New Roman" w:eastAsia="Times New Roman" w:hAnsi="Times New Roman" w:cs="Times New Roman"/>
          <w:b/>
          <w:bCs/>
          <w:sz w:val="28"/>
          <w:szCs w:val="24"/>
          <w:lang w:eastAsia="uk-UA"/>
        </w:rPr>
        <w:t xml:space="preserve">Структура </w:t>
      </w:r>
      <w:proofErr w:type="spellStart"/>
      <w:r w:rsidRPr="00717E7F">
        <w:rPr>
          <w:rFonts w:ascii="Times New Roman" w:eastAsia="Times New Roman" w:hAnsi="Times New Roman" w:cs="Times New Roman"/>
          <w:b/>
          <w:bCs/>
          <w:sz w:val="28"/>
          <w:szCs w:val="24"/>
          <w:lang w:eastAsia="uk-UA"/>
        </w:rPr>
        <w:t>магістерської</w:t>
      </w:r>
      <w:proofErr w:type="spellEnd"/>
      <w:r w:rsidRPr="00717E7F">
        <w:rPr>
          <w:rFonts w:ascii="Times New Roman" w:eastAsia="Times New Roman" w:hAnsi="Times New Roman" w:cs="Times New Roman"/>
          <w:b/>
          <w:bCs/>
          <w:sz w:val="28"/>
          <w:szCs w:val="24"/>
          <w:lang w:eastAsia="uk-UA"/>
        </w:rPr>
        <w:t xml:space="preserve"> </w:t>
      </w:r>
      <w:proofErr w:type="spellStart"/>
      <w:r w:rsidRPr="00717E7F">
        <w:rPr>
          <w:rFonts w:ascii="Times New Roman" w:eastAsia="Times New Roman" w:hAnsi="Times New Roman" w:cs="Times New Roman"/>
          <w:b/>
          <w:bCs/>
          <w:sz w:val="28"/>
          <w:szCs w:val="24"/>
          <w:lang w:eastAsia="uk-UA"/>
        </w:rPr>
        <w:t>роботи</w:t>
      </w:r>
      <w:proofErr w:type="spellEnd"/>
      <w:r w:rsidRPr="00717E7F">
        <w:rPr>
          <w:rFonts w:ascii="Times New Roman" w:eastAsia="Times New Roman" w:hAnsi="Times New Roman" w:cs="Times New Roman"/>
          <w:b/>
          <w:bCs/>
          <w:sz w:val="28"/>
          <w:szCs w:val="24"/>
          <w:lang w:eastAsia="uk-UA"/>
        </w:rPr>
        <w:t>.</w:t>
      </w:r>
    </w:p>
    <w:p w14:paraId="38E9EC2C" w14:textId="77777777" w:rsidR="007012BC" w:rsidRPr="00F95707" w:rsidRDefault="007012BC" w:rsidP="00F95707">
      <w:pPr>
        <w:spacing w:after="0" w:line="360" w:lineRule="auto"/>
        <w:ind w:firstLine="709"/>
        <w:jc w:val="both"/>
        <w:rPr>
          <w:rFonts w:ascii="Times New Roman" w:eastAsia="Times New Roman" w:hAnsi="Times New Roman" w:cs="Times New Roman"/>
          <w:sz w:val="28"/>
          <w:szCs w:val="24"/>
          <w:lang w:val="uk-UA" w:eastAsia="uk-UA"/>
        </w:rPr>
      </w:pPr>
      <w:r w:rsidRPr="00717E7F">
        <w:rPr>
          <w:rFonts w:ascii="Times New Roman" w:eastAsia="Times New Roman" w:hAnsi="Times New Roman" w:cs="Times New Roman"/>
          <w:sz w:val="28"/>
          <w:szCs w:val="24"/>
          <w:lang w:eastAsia="uk-UA"/>
        </w:rPr>
        <w:t xml:space="preserve">Робота </w:t>
      </w:r>
      <w:proofErr w:type="spellStart"/>
      <w:r w:rsidRPr="00717E7F">
        <w:rPr>
          <w:rFonts w:ascii="Times New Roman" w:eastAsia="Times New Roman" w:hAnsi="Times New Roman" w:cs="Times New Roman"/>
          <w:sz w:val="28"/>
          <w:szCs w:val="24"/>
          <w:lang w:eastAsia="uk-UA"/>
        </w:rPr>
        <w:t>складається</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зі</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вступу</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трьох</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розділів</w:t>
      </w:r>
      <w:proofErr w:type="spellEnd"/>
      <w:r w:rsidRPr="00717E7F">
        <w:rPr>
          <w:rFonts w:ascii="Times New Roman" w:eastAsia="Times New Roman" w:hAnsi="Times New Roman" w:cs="Times New Roman"/>
          <w:sz w:val="28"/>
          <w:szCs w:val="24"/>
          <w:lang w:eastAsia="uk-UA"/>
        </w:rPr>
        <w:t xml:space="preserve"> та </w:t>
      </w:r>
      <w:proofErr w:type="spellStart"/>
      <w:r w:rsidRPr="00717E7F">
        <w:rPr>
          <w:rFonts w:ascii="Times New Roman" w:eastAsia="Times New Roman" w:hAnsi="Times New Roman" w:cs="Times New Roman"/>
          <w:sz w:val="28"/>
          <w:szCs w:val="24"/>
          <w:lang w:eastAsia="uk-UA"/>
        </w:rPr>
        <w:t>висновків</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Загальний</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обсяг</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роботи</w:t>
      </w:r>
      <w:proofErr w:type="spellEnd"/>
      <w:r w:rsidRPr="00717E7F">
        <w:rPr>
          <w:rFonts w:ascii="Times New Roman" w:eastAsia="Times New Roman" w:hAnsi="Times New Roman" w:cs="Times New Roman"/>
          <w:sz w:val="28"/>
          <w:szCs w:val="24"/>
          <w:lang w:eastAsia="uk-UA"/>
        </w:rPr>
        <w:t xml:space="preserve"> становить </w:t>
      </w:r>
      <w:r w:rsidR="00E6420B">
        <w:rPr>
          <w:rFonts w:ascii="Times New Roman" w:eastAsia="Times New Roman" w:hAnsi="Times New Roman" w:cs="Times New Roman"/>
          <w:sz w:val="28"/>
          <w:szCs w:val="24"/>
          <w:lang w:val="en-US" w:eastAsia="uk-UA"/>
        </w:rPr>
        <w:t>105</w:t>
      </w:r>
      <w:r w:rsidR="00E6420B">
        <w:rPr>
          <w:rFonts w:ascii="Times New Roman" w:eastAsia="Times New Roman" w:hAnsi="Times New Roman" w:cs="Times New Roman"/>
          <w:sz w:val="28"/>
          <w:szCs w:val="24"/>
          <w:lang w:eastAsia="uk-UA"/>
        </w:rPr>
        <w:t xml:space="preserve"> </w:t>
      </w:r>
      <w:proofErr w:type="spellStart"/>
      <w:r w:rsidR="00E6420B">
        <w:rPr>
          <w:rFonts w:ascii="Times New Roman" w:eastAsia="Times New Roman" w:hAnsi="Times New Roman" w:cs="Times New Roman"/>
          <w:sz w:val="28"/>
          <w:szCs w:val="24"/>
          <w:lang w:eastAsia="uk-UA"/>
        </w:rPr>
        <w:t>сторінки</w:t>
      </w:r>
      <w:proofErr w:type="spellEnd"/>
      <w:r w:rsidR="00E6420B">
        <w:rPr>
          <w:rFonts w:ascii="Times New Roman" w:eastAsia="Times New Roman" w:hAnsi="Times New Roman" w:cs="Times New Roman"/>
          <w:sz w:val="28"/>
          <w:szCs w:val="24"/>
          <w:lang w:eastAsia="uk-UA"/>
        </w:rPr>
        <w:t xml:space="preserve">, </w:t>
      </w:r>
      <w:proofErr w:type="spellStart"/>
      <w:r w:rsidR="00E6420B">
        <w:rPr>
          <w:rFonts w:ascii="Times New Roman" w:eastAsia="Times New Roman" w:hAnsi="Times New Roman" w:cs="Times New Roman"/>
          <w:sz w:val="28"/>
          <w:szCs w:val="24"/>
          <w:lang w:eastAsia="uk-UA"/>
        </w:rPr>
        <w:t>містить</w:t>
      </w:r>
      <w:proofErr w:type="spellEnd"/>
      <w:r w:rsidR="00E6420B">
        <w:rPr>
          <w:rFonts w:ascii="Times New Roman" w:eastAsia="Times New Roman" w:hAnsi="Times New Roman" w:cs="Times New Roman"/>
          <w:sz w:val="28"/>
          <w:szCs w:val="24"/>
          <w:lang w:eastAsia="uk-UA"/>
        </w:rPr>
        <w:t xml:space="preserve"> </w:t>
      </w:r>
      <w:r w:rsidR="00E6420B">
        <w:rPr>
          <w:rFonts w:ascii="Times New Roman" w:eastAsia="Times New Roman" w:hAnsi="Times New Roman" w:cs="Times New Roman"/>
          <w:sz w:val="28"/>
          <w:szCs w:val="24"/>
          <w:lang w:val="en-US" w:eastAsia="uk-UA"/>
        </w:rPr>
        <w:t>42</w:t>
      </w:r>
      <w:r w:rsidRPr="00717E7F">
        <w:rPr>
          <w:rFonts w:ascii="Times New Roman" w:eastAsia="Times New Roman" w:hAnsi="Times New Roman" w:cs="Times New Roman"/>
          <w:sz w:val="28"/>
          <w:szCs w:val="24"/>
          <w:lang w:eastAsia="uk-UA"/>
        </w:rPr>
        <w:t xml:space="preserve"> рисунок, </w:t>
      </w:r>
      <w:r w:rsidR="00F812C4">
        <w:rPr>
          <w:rFonts w:ascii="Times New Roman" w:eastAsia="Times New Roman" w:hAnsi="Times New Roman" w:cs="Times New Roman"/>
          <w:sz w:val="28"/>
          <w:szCs w:val="24"/>
          <w:lang w:val="en-US" w:eastAsia="uk-UA"/>
        </w:rPr>
        <w:t>6</w:t>
      </w:r>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таблиці</w:t>
      </w:r>
      <w:proofErr w:type="spellEnd"/>
      <w:r w:rsidRPr="00717E7F">
        <w:rPr>
          <w:rFonts w:ascii="Times New Roman" w:eastAsia="Times New Roman" w:hAnsi="Times New Roman" w:cs="Times New Roman"/>
          <w:sz w:val="28"/>
          <w:szCs w:val="24"/>
          <w:lang w:eastAsia="uk-UA"/>
        </w:rPr>
        <w:t xml:space="preserve"> та список </w:t>
      </w:r>
      <w:proofErr w:type="spellStart"/>
      <w:r w:rsidRPr="00717E7F">
        <w:rPr>
          <w:rFonts w:ascii="Times New Roman" w:eastAsia="Times New Roman" w:hAnsi="Times New Roman" w:cs="Times New Roman"/>
          <w:sz w:val="28"/>
          <w:szCs w:val="24"/>
          <w:lang w:eastAsia="uk-UA"/>
        </w:rPr>
        <w:t>використаних</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джерел</w:t>
      </w:r>
      <w:proofErr w:type="spellEnd"/>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із</w:t>
      </w:r>
      <w:proofErr w:type="spellEnd"/>
      <w:r w:rsidRPr="00717E7F">
        <w:rPr>
          <w:rFonts w:ascii="Times New Roman" w:eastAsia="Times New Roman" w:hAnsi="Times New Roman" w:cs="Times New Roman"/>
          <w:sz w:val="28"/>
          <w:szCs w:val="24"/>
          <w:lang w:eastAsia="uk-UA"/>
        </w:rPr>
        <w:t xml:space="preserve"> </w:t>
      </w:r>
      <w:r>
        <w:rPr>
          <w:rFonts w:ascii="Times New Roman" w:eastAsia="Times New Roman" w:hAnsi="Times New Roman" w:cs="Times New Roman"/>
          <w:sz w:val="28"/>
          <w:szCs w:val="24"/>
          <w:lang w:eastAsia="uk-UA"/>
        </w:rPr>
        <w:t>32</w:t>
      </w:r>
      <w:r w:rsidRPr="00717E7F">
        <w:rPr>
          <w:rFonts w:ascii="Times New Roman" w:eastAsia="Times New Roman" w:hAnsi="Times New Roman" w:cs="Times New Roman"/>
          <w:sz w:val="28"/>
          <w:szCs w:val="24"/>
          <w:lang w:eastAsia="uk-UA"/>
        </w:rPr>
        <w:t xml:space="preserve"> </w:t>
      </w:r>
      <w:proofErr w:type="spellStart"/>
      <w:r w:rsidRPr="00717E7F">
        <w:rPr>
          <w:rFonts w:ascii="Times New Roman" w:eastAsia="Times New Roman" w:hAnsi="Times New Roman" w:cs="Times New Roman"/>
          <w:sz w:val="28"/>
          <w:szCs w:val="24"/>
          <w:lang w:eastAsia="uk-UA"/>
        </w:rPr>
        <w:t>найменувань</w:t>
      </w:r>
      <w:proofErr w:type="spellEnd"/>
      <w:r w:rsidRPr="00717E7F">
        <w:rPr>
          <w:rFonts w:ascii="Times New Roman" w:eastAsia="Times New Roman" w:hAnsi="Times New Roman" w:cs="Times New Roman"/>
          <w:sz w:val="28"/>
          <w:szCs w:val="24"/>
          <w:lang w:eastAsia="uk-UA"/>
        </w:rPr>
        <w:t>.</w:t>
      </w:r>
    </w:p>
    <w:p w14:paraId="0116140D" w14:textId="77777777" w:rsidR="001D5DEE" w:rsidRDefault="001D5DEE" w:rsidP="001D5DEE">
      <w:pPr>
        <w:pStyle w:val="ae"/>
        <w:spacing w:before="0" w:beforeAutospacing="0" w:after="0" w:afterAutospacing="0" w:line="360" w:lineRule="auto"/>
        <w:ind w:firstLine="709"/>
        <w:jc w:val="center"/>
        <w:rPr>
          <w:b/>
          <w:sz w:val="28"/>
          <w:lang w:val="uk-UA"/>
        </w:rPr>
      </w:pPr>
      <w:r>
        <w:rPr>
          <w:b/>
          <w:sz w:val="28"/>
        </w:rPr>
        <w:lastRenderedPageBreak/>
        <w:t>РОЗДІЛ 1</w:t>
      </w:r>
    </w:p>
    <w:p w14:paraId="470BF5D0" w14:textId="77777777" w:rsidR="00F214E6" w:rsidRDefault="007012BC" w:rsidP="001D5DEE">
      <w:pPr>
        <w:pStyle w:val="ae"/>
        <w:spacing w:before="0" w:beforeAutospacing="0" w:after="0" w:afterAutospacing="0" w:line="360" w:lineRule="auto"/>
        <w:ind w:firstLine="709"/>
        <w:jc w:val="center"/>
        <w:rPr>
          <w:b/>
          <w:sz w:val="28"/>
          <w:lang w:val="uk-UA"/>
        </w:rPr>
      </w:pPr>
      <w:r w:rsidRPr="00862876">
        <w:rPr>
          <w:b/>
          <w:sz w:val="28"/>
        </w:rPr>
        <w:t xml:space="preserve"> ІНСТРУМЕНТИ, ТЕХНОЛОГІЇ ТА ПЛАТФОРМИ ДЛЯ ЦИФРОВИХ ДВІЙНИКІВ У НАФТОГАЗОВІЙ ГАЛУЗІ: ГЛИБОКИЙ АНАЛІЗ</w:t>
      </w:r>
    </w:p>
    <w:p w14:paraId="30E20428" w14:textId="77777777" w:rsidR="00F214E6" w:rsidRPr="00A94616" w:rsidRDefault="00F214E6" w:rsidP="00A94616">
      <w:pPr>
        <w:pStyle w:val="ae"/>
        <w:spacing w:before="240" w:beforeAutospacing="0" w:after="240" w:afterAutospacing="0" w:line="360" w:lineRule="auto"/>
        <w:ind w:firstLine="709"/>
        <w:jc w:val="both"/>
        <w:rPr>
          <w:b/>
          <w:sz w:val="28"/>
          <w:szCs w:val="28"/>
          <w:lang w:val="uk-UA"/>
        </w:rPr>
      </w:pPr>
      <w:r w:rsidRPr="00A94616">
        <w:rPr>
          <w:b/>
          <w:sz w:val="28"/>
          <w:szCs w:val="28"/>
        </w:rPr>
        <w:t>1.</w:t>
      </w:r>
      <w:r w:rsidRPr="00A94616">
        <w:rPr>
          <w:b/>
          <w:sz w:val="28"/>
          <w:szCs w:val="28"/>
          <w:lang w:val="uk-UA"/>
        </w:rPr>
        <w:t>1</w:t>
      </w:r>
      <w:r w:rsidR="001D5DEE">
        <w:rPr>
          <w:b/>
          <w:sz w:val="28"/>
          <w:szCs w:val="28"/>
          <w:lang w:val="uk-UA"/>
        </w:rPr>
        <w:t>.</w:t>
      </w:r>
      <w:r w:rsidRPr="00A94616">
        <w:rPr>
          <w:b/>
          <w:sz w:val="28"/>
          <w:szCs w:val="28"/>
        </w:rPr>
        <w:t xml:space="preserve"> </w:t>
      </w:r>
      <w:r w:rsidRPr="00A94616">
        <w:rPr>
          <w:b/>
          <w:sz w:val="28"/>
          <w:szCs w:val="28"/>
          <w:lang w:val="uk-UA"/>
        </w:rPr>
        <w:t>Що таке ц</w:t>
      </w:r>
      <w:proofErr w:type="spellStart"/>
      <w:r w:rsidRPr="00A94616">
        <w:rPr>
          <w:b/>
          <w:sz w:val="28"/>
          <w:szCs w:val="28"/>
        </w:rPr>
        <w:t>ифрові</w:t>
      </w:r>
      <w:proofErr w:type="spellEnd"/>
      <w:r w:rsidRPr="00A94616">
        <w:rPr>
          <w:b/>
          <w:sz w:val="28"/>
          <w:szCs w:val="28"/>
        </w:rPr>
        <w:t xml:space="preserve"> </w:t>
      </w:r>
      <w:proofErr w:type="spellStart"/>
      <w:r w:rsidRPr="00A94616">
        <w:rPr>
          <w:b/>
          <w:sz w:val="28"/>
          <w:szCs w:val="28"/>
        </w:rPr>
        <w:t>двійники</w:t>
      </w:r>
      <w:proofErr w:type="spellEnd"/>
    </w:p>
    <w:p w14:paraId="69C63E6E" w14:textId="77777777" w:rsidR="00F214E6" w:rsidRPr="00A94616" w:rsidRDefault="00F214E6" w:rsidP="00A94616">
      <w:pPr>
        <w:spacing w:after="0" w:line="360" w:lineRule="auto"/>
        <w:ind w:firstLine="709"/>
        <w:jc w:val="both"/>
        <w:rPr>
          <w:rFonts w:ascii="Times New Roman" w:eastAsia="Times New Roman" w:hAnsi="Times New Roman" w:cs="Times New Roman"/>
          <w:sz w:val="28"/>
          <w:szCs w:val="28"/>
          <w:lang w:val="uk-UA" w:eastAsia="uk-UA"/>
        </w:rPr>
      </w:pPr>
      <w:r w:rsidRPr="00A94616">
        <w:rPr>
          <w:rFonts w:ascii="Times New Roman" w:eastAsia="Times New Roman" w:hAnsi="Times New Roman" w:cs="Times New Roman"/>
          <w:sz w:val="28"/>
          <w:szCs w:val="28"/>
          <w:lang w:val="uk-UA" w:eastAsia="uk-UA"/>
        </w:rPr>
        <w:t>Концепція цифрового двійника (</w:t>
      </w:r>
      <w:r w:rsidR="00E1769B">
        <w:rPr>
          <w:rFonts w:ascii="Times New Roman" w:eastAsia="Times New Roman" w:hAnsi="Times New Roman" w:cs="Times New Roman"/>
          <w:sz w:val="28"/>
          <w:szCs w:val="28"/>
          <w:lang w:val="uk-UA" w:eastAsia="uk-UA"/>
        </w:rPr>
        <w:t>ЦД</w:t>
      </w:r>
      <w:r w:rsidRPr="00A94616">
        <w:rPr>
          <w:rFonts w:ascii="Times New Roman" w:eastAsia="Times New Roman" w:hAnsi="Times New Roman" w:cs="Times New Roman"/>
          <w:sz w:val="28"/>
          <w:szCs w:val="28"/>
          <w:lang w:val="uk-UA" w:eastAsia="uk-UA"/>
        </w:rPr>
        <w:t xml:space="preserve">) була вперше представлена в 2002 році Майклом </w:t>
      </w:r>
      <w:proofErr w:type="spellStart"/>
      <w:r w:rsidRPr="00A94616">
        <w:rPr>
          <w:rFonts w:ascii="Times New Roman" w:eastAsia="Times New Roman" w:hAnsi="Times New Roman" w:cs="Times New Roman"/>
          <w:sz w:val="28"/>
          <w:szCs w:val="28"/>
          <w:lang w:val="uk-UA" w:eastAsia="uk-UA"/>
        </w:rPr>
        <w:t>Грівсом</w:t>
      </w:r>
      <w:proofErr w:type="spellEnd"/>
      <w:r w:rsidRPr="00A94616">
        <w:rPr>
          <w:rFonts w:ascii="Times New Roman" w:eastAsia="Times New Roman" w:hAnsi="Times New Roman" w:cs="Times New Roman"/>
          <w:sz w:val="28"/>
          <w:szCs w:val="28"/>
          <w:lang w:val="uk-UA" w:eastAsia="uk-UA"/>
        </w:rPr>
        <w:t>, і з того часу концепція та пов'язані з нею технології значно еволюціонували.</w:t>
      </w:r>
      <w:r w:rsidR="00832464">
        <w:rPr>
          <w:rFonts w:ascii="Times New Roman" w:eastAsia="Times New Roman" w:hAnsi="Times New Roman" w:cs="Times New Roman"/>
          <w:sz w:val="28"/>
          <w:szCs w:val="28"/>
          <w:lang w:val="en-US" w:eastAsia="uk-UA"/>
        </w:rPr>
        <w:t xml:space="preserve"> </w:t>
      </w:r>
      <w:r w:rsidR="00E1769B">
        <w:rPr>
          <w:rFonts w:ascii="Times New Roman" w:eastAsia="Times New Roman" w:hAnsi="Times New Roman" w:cs="Times New Roman"/>
          <w:sz w:val="28"/>
          <w:szCs w:val="28"/>
          <w:lang w:val="uk-UA" w:eastAsia="uk-UA"/>
        </w:rPr>
        <w:t>ЦД</w:t>
      </w:r>
      <w:r w:rsidRPr="00A94616">
        <w:rPr>
          <w:rFonts w:ascii="Times New Roman" w:eastAsia="Times New Roman" w:hAnsi="Times New Roman" w:cs="Times New Roman"/>
          <w:sz w:val="28"/>
          <w:szCs w:val="28"/>
          <w:lang w:val="uk-UA" w:eastAsia="uk-UA"/>
        </w:rPr>
        <w:t xml:space="preserve"> складається з реального простору, що містить фізичний об'єкт, віртуального простору, що містить віртуальний об'єкт, та зв'язку для потоку даних з реального простору до віртуального простору та потоку інформації з віртуального пр</w:t>
      </w:r>
      <w:r w:rsidR="00832464">
        <w:rPr>
          <w:rFonts w:ascii="Times New Roman" w:eastAsia="Times New Roman" w:hAnsi="Times New Roman" w:cs="Times New Roman"/>
          <w:sz w:val="28"/>
          <w:szCs w:val="28"/>
          <w:lang w:val="uk-UA" w:eastAsia="uk-UA"/>
        </w:rPr>
        <w:t>остору до реального простору</w:t>
      </w:r>
      <w:r w:rsidRPr="00A94616">
        <w:rPr>
          <w:rFonts w:ascii="Times New Roman" w:eastAsia="Times New Roman" w:hAnsi="Times New Roman" w:cs="Times New Roman"/>
          <w:sz w:val="28"/>
          <w:szCs w:val="28"/>
          <w:lang w:val="uk-UA" w:eastAsia="uk-UA"/>
        </w:rPr>
        <w:t xml:space="preserve">. Отже, </w:t>
      </w:r>
      <w:r w:rsidR="00E1769B">
        <w:rPr>
          <w:rFonts w:ascii="Times New Roman" w:eastAsia="Times New Roman" w:hAnsi="Times New Roman" w:cs="Times New Roman"/>
          <w:sz w:val="28"/>
          <w:szCs w:val="28"/>
          <w:lang w:val="uk-UA" w:eastAsia="uk-UA"/>
        </w:rPr>
        <w:t>ЦД</w:t>
      </w:r>
      <w:r w:rsidRPr="00A94616">
        <w:rPr>
          <w:rFonts w:ascii="Times New Roman" w:eastAsia="Times New Roman" w:hAnsi="Times New Roman" w:cs="Times New Roman"/>
          <w:sz w:val="28"/>
          <w:szCs w:val="28"/>
          <w:lang w:val="uk-UA" w:eastAsia="uk-UA"/>
        </w:rPr>
        <w:t xml:space="preserve"> можна розглядати як цифрову копію фізичного об'єкта (PO)</w:t>
      </w:r>
      <w:r w:rsidR="00832464">
        <w:rPr>
          <w:rFonts w:ascii="Times New Roman" w:eastAsia="Times New Roman" w:hAnsi="Times New Roman" w:cs="Times New Roman"/>
          <w:sz w:val="28"/>
          <w:szCs w:val="28"/>
          <w:lang w:val="uk-UA" w:eastAsia="uk-UA"/>
        </w:rPr>
        <w:t xml:space="preserve"> та його процесу</w:t>
      </w:r>
      <w:r w:rsidRPr="00A94616">
        <w:rPr>
          <w:rFonts w:ascii="Times New Roman" w:eastAsia="Times New Roman" w:hAnsi="Times New Roman" w:cs="Times New Roman"/>
          <w:sz w:val="28"/>
          <w:szCs w:val="28"/>
          <w:lang w:val="uk-UA" w:eastAsia="uk-UA"/>
        </w:rPr>
        <w:t>. Поведінка PO перетворюється на віртуальний об'єкт (VO); обидва компоненти взаємопов'язані з високим рівне</w:t>
      </w:r>
      <w:r w:rsidR="00832464">
        <w:rPr>
          <w:rFonts w:ascii="Times New Roman" w:eastAsia="Times New Roman" w:hAnsi="Times New Roman" w:cs="Times New Roman"/>
          <w:sz w:val="28"/>
          <w:szCs w:val="28"/>
          <w:lang w:val="uk-UA" w:eastAsia="uk-UA"/>
        </w:rPr>
        <w:t>м синхронізації між ними</w:t>
      </w:r>
      <w:r w:rsidRPr="00A94616">
        <w:rPr>
          <w:rFonts w:ascii="Times New Roman" w:eastAsia="Times New Roman" w:hAnsi="Times New Roman" w:cs="Times New Roman"/>
          <w:sz w:val="28"/>
          <w:szCs w:val="28"/>
          <w:lang w:val="uk-UA" w:eastAsia="uk-UA"/>
        </w:rPr>
        <w:t>. Цей зв'язок забезпечує обмін даними, дозволяючи ф</w:t>
      </w:r>
      <w:r w:rsidR="00832464">
        <w:rPr>
          <w:rFonts w:ascii="Times New Roman" w:eastAsia="Times New Roman" w:hAnsi="Times New Roman" w:cs="Times New Roman"/>
          <w:sz w:val="28"/>
          <w:szCs w:val="28"/>
          <w:lang w:val="uk-UA" w:eastAsia="uk-UA"/>
        </w:rPr>
        <w:t>ізично-цифрову конвергенцію</w:t>
      </w:r>
      <w:r w:rsidRPr="00A94616">
        <w:rPr>
          <w:rFonts w:ascii="Times New Roman" w:eastAsia="Times New Roman" w:hAnsi="Times New Roman" w:cs="Times New Roman"/>
          <w:sz w:val="28"/>
          <w:szCs w:val="28"/>
          <w:lang w:val="uk-UA" w:eastAsia="uk-UA"/>
        </w:rPr>
        <w:t xml:space="preserve">. </w:t>
      </w:r>
      <w:r w:rsidR="00E1769B">
        <w:rPr>
          <w:rFonts w:ascii="Times New Roman" w:eastAsia="Times New Roman" w:hAnsi="Times New Roman" w:cs="Times New Roman"/>
          <w:sz w:val="28"/>
          <w:szCs w:val="28"/>
          <w:lang w:val="uk-UA" w:eastAsia="uk-UA"/>
        </w:rPr>
        <w:t>ЦД</w:t>
      </w:r>
      <w:r w:rsidRPr="00A94616">
        <w:rPr>
          <w:rFonts w:ascii="Times New Roman" w:eastAsia="Times New Roman" w:hAnsi="Times New Roman" w:cs="Times New Roman"/>
          <w:sz w:val="28"/>
          <w:szCs w:val="28"/>
          <w:lang w:val="uk-UA" w:eastAsia="uk-UA"/>
        </w:rPr>
        <w:t xml:space="preserve"> зазвичай використовуються в </w:t>
      </w:r>
      <w:proofErr w:type="spellStart"/>
      <w:r w:rsidRPr="00A94616">
        <w:rPr>
          <w:rFonts w:ascii="Times New Roman" w:eastAsia="Times New Roman" w:hAnsi="Times New Roman" w:cs="Times New Roman"/>
          <w:sz w:val="28"/>
          <w:szCs w:val="28"/>
          <w:lang w:val="uk-UA" w:eastAsia="uk-UA"/>
        </w:rPr>
        <w:t>кібер</w:t>
      </w:r>
      <w:proofErr w:type="spellEnd"/>
      <w:r w:rsidRPr="00A94616">
        <w:rPr>
          <w:rFonts w:ascii="Times New Roman" w:eastAsia="Times New Roman" w:hAnsi="Times New Roman" w:cs="Times New Roman"/>
          <w:sz w:val="28"/>
          <w:szCs w:val="28"/>
          <w:lang w:val="uk-UA" w:eastAsia="uk-UA"/>
        </w:rPr>
        <w:t xml:space="preserve">-фізичних системах (CPS) та мережах, оскільки вони інтегрують симуляцію фізичного продукту. Для цього </w:t>
      </w:r>
      <w:r w:rsidR="00E1769B">
        <w:rPr>
          <w:rFonts w:ascii="Times New Roman" w:eastAsia="Times New Roman" w:hAnsi="Times New Roman" w:cs="Times New Roman"/>
          <w:sz w:val="28"/>
          <w:szCs w:val="28"/>
          <w:lang w:val="uk-UA" w:eastAsia="uk-UA"/>
        </w:rPr>
        <w:t>ЦД</w:t>
      </w:r>
      <w:r w:rsidRPr="00A94616">
        <w:rPr>
          <w:rFonts w:ascii="Times New Roman" w:eastAsia="Times New Roman" w:hAnsi="Times New Roman" w:cs="Times New Roman"/>
          <w:sz w:val="28"/>
          <w:szCs w:val="28"/>
          <w:lang w:val="uk-UA" w:eastAsia="uk-UA"/>
        </w:rPr>
        <w:t xml:space="preserve"> моделює механічні, електричні, програмні та інші властивості для оптимізації фізичного продукту на основі оновлених даних у реальному часі,</w:t>
      </w:r>
      <w:r w:rsidR="00832464">
        <w:rPr>
          <w:rFonts w:ascii="Times New Roman" w:eastAsia="Times New Roman" w:hAnsi="Times New Roman" w:cs="Times New Roman"/>
          <w:sz w:val="28"/>
          <w:szCs w:val="28"/>
          <w:lang w:val="uk-UA" w:eastAsia="uk-UA"/>
        </w:rPr>
        <w:t xml:space="preserve"> синхронізованих з датчиків</w:t>
      </w:r>
      <w:r w:rsidRPr="00A94616">
        <w:rPr>
          <w:rFonts w:ascii="Times New Roman" w:eastAsia="Times New Roman" w:hAnsi="Times New Roman" w:cs="Times New Roman"/>
          <w:sz w:val="28"/>
          <w:szCs w:val="28"/>
          <w:lang w:val="uk-UA" w:eastAsia="uk-UA"/>
        </w:rPr>
        <w:t xml:space="preserve">. </w:t>
      </w:r>
      <w:r w:rsidR="00E1769B">
        <w:rPr>
          <w:rFonts w:ascii="Times New Roman" w:eastAsia="Times New Roman" w:hAnsi="Times New Roman" w:cs="Times New Roman"/>
          <w:sz w:val="28"/>
          <w:szCs w:val="28"/>
          <w:lang w:val="uk-UA" w:eastAsia="uk-UA"/>
        </w:rPr>
        <w:t>ЦД</w:t>
      </w:r>
      <w:r w:rsidRPr="00A94616">
        <w:rPr>
          <w:rFonts w:ascii="Times New Roman" w:eastAsia="Times New Roman" w:hAnsi="Times New Roman" w:cs="Times New Roman"/>
          <w:sz w:val="28"/>
          <w:szCs w:val="28"/>
          <w:lang w:val="uk-UA" w:eastAsia="uk-UA"/>
        </w:rPr>
        <w:t xml:space="preserve"> може інтегрувати різні фізичні закони, а також різні масштаби або ймовірності, що відображають базовий стан PO. Це може базуватися, наприклад, на історичн</w:t>
      </w:r>
      <w:r w:rsidR="00832464">
        <w:rPr>
          <w:rFonts w:ascii="Times New Roman" w:eastAsia="Times New Roman" w:hAnsi="Times New Roman" w:cs="Times New Roman"/>
          <w:sz w:val="28"/>
          <w:szCs w:val="28"/>
          <w:lang w:val="uk-UA" w:eastAsia="uk-UA"/>
        </w:rPr>
        <w:t>их даних фізичної моделі</w:t>
      </w:r>
      <w:r w:rsidRPr="00A94616">
        <w:rPr>
          <w:rFonts w:ascii="Times New Roman" w:eastAsia="Times New Roman" w:hAnsi="Times New Roman" w:cs="Times New Roman"/>
          <w:sz w:val="28"/>
          <w:szCs w:val="28"/>
          <w:lang w:val="uk-UA" w:eastAsia="uk-UA"/>
        </w:rPr>
        <w:t xml:space="preserve">. Різні фізичні моделі співпрацюють з різними описами систем, такими як аеродинаміка, динаміка рідин, </w:t>
      </w:r>
      <w:proofErr w:type="spellStart"/>
      <w:r w:rsidRPr="00A94616">
        <w:rPr>
          <w:rFonts w:ascii="Times New Roman" w:eastAsia="Times New Roman" w:hAnsi="Times New Roman" w:cs="Times New Roman"/>
          <w:sz w:val="28"/>
          <w:szCs w:val="28"/>
          <w:lang w:val="uk-UA" w:eastAsia="uk-UA"/>
        </w:rPr>
        <w:t>електромагнітика</w:t>
      </w:r>
      <w:proofErr w:type="spellEnd"/>
      <w:r w:rsidRPr="00A94616">
        <w:rPr>
          <w:rFonts w:ascii="Times New Roman" w:eastAsia="Times New Roman" w:hAnsi="Times New Roman" w:cs="Times New Roman"/>
          <w:sz w:val="28"/>
          <w:szCs w:val="28"/>
          <w:lang w:val="uk-UA" w:eastAsia="uk-UA"/>
        </w:rPr>
        <w:t xml:space="preserve"> та напруження. Крім того, використання різних масштабів адаптує симуляцію до необхідної глибини з точки зору часових обмежень. Наприклад, користувачі можуть </w:t>
      </w:r>
      <w:proofErr w:type="spellStart"/>
      <w:r w:rsidRPr="00A94616">
        <w:rPr>
          <w:rFonts w:ascii="Times New Roman" w:eastAsia="Times New Roman" w:hAnsi="Times New Roman" w:cs="Times New Roman"/>
          <w:sz w:val="28"/>
          <w:szCs w:val="28"/>
          <w:lang w:val="uk-UA" w:eastAsia="uk-UA"/>
        </w:rPr>
        <w:t>навігувати</w:t>
      </w:r>
      <w:proofErr w:type="spellEnd"/>
      <w:r w:rsidRPr="00A94616">
        <w:rPr>
          <w:rFonts w:ascii="Times New Roman" w:eastAsia="Times New Roman" w:hAnsi="Times New Roman" w:cs="Times New Roman"/>
          <w:sz w:val="28"/>
          <w:szCs w:val="28"/>
          <w:lang w:val="uk-UA" w:eastAsia="uk-UA"/>
        </w:rPr>
        <w:t xml:space="preserve"> різними частинами </w:t>
      </w:r>
      <w:r w:rsidR="00E1769B">
        <w:rPr>
          <w:rFonts w:ascii="Times New Roman" w:eastAsia="Times New Roman" w:hAnsi="Times New Roman" w:cs="Times New Roman"/>
          <w:sz w:val="28"/>
          <w:szCs w:val="28"/>
          <w:lang w:val="uk-UA" w:eastAsia="uk-UA"/>
        </w:rPr>
        <w:t>ЦД</w:t>
      </w:r>
      <w:r w:rsidRPr="00A94616">
        <w:rPr>
          <w:rFonts w:ascii="Times New Roman" w:eastAsia="Times New Roman" w:hAnsi="Times New Roman" w:cs="Times New Roman"/>
          <w:sz w:val="28"/>
          <w:szCs w:val="28"/>
          <w:lang w:val="uk-UA" w:eastAsia="uk-UA"/>
        </w:rPr>
        <w:t xml:space="preserve">, відвідуючи різні елементи кожного компонента. Це можна доповнити прийняттям різних ймовірнісних моделей, пов'язаних з кожним будівельним блоком, наприклад, для розширення можливостей прогнозування </w:t>
      </w:r>
      <w:r w:rsidR="00E1769B">
        <w:rPr>
          <w:rFonts w:ascii="Times New Roman" w:eastAsia="Times New Roman" w:hAnsi="Times New Roman" w:cs="Times New Roman"/>
          <w:sz w:val="28"/>
          <w:szCs w:val="28"/>
          <w:lang w:val="uk-UA" w:eastAsia="uk-UA"/>
        </w:rPr>
        <w:t>ЦД</w:t>
      </w:r>
      <w:r w:rsidRPr="00A94616">
        <w:rPr>
          <w:rFonts w:ascii="Times New Roman" w:eastAsia="Times New Roman" w:hAnsi="Times New Roman" w:cs="Times New Roman"/>
          <w:sz w:val="28"/>
          <w:szCs w:val="28"/>
          <w:lang w:val="uk-UA" w:eastAsia="uk-UA"/>
        </w:rPr>
        <w:t xml:space="preserve">. Однією характерною властивістю </w:t>
      </w:r>
      <w:r w:rsidR="00E1769B">
        <w:rPr>
          <w:rFonts w:ascii="Times New Roman" w:eastAsia="Times New Roman" w:hAnsi="Times New Roman" w:cs="Times New Roman"/>
          <w:sz w:val="28"/>
          <w:szCs w:val="28"/>
          <w:lang w:val="uk-UA" w:eastAsia="uk-UA"/>
        </w:rPr>
        <w:t>ЦД</w:t>
      </w:r>
      <w:r w:rsidRPr="00A94616">
        <w:rPr>
          <w:rFonts w:ascii="Times New Roman" w:eastAsia="Times New Roman" w:hAnsi="Times New Roman" w:cs="Times New Roman"/>
          <w:sz w:val="28"/>
          <w:szCs w:val="28"/>
          <w:lang w:val="uk-UA" w:eastAsia="uk-UA"/>
        </w:rPr>
        <w:t xml:space="preserve"> є зв'язок та обмін даними в реальному часі, що дозволяє безперервну або періодичну </w:t>
      </w:r>
      <w:r w:rsidRPr="00A94616">
        <w:rPr>
          <w:rFonts w:ascii="Times New Roman" w:eastAsia="Times New Roman" w:hAnsi="Times New Roman" w:cs="Times New Roman"/>
          <w:sz w:val="28"/>
          <w:szCs w:val="28"/>
          <w:lang w:val="uk-UA" w:eastAsia="uk-UA"/>
        </w:rPr>
        <w:lastRenderedPageBreak/>
        <w:t>синхронізацію вір</w:t>
      </w:r>
      <w:r w:rsidR="00832464">
        <w:rPr>
          <w:rFonts w:ascii="Times New Roman" w:eastAsia="Times New Roman" w:hAnsi="Times New Roman" w:cs="Times New Roman"/>
          <w:sz w:val="28"/>
          <w:szCs w:val="28"/>
          <w:lang w:val="uk-UA" w:eastAsia="uk-UA"/>
        </w:rPr>
        <w:t>туального об'єкта (VO) та PO</w:t>
      </w:r>
      <w:r w:rsidRPr="00A94616">
        <w:rPr>
          <w:rFonts w:ascii="Times New Roman" w:eastAsia="Times New Roman" w:hAnsi="Times New Roman" w:cs="Times New Roman"/>
          <w:sz w:val="28"/>
          <w:szCs w:val="28"/>
          <w:lang w:val="uk-UA" w:eastAsia="uk-UA"/>
        </w:rPr>
        <w:t>. Напрямок інформації переважно від PO до VO. Однак VO може надсила</w:t>
      </w:r>
      <w:r w:rsidR="00832464">
        <w:rPr>
          <w:rFonts w:ascii="Times New Roman" w:eastAsia="Times New Roman" w:hAnsi="Times New Roman" w:cs="Times New Roman"/>
          <w:sz w:val="28"/>
          <w:szCs w:val="28"/>
          <w:lang w:val="uk-UA" w:eastAsia="uk-UA"/>
        </w:rPr>
        <w:t>ти дані та інформацію до PO</w:t>
      </w:r>
      <w:r w:rsidRPr="00A94616">
        <w:rPr>
          <w:rFonts w:ascii="Times New Roman" w:eastAsia="Times New Roman" w:hAnsi="Times New Roman" w:cs="Times New Roman"/>
          <w:sz w:val="28"/>
          <w:szCs w:val="28"/>
          <w:lang w:val="uk-UA" w:eastAsia="uk-UA"/>
        </w:rPr>
        <w:t xml:space="preserve">. VO обробляє історичні дані, такі як історія обслуговування та операційна історія від PO, разом з динамічними даними в реальному часі, зібраними з кількох джерел, що описують статус PO та статус його оточуючого середовища. VO надсилає інформацію, наприклад, для виправлення деяких станів або помилок, перезапуску машини після перерви або синхронізації станів з іншими </w:t>
      </w:r>
      <w:proofErr w:type="spellStart"/>
      <w:r w:rsidRPr="00A94616">
        <w:rPr>
          <w:rFonts w:ascii="Times New Roman" w:eastAsia="Times New Roman" w:hAnsi="Times New Roman" w:cs="Times New Roman"/>
          <w:sz w:val="28"/>
          <w:szCs w:val="28"/>
          <w:lang w:val="uk-UA" w:eastAsia="uk-UA"/>
        </w:rPr>
        <w:t>співпрацюючими</w:t>
      </w:r>
      <w:proofErr w:type="spellEnd"/>
      <w:r w:rsidRPr="00A94616">
        <w:rPr>
          <w:rFonts w:ascii="Times New Roman" w:eastAsia="Times New Roman" w:hAnsi="Times New Roman" w:cs="Times New Roman"/>
          <w:sz w:val="28"/>
          <w:szCs w:val="28"/>
          <w:lang w:val="uk-UA" w:eastAsia="uk-UA"/>
        </w:rPr>
        <w:t xml:space="preserve"> роботами. Вона може генерувати додаткові прогнози для покра</w:t>
      </w:r>
      <w:r w:rsidR="00832464">
        <w:rPr>
          <w:rFonts w:ascii="Times New Roman" w:eastAsia="Times New Roman" w:hAnsi="Times New Roman" w:cs="Times New Roman"/>
          <w:sz w:val="28"/>
          <w:szCs w:val="28"/>
          <w:lang w:val="uk-UA" w:eastAsia="uk-UA"/>
        </w:rPr>
        <w:t>щення обслуговування системи</w:t>
      </w:r>
      <w:r w:rsidRPr="00A94616">
        <w:rPr>
          <w:rFonts w:ascii="Times New Roman" w:eastAsia="Times New Roman" w:hAnsi="Times New Roman" w:cs="Times New Roman"/>
          <w:sz w:val="28"/>
          <w:szCs w:val="28"/>
          <w:lang w:val="uk-UA" w:eastAsia="uk-UA"/>
        </w:rPr>
        <w:t xml:space="preserve">. Деякі автори пропонують поняття когнітивного </w:t>
      </w:r>
      <w:r w:rsidR="00E1769B">
        <w:rPr>
          <w:rFonts w:ascii="Times New Roman" w:eastAsia="Times New Roman" w:hAnsi="Times New Roman" w:cs="Times New Roman"/>
          <w:sz w:val="28"/>
          <w:szCs w:val="28"/>
          <w:lang w:val="uk-UA" w:eastAsia="uk-UA"/>
        </w:rPr>
        <w:t>ЦД</w:t>
      </w:r>
      <w:r w:rsidRPr="00A94616">
        <w:rPr>
          <w:rFonts w:ascii="Times New Roman" w:eastAsia="Times New Roman" w:hAnsi="Times New Roman" w:cs="Times New Roman"/>
          <w:sz w:val="28"/>
          <w:szCs w:val="28"/>
          <w:lang w:val="uk-UA" w:eastAsia="uk-UA"/>
        </w:rPr>
        <w:t xml:space="preserve">, яке натхненне досягненнями в когнітивній науці. </w:t>
      </w:r>
      <w:r w:rsidR="004B58CF" w:rsidRPr="00FB4D30">
        <w:rPr>
          <w:rFonts w:ascii="Times New Roman" w:hAnsi="Times New Roman" w:cs="Times New Roman"/>
          <w:sz w:val="28"/>
          <w:szCs w:val="28"/>
          <w:lang w:val="uk-UA"/>
        </w:rPr>
        <w:t>Запропоновано</w:t>
      </w:r>
      <w:r w:rsidRPr="00A94616">
        <w:rPr>
          <w:rFonts w:ascii="Times New Roman" w:eastAsia="Times New Roman" w:hAnsi="Times New Roman" w:cs="Times New Roman"/>
          <w:sz w:val="28"/>
          <w:szCs w:val="28"/>
          <w:lang w:val="uk-UA" w:eastAsia="uk-UA"/>
        </w:rPr>
        <w:t xml:space="preserve"> додати до </w:t>
      </w:r>
      <w:r w:rsidR="00E1769B">
        <w:rPr>
          <w:rFonts w:ascii="Times New Roman" w:eastAsia="Times New Roman" w:hAnsi="Times New Roman" w:cs="Times New Roman"/>
          <w:sz w:val="28"/>
          <w:szCs w:val="28"/>
          <w:lang w:val="uk-UA" w:eastAsia="uk-UA"/>
        </w:rPr>
        <w:t>ЦД</w:t>
      </w:r>
      <w:r w:rsidRPr="00A94616">
        <w:rPr>
          <w:rFonts w:ascii="Times New Roman" w:eastAsia="Times New Roman" w:hAnsi="Times New Roman" w:cs="Times New Roman"/>
          <w:sz w:val="28"/>
          <w:szCs w:val="28"/>
          <w:lang w:val="uk-UA" w:eastAsia="uk-UA"/>
        </w:rPr>
        <w:t xml:space="preserve"> такі функції: селективну увагу або фокус; сприйняття шляхом формування корисних </w:t>
      </w:r>
      <w:proofErr w:type="spellStart"/>
      <w:r w:rsidRPr="00A94616">
        <w:rPr>
          <w:rFonts w:ascii="Times New Roman" w:eastAsia="Times New Roman" w:hAnsi="Times New Roman" w:cs="Times New Roman"/>
          <w:sz w:val="28"/>
          <w:szCs w:val="28"/>
          <w:lang w:val="uk-UA" w:eastAsia="uk-UA"/>
        </w:rPr>
        <w:t>перцептів</w:t>
      </w:r>
      <w:proofErr w:type="spellEnd"/>
      <w:r w:rsidRPr="00A94616">
        <w:rPr>
          <w:rFonts w:ascii="Times New Roman" w:eastAsia="Times New Roman" w:hAnsi="Times New Roman" w:cs="Times New Roman"/>
          <w:sz w:val="28"/>
          <w:szCs w:val="28"/>
          <w:lang w:val="uk-UA" w:eastAsia="uk-UA"/>
        </w:rPr>
        <w:t xml:space="preserve"> з сирих сенсорних даних; пам'ять на основі кодування та витягування знань; міркування шляхом виведення висновків з спостережень, переконань та моделей; навчання з досвіду, спостережень та вчителів; та розв'язання проблем для досягнення цілей. </w:t>
      </w:r>
      <w:r w:rsidR="00832464">
        <w:rPr>
          <w:rFonts w:ascii="Times New Roman" w:eastAsia="Times New Roman" w:hAnsi="Times New Roman" w:cs="Times New Roman"/>
          <w:sz w:val="28"/>
          <w:szCs w:val="28"/>
          <w:lang w:val="uk-UA" w:eastAsia="uk-UA"/>
        </w:rPr>
        <w:t>Пропонується</w:t>
      </w:r>
      <w:r w:rsidRPr="00A94616">
        <w:rPr>
          <w:rFonts w:ascii="Times New Roman" w:eastAsia="Times New Roman" w:hAnsi="Times New Roman" w:cs="Times New Roman"/>
          <w:sz w:val="28"/>
          <w:szCs w:val="28"/>
          <w:lang w:val="uk-UA" w:eastAsia="uk-UA"/>
        </w:rPr>
        <w:t xml:space="preserve"> використовувати </w:t>
      </w:r>
      <w:proofErr w:type="spellStart"/>
      <w:r w:rsidRPr="00A94616">
        <w:rPr>
          <w:rFonts w:ascii="Times New Roman" w:eastAsia="Times New Roman" w:hAnsi="Times New Roman" w:cs="Times New Roman"/>
          <w:sz w:val="28"/>
          <w:szCs w:val="28"/>
          <w:lang w:val="uk-UA" w:eastAsia="uk-UA"/>
        </w:rPr>
        <w:t>графове</w:t>
      </w:r>
      <w:proofErr w:type="spellEnd"/>
      <w:r w:rsidRPr="00A94616">
        <w:rPr>
          <w:rFonts w:ascii="Times New Roman" w:eastAsia="Times New Roman" w:hAnsi="Times New Roman" w:cs="Times New Roman"/>
          <w:sz w:val="28"/>
          <w:szCs w:val="28"/>
          <w:lang w:val="uk-UA" w:eastAsia="uk-UA"/>
        </w:rPr>
        <w:t xml:space="preserve"> навчання як шлях до створення когнітивних </w:t>
      </w:r>
      <w:proofErr w:type="spellStart"/>
      <w:r w:rsidRPr="00A94616">
        <w:rPr>
          <w:rFonts w:ascii="Times New Roman" w:eastAsia="Times New Roman" w:hAnsi="Times New Roman" w:cs="Times New Roman"/>
          <w:sz w:val="28"/>
          <w:szCs w:val="28"/>
          <w:lang w:val="uk-UA" w:eastAsia="uk-UA"/>
        </w:rPr>
        <w:t>функціональностей</w:t>
      </w:r>
      <w:proofErr w:type="spellEnd"/>
      <w:r w:rsidRPr="00A94616">
        <w:rPr>
          <w:rFonts w:ascii="Times New Roman" w:eastAsia="Times New Roman" w:hAnsi="Times New Roman" w:cs="Times New Roman"/>
          <w:sz w:val="28"/>
          <w:szCs w:val="28"/>
          <w:lang w:val="uk-UA" w:eastAsia="uk-UA"/>
        </w:rPr>
        <w:t xml:space="preserve"> у </w:t>
      </w:r>
      <w:r w:rsidR="00E1769B">
        <w:rPr>
          <w:rFonts w:ascii="Times New Roman" w:eastAsia="Times New Roman" w:hAnsi="Times New Roman" w:cs="Times New Roman"/>
          <w:sz w:val="28"/>
          <w:szCs w:val="28"/>
          <w:lang w:val="uk-UA" w:eastAsia="uk-UA"/>
        </w:rPr>
        <w:t>ЦД</w:t>
      </w:r>
      <w:r w:rsidRPr="00A94616">
        <w:rPr>
          <w:rFonts w:ascii="Times New Roman" w:eastAsia="Times New Roman" w:hAnsi="Times New Roman" w:cs="Times New Roman"/>
          <w:sz w:val="28"/>
          <w:szCs w:val="28"/>
          <w:lang w:val="uk-UA" w:eastAsia="uk-UA"/>
        </w:rPr>
        <w:t xml:space="preserve">. Граф будується за допомогою моделей даних, що використовують </w:t>
      </w:r>
      <w:proofErr w:type="spellStart"/>
      <w:r w:rsidRPr="00A94616">
        <w:rPr>
          <w:rFonts w:ascii="Times New Roman" w:eastAsia="Times New Roman" w:hAnsi="Times New Roman" w:cs="Times New Roman"/>
          <w:sz w:val="28"/>
          <w:szCs w:val="28"/>
          <w:lang w:val="uk-UA" w:eastAsia="uk-UA"/>
        </w:rPr>
        <w:t>графову</w:t>
      </w:r>
      <w:proofErr w:type="spellEnd"/>
      <w:r w:rsidRPr="00A94616">
        <w:rPr>
          <w:rFonts w:ascii="Times New Roman" w:eastAsia="Times New Roman" w:hAnsi="Times New Roman" w:cs="Times New Roman"/>
          <w:sz w:val="28"/>
          <w:szCs w:val="28"/>
          <w:lang w:val="uk-UA" w:eastAsia="uk-UA"/>
        </w:rPr>
        <w:t xml:space="preserve"> нейронну мережу (GNN). Як зазначено в літературі, </w:t>
      </w:r>
      <w:r w:rsidR="00E1769B">
        <w:rPr>
          <w:rFonts w:ascii="Times New Roman" w:eastAsia="Times New Roman" w:hAnsi="Times New Roman" w:cs="Times New Roman"/>
          <w:sz w:val="28"/>
          <w:szCs w:val="28"/>
          <w:lang w:val="uk-UA" w:eastAsia="uk-UA"/>
        </w:rPr>
        <w:t>ЦД</w:t>
      </w:r>
      <w:r w:rsidRPr="00A94616">
        <w:rPr>
          <w:rFonts w:ascii="Times New Roman" w:eastAsia="Times New Roman" w:hAnsi="Times New Roman" w:cs="Times New Roman"/>
          <w:sz w:val="28"/>
          <w:szCs w:val="28"/>
          <w:lang w:val="uk-UA" w:eastAsia="uk-UA"/>
        </w:rPr>
        <w:t xml:space="preserve"> є розвитком технології моделювання та симуляції. Однак вони також відрізняються, оскільки долають обмеження цих технік шляхом інтеграції технологій Інтернету речей (</w:t>
      </w:r>
      <w:proofErr w:type="spellStart"/>
      <w:r w:rsidRPr="00A94616">
        <w:rPr>
          <w:rFonts w:ascii="Times New Roman" w:eastAsia="Times New Roman" w:hAnsi="Times New Roman" w:cs="Times New Roman"/>
          <w:sz w:val="28"/>
          <w:szCs w:val="28"/>
          <w:lang w:val="uk-UA" w:eastAsia="uk-UA"/>
        </w:rPr>
        <w:t>IoT</w:t>
      </w:r>
      <w:proofErr w:type="spellEnd"/>
      <w:r w:rsidRPr="00A94616">
        <w:rPr>
          <w:rFonts w:ascii="Times New Roman" w:eastAsia="Times New Roman" w:hAnsi="Times New Roman" w:cs="Times New Roman"/>
          <w:sz w:val="28"/>
          <w:szCs w:val="28"/>
          <w:lang w:val="uk-UA" w:eastAsia="uk-UA"/>
        </w:rPr>
        <w:t>). Далі ми окреслимо основні відмінності між цими концепціями.</w:t>
      </w:r>
    </w:p>
    <w:p w14:paraId="7556023C" w14:textId="77777777" w:rsidR="00F214E6" w:rsidRPr="00A94616" w:rsidRDefault="00F214E6" w:rsidP="00A94616">
      <w:pPr>
        <w:spacing w:after="0" w:line="360" w:lineRule="auto"/>
        <w:ind w:firstLine="709"/>
        <w:jc w:val="both"/>
        <w:rPr>
          <w:rFonts w:ascii="Times New Roman" w:eastAsia="Times New Roman" w:hAnsi="Times New Roman" w:cs="Times New Roman"/>
          <w:b/>
          <w:sz w:val="28"/>
          <w:szCs w:val="28"/>
          <w:lang w:val="uk-UA" w:eastAsia="uk-UA"/>
        </w:rPr>
      </w:pPr>
      <w:r w:rsidRPr="00A94616">
        <w:rPr>
          <w:rFonts w:ascii="Times New Roman" w:eastAsia="Times New Roman" w:hAnsi="Times New Roman" w:cs="Times New Roman"/>
          <w:b/>
          <w:sz w:val="28"/>
          <w:szCs w:val="28"/>
          <w:lang w:val="uk-UA" w:eastAsia="uk-UA"/>
        </w:rPr>
        <w:t>Цифрові моделі проти цифрових тіней проти цифрових двійників (</w:t>
      </w:r>
      <w:r w:rsidR="00E1769B">
        <w:rPr>
          <w:rFonts w:ascii="Times New Roman" w:eastAsia="Times New Roman" w:hAnsi="Times New Roman" w:cs="Times New Roman"/>
          <w:b/>
          <w:sz w:val="28"/>
          <w:szCs w:val="28"/>
          <w:lang w:val="uk-UA" w:eastAsia="uk-UA"/>
        </w:rPr>
        <w:t>ЦД</w:t>
      </w:r>
      <w:r w:rsidRPr="00A94616">
        <w:rPr>
          <w:rFonts w:ascii="Times New Roman" w:eastAsia="Times New Roman" w:hAnsi="Times New Roman" w:cs="Times New Roman"/>
          <w:b/>
          <w:sz w:val="28"/>
          <w:szCs w:val="28"/>
          <w:lang w:val="uk-UA" w:eastAsia="uk-UA"/>
        </w:rPr>
        <w:t>)</w:t>
      </w:r>
    </w:p>
    <w:p w14:paraId="7FA0B6CC" w14:textId="77777777" w:rsidR="00F214E6" w:rsidRPr="00A94616" w:rsidRDefault="00F214E6" w:rsidP="00A94616">
      <w:pPr>
        <w:spacing w:after="0" w:line="360" w:lineRule="auto"/>
        <w:ind w:firstLine="709"/>
        <w:jc w:val="both"/>
        <w:rPr>
          <w:rFonts w:ascii="Times New Roman" w:eastAsia="Times New Roman" w:hAnsi="Times New Roman" w:cs="Times New Roman"/>
          <w:sz w:val="28"/>
          <w:szCs w:val="28"/>
          <w:lang w:val="uk-UA" w:eastAsia="uk-UA"/>
        </w:rPr>
      </w:pPr>
      <w:r w:rsidRPr="00A94616">
        <w:rPr>
          <w:rFonts w:ascii="Times New Roman" w:eastAsia="Times New Roman" w:hAnsi="Times New Roman" w:cs="Times New Roman"/>
          <w:sz w:val="28"/>
          <w:szCs w:val="28"/>
          <w:lang w:val="uk-UA" w:eastAsia="uk-UA"/>
        </w:rPr>
        <w:t xml:space="preserve">Основна відмінність між </w:t>
      </w:r>
      <w:r w:rsidR="00E1769B">
        <w:rPr>
          <w:rFonts w:ascii="Times New Roman" w:eastAsia="Times New Roman" w:hAnsi="Times New Roman" w:cs="Times New Roman"/>
          <w:sz w:val="28"/>
          <w:szCs w:val="28"/>
          <w:lang w:val="uk-UA" w:eastAsia="uk-UA"/>
        </w:rPr>
        <w:t>ЦД</w:t>
      </w:r>
      <w:r w:rsidRPr="00A94616">
        <w:rPr>
          <w:rFonts w:ascii="Times New Roman" w:eastAsia="Times New Roman" w:hAnsi="Times New Roman" w:cs="Times New Roman"/>
          <w:sz w:val="28"/>
          <w:szCs w:val="28"/>
          <w:lang w:val="uk-UA" w:eastAsia="uk-UA"/>
        </w:rPr>
        <w:t>, цифровими тінями та цифровими моделями полягає в природі та напрямку потоку даних між фізичними та віртуальними системами. Цифрова модель є цифровою версією існуючого або запланованого фізичного об'єкта, і немає автоматичного обміну даними між фізичною моделлю та цифровою моделлю. Це означає, що після створення цифрової моделі зміна, внесена до фізичного об'єкта, не впливає на</w:t>
      </w:r>
      <w:r w:rsidR="00832464">
        <w:rPr>
          <w:rFonts w:ascii="Times New Roman" w:eastAsia="Times New Roman" w:hAnsi="Times New Roman" w:cs="Times New Roman"/>
          <w:sz w:val="28"/>
          <w:szCs w:val="28"/>
          <w:lang w:val="uk-UA" w:eastAsia="uk-UA"/>
        </w:rPr>
        <w:t xml:space="preserve"> цифрову модель жодним чином</w:t>
      </w:r>
      <w:r w:rsidRPr="00A94616">
        <w:rPr>
          <w:rFonts w:ascii="Times New Roman" w:eastAsia="Times New Roman" w:hAnsi="Times New Roman" w:cs="Times New Roman"/>
          <w:sz w:val="28"/>
          <w:szCs w:val="28"/>
          <w:lang w:val="uk-UA" w:eastAsia="uk-UA"/>
        </w:rPr>
        <w:t xml:space="preserve">. У сценарії цифрової тіні дані течуть від фізичного об'єкта до цифрової моделі. Отже, модель актуалізується новою інформацією з реального світу. У </w:t>
      </w:r>
      <w:r w:rsidR="00E1769B">
        <w:rPr>
          <w:rFonts w:ascii="Times New Roman" w:eastAsia="Times New Roman" w:hAnsi="Times New Roman" w:cs="Times New Roman"/>
          <w:sz w:val="28"/>
          <w:szCs w:val="28"/>
          <w:lang w:val="uk-UA" w:eastAsia="uk-UA"/>
        </w:rPr>
        <w:t>ЦД</w:t>
      </w:r>
      <w:r w:rsidRPr="00A94616">
        <w:rPr>
          <w:rFonts w:ascii="Times New Roman" w:eastAsia="Times New Roman" w:hAnsi="Times New Roman" w:cs="Times New Roman"/>
          <w:sz w:val="28"/>
          <w:szCs w:val="28"/>
          <w:lang w:val="uk-UA" w:eastAsia="uk-UA"/>
        </w:rPr>
        <w:t xml:space="preserve"> потоки даних </w:t>
      </w:r>
      <w:r w:rsidRPr="00A94616">
        <w:rPr>
          <w:rFonts w:ascii="Times New Roman" w:eastAsia="Times New Roman" w:hAnsi="Times New Roman" w:cs="Times New Roman"/>
          <w:sz w:val="28"/>
          <w:szCs w:val="28"/>
          <w:lang w:val="uk-UA" w:eastAsia="uk-UA"/>
        </w:rPr>
        <w:lastRenderedPageBreak/>
        <w:t xml:space="preserve">між існуючим фізичним об'єктом та цифровим об'єктом є повністю інтегрованими в обох напрямках. Зміна, внесена до фізичного об'єкта, автоматично призводить до зміни в цифровому об'єкті, і навпаки. У </w:t>
      </w:r>
      <w:r w:rsidR="00E1769B">
        <w:rPr>
          <w:rFonts w:ascii="Times New Roman" w:eastAsia="Times New Roman" w:hAnsi="Times New Roman" w:cs="Times New Roman"/>
          <w:sz w:val="28"/>
          <w:szCs w:val="28"/>
          <w:lang w:val="uk-UA" w:eastAsia="uk-UA"/>
        </w:rPr>
        <w:t>ЦД</w:t>
      </w:r>
      <w:r w:rsidRPr="00A94616">
        <w:rPr>
          <w:rFonts w:ascii="Times New Roman" w:eastAsia="Times New Roman" w:hAnsi="Times New Roman" w:cs="Times New Roman"/>
          <w:sz w:val="28"/>
          <w:szCs w:val="28"/>
          <w:lang w:val="uk-UA" w:eastAsia="uk-UA"/>
        </w:rPr>
        <w:t xml:space="preserve"> потік даних є автоматичним і синхронізує цифровий об'єкт з поточним статусом фізичного, також надсилаючи йому керуючу інформацію. Фундаментальним елементом </w:t>
      </w:r>
      <w:r w:rsidR="00E1769B">
        <w:rPr>
          <w:rFonts w:ascii="Times New Roman" w:eastAsia="Times New Roman" w:hAnsi="Times New Roman" w:cs="Times New Roman"/>
          <w:sz w:val="28"/>
          <w:szCs w:val="28"/>
          <w:lang w:val="uk-UA" w:eastAsia="uk-UA"/>
        </w:rPr>
        <w:t>ЦД</w:t>
      </w:r>
      <w:r w:rsidRPr="00A94616">
        <w:rPr>
          <w:rFonts w:ascii="Times New Roman" w:eastAsia="Times New Roman" w:hAnsi="Times New Roman" w:cs="Times New Roman"/>
          <w:sz w:val="28"/>
          <w:szCs w:val="28"/>
          <w:lang w:val="uk-UA" w:eastAsia="uk-UA"/>
        </w:rPr>
        <w:t xml:space="preserve"> є зв'язок між цифровими та фізичними системами, що </w:t>
      </w:r>
      <w:proofErr w:type="spellStart"/>
      <w:r w:rsidRPr="00A94616">
        <w:rPr>
          <w:rFonts w:ascii="Times New Roman" w:eastAsia="Times New Roman" w:hAnsi="Times New Roman" w:cs="Times New Roman"/>
          <w:sz w:val="28"/>
          <w:szCs w:val="28"/>
          <w:lang w:val="uk-UA" w:eastAsia="uk-UA"/>
        </w:rPr>
        <w:t>переносить</w:t>
      </w:r>
      <w:proofErr w:type="spellEnd"/>
      <w:r w:rsidRPr="00A94616">
        <w:rPr>
          <w:rFonts w:ascii="Times New Roman" w:eastAsia="Times New Roman" w:hAnsi="Times New Roman" w:cs="Times New Roman"/>
          <w:sz w:val="28"/>
          <w:szCs w:val="28"/>
          <w:lang w:val="uk-UA" w:eastAsia="uk-UA"/>
        </w:rPr>
        <w:t xml:space="preserve"> дані та керуючу інформацію між ними. Маючи ці дані, </w:t>
      </w:r>
      <w:r w:rsidR="00E1769B">
        <w:rPr>
          <w:rFonts w:ascii="Times New Roman" w:eastAsia="Times New Roman" w:hAnsi="Times New Roman" w:cs="Times New Roman"/>
          <w:sz w:val="28"/>
          <w:szCs w:val="28"/>
          <w:lang w:val="uk-UA" w:eastAsia="uk-UA"/>
        </w:rPr>
        <w:t>ЦД</w:t>
      </w:r>
      <w:r w:rsidRPr="00A94616">
        <w:rPr>
          <w:rFonts w:ascii="Times New Roman" w:eastAsia="Times New Roman" w:hAnsi="Times New Roman" w:cs="Times New Roman"/>
          <w:sz w:val="28"/>
          <w:szCs w:val="28"/>
          <w:lang w:val="uk-UA" w:eastAsia="uk-UA"/>
        </w:rPr>
        <w:t xml:space="preserve"> може надавати кожну необхідну частину інформації про фізичну систему в реальному часі, що становить оптимальну ціль для </w:t>
      </w:r>
      <w:r w:rsidR="00E1769B">
        <w:rPr>
          <w:rFonts w:ascii="Times New Roman" w:eastAsia="Times New Roman" w:hAnsi="Times New Roman" w:cs="Times New Roman"/>
          <w:sz w:val="28"/>
          <w:szCs w:val="28"/>
          <w:lang w:val="uk-UA" w:eastAsia="uk-UA"/>
        </w:rPr>
        <w:t>ЦД</w:t>
      </w:r>
      <w:r w:rsidRPr="00A94616">
        <w:rPr>
          <w:rFonts w:ascii="Times New Roman" w:eastAsia="Times New Roman" w:hAnsi="Times New Roman" w:cs="Times New Roman"/>
          <w:sz w:val="28"/>
          <w:szCs w:val="28"/>
          <w:lang w:val="uk-UA" w:eastAsia="uk-UA"/>
        </w:rPr>
        <w:t>.</w:t>
      </w:r>
    </w:p>
    <w:p w14:paraId="5391ABD1" w14:textId="77777777" w:rsidR="00F214E6" w:rsidRPr="00A94616" w:rsidRDefault="00F214E6" w:rsidP="00A94616">
      <w:pPr>
        <w:spacing w:after="0" w:line="360" w:lineRule="auto"/>
        <w:ind w:firstLine="709"/>
        <w:jc w:val="both"/>
        <w:rPr>
          <w:rFonts w:ascii="Times New Roman" w:eastAsia="Times New Roman" w:hAnsi="Times New Roman" w:cs="Times New Roman"/>
          <w:b/>
          <w:sz w:val="28"/>
          <w:szCs w:val="28"/>
          <w:lang w:val="uk-UA" w:eastAsia="uk-UA"/>
        </w:rPr>
      </w:pPr>
      <w:r w:rsidRPr="00A94616">
        <w:rPr>
          <w:rFonts w:ascii="Times New Roman" w:eastAsia="Times New Roman" w:hAnsi="Times New Roman" w:cs="Times New Roman"/>
          <w:b/>
          <w:sz w:val="28"/>
          <w:szCs w:val="28"/>
          <w:lang w:val="uk-UA" w:eastAsia="uk-UA"/>
        </w:rPr>
        <w:t>Цифрові двійники проти симуляцій</w:t>
      </w:r>
    </w:p>
    <w:p w14:paraId="16794692" w14:textId="77777777" w:rsidR="00F214E6" w:rsidRPr="00A94616" w:rsidRDefault="00F214E6" w:rsidP="00A94616">
      <w:pPr>
        <w:spacing w:after="0" w:line="360" w:lineRule="auto"/>
        <w:ind w:firstLine="709"/>
        <w:jc w:val="both"/>
        <w:rPr>
          <w:rFonts w:ascii="Times New Roman" w:eastAsia="Times New Roman" w:hAnsi="Times New Roman" w:cs="Times New Roman"/>
          <w:sz w:val="28"/>
          <w:szCs w:val="28"/>
          <w:lang w:val="uk-UA" w:eastAsia="uk-UA"/>
        </w:rPr>
      </w:pPr>
      <w:r w:rsidRPr="00A94616">
        <w:rPr>
          <w:rFonts w:ascii="Times New Roman" w:eastAsia="Times New Roman" w:hAnsi="Times New Roman" w:cs="Times New Roman"/>
          <w:sz w:val="28"/>
          <w:szCs w:val="28"/>
          <w:lang w:val="uk-UA" w:eastAsia="uk-UA"/>
        </w:rPr>
        <w:t xml:space="preserve">Основна відмінність між </w:t>
      </w:r>
      <w:r w:rsidR="00E1769B">
        <w:rPr>
          <w:rFonts w:ascii="Times New Roman" w:eastAsia="Times New Roman" w:hAnsi="Times New Roman" w:cs="Times New Roman"/>
          <w:sz w:val="28"/>
          <w:szCs w:val="28"/>
          <w:lang w:val="uk-UA" w:eastAsia="uk-UA"/>
        </w:rPr>
        <w:t>ЦД</w:t>
      </w:r>
      <w:r w:rsidRPr="00A94616">
        <w:rPr>
          <w:rFonts w:ascii="Times New Roman" w:eastAsia="Times New Roman" w:hAnsi="Times New Roman" w:cs="Times New Roman"/>
          <w:sz w:val="28"/>
          <w:szCs w:val="28"/>
          <w:lang w:val="uk-UA" w:eastAsia="uk-UA"/>
        </w:rPr>
        <w:t xml:space="preserve"> та симуляцією полягає в взаємозв'язку даних, що дозволяє обмін інформацією між PO та VO, тобто симуляція прогнозує майбутні стани фізичної системи на основі </w:t>
      </w:r>
      <w:r w:rsidR="00832464">
        <w:rPr>
          <w:rFonts w:ascii="Times New Roman" w:eastAsia="Times New Roman" w:hAnsi="Times New Roman" w:cs="Times New Roman"/>
          <w:sz w:val="28"/>
          <w:szCs w:val="28"/>
          <w:lang w:val="uk-UA" w:eastAsia="uk-UA"/>
        </w:rPr>
        <w:t>набору початкових припущень</w:t>
      </w:r>
      <w:r w:rsidRPr="00A94616">
        <w:rPr>
          <w:rFonts w:ascii="Times New Roman" w:eastAsia="Times New Roman" w:hAnsi="Times New Roman" w:cs="Times New Roman"/>
          <w:sz w:val="28"/>
          <w:szCs w:val="28"/>
          <w:lang w:val="uk-UA" w:eastAsia="uk-UA"/>
        </w:rPr>
        <w:t xml:space="preserve">. Однак </w:t>
      </w:r>
      <w:r w:rsidR="00E1769B">
        <w:rPr>
          <w:rFonts w:ascii="Times New Roman" w:eastAsia="Times New Roman" w:hAnsi="Times New Roman" w:cs="Times New Roman"/>
          <w:sz w:val="28"/>
          <w:szCs w:val="28"/>
          <w:lang w:val="uk-UA" w:eastAsia="uk-UA"/>
        </w:rPr>
        <w:t>ЦД</w:t>
      </w:r>
      <w:r w:rsidRPr="00A94616">
        <w:rPr>
          <w:rFonts w:ascii="Times New Roman" w:eastAsia="Times New Roman" w:hAnsi="Times New Roman" w:cs="Times New Roman"/>
          <w:sz w:val="28"/>
          <w:szCs w:val="28"/>
          <w:lang w:val="uk-UA" w:eastAsia="uk-UA"/>
        </w:rPr>
        <w:t xml:space="preserve"> відстежує поточні та минулі стани PO, який використовується в експлуатації та симулюється в VO. Традиційні методи симуляції мають обмежені можливості в оцінці продуктивності системи та врахуван</w:t>
      </w:r>
      <w:r w:rsidR="00832464">
        <w:rPr>
          <w:rFonts w:ascii="Times New Roman" w:eastAsia="Times New Roman" w:hAnsi="Times New Roman" w:cs="Times New Roman"/>
          <w:sz w:val="28"/>
          <w:szCs w:val="28"/>
          <w:lang w:val="uk-UA" w:eastAsia="uk-UA"/>
        </w:rPr>
        <w:t>ні фізичної частини системи</w:t>
      </w:r>
      <w:r w:rsidRPr="00A94616">
        <w:rPr>
          <w:rFonts w:ascii="Times New Roman" w:eastAsia="Times New Roman" w:hAnsi="Times New Roman" w:cs="Times New Roman"/>
          <w:sz w:val="28"/>
          <w:szCs w:val="28"/>
          <w:lang w:val="uk-UA" w:eastAsia="uk-UA"/>
        </w:rPr>
        <w:t xml:space="preserve">. Часто обчислювальні моделі, що використовуються для виведення поточного стану PO, є тими самими моделями, які можна використовувати в симуляції для прогнозування майбутніх станів. Моделі симуляції можуть надавати додаткову інформацію для прийняття рішень щодо оптимізації майбутніх операцій, прогнозування механізмів деградації та передбачення майбутніх збоїв. Враховуючи це визначення </w:t>
      </w:r>
      <w:r w:rsidR="00E1769B">
        <w:rPr>
          <w:rFonts w:ascii="Times New Roman" w:eastAsia="Times New Roman" w:hAnsi="Times New Roman" w:cs="Times New Roman"/>
          <w:sz w:val="28"/>
          <w:szCs w:val="28"/>
          <w:lang w:val="uk-UA" w:eastAsia="uk-UA"/>
        </w:rPr>
        <w:t>ЦД</w:t>
      </w:r>
      <w:r w:rsidRPr="00A94616">
        <w:rPr>
          <w:rFonts w:ascii="Times New Roman" w:eastAsia="Times New Roman" w:hAnsi="Times New Roman" w:cs="Times New Roman"/>
          <w:sz w:val="28"/>
          <w:szCs w:val="28"/>
          <w:lang w:val="uk-UA" w:eastAsia="uk-UA"/>
        </w:rPr>
        <w:t xml:space="preserve">, ми аналізуємо, як побудувати </w:t>
      </w:r>
      <w:r w:rsidR="00E1769B">
        <w:rPr>
          <w:rFonts w:ascii="Times New Roman" w:eastAsia="Times New Roman" w:hAnsi="Times New Roman" w:cs="Times New Roman"/>
          <w:sz w:val="28"/>
          <w:szCs w:val="28"/>
          <w:lang w:val="uk-UA" w:eastAsia="uk-UA"/>
        </w:rPr>
        <w:t>ЦД</w:t>
      </w:r>
      <w:r w:rsidRPr="00A94616">
        <w:rPr>
          <w:rFonts w:ascii="Times New Roman" w:eastAsia="Times New Roman" w:hAnsi="Times New Roman" w:cs="Times New Roman"/>
          <w:sz w:val="28"/>
          <w:szCs w:val="28"/>
          <w:lang w:val="uk-UA" w:eastAsia="uk-UA"/>
        </w:rPr>
        <w:t xml:space="preserve">. Весь процес показано на Рисунку </w:t>
      </w:r>
      <w:r w:rsidR="00832464">
        <w:rPr>
          <w:rFonts w:ascii="Times New Roman" w:eastAsia="Times New Roman" w:hAnsi="Times New Roman" w:cs="Times New Roman"/>
          <w:sz w:val="28"/>
          <w:szCs w:val="28"/>
          <w:lang w:val="uk-UA" w:eastAsia="uk-UA"/>
        </w:rPr>
        <w:t>1.1</w:t>
      </w:r>
      <w:r w:rsidRPr="00A94616">
        <w:rPr>
          <w:rFonts w:ascii="Times New Roman" w:eastAsia="Times New Roman" w:hAnsi="Times New Roman" w:cs="Times New Roman"/>
          <w:sz w:val="28"/>
          <w:szCs w:val="28"/>
          <w:lang w:val="uk-UA" w:eastAsia="uk-UA"/>
        </w:rPr>
        <w:t>. У наступному розділі ми пояснимо фазу дизайну, включаючи створення функціонального дизайну та архітектури системи.</w:t>
      </w:r>
    </w:p>
    <w:p w14:paraId="45951A1E" w14:textId="77777777" w:rsidR="001F3CE0" w:rsidRPr="00A94616" w:rsidRDefault="001F3CE0" w:rsidP="00A94616">
      <w:pPr>
        <w:pStyle w:val="ae"/>
        <w:spacing w:before="240" w:beforeAutospacing="0" w:after="240" w:afterAutospacing="0" w:line="360" w:lineRule="auto"/>
        <w:ind w:firstLine="709"/>
        <w:jc w:val="center"/>
        <w:rPr>
          <w:sz w:val="32"/>
          <w:lang w:val="uk-UA"/>
        </w:rPr>
      </w:pPr>
      <w:r w:rsidRPr="00A94616">
        <w:rPr>
          <w:noProof/>
          <w:sz w:val="32"/>
          <w:lang w:val="uk-UA" w:eastAsia="uk-UA"/>
        </w:rPr>
        <w:lastRenderedPageBreak/>
        <w:drawing>
          <wp:inline distT="0" distB="0" distL="0" distR="0" wp14:anchorId="51AB7BE8" wp14:editId="3ABD4328">
            <wp:extent cx="5687219" cy="4953692"/>
            <wp:effectExtent l="0" t="0" r="889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5687219" cy="4953692"/>
                    </a:xfrm>
                    <a:prstGeom prst="rect">
                      <a:avLst/>
                    </a:prstGeom>
                  </pic:spPr>
                </pic:pic>
              </a:graphicData>
            </a:graphic>
          </wp:inline>
        </w:drawing>
      </w:r>
    </w:p>
    <w:p w14:paraId="0417CAE4" w14:textId="77777777" w:rsidR="007012BC" w:rsidRPr="00A94616" w:rsidRDefault="00A94616" w:rsidP="00A94616">
      <w:pPr>
        <w:pStyle w:val="ae"/>
        <w:spacing w:before="240" w:beforeAutospacing="0" w:after="240" w:afterAutospacing="0" w:line="360" w:lineRule="auto"/>
        <w:ind w:firstLine="709"/>
        <w:jc w:val="center"/>
        <w:rPr>
          <w:b/>
          <w:sz w:val="32"/>
          <w:lang w:val="uk-UA"/>
        </w:rPr>
      </w:pPr>
      <w:r w:rsidRPr="00A94616">
        <w:rPr>
          <w:sz w:val="28"/>
        </w:rPr>
        <w:t>Рис</w:t>
      </w:r>
      <w:r w:rsidR="001D5DEE">
        <w:rPr>
          <w:sz w:val="28"/>
          <w:lang w:val="uk-UA"/>
        </w:rPr>
        <w:t>.</w:t>
      </w:r>
      <w:r w:rsidRPr="00A94616">
        <w:rPr>
          <w:sz w:val="28"/>
        </w:rPr>
        <w:t xml:space="preserve"> </w:t>
      </w:r>
      <w:r w:rsidRPr="00A94616">
        <w:rPr>
          <w:sz w:val="28"/>
          <w:lang w:val="uk-UA"/>
        </w:rPr>
        <w:t>1</w:t>
      </w:r>
      <w:r w:rsidRPr="00A94616">
        <w:rPr>
          <w:sz w:val="28"/>
        </w:rPr>
        <w:t>.</w:t>
      </w:r>
      <w:r w:rsidR="00062880">
        <w:rPr>
          <w:sz w:val="28"/>
          <w:lang w:val="en-US"/>
        </w:rPr>
        <w:t>1</w:t>
      </w:r>
      <w:r w:rsidRPr="00A94616">
        <w:rPr>
          <w:sz w:val="28"/>
        </w:rPr>
        <w:t xml:space="preserve"> </w:t>
      </w:r>
      <w:proofErr w:type="spellStart"/>
      <w:r w:rsidRPr="00A94616">
        <w:rPr>
          <w:sz w:val="28"/>
        </w:rPr>
        <w:t>Методологічний</w:t>
      </w:r>
      <w:proofErr w:type="spellEnd"/>
      <w:r w:rsidRPr="00A94616">
        <w:rPr>
          <w:sz w:val="28"/>
        </w:rPr>
        <w:t xml:space="preserve"> дизайн </w:t>
      </w:r>
      <w:proofErr w:type="spellStart"/>
      <w:r w:rsidRPr="00A94616">
        <w:rPr>
          <w:sz w:val="28"/>
        </w:rPr>
        <w:t>цифрових</w:t>
      </w:r>
      <w:proofErr w:type="spellEnd"/>
      <w:r w:rsidRPr="00A94616">
        <w:rPr>
          <w:sz w:val="28"/>
        </w:rPr>
        <w:t xml:space="preserve"> </w:t>
      </w:r>
      <w:proofErr w:type="spellStart"/>
      <w:r w:rsidRPr="00A94616">
        <w:rPr>
          <w:sz w:val="28"/>
        </w:rPr>
        <w:t>двійників</w:t>
      </w:r>
      <w:proofErr w:type="spellEnd"/>
      <w:r w:rsidRPr="00A94616">
        <w:rPr>
          <w:sz w:val="28"/>
        </w:rPr>
        <w:t>.</w:t>
      </w:r>
    </w:p>
    <w:p w14:paraId="1FCF4613" w14:textId="77777777" w:rsidR="007012BC" w:rsidRPr="00862876" w:rsidRDefault="007012BC" w:rsidP="00F53E9A">
      <w:pPr>
        <w:pStyle w:val="ae"/>
        <w:spacing w:before="0" w:beforeAutospacing="0" w:after="240" w:afterAutospacing="0" w:line="360" w:lineRule="auto"/>
        <w:ind w:firstLine="709"/>
        <w:jc w:val="both"/>
        <w:rPr>
          <w:b/>
          <w:sz w:val="28"/>
        </w:rPr>
      </w:pPr>
      <w:r>
        <w:rPr>
          <w:b/>
          <w:sz w:val="28"/>
        </w:rPr>
        <w:t>1.</w:t>
      </w:r>
      <w:r w:rsidR="00CC0B28">
        <w:rPr>
          <w:b/>
          <w:sz w:val="28"/>
          <w:lang w:val="uk-UA"/>
        </w:rPr>
        <w:t>2</w:t>
      </w:r>
      <w:r w:rsidR="001D5DEE">
        <w:rPr>
          <w:b/>
          <w:sz w:val="28"/>
          <w:lang w:val="uk-UA"/>
        </w:rPr>
        <w:t>.</w:t>
      </w:r>
      <w:r>
        <w:rPr>
          <w:b/>
          <w:sz w:val="28"/>
        </w:rPr>
        <w:t xml:space="preserve"> </w:t>
      </w:r>
      <w:proofErr w:type="spellStart"/>
      <w:r>
        <w:rPr>
          <w:b/>
          <w:sz w:val="28"/>
        </w:rPr>
        <w:t>Цифрові</w:t>
      </w:r>
      <w:proofErr w:type="spellEnd"/>
      <w:r>
        <w:rPr>
          <w:b/>
          <w:sz w:val="28"/>
        </w:rPr>
        <w:t xml:space="preserve"> </w:t>
      </w:r>
      <w:proofErr w:type="spellStart"/>
      <w:r>
        <w:rPr>
          <w:b/>
          <w:sz w:val="28"/>
        </w:rPr>
        <w:t>двійники</w:t>
      </w:r>
      <w:proofErr w:type="spellEnd"/>
      <w:r>
        <w:rPr>
          <w:b/>
          <w:sz w:val="28"/>
        </w:rPr>
        <w:t xml:space="preserve"> у </w:t>
      </w:r>
      <w:proofErr w:type="spellStart"/>
      <w:r>
        <w:rPr>
          <w:b/>
          <w:sz w:val="28"/>
        </w:rPr>
        <w:t>нафтогазовій</w:t>
      </w:r>
      <w:proofErr w:type="spellEnd"/>
      <w:r>
        <w:rPr>
          <w:b/>
          <w:sz w:val="28"/>
        </w:rPr>
        <w:t xml:space="preserve"> </w:t>
      </w:r>
      <w:proofErr w:type="spellStart"/>
      <w:r>
        <w:rPr>
          <w:b/>
          <w:sz w:val="28"/>
        </w:rPr>
        <w:t>галузі</w:t>
      </w:r>
      <w:proofErr w:type="spellEnd"/>
    </w:p>
    <w:p w14:paraId="6DC0180C" w14:textId="77777777" w:rsidR="007012BC" w:rsidRPr="004B70D0" w:rsidRDefault="007012BC" w:rsidP="00F95707">
      <w:pPr>
        <w:pStyle w:val="ae"/>
        <w:spacing w:before="0" w:beforeAutospacing="0" w:after="0" w:afterAutospacing="0" w:line="360" w:lineRule="auto"/>
        <w:ind w:firstLine="709"/>
        <w:jc w:val="both"/>
        <w:rPr>
          <w:color w:val="000000" w:themeColor="text1"/>
          <w:sz w:val="28"/>
          <w:szCs w:val="28"/>
        </w:rPr>
      </w:pPr>
      <w:proofErr w:type="spellStart"/>
      <w:r w:rsidRPr="004B70D0">
        <w:rPr>
          <w:color w:val="000000" w:themeColor="text1"/>
          <w:sz w:val="28"/>
          <w:szCs w:val="28"/>
        </w:rPr>
        <w:t>Цифровий</w:t>
      </w:r>
      <w:proofErr w:type="spellEnd"/>
      <w:r w:rsidRPr="004B70D0">
        <w:rPr>
          <w:color w:val="000000" w:themeColor="text1"/>
          <w:sz w:val="28"/>
          <w:szCs w:val="28"/>
        </w:rPr>
        <w:t xml:space="preserve"> </w:t>
      </w:r>
      <w:proofErr w:type="spellStart"/>
      <w:r w:rsidRPr="004B70D0">
        <w:rPr>
          <w:color w:val="000000" w:themeColor="text1"/>
          <w:sz w:val="28"/>
          <w:szCs w:val="28"/>
        </w:rPr>
        <w:t>двійник</w:t>
      </w:r>
      <w:proofErr w:type="spellEnd"/>
      <w:r w:rsidRPr="004B70D0">
        <w:rPr>
          <w:color w:val="000000" w:themeColor="text1"/>
          <w:sz w:val="28"/>
          <w:szCs w:val="28"/>
        </w:rPr>
        <w:t xml:space="preserve"> (ЦД), </w:t>
      </w:r>
      <w:proofErr w:type="spellStart"/>
      <w:r w:rsidRPr="004B70D0">
        <w:rPr>
          <w:color w:val="000000" w:themeColor="text1"/>
          <w:sz w:val="28"/>
          <w:szCs w:val="28"/>
        </w:rPr>
        <w:t>який</w:t>
      </w:r>
      <w:proofErr w:type="spellEnd"/>
      <w:r w:rsidRPr="004B70D0">
        <w:rPr>
          <w:color w:val="000000" w:themeColor="text1"/>
          <w:sz w:val="28"/>
          <w:szCs w:val="28"/>
        </w:rPr>
        <w:t xml:space="preserve"> </w:t>
      </w:r>
      <w:proofErr w:type="spellStart"/>
      <w:r w:rsidRPr="004B70D0">
        <w:rPr>
          <w:color w:val="000000" w:themeColor="text1"/>
          <w:sz w:val="28"/>
          <w:szCs w:val="28"/>
        </w:rPr>
        <w:t>передбачає</w:t>
      </w:r>
      <w:proofErr w:type="spellEnd"/>
      <w:r w:rsidRPr="004B70D0">
        <w:rPr>
          <w:color w:val="000000" w:themeColor="text1"/>
          <w:sz w:val="28"/>
          <w:szCs w:val="28"/>
        </w:rPr>
        <w:t xml:space="preserve"> </w:t>
      </w:r>
      <w:proofErr w:type="spellStart"/>
      <w:r w:rsidRPr="004B70D0">
        <w:rPr>
          <w:color w:val="000000" w:themeColor="text1"/>
          <w:sz w:val="28"/>
          <w:szCs w:val="28"/>
        </w:rPr>
        <w:t>створення</w:t>
      </w:r>
      <w:proofErr w:type="spellEnd"/>
      <w:r w:rsidRPr="004B70D0">
        <w:rPr>
          <w:color w:val="000000" w:themeColor="text1"/>
          <w:sz w:val="28"/>
          <w:szCs w:val="28"/>
        </w:rPr>
        <w:t xml:space="preserve"> </w:t>
      </w:r>
      <w:proofErr w:type="spellStart"/>
      <w:r w:rsidRPr="004B70D0">
        <w:rPr>
          <w:color w:val="000000" w:themeColor="text1"/>
          <w:sz w:val="28"/>
          <w:szCs w:val="28"/>
        </w:rPr>
        <w:t>віртуальної</w:t>
      </w:r>
      <w:proofErr w:type="spellEnd"/>
      <w:r w:rsidRPr="004B70D0">
        <w:rPr>
          <w:color w:val="000000" w:themeColor="text1"/>
          <w:sz w:val="28"/>
          <w:szCs w:val="28"/>
        </w:rPr>
        <w:t xml:space="preserve"> </w:t>
      </w:r>
      <w:proofErr w:type="spellStart"/>
      <w:r w:rsidRPr="004B70D0">
        <w:rPr>
          <w:color w:val="000000" w:themeColor="text1"/>
          <w:sz w:val="28"/>
          <w:szCs w:val="28"/>
        </w:rPr>
        <w:t>копії</w:t>
      </w:r>
      <w:proofErr w:type="spellEnd"/>
      <w:r w:rsidRPr="004B70D0">
        <w:rPr>
          <w:color w:val="000000" w:themeColor="text1"/>
          <w:sz w:val="28"/>
          <w:szCs w:val="28"/>
        </w:rPr>
        <w:t xml:space="preserve"> </w:t>
      </w:r>
      <w:proofErr w:type="spellStart"/>
      <w:r w:rsidRPr="004B70D0">
        <w:rPr>
          <w:color w:val="000000" w:themeColor="text1"/>
          <w:sz w:val="28"/>
          <w:szCs w:val="28"/>
        </w:rPr>
        <w:t>фізичного</w:t>
      </w:r>
      <w:proofErr w:type="spellEnd"/>
      <w:r w:rsidRPr="004B70D0">
        <w:rPr>
          <w:color w:val="000000" w:themeColor="text1"/>
          <w:sz w:val="28"/>
          <w:szCs w:val="28"/>
        </w:rPr>
        <w:t xml:space="preserve"> активу </w:t>
      </w:r>
      <w:proofErr w:type="spellStart"/>
      <w:r w:rsidRPr="004B70D0">
        <w:rPr>
          <w:color w:val="000000" w:themeColor="text1"/>
          <w:sz w:val="28"/>
          <w:szCs w:val="28"/>
        </w:rPr>
        <w:t>або</w:t>
      </w:r>
      <w:proofErr w:type="spellEnd"/>
      <w:r w:rsidRPr="004B70D0">
        <w:rPr>
          <w:color w:val="000000" w:themeColor="text1"/>
          <w:sz w:val="28"/>
          <w:szCs w:val="28"/>
        </w:rPr>
        <w:t xml:space="preserve"> </w:t>
      </w:r>
      <w:proofErr w:type="spellStart"/>
      <w:r w:rsidRPr="004B70D0">
        <w:rPr>
          <w:color w:val="000000" w:themeColor="text1"/>
          <w:sz w:val="28"/>
          <w:szCs w:val="28"/>
        </w:rPr>
        <w:t>системи</w:t>
      </w:r>
      <w:proofErr w:type="spellEnd"/>
      <w:r w:rsidRPr="004B70D0">
        <w:rPr>
          <w:color w:val="000000" w:themeColor="text1"/>
          <w:sz w:val="28"/>
          <w:szCs w:val="28"/>
        </w:rPr>
        <w:t xml:space="preserve">, </w:t>
      </w:r>
      <w:proofErr w:type="spellStart"/>
      <w:r w:rsidRPr="004B70D0">
        <w:rPr>
          <w:color w:val="000000" w:themeColor="text1"/>
          <w:sz w:val="28"/>
          <w:szCs w:val="28"/>
        </w:rPr>
        <w:t>виник</w:t>
      </w:r>
      <w:proofErr w:type="spellEnd"/>
      <w:r w:rsidRPr="004B70D0">
        <w:rPr>
          <w:color w:val="000000" w:themeColor="text1"/>
          <w:sz w:val="28"/>
          <w:szCs w:val="28"/>
        </w:rPr>
        <w:t xml:space="preserve"> як </w:t>
      </w:r>
      <w:proofErr w:type="spellStart"/>
      <w:r w:rsidRPr="004B70D0">
        <w:rPr>
          <w:color w:val="000000" w:themeColor="text1"/>
          <w:sz w:val="28"/>
          <w:szCs w:val="28"/>
        </w:rPr>
        <w:t>трансформаційний</w:t>
      </w:r>
      <w:proofErr w:type="spellEnd"/>
      <w:r w:rsidRPr="004B70D0">
        <w:rPr>
          <w:color w:val="000000" w:themeColor="text1"/>
          <w:sz w:val="28"/>
          <w:szCs w:val="28"/>
        </w:rPr>
        <w:t xml:space="preserve"> </w:t>
      </w:r>
      <w:proofErr w:type="spellStart"/>
      <w:r w:rsidRPr="004B70D0">
        <w:rPr>
          <w:color w:val="000000" w:themeColor="text1"/>
          <w:sz w:val="28"/>
          <w:szCs w:val="28"/>
        </w:rPr>
        <w:t>набір</w:t>
      </w:r>
      <w:proofErr w:type="spellEnd"/>
      <w:r w:rsidRPr="004B70D0">
        <w:rPr>
          <w:color w:val="000000" w:themeColor="text1"/>
          <w:sz w:val="28"/>
          <w:szCs w:val="28"/>
        </w:rPr>
        <w:t xml:space="preserve"> </w:t>
      </w:r>
      <w:proofErr w:type="spellStart"/>
      <w:r w:rsidRPr="004B70D0">
        <w:rPr>
          <w:color w:val="000000" w:themeColor="text1"/>
          <w:sz w:val="28"/>
          <w:szCs w:val="28"/>
        </w:rPr>
        <w:t>інструментів</w:t>
      </w:r>
      <w:proofErr w:type="spellEnd"/>
      <w:r w:rsidRPr="004B70D0">
        <w:rPr>
          <w:color w:val="000000" w:themeColor="text1"/>
          <w:sz w:val="28"/>
          <w:szCs w:val="28"/>
        </w:rPr>
        <w:t xml:space="preserve"> у </w:t>
      </w:r>
      <w:proofErr w:type="spellStart"/>
      <w:r w:rsidRPr="004B70D0">
        <w:rPr>
          <w:color w:val="000000" w:themeColor="text1"/>
          <w:sz w:val="28"/>
          <w:szCs w:val="28"/>
        </w:rPr>
        <w:t>різних</w:t>
      </w:r>
      <w:proofErr w:type="spellEnd"/>
      <w:r w:rsidRPr="004B70D0">
        <w:rPr>
          <w:color w:val="000000" w:themeColor="text1"/>
          <w:sz w:val="28"/>
          <w:szCs w:val="28"/>
        </w:rPr>
        <w:t xml:space="preserve"> </w:t>
      </w:r>
      <w:proofErr w:type="spellStart"/>
      <w:r w:rsidRPr="004B70D0">
        <w:rPr>
          <w:color w:val="000000" w:themeColor="text1"/>
          <w:sz w:val="28"/>
          <w:szCs w:val="28"/>
        </w:rPr>
        <w:t>галузях</w:t>
      </w:r>
      <w:proofErr w:type="spellEnd"/>
      <w:r w:rsidRPr="004B70D0">
        <w:rPr>
          <w:color w:val="000000" w:themeColor="text1"/>
          <w:sz w:val="28"/>
          <w:szCs w:val="28"/>
        </w:rPr>
        <w:t xml:space="preserve"> </w:t>
      </w:r>
      <w:proofErr w:type="spellStart"/>
      <w:r w:rsidRPr="004B70D0">
        <w:rPr>
          <w:color w:val="000000" w:themeColor="text1"/>
          <w:sz w:val="28"/>
          <w:szCs w:val="28"/>
        </w:rPr>
        <w:t>промисловості</w:t>
      </w:r>
      <w:proofErr w:type="spellEnd"/>
      <w:r w:rsidRPr="004B70D0">
        <w:rPr>
          <w:color w:val="000000" w:themeColor="text1"/>
          <w:sz w:val="28"/>
          <w:szCs w:val="28"/>
        </w:rPr>
        <w:t xml:space="preserve">. У </w:t>
      </w:r>
      <w:proofErr w:type="spellStart"/>
      <w:r w:rsidRPr="004B70D0">
        <w:rPr>
          <w:color w:val="000000" w:themeColor="text1"/>
          <w:sz w:val="28"/>
          <w:szCs w:val="28"/>
        </w:rPr>
        <w:t>нафтогазовій</w:t>
      </w:r>
      <w:proofErr w:type="spellEnd"/>
      <w:r w:rsidRPr="004B70D0">
        <w:rPr>
          <w:color w:val="000000" w:themeColor="text1"/>
          <w:sz w:val="28"/>
          <w:szCs w:val="28"/>
        </w:rPr>
        <w:t xml:space="preserve"> </w:t>
      </w:r>
      <w:proofErr w:type="spellStart"/>
      <w:r w:rsidRPr="004B70D0">
        <w:rPr>
          <w:color w:val="000000" w:themeColor="text1"/>
          <w:sz w:val="28"/>
          <w:szCs w:val="28"/>
        </w:rPr>
        <w:t>промисловості</w:t>
      </w:r>
      <w:proofErr w:type="spellEnd"/>
      <w:r w:rsidRPr="004B70D0">
        <w:rPr>
          <w:color w:val="000000" w:themeColor="text1"/>
          <w:sz w:val="28"/>
          <w:szCs w:val="28"/>
        </w:rPr>
        <w:t xml:space="preserve"> (O&amp;G) </w:t>
      </w:r>
      <w:proofErr w:type="spellStart"/>
      <w:r w:rsidRPr="004B70D0">
        <w:rPr>
          <w:color w:val="000000" w:themeColor="text1"/>
          <w:sz w:val="28"/>
          <w:szCs w:val="28"/>
        </w:rPr>
        <w:t>розвиток</w:t>
      </w:r>
      <w:proofErr w:type="spellEnd"/>
      <w:r w:rsidRPr="004B70D0">
        <w:rPr>
          <w:color w:val="000000" w:themeColor="text1"/>
          <w:sz w:val="28"/>
          <w:szCs w:val="28"/>
        </w:rPr>
        <w:t xml:space="preserve"> </w:t>
      </w:r>
      <w:r w:rsidR="00E1769B">
        <w:rPr>
          <w:color w:val="000000" w:themeColor="text1"/>
          <w:sz w:val="28"/>
          <w:szCs w:val="28"/>
        </w:rPr>
        <w:t>ЦД</w:t>
      </w:r>
      <w:r w:rsidRPr="004B70D0">
        <w:rPr>
          <w:color w:val="000000" w:themeColor="text1"/>
          <w:sz w:val="28"/>
          <w:szCs w:val="28"/>
        </w:rPr>
        <w:t xml:space="preserve"> </w:t>
      </w:r>
      <w:proofErr w:type="spellStart"/>
      <w:r w:rsidRPr="004B70D0">
        <w:rPr>
          <w:color w:val="000000" w:themeColor="text1"/>
          <w:sz w:val="28"/>
          <w:szCs w:val="28"/>
        </w:rPr>
        <w:t>являє</w:t>
      </w:r>
      <w:proofErr w:type="spellEnd"/>
      <w:r w:rsidRPr="004B70D0">
        <w:rPr>
          <w:color w:val="000000" w:themeColor="text1"/>
          <w:sz w:val="28"/>
          <w:szCs w:val="28"/>
        </w:rPr>
        <w:t xml:space="preserve"> собою </w:t>
      </w:r>
      <w:proofErr w:type="spellStart"/>
      <w:r w:rsidRPr="004B70D0">
        <w:rPr>
          <w:color w:val="000000" w:themeColor="text1"/>
          <w:sz w:val="28"/>
          <w:szCs w:val="28"/>
        </w:rPr>
        <w:t>значну</w:t>
      </w:r>
      <w:proofErr w:type="spellEnd"/>
      <w:r w:rsidRPr="004B70D0">
        <w:rPr>
          <w:color w:val="000000" w:themeColor="text1"/>
          <w:sz w:val="28"/>
          <w:szCs w:val="28"/>
        </w:rPr>
        <w:t xml:space="preserve"> </w:t>
      </w:r>
      <w:proofErr w:type="spellStart"/>
      <w:r w:rsidRPr="004B70D0">
        <w:rPr>
          <w:color w:val="000000" w:themeColor="text1"/>
          <w:sz w:val="28"/>
          <w:szCs w:val="28"/>
        </w:rPr>
        <w:t>еволюцію</w:t>
      </w:r>
      <w:proofErr w:type="spellEnd"/>
      <w:r w:rsidRPr="004B70D0">
        <w:rPr>
          <w:color w:val="000000" w:themeColor="text1"/>
          <w:sz w:val="28"/>
          <w:szCs w:val="28"/>
        </w:rPr>
        <w:t xml:space="preserve"> в тому, як </w:t>
      </w:r>
      <w:proofErr w:type="spellStart"/>
      <w:r w:rsidRPr="004B70D0">
        <w:rPr>
          <w:color w:val="000000" w:themeColor="text1"/>
          <w:sz w:val="28"/>
          <w:szCs w:val="28"/>
        </w:rPr>
        <w:t>компанії</w:t>
      </w:r>
      <w:proofErr w:type="spellEnd"/>
      <w:r w:rsidRPr="004B70D0">
        <w:rPr>
          <w:color w:val="000000" w:themeColor="text1"/>
          <w:sz w:val="28"/>
          <w:szCs w:val="28"/>
        </w:rPr>
        <w:t xml:space="preserve"> </w:t>
      </w:r>
      <w:proofErr w:type="spellStart"/>
      <w:r w:rsidRPr="004B70D0">
        <w:rPr>
          <w:color w:val="000000" w:themeColor="text1"/>
          <w:sz w:val="28"/>
          <w:szCs w:val="28"/>
        </w:rPr>
        <w:t>керують</w:t>
      </w:r>
      <w:proofErr w:type="spellEnd"/>
      <w:r w:rsidRPr="004B70D0">
        <w:rPr>
          <w:color w:val="000000" w:themeColor="text1"/>
          <w:sz w:val="28"/>
          <w:szCs w:val="28"/>
        </w:rPr>
        <w:t xml:space="preserve"> </w:t>
      </w:r>
      <w:proofErr w:type="spellStart"/>
      <w:r w:rsidRPr="004B70D0">
        <w:rPr>
          <w:color w:val="000000" w:themeColor="text1"/>
          <w:sz w:val="28"/>
          <w:szCs w:val="28"/>
        </w:rPr>
        <w:t>комплексними</w:t>
      </w:r>
      <w:proofErr w:type="spellEnd"/>
      <w:r w:rsidRPr="004B70D0">
        <w:rPr>
          <w:color w:val="000000" w:themeColor="text1"/>
          <w:sz w:val="28"/>
          <w:szCs w:val="28"/>
        </w:rPr>
        <w:t xml:space="preserve"> </w:t>
      </w:r>
      <w:proofErr w:type="spellStart"/>
      <w:r w:rsidRPr="004B70D0">
        <w:rPr>
          <w:color w:val="000000" w:themeColor="text1"/>
          <w:sz w:val="28"/>
          <w:szCs w:val="28"/>
        </w:rPr>
        <w:t>операціями</w:t>
      </w:r>
      <w:proofErr w:type="spellEnd"/>
      <w:r w:rsidRPr="004B70D0">
        <w:rPr>
          <w:color w:val="000000" w:themeColor="text1"/>
          <w:sz w:val="28"/>
          <w:szCs w:val="28"/>
        </w:rPr>
        <w:t xml:space="preserve">, </w:t>
      </w:r>
      <w:proofErr w:type="spellStart"/>
      <w:r w:rsidRPr="004B70D0">
        <w:rPr>
          <w:color w:val="000000" w:themeColor="text1"/>
          <w:sz w:val="28"/>
          <w:szCs w:val="28"/>
        </w:rPr>
        <w:t>підвищення</w:t>
      </w:r>
      <w:proofErr w:type="spellEnd"/>
      <w:r w:rsidRPr="004B70D0">
        <w:rPr>
          <w:color w:val="000000" w:themeColor="text1"/>
          <w:sz w:val="28"/>
          <w:szCs w:val="28"/>
        </w:rPr>
        <w:t xml:space="preserve"> </w:t>
      </w:r>
      <w:proofErr w:type="spellStart"/>
      <w:r w:rsidRPr="004B70D0">
        <w:rPr>
          <w:color w:val="000000" w:themeColor="text1"/>
          <w:sz w:val="28"/>
          <w:szCs w:val="28"/>
        </w:rPr>
        <w:t>безпеки</w:t>
      </w:r>
      <w:proofErr w:type="spellEnd"/>
      <w:r w:rsidRPr="004B70D0">
        <w:rPr>
          <w:color w:val="000000" w:themeColor="text1"/>
          <w:sz w:val="28"/>
          <w:szCs w:val="28"/>
        </w:rPr>
        <w:t xml:space="preserve"> та </w:t>
      </w:r>
      <w:proofErr w:type="spellStart"/>
      <w:r w:rsidRPr="004B70D0">
        <w:rPr>
          <w:color w:val="000000" w:themeColor="text1"/>
          <w:sz w:val="28"/>
          <w:szCs w:val="28"/>
        </w:rPr>
        <w:t>оптимізація</w:t>
      </w:r>
      <w:proofErr w:type="spellEnd"/>
      <w:r w:rsidRPr="004B70D0">
        <w:rPr>
          <w:color w:val="000000" w:themeColor="text1"/>
          <w:sz w:val="28"/>
          <w:szCs w:val="28"/>
        </w:rPr>
        <w:t xml:space="preserve"> </w:t>
      </w:r>
      <w:proofErr w:type="spellStart"/>
      <w:r w:rsidRPr="004B70D0">
        <w:rPr>
          <w:color w:val="000000" w:themeColor="text1"/>
          <w:sz w:val="28"/>
          <w:szCs w:val="28"/>
        </w:rPr>
        <w:t>процесів</w:t>
      </w:r>
      <w:proofErr w:type="spellEnd"/>
      <w:r w:rsidRPr="004B70D0">
        <w:rPr>
          <w:color w:val="000000" w:themeColor="text1"/>
          <w:sz w:val="28"/>
          <w:szCs w:val="28"/>
        </w:rPr>
        <w:t xml:space="preserve"> </w:t>
      </w:r>
      <w:proofErr w:type="spellStart"/>
      <w:r w:rsidRPr="004B70D0">
        <w:rPr>
          <w:color w:val="000000" w:themeColor="text1"/>
          <w:sz w:val="28"/>
          <w:szCs w:val="28"/>
        </w:rPr>
        <w:t>прийняття</w:t>
      </w:r>
      <w:proofErr w:type="spellEnd"/>
      <w:r w:rsidRPr="004B70D0">
        <w:rPr>
          <w:color w:val="000000" w:themeColor="text1"/>
          <w:sz w:val="28"/>
          <w:szCs w:val="28"/>
        </w:rPr>
        <w:t xml:space="preserve"> </w:t>
      </w:r>
      <w:proofErr w:type="spellStart"/>
      <w:r w:rsidRPr="004B70D0">
        <w:rPr>
          <w:color w:val="000000" w:themeColor="text1"/>
          <w:sz w:val="28"/>
          <w:szCs w:val="28"/>
        </w:rPr>
        <w:t>рішень</w:t>
      </w:r>
      <w:proofErr w:type="spellEnd"/>
      <w:r w:rsidRPr="004B70D0">
        <w:rPr>
          <w:color w:val="000000" w:themeColor="text1"/>
          <w:sz w:val="28"/>
          <w:szCs w:val="28"/>
        </w:rPr>
        <w:t xml:space="preserve">. </w:t>
      </w:r>
      <w:proofErr w:type="spellStart"/>
      <w:r w:rsidRPr="004B70D0">
        <w:rPr>
          <w:color w:val="000000" w:themeColor="text1"/>
          <w:sz w:val="28"/>
          <w:szCs w:val="28"/>
        </w:rPr>
        <w:t>Незважаючи</w:t>
      </w:r>
      <w:proofErr w:type="spellEnd"/>
      <w:r w:rsidRPr="004B70D0">
        <w:rPr>
          <w:color w:val="000000" w:themeColor="text1"/>
          <w:sz w:val="28"/>
          <w:szCs w:val="28"/>
        </w:rPr>
        <w:t xml:space="preserve"> на </w:t>
      </w:r>
      <w:proofErr w:type="spellStart"/>
      <w:r w:rsidRPr="004B70D0">
        <w:rPr>
          <w:color w:val="000000" w:themeColor="text1"/>
          <w:sz w:val="28"/>
          <w:szCs w:val="28"/>
        </w:rPr>
        <w:t>ці</w:t>
      </w:r>
      <w:proofErr w:type="spellEnd"/>
      <w:r w:rsidRPr="004B70D0">
        <w:rPr>
          <w:color w:val="000000" w:themeColor="text1"/>
          <w:sz w:val="28"/>
          <w:szCs w:val="28"/>
        </w:rPr>
        <w:t xml:space="preserve"> </w:t>
      </w:r>
      <w:proofErr w:type="spellStart"/>
      <w:r w:rsidRPr="004B70D0">
        <w:rPr>
          <w:color w:val="000000" w:themeColor="text1"/>
          <w:sz w:val="28"/>
          <w:szCs w:val="28"/>
        </w:rPr>
        <w:t>значні</w:t>
      </w:r>
      <w:proofErr w:type="spellEnd"/>
      <w:r w:rsidRPr="004B70D0">
        <w:rPr>
          <w:color w:val="000000" w:themeColor="text1"/>
          <w:sz w:val="28"/>
          <w:szCs w:val="28"/>
        </w:rPr>
        <w:t xml:space="preserve"> </w:t>
      </w:r>
      <w:proofErr w:type="spellStart"/>
      <w:r w:rsidRPr="004B70D0">
        <w:rPr>
          <w:color w:val="000000" w:themeColor="text1"/>
          <w:sz w:val="28"/>
          <w:szCs w:val="28"/>
        </w:rPr>
        <w:t>досягнення</w:t>
      </w:r>
      <w:proofErr w:type="spellEnd"/>
      <w:r w:rsidRPr="004B70D0">
        <w:rPr>
          <w:color w:val="000000" w:themeColor="text1"/>
          <w:sz w:val="28"/>
          <w:szCs w:val="28"/>
        </w:rPr>
        <w:t xml:space="preserve">, </w:t>
      </w:r>
      <w:proofErr w:type="spellStart"/>
      <w:r w:rsidRPr="004B70D0">
        <w:rPr>
          <w:color w:val="000000" w:themeColor="text1"/>
          <w:sz w:val="28"/>
          <w:szCs w:val="28"/>
        </w:rPr>
        <w:t>основні</w:t>
      </w:r>
      <w:proofErr w:type="spellEnd"/>
      <w:r w:rsidRPr="004B70D0">
        <w:rPr>
          <w:color w:val="000000" w:themeColor="text1"/>
          <w:sz w:val="28"/>
          <w:szCs w:val="28"/>
        </w:rPr>
        <w:t xml:space="preserve"> </w:t>
      </w:r>
      <w:proofErr w:type="spellStart"/>
      <w:r w:rsidRPr="004B70D0">
        <w:rPr>
          <w:color w:val="000000" w:themeColor="text1"/>
          <w:sz w:val="28"/>
          <w:szCs w:val="28"/>
        </w:rPr>
        <w:t>інструменти</w:t>
      </w:r>
      <w:proofErr w:type="spellEnd"/>
      <w:r w:rsidRPr="004B70D0">
        <w:rPr>
          <w:color w:val="000000" w:themeColor="text1"/>
          <w:sz w:val="28"/>
          <w:szCs w:val="28"/>
        </w:rPr>
        <w:t xml:space="preserve">, </w:t>
      </w:r>
      <w:proofErr w:type="spellStart"/>
      <w:r w:rsidRPr="004B70D0">
        <w:rPr>
          <w:color w:val="000000" w:themeColor="text1"/>
          <w:sz w:val="28"/>
          <w:szCs w:val="28"/>
        </w:rPr>
        <w:t>технології</w:t>
      </w:r>
      <w:proofErr w:type="spellEnd"/>
      <w:r w:rsidRPr="004B70D0">
        <w:rPr>
          <w:color w:val="000000" w:themeColor="text1"/>
          <w:sz w:val="28"/>
          <w:szCs w:val="28"/>
        </w:rPr>
        <w:t xml:space="preserve"> та рамки для </w:t>
      </w:r>
      <w:proofErr w:type="spellStart"/>
      <w:r w:rsidRPr="004B70D0">
        <w:rPr>
          <w:color w:val="000000" w:themeColor="text1"/>
          <w:sz w:val="28"/>
          <w:szCs w:val="28"/>
        </w:rPr>
        <w:t>розробки</w:t>
      </w:r>
      <w:proofErr w:type="spellEnd"/>
      <w:r w:rsidRPr="004B70D0">
        <w:rPr>
          <w:color w:val="000000" w:themeColor="text1"/>
          <w:sz w:val="28"/>
          <w:szCs w:val="28"/>
        </w:rPr>
        <w:t xml:space="preserve"> </w:t>
      </w:r>
      <w:r w:rsidR="00E1769B">
        <w:rPr>
          <w:color w:val="000000" w:themeColor="text1"/>
          <w:sz w:val="28"/>
          <w:szCs w:val="28"/>
        </w:rPr>
        <w:t>ЦД</w:t>
      </w:r>
      <w:r w:rsidRPr="004B70D0">
        <w:rPr>
          <w:color w:val="000000" w:themeColor="text1"/>
          <w:sz w:val="28"/>
          <w:szCs w:val="28"/>
        </w:rPr>
        <w:t xml:space="preserve"> у </w:t>
      </w:r>
      <w:proofErr w:type="spellStart"/>
      <w:r w:rsidRPr="004B70D0">
        <w:rPr>
          <w:color w:val="000000" w:themeColor="text1"/>
          <w:sz w:val="28"/>
          <w:szCs w:val="28"/>
        </w:rPr>
        <w:t>нафтогазовій</w:t>
      </w:r>
      <w:proofErr w:type="spellEnd"/>
      <w:r w:rsidRPr="004B70D0">
        <w:rPr>
          <w:color w:val="000000" w:themeColor="text1"/>
          <w:sz w:val="28"/>
          <w:szCs w:val="28"/>
        </w:rPr>
        <w:t xml:space="preserve"> </w:t>
      </w:r>
      <w:proofErr w:type="spellStart"/>
      <w:r w:rsidRPr="004B70D0">
        <w:rPr>
          <w:color w:val="000000" w:themeColor="text1"/>
          <w:sz w:val="28"/>
          <w:szCs w:val="28"/>
        </w:rPr>
        <w:t>промисловості</w:t>
      </w:r>
      <w:proofErr w:type="spellEnd"/>
      <w:r w:rsidRPr="004B70D0">
        <w:rPr>
          <w:color w:val="000000" w:themeColor="text1"/>
          <w:sz w:val="28"/>
          <w:szCs w:val="28"/>
        </w:rPr>
        <w:t xml:space="preserve"> </w:t>
      </w:r>
      <w:proofErr w:type="spellStart"/>
      <w:r w:rsidRPr="004B70D0">
        <w:rPr>
          <w:color w:val="000000" w:themeColor="text1"/>
          <w:sz w:val="28"/>
          <w:szCs w:val="28"/>
        </w:rPr>
        <w:t>залишаються</w:t>
      </w:r>
      <w:proofErr w:type="spellEnd"/>
      <w:r w:rsidRPr="004B70D0">
        <w:rPr>
          <w:color w:val="000000" w:themeColor="text1"/>
          <w:sz w:val="28"/>
          <w:szCs w:val="28"/>
        </w:rPr>
        <w:t xml:space="preserve"> не </w:t>
      </w:r>
      <w:proofErr w:type="spellStart"/>
      <w:r w:rsidRPr="004B70D0">
        <w:rPr>
          <w:color w:val="000000" w:themeColor="text1"/>
          <w:sz w:val="28"/>
          <w:szCs w:val="28"/>
        </w:rPr>
        <w:t>стандартизованими</w:t>
      </w:r>
      <w:proofErr w:type="spellEnd"/>
      <w:r w:rsidRPr="004B70D0">
        <w:rPr>
          <w:color w:val="000000" w:themeColor="text1"/>
          <w:sz w:val="28"/>
          <w:szCs w:val="28"/>
        </w:rPr>
        <w:t xml:space="preserve"> та </w:t>
      </w:r>
      <w:proofErr w:type="spellStart"/>
      <w:r w:rsidRPr="004B70D0">
        <w:rPr>
          <w:color w:val="000000" w:themeColor="text1"/>
          <w:sz w:val="28"/>
          <w:szCs w:val="28"/>
        </w:rPr>
        <w:t>незнайомими</w:t>
      </w:r>
      <w:proofErr w:type="spellEnd"/>
      <w:r w:rsidRPr="004B70D0">
        <w:rPr>
          <w:color w:val="000000" w:themeColor="text1"/>
          <w:sz w:val="28"/>
          <w:szCs w:val="28"/>
        </w:rPr>
        <w:t xml:space="preserve"> для </w:t>
      </w:r>
      <w:proofErr w:type="spellStart"/>
      <w:r w:rsidRPr="004B70D0">
        <w:rPr>
          <w:color w:val="000000" w:themeColor="text1"/>
          <w:sz w:val="28"/>
          <w:szCs w:val="28"/>
        </w:rPr>
        <w:t>багатьох</w:t>
      </w:r>
      <w:proofErr w:type="spellEnd"/>
      <w:r w:rsidRPr="004B70D0">
        <w:rPr>
          <w:color w:val="000000" w:themeColor="text1"/>
          <w:sz w:val="28"/>
          <w:szCs w:val="28"/>
        </w:rPr>
        <w:t xml:space="preserve"> </w:t>
      </w:r>
      <w:proofErr w:type="spellStart"/>
      <w:r w:rsidRPr="004B70D0">
        <w:rPr>
          <w:color w:val="000000" w:themeColor="text1"/>
          <w:sz w:val="28"/>
          <w:szCs w:val="28"/>
        </w:rPr>
        <w:t>фахівців</w:t>
      </w:r>
      <w:proofErr w:type="spellEnd"/>
      <w:r w:rsidRPr="004B70D0">
        <w:rPr>
          <w:color w:val="000000" w:themeColor="text1"/>
          <w:sz w:val="28"/>
          <w:szCs w:val="28"/>
        </w:rPr>
        <w:t xml:space="preserve"> у </w:t>
      </w:r>
      <w:proofErr w:type="spellStart"/>
      <w:r w:rsidRPr="004B70D0">
        <w:rPr>
          <w:color w:val="000000" w:themeColor="text1"/>
          <w:sz w:val="28"/>
          <w:szCs w:val="28"/>
        </w:rPr>
        <w:t>галузі</w:t>
      </w:r>
      <w:proofErr w:type="spellEnd"/>
      <w:r w:rsidRPr="004B70D0">
        <w:rPr>
          <w:color w:val="000000" w:themeColor="text1"/>
          <w:sz w:val="28"/>
          <w:szCs w:val="28"/>
        </w:rPr>
        <w:t xml:space="preserve"> </w:t>
      </w:r>
      <w:proofErr w:type="spellStart"/>
      <w:r w:rsidRPr="004B70D0">
        <w:rPr>
          <w:color w:val="000000" w:themeColor="text1"/>
          <w:sz w:val="28"/>
          <w:szCs w:val="28"/>
        </w:rPr>
        <w:t>нафти</w:t>
      </w:r>
      <w:proofErr w:type="spellEnd"/>
      <w:r w:rsidRPr="004B70D0">
        <w:rPr>
          <w:color w:val="000000" w:themeColor="text1"/>
          <w:sz w:val="28"/>
          <w:szCs w:val="28"/>
        </w:rPr>
        <w:t xml:space="preserve"> та газу,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підкреслює</w:t>
      </w:r>
      <w:proofErr w:type="spellEnd"/>
      <w:r w:rsidRPr="004B70D0">
        <w:rPr>
          <w:color w:val="000000" w:themeColor="text1"/>
          <w:sz w:val="28"/>
          <w:szCs w:val="28"/>
        </w:rPr>
        <w:t xml:space="preserve"> потребу в систематичному </w:t>
      </w:r>
      <w:proofErr w:type="spellStart"/>
      <w:r w:rsidRPr="004B70D0">
        <w:rPr>
          <w:color w:val="000000" w:themeColor="text1"/>
          <w:sz w:val="28"/>
          <w:szCs w:val="28"/>
        </w:rPr>
        <w:t>огляді</w:t>
      </w:r>
      <w:proofErr w:type="spellEnd"/>
      <w:r w:rsidRPr="004B70D0">
        <w:rPr>
          <w:color w:val="000000" w:themeColor="text1"/>
          <w:sz w:val="28"/>
          <w:szCs w:val="28"/>
        </w:rPr>
        <w:t xml:space="preserve"> </w:t>
      </w:r>
      <w:proofErr w:type="spellStart"/>
      <w:r w:rsidRPr="004B70D0">
        <w:rPr>
          <w:color w:val="000000" w:themeColor="text1"/>
          <w:sz w:val="28"/>
          <w:szCs w:val="28"/>
        </w:rPr>
        <w:t>літератури</w:t>
      </w:r>
      <w:proofErr w:type="spellEnd"/>
      <w:r w:rsidRPr="004B70D0">
        <w:rPr>
          <w:color w:val="000000" w:themeColor="text1"/>
          <w:sz w:val="28"/>
          <w:szCs w:val="28"/>
        </w:rPr>
        <w:t xml:space="preserve"> (СОЛ) з </w:t>
      </w:r>
      <w:proofErr w:type="spellStart"/>
      <w:r w:rsidRPr="004B70D0">
        <w:rPr>
          <w:color w:val="000000" w:themeColor="text1"/>
          <w:sz w:val="28"/>
          <w:szCs w:val="28"/>
        </w:rPr>
        <w:t>цієї</w:t>
      </w:r>
      <w:proofErr w:type="spellEnd"/>
      <w:r w:rsidRPr="004B70D0">
        <w:rPr>
          <w:color w:val="000000" w:themeColor="text1"/>
          <w:sz w:val="28"/>
          <w:szCs w:val="28"/>
        </w:rPr>
        <w:t xml:space="preserve"> теми. Таким чином, </w:t>
      </w:r>
      <w:proofErr w:type="spellStart"/>
      <w:r w:rsidRPr="004B70D0">
        <w:rPr>
          <w:color w:val="000000" w:themeColor="text1"/>
          <w:sz w:val="28"/>
          <w:szCs w:val="28"/>
        </w:rPr>
        <w:t>ця</w:t>
      </w:r>
      <w:proofErr w:type="spellEnd"/>
      <w:r w:rsidRPr="004B70D0">
        <w:rPr>
          <w:color w:val="000000" w:themeColor="text1"/>
          <w:sz w:val="28"/>
          <w:szCs w:val="28"/>
        </w:rPr>
        <w:t xml:space="preserve"> </w:t>
      </w:r>
      <w:r>
        <w:rPr>
          <w:color w:val="000000" w:themeColor="text1"/>
          <w:sz w:val="28"/>
          <w:szCs w:val="28"/>
        </w:rPr>
        <w:t xml:space="preserve">робота </w:t>
      </w:r>
      <w:proofErr w:type="spellStart"/>
      <w:r w:rsidRPr="004B70D0">
        <w:rPr>
          <w:color w:val="000000" w:themeColor="text1"/>
          <w:sz w:val="28"/>
          <w:szCs w:val="28"/>
        </w:rPr>
        <w:t>пропонує</w:t>
      </w:r>
      <w:proofErr w:type="spellEnd"/>
      <w:r w:rsidRPr="004B70D0">
        <w:rPr>
          <w:color w:val="000000" w:themeColor="text1"/>
          <w:sz w:val="28"/>
          <w:szCs w:val="28"/>
        </w:rPr>
        <w:t xml:space="preserve"> СОЛ </w:t>
      </w:r>
      <w:proofErr w:type="spellStart"/>
      <w:r w:rsidRPr="004B70D0">
        <w:rPr>
          <w:color w:val="000000" w:themeColor="text1"/>
          <w:sz w:val="28"/>
          <w:szCs w:val="28"/>
        </w:rPr>
        <w:t>існуючу</w:t>
      </w:r>
      <w:proofErr w:type="spellEnd"/>
      <w:r w:rsidRPr="004B70D0">
        <w:rPr>
          <w:color w:val="000000" w:themeColor="text1"/>
          <w:sz w:val="28"/>
          <w:szCs w:val="28"/>
        </w:rPr>
        <w:t xml:space="preserve"> </w:t>
      </w:r>
      <w:proofErr w:type="spellStart"/>
      <w:r w:rsidRPr="004B70D0">
        <w:rPr>
          <w:color w:val="000000" w:themeColor="text1"/>
          <w:sz w:val="28"/>
          <w:szCs w:val="28"/>
        </w:rPr>
        <w:t>літературу</w:t>
      </w:r>
      <w:proofErr w:type="spellEnd"/>
      <w:r w:rsidRPr="004B70D0">
        <w:rPr>
          <w:color w:val="000000" w:themeColor="text1"/>
          <w:sz w:val="28"/>
          <w:szCs w:val="28"/>
        </w:rPr>
        <w:t xml:space="preserve"> з </w:t>
      </w:r>
      <w:proofErr w:type="spellStart"/>
      <w:r w:rsidRPr="004B70D0">
        <w:rPr>
          <w:color w:val="000000" w:themeColor="text1"/>
          <w:sz w:val="28"/>
          <w:szCs w:val="28"/>
        </w:rPr>
        <w:t>розробки</w:t>
      </w:r>
      <w:proofErr w:type="spellEnd"/>
      <w:r w:rsidRPr="004B70D0">
        <w:rPr>
          <w:color w:val="000000" w:themeColor="text1"/>
          <w:sz w:val="28"/>
          <w:szCs w:val="28"/>
        </w:rPr>
        <w:t xml:space="preserve"> </w:t>
      </w:r>
      <w:r w:rsidR="00E1769B">
        <w:rPr>
          <w:color w:val="000000" w:themeColor="text1"/>
          <w:sz w:val="28"/>
          <w:szCs w:val="28"/>
        </w:rPr>
        <w:t>ЦД</w:t>
      </w:r>
      <w:r w:rsidRPr="004B70D0">
        <w:rPr>
          <w:color w:val="000000" w:themeColor="text1"/>
          <w:sz w:val="28"/>
          <w:szCs w:val="28"/>
        </w:rPr>
        <w:t xml:space="preserve"> для </w:t>
      </w:r>
      <w:proofErr w:type="spellStart"/>
      <w:r w:rsidRPr="004B70D0">
        <w:rPr>
          <w:color w:val="000000" w:themeColor="text1"/>
          <w:sz w:val="28"/>
          <w:szCs w:val="28"/>
        </w:rPr>
        <w:lastRenderedPageBreak/>
        <w:t>нафтогазової</w:t>
      </w:r>
      <w:proofErr w:type="spellEnd"/>
      <w:r w:rsidRPr="004B70D0">
        <w:rPr>
          <w:color w:val="000000" w:themeColor="text1"/>
          <w:sz w:val="28"/>
          <w:szCs w:val="28"/>
        </w:rPr>
        <w:t xml:space="preserve"> </w:t>
      </w:r>
      <w:proofErr w:type="spellStart"/>
      <w:r w:rsidRPr="004B70D0">
        <w:rPr>
          <w:color w:val="000000" w:themeColor="text1"/>
          <w:sz w:val="28"/>
          <w:szCs w:val="28"/>
        </w:rPr>
        <w:t>промисловості</w:t>
      </w:r>
      <w:proofErr w:type="spellEnd"/>
      <w:r w:rsidRPr="004B70D0">
        <w:rPr>
          <w:color w:val="000000" w:themeColor="text1"/>
          <w:sz w:val="28"/>
          <w:szCs w:val="28"/>
        </w:rPr>
        <w:t xml:space="preserve"> з 2018 року, </w:t>
      </w:r>
      <w:proofErr w:type="spellStart"/>
      <w:r w:rsidRPr="004B70D0">
        <w:rPr>
          <w:color w:val="000000" w:themeColor="text1"/>
          <w:sz w:val="28"/>
          <w:szCs w:val="28"/>
        </w:rPr>
        <w:t>використовуючи</w:t>
      </w:r>
      <w:proofErr w:type="spellEnd"/>
      <w:r w:rsidRPr="004B70D0">
        <w:rPr>
          <w:color w:val="000000" w:themeColor="text1"/>
          <w:sz w:val="28"/>
          <w:szCs w:val="28"/>
        </w:rPr>
        <w:t xml:space="preserve"> </w:t>
      </w:r>
      <w:proofErr w:type="spellStart"/>
      <w:r w:rsidRPr="004B70D0">
        <w:rPr>
          <w:color w:val="000000" w:themeColor="text1"/>
          <w:sz w:val="28"/>
          <w:szCs w:val="28"/>
        </w:rPr>
        <w:t>Scopus</w:t>
      </w:r>
      <w:proofErr w:type="spellEnd"/>
      <w:r w:rsidRPr="004B70D0">
        <w:rPr>
          <w:color w:val="000000" w:themeColor="text1"/>
          <w:sz w:val="28"/>
          <w:szCs w:val="28"/>
        </w:rPr>
        <w:t xml:space="preserve"> та Web </w:t>
      </w:r>
      <w:proofErr w:type="spellStart"/>
      <w:r w:rsidRPr="004B70D0">
        <w:rPr>
          <w:color w:val="000000" w:themeColor="text1"/>
          <w:sz w:val="28"/>
          <w:szCs w:val="28"/>
        </w:rPr>
        <w:t>of</w:t>
      </w:r>
      <w:proofErr w:type="spellEnd"/>
      <w:r w:rsidRPr="004B70D0">
        <w:rPr>
          <w:color w:val="000000" w:themeColor="text1"/>
          <w:sz w:val="28"/>
          <w:szCs w:val="28"/>
        </w:rPr>
        <w:t xml:space="preserve"> Science Core Collection. Ми </w:t>
      </w:r>
      <w:proofErr w:type="spellStart"/>
      <w:r w:rsidRPr="004B70D0">
        <w:rPr>
          <w:color w:val="000000" w:themeColor="text1"/>
          <w:sz w:val="28"/>
          <w:szCs w:val="28"/>
        </w:rPr>
        <w:t>пропонуємо</w:t>
      </w:r>
      <w:proofErr w:type="spellEnd"/>
      <w:r w:rsidRPr="004B70D0">
        <w:rPr>
          <w:color w:val="000000" w:themeColor="text1"/>
          <w:sz w:val="28"/>
          <w:szCs w:val="28"/>
        </w:rPr>
        <w:t xml:space="preserve"> </w:t>
      </w:r>
      <w:proofErr w:type="spellStart"/>
      <w:r w:rsidRPr="004B70D0">
        <w:rPr>
          <w:color w:val="000000" w:themeColor="text1"/>
          <w:sz w:val="28"/>
          <w:szCs w:val="28"/>
        </w:rPr>
        <w:t>вичерпний</w:t>
      </w:r>
      <w:proofErr w:type="spellEnd"/>
      <w:r w:rsidRPr="004B70D0">
        <w:rPr>
          <w:color w:val="000000" w:themeColor="text1"/>
          <w:sz w:val="28"/>
          <w:szCs w:val="28"/>
        </w:rPr>
        <w:t xml:space="preserve"> </w:t>
      </w:r>
      <w:proofErr w:type="spellStart"/>
      <w:r w:rsidRPr="004B70D0">
        <w:rPr>
          <w:color w:val="000000" w:themeColor="text1"/>
          <w:sz w:val="28"/>
          <w:szCs w:val="28"/>
        </w:rPr>
        <w:t>огляд</w:t>
      </w:r>
      <w:proofErr w:type="spellEnd"/>
      <w:r w:rsidRPr="004B70D0">
        <w:rPr>
          <w:color w:val="000000" w:themeColor="text1"/>
          <w:sz w:val="28"/>
          <w:szCs w:val="28"/>
        </w:rPr>
        <w:t xml:space="preserve"> </w:t>
      </w:r>
      <w:proofErr w:type="spellStart"/>
      <w:r w:rsidRPr="004B70D0">
        <w:rPr>
          <w:color w:val="000000" w:themeColor="text1"/>
          <w:sz w:val="28"/>
          <w:szCs w:val="28"/>
        </w:rPr>
        <w:t>цієї</w:t>
      </w:r>
      <w:proofErr w:type="spellEnd"/>
      <w:r w:rsidRPr="004B70D0">
        <w:rPr>
          <w:color w:val="000000" w:themeColor="text1"/>
          <w:sz w:val="28"/>
          <w:szCs w:val="28"/>
        </w:rPr>
        <w:t xml:space="preserve"> </w:t>
      </w:r>
      <w:proofErr w:type="spellStart"/>
      <w:r w:rsidRPr="004B70D0">
        <w:rPr>
          <w:color w:val="000000" w:themeColor="text1"/>
          <w:sz w:val="28"/>
          <w:szCs w:val="28"/>
        </w:rPr>
        <w:t>галузі</w:t>
      </w:r>
      <w:proofErr w:type="spellEnd"/>
      <w:r w:rsidRPr="004B70D0">
        <w:rPr>
          <w:color w:val="000000" w:themeColor="text1"/>
          <w:sz w:val="28"/>
          <w:szCs w:val="28"/>
        </w:rPr>
        <w:t xml:space="preserve">, </w:t>
      </w:r>
      <w:proofErr w:type="spellStart"/>
      <w:r w:rsidRPr="004B70D0">
        <w:rPr>
          <w:color w:val="000000" w:themeColor="text1"/>
          <w:sz w:val="28"/>
          <w:szCs w:val="28"/>
        </w:rPr>
        <w:t>демонструємо</w:t>
      </w:r>
      <w:proofErr w:type="spellEnd"/>
      <w:r w:rsidRPr="004B70D0">
        <w:rPr>
          <w:color w:val="000000" w:themeColor="text1"/>
          <w:sz w:val="28"/>
          <w:szCs w:val="28"/>
        </w:rPr>
        <w:t xml:space="preserve">, як вона </w:t>
      </w:r>
      <w:proofErr w:type="spellStart"/>
      <w:r w:rsidRPr="004B70D0">
        <w:rPr>
          <w:color w:val="000000" w:themeColor="text1"/>
          <w:sz w:val="28"/>
          <w:szCs w:val="28"/>
        </w:rPr>
        <w:t>розвивається</w:t>
      </w:r>
      <w:proofErr w:type="spellEnd"/>
      <w:r w:rsidRPr="004B70D0">
        <w:rPr>
          <w:color w:val="000000" w:themeColor="text1"/>
          <w:sz w:val="28"/>
          <w:szCs w:val="28"/>
        </w:rPr>
        <w:t xml:space="preserve">, та </w:t>
      </w:r>
      <w:proofErr w:type="spellStart"/>
      <w:r w:rsidRPr="004B70D0">
        <w:rPr>
          <w:color w:val="000000" w:themeColor="text1"/>
          <w:sz w:val="28"/>
          <w:szCs w:val="28"/>
        </w:rPr>
        <w:t>висвітлюємо</w:t>
      </w:r>
      <w:proofErr w:type="spellEnd"/>
      <w:r w:rsidRPr="004B70D0">
        <w:rPr>
          <w:color w:val="000000" w:themeColor="text1"/>
          <w:sz w:val="28"/>
          <w:szCs w:val="28"/>
        </w:rPr>
        <w:t xml:space="preserve"> </w:t>
      </w:r>
      <w:proofErr w:type="spellStart"/>
      <w:r w:rsidRPr="004B70D0">
        <w:rPr>
          <w:color w:val="000000" w:themeColor="text1"/>
          <w:sz w:val="28"/>
          <w:szCs w:val="28"/>
        </w:rPr>
        <w:t>стандартні</w:t>
      </w:r>
      <w:proofErr w:type="spellEnd"/>
      <w:r w:rsidRPr="004B70D0">
        <w:rPr>
          <w:color w:val="000000" w:themeColor="text1"/>
          <w:sz w:val="28"/>
          <w:szCs w:val="28"/>
        </w:rPr>
        <w:t xml:space="preserve"> практики й </w:t>
      </w:r>
      <w:proofErr w:type="spellStart"/>
      <w:r w:rsidRPr="004B70D0">
        <w:rPr>
          <w:color w:val="000000" w:themeColor="text1"/>
          <w:sz w:val="28"/>
          <w:szCs w:val="28"/>
        </w:rPr>
        <w:t>дослідницькі</w:t>
      </w:r>
      <w:proofErr w:type="spellEnd"/>
      <w:r w:rsidRPr="004B70D0">
        <w:rPr>
          <w:color w:val="000000" w:themeColor="text1"/>
          <w:sz w:val="28"/>
          <w:szCs w:val="28"/>
        </w:rPr>
        <w:t xml:space="preserve"> </w:t>
      </w:r>
      <w:proofErr w:type="spellStart"/>
      <w:r w:rsidRPr="004B70D0">
        <w:rPr>
          <w:color w:val="000000" w:themeColor="text1"/>
          <w:sz w:val="28"/>
          <w:szCs w:val="28"/>
        </w:rPr>
        <w:t>можливості</w:t>
      </w:r>
      <w:proofErr w:type="spellEnd"/>
      <w:r w:rsidRPr="004B70D0">
        <w:rPr>
          <w:color w:val="000000" w:themeColor="text1"/>
          <w:sz w:val="28"/>
          <w:szCs w:val="28"/>
        </w:rPr>
        <w:t xml:space="preserve"> в </w:t>
      </w:r>
      <w:proofErr w:type="spellStart"/>
      <w:r w:rsidRPr="004B70D0">
        <w:rPr>
          <w:color w:val="000000" w:themeColor="text1"/>
          <w:sz w:val="28"/>
          <w:szCs w:val="28"/>
        </w:rPr>
        <w:t>цій</w:t>
      </w:r>
      <w:proofErr w:type="spellEnd"/>
      <w:r w:rsidRPr="004B70D0">
        <w:rPr>
          <w:color w:val="000000" w:themeColor="text1"/>
          <w:sz w:val="28"/>
          <w:szCs w:val="28"/>
        </w:rPr>
        <w:t xml:space="preserve"> </w:t>
      </w:r>
      <w:proofErr w:type="spellStart"/>
      <w:r w:rsidRPr="004B70D0">
        <w:rPr>
          <w:color w:val="000000" w:themeColor="text1"/>
          <w:sz w:val="28"/>
          <w:szCs w:val="28"/>
        </w:rPr>
        <w:t>галузі</w:t>
      </w:r>
      <w:proofErr w:type="spellEnd"/>
      <w:r w:rsidRPr="004B70D0">
        <w:rPr>
          <w:color w:val="000000" w:themeColor="text1"/>
          <w:sz w:val="28"/>
          <w:szCs w:val="28"/>
        </w:rPr>
        <w:t xml:space="preserve">. Ми </w:t>
      </w:r>
      <w:proofErr w:type="spellStart"/>
      <w:r w:rsidRPr="004B70D0">
        <w:rPr>
          <w:color w:val="000000" w:themeColor="text1"/>
          <w:sz w:val="28"/>
          <w:szCs w:val="28"/>
        </w:rPr>
        <w:t>виконуємо</w:t>
      </w:r>
      <w:proofErr w:type="spellEnd"/>
      <w:r w:rsidRPr="004B70D0">
        <w:rPr>
          <w:color w:val="000000" w:themeColor="text1"/>
          <w:sz w:val="28"/>
          <w:szCs w:val="28"/>
        </w:rPr>
        <w:t xml:space="preserve"> </w:t>
      </w:r>
      <w:proofErr w:type="spellStart"/>
      <w:r w:rsidRPr="004B70D0">
        <w:rPr>
          <w:color w:val="000000" w:themeColor="text1"/>
          <w:sz w:val="28"/>
          <w:szCs w:val="28"/>
        </w:rPr>
        <w:t>широку</w:t>
      </w:r>
      <w:proofErr w:type="spellEnd"/>
      <w:r w:rsidRPr="004B70D0">
        <w:rPr>
          <w:color w:val="000000" w:themeColor="text1"/>
          <w:sz w:val="28"/>
          <w:szCs w:val="28"/>
        </w:rPr>
        <w:t xml:space="preserve"> </w:t>
      </w:r>
      <w:proofErr w:type="spellStart"/>
      <w:r w:rsidRPr="004B70D0">
        <w:rPr>
          <w:color w:val="000000" w:themeColor="text1"/>
          <w:sz w:val="28"/>
          <w:szCs w:val="28"/>
        </w:rPr>
        <w:t>класифікацію</w:t>
      </w:r>
      <w:proofErr w:type="spellEnd"/>
      <w:r w:rsidRPr="004B70D0">
        <w:rPr>
          <w:color w:val="000000" w:themeColor="text1"/>
          <w:sz w:val="28"/>
          <w:szCs w:val="28"/>
        </w:rPr>
        <w:t xml:space="preserve"> 98 </w:t>
      </w:r>
      <w:proofErr w:type="spellStart"/>
      <w:r w:rsidRPr="004B70D0">
        <w:rPr>
          <w:color w:val="000000" w:themeColor="text1"/>
          <w:sz w:val="28"/>
          <w:szCs w:val="28"/>
        </w:rPr>
        <w:t>досліджень</w:t>
      </w:r>
      <w:proofErr w:type="spellEnd"/>
      <w:r w:rsidRPr="004B70D0">
        <w:rPr>
          <w:color w:val="000000" w:themeColor="text1"/>
          <w:sz w:val="28"/>
          <w:szCs w:val="28"/>
        </w:rPr>
        <w:t xml:space="preserve">, </w:t>
      </w:r>
      <w:proofErr w:type="spellStart"/>
      <w:r w:rsidRPr="004B70D0">
        <w:rPr>
          <w:color w:val="000000" w:themeColor="text1"/>
          <w:sz w:val="28"/>
          <w:szCs w:val="28"/>
        </w:rPr>
        <w:t>категоризацію</w:t>
      </w:r>
      <w:proofErr w:type="spellEnd"/>
      <w:r w:rsidRPr="004B70D0">
        <w:rPr>
          <w:color w:val="000000" w:themeColor="text1"/>
          <w:sz w:val="28"/>
          <w:szCs w:val="28"/>
        </w:rPr>
        <w:t xml:space="preserve"> </w:t>
      </w:r>
      <w:r w:rsidR="00E1769B">
        <w:rPr>
          <w:color w:val="000000" w:themeColor="text1"/>
          <w:sz w:val="28"/>
          <w:szCs w:val="28"/>
        </w:rPr>
        <w:t>ЦД</w:t>
      </w:r>
      <w:r w:rsidRPr="004B70D0">
        <w:rPr>
          <w:color w:val="000000" w:themeColor="text1"/>
          <w:sz w:val="28"/>
          <w:szCs w:val="28"/>
        </w:rPr>
        <w:t xml:space="preserve"> за </w:t>
      </w:r>
      <w:proofErr w:type="spellStart"/>
      <w:r w:rsidRPr="004B70D0">
        <w:rPr>
          <w:color w:val="000000" w:themeColor="text1"/>
          <w:sz w:val="28"/>
          <w:szCs w:val="28"/>
        </w:rPr>
        <w:t>методологіями</w:t>
      </w:r>
      <w:proofErr w:type="spellEnd"/>
      <w:r w:rsidRPr="004B70D0">
        <w:rPr>
          <w:color w:val="000000" w:themeColor="text1"/>
          <w:sz w:val="28"/>
          <w:szCs w:val="28"/>
        </w:rPr>
        <w:t xml:space="preserve"> </w:t>
      </w:r>
      <w:proofErr w:type="spellStart"/>
      <w:r w:rsidRPr="004B70D0">
        <w:rPr>
          <w:color w:val="000000" w:themeColor="text1"/>
          <w:sz w:val="28"/>
          <w:szCs w:val="28"/>
        </w:rPr>
        <w:t>їх</w:t>
      </w:r>
      <w:proofErr w:type="spellEnd"/>
      <w:r w:rsidRPr="004B70D0">
        <w:rPr>
          <w:color w:val="000000" w:themeColor="text1"/>
          <w:sz w:val="28"/>
          <w:szCs w:val="28"/>
        </w:rPr>
        <w:t xml:space="preserve"> </w:t>
      </w:r>
      <w:proofErr w:type="spellStart"/>
      <w:r w:rsidRPr="004B70D0">
        <w:rPr>
          <w:color w:val="000000" w:themeColor="text1"/>
          <w:sz w:val="28"/>
          <w:szCs w:val="28"/>
        </w:rPr>
        <w:t>розробки</w:t>
      </w:r>
      <w:proofErr w:type="spellEnd"/>
      <w:r w:rsidRPr="004B70D0">
        <w:rPr>
          <w:color w:val="000000" w:themeColor="text1"/>
          <w:sz w:val="28"/>
          <w:szCs w:val="28"/>
        </w:rPr>
        <w:t xml:space="preserve">, </w:t>
      </w:r>
      <w:proofErr w:type="spellStart"/>
      <w:r w:rsidRPr="004B70D0">
        <w:rPr>
          <w:color w:val="000000" w:themeColor="text1"/>
          <w:sz w:val="28"/>
          <w:szCs w:val="28"/>
        </w:rPr>
        <w:t>впровадження</w:t>
      </w:r>
      <w:proofErr w:type="spellEnd"/>
      <w:r w:rsidRPr="004B70D0">
        <w:rPr>
          <w:color w:val="000000" w:themeColor="text1"/>
          <w:sz w:val="28"/>
          <w:szCs w:val="28"/>
        </w:rPr>
        <w:t xml:space="preserve">, </w:t>
      </w:r>
      <w:proofErr w:type="spellStart"/>
      <w:r w:rsidRPr="004B70D0">
        <w:rPr>
          <w:color w:val="000000" w:themeColor="text1"/>
          <w:sz w:val="28"/>
          <w:szCs w:val="28"/>
        </w:rPr>
        <w:t>цілями</w:t>
      </w:r>
      <w:proofErr w:type="spellEnd"/>
      <w:r w:rsidRPr="004B70D0">
        <w:rPr>
          <w:color w:val="000000" w:themeColor="text1"/>
          <w:sz w:val="28"/>
          <w:szCs w:val="28"/>
        </w:rPr>
        <w:t xml:space="preserve"> </w:t>
      </w:r>
      <w:proofErr w:type="spellStart"/>
      <w:r w:rsidRPr="004B70D0">
        <w:rPr>
          <w:color w:val="000000" w:themeColor="text1"/>
          <w:sz w:val="28"/>
          <w:szCs w:val="28"/>
        </w:rPr>
        <w:t>інформаційного</w:t>
      </w:r>
      <w:proofErr w:type="spellEnd"/>
      <w:r w:rsidRPr="004B70D0">
        <w:rPr>
          <w:color w:val="000000" w:themeColor="text1"/>
          <w:sz w:val="28"/>
          <w:szCs w:val="28"/>
        </w:rPr>
        <w:t xml:space="preserve"> </w:t>
      </w:r>
      <w:proofErr w:type="spellStart"/>
      <w:r w:rsidRPr="004B70D0">
        <w:rPr>
          <w:color w:val="000000" w:themeColor="text1"/>
          <w:sz w:val="28"/>
          <w:szCs w:val="28"/>
        </w:rPr>
        <w:t>забезпечення</w:t>
      </w:r>
      <w:proofErr w:type="spellEnd"/>
      <w:r w:rsidRPr="004B70D0">
        <w:rPr>
          <w:color w:val="000000" w:themeColor="text1"/>
          <w:sz w:val="28"/>
          <w:szCs w:val="28"/>
        </w:rPr>
        <w:t xml:space="preserve">, </w:t>
      </w:r>
      <w:proofErr w:type="spellStart"/>
      <w:r w:rsidRPr="004B70D0">
        <w:rPr>
          <w:color w:val="000000" w:themeColor="text1"/>
          <w:sz w:val="28"/>
          <w:szCs w:val="28"/>
        </w:rPr>
        <w:t>збором</w:t>
      </w:r>
      <w:proofErr w:type="spellEnd"/>
      <w:r w:rsidRPr="004B70D0">
        <w:rPr>
          <w:color w:val="000000" w:themeColor="text1"/>
          <w:sz w:val="28"/>
          <w:szCs w:val="28"/>
        </w:rPr>
        <w:t xml:space="preserve"> </w:t>
      </w:r>
      <w:proofErr w:type="spellStart"/>
      <w:r w:rsidRPr="004B70D0">
        <w:rPr>
          <w:color w:val="000000" w:themeColor="text1"/>
          <w:sz w:val="28"/>
          <w:szCs w:val="28"/>
        </w:rPr>
        <w:t>даних</w:t>
      </w:r>
      <w:proofErr w:type="spellEnd"/>
      <w:r w:rsidRPr="004B70D0">
        <w:rPr>
          <w:color w:val="000000" w:themeColor="text1"/>
          <w:sz w:val="28"/>
          <w:szCs w:val="28"/>
        </w:rPr>
        <w:t xml:space="preserve">, </w:t>
      </w:r>
      <w:proofErr w:type="spellStart"/>
      <w:r w:rsidRPr="004B70D0">
        <w:rPr>
          <w:color w:val="000000" w:themeColor="text1"/>
          <w:sz w:val="28"/>
          <w:szCs w:val="28"/>
        </w:rPr>
        <w:t>цифровим</w:t>
      </w:r>
      <w:proofErr w:type="spellEnd"/>
      <w:r w:rsidRPr="004B70D0">
        <w:rPr>
          <w:color w:val="000000" w:themeColor="text1"/>
          <w:sz w:val="28"/>
          <w:szCs w:val="28"/>
        </w:rPr>
        <w:t xml:space="preserve"> </w:t>
      </w:r>
      <w:proofErr w:type="spellStart"/>
      <w:r w:rsidRPr="004B70D0">
        <w:rPr>
          <w:color w:val="000000" w:themeColor="text1"/>
          <w:sz w:val="28"/>
          <w:szCs w:val="28"/>
        </w:rPr>
        <w:t>розвитком</w:t>
      </w:r>
      <w:proofErr w:type="spellEnd"/>
      <w:r w:rsidRPr="004B70D0">
        <w:rPr>
          <w:color w:val="000000" w:themeColor="text1"/>
          <w:sz w:val="28"/>
          <w:szCs w:val="28"/>
        </w:rPr>
        <w:t xml:space="preserve"> </w:t>
      </w:r>
      <w:proofErr w:type="spellStart"/>
      <w:r w:rsidRPr="004B70D0">
        <w:rPr>
          <w:color w:val="000000" w:themeColor="text1"/>
          <w:sz w:val="28"/>
          <w:szCs w:val="28"/>
        </w:rPr>
        <w:t>активів</w:t>
      </w:r>
      <w:proofErr w:type="spellEnd"/>
      <w:r w:rsidRPr="004B70D0">
        <w:rPr>
          <w:color w:val="000000" w:themeColor="text1"/>
          <w:sz w:val="28"/>
          <w:szCs w:val="28"/>
        </w:rPr>
        <w:t xml:space="preserve">, </w:t>
      </w:r>
      <w:proofErr w:type="spellStart"/>
      <w:r w:rsidRPr="004B70D0">
        <w:rPr>
          <w:color w:val="000000" w:themeColor="text1"/>
          <w:sz w:val="28"/>
          <w:szCs w:val="28"/>
        </w:rPr>
        <w:t>інтеграцією</w:t>
      </w:r>
      <w:proofErr w:type="spellEnd"/>
      <w:r w:rsidRPr="004B70D0">
        <w:rPr>
          <w:color w:val="000000" w:themeColor="text1"/>
          <w:sz w:val="28"/>
          <w:szCs w:val="28"/>
        </w:rPr>
        <w:t xml:space="preserve"> та </w:t>
      </w:r>
      <w:proofErr w:type="spellStart"/>
      <w:r w:rsidRPr="004B70D0">
        <w:rPr>
          <w:color w:val="000000" w:themeColor="text1"/>
          <w:sz w:val="28"/>
          <w:szCs w:val="28"/>
        </w:rPr>
        <w:t>попередньою</w:t>
      </w:r>
      <w:proofErr w:type="spellEnd"/>
      <w:r w:rsidRPr="004B70D0">
        <w:rPr>
          <w:color w:val="000000" w:themeColor="text1"/>
          <w:sz w:val="28"/>
          <w:szCs w:val="28"/>
        </w:rPr>
        <w:t xml:space="preserve"> </w:t>
      </w:r>
      <w:proofErr w:type="spellStart"/>
      <w:r w:rsidRPr="004B70D0">
        <w:rPr>
          <w:color w:val="000000" w:themeColor="text1"/>
          <w:sz w:val="28"/>
          <w:szCs w:val="28"/>
        </w:rPr>
        <w:t>обробкою</w:t>
      </w:r>
      <w:proofErr w:type="spellEnd"/>
      <w:r w:rsidRPr="004B70D0">
        <w:rPr>
          <w:color w:val="000000" w:themeColor="text1"/>
          <w:sz w:val="28"/>
          <w:szCs w:val="28"/>
        </w:rPr>
        <w:t xml:space="preserve"> </w:t>
      </w:r>
      <w:proofErr w:type="spellStart"/>
      <w:r w:rsidRPr="004B70D0">
        <w:rPr>
          <w:color w:val="000000" w:themeColor="text1"/>
          <w:sz w:val="28"/>
          <w:szCs w:val="28"/>
        </w:rPr>
        <w:t>даних</w:t>
      </w:r>
      <w:proofErr w:type="spellEnd"/>
      <w:r w:rsidRPr="004B70D0">
        <w:rPr>
          <w:color w:val="000000" w:themeColor="text1"/>
          <w:sz w:val="28"/>
          <w:szCs w:val="28"/>
        </w:rPr>
        <w:t xml:space="preserve">, </w:t>
      </w:r>
      <w:proofErr w:type="spellStart"/>
      <w:r w:rsidRPr="004B70D0">
        <w:rPr>
          <w:color w:val="000000" w:themeColor="text1"/>
          <w:sz w:val="28"/>
          <w:szCs w:val="28"/>
        </w:rPr>
        <w:t>аналізом</w:t>
      </w:r>
      <w:proofErr w:type="spellEnd"/>
      <w:r w:rsidRPr="004B70D0">
        <w:rPr>
          <w:color w:val="000000" w:themeColor="text1"/>
          <w:sz w:val="28"/>
          <w:szCs w:val="28"/>
        </w:rPr>
        <w:t xml:space="preserve"> та </w:t>
      </w:r>
      <w:proofErr w:type="spellStart"/>
      <w:r w:rsidRPr="004B70D0">
        <w:rPr>
          <w:color w:val="000000" w:themeColor="text1"/>
          <w:sz w:val="28"/>
          <w:szCs w:val="28"/>
        </w:rPr>
        <w:t>моделюванням</w:t>
      </w:r>
      <w:proofErr w:type="spellEnd"/>
      <w:r w:rsidRPr="004B70D0">
        <w:rPr>
          <w:color w:val="000000" w:themeColor="text1"/>
          <w:sz w:val="28"/>
          <w:szCs w:val="28"/>
        </w:rPr>
        <w:t xml:space="preserve"> </w:t>
      </w:r>
      <w:proofErr w:type="spellStart"/>
      <w:r w:rsidRPr="004B70D0">
        <w:rPr>
          <w:color w:val="000000" w:themeColor="text1"/>
          <w:sz w:val="28"/>
          <w:szCs w:val="28"/>
        </w:rPr>
        <w:t>даних</w:t>
      </w:r>
      <w:proofErr w:type="spellEnd"/>
      <w:r w:rsidRPr="004B70D0">
        <w:rPr>
          <w:color w:val="000000" w:themeColor="text1"/>
          <w:sz w:val="28"/>
          <w:szCs w:val="28"/>
        </w:rPr>
        <w:t xml:space="preserve">, </w:t>
      </w:r>
      <w:proofErr w:type="spellStart"/>
      <w:r w:rsidRPr="004B70D0">
        <w:rPr>
          <w:color w:val="000000" w:themeColor="text1"/>
          <w:sz w:val="28"/>
          <w:szCs w:val="28"/>
        </w:rPr>
        <w:t>оцінкою</w:t>
      </w:r>
      <w:proofErr w:type="spellEnd"/>
      <w:r w:rsidRPr="004B70D0">
        <w:rPr>
          <w:color w:val="000000" w:themeColor="text1"/>
          <w:sz w:val="28"/>
          <w:szCs w:val="28"/>
        </w:rPr>
        <w:t xml:space="preserve"> та </w:t>
      </w:r>
      <w:proofErr w:type="spellStart"/>
      <w:r w:rsidRPr="004B70D0">
        <w:rPr>
          <w:color w:val="000000" w:themeColor="text1"/>
          <w:sz w:val="28"/>
          <w:szCs w:val="28"/>
        </w:rPr>
        <w:t>валідацією</w:t>
      </w:r>
      <w:proofErr w:type="spellEnd"/>
      <w:r w:rsidRPr="004B70D0">
        <w:rPr>
          <w:color w:val="000000" w:themeColor="text1"/>
          <w:sz w:val="28"/>
          <w:szCs w:val="28"/>
        </w:rPr>
        <w:t xml:space="preserve">, а також </w:t>
      </w:r>
      <w:proofErr w:type="spellStart"/>
      <w:r w:rsidRPr="004B70D0">
        <w:rPr>
          <w:color w:val="000000" w:themeColor="text1"/>
          <w:sz w:val="28"/>
          <w:szCs w:val="28"/>
        </w:rPr>
        <w:t>інструментами</w:t>
      </w:r>
      <w:proofErr w:type="spellEnd"/>
      <w:r w:rsidRPr="004B70D0">
        <w:rPr>
          <w:color w:val="000000" w:themeColor="text1"/>
          <w:sz w:val="28"/>
          <w:szCs w:val="28"/>
        </w:rPr>
        <w:t xml:space="preserve"> </w:t>
      </w:r>
      <w:proofErr w:type="spellStart"/>
      <w:r w:rsidRPr="004B70D0">
        <w:rPr>
          <w:color w:val="000000" w:themeColor="text1"/>
          <w:sz w:val="28"/>
          <w:szCs w:val="28"/>
        </w:rPr>
        <w:t>розгортання</w:t>
      </w:r>
      <w:proofErr w:type="spellEnd"/>
      <w:r w:rsidRPr="004B70D0">
        <w:rPr>
          <w:color w:val="000000" w:themeColor="text1"/>
          <w:sz w:val="28"/>
          <w:szCs w:val="28"/>
        </w:rPr>
        <w:t xml:space="preserve">. Ми також </w:t>
      </w:r>
      <w:proofErr w:type="spellStart"/>
      <w:r w:rsidRPr="004B70D0">
        <w:rPr>
          <w:color w:val="000000" w:themeColor="text1"/>
          <w:sz w:val="28"/>
          <w:szCs w:val="28"/>
        </w:rPr>
        <w:t>включаємо</w:t>
      </w:r>
      <w:proofErr w:type="spellEnd"/>
      <w:r w:rsidRPr="004B70D0">
        <w:rPr>
          <w:color w:val="000000" w:themeColor="text1"/>
          <w:sz w:val="28"/>
          <w:szCs w:val="28"/>
        </w:rPr>
        <w:t xml:space="preserve"> </w:t>
      </w:r>
      <w:proofErr w:type="spellStart"/>
      <w:r w:rsidRPr="004B70D0">
        <w:rPr>
          <w:color w:val="000000" w:themeColor="text1"/>
          <w:sz w:val="28"/>
          <w:szCs w:val="28"/>
        </w:rPr>
        <w:t>бібліометричний</w:t>
      </w:r>
      <w:proofErr w:type="spellEnd"/>
      <w:r w:rsidRPr="004B70D0">
        <w:rPr>
          <w:color w:val="000000" w:themeColor="text1"/>
          <w:sz w:val="28"/>
          <w:szCs w:val="28"/>
        </w:rPr>
        <w:t xml:space="preserve"> </w:t>
      </w:r>
      <w:proofErr w:type="spellStart"/>
      <w:r w:rsidRPr="004B70D0">
        <w:rPr>
          <w:color w:val="000000" w:themeColor="text1"/>
          <w:sz w:val="28"/>
          <w:szCs w:val="28"/>
        </w:rPr>
        <w:t>аналіз</w:t>
      </w:r>
      <w:proofErr w:type="spellEnd"/>
      <w:r w:rsidRPr="004B70D0">
        <w:rPr>
          <w:color w:val="000000" w:themeColor="text1"/>
          <w:sz w:val="28"/>
          <w:szCs w:val="28"/>
        </w:rPr>
        <w:t xml:space="preserve"> </w:t>
      </w:r>
      <w:proofErr w:type="spellStart"/>
      <w:r w:rsidRPr="004B70D0">
        <w:rPr>
          <w:color w:val="000000" w:themeColor="text1"/>
          <w:sz w:val="28"/>
          <w:szCs w:val="28"/>
        </w:rPr>
        <w:t>вибраних</w:t>
      </w:r>
      <w:proofErr w:type="spellEnd"/>
      <w:r w:rsidRPr="004B70D0">
        <w:rPr>
          <w:color w:val="000000" w:themeColor="text1"/>
          <w:sz w:val="28"/>
          <w:szCs w:val="28"/>
        </w:rPr>
        <w:t xml:space="preserve"> статей з </w:t>
      </w:r>
      <w:proofErr w:type="spellStart"/>
      <w:r w:rsidRPr="004B70D0">
        <w:rPr>
          <w:color w:val="000000" w:themeColor="text1"/>
          <w:sz w:val="28"/>
          <w:szCs w:val="28"/>
        </w:rPr>
        <w:t>виділенням</w:t>
      </w:r>
      <w:proofErr w:type="spellEnd"/>
      <w:r w:rsidRPr="004B70D0">
        <w:rPr>
          <w:color w:val="000000" w:themeColor="text1"/>
          <w:sz w:val="28"/>
          <w:szCs w:val="28"/>
        </w:rPr>
        <w:t xml:space="preserve"> </w:t>
      </w:r>
      <w:proofErr w:type="spellStart"/>
      <w:r w:rsidRPr="004B70D0">
        <w:rPr>
          <w:color w:val="000000" w:themeColor="text1"/>
          <w:sz w:val="28"/>
          <w:szCs w:val="28"/>
        </w:rPr>
        <w:t>тенденцій</w:t>
      </w:r>
      <w:proofErr w:type="spellEnd"/>
      <w:r w:rsidRPr="004B70D0">
        <w:rPr>
          <w:color w:val="000000" w:themeColor="text1"/>
          <w:sz w:val="28"/>
          <w:szCs w:val="28"/>
        </w:rPr>
        <w:t xml:space="preserve"> та </w:t>
      </w:r>
      <w:proofErr w:type="spellStart"/>
      <w:r w:rsidRPr="004B70D0">
        <w:rPr>
          <w:color w:val="000000" w:themeColor="text1"/>
          <w:sz w:val="28"/>
          <w:szCs w:val="28"/>
        </w:rPr>
        <w:t>ключових</w:t>
      </w:r>
      <w:proofErr w:type="spellEnd"/>
      <w:r w:rsidRPr="004B70D0">
        <w:rPr>
          <w:color w:val="000000" w:themeColor="text1"/>
          <w:sz w:val="28"/>
          <w:szCs w:val="28"/>
        </w:rPr>
        <w:t xml:space="preserve"> </w:t>
      </w:r>
      <w:proofErr w:type="spellStart"/>
      <w:r w:rsidRPr="004B70D0">
        <w:rPr>
          <w:color w:val="000000" w:themeColor="text1"/>
          <w:sz w:val="28"/>
          <w:szCs w:val="28"/>
        </w:rPr>
        <w:t>авторів</w:t>
      </w:r>
      <w:proofErr w:type="spellEnd"/>
      <w:r w:rsidRPr="004B70D0">
        <w:rPr>
          <w:color w:val="000000" w:themeColor="text1"/>
          <w:sz w:val="28"/>
          <w:szCs w:val="28"/>
        </w:rPr>
        <w:t xml:space="preserve">. </w:t>
      </w:r>
      <w:proofErr w:type="spellStart"/>
      <w:r w:rsidRPr="004B70D0">
        <w:rPr>
          <w:color w:val="000000" w:themeColor="text1"/>
          <w:sz w:val="28"/>
          <w:szCs w:val="28"/>
        </w:rPr>
        <w:t>Враховуючи</w:t>
      </w:r>
      <w:proofErr w:type="spellEnd"/>
      <w:r w:rsidRPr="004B70D0">
        <w:rPr>
          <w:color w:val="000000" w:themeColor="text1"/>
          <w:sz w:val="28"/>
          <w:szCs w:val="28"/>
        </w:rPr>
        <w:t xml:space="preserve"> </w:t>
      </w:r>
      <w:proofErr w:type="spellStart"/>
      <w:r w:rsidRPr="004B70D0">
        <w:rPr>
          <w:color w:val="000000" w:themeColor="text1"/>
          <w:sz w:val="28"/>
          <w:szCs w:val="28"/>
        </w:rPr>
        <w:t>зростаючу</w:t>
      </w:r>
      <w:proofErr w:type="spellEnd"/>
      <w:r w:rsidRPr="004B70D0">
        <w:rPr>
          <w:color w:val="000000" w:themeColor="text1"/>
          <w:sz w:val="28"/>
          <w:szCs w:val="28"/>
        </w:rPr>
        <w:t xml:space="preserve"> </w:t>
      </w:r>
      <w:proofErr w:type="spellStart"/>
      <w:r w:rsidRPr="004B70D0">
        <w:rPr>
          <w:color w:val="000000" w:themeColor="text1"/>
          <w:sz w:val="28"/>
          <w:szCs w:val="28"/>
        </w:rPr>
        <w:t>кількість</w:t>
      </w:r>
      <w:proofErr w:type="spellEnd"/>
      <w:r w:rsidRPr="004B70D0">
        <w:rPr>
          <w:color w:val="000000" w:themeColor="text1"/>
          <w:sz w:val="28"/>
          <w:szCs w:val="28"/>
        </w:rPr>
        <w:t xml:space="preserve"> </w:t>
      </w:r>
      <w:proofErr w:type="spellStart"/>
      <w:r w:rsidRPr="004B70D0">
        <w:rPr>
          <w:color w:val="000000" w:themeColor="text1"/>
          <w:sz w:val="28"/>
          <w:szCs w:val="28"/>
        </w:rPr>
        <w:t>нових</w:t>
      </w:r>
      <w:proofErr w:type="spellEnd"/>
      <w:r w:rsidRPr="004B70D0">
        <w:rPr>
          <w:color w:val="000000" w:themeColor="text1"/>
          <w:sz w:val="28"/>
          <w:szCs w:val="28"/>
        </w:rPr>
        <w:t xml:space="preserve"> </w:t>
      </w:r>
      <w:proofErr w:type="spellStart"/>
      <w:r w:rsidRPr="004B70D0">
        <w:rPr>
          <w:color w:val="000000" w:themeColor="text1"/>
          <w:sz w:val="28"/>
          <w:szCs w:val="28"/>
        </w:rPr>
        <w:t>розробок</w:t>
      </w:r>
      <w:proofErr w:type="spellEnd"/>
      <w:r w:rsidRPr="004B70D0">
        <w:rPr>
          <w:color w:val="000000" w:themeColor="text1"/>
          <w:sz w:val="28"/>
          <w:szCs w:val="28"/>
        </w:rPr>
        <w:t xml:space="preserve"> </w:t>
      </w:r>
      <w:proofErr w:type="spellStart"/>
      <w:r w:rsidRPr="004B70D0">
        <w:rPr>
          <w:color w:val="000000" w:themeColor="text1"/>
          <w:sz w:val="28"/>
          <w:szCs w:val="28"/>
        </w:rPr>
        <w:t>цифрових</w:t>
      </w:r>
      <w:proofErr w:type="spellEnd"/>
      <w:r w:rsidRPr="004B70D0">
        <w:rPr>
          <w:color w:val="000000" w:themeColor="text1"/>
          <w:sz w:val="28"/>
          <w:szCs w:val="28"/>
        </w:rPr>
        <w:t xml:space="preserve"> </w:t>
      </w:r>
      <w:proofErr w:type="spellStart"/>
      <w:r w:rsidRPr="004B70D0">
        <w:rPr>
          <w:color w:val="000000" w:themeColor="text1"/>
          <w:sz w:val="28"/>
          <w:szCs w:val="28"/>
        </w:rPr>
        <w:t>двійників</w:t>
      </w:r>
      <w:proofErr w:type="spellEnd"/>
      <w:r w:rsidRPr="004B70D0">
        <w:rPr>
          <w:color w:val="000000" w:themeColor="text1"/>
          <w:sz w:val="28"/>
          <w:szCs w:val="28"/>
        </w:rPr>
        <w:t xml:space="preserve"> у </w:t>
      </w:r>
      <w:proofErr w:type="spellStart"/>
      <w:r w:rsidRPr="004B70D0">
        <w:rPr>
          <w:color w:val="000000" w:themeColor="text1"/>
          <w:sz w:val="28"/>
          <w:szCs w:val="28"/>
        </w:rPr>
        <w:t>нафтогазовій</w:t>
      </w:r>
      <w:proofErr w:type="spellEnd"/>
      <w:r w:rsidRPr="004B70D0">
        <w:rPr>
          <w:color w:val="000000" w:themeColor="text1"/>
          <w:sz w:val="28"/>
          <w:szCs w:val="28"/>
        </w:rPr>
        <w:t xml:space="preserve"> </w:t>
      </w:r>
      <w:proofErr w:type="spellStart"/>
      <w:r w:rsidRPr="004B70D0">
        <w:rPr>
          <w:color w:val="000000" w:themeColor="text1"/>
          <w:sz w:val="28"/>
          <w:szCs w:val="28"/>
        </w:rPr>
        <w:t>галузі</w:t>
      </w:r>
      <w:proofErr w:type="spellEnd"/>
      <w:r w:rsidRPr="004B70D0">
        <w:rPr>
          <w:color w:val="000000" w:themeColor="text1"/>
          <w:sz w:val="28"/>
          <w:szCs w:val="28"/>
        </w:rPr>
        <w:t xml:space="preserve"> та </w:t>
      </w:r>
      <w:proofErr w:type="spellStart"/>
      <w:r w:rsidRPr="004B70D0">
        <w:rPr>
          <w:color w:val="000000" w:themeColor="text1"/>
          <w:sz w:val="28"/>
          <w:szCs w:val="28"/>
        </w:rPr>
        <w:t>багатьох</w:t>
      </w:r>
      <w:proofErr w:type="spellEnd"/>
      <w:r w:rsidRPr="004B70D0">
        <w:rPr>
          <w:color w:val="000000" w:themeColor="text1"/>
          <w:sz w:val="28"/>
          <w:szCs w:val="28"/>
        </w:rPr>
        <w:t xml:space="preserve"> </w:t>
      </w:r>
      <w:proofErr w:type="spellStart"/>
      <w:r w:rsidRPr="004B70D0">
        <w:rPr>
          <w:color w:val="000000" w:themeColor="text1"/>
          <w:sz w:val="28"/>
          <w:szCs w:val="28"/>
        </w:rPr>
        <w:t>нових</w:t>
      </w:r>
      <w:proofErr w:type="spellEnd"/>
      <w:r w:rsidRPr="004B70D0">
        <w:rPr>
          <w:color w:val="000000" w:themeColor="text1"/>
          <w:sz w:val="28"/>
          <w:szCs w:val="28"/>
        </w:rPr>
        <w:t xml:space="preserve"> </w:t>
      </w:r>
      <w:proofErr w:type="spellStart"/>
      <w:r w:rsidRPr="004B70D0">
        <w:rPr>
          <w:color w:val="000000" w:themeColor="text1"/>
          <w:sz w:val="28"/>
          <w:szCs w:val="28"/>
        </w:rPr>
        <w:t>технологій</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доступні</w:t>
      </w:r>
      <w:proofErr w:type="spellEnd"/>
      <w:r w:rsidRPr="004B70D0">
        <w:rPr>
          <w:color w:val="000000" w:themeColor="text1"/>
          <w:sz w:val="28"/>
          <w:szCs w:val="28"/>
        </w:rPr>
        <w:t xml:space="preserve">, ми </w:t>
      </w:r>
      <w:proofErr w:type="spellStart"/>
      <w:r w:rsidRPr="004B70D0">
        <w:rPr>
          <w:color w:val="000000" w:themeColor="text1"/>
          <w:sz w:val="28"/>
          <w:szCs w:val="28"/>
        </w:rPr>
        <w:t>сподіваємося</w:t>
      </w:r>
      <w:proofErr w:type="spellEnd"/>
      <w:r w:rsidRPr="004B70D0">
        <w:rPr>
          <w:color w:val="000000" w:themeColor="text1"/>
          <w:sz w:val="28"/>
          <w:szCs w:val="28"/>
        </w:rPr>
        <w:t xml:space="preserve"> </w:t>
      </w:r>
      <w:proofErr w:type="spellStart"/>
      <w:r w:rsidRPr="004B70D0">
        <w:rPr>
          <w:color w:val="000000" w:themeColor="text1"/>
          <w:sz w:val="28"/>
          <w:szCs w:val="28"/>
        </w:rPr>
        <w:t>надати</w:t>
      </w:r>
      <w:proofErr w:type="spellEnd"/>
      <w:r w:rsidRPr="004B70D0">
        <w:rPr>
          <w:color w:val="000000" w:themeColor="text1"/>
          <w:sz w:val="28"/>
          <w:szCs w:val="28"/>
        </w:rPr>
        <w:t xml:space="preserve"> </w:t>
      </w:r>
      <w:proofErr w:type="spellStart"/>
      <w:r w:rsidRPr="004B70D0">
        <w:rPr>
          <w:color w:val="000000" w:themeColor="text1"/>
          <w:sz w:val="28"/>
          <w:szCs w:val="28"/>
        </w:rPr>
        <w:t>рекомендації</w:t>
      </w:r>
      <w:proofErr w:type="spellEnd"/>
      <w:r w:rsidRPr="004B70D0">
        <w:rPr>
          <w:color w:val="000000" w:themeColor="text1"/>
          <w:sz w:val="28"/>
          <w:szCs w:val="28"/>
        </w:rPr>
        <w:t xml:space="preserve"> з </w:t>
      </w:r>
      <w:proofErr w:type="spellStart"/>
      <w:r w:rsidRPr="004B70D0">
        <w:rPr>
          <w:color w:val="000000" w:themeColor="text1"/>
          <w:sz w:val="28"/>
          <w:szCs w:val="28"/>
        </w:rPr>
        <w:t>цієї</w:t>
      </w:r>
      <w:proofErr w:type="spellEnd"/>
      <w:r w:rsidRPr="004B70D0">
        <w:rPr>
          <w:color w:val="000000" w:themeColor="text1"/>
          <w:sz w:val="28"/>
          <w:szCs w:val="28"/>
        </w:rPr>
        <w:t xml:space="preserve"> теми та </w:t>
      </w:r>
      <w:proofErr w:type="spellStart"/>
      <w:r w:rsidRPr="004B70D0">
        <w:rPr>
          <w:color w:val="000000" w:themeColor="text1"/>
          <w:sz w:val="28"/>
          <w:szCs w:val="28"/>
        </w:rPr>
        <w:t>сприяти</w:t>
      </w:r>
      <w:proofErr w:type="spellEnd"/>
      <w:r w:rsidRPr="004B70D0">
        <w:rPr>
          <w:color w:val="000000" w:themeColor="text1"/>
          <w:sz w:val="28"/>
          <w:szCs w:val="28"/>
        </w:rPr>
        <w:t xml:space="preserve"> </w:t>
      </w:r>
      <w:proofErr w:type="spellStart"/>
      <w:r w:rsidRPr="004B70D0">
        <w:rPr>
          <w:color w:val="000000" w:themeColor="text1"/>
          <w:sz w:val="28"/>
          <w:szCs w:val="28"/>
        </w:rPr>
        <w:t>виробленню</w:t>
      </w:r>
      <w:proofErr w:type="spellEnd"/>
      <w:r w:rsidRPr="004B70D0">
        <w:rPr>
          <w:color w:val="000000" w:themeColor="text1"/>
          <w:sz w:val="28"/>
          <w:szCs w:val="28"/>
        </w:rPr>
        <w:t xml:space="preserve"> та </w:t>
      </w:r>
      <w:proofErr w:type="spellStart"/>
      <w:r w:rsidRPr="004B70D0">
        <w:rPr>
          <w:color w:val="000000" w:themeColor="text1"/>
          <w:sz w:val="28"/>
          <w:szCs w:val="28"/>
        </w:rPr>
        <w:t>розвитку</w:t>
      </w:r>
      <w:proofErr w:type="spellEnd"/>
      <w:r w:rsidRPr="004B70D0">
        <w:rPr>
          <w:color w:val="000000" w:themeColor="text1"/>
          <w:sz w:val="28"/>
          <w:szCs w:val="28"/>
        </w:rPr>
        <w:t xml:space="preserve"> </w:t>
      </w:r>
      <w:proofErr w:type="spellStart"/>
      <w:r w:rsidRPr="004B70D0">
        <w:rPr>
          <w:color w:val="000000" w:themeColor="text1"/>
          <w:sz w:val="28"/>
          <w:szCs w:val="28"/>
        </w:rPr>
        <w:t>знань</w:t>
      </w:r>
      <w:proofErr w:type="spellEnd"/>
      <w:r w:rsidRPr="004B70D0">
        <w:rPr>
          <w:color w:val="000000" w:themeColor="text1"/>
          <w:sz w:val="28"/>
          <w:szCs w:val="28"/>
        </w:rPr>
        <w:t xml:space="preserve"> </w:t>
      </w:r>
      <w:proofErr w:type="spellStart"/>
      <w:r w:rsidRPr="004B70D0">
        <w:rPr>
          <w:color w:val="000000" w:themeColor="text1"/>
          <w:sz w:val="28"/>
          <w:szCs w:val="28"/>
        </w:rPr>
        <w:t>щодо</w:t>
      </w:r>
      <w:proofErr w:type="spellEnd"/>
      <w:r w:rsidRPr="004B70D0">
        <w:rPr>
          <w:color w:val="000000" w:themeColor="text1"/>
          <w:sz w:val="28"/>
          <w:szCs w:val="28"/>
        </w:rPr>
        <w:t xml:space="preserve"> </w:t>
      </w:r>
      <w:r w:rsidR="00E1769B">
        <w:rPr>
          <w:color w:val="000000" w:themeColor="text1"/>
          <w:sz w:val="28"/>
          <w:szCs w:val="28"/>
        </w:rPr>
        <w:t>ЦД</w:t>
      </w:r>
      <w:r w:rsidRPr="004B70D0">
        <w:rPr>
          <w:color w:val="000000" w:themeColor="text1"/>
          <w:sz w:val="28"/>
          <w:szCs w:val="28"/>
        </w:rPr>
        <w:t xml:space="preserve"> у </w:t>
      </w:r>
      <w:proofErr w:type="spellStart"/>
      <w:r w:rsidRPr="004B70D0">
        <w:rPr>
          <w:color w:val="000000" w:themeColor="text1"/>
          <w:sz w:val="28"/>
          <w:szCs w:val="28"/>
        </w:rPr>
        <w:t>нафтогазовій</w:t>
      </w:r>
      <w:proofErr w:type="spellEnd"/>
      <w:r w:rsidRPr="004B70D0">
        <w:rPr>
          <w:color w:val="000000" w:themeColor="text1"/>
          <w:sz w:val="28"/>
          <w:szCs w:val="28"/>
        </w:rPr>
        <w:t xml:space="preserve"> </w:t>
      </w:r>
      <w:proofErr w:type="spellStart"/>
      <w:r w:rsidRPr="004B70D0">
        <w:rPr>
          <w:color w:val="000000" w:themeColor="text1"/>
          <w:sz w:val="28"/>
          <w:szCs w:val="28"/>
        </w:rPr>
        <w:t>промисловості</w:t>
      </w:r>
      <w:proofErr w:type="spellEnd"/>
      <w:r w:rsidRPr="004B70D0">
        <w:rPr>
          <w:color w:val="000000" w:themeColor="text1"/>
          <w:sz w:val="28"/>
          <w:szCs w:val="28"/>
        </w:rPr>
        <w:t>.</w:t>
      </w:r>
    </w:p>
    <w:p w14:paraId="7D6779B2" w14:textId="77777777" w:rsidR="007012BC" w:rsidRPr="004B70D0" w:rsidRDefault="007012BC" w:rsidP="00F95707">
      <w:pPr>
        <w:pStyle w:val="ae"/>
        <w:spacing w:before="0" w:beforeAutospacing="0" w:after="0" w:afterAutospacing="0" w:line="360" w:lineRule="auto"/>
        <w:ind w:firstLine="709"/>
        <w:jc w:val="both"/>
        <w:rPr>
          <w:color w:val="000000" w:themeColor="text1"/>
          <w:sz w:val="28"/>
          <w:szCs w:val="28"/>
        </w:rPr>
      </w:pPr>
      <w:proofErr w:type="spellStart"/>
      <w:r w:rsidRPr="004B70D0">
        <w:rPr>
          <w:color w:val="000000" w:themeColor="text1"/>
          <w:sz w:val="28"/>
          <w:szCs w:val="28"/>
        </w:rPr>
        <w:t>Нафтогазова</w:t>
      </w:r>
      <w:proofErr w:type="spellEnd"/>
      <w:r w:rsidRPr="004B70D0">
        <w:rPr>
          <w:color w:val="000000" w:themeColor="text1"/>
          <w:sz w:val="28"/>
          <w:szCs w:val="28"/>
        </w:rPr>
        <w:t xml:space="preserve"> (НГ) </w:t>
      </w:r>
      <w:proofErr w:type="spellStart"/>
      <w:r w:rsidRPr="004B70D0">
        <w:rPr>
          <w:color w:val="000000" w:themeColor="text1"/>
          <w:sz w:val="28"/>
          <w:szCs w:val="28"/>
        </w:rPr>
        <w:t>промисловість</w:t>
      </w:r>
      <w:proofErr w:type="spellEnd"/>
      <w:r w:rsidRPr="004B70D0">
        <w:rPr>
          <w:color w:val="000000" w:themeColor="text1"/>
          <w:sz w:val="28"/>
          <w:szCs w:val="28"/>
        </w:rPr>
        <w:t xml:space="preserve"> </w:t>
      </w:r>
      <w:proofErr w:type="spellStart"/>
      <w:r w:rsidRPr="004B70D0">
        <w:rPr>
          <w:color w:val="000000" w:themeColor="text1"/>
          <w:sz w:val="28"/>
          <w:szCs w:val="28"/>
        </w:rPr>
        <w:t>відіграє</w:t>
      </w:r>
      <w:proofErr w:type="spellEnd"/>
      <w:r w:rsidRPr="004B70D0">
        <w:rPr>
          <w:color w:val="000000" w:themeColor="text1"/>
          <w:sz w:val="28"/>
          <w:szCs w:val="28"/>
        </w:rPr>
        <w:t xml:space="preserve"> </w:t>
      </w:r>
      <w:proofErr w:type="spellStart"/>
      <w:r w:rsidRPr="004B70D0">
        <w:rPr>
          <w:color w:val="000000" w:themeColor="text1"/>
          <w:sz w:val="28"/>
          <w:szCs w:val="28"/>
        </w:rPr>
        <w:t>центральну</w:t>
      </w:r>
      <w:proofErr w:type="spellEnd"/>
      <w:r w:rsidRPr="004B70D0">
        <w:rPr>
          <w:color w:val="000000" w:themeColor="text1"/>
          <w:sz w:val="28"/>
          <w:szCs w:val="28"/>
        </w:rPr>
        <w:t xml:space="preserve"> роль у </w:t>
      </w:r>
      <w:proofErr w:type="spellStart"/>
      <w:r w:rsidRPr="004B70D0">
        <w:rPr>
          <w:color w:val="000000" w:themeColor="text1"/>
          <w:sz w:val="28"/>
          <w:szCs w:val="28"/>
        </w:rPr>
        <w:t>світовій</w:t>
      </w:r>
      <w:proofErr w:type="spellEnd"/>
      <w:r w:rsidRPr="004B70D0">
        <w:rPr>
          <w:color w:val="000000" w:themeColor="text1"/>
          <w:sz w:val="28"/>
          <w:szCs w:val="28"/>
        </w:rPr>
        <w:t xml:space="preserve"> </w:t>
      </w:r>
      <w:proofErr w:type="spellStart"/>
      <w:r w:rsidRPr="004B70D0">
        <w:rPr>
          <w:color w:val="000000" w:themeColor="text1"/>
          <w:sz w:val="28"/>
          <w:szCs w:val="28"/>
        </w:rPr>
        <w:t>економіці</w:t>
      </w:r>
      <w:proofErr w:type="spellEnd"/>
      <w:r w:rsidRPr="004B70D0">
        <w:rPr>
          <w:color w:val="000000" w:themeColor="text1"/>
          <w:sz w:val="28"/>
          <w:szCs w:val="28"/>
        </w:rPr>
        <w:t xml:space="preserve"> </w:t>
      </w:r>
      <w:proofErr w:type="spellStart"/>
      <w:r w:rsidRPr="004B70D0">
        <w:rPr>
          <w:color w:val="000000" w:themeColor="text1"/>
          <w:sz w:val="28"/>
          <w:szCs w:val="28"/>
        </w:rPr>
        <w:t>вже</w:t>
      </w:r>
      <w:proofErr w:type="spellEnd"/>
      <w:r w:rsidRPr="004B70D0">
        <w:rPr>
          <w:color w:val="000000" w:themeColor="text1"/>
          <w:sz w:val="28"/>
          <w:szCs w:val="28"/>
        </w:rPr>
        <w:t xml:space="preserve"> </w:t>
      </w:r>
      <w:proofErr w:type="spellStart"/>
      <w:r w:rsidRPr="004B70D0">
        <w:rPr>
          <w:color w:val="000000" w:themeColor="text1"/>
          <w:sz w:val="28"/>
          <w:szCs w:val="28"/>
        </w:rPr>
        <w:t>понад</w:t>
      </w:r>
      <w:proofErr w:type="spellEnd"/>
      <w:r w:rsidRPr="004B70D0">
        <w:rPr>
          <w:color w:val="000000" w:themeColor="text1"/>
          <w:sz w:val="28"/>
          <w:szCs w:val="28"/>
        </w:rPr>
        <w:t xml:space="preserve"> </w:t>
      </w:r>
      <w:proofErr w:type="spellStart"/>
      <w:r w:rsidRPr="004B70D0">
        <w:rPr>
          <w:color w:val="000000" w:themeColor="text1"/>
          <w:sz w:val="28"/>
          <w:szCs w:val="28"/>
        </w:rPr>
        <w:t>століття</w:t>
      </w:r>
      <w:proofErr w:type="spellEnd"/>
      <w:r w:rsidRPr="004B70D0">
        <w:rPr>
          <w:color w:val="000000" w:themeColor="text1"/>
          <w:sz w:val="28"/>
          <w:szCs w:val="28"/>
        </w:rPr>
        <w:t xml:space="preserve">. </w:t>
      </w:r>
      <w:proofErr w:type="spellStart"/>
      <w:r w:rsidRPr="004B70D0">
        <w:rPr>
          <w:color w:val="000000" w:themeColor="text1"/>
          <w:sz w:val="28"/>
          <w:szCs w:val="28"/>
        </w:rPr>
        <w:t>Її</w:t>
      </w:r>
      <w:proofErr w:type="spellEnd"/>
      <w:r w:rsidRPr="004B70D0">
        <w:rPr>
          <w:color w:val="000000" w:themeColor="text1"/>
          <w:sz w:val="28"/>
          <w:szCs w:val="28"/>
        </w:rPr>
        <w:t xml:space="preserve"> складна мережа </w:t>
      </w:r>
      <w:proofErr w:type="spellStart"/>
      <w:r w:rsidRPr="004B70D0">
        <w:rPr>
          <w:color w:val="000000" w:themeColor="text1"/>
          <w:sz w:val="28"/>
          <w:szCs w:val="28"/>
        </w:rPr>
        <w:t>розвідки</w:t>
      </w:r>
      <w:proofErr w:type="spellEnd"/>
      <w:r w:rsidRPr="004B70D0">
        <w:rPr>
          <w:color w:val="000000" w:themeColor="text1"/>
          <w:sz w:val="28"/>
          <w:szCs w:val="28"/>
        </w:rPr>
        <w:t xml:space="preserve">, </w:t>
      </w:r>
      <w:proofErr w:type="spellStart"/>
      <w:r w:rsidRPr="004B70D0">
        <w:rPr>
          <w:color w:val="000000" w:themeColor="text1"/>
          <w:sz w:val="28"/>
          <w:szCs w:val="28"/>
        </w:rPr>
        <w:t>видобутку</w:t>
      </w:r>
      <w:proofErr w:type="spellEnd"/>
      <w:r w:rsidRPr="004B70D0">
        <w:rPr>
          <w:color w:val="000000" w:themeColor="text1"/>
          <w:sz w:val="28"/>
          <w:szCs w:val="28"/>
        </w:rPr>
        <w:t xml:space="preserve"> та </w:t>
      </w:r>
      <w:proofErr w:type="spellStart"/>
      <w:r w:rsidRPr="004B70D0">
        <w:rPr>
          <w:color w:val="000000" w:themeColor="text1"/>
          <w:sz w:val="28"/>
          <w:szCs w:val="28"/>
        </w:rPr>
        <w:t>розподілу</w:t>
      </w:r>
      <w:proofErr w:type="spellEnd"/>
      <w:r w:rsidRPr="004B70D0">
        <w:rPr>
          <w:color w:val="000000" w:themeColor="text1"/>
          <w:sz w:val="28"/>
          <w:szCs w:val="28"/>
        </w:rPr>
        <w:t xml:space="preserve"> </w:t>
      </w:r>
      <w:proofErr w:type="spellStart"/>
      <w:r w:rsidRPr="004B70D0">
        <w:rPr>
          <w:color w:val="000000" w:themeColor="text1"/>
          <w:sz w:val="28"/>
          <w:szCs w:val="28"/>
        </w:rPr>
        <w:t>життєво</w:t>
      </w:r>
      <w:proofErr w:type="spellEnd"/>
      <w:r w:rsidRPr="004B70D0">
        <w:rPr>
          <w:color w:val="000000" w:themeColor="text1"/>
          <w:sz w:val="28"/>
          <w:szCs w:val="28"/>
        </w:rPr>
        <w:t xml:space="preserve"> </w:t>
      </w:r>
      <w:proofErr w:type="spellStart"/>
      <w:r w:rsidRPr="004B70D0">
        <w:rPr>
          <w:color w:val="000000" w:themeColor="text1"/>
          <w:sz w:val="28"/>
          <w:szCs w:val="28"/>
        </w:rPr>
        <w:t>важлива</w:t>
      </w:r>
      <w:proofErr w:type="spellEnd"/>
      <w:r w:rsidRPr="004B70D0">
        <w:rPr>
          <w:color w:val="000000" w:themeColor="text1"/>
          <w:sz w:val="28"/>
          <w:szCs w:val="28"/>
        </w:rPr>
        <w:t xml:space="preserve"> для глобального </w:t>
      </w:r>
      <w:proofErr w:type="spellStart"/>
      <w:r w:rsidRPr="004B70D0">
        <w:rPr>
          <w:color w:val="000000" w:themeColor="text1"/>
          <w:sz w:val="28"/>
          <w:szCs w:val="28"/>
        </w:rPr>
        <w:t>енергопостачання</w:t>
      </w:r>
      <w:proofErr w:type="spellEnd"/>
      <w:r w:rsidRPr="004B70D0">
        <w:rPr>
          <w:color w:val="000000" w:themeColor="text1"/>
          <w:sz w:val="28"/>
          <w:szCs w:val="28"/>
        </w:rPr>
        <w:t xml:space="preserve">. </w:t>
      </w:r>
      <w:proofErr w:type="spellStart"/>
      <w:r w:rsidRPr="004B70D0">
        <w:rPr>
          <w:color w:val="000000" w:themeColor="text1"/>
          <w:sz w:val="28"/>
          <w:szCs w:val="28"/>
        </w:rPr>
        <w:t>Хоча</w:t>
      </w:r>
      <w:proofErr w:type="spellEnd"/>
      <w:r w:rsidRPr="004B70D0">
        <w:rPr>
          <w:color w:val="000000" w:themeColor="text1"/>
          <w:sz w:val="28"/>
          <w:szCs w:val="28"/>
        </w:rPr>
        <w:t xml:space="preserve"> </w:t>
      </w:r>
      <w:proofErr w:type="spellStart"/>
      <w:r w:rsidRPr="004B70D0">
        <w:rPr>
          <w:color w:val="000000" w:themeColor="text1"/>
          <w:sz w:val="28"/>
          <w:szCs w:val="28"/>
        </w:rPr>
        <w:t>галузь</w:t>
      </w:r>
      <w:proofErr w:type="spellEnd"/>
      <w:r w:rsidRPr="004B70D0">
        <w:rPr>
          <w:color w:val="000000" w:themeColor="text1"/>
          <w:sz w:val="28"/>
          <w:szCs w:val="28"/>
        </w:rPr>
        <w:t xml:space="preserve"> </w:t>
      </w:r>
      <w:proofErr w:type="spellStart"/>
      <w:r w:rsidRPr="004B70D0">
        <w:rPr>
          <w:color w:val="000000" w:themeColor="text1"/>
          <w:sz w:val="28"/>
          <w:szCs w:val="28"/>
        </w:rPr>
        <w:t>постійно</w:t>
      </w:r>
      <w:proofErr w:type="spellEnd"/>
      <w:r w:rsidRPr="004B70D0">
        <w:rPr>
          <w:color w:val="000000" w:themeColor="text1"/>
          <w:sz w:val="28"/>
          <w:szCs w:val="28"/>
        </w:rPr>
        <w:t xml:space="preserve"> </w:t>
      </w:r>
      <w:proofErr w:type="spellStart"/>
      <w:r w:rsidRPr="004B70D0">
        <w:rPr>
          <w:color w:val="000000" w:themeColor="text1"/>
          <w:sz w:val="28"/>
          <w:szCs w:val="28"/>
        </w:rPr>
        <w:t>розвивається</w:t>
      </w:r>
      <w:proofErr w:type="spellEnd"/>
      <w:r w:rsidRPr="004B70D0">
        <w:rPr>
          <w:color w:val="000000" w:themeColor="text1"/>
          <w:sz w:val="28"/>
          <w:szCs w:val="28"/>
        </w:rPr>
        <w:t xml:space="preserve"> </w:t>
      </w:r>
      <w:proofErr w:type="spellStart"/>
      <w:r w:rsidRPr="004B70D0">
        <w:rPr>
          <w:color w:val="000000" w:themeColor="text1"/>
          <w:sz w:val="28"/>
          <w:szCs w:val="28"/>
        </w:rPr>
        <w:t>завдяки</w:t>
      </w:r>
      <w:proofErr w:type="spellEnd"/>
      <w:r w:rsidRPr="004B70D0">
        <w:rPr>
          <w:color w:val="000000" w:themeColor="text1"/>
          <w:sz w:val="28"/>
          <w:szCs w:val="28"/>
        </w:rPr>
        <w:t xml:space="preserve"> </w:t>
      </w:r>
      <w:proofErr w:type="spellStart"/>
      <w:r w:rsidRPr="004B70D0">
        <w:rPr>
          <w:color w:val="000000" w:themeColor="text1"/>
          <w:sz w:val="28"/>
          <w:szCs w:val="28"/>
        </w:rPr>
        <w:t>технологіям</w:t>
      </w:r>
      <w:proofErr w:type="spellEnd"/>
      <w:r w:rsidRPr="004B70D0">
        <w:rPr>
          <w:color w:val="000000" w:themeColor="text1"/>
          <w:sz w:val="28"/>
          <w:szCs w:val="28"/>
        </w:rPr>
        <w:t xml:space="preserve"> та </w:t>
      </w:r>
      <w:proofErr w:type="spellStart"/>
      <w:r w:rsidRPr="004B70D0">
        <w:rPr>
          <w:color w:val="000000" w:themeColor="text1"/>
          <w:sz w:val="28"/>
          <w:szCs w:val="28"/>
        </w:rPr>
        <w:t>креативним</w:t>
      </w:r>
      <w:proofErr w:type="spellEnd"/>
      <w:r w:rsidRPr="004B70D0">
        <w:rPr>
          <w:color w:val="000000" w:themeColor="text1"/>
          <w:sz w:val="28"/>
          <w:szCs w:val="28"/>
        </w:rPr>
        <w:t xml:space="preserve"> </w:t>
      </w:r>
      <w:proofErr w:type="spellStart"/>
      <w:r w:rsidRPr="004B70D0">
        <w:rPr>
          <w:color w:val="000000" w:themeColor="text1"/>
          <w:sz w:val="28"/>
          <w:szCs w:val="28"/>
        </w:rPr>
        <w:t>рішенням</w:t>
      </w:r>
      <w:proofErr w:type="spellEnd"/>
      <w:r w:rsidRPr="004B70D0">
        <w:rPr>
          <w:color w:val="000000" w:themeColor="text1"/>
          <w:sz w:val="28"/>
          <w:szCs w:val="28"/>
        </w:rPr>
        <w:t xml:space="preserve"> для </w:t>
      </w:r>
      <w:proofErr w:type="spellStart"/>
      <w:r w:rsidRPr="004B70D0">
        <w:rPr>
          <w:color w:val="000000" w:themeColor="text1"/>
          <w:sz w:val="28"/>
          <w:szCs w:val="28"/>
        </w:rPr>
        <w:t>задоволення</w:t>
      </w:r>
      <w:proofErr w:type="spellEnd"/>
      <w:r w:rsidRPr="004B70D0">
        <w:rPr>
          <w:color w:val="000000" w:themeColor="text1"/>
          <w:sz w:val="28"/>
          <w:szCs w:val="28"/>
        </w:rPr>
        <w:t xml:space="preserve"> </w:t>
      </w:r>
      <w:proofErr w:type="spellStart"/>
      <w:r w:rsidRPr="004B70D0">
        <w:rPr>
          <w:color w:val="000000" w:themeColor="text1"/>
          <w:sz w:val="28"/>
          <w:szCs w:val="28"/>
        </w:rPr>
        <w:t>зростаючих</w:t>
      </w:r>
      <w:proofErr w:type="spellEnd"/>
      <w:r w:rsidRPr="004B70D0">
        <w:rPr>
          <w:color w:val="000000" w:themeColor="text1"/>
          <w:sz w:val="28"/>
          <w:szCs w:val="28"/>
        </w:rPr>
        <w:t xml:space="preserve"> потреб у </w:t>
      </w:r>
      <w:proofErr w:type="spellStart"/>
      <w:r w:rsidRPr="004B70D0">
        <w:rPr>
          <w:color w:val="000000" w:themeColor="text1"/>
          <w:sz w:val="28"/>
          <w:szCs w:val="28"/>
        </w:rPr>
        <w:t>енергії</w:t>
      </w:r>
      <w:proofErr w:type="spellEnd"/>
      <w:r w:rsidRPr="004B70D0">
        <w:rPr>
          <w:color w:val="000000" w:themeColor="text1"/>
          <w:sz w:val="28"/>
          <w:szCs w:val="28"/>
        </w:rPr>
        <w:t xml:space="preserve">, </w:t>
      </w:r>
      <w:proofErr w:type="spellStart"/>
      <w:r w:rsidRPr="004B70D0">
        <w:rPr>
          <w:color w:val="000000" w:themeColor="text1"/>
          <w:sz w:val="28"/>
          <w:szCs w:val="28"/>
        </w:rPr>
        <w:t>наразі</w:t>
      </w:r>
      <w:proofErr w:type="spellEnd"/>
      <w:r w:rsidRPr="004B70D0">
        <w:rPr>
          <w:color w:val="000000" w:themeColor="text1"/>
          <w:sz w:val="28"/>
          <w:szCs w:val="28"/>
        </w:rPr>
        <w:t xml:space="preserve"> вона </w:t>
      </w:r>
      <w:proofErr w:type="spellStart"/>
      <w:r w:rsidRPr="004B70D0">
        <w:rPr>
          <w:color w:val="000000" w:themeColor="text1"/>
          <w:sz w:val="28"/>
          <w:szCs w:val="28"/>
        </w:rPr>
        <w:t>стикається</w:t>
      </w:r>
      <w:proofErr w:type="spellEnd"/>
      <w:r w:rsidRPr="004B70D0">
        <w:rPr>
          <w:color w:val="000000" w:themeColor="text1"/>
          <w:sz w:val="28"/>
          <w:szCs w:val="28"/>
        </w:rPr>
        <w:t xml:space="preserve"> </w:t>
      </w:r>
      <w:proofErr w:type="spellStart"/>
      <w:r w:rsidRPr="004B70D0">
        <w:rPr>
          <w:color w:val="000000" w:themeColor="text1"/>
          <w:sz w:val="28"/>
          <w:szCs w:val="28"/>
        </w:rPr>
        <w:t>зі</w:t>
      </w:r>
      <w:proofErr w:type="spellEnd"/>
      <w:r w:rsidRPr="004B70D0">
        <w:rPr>
          <w:color w:val="000000" w:themeColor="text1"/>
          <w:sz w:val="28"/>
          <w:szCs w:val="28"/>
        </w:rPr>
        <w:t xml:space="preserve"> </w:t>
      </w:r>
      <w:proofErr w:type="spellStart"/>
      <w:r w:rsidRPr="004B70D0">
        <w:rPr>
          <w:color w:val="000000" w:themeColor="text1"/>
          <w:sz w:val="28"/>
          <w:szCs w:val="28"/>
        </w:rPr>
        <w:t>значними</w:t>
      </w:r>
      <w:proofErr w:type="spellEnd"/>
      <w:r w:rsidRPr="004B70D0">
        <w:rPr>
          <w:color w:val="000000" w:themeColor="text1"/>
          <w:sz w:val="28"/>
          <w:szCs w:val="28"/>
        </w:rPr>
        <w:t xml:space="preserve"> </w:t>
      </w:r>
      <w:proofErr w:type="spellStart"/>
      <w:r w:rsidRPr="004B70D0">
        <w:rPr>
          <w:color w:val="000000" w:themeColor="text1"/>
          <w:sz w:val="28"/>
          <w:szCs w:val="28"/>
        </w:rPr>
        <w:t>труднощами</w:t>
      </w:r>
      <w:proofErr w:type="spellEnd"/>
      <w:r w:rsidRPr="004B70D0">
        <w:rPr>
          <w:color w:val="000000" w:themeColor="text1"/>
          <w:sz w:val="28"/>
          <w:szCs w:val="28"/>
        </w:rPr>
        <w:t xml:space="preserve"> та </w:t>
      </w:r>
      <w:proofErr w:type="spellStart"/>
      <w:r w:rsidRPr="004B70D0">
        <w:rPr>
          <w:color w:val="000000" w:themeColor="text1"/>
          <w:sz w:val="28"/>
          <w:szCs w:val="28"/>
        </w:rPr>
        <w:t>перешкодами</w:t>
      </w:r>
      <w:proofErr w:type="spellEnd"/>
      <w:r w:rsidRPr="004B70D0">
        <w:rPr>
          <w:color w:val="000000" w:themeColor="text1"/>
          <w:sz w:val="28"/>
          <w:szCs w:val="28"/>
        </w:rPr>
        <w:t xml:space="preserve"> у </w:t>
      </w:r>
      <w:proofErr w:type="spellStart"/>
      <w:r w:rsidRPr="004B70D0">
        <w:rPr>
          <w:color w:val="000000" w:themeColor="text1"/>
          <w:sz w:val="28"/>
          <w:szCs w:val="28"/>
        </w:rPr>
        <w:t>прагненні</w:t>
      </w:r>
      <w:proofErr w:type="spellEnd"/>
      <w:r w:rsidRPr="004B70D0">
        <w:rPr>
          <w:color w:val="000000" w:themeColor="text1"/>
          <w:sz w:val="28"/>
          <w:szCs w:val="28"/>
        </w:rPr>
        <w:t xml:space="preserve"> до </w:t>
      </w:r>
      <w:proofErr w:type="spellStart"/>
      <w:r w:rsidRPr="004B70D0">
        <w:rPr>
          <w:color w:val="000000" w:themeColor="text1"/>
          <w:sz w:val="28"/>
          <w:szCs w:val="28"/>
        </w:rPr>
        <w:t>операційної</w:t>
      </w:r>
      <w:proofErr w:type="spellEnd"/>
      <w:r w:rsidRPr="004B70D0">
        <w:rPr>
          <w:color w:val="000000" w:themeColor="text1"/>
          <w:sz w:val="28"/>
          <w:szCs w:val="28"/>
        </w:rPr>
        <w:t xml:space="preserve"> </w:t>
      </w:r>
      <w:proofErr w:type="spellStart"/>
      <w:r w:rsidRPr="004B70D0">
        <w:rPr>
          <w:color w:val="000000" w:themeColor="text1"/>
          <w:sz w:val="28"/>
          <w:szCs w:val="28"/>
        </w:rPr>
        <w:t>досконалості</w:t>
      </w:r>
      <w:proofErr w:type="spellEnd"/>
      <w:r w:rsidRPr="004B70D0">
        <w:rPr>
          <w:color w:val="000000" w:themeColor="text1"/>
          <w:sz w:val="28"/>
          <w:szCs w:val="28"/>
        </w:rPr>
        <w:t xml:space="preserve"> та </w:t>
      </w:r>
      <w:proofErr w:type="spellStart"/>
      <w:r>
        <w:rPr>
          <w:color w:val="000000" w:themeColor="text1"/>
          <w:sz w:val="28"/>
          <w:szCs w:val="28"/>
        </w:rPr>
        <w:t>підвищення</w:t>
      </w:r>
      <w:proofErr w:type="spellEnd"/>
      <w:r>
        <w:rPr>
          <w:color w:val="000000" w:themeColor="text1"/>
          <w:sz w:val="28"/>
          <w:szCs w:val="28"/>
        </w:rPr>
        <w:t xml:space="preserve"> </w:t>
      </w:r>
      <w:proofErr w:type="spellStart"/>
      <w:r>
        <w:rPr>
          <w:color w:val="000000" w:themeColor="text1"/>
          <w:sz w:val="28"/>
          <w:szCs w:val="28"/>
        </w:rPr>
        <w:t>продуктивності</w:t>
      </w:r>
      <w:proofErr w:type="spellEnd"/>
      <w:r w:rsidRPr="004B70D0">
        <w:rPr>
          <w:color w:val="000000" w:themeColor="text1"/>
          <w:sz w:val="28"/>
          <w:szCs w:val="28"/>
        </w:rPr>
        <w:t xml:space="preserve">. </w:t>
      </w:r>
      <w:proofErr w:type="spellStart"/>
      <w:r w:rsidRPr="004B70D0">
        <w:rPr>
          <w:color w:val="000000" w:themeColor="text1"/>
          <w:sz w:val="28"/>
          <w:szCs w:val="28"/>
        </w:rPr>
        <w:t>Ці</w:t>
      </w:r>
      <w:proofErr w:type="spellEnd"/>
      <w:r w:rsidRPr="004B70D0">
        <w:rPr>
          <w:color w:val="000000" w:themeColor="text1"/>
          <w:sz w:val="28"/>
          <w:szCs w:val="28"/>
        </w:rPr>
        <w:t xml:space="preserve"> </w:t>
      </w:r>
      <w:proofErr w:type="spellStart"/>
      <w:r w:rsidRPr="004B70D0">
        <w:rPr>
          <w:color w:val="000000" w:themeColor="text1"/>
          <w:sz w:val="28"/>
          <w:szCs w:val="28"/>
        </w:rPr>
        <w:t>виклики</w:t>
      </w:r>
      <w:proofErr w:type="spellEnd"/>
      <w:r w:rsidRPr="004B70D0">
        <w:rPr>
          <w:color w:val="000000" w:themeColor="text1"/>
          <w:sz w:val="28"/>
          <w:szCs w:val="28"/>
        </w:rPr>
        <w:t xml:space="preserve"> </w:t>
      </w:r>
      <w:proofErr w:type="spellStart"/>
      <w:r w:rsidRPr="004B70D0">
        <w:rPr>
          <w:color w:val="000000" w:themeColor="text1"/>
          <w:sz w:val="28"/>
          <w:szCs w:val="28"/>
        </w:rPr>
        <w:t>підкреслюють</w:t>
      </w:r>
      <w:proofErr w:type="spellEnd"/>
      <w:r w:rsidRPr="004B70D0">
        <w:rPr>
          <w:color w:val="000000" w:themeColor="text1"/>
          <w:sz w:val="28"/>
          <w:szCs w:val="28"/>
        </w:rPr>
        <w:t xml:space="preserve"> </w:t>
      </w:r>
      <w:proofErr w:type="spellStart"/>
      <w:r w:rsidRPr="004B70D0">
        <w:rPr>
          <w:color w:val="000000" w:themeColor="text1"/>
          <w:sz w:val="28"/>
          <w:szCs w:val="28"/>
        </w:rPr>
        <w:t>необхідність</w:t>
      </w:r>
      <w:proofErr w:type="spellEnd"/>
      <w:r w:rsidRPr="004B70D0">
        <w:rPr>
          <w:color w:val="000000" w:themeColor="text1"/>
          <w:sz w:val="28"/>
          <w:szCs w:val="28"/>
        </w:rPr>
        <w:t xml:space="preserve"> </w:t>
      </w:r>
      <w:proofErr w:type="spellStart"/>
      <w:r w:rsidRPr="004B70D0">
        <w:rPr>
          <w:color w:val="000000" w:themeColor="text1"/>
          <w:sz w:val="28"/>
          <w:szCs w:val="28"/>
        </w:rPr>
        <w:t>значних</w:t>
      </w:r>
      <w:proofErr w:type="spellEnd"/>
      <w:r w:rsidRPr="004B70D0">
        <w:rPr>
          <w:color w:val="000000" w:themeColor="text1"/>
          <w:sz w:val="28"/>
          <w:szCs w:val="28"/>
        </w:rPr>
        <w:t xml:space="preserve"> </w:t>
      </w:r>
      <w:proofErr w:type="spellStart"/>
      <w:r w:rsidRPr="004B70D0">
        <w:rPr>
          <w:color w:val="000000" w:themeColor="text1"/>
          <w:sz w:val="28"/>
          <w:szCs w:val="28"/>
        </w:rPr>
        <w:t>інновацій</w:t>
      </w:r>
      <w:proofErr w:type="spellEnd"/>
      <w:r w:rsidRPr="004B70D0">
        <w:rPr>
          <w:color w:val="000000" w:themeColor="text1"/>
          <w:sz w:val="28"/>
          <w:szCs w:val="28"/>
        </w:rPr>
        <w:t xml:space="preserve">, </w:t>
      </w:r>
      <w:proofErr w:type="spellStart"/>
      <w:r w:rsidRPr="004B70D0">
        <w:rPr>
          <w:color w:val="000000" w:themeColor="text1"/>
          <w:sz w:val="28"/>
          <w:szCs w:val="28"/>
        </w:rPr>
        <w:t>порушень</w:t>
      </w:r>
      <w:proofErr w:type="spellEnd"/>
      <w:r w:rsidRPr="004B70D0">
        <w:rPr>
          <w:color w:val="000000" w:themeColor="text1"/>
          <w:sz w:val="28"/>
          <w:szCs w:val="28"/>
        </w:rPr>
        <w:t xml:space="preserve"> </w:t>
      </w:r>
      <w:proofErr w:type="spellStart"/>
      <w:r w:rsidRPr="004B70D0">
        <w:rPr>
          <w:color w:val="000000" w:themeColor="text1"/>
          <w:sz w:val="28"/>
          <w:szCs w:val="28"/>
        </w:rPr>
        <w:t>традиційних</w:t>
      </w:r>
      <w:proofErr w:type="spellEnd"/>
      <w:r w:rsidRPr="004B70D0">
        <w:rPr>
          <w:color w:val="000000" w:themeColor="text1"/>
          <w:sz w:val="28"/>
          <w:szCs w:val="28"/>
        </w:rPr>
        <w:t xml:space="preserve"> </w:t>
      </w:r>
      <w:proofErr w:type="spellStart"/>
      <w:r w:rsidRPr="004B70D0">
        <w:rPr>
          <w:color w:val="000000" w:themeColor="text1"/>
          <w:sz w:val="28"/>
          <w:szCs w:val="28"/>
        </w:rPr>
        <w:t>методів</w:t>
      </w:r>
      <w:proofErr w:type="spellEnd"/>
      <w:r w:rsidRPr="004B70D0">
        <w:rPr>
          <w:color w:val="000000" w:themeColor="text1"/>
          <w:sz w:val="28"/>
          <w:szCs w:val="28"/>
        </w:rPr>
        <w:t xml:space="preserve">, </w:t>
      </w:r>
      <w:proofErr w:type="spellStart"/>
      <w:r w:rsidRPr="004B70D0">
        <w:rPr>
          <w:color w:val="000000" w:themeColor="text1"/>
          <w:sz w:val="28"/>
          <w:szCs w:val="28"/>
        </w:rPr>
        <w:t>стратегічної</w:t>
      </w:r>
      <w:proofErr w:type="spellEnd"/>
      <w:r w:rsidRPr="004B70D0">
        <w:rPr>
          <w:color w:val="000000" w:themeColor="text1"/>
          <w:sz w:val="28"/>
          <w:szCs w:val="28"/>
        </w:rPr>
        <w:t xml:space="preserve"> </w:t>
      </w:r>
      <w:proofErr w:type="spellStart"/>
      <w:r w:rsidRPr="004B70D0">
        <w:rPr>
          <w:color w:val="000000" w:themeColor="text1"/>
          <w:sz w:val="28"/>
          <w:szCs w:val="28"/>
        </w:rPr>
        <w:t>реструктуризації</w:t>
      </w:r>
      <w:proofErr w:type="spellEnd"/>
      <w:r w:rsidRPr="004B70D0">
        <w:rPr>
          <w:color w:val="000000" w:themeColor="text1"/>
          <w:sz w:val="28"/>
          <w:szCs w:val="28"/>
        </w:rPr>
        <w:t xml:space="preserve"> та </w:t>
      </w:r>
      <w:proofErr w:type="spellStart"/>
      <w:r w:rsidRPr="004B70D0">
        <w:rPr>
          <w:color w:val="000000" w:themeColor="text1"/>
          <w:sz w:val="28"/>
          <w:szCs w:val="28"/>
        </w:rPr>
        <w:t>більш</w:t>
      </w:r>
      <w:proofErr w:type="spellEnd"/>
      <w:r w:rsidRPr="004B70D0">
        <w:rPr>
          <w:color w:val="000000" w:themeColor="text1"/>
          <w:sz w:val="28"/>
          <w:szCs w:val="28"/>
        </w:rPr>
        <w:t xml:space="preserve"> </w:t>
      </w:r>
      <w:proofErr w:type="spellStart"/>
      <w:r w:rsidRPr="004B70D0">
        <w:rPr>
          <w:color w:val="000000" w:themeColor="text1"/>
          <w:sz w:val="28"/>
          <w:szCs w:val="28"/>
        </w:rPr>
        <w:t>сталого</w:t>
      </w:r>
      <w:proofErr w:type="spellEnd"/>
      <w:r w:rsidRPr="004B70D0">
        <w:rPr>
          <w:color w:val="000000" w:themeColor="text1"/>
          <w:sz w:val="28"/>
          <w:szCs w:val="28"/>
        </w:rPr>
        <w:t xml:space="preserve">, </w:t>
      </w:r>
      <w:proofErr w:type="spellStart"/>
      <w:r w:rsidRPr="004B70D0">
        <w:rPr>
          <w:color w:val="000000" w:themeColor="text1"/>
          <w:sz w:val="28"/>
          <w:szCs w:val="28"/>
        </w:rPr>
        <w:t>ефективного</w:t>
      </w:r>
      <w:proofErr w:type="spellEnd"/>
      <w:r w:rsidRPr="004B70D0">
        <w:rPr>
          <w:color w:val="000000" w:themeColor="text1"/>
          <w:sz w:val="28"/>
          <w:szCs w:val="28"/>
        </w:rPr>
        <w:t xml:space="preserve"> </w:t>
      </w:r>
      <w:proofErr w:type="spellStart"/>
      <w:r w:rsidRPr="004B70D0">
        <w:rPr>
          <w:color w:val="000000" w:themeColor="text1"/>
          <w:sz w:val="28"/>
          <w:szCs w:val="28"/>
        </w:rPr>
        <w:t>підходу</w:t>
      </w:r>
      <w:proofErr w:type="spellEnd"/>
      <w:r w:rsidRPr="004B70D0">
        <w:rPr>
          <w:color w:val="000000" w:themeColor="text1"/>
          <w:sz w:val="28"/>
          <w:szCs w:val="28"/>
        </w:rPr>
        <w:t>.</w:t>
      </w:r>
    </w:p>
    <w:p w14:paraId="05B48CE4" w14:textId="77777777" w:rsidR="007012BC" w:rsidRPr="008E16CA" w:rsidRDefault="007012BC" w:rsidP="00F95707">
      <w:pPr>
        <w:pStyle w:val="ae"/>
        <w:spacing w:before="0" w:beforeAutospacing="0" w:after="0" w:afterAutospacing="0" w:line="360" w:lineRule="auto"/>
        <w:ind w:firstLine="709"/>
        <w:jc w:val="both"/>
        <w:rPr>
          <w:color w:val="000000" w:themeColor="text1"/>
          <w:sz w:val="28"/>
          <w:szCs w:val="28"/>
          <w:lang w:val="en-US"/>
        </w:rPr>
      </w:pPr>
      <w:r w:rsidRPr="004B70D0">
        <w:rPr>
          <w:color w:val="000000" w:themeColor="text1"/>
          <w:sz w:val="28"/>
          <w:szCs w:val="28"/>
        </w:rPr>
        <w:t xml:space="preserve">У </w:t>
      </w:r>
      <w:proofErr w:type="spellStart"/>
      <w:r w:rsidRPr="004B70D0">
        <w:rPr>
          <w:color w:val="000000" w:themeColor="text1"/>
          <w:sz w:val="28"/>
          <w:szCs w:val="28"/>
        </w:rPr>
        <w:t>цьому</w:t>
      </w:r>
      <w:proofErr w:type="spellEnd"/>
      <w:r w:rsidRPr="004B70D0">
        <w:rPr>
          <w:color w:val="000000" w:themeColor="text1"/>
          <w:sz w:val="28"/>
          <w:szCs w:val="28"/>
        </w:rPr>
        <w:t xml:space="preserve"> </w:t>
      </w:r>
      <w:proofErr w:type="spellStart"/>
      <w:r w:rsidRPr="004B70D0">
        <w:rPr>
          <w:color w:val="000000" w:themeColor="text1"/>
          <w:sz w:val="28"/>
          <w:szCs w:val="28"/>
        </w:rPr>
        <w:t>сценарії</w:t>
      </w:r>
      <w:proofErr w:type="spellEnd"/>
      <w:r w:rsidRPr="004B70D0">
        <w:rPr>
          <w:color w:val="000000" w:themeColor="text1"/>
          <w:sz w:val="28"/>
          <w:szCs w:val="28"/>
        </w:rPr>
        <w:t xml:space="preserve"> </w:t>
      </w:r>
      <w:proofErr w:type="spellStart"/>
      <w:r w:rsidRPr="004B70D0">
        <w:rPr>
          <w:color w:val="000000" w:themeColor="text1"/>
          <w:sz w:val="28"/>
          <w:szCs w:val="28"/>
        </w:rPr>
        <w:t>концепція</w:t>
      </w:r>
      <w:proofErr w:type="spellEnd"/>
      <w:r w:rsidRPr="004B70D0">
        <w:rPr>
          <w:color w:val="000000" w:themeColor="text1"/>
          <w:sz w:val="28"/>
          <w:szCs w:val="28"/>
        </w:rPr>
        <w:t xml:space="preserve"> цифрового </w:t>
      </w:r>
      <w:proofErr w:type="spellStart"/>
      <w:r w:rsidRPr="004B70D0">
        <w:rPr>
          <w:color w:val="000000" w:themeColor="text1"/>
          <w:sz w:val="28"/>
          <w:szCs w:val="28"/>
        </w:rPr>
        <w:t>двійника</w:t>
      </w:r>
      <w:proofErr w:type="spellEnd"/>
      <w:r w:rsidRPr="004B70D0">
        <w:rPr>
          <w:color w:val="000000" w:themeColor="text1"/>
          <w:sz w:val="28"/>
          <w:szCs w:val="28"/>
        </w:rPr>
        <w:t xml:space="preserve"> (ЦД) </w:t>
      </w:r>
      <w:proofErr w:type="spellStart"/>
      <w:r w:rsidRPr="004B70D0">
        <w:rPr>
          <w:color w:val="000000" w:themeColor="text1"/>
          <w:sz w:val="28"/>
          <w:szCs w:val="28"/>
        </w:rPr>
        <w:t>постає</w:t>
      </w:r>
      <w:proofErr w:type="spellEnd"/>
      <w:r w:rsidRPr="004B70D0">
        <w:rPr>
          <w:color w:val="000000" w:themeColor="text1"/>
          <w:sz w:val="28"/>
          <w:szCs w:val="28"/>
        </w:rPr>
        <w:t xml:space="preserve"> як </w:t>
      </w:r>
      <w:proofErr w:type="spellStart"/>
      <w:r w:rsidRPr="004B70D0">
        <w:rPr>
          <w:color w:val="000000" w:themeColor="text1"/>
          <w:sz w:val="28"/>
          <w:szCs w:val="28"/>
        </w:rPr>
        <w:t>інструмент</w:t>
      </w:r>
      <w:proofErr w:type="spellEnd"/>
      <w:r w:rsidRPr="004B70D0">
        <w:rPr>
          <w:color w:val="000000" w:themeColor="text1"/>
          <w:sz w:val="28"/>
          <w:szCs w:val="28"/>
        </w:rPr>
        <w:t xml:space="preserve">, </w:t>
      </w:r>
      <w:proofErr w:type="spellStart"/>
      <w:r w:rsidRPr="004B70D0">
        <w:rPr>
          <w:color w:val="000000" w:themeColor="text1"/>
          <w:sz w:val="28"/>
          <w:szCs w:val="28"/>
        </w:rPr>
        <w:t>який</w:t>
      </w:r>
      <w:proofErr w:type="spellEnd"/>
      <w:r w:rsidRPr="004B70D0">
        <w:rPr>
          <w:color w:val="000000" w:themeColor="text1"/>
          <w:sz w:val="28"/>
          <w:szCs w:val="28"/>
        </w:rPr>
        <w:t xml:space="preserve"> </w:t>
      </w:r>
      <w:proofErr w:type="spellStart"/>
      <w:r w:rsidRPr="004B70D0">
        <w:rPr>
          <w:color w:val="000000" w:themeColor="text1"/>
          <w:sz w:val="28"/>
          <w:szCs w:val="28"/>
        </w:rPr>
        <w:t>ефективно</w:t>
      </w:r>
      <w:proofErr w:type="spellEnd"/>
      <w:r w:rsidRPr="004B70D0">
        <w:rPr>
          <w:color w:val="000000" w:themeColor="text1"/>
          <w:sz w:val="28"/>
          <w:szCs w:val="28"/>
        </w:rPr>
        <w:t xml:space="preserve"> </w:t>
      </w:r>
      <w:proofErr w:type="spellStart"/>
      <w:r w:rsidRPr="004B70D0">
        <w:rPr>
          <w:color w:val="000000" w:themeColor="text1"/>
          <w:sz w:val="28"/>
          <w:szCs w:val="28"/>
        </w:rPr>
        <w:t>відповідає</w:t>
      </w:r>
      <w:proofErr w:type="spellEnd"/>
      <w:r w:rsidRPr="004B70D0">
        <w:rPr>
          <w:color w:val="000000" w:themeColor="text1"/>
          <w:sz w:val="28"/>
          <w:szCs w:val="28"/>
        </w:rPr>
        <w:t xml:space="preserve"> </w:t>
      </w:r>
      <w:proofErr w:type="spellStart"/>
      <w:r w:rsidRPr="004B70D0">
        <w:rPr>
          <w:color w:val="000000" w:themeColor="text1"/>
          <w:sz w:val="28"/>
          <w:szCs w:val="28"/>
        </w:rPr>
        <w:t>складним</w:t>
      </w:r>
      <w:proofErr w:type="spellEnd"/>
      <w:r w:rsidRPr="004B70D0">
        <w:rPr>
          <w:color w:val="000000" w:themeColor="text1"/>
          <w:sz w:val="28"/>
          <w:szCs w:val="28"/>
        </w:rPr>
        <w:t xml:space="preserve"> </w:t>
      </w:r>
      <w:proofErr w:type="spellStart"/>
      <w:r w:rsidRPr="004B70D0">
        <w:rPr>
          <w:color w:val="000000" w:themeColor="text1"/>
          <w:sz w:val="28"/>
          <w:szCs w:val="28"/>
        </w:rPr>
        <w:t>вимогам</w:t>
      </w:r>
      <w:proofErr w:type="spellEnd"/>
      <w:r w:rsidRPr="004B70D0">
        <w:rPr>
          <w:color w:val="000000" w:themeColor="text1"/>
          <w:sz w:val="28"/>
          <w:szCs w:val="28"/>
        </w:rPr>
        <w:t xml:space="preserve"> </w:t>
      </w:r>
      <w:proofErr w:type="spellStart"/>
      <w:r w:rsidRPr="004B70D0">
        <w:rPr>
          <w:color w:val="000000" w:themeColor="text1"/>
          <w:sz w:val="28"/>
          <w:szCs w:val="28"/>
        </w:rPr>
        <w:t>нафтогазової</w:t>
      </w:r>
      <w:proofErr w:type="spellEnd"/>
      <w:r w:rsidRPr="004B70D0">
        <w:rPr>
          <w:color w:val="000000" w:themeColor="text1"/>
          <w:sz w:val="28"/>
          <w:szCs w:val="28"/>
        </w:rPr>
        <w:t xml:space="preserve"> </w:t>
      </w:r>
      <w:proofErr w:type="spellStart"/>
      <w:r w:rsidRPr="004B70D0">
        <w:rPr>
          <w:color w:val="000000" w:themeColor="text1"/>
          <w:sz w:val="28"/>
          <w:szCs w:val="28"/>
        </w:rPr>
        <w:t>промисловості</w:t>
      </w:r>
      <w:proofErr w:type="spellEnd"/>
      <w:r w:rsidRPr="004B70D0">
        <w:rPr>
          <w:color w:val="000000" w:themeColor="text1"/>
          <w:sz w:val="28"/>
          <w:szCs w:val="28"/>
        </w:rPr>
        <w:t xml:space="preserve">. </w:t>
      </w:r>
      <w:proofErr w:type="spellStart"/>
      <w:r w:rsidRPr="004B70D0">
        <w:rPr>
          <w:color w:val="000000" w:themeColor="text1"/>
          <w:sz w:val="28"/>
          <w:szCs w:val="28"/>
        </w:rPr>
        <w:t>Серед</w:t>
      </w:r>
      <w:proofErr w:type="spellEnd"/>
      <w:r w:rsidRPr="004B70D0">
        <w:rPr>
          <w:color w:val="000000" w:themeColor="text1"/>
          <w:sz w:val="28"/>
          <w:szCs w:val="28"/>
        </w:rPr>
        <w:t xml:space="preserve"> </w:t>
      </w:r>
      <w:proofErr w:type="spellStart"/>
      <w:r w:rsidRPr="004B70D0">
        <w:rPr>
          <w:color w:val="000000" w:themeColor="text1"/>
          <w:sz w:val="28"/>
          <w:szCs w:val="28"/>
        </w:rPr>
        <w:t>визнач</w:t>
      </w:r>
      <w:r>
        <w:rPr>
          <w:color w:val="000000" w:themeColor="text1"/>
          <w:sz w:val="28"/>
          <w:szCs w:val="28"/>
        </w:rPr>
        <w:t>ень</w:t>
      </w:r>
      <w:proofErr w:type="spellEnd"/>
      <w:r>
        <w:rPr>
          <w:color w:val="000000" w:themeColor="text1"/>
          <w:sz w:val="28"/>
          <w:szCs w:val="28"/>
        </w:rPr>
        <w:t xml:space="preserve">, </w:t>
      </w:r>
      <w:proofErr w:type="spellStart"/>
      <w:r>
        <w:rPr>
          <w:color w:val="000000" w:themeColor="text1"/>
          <w:sz w:val="28"/>
          <w:szCs w:val="28"/>
        </w:rPr>
        <w:t>представлених</w:t>
      </w:r>
      <w:proofErr w:type="spellEnd"/>
      <w:r>
        <w:rPr>
          <w:color w:val="000000" w:themeColor="text1"/>
          <w:sz w:val="28"/>
          <w:szCs w:val="28"/>
        </w:rPr>
        <w:t xml:space="preserve"> у </w:t>
      </w:r>
      <w:proofErr w:type="spellStart"/>
      <w:r>
        <w:rPr>
          <w:color w:val="000000" w:themeColor="text1"/>
          <w:sz w:val="28"/>
          <w:szCs w:val="28"/>
        </w:rPr>
        <w:t>літературі</w:t>
      </w:r>
      <w:proofErr w:type="spellEnd"/>
      <w:r w:rsidRPr="004B70D0">
        <w:rPr>
          <w:color w:val="000000" w:themeColor="text1"/>
          <w:sz w:val="28"/>
          <w:szCs w:val="28"/>
        </w:rPr>
        <w:t xml:space="preserve">, </w:t>
      </w:r>
      <w:proofErr w:type="spellStart"/>
      <w:r w:rsidRPr="004B70D0">
        <w:rPr>
          <w:color w:val="000000" w:themeColor="text1"/>
          <w:sz w:val="28"/>
          <w:szCs w:val="28"/>
        </w:rPr>
        <w:t>одне</w:t>
      </w:r>
      <w:proofErr w:type="spellEnd"/>
      <w:r w:rsidRPr="004B70D0">
        <w:rPr>
          <w:color w:val="000000" w:themeColor="text1"/>
          <w:sz w:val="28"/>
          <w:szCs w:val="28"/>
        </w:rPr>
        <w:t xml:space="preserve"> </w:t>
      </w:r>
      <w:proofErr w:type="spellStart"/>
      <w:r w:rsidRPr="004B70D0">
        <w:rPr>
          <w:color w:val="000000" w:themeColor="text1"/>
          <w:sz w:val="28"/>
          <w:szCs w:val="28"/>
        </w:rPr>
        <w:t>визначення</w:t>
      </w:r>
      <w:proofErr w:type="spellEnd"/>
      <w:r w:rsidRPr="004B70D0">
        <w:rPr>
          <w:color w:val="000000" w:themeColor="text1"/>
          <w:sz w:val="28"/>
          <w:szCs w:val="28"/>
        </w:rPr>
        <w:t xml:space="preserve"> з </w:t>
      </w:r>
      <w:proofErr w:type="spellStart"/>
      <w:r w:rsidRPr="004B70D0">
        <w:rPr>
          <w:color w:val="000000" w:themeColor="text1"/>
          <w:sz w:val="28"/>
          <w:szCs w:val="28"/>
        </w:rPr>
        <w:t>Американського</w:t>
      </w:r>
      <w:proofErr w:type="spellEnd"/>
      <w:r w:rsidRPr="004B70D0">
        <w:rPr>
          <w:color w:val="000000" w:themeColor="text1"/>
          <w:sz w:val="28"/>
          <w:szCs w:val="28"/>
        </w:rPr>
        <w:t xml:space="preserve"> </w:t>
      </w:r>
      <w:proofErr w:type="spellStart"/>
      <w:r w:rsidRPr="004B70D0">
        <w:rPr>
          <w:color w:val="000000" w:themeColor="text1"/>
          <w:sz w:val="28"/>
          <w:szCs w:val="28"/>
        </w:rPr>
        <w:t>інституту</w:t>
      </w:r>
      <w:proofErr w:type="spellEnd"/>
      <w:r w:rsidRPr="004B70D0">
        <w:rPr>
          <w:color w:val="000000" w:themeColor="text1"/>
          <w:sz w:val="28"/>
          <w:szCs w:val="28"/>
        </w:rPr>
        <w:t xml:space="preserve"> </w:t>
      </w:r>
      <w:proofErr w:type="spellStart"/>
      <w:r w:rsidRPr="004B70D0">
        <w:rPr>
          <w:color w:val="000000" w:themeColor="text1"/>
          <w:sz w:val="28"/>
          <w:szCs w:val="28"/>
        </w:rPr>
        <w:t>аеронавтики</w:t>
      </w:r>
      <w:proofErr w:type="spellEnd"/>
      <w:r w:rsidRPr="004B70D0">
        <w:rPr>
          <w:color w:val="000000" w:themeColor="text1"/>
          <w:sz w:val="28"/>
          <w:szCs w:val="28"/>
        </w:rPr>
        <w:t xml:space="preserve"> та астронавтики (AIAA) в </w:t>
      </w:r>
      <w:proofErr w:type="spellStart"/>
      <w:r w:rsidRPr="004B70D0">
        <w:rPr>
          <w:color w:val="000000" w:themeColor="text1"/>
          <w:sz w:val="28"/>
          <w:szCs w:val="28"/>
        </w:rPr>
        <w:t>просвічує</w:t>
      </w:r>
      <w:proofErr w:type="spellEnd"/>
      <w:r w:rsidRPr="004B70D0">
        <w:rPr>
          <w:color w:val="000000" w:themeColor="text1"/>
          <w:sz w:val="28"/>
          <w:szCs w:val="28"/>
        </w:rPr>
        <w:t>: «</w:t>
      </w:r>
      <w:proofErr w:type="spellStart"/>
      <w:r w:rsidRPr="004B70D0">
        <w:rPr>
          <w:color w:val="000000" w:themeColor="text1"/>
          <w:sz w:val="28"/>
          <w:szCs w:val="28"/>
        </w:rPr>
        <w:t>Набір</w:t>
      </w:r>
      <w:proofErr w:type="spellEnd"/>
      <w:r w:rsidRPr="004B70D0">
        <w:rPr>
          <w:color w:val="000000" w:themeColor="text1"/>
          <w:sz w:val="28"/>
          <w:szCs w:val="28"/>
        </w:rPr>
        <w:t xml:space="preserve"> </w:t>
      </w:r>
      <w:proofErr w:type="spellStart"/>
      <w:r w:rsidRPr="004B70D0">
        <w:rPr>
          <w:color w:val="000000" w:themeColor="text1"/>
          <w:sz w:val="28"/>
          <w:szCs w:val="28"/>
        </w:rPr>
        <w:t>віртуальних</w:t>
      </w:r>
      <w:proofErr w:type="spellEnd"/>
      <w:r w:rsidRPr="004B70D0">
        <w:rPr>
          <w:color w:val="000000" w:themeColor="text1"/>
          <w:sz w:val="28"/>
          <w:szCs w:val="28"/>
        </w:rPr>
        <w:t xml:space="preserve"> </w:t>
      </w:r>
      <w:proofErr w:type="spellStart"/>
      <w:r w:rsidRPr="004B70D0">
        <w:rPr>
          <w:color w:val="000000" w:themeColor="text1"/>
          <w:sz w:val="28"/>
          <w:szCs w:val="28"/>
        </w:rPr>
        <w:t>інформаційних</w:t>
      </w:r>
      <w:proofErr w:type="spellEnd"/>
      <w:r w:rsidRPr="004B70D0">
        <w:rPr>
          <w:color w:val="000000" w:themeColor="text1"/>
          <w:sz w:val="28"/>
          <w:szCs w:val="28"/>
        </w:rPr>
        <w:t xml:space="preserve"> </w:t>
      </w:r>
      <w:proofErr w:type="spellStart"/>
      <w:r w:rsidRPr="004B70D0">
        <w:rPr>
          <w:color w:val="000000" w:themeColor="text1"/>
          <w:sz w:val="28"/>
          <w:szCs w:val="28"/>
        </w:rPr>
        <w:t>конструкцій</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імітує</w:t>
      </w:r>
      <w:proofErr w:type="spellEnd"/>
      <w:r w:rsidRPr="004B70D0">
        <w:rPr>
          <w:color w:val="000000" w:themeColor="text1"/>
          <w:sz w:val="28"/>
          <w:szCs w:val="28"/>
        </w:rPr>
        <w:t xml:space="preserve"> структуру, контекст та </w:t>
      </w:r>
      <w:proofErr w:type="spellStart"/>
      <w:r w:rsidRPr="004B70D0">
        <w:rPr>
          <w:color w:val="000000" w:themeColor="text1"/>
          <w:sz w:val="28"/>
          <w:szCs w:val="28"/>
        </w:rPr>
        <w:t>поведінку</w:t>
      </w:r>
      <w:proofErr w:type="spellEnd"/>
      <w:r w:rsidRPr="004B70D0">
        <w:rPr>
          <w:color w:val="000000" w:themeColor="text1"/>
          <w:sz w:val="28"/>
          <w:szCs w:val="28"/>
        </w:rPr>
        <w:t xml:space="preserve"> </w:t>
      </w:r>
      <w:proofErr w:type="spellStart"/>
      <w:r w:rsidRPr="004B70D0">
        <w:rPr>
          <w:color w:val="000000" w:themeColor="text1"/>
          <w:sz w:val="28"/>
          <w:szCs w:val="28"/>
        </w:rPr>
        <w:t>окремого</w:t>
      </w:r>
      <w:proofErr w:type="spellEnd"/>
      <w:r w:rsidRPr="004B70D0">
        <w:rPr>
          <w:color w:val="000000" w:themeColor="text1"/>
          <w:sz w:val="28"/>
          <w:szCs w:val="28"/>
        </w:rPr>
        <w:t>/</w:t>
      </w:r>
      <w:proofErr w:type="spellStart"/>
      <w:r w:rsidRPr="004B70D0">
        <w:rPr>
          <w:color w:val="000000" w:themeColor="text1"/>
          <w:sz w:val="28"/>
          <w:szCs w:val="28"/>
        </w:rPr>
        <w:t>унікального</w:t>
      </w:r>
      <w:proofErr w:type="spellEnd"/>
      <w:r w:rsidRPr="004B70D0">
        <w:rPr>
          <w:color w:val="000000" w:themeColor="text1"/>
          <w:sz w:val="28"/>
          <w:szCs w:val="28"/>
        </w:rPr>
        <w:t xml:space="preserve"> </w:t>
      </w:r>
      <w:proofErr w:type="spellStart"/>
      <w:r w:rsidRPr="004B70D0">
        <w:rPr>
          <w:color w:val="000000" w:themeColor="text1"/>
          <w:sz w:val="28"/>
          <w:szCs w:val="28"/>
        </w:rPr>
        <w:t>фізичного</w:t>
      </w:r>
      <w:proofErr w:type="spellEnd"/>
      <w:r w:rsidRPr="004B70D0">
        <w:rPr>
          <w:color w:val="000000" w:themeColor="text1"/>
          <w:sz w:val="28"/>
          <w:szCs w:val="28"/>
        </w:rPr>
        <w:t xml:space="preserve"> активу </w:t>
      </w:r>
      <w:proofErr w:type="spellStart"/>
      <w:r w:rsidRPr="004B70D0">
        <w:rPr>
          <w:color w:val="000000" w:themeColor="text1"/>
          <w:sz w:val="28"/>
          <w:szCs w:val="28"/>
        </w:rPr>
        <w:t>або</w:t>
      </w:r>
      <w:proofErr w:type="spellEnd"/>
      <w:r w:rsidRPr="004B70D0">
        <w:rPr>
          <w:color w:val="000000" w:themeColor="text1"/>
          <w:sz w:val="28"/>
          <w:szCs w:val="28"/>
        </w:rPr>
        <w:t xml:space="preserve"> </w:t>
      </w:r>
      <w:proofErr w:type="spellStart"/>
      <w:r w:rsidRPr="004B70D0">
        <w:rPr>
          <w:color w:val="000000" w:themeColor="text1"/>
          <w:sz w:val="28"/>
          <w:szCs w:val="28"/>
        </w:rPr>
        <w:t>групи</w:t>
      </w:r>
      <w:proofErr w:type="spellEnd"/>
      <w:r w:rsidRPr="004B70D0">
        <w:rPr>
          <w:color w:val="000000" w:themeColor="text1"/>
          <w:sz w:val="28"/>
          <w:szCs w:val="28"/>
        </w:rPr>
        <w:t xml:space="preserve"> </w:t>
      </w:r>
      <w:proofErr w:type="spellStart"/>
      <w:r w:rsidRPr="004B70D0">
        <w:rPr>
          <w:color w:val="000000" w:themeColor="text1"/>
          <w:sz w:val="28"/>
          <w:szCs w:val="28"/>
        </w:rPr>
        <w:t>фізичних</w:t>
      </w:r>
      <w:proofErr w:type="spellEnd"/>
      <w:r w:rsidRPr="004B70D0">
        <w:rPr>
          <w:color w:val="000000" w:themeColor="text1"/>
          <w:sz w:val="28"/>
          <w:szCs w:val="28"/>
        </w:rPr>
        <w:t xml:space="preserve"> </w:t>
      </w:r>
      <w:proofErr w:type="spellStart"/>
      <w:r w:rsidRPr="004B70D0">
        <w:rPr>
          <w:color w:val="000000" w:themeColor="text1"/>
          <w:sz w:val="28"/>
          <w:szCs w:val="28"/>
        </w:rPr>
        <w:t>активів</w:t>
      </w:r>
      <w:proofErr w:type="spellEnd"/>
      <w:r w:rsidRPr="004B70D0">
        <w:rPr>
          <w:color w:val="000000" w:themeColor="text1"/>
          <w:sz w:val="28"/>
          <w:szCs w:val="28"/>
        </w:rPr>
        <w:t xml:space="preserve">, є динамічно </w:t>
      </w:r>
      <w:proofErr w:type="spellStart"/>
      <w:r w:rsidRPr="004B70D0">
        <w:rPr>
          <w:color w:val="000000" w:themeColor="text1"/>
          <w:sz w:val="28"/>
          <w:szCs w:val="28"/>
        </w:rPr>
        <w:t>оновлюється</w:t>
      </w:r>
      <w:proofErr w:type="spellEnd"/>
      <w:r w:rsidRPr="004B70D0">
        <w:rPr>
          <w:color w:val="000000" w:themeColor="text1"/>
          <w:sz w:val="28"/>
          <w:szCs w:val="28"/>
        </w:rPr>
        <w:t xml:space="preserve"> </w:t>
      </w:r>
      <w:proofErr w:type="spellStart"/>
      <w:r w:rsidRPr="004B70D0">
        <w:rPr>
          <w:color w:val="000000" w:themeColor="text1"/>
          <w:sz w:val="28"/>
          <w:szCs w:val="28"/>
        </w:rPr>
        <w:t>даними</w:t>
      </w:r>
      <w:proofErr w:type="spellEnd"/>
      <w:r w:rsidRPr="004B70D0">
        <w:rPr>
          <w:color w:val="000000" w:themeColor="text1"/>
          <w:sz w:val="28"/>
          <w:szCs w:val="28"/>
        </w:rPr>
        <w:t xml:space="preserve"> </w:t>
      </w:r>
      <w:proofErr w:type="spellStart"/>
      <w:r w:rsidRPr="004B70D0">
        <w:rPr>
          <w:color w:val="000000" w:themeColor="text1"/>
          <w:sz w:val="28"/>
          <w:szCs w:val="28"/>
        </w:rPr>
        <w:t>зі</w:t>
      </w:r>
      <w:proofErr w:type="spellEnd"/>
      <w:r w:rsidRPr="004B70D0">
        <w:rPr>
          <w:color w:val="000000" w:themeColor="text1"/>
          <w:sz w:val="28"/>
          <w:szCs w:val="28"/>
        </w:rPr>
        <w:t xml:space="preserve"> </w:t>
      </w:r>
      <w:proofErr w:type="spellStart"/>
      <w:r w:rsidRPr="004B70D0">
        <w:rPr>
          <w:color w:val="000000" w:themeColor="text1"/>
          <w:sz w:val="28"/>
          <w:szCs w:val="28"/>
        </w:rPr>
        <w:t>свого</w:t>
      </w:r>
      <w:proofErr w:type="spellEnd"/>
      <w:r w:rsidRPr="004B70D0">
        <w:rPr>
          <w:color w:val="000000" w:themeColor="text1"/>
          <w:sz w:val="28"/>
          <w:szCs w:val="28"/>
        </w:rPr>
        <w:t xml:space="preserve"> </w:t>
      </w:r>
      <w:proofErr w:type="spellStart"/>
      <w:r w:rsidRPr="004B70D0">
        <w:rPr>
          <w:color w:val="000000" w:themeColor="text1"/>
          <w:sz w:val="28"/>
          <w:szCs w:val="28"/>
        </w:rPr>
        <w:t>фізичного</w:t>
      </w:r>
      <w:proofErr w:type="spellEnd"/>
      <w:r w:rsidRPr="004B70D0">
        <w:rPr>
          <w:color w:val="000000" w:themeColor="text1"/>
          <w:sz w:val="28"/>
          <w:szCs w:val="28"/>
        </w:rPr>
        <w:t xml:space="preserve"> </w:t>
      </w:r>
      <w:proofErr w:type="spellStart"/>
      <w:r w:rsidRPr="004B70D0">
        <w:rPr>
          <w:color w:val="000000" w:themeColor="text1"/>
          <w:sz w:val="28"/>
          <w:szCs w:val="28"/>
        </w:rPr>
        <w:t>двійника</w:t>
      </w:r>
      <w:proofErr w:type="spellEnd"/>
      <w:r w:rsidRPr="004B70D0">
        <w:rPr>
          <w:color w:val="000000" w:themeColor="text1"/>
          <w:sz w:val="28"/>
          <w:szCs w:val="28"/>
        </w:rPr>
        <w:t xml:space="preserve"> </w:t>
      </w:r>
      <w:proofErr w:type="spellStart"/>
      <w:r w:rsidRPr="004B70D0">
        <w:rPr>
          <w:color w:val="000000" w:themeColor="text1"/>
          <w:sz w:val="28"/>
          <w:szCs w:val="28"/>
        </w:rPr>
        <w:t>протягом</w:t>
      </w:r>
      <w:proofErr w:type="spellEnd"/>
      <w:r w:rsidRPr="004B70D0">
        <w:rPr>
          <w:color w:val="000000" w:themeColor="text1"/>
          <w:sz w:val="28"/>
          <w:szCs w:val="28"/>
        </w:rPr>
        <w:t xml:space="preserve"> </w:t>
      </w:r>
      <w:proofErr w:type="spellStart"/>
      <w:r w:rsidRPr="004B70D0">
        <w:rPr>
          <w:color w:val="000000" w:themeColor="text1"/>
          <w:sz w:val="28"/>
          <w:szCs w:val="28"/>
        </w:rPr>
        <w:t>усього</w:t>
      </w:r>
      <w:proofErr w:type="spellEnd"/>
      <w:r w:rsidRPr="004B70D0">
        <w:rPr>
          <w:color w:val="000000" w:themeColor="text1"/>
          <w:sz w:val="28"/>
          <w:szCs w:val="28"/>
        </w:rPr>
        <w:t xml:space="preserve"> </w:t>
      </w:r>
      <w:proofErr w:type="spellStart"/>
      <w:r w:rsidRPr="004B70D0">
        <w:rPr>
          <w:color w:val="000000" w:themeColor="text1"/>
          <w:sz w:val="28"/>
          <w:szCs w:val="28"/>
        </w:rPr>
        <w:t>життєвого</w:t>
      </w:r>
      <w:proofErr w:type="spellEnd"/>
      <w:r w:rsidRPr="004B70D0">
        <w:rPr>
          <w:color w:val="000000" w:themeColor="text1"/>
          <w:sz w:val="28"/>
          <w:szCs w:val="28"/>
        </w:rPr>
        <w:t xml:space="preserve"> циклу та </w:t>
      </w:r>
      <w:proofErr w:type="spellStart"/>
      <w:r w:rsidRPr="004B70D0">
        <w:rPr>
          <w:color w:val="000000" w:themeColor="text1"/>
          <w:sz w:val="28"/>
          <w:szCs w:val="28"/>
        </w:rPr>
        <w:t>надає</w:t>
      </w:r>
      <w:proofErr w:type="spellEnd"/>
      <w:r w:rsidRPr="004B70D0">
        <w:rPr>
          <w:color w:val="000000" w:themeColor="text1"/>
          <w:sz w:val="28"/>
          <w:szCs w:val="28"/>
        </w:rPr>
        <w:t xml:space="preserve"> </w:t>
      </w:r>
      <w:proofErr w:type="spellStart"/>
      <w:r w:rsidRPr="004B70D0">
        <w:rPr>
          <w:color w:val="000000" w:themeColor="text1"/>
          <w:sz w:val="28"/>
          <w:szCs w:val="28"/>
        </w:rPr>
        <w:t>інформацію</w:t>
      </w:r>
      <w:proofErr w:type="spellEnd"/>
      <w:r w:rsidRPr="004B70D0">
        <w:rPr>
          <w:color w:val="000000" w:themeColor="text1"/>
          <w:sz w:val="28"/>
          <w:szCs w:val="28"/>
        </w:rPr>
        <w:t xml:space="preserve"> про </w:t>
      </w:r>
      <w:proofErr w:type="spellStart"/>
      <w:r w:rsidRPr="004B70D0">
        <w:rPr>
          <w:color w:val="000000" w:themeColor="text1"/>
          <w:sz w:val="28"/>
          <w:szCs w:val="28"/>
        </w:rPr>
        <w:t>прийняття</w:t>
      </w:r>
      <w:proofErr w:type="spellEnd"/>
      <w:r w:rsidRPr="004B70D0">
        <w:rPr>
          <w:color w:val="000000" w:themeColor="text1"/>
          <w:sz w:val="28"/>
          <w:szCs w:val="28"/>
        </w:rPr>
        <w:t xml:space="preserve"> </w:t>
      </w:r>
      <w:proofErr w:type="spellStart"/>
      <w:r w:rsidRPr="004B70D0">
        <w:rPr>
          <w:color w:val="000000" w:themeColor="text1"/>
          <w:sz w:val="28"/>
          <w:szCs w:val="28"/>
        </w:rPr>
        <w:t>рішень</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усвідомлюють</w:t>
      </w:r>
      <w:proofErr w:type="spellEnd"/>
      <w:r w:rsidRPr="004B70D0">
        <w:rPr>
          <w:color w:val="000000" w:themeColor="text1"/>
          <w:sz w:val="28"/>
          <w:szCs w:val="28"/>
        </w:rPr>
        <w:t xml:space="preserve"> </w:t>
      </w:r>
      <w:proofErr w:type="spellStart"/>
      <w:r w:rsidRPr="004B70D0">
        <w:rPr>
          <w:color w:val="000000" w:themeColor="text1"/>
          <w:sz w:val="28"/>
          <w:szCs w:val="28"/>
        </w:rPr>
        <w:t>цінність</w:t>
      </w:r>
      <w:proofErr w:type="spellEnd"/>
      <w:r w:rsidRPr="004B70D0">
        <w:rPr>
          <w:color w:val="000000" w:themeColor="text1"/>
          <w:sz w:val="28"/>
          <w:szCs w:val="28"/>
        </w:rPr>
        <w:t xml:space="preserve">». </w:t>
      </w:r>
      <w:proofErr w:type="spellStart"/>
      <w:r w:rsidRPr="004B70D0">
        <w:rPr>
          <w:color w:val="000000" w:themeColor="text1"/>
          <w:sz w:val="28"/>
          <w:szCs w:val="28"/>
        </w:rPr>
        <w:lastRenderedPageBreak/>
        <w:t>Це</w:t>
      </w:r>
      <w:proofErr w:type="spellEnd"/>
      <w:r w:rsidRPr="004B70D0">
        <w:rPr>
          <w:color w:val="000000" w:themeColor="text1"/>
          <w:sz w:val="28"/>
          <w:szCs w:val="28"/>
        </w:rPr>
        <w:t xml:space="preserve"> </w:t>
      </w:r>
      <w:proofErr w:type="spellStart"/>
      <w:r w:rsidRPr="004B70D0">
        <w:rPr>
          <w:color w:val="000000" w:themeColor="text1"/>
          <w:sz w:val="28"/>
          <w:szCs w:val="28"/>
        </w:rPr>
        <w:t>пояснення</w:t>
      </w:r>
      <w:proofErr w:type="spellEnd"/>
      <w:r w:rsidRPr="004B70D0">
        <w:rPr>
          <w:color w:val="000000" w:themeColor="text1"/>
          <w:sz w:val="28"/>
          <w:szCs w:val="28"/>
        </w:rPr>
        <w:t xml:space="preserve"> </w:t>
      </w:r>
      <w:proofErr w:type="spellStart"/>
      <w:r w:rsidRPr="004B70D0">
        <w:rPr>
          <w:color w:val="000000" w:themeColor="text1"/>
          <w:sz w:val="28"/>
          <w:szCs w:val="28"/>
        </w:rPr>
        <w:t>підкреслює</w:t>
      </w:r>
      <w:proofErr w:type="spellEnd"/>
      <w:r w:rsidRPr="004B70D0">
        <w:rPr>
          <w:color w:val="000000" w:themeColor="text1"/>
          <w:sz w:val="28"/>
          <w:szCs w:val="28"/>
        </w:rPr>
        <w:t xml:space="preserve">, </w:t>
      </w:r>
      <w:proofErr w:type="spellStart"/>
      <w:r w:rsidRPr="004B70D0">
        <w:rPr>
          <w:color w:val="000000" w:themeColor="text1"/>
          <w:sz w:val="28"/>
          <w:szCs w:val="28"/>
        </w:rPr>
        <w:t>чим</w:t>
      </w:r>
      <w:proofErr w:type="spellEnd"/>
      <w:r w:rsidRPr="004B70D0">
        <w:rPr>
          <w:color w:val="000000" w:themeColor="text1"/>
          <w:sz w:val="28"/>
          <w:szCs w:val="28"/>
        </w:rPr>
        <w:t xml:space="preserve"> </w:t>
      </w:r>
      <w:r w:rsidR="00E1769B">
        <w:rPr>
          <w:color w:val="000000" w:themeColor="text1"/>
          <w:sz w:val="28"/>
          <w:szCs w:val="28"/>
        </w:rPr>
        <w:t>ЦД</w:t>
      </w:r>
      <w:r w:rsidRPr="004B70D0">
        <w:rPr>
          <w:color w:val="000000" w:themeColor="text1"/>
          <w:sz w:val="28"/>
          <w:szCs w:val="28"/>
        </w:rPr>
        <w:t xml:space="preserve"> </w:t>
      </w:r>
      <w:proofErr w:type="spellStart"/>
      <w:r w:rsidRPr="004B70D0">
        <w:rPr>
          <w:color w:val="000000" w:themeColor="text1"/>
          <w:sz w:val="28"/>
          <w:szCs w:val="28"/>
        </w:rPr>
        <w:t>відрізняється</w:t>
      </w:r>
      <w:proofErr w:type="spellEnd"/>
      <w:r w:rsidRPr="004B70D0">
        <w:rPr>
          <w:color w:val="000000" w:themeColor="text1"/>
          <w:sz w:val="28"/>
          <w:szCs w:val="28"/>
        </w:rPr>
        <w:t xml:space="preserve"> </w:t>
      </w:r>
      <w:proofErr w:type="spellStart"/>
      <w:r w:rsidRPr="004B70D0">
        <w:rPr>
          <w:color w:val="000000" w:themeColor="text1"/>
          <w:sz w:val="28"/>
          <w:szCs w:val="28"/>
        </w:rPr>
        <w:t>від</w:t>
      </w:r>
      <w:proofErr w:type="spellEnd"/>
      <w:r w:rsidRPr="004B70D0">
        <w:rPr>
          <w:color w:val="000000" w:themeColor="text1"/>
          <w:sz w:val="28"/>
          <w:szCs w:val="28"/>
        </w:rPr>
        <w:t xml:space="preserve"> </w:t>
      </w:r>
      <w:proofErr w:type="spellStart"/>
      <w:r w:rsidRPr="004B70D0">
        <w:rPr>
          <w:color w:val="000000" w:themeColor="text1"/>
          <w:sz w:val="28"/>
          <w:szCs w:val="28"/>
        </w:rPr>
        <w:t>сутності</w:t>
      </w:r>
      <w:proofErr w:type="spellEnd"/>
      <w:r w:rsidRPr="004B70D0">
        <w:rPr>
          <w:color w:val="000000" w:themeColor="text1"/>
          <w:sz w:val="28"/>
          <w:szCs w:val="28"/>
        </w:rPr>
        <w:t xml:space="preserve"> </w:t>
      </w:r>
      <w:proofErr w:type="spellStart"/>
      <w:r w:rsidRPr="004B70D0">
        <w:rPr>
          <w:color w:val="000000" w:themeColor="text1"/>
          <w:sz w:val="28"/>
          <w:szCs w:val="28"/>
        </w:rPr>
        <w:t>інтеграції</w:t>
      </w:r>
      <w:proofErr w:type="spellEnd"/>
      <w:r w:rsidRPr="004B70D0">
        <w:rPr>
          <w:color w:val="000000" w:themeColor="text1"/>
          <w:sz w:val="28"/>
          <w:szCs w:val="28"/>
        </w:rPr>
        <w:t xml:space="preserve"> </w:t>
      </w:r>
      <w:proofErr w:type="spellStart"/>
      <w:r w:rsidRPr="004B70D0">
        <w:rPr>
          <w:color w:val="000000" w:themeColor="text1"/>
          <w:sz w:val="28"/>
          <w:szCs w:val="28"/>
        </w:rPr>
        <w:t>збору</w:t>
      </w:r>
      <w:proofErr w:type="spellEnd"/>
      <w:r w:rsidRPr="004B70D0">
        <w:rPr>
          <w:color w:val="000000" w:themeColor="text1"/>
          <w:sz w:val="28"/>
          <w:szCs w:val="28"/>
        </w:rPr>
        <w:t xml:space="preserve"> </w:t>
      </w:r>
      <w:proofErr w:type="spellStart"/>
      <w:r w:rsidRPr="004B70D0">
        <w:rPr>
          <w:color w:val="000000" w:themeColor="text1"/>
          <w:sz w:val="28"/>
          <w:szCs w:val="28"/>
        </w:rPr>
        <w:t>даних</w:t>
      </w:r>
      <w:proofErr w:type="spellEnd"/>
      <w:r w:rsidRPr="004B70D0">
        <w:rPr>
          <w:color w:val="000000" w:themeColor="text1"/>
          <w:sz w:val="28"/>
          <w:szCs w:val="28"/>
        </w:rPr>
        <w:t xml:space="preserve"> та </w:t>
      </w:r>
      <w:proofErr w:type="spellStart"/>
      <w:r w:rsidRPr="004B70D0">
        <w:rPr>
          <w:color w:val="000000" w:themeColor="text1"/>
          <w:sz w:val="28"/>
          <w:szCs w:val="28"/>
        </w:rPr>
        <w:t>їх</w:t>
      </w:r>
      <w:proofErr w:type="spellEnd"/>
      <w:r w:rsidRPr="004B70D0">
        <w:rPr>
          <w:color w:val="000000" w:themeColor="text1"/>
          <w:sz w:val="28"/>
          <w:szCs w:val="28"/>
        </w:rPr>
        <w:t xml:space="preserve"> </w:t>
      </w:r>
      <w:proofErr w:type="spellStart"/>
      <w:r w:rsidRPr="004B70D0">
        <w:rPr>
          <w:color w:val="000000" w:themeColor="text1"/>
          <w:sz w:val="28"/>
          <w:szCs w:val="28"/>
        </w:rPr>
        <w:t>застосування</w:t>
      </w:r>
      <w:proofErr w:type="spellEnd"/>
      <w:r w:rsidRPr="004B70D0">
        <w:rPr>
          <w:color w:val="000000" w:themeColor="text1"/>
          <w:sz w:val="28"/>
          <w:szCs w:val="28"/>
        </w:rPr>
        <w:t xml:space="preserve"> для </w:t>
      </w:r>
      <w:proofErr w:type="spellStart"/>
      <w:r w:rsidRPr="004B70D0">
        <w:rPr>
          <w:color w:val="000000" w:themeColor="text1"/>
          <w:sz w:val="28"/>
          <w:szCs w:val="28"/>
        </w:rPr>
        <w:t>підтримки</w:t>
      </w:r>
      <w:proofErr w:type="spellEnd"/>
      <w:r w:rsidRPr="004B70D0">
        <w:rPr>
          <w:color w:val="000000" w:themeColor="text1"/>
          <w:sz w:val="28"/>
          <w:szCs w:val="28"/>
        </w:rPr>
        <w:t xml:space="preserve"> </w:t>
      </w:r>
      <w:proofErr w:type="spellStart"/>
      <w:r w:rsidRPr="004B70D0">
        <w:rPr>
          <w:color w:val="000000" w:themeColor="text1"/>
          <w:sz w:val="28"/>
          <w:szCs w:val="28"/>
        </w:rPr>
        <w:t>рішень</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підвищують</w:t>
      </w:r>
      <w:proofErr w:type="spellEnd"/>
      <w:r w:rsidRPr="004B70D0">
        <w:rPr>
          <w:color w:val="000000" w:themeColor="text1"/>
          <w:sz w:val="28"/>
          <w:szCs w:val="28"/>
        </w:rPr>
        <w:t xml:space="preserve"> </w:t>
      </w:r>
      <w:proofErr w:type="spellStart"/>
      <w:r w:rsidRPr="004B70D0">
        <w:rPr>
          <w:color w:val="000000" w:themeColor="text1"/>
          <w:sz w:val="28"/>
          <w:szCs w:val="28"/>
        </w:rPr>
        <w:t>цінність</w:t>
      </w:r>
      <w:proofErr w:type="spellEnd"/>
      <w:r w:rsidRPr="004B70D0">
        <w:rPr>
          <w:color w:val="000000" w:themeColor="text1"/>
          <w:sz w:val="28"/>
          <w:szCs w:val="28"/>
        </w:rPr>
        <w:t xml:space="preserve"> </w:t>
      </w:r>
      <w:proofErr w:type="spellStart"/>
      <w:r w:rsidRPr="004B70D0">
        <w:rPr>
          <w:color w:val="000000" w:themeColor="text1"/>
          <w:sz w:val="28"/>
          <w:szCs w:val="28"/>
        </w:rPr>
        <w:t>життєвого</w:t>
      </w:r>
      <w:proofErr w:type="spellEnd"/>
      <w:r w:rsidRPr="004B70D0">
        <w:rPr>
          <w:color w:val="000000" w:themeColor="text1"/>
          <w:sz w:val="28"/>
          <w:szCs w:val="28"/>
        </w:rPr>
        <w:t xml:space="preserve"> циклу </w:t>
      </w:r>
      <w:proofErr w:type="spellStart"/>
      <w:r w:rsidRPr="004B70D0">
        <w:rPr>
          <w:color w:val="000000" w:themeColor="text1"/>
          <w:sz w:val="28"/>
          <w:szCs w:val="28"/>
        </w:rPr>
        <w:t>системи</w:t>
      </w:r>
      <w:proofErr w:type="spellEnd"/>
      <w:r w:rsidRPr="004B70D0">
        <w:rPr>
          <w:color w:val="000000" w:themeColor="text1"/>
          <w:sz w:val="28"/>
          <w:szCs w:val="28"/>
        </w:rPr>
        <w:t xml:space="preserve">. </w:t>
      </w:r>
      <w:proofErr w:type="spellStart"/>
      <w:r w:rsidRPr="004B70D0">
        <w:rPr>
          <w:color w:val="000000" w:themeColor="text1"/>
          <w:sz w:val="28"/>
          <w:szCs w:val="28"/>
        </w:rPr>
        <w:t>Ця</w:t>
      </w:r>
      <w:proofErr w:type="spellEnd"/>
      <w:r w:rsidRPr="004B70D0">
        <w:rPr>
          <w:color w:val="000000" w:themeColor="text1"/>
          <w:sz w:val="28"/>
          <w:szCs w:val="28"/>
        </w:rPr>
        <w:t xml:space="preserve"> </w:t>
      </w:r>
      <w:proofErr w:type="spellStart"/>
      <w:r w:rsidRPr="004B70D0">
        <w:rPr>
          <w:color w:val="000000" w:themeColor="text1"/>
          <w:sz w:val="28"/>
          <w:szCs w:val="28"/>
        </w:rPr>
        <w:t>стратегія</w:t>
      </w:r>
      <w:proofErr w:type="spellEnd"/>
      <w:r w:rsidRPr="004B70D0">
        <w:rPr>
          <w:color w:val="000000" w:themeColor="text1"/>
          <w:sz w:val="28"/>
          <w:szCs w:val="28"/>
        </w:rPr>
        <w:t xml:space="preserve"> </w:t>
      </w:r>
      <w:proofErr w:type="spellStart"/>
      <w:r w:rsidRPr="004B70D0">
        <w:rPr>
          <w:color w:val="000000" w:themeColor="text1"/>
          <w:sz w:val="28"/>
          <w:szCs w:val="28"/>
        </w:rPr>
        <w:t>бездоганно</w:t>
      </w:r>
      <w:proofErr w:type="spellEnd"/>
      <w:r w:rsidRPr="004B70D0">
        <w:rPr>
          <w:color w:val="000000" w:themeColor="text1"/>
          <w:sz w:val="28"/>
          <w:szCs w:val="28"/>
        </w:rPr>
        <w:t xml:space="preserve"> </w:t>
      </w:r>
      <w:proofErr w:type="spellStart"/>
      <w:r w:rsidRPr="004B70D0">
        <w:rPr>
          <w:color w:val="000000" w:themeColor="text1"/>
          <w:sz w:val="28"/>
          <w:szCs w:val="28"/>
        </w:rPr>
        <w:t>відповідає</w:t>
      </w:r>
      <w:proofErr w:type="spellEnd"/>
      <w:r w:rsidRPr="004B70D0">
        <w:rPr>
          <w:color w:val="000000" w:themeColor="text1"/>
          <w:sz w:val="28"/>
          <w:szCs w:val="28"/>
        </w:rPr>
        <w:t xml:space="preserve"> потребам </w:t>
      </w:r>
      <w:proofErr w:type="spellStart"/>
      <w:r w:rsidRPr="004B70D0">
        <w:rPr>
          <w:color w:val="000000" w:themeColor="text1"/>
          <w:sz w:val="28"/>
          <w:szCs w:val="28"/>
        </w:rPr>
        <w:t>нафтогазової</w:t>
      </w:r>
      <w:proofErr w:type="spellEnd"/>
      <w:r w:rsidRPr="004B70D0">
        <w:rPr>
          <w:color w:val="000000" w:themeColor="text1"/>
          <w:sz w:val="28"/>
          <w:szCs w:val="28"/>
        </w:rPr>
        <w:t xml:space="preserve"> </w:t>
      </w:r>
      <w:proofErr w:type="spellStart"/>
      <w:r w:rsidRPr="004B70D0">
        <w:rPr>
          <w:color w:val="000000" w:themeColor="text1"/>
          <w:sz w:val="28"/>
          <w:szCs w:val="28"/>
        </w:rPr>
        <w:t>галузі</w:t>
      </w:r>
      <w:proofErr w:type="spellEnd"/>
      <w:r w:rsidRPr="004B70D0">
        <w:rPr>
          <w:color w:val="000000" w:themeColor="text1"/>
          <w:sz w:val="28"/>
          <w:szCs w:val="28"/>
        </w:rPr>
        <w:t xml:space="preserve">, де </w:t>
      </w:r>
      <w:proofErr w:type="spellStart"/>
      <w:r w:rsidRPr="004B70D0">
        <w:rPr>
          <w:color w:val="000000" w:themeColor="text1"/>
          <w:sz w:val="28"/>
          <w:szCs w:val="28"/>
        </w:rPr>
        <w:t>активи</w:t>
      </w:r>
      <w:proofErr w:type="spellEnd"/>
      <w:r w:rsidRPr="004B70D0">
        <w:rPr>
          <w:color w:val="000000" w:themeColor="text1"/>
          <w:sz w:val="28"/>
          <w:szCs w:val="28"/>
        </w:rPr>
        <w:t xml:space="preserve"> та </w:t>
      </w:r>
      <w:proofErr w:type="spellStart"/>
      <w:r w:rsidRPr="004B70D0">
        <w:rPr>
          <w:color w:val="000000" w:themeColor="text1"/>
          <w:sz w:val="28"/>
          <w:szCs w:val="28"/>
        </w:rPr>
        <w:t>складні</w:t>
      </w:r>
      <w:proofErr w:type="spellEnd"/>
      <w:r w:rsidRPr="004B70D0">
        <w:rPr>
          <w:color w:val="000000" w:themeColor="text1"/>
          <w:sz w:val="28"/>
          <w:szCs w:val="28"/>
        </w:rPr>
        <w:t xml:space="preserve"> </w:t>
      </w:r>
      <w:proofErr w:type="spellStart"/>
      <w:r w:rsidRPr="004B70D0">
        <w:rPr>
          <w:color w:val="000000" w:themeColor="text1"/>
          <w:sz w:val="28"/>
          <w:szCs w:val="28"/>
        </w:rPr>
        <w:t>операції</w:t>
      </w:r>
      <w:proofErr w:type="spellEnd"/>
      <w:r w:rsidRPr="004B70D0">
        <w:rPr>
          <w:color w:val="000000" w:themeColor="text1"/>
          <w:sz w:val="28"/>
          <w:szCs w:val="28"/>
        </w:rPr>
        <w:t xml:space="preserve"> </w:t>
      </w:r>
      <w:proofErr w:type="spellStart"/>
      <w:r w:rsidRPr="004B70D0">
        <w:rPr>
          <w:color w:val="000000" w:themeColor="text1"/>
          <w:sz w:val="28"/>
          <w:szCs w:val="28"/>
        </w:rPr>
        <w:t>мають</w:t>
      </w:r>
      <w:proofErr w:type="spellEnd"/>
      <w:r w:rsidRPr="004B70D0">
        <w:rPr>
          <w:color w:val="000000" w:themeColor="text1"/>
          <w:sz w:val="28"/>
          <w:szCs w:val="28"/>
        </w:rPr>
        <w:t xml:space="preserve"> </w:t>
      </w:r>
      <w:proofErr w:type="spellStart"/>
      <w:r w:rsidRPr="004B70D0">
        <w:rPr>
          <w:color w:val="000000" w:themeColor="text1"/>
          <w:sz w:val="28"/>
          <w:szCs w:val="28"/>
        </w:rPr>
        <w:t>вирішальне</w:t>
      </w:r>
      <w:proofErr w:type="spellEnd"/>
      <w:r w:rsidRPr="004B70D0">
        <w:rPr>
          <w:color w:val="000000" w:themeColor="text1"/>
          <w:sz w:val="28"/>
          <w:szCs w:val="28"/>
        </w:rPr>
        <w:t xml:space="preserve"> </w:t>
      </w:r>
      <w:proofErr w:type="spellStart"/>
      <w:r w:rsidRPr="004B70D0">
        <w:rPr>
          <w:color w:val="000000" w:themeColor="text1"/>
          <w:sz w:val="28"/>
          <w:szCs w:val="28"/>
        </w:rPr>
        <w:t>значення</w:t>
      </w:r>
      <w:proofErr w:type="spellEnd"/>
      <w:r w:rsidRPr="004B70D0">
        <w:rPr>
          <w:color w:val="000000" w:themeColor="text1"/>
          <w:sz w:val="28"/>
          <w:szCs w:val="28"/>
        </w:rPr>
        <w:t xml:space="preserve">, а </w:t>
      </w:r>
      <w:proofErr w:type="spellStart"/>
      <w:r w:rsidRPr="004B70D0">
        <w:rPr>
          <w:color w:val="000000" w:themeColor="text1"/>
          <w:sz w:val="28"/>
          <w:szCs w:val="28"/>
        </w:rPr>
        <w:t>рішення</w:t>
      </w:r>
      <w:proofErr w:type="spellEnd"/>
      <w:r w:rsidRPr="004B70D0">
        <w:rPr>
          <w:color w:val="000000" w:themeColor="text1"/>
          <w:sz w:val="28"/>
          <w:szCs w:val="28"/>
        </w:rPr>
        <w:t xml:space="preserve">, </w:t>
      </w:r>
      <w:proofErr w:type="spellStart"/>
      <w:r w:rsidRPr="004B70D0">
        <w:rPr>
          <w:color w:val="000000" w:themeColor="text1"/>
          <w:sz w:val="28"/>
          <w:szCs w:val="28"/>
        </w:rPr>
        <w:t>прийняті</w:t>
      </w:r>
      <w:proofErr w:type="spellEnd"/>
      <w:r w:rsidRPr="004B70D0">
        <w:rPr>
          <w:color w:val="000000" w:themeColor="text1"/>
          <w:sz w:val="28"/>
          <w:szCs w:val="28"/>
        </w:rPr>
        <w:t xml:space="preserve"> на </w:t>
      </w:r>
      <w:proofErr w:type="spellStart"/>
      <w:r w:rsidRPr="004B70D0">
        <w:rPr>
          <w:color w:val="000000" w:themeColor="text1"/>
          <w:sz w:val="28"/>
          <w:szCs w:val="28"/>
        </w:rPr>
        <w:t>основі</w:t>
      </w:r>
      <w:proofErr w:type="spellEnd"/>
      <w:r w:rsidRPr="004B70D0">
        <w:rPr>
          <w:color w:val="000000" w:themeColor="text1"/>
          <w:sz w:val="28"/>
          <w:szCs w:val="28"/>
        </w:rPr>
        <w:t xml:space="preserve"> </w:t>
      </w:r>
      <w:proofErr w:type="spellStart"/>
      <w:r w:rsidRPr="004B70D0">
        <w:rPr>
          <w:color w:val="000000" w:themeColor="text1"/>
          <w:sz w:val="28"/>
          <w:szCs w:val="28"/>
        </w:rPr>
        <w:t>даних</w:t>
      </w:r>
      <w:proofErr w:type="spellEnd"/>
      <w:r w:rsidRPr="004B70D0">
        <w:rPr>
          <w:color w:val="000000" w:themeColor="text1"/>
          <w:sz w:val="28"/>
          <w:szCs w:val="28"/>
        </w:rPr>
        <w:t xml:space="preserve">, </w:t>
      </w:r>
      <w:proofErr w:type="spellStart"/>
      <w:r w:rsidRPr="004B70D0">
        <w:rPr>
          <w:color w:val="000000" w:themeColor="text1"/>
          <w:sz w:val="28"/>
          <w:szCs w:val="28"/>
        </w:rPr>
        <w:t>можуть</w:t>
      </w:r>
      <w:proofErr w:type="spellEnd"/>
      <w:r w:rsidRPr="004B70D0">
        <w:rPr>
          <w:color w:val="000000" w:themeColor="text1"/>
          <w:sz w:val="28"/>
          <w:szCs w:val="28"/>
        </w:rPr>
        <w:t xml:space="preserve"> </w:t>
      </w:r>
      <w:proofErr w:type="spellStart"/>
      <w:r w:rsidRPr="004B70D0">
        <w:rPr>
          <w:color w:val="000000" w:themeColor="text1"/>
          <w:sz w:val="28"/>
          <w:szCs w:val="28"/>
        </w:rPr>
        <w:t>суттєво</w:t>
      </w:r>
      <w:proofErr w:type="spellEnd"/>
      <w:r w:rsidRPr="004B70D0">
        <w:rPr>
          <w:color w:val="000000" w:themeColor="text1"/>
          <w:sz w:val="28"/>
          <w:szCs w:val="28"/>
        </w:rPr>
        <w:t xml:space="preserve"> </w:t>
      </w:r>
      <w:proofErr w:type="spellStart"/>
      <w:r w:rsidRPr="004B70D0">
        <w:rPr>
          <w:color w:val="000000" w:themeColor="text1"/>
          <w:sz w:val="28"/>
          <w:szCs w:val="28"/>
        </w:rPr>
        <w:t>підвищити</w:t>
      </w:r>
      <w:proofErr w:type="spellEnd"/>
      <w:r w:rsidRPr="004B70D0">
        <w:rPr>
          <w:color w:val="000000" w:themeColor="text1"/>
          <w:sz w:val="28"/>
          <w:szCs w:val="28"/>
        </w:rPr>
        <w:t xml:space="preserve"> </w:t>
      </w:r>
      <w:proofErr w:type="spellStart"/>
      <w:r w:rsidRPr="004B70D0">
        <w:rPr>
          <w:color w:val="000000" w:themeColor="text1"/>
          <w:sz w:val="28"/>
          <w:szCs w:val="28"/>
        </w:rPr>
        <w:t>ефективність</w:t>
      </w:r>
      <w:proofErr w:type="spellEnd"/>
      <w:r w:rsidRPr="004B70D0">
        <w:rPr>
          <w:color w:val="000000" w:themeColor="text1"/>
          <w:sz w:val="28"/>
          <w:szCs w:val="28"/>
        </w:rPr>
        <w:t xml:space="preserve">, </w:t>
      </w:r>
      <w:proofErr w:type="spellStart"/>
      <w:r>
        <w:rPr>
          <w:color w:val="000000" w:themeColor="text1"/>
          <w:sz w:val="28"/>
          <w:szCs w:val="28"/>
        </w:rPr>
        <w:t>безпеку</w:t>
      </w:r>
      <w:proofErr w:type="spellEnd"/>
      <w:r>
        <w:rPr>
          <w:color w:val="000000" w:themeColor="text1"/>
          <w:sz w:val="28"/>
          <w:szCs w:val="28"/>
        </w:rPr>
        <w:t xml:space="preserve"> та </w:t>
      </w:r>
      <w:proofErr w:type="spellStart"/>
      <w:r>
        <w:rPr>
          <w:color w:val="000000" w:themeColor="text1"/>
          <w:sz w:val="28"/>
          <w:szCs w:val="28"/>
        </w:rPr>
        <w:t>сталий</w:t>
      </w:r>
      <w:proofErr w:type="spellEnd"/>
      <w:r>
        <w:rPr>
          <w:color w:val="000000" w:themeColor="text1"/>
          <w:sz w:val="28"/>
          <w:szCs w:val="28"/>
        </w:rPr>
        <w:t xml:space="preserve"> </w:t>
      </w:r>
      <w:proofErr w:type="spellStart"/>
      <w:r>
        <w:rPr>
          <w:color w:val="000000" w:themeColor="text1"/>
          <w:sz w:val="28"/>
          <w:szCs w:val="28"/>
        </w:rPr>
        <w:t>розвиток</w:t>
      </w:r>
      <w:proofErr w:type="spellEnd"/>
      <w:r>
        <w:rPr>
          <w:color w:val="000000" w:themeColor="text1"/>
          <w:sz w:val="28"/>
          <w:szCs w:val="28"/>
          <w:lang w:val="en-US"/>
        </w:rPr>
        <w:t>.</w:t>
      </w:r>
    </w:p>
    <w:p w14:paraId="7A8DB79A" w14:textId="77777777" w:rsidR="007012BC" w:rsidRPr="004B70D0" w:rsidRDefault="007012BC" w:rsidP="00F95707">
      <w:pPr>
        <w:pStyle w:val="ae"/>
        <w:spacing w:before="0" w:beforeAutospacing="0" w:after="0" w:afterAutospacing="0" w:line="360" w:lineRule="auto"/>
        <w:ind w:firstLine="709"/>
        <w:jc w:val="both"/>
        <w:rPr>
          <w:color w:val="000000" w:themeColor="text1"/>
          <w:sz w:val="28"/>
          <w:szCs w:val="28"/>
        </w:rPr>
      </w:pPr>
      <w:proofErr w:type="spellStart"/>
      <w:r w:rsidRPr="004B70D0">
        <w:rPr>
          <w:color w:val="000000" w:themeColor="text1"/>
          <w:sz w:val="28"/>
          <w:szCs w:val="28"/>
        </w:rPr>
        <w:t>Цифрові</w:t>
      </w:r>
      <w:proofErr w:type="spellEnd"/>
      <w:r w:rsidRPr="004B70D0">
        <w:rPr>
          <w:color w:val="000000" w:themeColor="text1"/>
          <w:sz w:val="28"/>
          <w:szCs w:val="28"/>
        </w:rPr>
        <w:t xml:space="preserve"> </w:t>
      </w:r>
      <w:proofErr w:type="spellStart"/>
      <w:r w:rsidRPr="004B70D0">
        <w:rPr>
          <w:color w:val="000000" w:themeColor="text1"/>
          <w:sz w:val="28"/>
          <w:szCs w:val="28"/>
        </w:rPr>
        <w:t>двійники</w:t>
      </w:r>
      <w:proofErr w:type="spellEnd"/>
      <w:r w:rsidRPr="004B70D0">
        <w:rPr>
          <w:color w:val="000000" w:themeColor="text1"/>
          <w:sz w:val="28"/>
          <w:szCs w:val="28"/>
        </w:rPr>
        <w:t xml:space="preserve"> </w:t>
      </w:r>
      <w:proofErr w:type="spellStart"/>
      <w:r w:rsidRPr="004B70D0">
        <w:rPr>
          <w:color w:val="000000" w:themeColor="text1"/>
          <w:sz w:val="28"/>
          <w:szCs w:val="28"/>
        </w:rPr>
        <w:t>здобули</w:t>
      </w:r>
      <w:proofErr w:type="spellEnd"/>
      <w:r w:rsidRPr="004B70D0">
        <w:rPr>
          <w:color w:val="000000" w:themeColor="text1"/>
          <w:sz w:val="28"/>
          <w:szCs w:val="28"/>
        </w:rPr>
        <w:t xml:space="preserve"> </w:t>
      </w:r>
      <w:proofErr w:type="spellStart"/>
      <w:r w:rsidRPr="004B70D0">
        <w:rPr>
          <w:color w:val="000000" w:themeColor="text1"/>
          <w:sz w:val="28"/>
          <w:szCs w:val="28"/>
        </w:rPr>
        <w:t>значну</w:t>
      </w:r>
      <w:proofErr w:type="spellEnd"/>
      <w:r w:rsidRPr="004B70D0">
        <w:rPr>
          <w:color w:val="000000" w:themeColor="text1"/>
          <w:sz w:val="28"/>
          <w:szCs w:val="28"/>
        </w:rPr>
        <w:t xml:space="preserve"> </w:t>
      </w:r>
      <w:proofErr w:type="spellStart"/>
      <w:r w:rsidRPr="004B70D0">
        <w:rPr>
          <w:color w:val="000000" w:themeColor="text1"/>
          <w:sz w:val="28"/>
          <w:szCs w:val="28"/>
        </w:rPr>
        <w:t>популярність</w:t>
      </w:r>
      <w:proofErr w:type="spellEnd"/>
      <w:r w:rsidRPr="004B70D0">
        <w:rPr>
          <w:color w:val="000000" w:themeColor="text1"/>
          <w:sz w:val="28"/>
          <w:szCs w:val="28"/>
        </w:rPr>
        <w:t xml:space="preserve"> у </w:t>
      </w:r>
      <w:proofErr w:type="spellStart"/>
      <w:r w:rsidRPr="004B70D0">
        <w:rPr>
          <w:color w:val="000000" w:themeColor="text1"/>
          <w:sz w:val="28"/>
          <w:szCs w:val="28"/>
        </w:rPr>
        <w:t>нафтогазовій</w:t>
      </w:r>
      <w:proofErr w:type="spellEnd"/>
      <w:r w:rsidRPr="004B70D0">
        <w:rPr>
          <w:color w:val="000000" w:themeColor="text1"/>
          <w:sz w:val="28"/>
          <w:szCs w:val="28"/>
        </w:rPr>
        <w:t xml:space="preserve"> </w:t>
      </w:r>
      <w:proofErr w:type="spellStart"/>
      <w:r w:rsidRPr="004B70D0">
        <w:rPr>
          <w:color w:val="000000" w:themeColor="text1"/>
          <w:sz w:val="28"/>
          <w:szCs w:val="28"/>
        </w:rPr>
        <w:t>галузі</w:t>
      </w:r>
      <w:proofErr w:type="spellEnd"/>
      <w:r w:rsidRPr="004B70D0">
        <w:rPr>
          <w:color w:val="000000" w:themeColor="text1"/>
          <w:sz w:val="28"/>
          <w:szCs w:val="28"/>
        </w:rPr>
        <w:t xml:space="preserve"> </w:t>
      </w:r>
      <w:proofErr w:type="spellStart"/>
      <w:r w:rsidRPr="004B70D0">
        <w:rPr>
          <w:color w:val="000000" w:themeColor="text1"/>
          <w:sz w:val="28"/>
          <w:szCs w:val="28"/>
        </w:rPr>
        <w:t>завдяки</w:t>
      </w:r>
      <w:proofErr w:type="spellEnd"/>
      <w:r w:rsidRPr="004B70D0">
        <w:rPr>
          <w:color w:val="000000" w:themeColor="text1"/>
          <w:sz w:val="28"/>
          <w:szCs w:val="28"/>
        </w:rPr>
        <w:t xml:space="preserve"> </w:t>
      </w:r>
      <w:proofErr w:type="spellStart"/>
      <w:r w:rsidRPr="004B70D0">
        <w:rPr>
          <w:color w:val="000000" w:themeColor="text1"/>
          <w:sz w:val="28"/>
          <w:szCs w:val="28"/>
        </w:rPr>
        <w:t>своїй</w:t>
      </w:r>
      <w:proofErr w:type="spellEnd"/>
      <w:r w:rsidRPr="004B70D0">
        <w:rPr>
          <w:color w:val="000000" w:themeColor="text1"/>
          <w:sz w:val="28"/>
          <w:szCs w:val="28"/>
        </w:rPr>
        <w:t xml:space="preserve"> </w:t>
      </w:r>
      <w:proofErr w:type="spellStart"/>
      <w:r w:rsidRPr="004B70D0">
        <w:rPr>
          <w:color w:val="000000" w:themeColor="text1"/>
          <w:sz w:val="28"/>
          <w:szCs w:val="28"/>
        </w:rPr>
        <w:t>здатності</w:t>
      </w:r>
      <w:proofErr w:type="spellEnd"/>
      <w:r w:rsidRPr="004B70D0">
        <w:rPr>
          <w:color w:val="000000" w:themeColor="text1"/>
          <w:sz w:val="28"/>
          <w:szCs w:val="28"/>
        </w:rPr>
        <w:t xml:space="preserve"> </w:t>
      </w:r>
      <w:proofErr w:type="spellStart"/>
      <w:r w:rsidRPr="004B70D0">
        <w:rPr>
          <w:color w:val="000000" w:themeColor="text1"/>
          <w:sz w:val="28"/>
          <w:szCs w:val="28"/>
        </w:rPr>
        <w:t>забезпечувати</w:t>
      </w:r>
      <w:proofErr w:type="spellEnd"/>
      <w:r w:rsidRPr="004B70D0">
        <w:rPr>
          <w:color w:val="000000" w:themeColor="text1"/>
          <w:sz w:val="28"/>
          <w:szCs w:val="28"/>
        </w:rPr>
        <w:t xml:space="preserve"> </w:t>
      </w:r>
      <w:proofErr w:type="spellStart"/>
      <w:r w:rsidRPr="004B70D0">
        <w:rPr>
          <w:color w:val="000000" w:themeColor="text1"/>
          <w:sz w:val="28"/>
          <w:szCs w:val="28"/>
        </w:rPr>
        <w:t>діагностику</w:t>
      </w:r>
      <w:proofErr w:type="spellEnd"/>
      <w:r w:rsidRPr="004B70D0">
        <w:rPr>
          <w:color w:val="000000" w:themeColor="text1"/>
          <w:sz w:val="28"/>
          <w:szCs w:val="28"/>
        </w:rPr>
        <w:t xml:space="preserve"> в </w:t>
      </w:r>
      <w:proofErr w:type="spellStart"/>
      <w:r w:rsidRPr="004B70D0">
        <w:rPr>
          <w:color w:val="000000" w:themeColor="text1"/>
          <w:sz w:val="28"/>
          <w:szCs w:val="28"/>
        </w:rPr>
        <w:t>режимі</w:t>
      </w:r>
      <w:proofErr w:type="spellEnd"/>
      <w:r w:rsidRPr="004B70D0">
        <w:rPr>
          <w:color w:val="000000" w:themeColor="text1"/>
          <w:sz w:val="28"/>
          <w:szCs w:val="28"/>
        </w:rPr>
        <w:t xml:space="preserve"> реального часу та </w:t>
      </w:r>
      <w:proofErr w:type="spellStart"/>
      <w:r w:rsidRPr="004B70D0">
        <w:rPr>
          <w:color w:val="000000" w:themeColor="text1"/>
          <w:sz w:val="28"/>
          <w:szCs w:val="28"/>
        </w:rPr>
        <w:t>прогнозне</w:t>
      </w:r>
      <w:proofErr w:type="spellEnd"/>
      <w:r w:rsidRPr="004B70D0">
        <w:rPr>
          <w:color w:val="000000" w:themeColor="text1"/>
          <w:sz w:val="28"/>
          <w:szCs w:val="28"/>
        </w:rPr>
        <w:t xml:space="preserve"> </w:t>
      </w:r>
      <w:proofErr w:type="spellStart"/>
      <w:r w:rsidRPr="004B70D0">
        <w:rPr>
          <w:color w:val="000000" w:themeColor="text1"/>
          <w:sz w:val="28"/>
          <w:szCs w:val="28"/>
        </w:rPr>
        <w:t>обслугов</w:t>
      </w:r>
      <w:r>
        <w:rPr>
          <w:color w:val="000000" w:themeColor="text1"/>
          <w:sz w:val="28"/>
          <w:szCs w:val="28"/>
        </w:rPr>
        <w:t>ування</w:t>
      </w:r>
      <w:proofErr w:type="spellEnd"/>
      <w:r>
        <w:rPr>
          <w:color w:val="000000" w:themeColor="text1"/>
          <w:sz w:val="28"/>
          <w:szCs w:val="28"/>
        </w:rPr>
        <w:t xml:space="preserve">, </w:t>
      </w:r>
      <w:proofErr w:type="spellStart"/>
      <w:r>
        <w:rPr>
          <w:color w:val="000000" w:themeColor="text1"/>
          <w:sz w:val="28"/>
          <w:szCs w:val="28"/>
        </w:rPr>
        <w:t>наприклад</w:t>
      </w:r>
      <w:proofErr w:type="spellEnd"/>
      <w:r w:rsidRPr="004B70D0">
        <w:rPr>
          <w:color w:val="000000" w:themeColor="text1"/>
          <w:sz w:val="28"/>
          <w:szCs w:val="28"/>
        </w:rPr>
        <w:t xml:space="preserve">, </w:t>
      </w:r>
      <w:proofErr w:type="spellStart"/>
      <w:r w:rsidRPr="004B70D0">
        <w:rPr>
          <w:color w:val="000000" w:themeColor="text1"/>
          <w:sz w:val="28"/>
          <w:szCs w:val="28"/>
        </w:rPr>
        <w:t>покращуючи</w:t>
      </w:r>
      <w:proofErr w:type="spellEnd"/>
      <w:r w:rsidRPr="004B70D0">
        <w:rPr>
          <w:color w:val="000000" w:themeColor="text1"/>
          <w:sz w:val="28"/>
          <w:szCs w:val="28"/>
        </w:rPr>
        <w:t xml:space="preserve"> </w:t>
      </w:r>
      <w:proofErr w:type="spellStart"/>
      <w:r w:rsidRPr="004B70D0">
        <w:rPr>
          <w:color w:val="000000" w:themeColor="text1"/>
          <w:sz w:val="28"/>
          <w:szCs w:val="28"/>
        </w:rPr>
        <w:t>безпеку</w:t>
      </w:r>
      <w:proofErr w:type="spellEnd"/>
      <w:r w:rsidRPr="004B70D0">
        <w:rPr>
          <w:color w:val="000000" w:themeColor="text1"/>
          <w:sz w:val="28"/>
          <w:szCs w:val="28"/>
        </w:rPr>
        <w:t xml:space="preserve"> та </w:t>
      </w:r>
      <w:proofErr w:type="spellStart"/>
      <w:r w:rsidRPr="004B70D0">
        <w:rPr>
          <w:color w:val="000000" w:themeColor="text1"/>
          <w:sz w:val="28"/>
          <w:szCs w:val="28"/>
        </w:rPr>
        <w:t>ефективність</w:t>
      </w:r>
      <w:proofErr w:type="spellEnd"/>
      <w:r w:rsidRPr="004B70D0">
        <w:rPr>
          <w:color w:val="000000" w:themeColor="text1"/>
          <w:sz w:val="28"/>
          <w:szCs w:val="28"/>
        </w:rPr>
        <w:t xml:space="preserve"> </w:t>
      </w:r>
      <w:proofErr w:type="spellStart"/>
      <w:r w:rsidRPr="004B70D0">
        <w:rPr>
          <w:color w:val="000000" w:themeColor="text1"/>
          <w:sz w:val="28"/>
          <w:szCs w:val="28"/>
        </w:rPr>
        <w:t>експлуатації</w:t>
      </w:r>
      <w:proofErr w:type="spellEnd"/>
      <w:r w:rsidRPr="004B70D0">
        <w:rPr>
          <w:color w:val="000000" w:themeColor="text1"/>
          <w:sz w:val="28"/>
          <w:szCs w:val="28"/>
        </w:rPr>
        <w:t xml:space="preserve">. </w:t>
      </w:r>
      <w:proofErr w:type="spellStart"/>
      <w:r w:rsidRPr="004B70D0">
        <w:rPr>
          <w:color w:val="000000" w:themeColor="text1"/>
          <w:sz w:val="28"/>
          <w:szCs w:val="28"/>
        </w:rPr>
        <w:t>Помітним</w:t>
      </w:r>
      <w:proofErr w:type="spellEnd"/>
      <w:r w:rsidRPr="004B70D0">
        <w:rPr>
          <w:color w:val="000000" w:themeColor="text1"/>
          <w:sz w:val="28"/>
          <w:szCs w:val="28"/>
        </w:rPr>
        <w:t xml:space="preserve"> </w:t>
      </w:r>
      <w:proofErr w:type="spellStart"/>
      <w:r w:rsidRPr="004B70D0">
        <w:rPr>
          <w:color w:val="000000" w:themeColor="text1"/>
          <w:sz w:val="28"/>
          <w:szCs w:val="28"/>
        </w:rPr>
        <w:t>застосуванням</w:t>
      </w:r>
      <w:proofErr w:type="spellEnd"/>
      <w:r w:rsidRPr="004B70D0">
        <w:rPr>
          <w:color w:val="000000" w:themeColor="text1"/>
          <w:sz w:val="28"/>
          <w:szCs w:val="28"/>
        </w:rPr>
        <w:t xml:space="preserve"> є </w:t>
      </w:r>
      <w:proofErr w:type="spellStart"/>
      <w:r w:rsidRPr="004B70D0">
        <w:rPr>
          <w:color w:val="000000" w:themeColor="text1"/>
          <w:sz w:val="28"/>
          <w:szCs w:val="28"/>
        </w:rPr>
        <w:t>оптимізація</w:t>
      </w:r>
      <w:proofErr w:type="spellEnd"/>
      <w:r w:rsidRPr="004B70D0">
        <w:rPr>
          <w:color w:val="000000" w:themeColor="text1"/>
          <w:sz w:val="28"/>
          <w:szCs w:val="28"/>
        </w:rPr>
        <w:t xml:space="preserve"> </w:t>
      </w:r>
      <w:proofErr w:type="spellStart"/>
      <w:r w:rsidRPr="004B70D0">
        <w:rPr>
          <w:color w:val="000000" w:themeColor="text1"/>
          <w:sz w:val="28"/>
          <w:szCs w:val="28"/>
        </w:rPr>
        <w:t>налаштування</w:t>
      </w:r>
      <w:proofErr w:type="spellEnd"/>
      <w:r w:rsidRPr="004B70D0">
        <w:rPr>
          <w:color w:val="000000" w:themeColor="text1"/>
          <w:sz w:val="28"/>
          <w:szCs w:val="28"/>
        </w:rPr>
        <w:t xml:space="preserve"> </w:t>
      </w:r>
      <w:proofErr w:type="spellStart"/>
      <w:r w:rsidRPr="004B70D0">
        <w:rPr>
          <w:color w:val="000000" w:themeColor="text1"/>
          <w:sz w:val="28"/>
          <w:szCs w:val="28"/>
        </w:rPr>
        <w:t>пакувальника</w:t>
      </w:r>
      <w:proofErr w:type="spellEnd"/>
      <w:r w:rsidRPr="004B70D0">
        <w:rPr>
          <w:color w:val="000000" w:themeColor="text1"/>
          <w:sz w:val="28"/>
          <w:szCs w:val="28"/>
        </w:rPr>
        <w:t xml:space="preserve"> </w:t>
      </w:r>
      <w:proofErr w:type="spellStart"/>
      <w:r w:rsidRPr="004B70D0">
        <w:rPr>
          <w:color w:val="000000" w:themeColor="text1"/>
          <w:sz w:val="28"/>
          <w:szCs w:val="28"/>
        </w:rPr>
        <w:t>операцій</w:t>
      </w:r>
      <w:proofErr w:type="spellEnd"/>
      <w:r w:rsidRPr="004B70D0">
        <w:rPr>
          <w:color w:val="000000" w:themeColor="text1"/>
          <w:sz w:val="28"/>
          <w:szCs w:val="28"/>
        </w:rPr>
        <w:t xml:space="preserve">, де </w:t>
      </w:r>
      <w:r w:rsidR="00E1769B">
        <w:rPr>
          <w:color w:val="000000" w:themeColor="text1"/>
          <w:sz w:val="28"/>
          <w:szCs w:val="28"/>
        </w:rPr>
        <w:t>ЦД</w:t>
      </w:r>
      <w:r w:rsidRPr="004B70D0">
        <w:rPr>
          <w:color w:val="000000" w:themeColor="text1"/>
          <w:sz w:val="28"/>
          <w:szCs w:val="28"/>
        </w:rPr>
        <w:t xml:space="preserve"> </w:t>
      </w:r>
      <w:proofErr w:type="spellStart"/>
      <w:r w:rsidRPr="004B70D0">
        <w:rPr>
          <w:color w:val="000000" w:themeColor="text1"/>
          <w:sz w:val="28"/>
          <w:szCs w:val="28"/>
        </w:rPr>
        <w:t>можуть</w:t>
      </w:r>
      <w:proofErr w:type="spellEnd"/>
      <w:r w:rsidRPr="004B70D0">
        <w:rPr>
          <w:color w:val="000000" w:themeColor="text1"/>
          <w:sz w:val="28"/>
          <w:szCs w:val="28"/>
        </w:rPr>
        <w:t xml:space="preserve"> </w:t>
      </w:r>
      <w:proofErr w:type="spellStart"/>
      <w:r w:rsidRPr="004B70D0">
        <w:rPr>
          <w:color w:val="000000" w:themeColor="text1"/>
          <w:sz w:val="28"/>
          <w:szCs w:val="28"/>
        </w:rPr>
        <w:t>виявляти</w:t>
      </w:r>
      <w:proofErr w:type="spellEnd"/>
      <w:r w:rsidRPr="004B70D0">
        <w:rPr>
          <w:color w:val="000000" w:themeColor="text1"/>
          <w:sz w:val="28"/>
          <w:szCs w:val="28"/>
        </w:rPr>
        <w:t xml:space="preserve"> </w:t>
      </w:r>
      <w:proofErr w:type="spellStart"/>
      <w:r w:rsidRPr="004B70D0">
        <w:rPr>
          <w:color w:val="000000" w:themeColor="text1"/>
          <w:sz w:val="28"/>
          <w:szCs w:val="28"/>
        </w:rPr>
        <w:t>потенційні</w:t>
      </w:r>
      <w:proofErr w:type="spellEnd"/>
      <w:r w:rsidRPr="004B70D0">
        <w:rPr>
          <w:color w:val="000000" w:themeColor="text1"/>
          <w:sz w:val="28"/>
          <w:szCs w:val="28"/>
        </w:rPr>
        <w:t xml:space="preserve"> </w:t>
      </w:r>
      <w:proofErr w:type="spellStart"/>
      <w:r w:rsidRPr="004B70D0">
        <w:rPr>
          <w:color w:val="000000" w:themeColor="text1"/>
          <w:sz w:val="28"/>
          <w:szCs w:val="28"/>
        </w:rPr>
        <w:t>збої</w:t>
      </w:r>
      <w:proofErr w:type="spellEnd"/>
      <w:r w:rsidRPr="004B70D0">
        <w:rPr>
          <w:color w:val="000000" w:themeColor="text1"/>
          <w:sz w:val="28"/>
          <w:szCs w:val="28"/>
        </w:rPr>
        <w:t xml:space="preserve"> до </w:t>
      </w:r>
      <w:proofErr w:type="spellStart"/>
      <w:r w:rsidRPr="004B70D0">
        <w:rPr>
          <w:color w:val="000000" w:themeColor="text1"/>
          <w:sz w:val="28"/>
          <w:szCs w:val="28"/>
        </w:rPr>
        <w:t>їх</w:t>
      </w:r>
      <w:proofErr w:type="spellEnd"/>
      <w:r w:rsidRPr="004B70D0">
        <w:rPr>
          <w:color w:val="000000" w:themeColor="text1"/>
          <w:sz w:val="28"/>
          <w:szCs w:val="28"/>
        </w:rPr>
        <w:t xml:space="preserve"> </w:t>
      </w:r>
      <w:proofErr w:type="spellStart"/>
      <w:r w:rsidRPr="004B70D0">
        <w:rPr>
          <w:color w:val="000000" w:themeColor="text1"/>
          <w:sz w:val="28"/>
          <w:szCs w:val="28"/>
        </w:rPr>
        <w:t>виникнення</w:t>
      </w:r>
      <w:proofErr w:type="spellEnd"/>
      <w:r w:rsidRPr="004B70D0">
        <w:rPr>
          <w:color w:val="000000" w:themeColor="text1"/>
          <w:sz w:val="28"/>
          <w:szCs w:val="28"/>
        </w:rPr>
        <w:t xml:space="preserve">, </w:t>
      </w:r>
      <w:proofErr w:type="spellStart"/>
      <w:r w:rsidRPr="004B70D0">
        <w:rPr>
          <w:color w:val="000000" w:themeColor="text1"/>
          <w:sz w:val="28"/>
          <w:szCs w:val="28"/>
        </w:rPr>
        <w:t>інтегруючи</w:t>
      </w:r>
      <w:proofErr w:type="spellEnd"/>
      <w:r w:rsidRPr="004B70D0">
        <w:rPr>
          <w:color w:val="000000" w:themeColor="text1"/>
          <w:sz w:val="28"/>
          <w:szCs w:val="28"/>
        </w:rPr>
        <w:t xml:space="preserve"> </w:t>
      </w:r>
      <w:proofErr w:type="spellStart"/>
      <w:r w:rsidRPr="004B70D0">
        <w:rPr>
          <w:color w:val="000000" w:themeColor="text1"/>
          <w:sz w:val="28"/>
          <w:szCs w:val="28"/>
        </w:rPr>
        <w:t>комплексні</w:t>
      </w:r>
      <w:proofErr w:type="spellEnd"/>
      <w:r w:rsidRPr="004B70D0">
        <w:rPr>
          <w:color w:val="000000" w:themeColor="text1"/>
          <w:sz w:val="28"/>
          <w:szCs w:val="28"/>
        </w:rPr>
        <w:t xml:space="preserve"> </w:t>
      </w:r>
      <w:proofErr w:type="spellStart"/>
      <w:r w:rsidRPr="004B70D0">
        <w:rPr>
          <w:color w:val="000000" w:themeColor="text1"/>
          <w:sz w:val="28"/>
          <w:szCs w:val="28"/>
        </w:rPr>
        <w:t>моделі</w:t>
      </w:r>
      <w:proofErr w:type="spellEnd"/>
      <w:r w:rsidRPr="004B70D0">
        <w:rPr>
          <w:color w:val="000000" w:themeColor="text1"/>
          <w:sz w:val="28"/>
          <w:szCs w:val="28"/>
        </w:rPr>
        <w:t xml:space="preserve"> з </w:t>
      </w:r>
      <w:proofErr w:type="spellStart"/>
      <w:r w:rsidRPr="004B70D0">
        <w:rPr>
          <w:color w:val="000000" w:themeColor="text1"/>
          <w:sz w:val="28"/>
          <w:szCs w:val="28"/>
        </w:rPr>
        <w:t>даними</w:t>
      </w:r>
      <w:proofErr w:type="spellEnd"/>
      <w:r w:rsidRPr="004B70D0">
        <w:rPr>
          <w:color w:val="000000" w:themeColor="text1"/>
          <w:sz w:val="28"/>
          <w:szCs w:val="28"/>
        </w:rPr>
        <w:t xml:space="preserve"> </w:t>
      </w:r>
      <w:proofErr w:type="spellStart"/>
      <w:r w:rsidRPr="004B70D0">
        <w:rPr>
          <w:color w:val="000000" w:themeColor="text1"/>
          <w:sz w:val="28"/>
          <w:szCs w:val="28"/>
        </w:rPr>
        <w:t>поверхні</w:t>
      </w:r>
      <w:proofErr w:type="spellEnd"/>
      <w:r w:rsidRPr="004B70D0">
        <w:rPr>
          <w:color w:val="000000" w:themeColor="text1"/>
          <w:sz w:val="28"/>
          <w:szCs w:val="28"/>
        </w:rPr>
        <w:t xml:space="preserve"> в </w:t>
      </w:r>
      <w:proofErr w:type="spellStart"/>
      <w:r w:rsidRPr="004B70D0">
        <w:rPr>
          <w:color w:val="000000" w:themeColor="text1"/>
          <w:sz w:val="28"/>
          <w:szCs w:val="28"/>
        </w:rPr>
        <w:t>режимі</w:t>
      </w:r>
      <w:proofErr w:type="spellEnd"/>
      <w:r w:rsidRPr="004B70D0">
        <w:rPr>
          <w:color w:val="000000" w:themeColor="text1"/>
          <w:sz w:val="28"/>
          <w:szCs w:val="28"/>
        </w:rPr>
        <w:t xml:space="preserve"> реального часу для </w:t>
      </w:r>
      <w:proofErr w:type="spellStart"/>
      <w:r w:rsidRPr="004B70D0">
        <w:rPr>
          <w:color w:val="000000" w:themeColor="text1"/>
          <w:sz w:val="28"/>
          <w:szCs w:val="28"/>
        </w:rPr>
        <w:t>динамічного</w:t>
      </w:r>
      <w:proofErr w:type="spellEnd"/>
      <w:r w:rsidRPr="004B70D0">
        <w:rPr>
          <w:color w:val="000000" w:themeColor="text1"/>
          <w:sz w:val="28"/>
          <w:szCs w:val="28"/>
        </w:rPr>
        <w:t xml:space="preserve"> </w:t>
      </w:r>
      <w:proofErr w:type="spellStart"/>
      <w:r w:rsidRPr="004B70D0">
        <w:rPr>
          <w:color w:val="000000" w:themeColor="text1"/>
          <w:sz w:val="28"/>
          <w:szCs w:val="28"/>
        </w:rPr>
        <w:t>моніторингу</w:t>
      </w:r>
      <w:proofErr w:type="spellEnd"/>
      <w:r w:rsidRPr="004B70D0">
        <w:rPr>
          <w:color w:val="000000" w:themeColor="text1"/>
          <w:sz w:val="28"/>
          <w:szCs w:val="28"/>
        </w:rPr>
        <w:t xml:space="preserve"> та </w:t>
      </w:r>
      <w:proofErr w:type="spellStart"/>
      <w:r w:rsidRPr="004B70D0">
        <w:rPr>
          <w:color w:val="000000" w:themeColor="text1"/>
          <w:sz w:val="28"/>
          <w:szCs w:val="28"/>
        </w:rPr>
        <w:t>коригу</w:t>
      </w:r>
      <w:r>
        <w:rPr>
          <w:color w:val="000000" w:themeColor="text1"/>
          <w:sz w:val="28"/>
          <w:szCs w:val="28"/>
        </w:rPr>
        <w:t>вання</w:t>
      </w:r>
      <w:proofErr w:type="spellEnd"/>
      <w:r>
        <w:rPr>
          <w:color w:val="000000" w:themeColor="text1"/>
          <w:sz w:val="28"/>
          <w:szCs w:val="28"/>
        </w:rPr>
        <w:t xml:space="preserve"> </w:t>
      </w:r>
      <w:proofErr w:type="spellStart"/>
      <w:r>
        <w:rPr>
          <w:color w:val="000000" w:themeColor="text1"/>
          <w:sz w:val="28"/>
          <w:szCs w:val="28"/>
        </w:rPr>
        <w:t>операції</w:t>
      </w:r>
      <w:proofErr w:type="spellEnd"/>
      <w:r>
        <w:rPr>
          <w:color w:val="000000" w:themeColor="text1"/>
          <w:sz w:val="28"/>
          <w:szCs w:val="28"/>
        </w:rPr>
        <w:t xml:space="preserve"> з </w:t>
      </w:r>
      <w:proofErr w:type="spellStart"/>
      <w:r>
        <w:rPr>
          <w:color w:val="000000" w:themeColor="text1"/>
          <w:sz w:val="28"/>
          <w:szCs w:val="28"/>
        </w:rPr>
        <w:t>поповнення</w:t>
      </w:r>
      <w:proofErr w:type="spellEnd"/>
      <w:r w:rsidRPr="004B70D0">
        <w:rPr>
          <w:color w:val="000000" w:themeColor="text1"/>
          <w:sz w:val="28"/>
          <w:szCs w:val="28"/>
        </w:rPr>
        <w:t xml:space="preserve">. </w:t>
      </w:r>
      <w:proofErr w:type="spellStart"/>
      <w:r w:rsidRPr="004B70D0">
        <w:rPr>
          <w:color w:val="000000" w:themeColor="text1"/>
          <w:sz w:val="28"/>
          <w:szCs w:val="28"/>
        </w:rPr>
        <w:t>Такий</w:t>
      </w:r>
      <w:proofErr w:type="spellEnd"/>
      <w:r w:rsidRPr="004B70D0">
        <w:rPr>
          <w:color w:val="000000" w:themeColor="text1"/>
          <w:sz w:val="28"/>
          <w:szCs w:val="28"/>
        </w:rPr>
        <w:t xml:space="preserve"> </w:t>
      </w:r>
      <w:proofErr w:type="spellStart"/>
      <w:r w:rsidRPr="004B70D0">
        <w:rPr>
          <w:color w:val="000000" w:themeColor="text1"/>
          <w:sz w:val="28"/>
          <w:szCs w:val="28"/>
        </w:rPr>
        <w:t>підхід</w:t>
      </w:r>
      <w:proofErr w:type="spellEnd"/>
      <w:r w:rsidRPr="004B70D0">
        <w:rPr>
          <w:color w:val="000000" w:themeColor="text1"/>
          <w:sz w:val="28"/>
          <w:szCs w:val="28"/>
        </w:rPr>
        <w:t xml:space="preserve"> </w:t>
      </w:r>
      <w:proofErr w:type="spellStart"/>
      <w:r w:rsidRPr="004B70D0">
        <w:rPr>
          <w:color w:val="000000" w:themeColor="text1"/>
          <w:sz w:val="28"/>
          <w:szCs w:val="28"/>
        </w:rPr>
        <w:t>зменшує</w:t>
      </w:r>
      <w:proofErr w:type="spellEnd"/>
      <w:r w:rsidRPr="004B70D0">
        <w:rPr>
          <w:color w:val="000000" w:themeColor="text1"/>
          <w:sz w:val="28"/>
          <w:szCs w:val="28"/>
        </w:rPr>
        <w:t xml:space="preserve"> </w:t>
      </w:r>
      <w:proofErr w:type="spellStart"/>
      <w:r w:rsidRPr="004B70D0">
        <w:rPr>
          <w:color w:val="000000" w:themeColor="text1"/>
          <w:sz w:val="28"/>
          <w:szCs w:val="28"/>
        </w:rPr>
        <w:t>часові</w:t>
      </w:r>
      <w:proofErr w:type="spellEnd"/>
      <w:r w:rsidRPr="004B70D0">
        <w:rPr>
          <w:color w:val="000000" w:themeColor="text1"/>
          <w:sz w:val="28"/>
          <w:szCs w:val="28"/>
        </w:rPr>
        <w:t xml:space="preserve"> та </w:t>
      </w:r>
      <w:proofErr w:type="spellStart"/>
      <w:r w:rsidRPr="004B70D0">
        <w:rPr>
          <w:color w:val="000000" w:themeColor="text1"/>
          <w:sz w:val="28"/>
          <w:szCs w:val="28"/>
        </w:rPr>
        <w:t>операційні</w:t>
      </w:r>
      <w:proofErr w:type="spellEnd"/>
      <w:r w:rsidRPr="004B70D0">
        <w:rPr>
          <w:color w:val="000000" w:themeColor="text1"/>
          <w:sz w:val="28"/>
          <w:szCs w:val="28"/>
        </w:rPr>
        <w:t xml:space="preserve"> </w:t>
      </w:r>
      <w:proofErr w:type="spellStart"/>
      <w:r w:rsidRPr="004B70D0">
        <w:rPr>
          <w:color w:val="000000" w:themeColor="text1"/>
          <w:sz w:val="28"/>
          <w:szCs w:val="28"/>
        </w:rPr>
        <w:t>ризики</w:t>
      </w:r>
      <w:proofErr w:type="spellEnd"/>
      <w:r w:rsidRPr="004B70D0">
        <w:rPr>
          <w:color w:val="000000" w:themeColor="text1"/>
          <w:sz w:val="28"/>
          <w:szCs w:val="28"/>
        </w:rPr>
        <w:t xml:space="preserve">, </w:t>
      </w:r>
      <w:proofErr w:type="spellStart"/>
      <w:r w:rsidRPr="004B70D0">
        <w:rPr>
          <w:color w:val="000000" w:themeColor="text1"/>
          <w:sz w:val="28"/>
          <w:szCs w:val="28"/>
        </w:rPr>
        <w:t>одночасно</w:t>
      </w:r>
      <w:proofErr w:type="spellEnd"/>
      <w:r w:rsidRPr="004B70D0">
        <w:rPr>
          <w:color w:val="000000" w:themeColor="text1"/>
          <w:sz w:val="28"/>
          <w:szCs w:val="28"/>
        </w:rPr>
        <w:t xml:space="preserve"> </w:t>
      </w:r>
      <w:proofErr w:type="spellStart"/>
      <w:r w:rsidRPr="004B70D0">
        <w:rPr>
          <w:color w:val="000000" w:themeColor="text1"/>
          <w:sz w:val="28"/>
          <w:szCs w:val="28"/>
        </w:rPr>
        <w:t>покращуючи</w:t>
      </w:r>
      <w:proofErr w:type="spellEnd"/>
      <w:r w:rsidRPr="004B70D0">
        <w:rPr>
          <w:color w:val="000000" w:themeColor="text1"/>
          <w:sz w:val="28"/>
          <w:szCs w:val="28"/>
        </w:rPr>
        <w:t xml:space="preserve"> </w:t>
      </w:r>
      <w:proofErr w:type="spellStart"/>
      <w:r w:rsidRPr="004B70D0">
        <w:rPr>
          <w:color w:val="000000" w:themeColor="text1"/>
          <w:sz w:val="28"/>
          <w:szCs w:val="28"/>
        </w:rPr>
        <w:t>прийняття</w:t>
      </w:r>
      <w:proofErr w:type="spellEnd"/>
      <w:r w:rsidRPr="004B70D0">
        <w:rPr>
          <w:color w:val="000000" w:themeColor="text1"/>
          <w:sz w:val="28"/>
          <w:szCs w:val="28"/>
        </w:rPr>
        <w:t xml:space="preserve"> </w:t>
      </w:r>
      <w:proofErr w:type="spellStart"/>
      <w:r w:rsidRPr="004B70D0">
        <w:rPr>
          <w:color w:val="000000" w:themeColor="text1"/>
          <w:sz w:val="28"/>
          <w:szCs w:val="28"/>
        </w:rPr>
        <w:t>рішень</w:t>
      </w:r>
      <w:proofErr w:type="spellEnd"/>
      <w:r w:rsidRPr="004B70D0">
        <w:rPr>
          <w:color w:val="000000" w:themeColor="text1"/>
          <w:sz w:val="28"/>
          <w:szCs w:val="28"/>
        </w:rPr>
        <w:t xml:space="preserve"> шляхом </w:t>
      </w:r>
      <w:proofErr w:type="spellStart"/>
      <w:r w:rsidRPr="004B70D0">
        <w:rPr>
          <w:color w:val="000000" w:themeColor="text1"/>
          <w:sz w:val="28"/>
          <w:szCs w:val="28"/>
        </w:rPr>
        <w:t>порівняння</w:t>
      </w:r>
      <w:proofErr w:type="spellEnd"/>
      <w:r w:rsidRPr="004B70D0">
        <w:rPr>
          <w:color w:val="000000" w:themeColor="text1"/>
          <w:sz w:val="28"/>
          <w:szCs w:val="28"/>
        </w:rPr>
        <w:t xml:space="preserve"> </w:t>
      </w:r>
      <w:proofErr w:type="spellStart"/>
      <w:r w:rsidRPr="004B70D0">
        <w:rPr>
          <w:color w:val="000000" w:themeColor="text1"/>
          <w:sz w:val="28"/>
          <w:szCs w:val="28"/>
        </w:rPr>
        <w:t>реальних</w:t>
      </w:r>
      <w:proofErr w:type="spellEnd"/>
      <w:r w:rsidRPr="004B70D0">
        <w:rPr>
          <w:color w:val="000000" w:themeColor="text1"/>
          <w:sz w:val="28"/>
          <w:szCs w:val="28"/>
        </w:rPr>
        <w:t xml:space="preserve"> та </w:t>
      </w:r>
      <w:proofErr w:type="spellStart"/>
      <w:r w:rsidRPr="004B70D0">
        <w:rPr>
          <w:color w:val="000000" w:themeColor="text1"/>
          <w:sz w:val="28"/>
          <w:szCs w:val="28"/>
        </w:rPr>
        <w:t>очікуваних</w:t>
      </w:r>
      <w:proofErr w:type="spellEnd"/>
      <w:r w:rsidRPr="004B70D0">
        <w:rPr>
          <w:color w:val="000000" w:themeColor="text1"/>
          <w:sz w:val="28"/>
          <w:szCs w:val="28"/>
        </w:rPr>
        <w:t xml:space="preserve"> </w:t>
      </w:r>
      <w:proofErr w:type="spellStart"/>
      <w:r w:rsidRPr="004B70D0">
        <w:rPr>
          <w:color w:val="000000" w:themeColor="text1"/>
          <w:sz w:val="28"/>
          <w:szCs w:val="28"/>
        </w:rPr>
        <w:t>даних</w:t>
      </w:r>
      <w:proofErr w:type="spellEnd"/>
      <w:r w:rsidRPr="004B70D0">
        <w:rPr>
          <w:color w:val="000000" w:themeColor="text1"/>
          <w:sz w:val="28"/>
          <w:szCs w:val="28"/>
        </w:rPr>
        <w:t xml:space="preserve"> за </w:t>
      </w:r>
      <w:proofErr w:type="spellStart"/>
      <w:r w:rsidRPr="004B70D0">
        <w:rPr>
          <w:color w:val="000000" w:themeColor="text1"/>
          <w:sz w:val="28"/>
          <w:szCs w:val="28"/>
        </w:rPr>
        <w:t>кількісними</w:t>
      </w:r>
      <w:proofErr w:type="spellEnd"/>
      <w:r w:rsidRPr="004B70D0">
        <w:rPr>
          <w:color w:val="000000" w:themeColor="text1"/>
          <w:sz w:val="28"/>
          <w:szCs w:val="28"/>
        </w:rPr>
        <w:t xml:space="preserve"> </w:t>
      </w:r>
      <w:proofErr w:type="spellStart"/>
      <w:r w:rsidRPr="004B70D0">
        <w:rPr>
          <w:color w:val="000000" w:themeColor="text1"/>
          <w:sz w:val="28"/>
          <w:szCs w:val="28"/>
        </w:rPr>
        <w:t>критеріями</w:t>
      </w:r>
      <w:proofErr w:type="spellEnd"/>
      <w:r w:rsidRPr="004B70D0">
        <w:rPr>
          <w:color w:val="000000" w:themeColor="text1"/>
          <w:sz w:val="28"/>
          <w:szCs w:val="28"/>
        </w:rPr>
        <w:t xml:space="preserve">. </w:t>
      </w:r>
      <w:r w:rsidR="00E1769B">
        <w:rPr>
          <w:color w:val="000000" w:themeColor="text1"/>
          <w:sz w:val="28"/>
          <w:szCs w:val="28"/>
        </w:rPr>
        <w:t>ЦД</w:t>
      </w:r>
      <w:r w:rsidRPr="004B70D0">
        <w:rPr>
          <w:color w:val="000000" w:themeColor="text1"/>
          <w:sz w:val="28"/>
          <w:szCs w:val="28"/>
        </w:rPr>
        <w:t xml:space="preserve"> значною </w:t>
      </w:r>
      <w:proofErr w:type="spellStart"/>
      <w:r w:rsidRPr="004B70D0">
        <w:rPr>
          <w:color w:val="000000" w:themeColor="text1"/>
          <w:sz w:val="28"/>
          <w:szCs w:val="28"/>
        </w:rPr>
        <w:t>мірою</w:t>
      </w:r>
      <w:proofErr w:type="spellEnd"/>
      <w:r w:rsidRPr="004B70D0">
        <w:rPr>
          <w:color w:val="000000" w:themeColor="text1"/>
          <w:sz w:val="28"/>
          <w:szCs w:val="28"/>
        </w:rPr>
        <w:t xml:space="preserve"> </w:t>
      </w:r>
      <w:proofErr w:type="spellStart"/>
      <w:r w:rsidRPr="004B70D0">
        <w:rPr>
          <w:color w:val="000000" w:themeColor="text1"/>
          <w:sz w:val="28"/>
          <w:szCs w:val="28"/>
        </w:rPr>
        <w:t>покладаються</w:t>
      </w:r>
      <w:proofErr w:type="spellEnd"/>
      <w:r w:rsidRPr="004B70D0">
        <w:rPr>
          <w:color w:val="000000" w:themeColor="text1"/>
          <w:sz w:val="28"/>
          <w:szCs w:val="28"/>
        </w:rPr>
        <w:t xml:space="preserve"> на </w:t>
      </w:r>
      <w:proofErr w:type="spellStart"/>
      <w:r w:rsidRPr="004B70D0">
        <w:rPr>
          <w:color w:val="000000" w:themeColor="text1"/>
          <w:sz w:val="28"/>
          <w:szCs w:val="28"/>
        </w:rPr>
        <w:t>точний</w:t>
      </w:r>
      <w:proofErr w:type="spellEnd"/>
      <w:r w:rsidRPr="004B70D0">
        <w:rPr>
          <w:color w:val="000000" w:themeColor="text1"/>
          <w:sz w:val="28"/>
          <w:szCs w:val="28"/>
        </w:rPr>
        <w:t xml:space="preserve"> </w:t>
      </w:r>
      <w:proofErr w:type="spellStart"/>
      <w:r w:rsidRPr="004B70D0">
        <w:rPr>
          <w:color w:val="000000" w:themeColor="text1"/>
          <w:sz w:val="28"/>
          <w:szCs w:val="28"/>
        </w:rPr>
        <w:t>збір</w:t>
      </w:r>
      <w:proofErr w:type="spellEnd"/>
      <w:r w:rsidRPr="004B70D0">
        <w:rPr>
          <w:color w:val="000000" w:themeColor="text1"/>
          <w:sz w:val="28"/>
          <w:szCs w:val="28"/>
        </w:rPr>
        <w:t xml:space="preserve"> </w:t>
      </w:r>
      <w:proofErr w:type="spellStart"/>
      <w:r w:rsidRPr="004B70D0">
        <w:rPr>
          <w:color w:val="000000" w:themeColor="text1"/>
          <w:sz w:val="28"/>
          <w:szCs w:val="28"/>
        </w:rPr>
        <w:t>даних</w:t>
      </w:r>
      <w:proofErr w:type="spellEnd"/>
      <w:r w:rsidRPr="004B70D0">
        <w:rPr>
          <w:color w:val="000000" w:themeColor="text1"/>
          <w:sz w:val="28"/>
          <w:szCs w:val="28"/>
        </w:rPr>
        <w:t xml:space="preserve"> у </w:t>
      </w:r>
      <w:proofErr w:type="spellStart"/>
      <w:r w:rsidRPr="004B70D0">
        <w:rPr>
          <w:color w:val="000000" w:themeColor="text1"/>
          <w:sz w:val="28"/>
          <w:szCs w:val="28"/>
        </w:rPr>
        <w:t>режимі</w:t>
      </w:r>
      <w:proofErr w:type="spellEnd"/>
      <w:r w:rsidRPr="004B70D0">
        <w:rPr>
          <w:color w:val="000000" w:themeColor="text1"/>
          <w:sz w:val="28"/>
          <w:szCs w:val="28"/>
        </w:rPr>
        <w:t xml:space="preserve"> реального часу за </w:t>
      </w:r>
      <w:proofErr w:type="spellStart"/>
      <w:r w:rsidRPr="004B70D0">
        <w:rPr>
          <w:color w:val="000000" w:themeColor="text1"/>
          <w:sz w:val="28"/>
          <w:szCs w:val="28"/>
        </w:rPr>
        <w:t>допомогою</w:t>
      </w:r>
      <w:proofErr w:type="spellEnd"/>
      <w:r w:rsidRPr="004B70D0">
        <w:rPr>
          <w:color w:val="000000" w:themeColor="text1"/>
          <w:sz w:val="28"/>
          <w:szCs w:val="28"/>
        </w:rPr>
        <w:t xml:space="preserve"> </w:t>
      </w:r>
      <w:proofErr w:type="spellStart"/>
      <w:r w:rsidRPr="004B70D0">
        <w:rPr>
          <w:color w:val="000000" w:themeColor="text1"/>
          <w:sz w:val="28"/>
          <w:szCs w:val="28"/>
        </w:rPr>
        <w:t>передових</w:t>
      </w:r>
      <w:proofErr w:type="spellEnd"/>
      <w:r w:rsidRPr="004B70D0">
        <w:rPr>
          <w:color w:val="000000" w:themeColor="text1"/>
          <w:sz w:val="28"/>
          <w:szCs w:val="28"/>
        </w:rPr>
        <w:t xml:space="preserve"> </w:t>
      </w:r>
      <w:proofErr w:type="spellStart"/>
      <w:r w:rsidRPr="004B70D0">
        <w:rPr>
          <w:color w:val="000000" w:themeColor="text1"/>
          <w:sz w:val="28"/>
          <w:szCs w:val="28"/>
        </w:rPr>
        <w:t>датчиків</w:t>
      </w:r>
      <w:proofErr w:type="spellEnd"/>
      <w:r w:rsidRPr="004B70D0">
        <w:rPr>
          <w:color w:val="000000" w:themeColor="text1"/>
          <w:sz w:val="28"/>
          <w:szCs w:val="28"/>
        </w:rPr>
        <w:t xml:space="preserve">, </w:t>
      </w:r>
      <w:proofErr w:type="spellStart"/>
      <w:r w:rsidRPr="004B70D0">
        <w:rPr>
          <w:color w:val="000000" w:themeColor="text1"/>
          <w:sz w:val="28"/>
          <w:szCs w:val="28"/>
        </w:rPr>
        <w:t>які</w:t>
      </w:r>
      <w:proofErr w:type="spellEnd"/>
      <w:r w:rsidRPr="004B70D0">
        <w:rPr>
          <w:color w:val="000000" w:themeColor="text1"/>
          <w:sz w:val="28"/>
          <w:szCs w:val="28"/>
        </w:rPr>
        <w:t xml:space="preserve"> </w:t>
      </w:r>
      <w:proofErr w:type="spellStart"/>
      <w:r w:rsidRPr="004B70D0">
        <w:rPr>
          <w:color w:val="000000" w:themeColor="text1"/>
          <w:sz w:val="28"/>
          <w:szCs w:val="28"/>
        </w:rPr>
        <w:t>мають</w:t>
      </w:r>
      <w:proofErr w:type="spellEnd"/>
      <w:r w:rsidRPr="004B70D0">
        <w:rPr>
          <w:color w:val="000000" w:themeColor="text1"/>
          <w:sz w:val="28"/>
          <w:szCs w:val="28"/>
        </w:rPr>
        <w:t xml:space="preserve"> </w:t>
      </w:r>
      <w:proofErr w:type="spellStart"/>
      <w:r w:rsidRPr="004B70D0">
        <w:rPr>
          <w:color w:val="000000" w:themeColor="text1"/>
          <w:sz w:val="28"/>
          <w:szCs w:val="28"/>
        </w:rPr>
        <w:t>вирішальне</w:t>
      </w:r>
      <w:proofErr w:type="spellEnd"/>
      <w:r w:rsidRPr="004B70D0">
        <w:rPr>
          <w:color w:val="000000" w:themeColor="text1"/>
          <w:sz w:val="28"/>
          <w:szCs w:val="28"/>
        </w:rPr>
        <w:t xml:space="preserve"> </w:t>
      </w:r>
      <w:proofErr w:type="spellStart"/>
      <w:r w:rsidRPr="004B70D0">
        <w:rPr>
          <w:color w:val="000000" w:themeColor="text1"/>
          <w:sz w:val="28"/>
          <w:szCs w:val="28"/>
        </w:rPr>
        <w:t>значення</w:t>
      </w:r>
      <w:proofErr w:type="spellEnd"/>
      <w:r w:rsidRPr="004B70D0">
        <w:rPr>
          <w:color w:val="000000" w:themeColor="text1"/>
          <w:sz w:val="28"/>
          <w:szCs w:val="28"/>
        </w:rPr>
        <w:t xml:space="preserve"> для </w:t>
      </w:r>
      <w:proofErr w:type="spellStart"/>
      <w:r w:rsidRPr="004B70D0">
        <w:rPr>
          <w:color w:val="000000" w:themeColor="text1"/>
          <w:sz w:val="28"/>
          <w:szCs w:val="28"/>
        </w:rPr>
        <w:t>підтримки</w:t>
      </w:r>
      <w:proofErr w:type="spellEnd"/>
      <w:r w:rsidRPr="004B70D0">
        <w:rPr>
          <w:color w:val="000000" w:themeColor="text1"/>
          <w:sz w:val="28"/>
          <w:szCs w:val="28"/>
        </w:rPr>
        <w:t xml:space="preserve"> </w:t>
      </w:r>
      <w:proofErr w:type="spellStart"/>
      <w:r w:rsidRPr="004B70D0">
        <w:rPr>
          <w:color w:val="000000" w:themeColor="text1"/>
          <w:sz w:val="28"/>
          <w:szCs w:val="28"/>
        </w:rPr>
        <w:t>динамічних</w:t>
      </w:r>
      <w:proofErr w:type="spellEnd"/>
      <w:r w:rsidRPr="004B70D0">
        <w:rPr>
          <w:color w:val="000000" w:themeColor="text1"/>
          <w:sz w:val="28"/>
          <w:szCs w:val="28"/>
        </w:rPr>
        <w:t xml:space="preserve"> </w:t>
      </w:r>
      <w:proofErr w:type="spellStart"/>
      <w:r w:rsidRPr="004B70D0">
        <w:rPr>
          <w:color w:val="000000" w:themeColor="text1"/>
          <w:sz w:val="28"/>
          <w:szCs w:val="28"/>
        </w:rPr>
        <w:t>оновлень</w:t>
      </w:r>
      <w:proofErr w:type="spellEnd"/>
      <w:r w:rsidRPr="004B70D0">
        <w:rPr>
          <w:color w:val="000000" w:themeColor="text1"/>
          <w:sz w:val="28"/>
          <w:szCs w:val="28"/>
        </w:rPr>
        <w:t xml:space="preserve"> </w:t>
      </w:r>
      <w:proofErr w:type="spellStart"/>
      <w:r w:rsidRPr="004B70D0">
        <w:rPr>
          <w:color w:val="000000" w:themeColor="text1"/>
          <w:sz w:val="28"/>
          <w:szCs w:val="28"/>
        </w:rPr>
        <w:t>віртуальних</w:t>
      </w:r>
      <w:proofErr w:type="spellEnd"/>
      <w:r w:rsidRPr="004B70D0">
        <w:rPr>
          <w:color w:val="000000" w:themeColor="text1"/>
          <w:sz w:val="28"/>
          <w:szCs w:val="28"/>
        </w:rPr>
        <w:t xml:space="preserve"> моделей. </w:t>
      </w:r>
      <w:proofErr w:type="spellStart"/>
      <w:r w:rsidRPr="004B70D0">
        <w:rPr>
          <w:color w:val="000000" w:themeColor="text1"/>
          <w:sz w:val="28"/>
          <w:szCs w:val="28"/>
        </w:rPr>
        <w:t>Дослідження</w:t>
      </w:r>
      <w:proofErr w:type="spellEnd"/>
      <w:r w:rsidRPr="004B70D0">
        <w:rPr>
          <w:color w:val="000000" w:themeColor="text1"/>
          <w:sz w:val="28"/>
          <w:szCs w:val="28"/>
        </w:rPr>
        <w:t xml:space="preserve"> </w:t>
      </w:r>
      <w:proofErr w:type="spellStart"/>
      <w:r w:rsidRPr="004B70D0">
        <w:rPr>
          <w:color w:val="000000" w:themeColor="text1"/>
          <w:sz w:val="28"/>
          <w:szCs w:val="28"/>
        </w:rPr>
        <w:t>показують</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інтеграція</w:t>
      </w:r>
      <w:proofErr w:type="spellEnd"/>
      <w:r w:rsidRPr="004B70D0">
        <w:rPr>
          <w:color w:val="000000" w:themeColor="text1"/>
          <w:sz w:val="28"/>
          <w:szCs w:val="28"/>
        </w:rPr>
        <w:t xml:space="preserve"> </w:t>
      </w:r>
      <w:r w:rsidR="00E1769B">
        <w:rPr>
          <w:color w:val="000000" w:themeColor="text1"/>
          <w:sz w:val="28"/>
          <w:szCs w:val="28"/>
        </w:rPr>
        <w:t>ЦД</w:t>
      </w:r>
      <w:r w:rsidRPr="004B70D0">
        <w:rPr>
          <w:color w:val="000000" w:themeColor="text1"/>
          <w:sz w:val="28"/>
          <w:szCs w:val="28"/>
        </w:rPr>
        <w:t xml:space="preserve"> з </w:t>
      </w:r>
      <w:proofErr w:type="spellStart"/>
      <w:r w:rsidRPr="004B70D0">
        <w:rPr>
          <w:color w:val="000000" w:themeColor="text1"/>
          <w:sz w:val="28"/>
          <w:szCs w:val="28"/>
        </w:rPr>
        <w:t>даними</w:t>
      </w:r>
      <w:proofErr w:type="spellEnd"/>
      <w:r w:rsidRPr="004B70D0">
        <w:rPr>
          <w:color w:val="000000" w:themeColor="text1"/>
          <w:sz w:val="28"/>
          <w:szCs w:val="28"/>
        </w:rPr>
        <w:t xml:space="preserve"> </w:t>
      </w:r>
      <w:proofErr w:type="spellStart"/>
      <w:r w:rsidRPr="004B70D0">
        <w:rPr>
          <w:color w:val="000000" w:themeColor="text1"/>
          <w:sz w:val="28"/>
          <w:szCs w:val="28"/>
        </w:rPr>
        <w:t>датчиків</w:t>
      </w:r>
      <w:proofErr w:type="spellEnd"/>
      <w:r w:rsidRPr="004B70D0">
        <w:rPr>
          <w:color w:val="000000" w:themeColor="text1"/>
          <w:sz w:val="28"/>
          <w:szCs w:val="28"/>
        </w:rPr>
        <w:t xml:space="preserve"> </w:t>
      </w:r>
      <w:proofErr w:type="spellStart"/>
      <w:r w:rsidRPr="004B70D0">
        <w:rPr>
          <w:color w:val="000000" w:themeColor="text1"/>
          <w:sz w:val="28"/>
          <w:szCs w:val="28"/>
        </w:rPr>
        <w:t>покращує</w:t>
      </w:r>
      <w:proofErr w:type="spellEnd"/>
      <w:r w:rsidRPr="004B70D0">
        <w:rPr>
          <w:color w:val="000000" w:themeColor="text1"/>
          <w:sz w:val="28"/>
          <w:szCs w:val="28"/>
        </w:rPr>
        <w:t xml:space="preserve"> </w:t>
      </w:r>
      <w:proofErr w:type="spellStart"/>
      <w:r w:rsidRPr="004B70D0">
        <w:rPr>
          <w:color w:val="000000" w:themeColor="text1"/>
          <w:sz w:val="28"/>
          <w:szCs w:val="28"/>
        </w:rPr>
        <w:t>можливості</w:t>
      </w:r>
      <w:proofErr w:type="spellEnd"/>
      <w:r w:rsidRPr="004B70D0">
        <w:rPr>
          <w:color w:val="000000" w:themeColor="text1"/>
          <w:sz w:val="28"/>
          <w:szCs w:val="28"/>
        </w:rPr>
        <w:t xml:space="preserve"> </w:t>
      </w:r>
      <w:proofErr w:type="spellStart"/>
      <w:r w:rsidRPr="004B70D0">
        <w:rPr>
          <w:color w:val="000000" w:themeColor="text1"/>
          <w:sz w:val="28"/>
          <w:szCs w:val="28"/>
        </w:rPr>
        <w:t>моніторингу</w:t>
      </w:r>
      <w:proofErr w:type="spellEnd"/>
      <w:r w:rsidRPr="004B70D0">
        <w:rPr>
          <w:color w:val="000000" w:themeColor="text1"/>
          <w:sz w:val="28"/>
          <w:szCs w:val="28"/>
        </w:rPr>
        <w:t xml:space="preserve"> та </w:t>
      </w:r>
      <w:proofErr w:type="spellStart"/>
      <w:r w:rsidRPr="004B70D0">
        <w:rPr>
          <w:color w:val="000000" w:themeColor="text1"/>
          <w:sz w:val="28"/>
          <w:szCs w:val="28"/>
        </w:rPr>
        <w:t>прогнозування</w:t>
      </w:r>
      <w:proofErr w:type="spellEnd"/>
      <w:r w:rsidRPr="004B70D0">
        <w:rPr>
          <w:color w:val="000000" w:themeColor="text1"/>
          <w:sz w:val="28"/>
          <w:szCs w:val="28"/>
        </w:rPr>
        <w:t xml:space="preserve">, </w:t>
      </w:r>
      <w:proofErr w:type="spellStart"/>
      <w:r w:rsidRPr="004B70D0">
        <w:rPr>
          <w:color w:val="000000" w:themeColor="text1"/>
          <w:sz w:val="28"/>
          <w:szCs w:val="28"/>
        </w:rPr>
        <w:t>покращуючи</w:t>
      </w:r>
      <w:proofErr w:type="spellEnd"/>
      <w:r w:rsidRPr="004B70D0">
        <w:rPr>
          <w:color w:val="000000" w:themeColor="text1"/>
          <w:sz w:val="28"/>
          <w:szCs w:val="28"/>
        </w:rPr>
        <w:t xml:space="preserve"> </w:t>
      </w:r>
      <w:proofErr w:type="spellStart"/>
      <w:r w:rsidRPr="004B70D0">
        <w:rPr>
          <w:color w:val="000000" w:themeColor="text1"/>
          <w:sz w:val="28"/>
          <w:szCs w:val="28"/>
        </w:rPr>
        <w:t>точність</w:t>
      </w:r>
      <w:proofErr w:type="spellEnd"/>
      <w:r w:rsidRPr="004B70D0">
        <w:rPr>
          <w:color w:val="000000" w:themeColor="text1"/>
          <w:sz w:val="28"/>
          <w:szCs w:val="28"/>
        </w:rPr>
        <w:t xml:space="preserve"> </w:t>
      </w:r>
      <w:proofErr w:type="spellStart"/>
      <w:r w:rsidRPr="004B70D0">
        <w:rPr>
          <w:color w:val="000000" w:themeColor="text1"/>
          <w:sz w:val="28"/>
          <w:szCs w:val="28"/>
        </w:rPr>
        <w:t>даних</w:t>
      </w:r>
      <w:proofErr w:type="spellEnd"/>
      <w:r w:rsidRPr="004B70D0">
        <w:rPr>
          <w:color w:val="000000" w:themeColor="text1"/>
          <w:sz w:val="28"/>
          <w:szCs w:val="28"/>
        </w:rPr>
        <w:t xml:space="preserve"> та </w:t>
      </w:r>
      <w:proofErr w:type="spellStart"/>
      <w:r w:rsidRPr="004B70D0">
        <w:rPr>
          <w:color w:val="000000" w:themeColor="text1"/>
          <w:sz w:val="28"/>
          <w:szCs w:val="28"/>
        </w:rPr>
        <w:t>забезпечуючи</w:t>
      </w:r>
      <w:proofErr w:type="spellEnd"/>
      <w:r w:rsidRPr="004B70D0">
        <w:rPr>
          <w:color w:val="000000" w:themeColor="text1"/>
          <w:sz w:val="28"/>
          <w:szCs w:val="28"/>
        </w:rPr>
        <w:t xml:space="preserve"> </w:t>
      </w:r>
      <w:proofErr w:type="spellStart"/>
      <w:r w:rsidRPr="004B70D0">
        <w:rPr>
          <w:color w:val="000000" w:themeColor="text1"/>
          <w:sz w:val="28"/>
          <w:szCs w:val="28"/>
        </w:rPr>
        <w:t>прогнозне</w:t>
      </w:r>
      <w:proofErr w:type="spellEnd"/>
      <w:r w:rsidRPr="004B70D0">
        <w:rPr>
          <w:color w:val="000000" w:themeColor="text1"/>
          <w:sz w:val="28"/>
          <w:szCs w:val="28"/>
        </w:rPr>
        <w:t xml:space="preserve"> </w:t>
      </w:r>
      <w:proofErr w:type="spellStart"/>
      <w:r w:rsidRPr="004B70D0">
        <w:rPr>
          <w:color w:val="000000" w:themeColor="text1"/>
          <w:sz w:val="28"/>
          <w:szCs w:val="28"/>
        </w:rPr>
        <w:t>уявлення</w:t>
      </w:r>
      <w:proofErr w:type="spellEnd"/>
      <w:r w:rsidRPr="004B70D0">
        <w:rPr>
          <w:color w:val="000000" w:themeColor="text1"/>
          <w:sz w:val="28"/>
          <w:szCs w:val="28"/>
        </w:rPr>
        <w:t xml:space="preserve"> про </w:t>
      </w:r>
      <w:proofErr w:type="spellStart"/>
      <w:r w:rsidRPr="004B70D0">
        <w:rPr>
          <w:color w:val="000000" w:themeColor="text1"/>
          <w:sz w:val="28"/>
          <w:szCs w:val="28"/>
        </w:rPr>
        <w:t>операційні</w:t>
      </w:r>
      <w:proofErr w:type="spellEnd"/>
      <w:r w:rsidRPr="004B70D0">
        <w:rPr>
          <w:color w:val="000000" w:themeColor="text1"/>
          <w:sz w:val="28"/>
          <w:szCs w:val="28"/>
        </w:rPr>
        <w:t xml:space="preserve"> </w:t>
      </w:r>
      <w:proofErr w:type="spellStart"/>
      <w:r w:rsidRPr="004B70D0">
        <w:rPr>
          <w:color w:val="000000" w:themeColor="text1"/>
          <w:sz w:val="28"/>
          <w:szCs w:val="28"/>
        </w:rPr>
        <w:t>умови</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є </w:t>
      </w:r>
      <w:proofErr w:type="spellStart"/>
      <w:r w:rsidRPr="004B70D0">
        <w:rPr>
          <w:color w:val="000000" w:themeColor="text1"/>
          <w:sz w:val="28"/>
          <w:szCs w:val="28"/>
        </w:rPr>
        <w:t>важливими</w:t>
      </w:r>
      <w:proofErr w:type="spellEnd"/>
      <w:r w:rsidRPr="004B70D0">
        <w:rPr>
          <w:color w:val="000000" w:themeColor="text1"/>
          <w:sz w:val="28"/>
          <w:szCs w:val="28"/>
        </w:rPr>
        <w:t xml:space="preserve"> для </w:t>
      </w:r>
      <w:proofErr w:type="spellStart"/>
      <w:r w:rsidRPr="004B70D0">
        <w:rPr>
          <w:color w:val="000000" w:themeColor="text1"/>
          <w:sz w:val="28"/>
          <w:szCs w:val="28"/>
        </w:rPr>
        <w:t>безперервної</w:t>
      </w:r>
      <w:proofErr w:type="spellEnd"/>
      <w:r w:rsidRPr="004B70D0">
        <w:rPr>
          <w:color w:val="000000" w:themeColor="text1"/>
          <w:sz w:val="28"/>
          <w:szCs w:val="28"/>
        </w:rPr>
        <w:t xml:space="preserve"> </w:t>
      </w:r>
      <w:proofErr w:type="spellStart"/>
      <w:r w:rsidRPr="004B70D0">
        <w:rPr>
          <w:color w:val="000000" w:themeColor="text1"/>
          <w:sz w:val="28"/>
          <w:szCs w:val="28"/>
        </w:rPr>
        <w:t>оцінки</w:t>
      </w:r>
      <w:proofErr w:type="spellEnd"/>
      <w:r w:rsidRPr="004B70D0">
        <w:rPr>
          <w:color w:val="000000" w:themeColor="text1"/>
          <w:sz w:val="28"/>
          <w:szCs w:val="28"/>
        </w:rPr>
        <w:t xml:space="preserve"> </w:t>
      </w:r>
      <w:proofErr w:type="spellStart"/>
      <w:r w:rsidRPr="004B70D0">
        <w:rPr>
          <w:color w:val="000000" w:themeColor="text1"/>
          <w:sz w:val="28"/>
          <w:szCs w:val="28"/>
        </w:rPr>
        <w:t>достатніх</w:t>
      </w:r>
      <w:proofErr w:type="spellEnd"/>
      <w:r w:rsidRPr="004B70D0">
        <w:rPr>
          <w:color w:val="000000" w:themeColor="text1"/>
          <w:sz w:val="28"/>
          <w:szCs w:val="28"/>
        </w:rPr>
        <w:t xml:space="preserve"> умов та </w:t>
      </w:r>
      <w:proofErr w:type="spellStart"/>
      <w:r w:rsidRPr="004B70D0">
        <w:rPr>
          <w:color w:val="000000" w:themeColor="text1"/>
          <w:sz w:val="28"/>
          <w:szCs w:val="28"/>
        </w:rPr>
        <w:t>інших</w:t>
      </w:r>
      <w:proofErr w:type="spellEnd"/>
      <w:r w:rsidRPr="004B70D0">
        <w:rPr>
          <w:color w:val="000000" w:themeColor="text1"/>
          <w:sz w:val="28"/>
          <w:szCs w:val="28"/>
        </w:rPr>
        <w:t xml:space="preserve"> </w:t>
      </w:r>
      <w:proofErr w:type="spellStart"/>
      <w:r w:rsidRPr="004B70D0">
        <w:rPr>
          <w:color w:val="000000" w:themeColor="text1"/>
          <w:sz w:val="28"/>
          <w:szCs w:val="28"/>
        </w:rPr>
        <w:t>параметрі</w:t>
      </w:r>
      <w:r>
        <w:rPr>
          <w:color w:val="000000" w:themeColor="text1"/>
          <w:sz w:val="28"/>
          <w:szCs w:val="28"/>
        </w:rPr>
        <w:t>в</w:t>
      </w:r>
      <w:proofErr w:type="spellEnd"/>
      <w:r>
        <w:rPr>
          <w:color w:val="000000" w:themeColor="text1"/>
          <w:sz w:val="28"/>
          <w:szCs w:val="28"/>
        </w:rPr>
        <w:t xml:space="preserve"> у комплексному </w:t>
      </w:r>
      <w:proofErr w:type="spellStart"/>
      <w:r>
        <w:rPr>
          <w:color w:val="000000" w:themeColor="text1"/>
          <w:sz w:val="28"/>
          <w:szCs w:val="28"/>
        </w:rPr>
        <w:t>середовищі</w:t>
      </w:r>
      <w:proofErr w:type="spellEnd"/>
      <w:r w:rsidRPr="004B70D0">
        <w:rPr>
          <w:color w:val="000000" w:themeColor="text1"/>
          <w:sz w:val="28"/>
          <w:szCs w:val="28"/>
        </w:rPr>
        <w:t>.</w:t>
      </w:r>
    </w:p>
    <w:p w14:paraId="29C998AA" w14:textId="77777777" w:rsidR="007012BC" w:rsidRPr="004B70D0" w:rsidRDefault="007012BC" w:rsidP="00F95707">
      <w:pPr>
        <w:pStyle w:val="ae"/>
        <w:spacing w:before="0" w:beforeAutospacing="0" w:after="0" w:afterAutospacing="0" w:line="360" w:lineRule="auto"/>
        <w:ind w:firstLine="709"/>
        <w:jc w:val="both"/>
        <w:rPr>
          <w:color w:val="000000" w:themeColor="text1"/>
          <w:sz w:val="28"/>
          <w:szCs w:val="28"/>
        </w:rPr>
      </w:pPr>
      <w:proofErr w:type="spellStart"/>
      <w:r w:rsidRPr="004B70D0">
        <w:rPr>
          <w:color w:val="000000" w:themeColor="text1"/>
          <w:sz w:val="28"/>
          <w:szCs w:val="28"/>
        </w:rPr>
        <w:t>Згідно</w:t>
      </w:r>
      <w:proofErr w:type="spellEnd"/>
      <w:r w:rsidRPr="004B70D0">
        <w:rPr>
          <w:color w:val="000000" w:themeColor="text1"/>
          <w:sz w:val="28"/>
          <w:szCs w:val="28"/>
        </w:rPr>
        <w:t xml:space="preserve"> з </w:t>
      </w:r>
      <w:proofErr w:type="spellStart"/>
      <w:r w:rsidRPr="004B70D0">
        <w:rPr>
          <w:color w:val="000000" w:themeColor="text1"/>
          <w:sz w:val="28"/>
          <w:szCs w:val="28"/>
        </w:rPr>
        <w:t>останніми</w:t>
      </w:r>
      <w:proofErr w:type="spellEnd"/>
      <w:r w:rsidRPr="004B70D0">
        <w:rPr>
          <w:color w:val="000000" w:themeColor="text1"/>
          <w:sz w:val="28"/>
          <w:szCs w:val="28"/>
        </w:rPr>
        <w:t xml:space="preserve"> </w:t>
      </w:r>
      <w:proofErr w:type="spellStart"/>
      <w:r w:rsidRPr="004B70D0">
        <w:rPr>
          <w:color w:val="000000" w:themeColor="text1"/>
          <w:sz w:val="28"/>
          <w:szCs w:val="28"/>
        </w:rPr>
        <w:t>дослідженнями</w:t>
      </w:r>
      <w:proofErr w:type="spellEnd"/>
      <w:r w:rsidRPr="004B70D0">
        <w:rPr>
          <w:color w:val="000000" w:themeColor="text1"/>
          <w:sz w:val="28"/>
          <w:szCs w:val="28"/>
        </w:rPr>
        <w:t xml:space="preserve">, </w:t>
      </w:r>
      <w:proofErr w:type="spellStart"/>
      <w:r w:rsidRPr="004B70D0">
        <w:rPr>
          <w:color w:val="000000" w:themeColor="text1"/>
          <w:sz w:val="28"/>
          <w:szCs w:val="28"/>
        </w:rPr>
        <w:t>нафтогазова</w:t>
      </w:r>
      <w:proofErr w:type="spellEnd"/>
      <w:r w:rsidRPr="004B70D0">
        <w:rPr>
          <w:color w:val="000000" w:themeColor="text1"/>
          <w:sz w:val="28"/>
          <w:szCs w:val="28"/>
        </w:rPr>
        <w:t xml:space="preserve"> </w:t>
      </w:r>
      <w:proofErr w:type="spellStart"/>
      <w:r w:rsidRPr="004B70D0">
        <w:rPr>
          <w:color w:val="000000" w:themeColor="text1"/>
          <w:sz w:val="28"/>
          <w:szCs w:val="28"/>
        </w:rPr>
        <w:t>промисловість</w:t>
      </w:r>
      <w:proofErr w:type="spellEnd"/>
      <w:r w:rsidRPr="004B70D0">
        <w:rPr>
          <w:color w:val="000000" w:themeColor="text1"/>
          <w:sz w:val="28"/>
          <w:szCs w:val="28"/>
        </w:rPr>
        <w:t xml:space="preserve"> </w:t>
      </w:r>
      <w:proofErr w:type="spellStart"/>
      <w:r w:rsidRPr="004B70D0">
        <w:rPr>
          <w:color w:val="000000" w:themeColor="text1"/>
          <w:sz w:val="28"/>
          <w:szCs w:val="28"/>
        </w:rPr>
        <w:t>стикається</w:t>
      </w:r>
      <w:proofErr w:type="spellEnd"/>
      <w:r w:rsidRPr="004B70D0">
        <w:rPr>
          <w:color w:val="000000" w:themeColor="text1"/>
          <w:sz w:val="28"/>
          <w:szCs w:val="28"/>
        </w:rPr>
        <w:t xml:space="preserve"> з </w:t>
      </w:r>
      <w:proofErr w:type="spellStart"/>
      <w:r w:rsidRPr="004B70D0">
        <w:rPr>
          <w:color w:val="000000" w:themeColor="text1"/>
          <w:sz w:val="28"/>
          <w:szCs w:val="28"/>
        </w:rPr>
        <w:t>труднощами</w:t>
      </w:r>
      <w:proofErr w:type="spellEnd"/>
      <w:r w:rsidRPr="004B70D0">
        <w:rPr>
          <w:color w:val="000000" w:themeColor="text1"/>
          <w:sz w:val="28"/>
          <w:szCs w:val="28"/>
        </w:rPr>
        <w:t xml:space="preserve"> у </w:t>
      </w:r>
      <w:proofErr w:type="spellStart"/>
      <w:r w:rsidRPr="004B70D0">
        <w:rPr>
          <w:color w:val="000000" w:themeColor="text1"/>
          <w:sz w:val="28"/>
          <w:szCs w:val="28"/>
        </w:rPr>
        <w:t>впровадженні</w:t>
      </w:r>
      <w:proofErr w:type="spellEnd"/>
      <w:r w:rsidRPr="004B70D0">
        <w:rPr>
          <w:color w:val="000000" w:themeColor="text1"/>
          <w:sz w:val="28"/>
          <w:szCs w:val="28"/>
        </w:rPr>
        <w:t xml:space="preserve"> </w:t>
      </w:r>
      <w:proofErr w:type="spellStart"/>
      <w:r w:rsidRPr="004B70D0">
        <w:rPr>
          <w:color w:val="000000" w:themeColor="text1"/>
          <w:sz w:val="28"/>
          <w:szCs w:val="28"/>
        </w:rPr>
        <w:t>технології</w:t>
      </w:r>
      <w:proofErr w:type="spellEnd"/>
      <w:r w:rsidRPr="004B70D0">
        <w:rPr>
          <w:color w:val="000000" w:themeColor="text1"/>
          <w:sz w:val="28"/>
          <w:szCs w:val="28"/>
        </w:rPr>
        <w:t xml:space="preserve"> </w:t>
      </w:r>
      <w:r w:rsidR="00E1769B">
        <w:rPr>
          <w:color w:val="000000" w:themeColor="text1"/>
          <w:sz w:val="28"/>
          <w:szCs w:val="28"/>
        </w:rPr>
        <w:t>ЦД</w:t>
      </w:r>
      <w:r w:rsidRPr="004B70D0">
        <w:rPr>
          <w:color w:val="000000" w:themeColor="text1"/>
          <w:sz w:val="28"/>
          <w:szCs w:val="28"/>
        </w:rPr>
        <w:t xml:space="preserve">. Як </w:t>
      </w:r>
      <w:proofErr w:type="spellStart"/>
      <w:r w:rsidRPr="004B70D0">
        <w:rPr>
          <w:color w:val="000000" w:themeColor="text1"/>
          <w:sz w:val="28"/>
          <w:szCs w:val="28"/>
        </w:rPr>
        <w:t>зазначено</w:t>
      </w:r>
      <w:proofErr w:type="spellEnd"/>
      <w:r w:rsidRPr="004B70D0">
        <w:rPr>
          <w:color w:val="000000" w:themeColor="text1"/>
          <w:sz w:val="28"/>
          <w:szCs w:val="28"/>
        </w:rPr>
        <w:t xml:space="preserve"> в, </w:t>
      </w:r>
      <w:proofErr w:type="spellStart"/>
      <w:r w:rsidRPr="004B70D0">
        <w:rPr>
          <w:color w:val="000000" w:themeColor="text1"/>
          <w:sz w:val="28"/>
          <w:szCs w:val="28"/>
        </w:rPr>
        <w:t>однією</w:t>
      </w:r>
      <w:proofErr w:type="spellEnd"/>
      <w:r w:rsidRPr="004B70D0">
        <w:rPr>
          <w:color w:val="000000" w:themeColor="text1"/>
          <w:sz w:val="28"/>
          <w:szCs w:val="28"/>
        </w:rPr>
        <w:t xml:space="preserve"> з </w:t>
      </w:r>
      <w:proofErr w:type="spellStart"/>
      <w:r w:rsidRPr="004B70D0">
        <w:rPr>
          <w:color w:val="000000" w:themeColor="text1"/>
          <w:sz w:val="28"/>
          <w:szCs w:val="28"/>
        </w:rPr>
        <w:t>перешкод</w:t>
      </w:r>
      <w:proofErr w:type="spellEnd"/>
      <w:r w:rsidRPr="004B70D0">
        <w:rPr>
          <w:color w:val="000000" w:themeColor="text1"/>
          <w:sz w:val="28"/>
          <w:szCs w:val="28"/>
        </w:rPr>
        <w:t xml:space="preserve"> є </w:t>
      </w:r>
      <w:proofErr w:type="spellStart"/>
      <w:r w:rsidRPr="004B70D0">
        <w:rPr>
          <w:color w:val="000000" w:themeColor="text1"/>
          <w:sz w:val="28"/>
          <w:szCs w:val="28"/>
        </w:rPr>
        <w:t>необхідність</w:t>
      </w:r>
      <w:proofErr w:type="spellEnd"/>
      <w:r w:rsidRPr="004B70D0">
        <w:rPr>
          <w:color w:val="000000" w:themeColor="text1"/>
          <w:sz w:val="28"/>
          <w:szCs w:val="28"/>
        </w:rPr>
        <w:t xml:space="preserve"> </w:t>
      </w:r>
      <w:proofErr w:type="spellStart"/>
      <w:r w:rsidRPr="004B70D0">
        <w:rPr>
          <w:color w:val="000000" w:themeColor="text1"/>
          <w:sz w:val="28"/>
          <w:szCs w:val="28"/>
        </w:rPr>
        <w:t>наближення</w:t>
      </w:r>
      <w:proofErr w:type="spellEnd"/>
      <w:r w:rsidRPr="004B70D0">
        <w:rPr>
          <w:color w:val="000000" w:themeColor="text1"/>
          <w:sz w:val="28"/>
          <w:szCs w:val="28"/>
        </w:rPr>
        <w:t xml:space="preserve"> до </w:t>
      </w:r>
      <w:proofErr w:type="spellStart"/>
      <w:r w:rsidRPr="004B70D0">
        <w:rPr>
          <w:color w:val="000000" w:themeColor="text1"/>
          <w:sz w:val="28"/>
          <w:szCs w:val="28"/>
        </w:rPr>
        <w:t>подорожі</w:t>
      </w:r>
      <w:proofErr w:type="spellEnd"/>
      <w:r w:rsidRPr="004B70D0">
        <w:rPr>
          <w:color w:val="000000" w:themeColor="text1"/>
          <w:sz w:val="28"/>
          <w:szCs w:val="28"/>
        </w:rPr>
        <w:t xml:space="preserve"> </w:t>
      </w:r>
      <w:r w:rsidR="00E1769B">
        <w:rPr>
          <w:color w:val="000000" w:themeColor="text1"/>
          <w:sz w:val="28"/>
          <w:szCs w:val="28"/>
        </w:rPr>
        <w:t>ЦД</w:t>
      </w:r>
      <w:r w:rsidRPr="004B70D0">
        <w:rPr>
          <w:color w:val="000000" w:themeColor="text1"/>
          <w:sz w:val="28"/>
          <w:szCs w:val="28"/>
        </w:rPr>
        <w:t xml:space="preserve"> </w:t>
      </w:r>
      <w:proofErr w:type="spellStart"/>
      <w:r w:rsidRPr="004B70D0">
        <w:rPr>
          <w:color w:val="000000" w:themeColor="text1"/>
          <w:sz w:val="28"/>
          <w:szCs w:val="28"/>
        </w:rPr>
        <w:t>стратегічно</w:t>
      </w:r>
      <w:proofErr w:type="spellEnd"/>
      <w:r w:rsidRPr="004B70D0">
        <w:rPr>
          <w:color w:val="000000" w:themeColor="text1"/>
          <w:sz w:val="28"/>
          <w:szCs w:val="28"/>
        </w:rPr>
        <w:t xml:space="preserve"> та продумано, а не хаотично, </w:t>
      </w:r>
      <w:proofErr w:type="spellStart"/>
      <w:r w:rsidRPr="004B70D0">
        <w:rPr>
          <w:color w:val="000000" w:themeColor="text1"/>
          <w:sz w:val="28"/>
          <w:szCs w:val="28"/>
        </w:rPr>
        <w:t>щоб</w:t>
      </w:r>
      <w:proofErr w:type="spellEnd"/>
      <w:r w:rsidRPr="004B70D0">
        <w:rPr>
          <w:color w:val="000000" w:themeColor="text1"/>
          <w:sz w:val="28"/>
          <w:szCs w:val="28"/>
        </w:rPr>
        <w:t xml:space="preserve"> </w:t>
      </w:r>
      <w:proofErr w:type="spellStart"/>
      <w:r w:rsidRPr="004B70D0">
        <w:rPr>
          <w:color w:val="000000" w:themeColor="text1"/>
          <w:sz w:val="28"/>
          <w:szCs w:val="28"/>
        </w:rPr>
        <w:t>вплинути</w:t>
      </w:r>
      <w:proofErr w:type="spellEnd"/>
      <w:r w:rsidRPr="004B70D0">
        <w:rPr>
          <w:color w:val="000000" w:themeColor="text1"/>
          <w:sz w:val="28"/>
          <w:szCs w:val="28"/>
        </w:rPr>
        <w:t xml:space="preserve"> на </w:t>
      </w:r>
      <w:proofErr w:type="spellStart"/>
      <w:r w:rsidRPr="004B70D0">
        <w:rPr>
          <w:color w:val="000000" w:themeColor="text1"/>
          <w:sz w:val="28"/>
          <w:szCs w:val="28"/>
        </w:rPr>
        <w:t>ефективність</w:t>
      </w:r>
      <w:proofErr w:type="spellEnd"/>
      <w:r w:rsidRPr="004B70D0">
        <w:rPr>
          <w:color w:val="000000" w:themeColor="text1"/>
          <w:sz w:val="28"/>
          <w:szCs w:val="28"/>
        </w:rPr>
        <w:t xml:space="preserve"> </w:t>
      </w:r>
      <w:proofErr w:type="spellStart"/>
      <w:r w:rsidRPr="004B70D0">
        <w:rPr>
          <w:color w:val="000000" w:themeColor="text1"/>
          <w:sz w:val="28"/>
          <w:szCs w:val="28"/>
        </w:rPr>
        <w:t>технології</w:t>
      </w:r>
      <w:proofErr w:type="spellEnd"/>
      <w:r w:rsidRPr="004B70D0">
        <w:rPr>
          <w:color w:val="000000" w:themeColor="text1"/>
          <w:sz w:val="28"/>
          <w:szCs w:val="28"/>
        </w:rPr>
        <w:t xml:space="preserve"> та </w:t>
      </w:r>
      <w:proofErr w:type="spellStart"/>
      <w:r w:rsidRPr="004B70D0">
        <w:rPr>
          <w:color w:val="000000" w:themeColor="text1"/>
          <w:sz w:val="28"/>
          <w:szCs w:val="28"/>
        </w:rPr>
        <w:t>результати</w:t>
      </w:r>
      <w:proofErr w:type="spellEnd"/>
      <w:r w:rsidRPr="004B70D0">
        <w:rPr>
          <w:color w:val="000000" w:themeColor="text1"/>
          <w:sz w:val="28"/>
          <w:szCs w:val="28"/>
        </w:rPr>
        <w:t xml:space="preserve"> </w:t>
      </w:r>
      <w:proofErr w:type="spellStart"/>
      <w:r w:rsidRPr="004B70D0">
        <w:rPr>
          <w:color w:val="000000" w:themeColor="text1"/>
          <w:sz w:val="28"/>
          <w:szCs w:val="28"/>
        </w:rPr>
        <w:t>значно</w:t>
      </w:r>
      <w:proofErr w:type="spellEnd"/>
      <w:r w:rsidRPr="004B70D0">
        <w:rPr>
          <w:color w:val="000000" w:themeColor="text1"/>
          <w:sz w:val="28"/>
          <w:szCs w:val="28"/>
        </w:rPr>
        <w:t xml:space="preserve">. </w:t>
      </w:r>
      <w:proofErr w:type="spellStart"/>
      <w:r w:rsidRPr="004B70D0">
        <w:rPr>
          <w:color w:val="000000" w:themeColor="text1"/>
          <w:sz w:val="28"/>
          <w:szCs w:val="28"/>
        </w:rPr>
        <w:t>Крім</w:t>
      </w:r>
      <w:proofErr w:type="spellEnd"/>
      <w:r w:rsidRPr="004B70D0">
        <w:rPr>
          <w:color w:val="000000" w:themeColor="text1"/>
          <w:sz w:val="28"/>
          <w:szCs w:val="28"/>
        </w:rPr>
        <w:t xml:space="preserve"> того, </w:t>
      </w:r>
      <w:proofErr w:type="spellStart"/>
      <w:r w:rsidRPr="004B70D0">
        <w:rPr>
          <w:color w:val="000000" w:themeColor="text1"/>
          <w:sz w:val="28"/>
          <w:szCs w:val="28"/>
        </w:rPr>
        <w:t>вимоги</w:t>
      </w:r>
      <w:proofErr w:type="spellEnd"/>
      <w:r w:rsidRPr="004B70D0">
        <w:rPr>
          <w:color w:val="000000" w:themeColor="text1"/>
          <w:sz w:val="28"/>
          <w:szCs w:val="28"/>
        </w:rPr>
        <w:t xml:space="preserve"> до </w:t>
      </w:r>
      <w:proofErr w:type="spellStart"/>
      <w:r w:rsidRPr="004B70D0">
        <w:rPr>
          <w:color w:val="000000" w:themeColor="text1"/>
          <w:sz w:val="28"/>
          <w:szCs w:val="28"/>
        </w:rPr>
        <w:t>моніторингу</w:t>
      </w:r>
      <w:proofErr w:type="spellEnd"/>
      <w:r w:rsidRPr="004B70D0">
        <w:rPr>
          <w:color w:val="000000" w:themeColor="text1"/>
          <w:sz w:val="28"/>
          <w:szCs w:val="28"/>
        </w:rPr>
        <w:t xml:space="preserve"> в </w:t>
      </w:r>
      <w:proofErr w:type="spellStart"/>
      <w:r w:rsidRPr="004B70D0">
        <w:rPr>
          <w:color w:val="000000" w:themeColor="text1"/>
          <w:sz w:val="28"/>
          <w:szCs w:val="28"/>
        </w:rPr>
        <w:t>режимі</w:t>
      </w:r>
      <w:proofErr w:type="spellEnd"/>
      <w:r w:rsidRPr="004B70D0">
        <w:rPr>
          <w:color w:val="000000" w:themeColor="text1"/>
          <w:sz w:val="28"/>
          <w:szCs w:val="28"/>
        </w:rPr>
        <w:t xml:space="preserve"> реального часу </w:t>
      </w:r>
      <w:proofErr w:type="spellStart"/>
      <w:r w:rsidRPr="004B70D0">
        <w:rPr>
          <w:color w:val="000000" w:themeColor="text1"/>
          <w:sz w:val="28"/>
          <w:szCs w:val="28"/>
        </w:rPr>
        <w:t>вводять</w:t>
      </w:r>
      <w:proofErr w:type="spellEnd"/>
      <w:r w:rsidRPr="004B70D0">
        <w:rPr>
          <w:color w:val="000000" w:themeColor="text1"/>
          <w:sz w:val="28"/>
          <w:szCs w:val="28"/>
        </w:rPr>
        <w:t xml:space="preserve"> </w:t>
      </w:r>
      <w:proofErr w:type="spellStart"/>
      <w:r w:rsidRPr="004B70D0">
        <w:rPr>
          <w:color w:val="000000" w:themeColor="text1"/>
          <w:sz w:val="28"/>
          <w:szCs w:val="28"/>
        </w:rPr>
        <w:t>ще</w:t>
      </w:r>
      <w:proofErr w:type="spellEnd"/>
      <w:r w:rsidRPr="004B70D0">
        <w:rPr>
          <w:color w:val="000000" w:themeColor="text1"/>
          <w:sz w:val="28"/>
          <w:szCs w:val="28"/>
        </w:rPr>
        <w:t xml:space="preserve"> один </w:t>
      </w:r>
      <w:proofErr w:type="spellStart"/>
      <w:r w:rsidRPr="004B70D0">
        <w:rPr>
          <w:color w:val="000000" w:themeColor="text1"/>
          <w:sz w:val="28"/>
          <w:szCs w:val="28"/>
        </w:rPr>
        <w:t>рівень</w:t>
      </w:r>
      <w:proofErr w:type="spellEnd"/>
      <w:r w:rsidRPr="004B70D0">
        <w:rPr>
          <w:color w:val="000000" w:themeColor="text1"/>
          <w:sz w:val="28"/>
          <w:szCs w:val="28"/>
        </w:rPr>
        <w:t xml:space="preserve"> </w:t>
      </w:r>
      <w:proofErr w:type="spellStart"/>
      <w:r w:rsidRPr="004B70D0">
        <w:rPr>
          <w:color w:val="000000" w:themeColor="text1"/>
          <w:sz w:val="28"/>
          <w:szCs w:val="28"/>
        </w:rPr>
        <w:t>складності</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вимагає</w:t>
      </w:r>
      <w:proofErr w:type="spellEnd"/>
      <w:r w:rsidRPr="004B70D0">
        <w:rPr>
          <w:color w:val="000000" w:themeColor="text1"/>
          <w:sz w:val="28"/>
          <w:szCs w:val="28"/>
        </w:rPr>
        <w:t xml:space="preserve"> </w:t>
      </w:r>
      <w:proofErr w:type="spellStart"/>
      <w:r w:rsidRPr="004B70D0">
        <w:rPr>
          <w:color w:val="000000" w:themeColor="text1"/>
          <w:sz w:val="28"/>
          <w:szCs w:val="28"/>
        </w:rPr>
        <w:t>обчислювальної</w:t>
      </w:r>
      <w:proofErr w:type="spellEnd"/>
      <w:r w:rsidRPr="004B70D0">
        <w:rPr>
          <w:color w:val="000000" w:themeColor="text1"/>
          <w:sz w:val="28"/>
          <w:szCs w:val="28"/>
        </w:rPr>
        <w:t xml:space="preserve"> </w:t>
      </w:r>
      <w:proofErr w:type="spellStart"/>
      <w:r w:rsidRPr="004B70D0">
        <w:rPr>
          <w:color w:val="000000" w:themeColor="text1"/>
          <w:sz w:val="28"/>
          <w:szCs w:val="28"/>
        </w:rPr>
        <w:t>потужності</w:t>
      </w:r>
      <w:proofErr w:type="spellEnd"/>
      <w:r w:rsidRPr="004B70D0">
        <w:rPr>
          <w:color w:val="000000" w:themeColor="text1"/>
          <w:sz w:val="28"/>
          <w:szCs w:val="28"/>
        </w:rPr>
        <w:t xml:space="preserve">, </w:t>
      </w:r>
      <w:proofErr w:type="spellStart"/>
      <w:r w:rsidRPr="004B70D0">
        <w:rPr>
          <w:color w:val="000000" w:themeColor="text1"/>
          <w:sz w:val="28"/>
          <w:szCs w:val="28"/>
        </w:rPr>
        <w:t>швидкої</w:t>
      </w:r>
      <w:proofErr w:type="spellEnd"/>
      <w:r w:rsidRPr="004B70D0">
        <w:rPr>
          <w:color w:val="000000" w:themeColor="text1"/>
          <w:sz w:val="28"/>
          <w:szCs w:val="28"/>
        </w:rPr>
        <w:t xml:space="preserve"> </w:t>
      </w:r>
      <w:proofErr w:type="spellStart"/>
      <w:r w:rsidRPr="004B70D0">
        <w:rPr>
          <w:color w:val="000000" w:themeColor="text1"/>
          <w:sz w:val="28"/>
          <w:szCs w:val="28"/>
        </w:rPr>
        <w:t>передачі</w:t>
      </w:r>
      <w:proofErr w:type="spellEnd"/>
      <w:r w:rsidRPr="004B70D0">
        <w:rPr>
          <w:color w:val="000000" w:themeColor="text1"/>
          <w:sz w:val="28"/>
          <w:szCs w:val="28"/>
        </w:rPr>
        <w:t xml:space="preserve"> </w:t>
      </w:r>
      <w:proofErr w:type="spellStart"/>
      <w:r w:rsidRPr="004B70D0">
        <w:rPr>
          <w:color w:val="000000" w:themeColor="text1"/>
          <w:sz w:val="28"/>
          <w:szCs w:val="28"/>
        </w:rPr>
        <w:t>даних</w:t>
      </w:r>
      <w:proofErr w:type="spellEnd"/>
      <w:r w:rsidRPr="004B70D0">
        <w:rPr>
          <w:color w:val="000000" w:themeColor="text1"/>
          <w:sz w:val="28"/>
          <w:szCs w:val="28"/>
        </w:rPr>
        <w:t xml:space="preserve"> та </w:t>
      </w:r>
      <w:proofErr w:type="spellStart"/>
      <w:r w:rsidRPr="004B70D0">
        <w:rPr>
          <w:color w:val="000000" w:themeColor="text1"/>
          <w:sz w:val="28"/>
          <w:szCs w:val="28"/>
        </w:rPr>
        <w:t>надійних</w:t>
      </w:r>
      <w:proofErr w:type="spellEnd"/>
      <w:r w:rsidRPr="004B70D0">
        <w:rPr>
          <w:color w:val="000000" w:themeColor="text1"/>
          <w:sz w:val="28"/>
          <w:szCs w:val="28"/>
        </w:rPr>
        <w:t xml:space="preserve"> систем. </w:t>
      </w:r>
      <w:proofErr w:type="spellStart"/>
      <w:r w:rsidRPr="004B70D0">
        <w:rPr>
          <w:color w:val="000000" w:themeColor="text1"/>
          <w:sz w:val="28"/>
          <w:szCs w:val="28"/>
        </w:rPr>
        <w:t>Враховуючи</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діяльність</w:t>
      </w:r>
      <w:proofErr w:type="spellEnd"/>
      <w:r w:rsidRPr="004B70D0">
        <w:rPr>
          <w:color w:val="000000" w:themeColor="text1"/>
          <w:sz w:val="28"/>
          <w:szCs w:val="28"/>
        </w:rPr>
        <w:t xml:space="preserve"> </w:t>
      </w:r>
      <w:proofErr w:type="spellStart"/>
      <w:r w:rsidRPr="004B70D0">
        <w:rPr>
          <w:color w:val="000000" w:themeColor="text1"/>
          <w:sz w:val="28"/>
          <w:szCs w:val="28"/>
        </w:rPr>
        <w:t>галузі</w:t>
      </w:r>
      <w:proofErr w:type="spellEnd"/>
      <w:r w:rsidRPr="004B70D0">
        <w:rPr>
          <w:color w:val="000000" w:themeColor="text1"/>
          <w:sz w:val="28"/>
          <w:szCs w:val="28"/>
        </w:rPr>
        <w:t xml:space="preserve"> є складною, </w:t>
      </w:r>
      <w:proofErr w:type="spellStart"/>
      <w:r w:rsidRPr="004B70D0">
        <w:rPr>
          <w:color w:val="000000" w:themeColor="text1"/>
          <w:sz w:val="28"/>
          <w:szCs w:val="28"/>
        </w:rPr>
        <w:t>пов'язаною</w:t>
      </w:r>
      <w:proofErr w:type="spellEnd"/>
      <w:r w:rsidRPr="004B70D0">
        <w:rPr>
          <w:color w:val="000000" w:themeColor="text1"/>
          <w:sz w:val="28"/>
          <w:szCs w:val="28"/>
        </w:rPr>
        <w:t xml:space="preserve"> з </w:t>
      </w:r>
      <w:proofErr w:type="spellStart"/>
      <w:r w:rsidRPr="004B70D0">
        <w:rPr>
          <w:color w:val="000000" w:themeColor="text1"/>
          <w:sz w:val="28"/>
          <w:szCs w:val="28"/>
        </w:rPr>
        <w:t>макроекономічними</w:t>
      </w:r>
      <w:proofErr w:type="spellEnd"/>
      <w:r w:rsidRPr="004B70D0">
        <w:rPr>
          <w:color w:val="000000" w:themeColor="text1"/>
          <w:sz w:val="28"/>
          <w:szCs w:val="28"/>
        </w:rPr>
        <w:t xml:space="preserve"> та </w:t>
      </w:r>
      <w:proofErr w:type="spellStart"/>
      <w:r w:rsidRPr="004B70D0">
        <w:rPr>
          <w:color w:val="000000" w:themeColor="text1"/>
          <w:sz w:val="28"/>
          <w:szCs w:val="28"/>
        </w:rPr>
        <w:t>екологічними</w:t>
      </w:r>
      <w:proofErr w:type="spellEnd"/>
      <w:r w:rsidRPr="004B70D0">
        <w:rPr>
          <w:color w:val="000000" w:themeColor="text1"/>
          <w:sz w:val="28"/>
          <w:szCs w:val="28"/>
        </w:rPr>
        <w:t xml:space="preserve"> факторами, </w:t>
      </w:r>
      <w:proofErr w:type="spellStart"/>
      <w:r w:rsidRPr="004B70D0">
        <w:rPr>
          <w:color w:val="000000" w:themeColor="text1"/>
          <w:sz w:val="28"/>
          <w:szCs w:val="28"/>
        </w:rPr>
        <w:t>вкрай</w:t>
      </w:r>
      <w:proofErr w:type="spellEnd"/>
      <w:r w:rsidRPr="004B70D0">
        <w:rPr>
          <w:color w:val="000000" w:themeColor="text1"/>
          <w:sz w:val="28"/>
          <w:szCs w:val="28"/>
        </w:rPr>
        <w:t xml:space="preserve"> </w:t>
      </w:r>
      <w:proofErr w:type="spellStart"/>
      <w:r w:rsidRPr="004B70D0">
        <w:rPr>
          <w:color w:val="000000" w:themeColor="text1"/>
          <w:sz w:val="28"/>
          <w:szCs w:val="28"/>
        </w:rPr>
        <w:t>важливо</w:t>
      </w:r>
      <w:proofErr w:type="spellEnd"/>
      <w:r w:rsidRPr="004B70D0">
        <w:rPr>
          <w:color w:val="000000" w:themeColor="text1"/>
          <w:sz w:val="28"/>
          <w:szCs w:val="28"/>
        </w:rPr>
        <w:t xml:space="preserve"> </w:t>
      </w:r>
      <w:proofErr w:type="spellStart"/>
      <w:r w:rsidRPr="004B70D0">
        <w:rPr>
          <w:color w:val="000000" w:themeColor="text1"/>
          <w:sz w:val="28"/>
          <w:szCs w:val="28"/>
        </w:rPr>
        <w:t>збалансувати</w:t>
      </w:r>
      <w:proofErr w:type="spellEnd"/>
      <w:r w:rsidRPr="004B70D0">
        <w:rPr>
          <w:color w:val="000000" w:themeColor="text1"/>
          <w:sz w:val="28"/>
          <w:szCs w:val="28"/>
        </w:rPr>
        <w:t xml:space="preserve"> </w:t>
      </w:r>
      <w:proofErr w:type="spellStart"/>
      <w:r w:rsidRPr="004B70D0">
        <w:rPr>
          <w:color w:val="000000" w:themeColor="text1"/>
          <w:sz w:val="28"/>
          <w:szCs w:val="28"/>
        </w:rPr>
        <w:lastRenderedPageBreak/>
        <w:t>стратегічні</w:t>
      </w:r>
      <w:proofErr w:type="spellEnd"/>
      <w:r w:rsidRPr="004B70D0">
        <w:rPr>
          <w:color w:val="000000" w:themeColor="text1"/>
          <w:sz w:val="28"/>
          <w:szCs w:val="28"/>
        </w:rPr>
        <w:t xml:space="preserve"> </w:t>
      </w:r>
      <w:proofErr w:type="spellStart"/>
      <w:r w:rsidRPr="004B70D0">
        <w:rPr>
          <w:color w:val="000000" w:themeColor="text1"/>
          <w:sz w:val="28"/>
          <w:szCs w:val="28"/>
        </w:rPr>
        <w:t>планування</w:t>
      </w:r>
      <w:proofErr w:type="spellEnd"/>
      <w:r w:rsidRPr="004B70D0">
        <w:rPr>
          <w:color w:val="000000" w:themeColor="text1"/>
          <w:sz w:val="28"/>
          <w:szCs w:val="28"/>
        </w:rPr>
        <w:t xml:space="preserve"> та </w:t>
      </w:r>
      <w:proofErr w:type="spellStart"/>
      <w:r w:rsidRPr="004B70D0">
        <w:rPr>
          <w:color w:val="000000" w:themeColor="text1"/>
          <w:sz w:val="28"/>
          <w:szCs w:val="28"/>
        </w:rPr>
        <w:t>інноваційне</w:t>
      </w:r>
      <w:proofErr w:type="spellEnd"/>
      <w:r w:rsidRPr="004B70D0">
        <w:rPr>
          <w:color w:val="000000" w:themeColor="text1"/>
          <w:sz w:val="28"/>
          <w:szCs w:val="28"/>
        </w:rPr>
        <w:t xml:space="preserve"> </w:t>
      </w:r>
      <w:proofErr w:type="spellStart"/>
      <w:r w:rsidRPr="004B70D0">
        <w:rPr>
          <w:color w:val="000000" w:themeColor="text1"/>
          <w:sz w:val="28"/>
          <w:szCs w:val="28"/>
        </w:rPr>
        <w:t>застосування</w:t>
      </w:r>
      <w:proofErr w:type="spellEnd"/>
      <w:r w:rsidRPr="004B70D0">
        <w:rPr>
          <w:color w:val="000000" w:themeColor="text1"/>
          <w:sz w:val="28"/>
          <w:szCs w:val="28"/>
        </w:rPr>
        <w:t xml:space="preserve"> </w:t>
      </w:r>
      <w:proofErr w:type="spellStart"/>
      <w:r w:rsidRPr="004B70D0">
        <w:rPr>
          <w:color w:val="000000" w:themeColor="text1"/>
          <w:sz w:val="28"/>
          <w:szCs w:val="28"/>
        </w:rPr>
        <w:t>технологій</w:t>
      </w:r>
      <w:proofErr w:type="spellEnd"/>
      <w:r w:rsidRPr="004B70D0">
        <w:rPr>
          <w:color w:val="000000" w:themeColor="text1"/>
          <w:sz w:val="28"/>
          <w:szCs w:val="28"/>
        </w:rPr>
        <w:t xml:space="preserve"> для </w:t>
      </w:r>
      <w:proofErr w:type="spellStart"/>
      <w:r w:rsidRPr="004B70D0">
        <w:rPr>
          <w:color w:val="000000" w:themeColor="text1"/>
          <w:sz w:val="28"/>
          <w:szCs w:val="28"/>
        </w:rPr>
        <w:t>повного</w:t>
      </w:r>
      <w:proofErr w:type="spellEnd"/>
      <w:r w:rsidRPr="004B70D0">
        <w:rPr>
          <w:color w:val="000000" w:themeColor="text1"/>
          <w:sz w:val="28"/>
          <w:szCs w:val="28"/>
        </w:rPr>
        <w:t xml:space="preserve"> </w:t>
      </w:r>
      <w:proofErr w:type="spellStart"/>
      <w:r w:rsidRPr="004B70D0">
        <w:rPr>
          <w:color w:val="000000" w:themeColor="text1"/>
          <w:sz w:val="28"/>
          <w:szCs w:val="28"/>
        </w:rPr>
        <w:t>використання</w:t>
      </w:r>
      <w:proofErr w:type="spellEnd"/>
      <w:r w:rsidRPr="004B70D0">
        <w:rPr>
          <w:color w:val="000000" w:themeColor="text1"/>
          <w:sz w:val="28"/>
          <w:szCs w:val="28"/>
        </w:rPr>
        <w:t xml:space="preserve"> </w:t>
      </w:r>
      <w:proofErr w:type="spellStart"/>
      <w:r w:rsidRPr="004B70D0">
        <w:rPr>
          <w:color w:val="000000" w:themeColor="text1"/>
          <w:sz w:val="28"/>
          <w:szCs w:val="28"/>
        </w:rPr>
        <w:t>переваг</w:t>
      </w:r>
      <w:proofErr w:type="spellEnd"/>
      <w:r w:rsidRPr="004B70D0">
        <w:rPr>
          <w:color w:val="000000" w:themeColor="text1"/>
          <w:sz w:val="28"/>
          <w:szCs w:val="28"/>
        </w:rPr>
        <w:t xml:space="preserve"> </w:t>
      </w:r>
      <w:proofErr w:type="spellStart"/>
      <w:r w:rsidRPr="004B70D0">
        <w:rPr>
          <w:color w:val="000000" w:themeColor="text1"/>
          <w:sz w:val="28"/>
          <w:szCs w:val="28"/>
        </w:rPr>
        <w:t>цифрових</w:t>
      </w:r>
      <w:proofErr w:type="spellEnd"/>
      <w:r w:rsidRPr="004B70D0">
        <w:rPr>
          <w:color w:val="000000" w:themeColor="text1"/>
          <w:sz w:val="28"/>
          <w:szCs w:val="28"/>
        </w:rPr>
        <w:t xml:space="preserve"> </w:t>
      </w:r>
      <w:proofErr w:type="spellStart"/>
      <w:r w:rsidRPr="004B70D0">
        <w:rPr>
          <w:color w:val="000000" w:themeColor="text1"/>
          <w:sz w:val="28"/>
          <w:szCs w:val="28"/>
        </w:rPr>
        <w:t>двійників</w:t>
      </w:r>
      <w:proofErr w:type="spellEnd"/>
      <w:r w:rsidRPr="004B70D0">
        <w:rPr>
          <w:color w:val="000000" w:themeColor="text1"/>
          <w:sz w:val="28"/>
          <w:szCs w:val="28"/>
        </w:rPr>
        <w:t xml:space="preserve">. </w:t>
      </w:r>
      <w:proofErr w:type="spellStart"/>
      <w:r w:rsidRPr="004B70D0">
        <w:rPr>
          <w:color w:val="000000" w:themeColor="text1"/>
          <w:sz w:val="28"/>
          <w:szCs w:val="28"/>
        </w:rPr>
        <w:t>Таке</w:t>
      </w:r>
      <w:proofErr w:type="spellEnd"/>
      <w:r w:rsidRPr="004B70D0">
        <w:rPr>
          <w:color w:val="000000" w:themeColor="text1"/>
          <w:sz w:val="28"/>
          <w:szCs w:val="28"/>
        </w:rPr>
        <w:t xml:space="preserve"> </w:t>
      </w:r>
      <w:proofErr w:type="spellStart"/>
      <w:r w:rsidRPr="004B70D0">
        <w:rPr>
          <w:color w:val="000000" w:themeColor="text1"/>
          <w:sz w:val="28"/>
          <w:szCs w:val="28"/>
        </w:rPr>
        <w:t>узгодження</w:t>
      </w:r>
      <w:proofErr w:type="spellEnd"/>
      <w:r w:rsidRPr="004B70D0">
        <w:rPr>
          <w:color w:val="000000" w:themeColor="text1"/>
          <w:sz w:val="28"/>
          <w:szCs w:val="28"/>
        </w:rPr>
        <w:t xml:space="preserve"> є </w:t>
      </w:r>
      <w:proofErr w:type="spellStart"/>
      <w:r w:rsidRPr="004B70D0">
        <w:rPr>
          <w:color w:val="000000" w:themeColor="text1"/>
          <w:sz w:val="28"/>
          <w:szCs w:val="28"/>
        </w:rPr>
        <w:t>важливим</w:t>
      </w:r>
      <w:proofErr w:type="spellEnd"/>
      <w:r w:rsidRPr="004B70D0">
        <w:rPr>
          <w:color w:val="000000" w:themeColor="text1"/>
          <w:sz w:val="28"/>
          <w:szCs w:val="28"/>
        </w:rPr>
        <w:t xml:space="preserve"> для </w:t>
      </w:r>
      <w:proofErr w:type="spellStart"/>
      <w:r w:rsidRPr="004B70D0">
        <w:rPr>
          <w:color w:val="000000" w:themeColor="text1"/>
          <w:sz w:val="28"/>
          <w:szCs w:val="28"/>
        </w:rPr>
        <w:t>досягнення</w:t>
      </w:r>
      <w:proofErr w:type="spellEnd"/>
      <w:r w:rsidRPr="004B70D0">
        <w:rPr>
          <w:color w:val="000000" w:themeColor="text1"/>
          <w:sz w:val="28"/>
          <w:szCs w:val="28"/>
        </w:rPr>
        <w:t xml:space="preserve"> </w:t>
      </w:r>
      <w:proofErr w:type="spellStart"/>
      <w:r w:rsidRPr="004B70D0">
        <w:rPr>
          <w:color w:val="000000" w:themeColor="text1"/>
          <w:sz w:val="28"/>
          <w:szCs w:val="28"/>
        </w:rPr>
        <w:t>цілей</w:t>
      </w:r>
      <w:proofErr w:type="spellEnd"/>
      <w:r w:rsidRPr="004B70D0">
        <w:rPr>
          <w:color w:val="000000" w:themeColor="text1"/>
          <w:sz w:val="28"/>
          <w:szCs w:val="28"/>
        </w:rPr>
        <w:t xml:space="preserve"> </w:t>
      </w:r>
      <w:proofErr w:type="spellStart"/>
      <w:r w:rsidRPr="004B70D0">
        <w:rPr>
          <w:color w:val="000000" w:themeColor="text1"/>
          <w:sz w:val="28"/>
          <w:szCs w:val="28"/>
        </w:rPr>
        <w:t>досконалості</w:t>
      </w:r>
      <w:proofErr w:type="spellEnd"/>
      <w:r w:rsidRPr="004B70D0">
        <w:rPr>
          <w:color w:val="000000" w:themeColor="text1"/>
          <w:sz w:val="28"/>
          <w:szCs w:val="28"/>
        </w:rPr>
        <w:t xml:space="preserve"> та </w:t>
      </w:r>
      <w:proofErr w:type="spellStart"/>
      <w:r w:rsidRPr="004B70D0">
        <w:rPr>
          <w:color w:val="000000" w:themeColor="text1"/>
          <w:sz w:val="28"/>
          <w:szCs w:val="28"/>
        </w:rPr>
        <w:t>сталого</w:t>
      </w:r>
      <w:proofErr w:type="spellEnd"/>
      <w:r w:rsidRPr="004B70D0">
        <w:rPr>
          <w:color w:val="000000" w:themeColor="text1"/>
          <w:sz w:val="28"/>
          <w:szCs w:val="28"/>
        </w:rPr>
        <w:t xml:space="preserve"> </w:t>
      </w:r>
      <w:proofErr w:type="spellStart"/>
      <w:r w:rsidRPr="004B70D0">
        <w:rPr>
          <w:color w:val="000000" w:themeColor="text1"/>
          <w:sz w:val="28"/>
          <w:szCs w:val="28"/>
        </w:rPr>
        <w:t>розвитку</w:t>
      </w:r>
      <w:proofErr w:type="spellEnd"/>
      <w:r w:rsidRPr="004B70D0">
        <w:rPr>
          <w:color w:val="000000" w:themeColor="text1"/>
          <w:sz w:val="28"/>
          <w:szCs w:val="28"/>
        </w:rPr>
        <w:t xml:space="preserve"> в </w:t>
      </w:r>
      <w:proofErr w:type="spellStart"/>
      <w:r w:rsidRPr="004B70D0">
        <w:rPr>
          <w:color w:val="000000" w:themeColor="text1"/>
          <w:sz w:val="28"/>
          <w:szCs w:val="28"/>
        </w:rPr>
        <w:t>галузі</w:t>
      </w:r>
      <w:proofErr w:type="spellEnd"/>
      <w:r w:rsidRPr="004B70D0">
        <w:rPr>
          <w:color w:val="000000" w:themeColor="text1"/>
          <w:sz w:val="28"/>
          <w:szCs w:val="28"/>
        </w:rPr>
        <w:t>.</w:t>
      </w:r>
    </w:p>
    <w:p w14:paraId="35F28634" w14:textId="77777777" w:rsidR="007012BC" w:rsidRPr="004B70D0" w:rsidRDefault="007012BC" w:rsidP="00F95707">
      <w:pPr>
        <w:pStyle w:val="ae"/>
        <w:spacing w:before="0" w:beforeAutospacing="0" w:after="0" w:afterAutospacing="0" w:line="360" w:lineRule="auto"/>
        <w:ind w:firstLine="709"/>
        <w:jc w:val="both"/>
        <w:rPr>
          <w:color w:val="000000" w:themeColor="text1"/>
          <w:sz w:val="28"/>
          <w:szCs w:val="28"/>
        </w:rPr>
      </w:pPr>
      <w:proofErr w:type="spellStart"/>
      <w:r w:rsidRPr="004B70D0">
        <w:rPr>
          <w:color w:val="000000" w:themeColor="text1"/>
          <w:sz w:val="28"/>
          <w:szCs w:val="28"/>
        </w:rPr>
        <w:t>Використання</w:t>
      </w:r>
      <w:proofErr w:type="spellEnd"/>
      <w:r w:rsidRPr="004B70D0">
        <w:rPr>
          <w:color w:val="000000" w:themeColor="text1"/>
          <w:sz w:val="28"/>
          <w:szCs w:val="28"/>
        </w:rPr>
        <w:t xml:space="preserve"> </w:t>
      </w:r>
      <w:proofErr w:type="spellStart"/>
      <w:r w:rsidRPr="004B70D0">
        <w:rPr>
          <w:color w:val="000000" w:themeColor="text1"/>
          <w:sz w:val="28"/>
          <w:szCs w:val="28"/>
        </w:rPr>
        <w:t>цифрових</w:t>
      </w:r>
      <w:proofErr w:type="spellEnd"/>
      <w:r w:rsidRPr="004B70D0">
        <w:rPr>
          <w:color w:val="000000" w:themeColor="text1"/>
          <w:sz w:val="28"/>
          <w:szCs w:val="28"/>
        </w:rPr>
        <w:t xml:space="preserve"> </w:t>
      </w:r>
      <w:proofErr w:type="spellStart"/>
      <w:r w:rsidRPr="004B70D0">
        <w:rPr>
          <w:color w:val="000000" w:themeColor="text1"/>
          <w:sz w:val="28"/>
          <w:szCs w:val="28"/>
        </w:rPr>
        <w:t>двійників</w:t>
      </w:r>
      <w:proofErr w:type="spellEnd"/>
      <w:r w:rsidRPr="004B70D0">
        <w:rPr>
          <w:color w:val="000000" w:themeColor="text1"/>
          <w:sz w:val="28"/>
          <w:szCs w:val="28"/>
        </w:rPr>
        <w:t xml:space="preserve"> (ЦД) </w:t>
      </w:r>
      <w:proofErr w:type="spellStart"/>
      <w:r w:rsidRPr="004B70D0">
        <w:rPr>
          <w:color w:val="000000" w:themeColor="text1"/>
          <w:sz w:val="28"/>
          <w:szCs w:val="28"/>
        </w:rPr>
        <w:t>відкриває</w:t>
      </w:r>
      <w:proofErr w:type="spellEnd"/>
      <w:r w:rsidRPr="004B70D0">
        <w:rPr>
          <w:color w:val="000000" w:themeColor="text1"/>
          <w:sz w:val="28"/>
          <w:szCs w:val="28"/>
        </w:rPr>
        <w:t xml:space="preserve"> </w:t>
      </w:r>
      <w:proofErr w:type="spellStart"/>
      <w:r w:rsidRPr="004B70D0">
        <w:rPr>
          <w:color w:val="000000" w:themeColor="text1"/>
          <w:sz w:val="28"/>
          <w:szCs w:val="28"/>
        </w:rPr>
        <w:t>різноманітні</w:t>
      </w:r>
      <w:proofErr w:type="spellEnd"/>
      <w:r w:rsidRPr="004B70D0">
        <w:rPr>
          <w:color w:val="000000" w:themeColor="text1"/>
          <w:sz w:val="28"/>
          <w:szCs w:val="28"/>
        </w:rPr>
        <w:t xml:space="preserve"> </w:t>
      </w:r>
      <w:proofErr w:type="spellStart"/>
      <w:r w:rsidRPr="004B70D0">
        <w:rPr>
          <w:color w:val="000000" w:themeColor="text1"/>
          <w:sz w:val="28"/>
          <w:szCs w:val="28"/>
        </w:rPr>
        <w:t>можливості</w:t>
      </w:r>
      <w:proofErr w:type="spellEnd"/>
      <w:r w:rsidRPr="004B70D0">
        <w:rPr>
          <w:color w:val="000000" w:themeColor="text1"/>
          <w:sz w:val="28"/>
          <w:szCs w:val="28"/>
        </w:rPr>
        <w:t xml:space="preserve">, </w:t>
      </w:r>
      <w:proofErr w:type="spellStart"/>
      <w:r w:rsidRPr="004B70D0">
        <w:rPr>
          <w:color w:val="000000" w:themeColor="text1"/>
          <w:sz w:val="28"/>
          <w:szCs w:val="28"/>
        </w:rPr>
        <w:t>такі</w:t>
      </w:r>
      <w:proofErr w:type="spellEnd"/>
      <w:r w:rsidRPr="004B70D0">
        <w:rPr>
          <w:color w:val="000000" w:themeColor="text1"/>
          <w:sz w:val="28"/>
          <w:szCs w:val="28"/>
        </w:rPr>
        <w:t xml:space="preserve"> як </w:t>
      </w:r>
      <w:proofErr w:type="spellStart"/>
      <w:r w:rsidRPr="004B70D0">
        <w:rPr>
          <w:color w:val="000000" w:themeColor="text1"/>
          <w:sz w:val="28"/>
          <w:szCs w:val="28"/>
        </w:rPr>
        <w:t>покращення</w:t>
      </w:r>
      <w:proofErr w:type="spellEnd"/>
      <w:r w:rsidRPr="004B70D0">
        <w:rPr>
          <w:color w:val="000000" w:themeColor="text1"/>
          <w:sz w:val="28"/>
          <w:szCs w:val="28"/>
        </w:rPr>
        <w:t xml:space="preserve"> </w:t>
      </w:r>
      <w:proofErr w:type="spellStart"/>
      <w:r w:rsidRPr="004B70D0">
        <w:rPr>
          <w:color w:val="000000" w:themeColor="text1"/>
          <w:sz w:val="28"/>
          <w:szCs w:val="28"/>
        </w:rPr>
        <w:t>ефективності</w:t>
      </w:r>
      <w:proofErr w:type="spellEnd"/>
      <w:r w:rsidRPr="004B70D0">
        <w:rPr>
          <w:color w:val="000000" w:themeColor="text1"/>
          <w:sz w:val="28"/>
          <w:szCs w:val="28"/>
        </w:rPr>
        <w:t xml:space="preserve">, </w:t>
      </w:r>
      <w:proofErr w:type="spellStart"/>
      <w:r w:rsidRPr="004B70D0">
        <w:rPr>
          <w:color w:val="000000" w:themeColor="text1"/>
          <w:sz w:val="28"/>
          <w:szCs w:val="28"/>
        </w:rPr>
        <w:t>обмін</w:t>
      </w:r>
      <w:proofErr w:type="spellEnd"/>
      <w:r w:rsidRPr="004B70D0">
        <w:rPr>
          <w:color w:val="000000" w:themeColor="text1"/>
          <w:sz w:val="28"/>
          <w:szCs w:val="28"/>
        </w:rPr>
        <w:t xml:space="preserve"> </w:t>
      </w:r>
      <w:proofErr w:type="spellStart"/>
      <w:r w:rsidRPr="004B70D0">
        <w:rPr>
          <w:color w:val="000000" w:themeColor="text1"/>
          <w:sz w:val="28"/>
          <w:szCs w:val="28"/>
        </w:rPr>
        <w:t>знаннями</w:t>
      </w:r>
      <w:proofErr w:type="spellEnd"/>
      <w:r w:rsidRPr="004B70D0">
        <w:rPr>
          <w:color w:val="000000" w:themeColor="text1"/>
          <w:sz w:val="28"/>
          <w:szCs w:val="28"/>
        </w:rPr>
        <w:t xml:space="preserve">, </w:t>
      </w:r>
      <w:proofErr w:type="spellStart"/>
      <w:r w:rsidRPr="004B70D0">
        <w:rPr>
          <w:color w:val="000000" w:themeColor="text1"/>
          <w:sz w:val="28"/>
          <w:szCs w:val="28"/>
        </w:rPr>
        <w:t>безпека</w:t>
      </w:r>
      <w:proofErr w:type="spellEnd"/>
      <w:r w:rsidRPr="004B70D0">
        <w:rPr>
          <w:color w:val="000000" w:themeColor="text1"/>
          <w:sz w:val="28"/>
          <w:szCs w:val="28"/>
        </w:rPr>
        <w:t xml:space="preserve"> та </w:t>
      </w:r>
      <w:proofErr w:type="spellStart"/>
      <w:r w:rsidRPr="004B70D0">
        <w:rPr>
          <w:color w:val="000000" w:themeColor="text1"/>
          <w:sz w:val="28"/>
          <w:szCs w:val="28"/>
        </w:rPr>
        <w:t>інтегра</w:t>
      </w:r>
      <w:r>
        <w:rPr>
          <w:color w:val="000000" w:themeColor="text1"/>
          <w:sz w:val="28"/>
          <w:szCs w:val="28"/>
        </w:rPr>
        <w:t>ція</w:t>
      </w:r>
      <w:proofErr w:type="spellEnd"/>
      <w:r>
        <w:rPr>
          <w:color w:val="000000" w:themeColor="text1"/>
          <w:sz w:val="28"/>
          <w:szCs w:val="28"/>
        </w:rPr>
        <w:t xml:space="preserve"> </w:t>
      </w:r>
      <w:proofErr w:type="spellStart"/>
      <w:r>
        <w:rPr>
          <w:color w:val="000000" w:themeColor="text1"/>
          <w:sz w:val="28"/>
          <w:szCs w:val="28"/>
        </w:rPr>
        <w:t>інформації</w:t>
      </w:r>
      <w:proofErr w:type="spellEnd"/>
      <w:r>
        <w:rPr>
          <w:color w:val="000000" w:themeColor="text1"/>
          <w:sz w:val="28"/>
          <w:szCs w:val="28"/>
        </w:rPr>
        <w:t xml:space="preserve"> в </w:t>
      </w:r>
      <w:proofErr w:type="spellStart"/>
      <w:r>
        <w:rPr>
          <w:color w:val="000000" w:themeColor="text1"/>
          <w:sz w:val="28"/>
          <w:szCs w:val="28"/>
        </w:rPr>
        <w:t>організації</w:t>
      </w:r>
      <w:proofErr w:type="spellEnd"/>
      <w:r w:rsidRPr="004B70D0">
        <w:rPr>
          <w:color w:val="000000" w:themeColor="text1"/>
          <w:sz w:val="28"/>
          <w:szCs w:val="28"/>
        </w:rPr>
        <w:t xml:space="preserve">. </w:t>
      </w:r>
      <w:proofErr w:type="spellStart"/>
      <w:r w:rsidRPr="004B70D0">
        <w:rPr>
          <w:color w:val="000000" w:themeColor="text1"/>
          <w:sz w:val="28"/>
          <w:szCs w:val="28"/>
        </w:rPr>
        <w:t>Поєднання</w:t>
      </w:r>
      <w:proofErr w:type="spellEnd"/>
      <w:r w:rsidRPr="004B70D0">
        <w:rPr>
          <w:color w:val="000000" w:themeColor="text1"/>
          <w:sz w:val="28"/>
          <w:szCs w:val="28"/>
        </w:rPr>
        <w:t xml:space="preserve"> </w:t>
      </w:r>
      <w:proofErr w:type="spellStart"/>
      <w:r w:rsidRPr="004B70D0">
        <w:rPr>
          <w:color w:val="000000" w:themeColor="text1"/>
          <w:sz w:val="28"/>
          <w:szCs w:val="28"/>
        </w:rPr>
        <w:t>інфраструктури</w:t>
      </w:r>
      <w:proofErr w:type="spellEnd"/>
      <w:r w:rsidRPr="004B70D0">
        <w:rPr>
          <w:color w:val="000000" w:themeColor="text1"/>
          <w:sz w:val="28"/>
          <w:szCs w:val="28"/>
        </w:rPr>
        <w:t xml:space="preserve"> </w:t>
      </w:r>
      <w:proofErr w:type="spellStart"/>
      <w:r w:rsidRPr="004B70D0">
        <w:rPr>
          <w:color w:val="000000" w:themeColor="text1"/>
          <w:sz w:val="28"/>
          <w:szCs w:val="28"/>
        </w:rPr>
        <w:t>периферійних</w:t>
      </w:r>
      <w:proofErr w:type="spellEnd"/>
      <w:r w:rsidRPr="004B70D0">
        <w:rPr>
          <w:color w:val="000000" w:themeColor="text1"/>
          <w:sz w:val="28"/>
          <w:szCs w:val="28"/>
        </w:rPr>
        <w:t xml:space="preserve"> </w:t>
      </w:r>
      <w:proofErr w:type="spellStart"/>
      <w:r w:rsidRPr="004B70D0">
        <w:rPr>
          <w:color w:val="000000" w:themeColor="text1"/>
          <w:sz w:val="28"/>
          <w:szCs w:val="28"/>
        </w:rPr>
        <w:t>обчислень</w:t>
      </w:r>
      <w:proofErr w:type="spellEnd"/>
      <w:r w:rsidRPr="004B70D0">
        <w:rPr>
          <w:color w:val="000000" w:themeColor="text1"/>
          <w:sz w:val="28"/>
          <w:szCs w:val="28"/>
        </w:rPr>
        <w:t xml:space="preserve"> та </w:t>
      </w:r>
      <w:proofErr w:type="spellStart"/>
      <w:r w:rsidRPr="004B70D0">
        <w:rPr>
          <w:color w:val="000000" w:themeColor="text1"/>
          <w:sz w:val="28"/>
          <w:szCs w:val="28"/>
        </w:rPr>
        <w:t>заходів</w:t>
      </w:r>
      <w:proofErr w:type="spellEnd"/>
      <w:r w:rsidRPr="004B70D0">
        <w:rPr>
          <w:color w:val="000000" w:themeColor="text1"/>
          <w:sz w:val="28"/>
          <w:szCs w:val="28"/>
        </w:rPr>
        <w:t xml:space="preserve"> </w:t>
      </w:r>
      <w:proofErr w:type="spellStart"/>
      <w:r w:rsidRPr="004B70D0">
        <w:rPr>
          <w:color w:val="000000" w:themeColor="text1"/>
          <w:sz w:val="28"/>
          <w:szCs w:val="28"/>
        </w:rPr>
        <w:t>кібербезпеки</w:t>
      </w:r>
      <w:proofErr w:type="spellEnd"/>
      <w:r w:rsidRPr="004B70D0">
        <w:rPr>
          <w:color w:val="000000" w:themeColor="text1"/>
          <w:sz w:val="28"/>
          <w:szCs w:val="28"/>
        </w:rPr>
        <w:t xml:space="preserve"> </w:t>
      </w:r>
      <w:proofErr w:type="spellStart"/>
      <w:r w:rsidRPr="004B70D0">
        <w:rPr>
          <w:color w:val="000000" w:themeColor="text1"/>
          <w:sz w:val="28"/>
          <w:szCs w:val="28"/>
        </w:rPr>
        <w:t>пропонує</w:t>
      </w:r>
      <w:proofErr w:type="spellEnd"/>
      <w:r w:rsidRPr="004B70D0">
        <w:rPr>
          <w:color w:val="000000" w:themeColor="text1"/>
          <w:sz w:val="28"/>
          <w:szCs w:val="28"/>
        </w:rPr>
        <w:t xml:space="preserve"> </w:t>
      </w:r>
      <w:proofErr w:type="spellStart"/>
      <w:r w:rsidRPr="004B70D0">
        <w:rPr>
          <w:color w:val="000000" w:themeColor="text1"/>
          <w:sz w:val="28"/>
          <w:szCs w:val="28"/>
        </w:rPr>
        <w:t>перевагу</w:t>
      </w:r>
      <w:proofErr w:type="spellEnd"/>
      <w:r w:rsidRPr="004B70D0">
        <w:rPr>
          <w:color w:val="000000" w:themeColor="text1"/>
          <w:sz w:val="28"/>
          <w:szCs w:val="28"/>
        </w:rPr>
        <w:t xml:space="preserve">, </w:t>
      </w:r>
      <w:proofErr w:type="spellStart"/>
      <w:r w:rsidRPr="004B70D0">
        <w:rPr>
          <w:color w:val="000000" w:themeColor="text1"/>
          <w:sz w:val="28"/>
          <w:szCs w:val="28"/>
        </w:rPr>
        <w:t>забезпечуючи</w:t>
      </w:r>
      <w:proofErr w:type="spellEnd"/>
      <w:r w:rsidRPr="004B70D0">
        <w:rPr>
          <w:color w:val="000000" w:themeColor="text1"/>
          <w:sz w:val="28"/>
          <w:szCs w:val="28"/>
        </w:rPr>
        <w:t xml:space="preserve"> </w:t>
      </w:r>
      <w:proofErr w:type="spellStart"/>
      <w:r w:rsidRPr="004B70D0">
        <w:rPr>
          <w:color w:val="000000" w:themeColor="text1"/>
          <w:sz w:val="28"/>
          <w:szCs w:val="28"/>
        </w:rPr>
        <w:t>захист</w:t>
      </w:r>
      <w:proofErr w:type="spellEnd"/>
      <w:r w:rsidRPr="004B70D0">
        <w:rPr>
          <w:color w:val="000000" w:themeColor="text1"/>
          <w:sz w:val="28"/>
          <w:szCs w:val="28"/>
        </w:rPr>
        <w:t xml:space="preserve"> </w:t>
      </w:r>
      <w:proofErr w:type="spellStart"/>
      <w:r w:rsidRPr="004B70D0">
        <w:rPr>
          <w:color w:val="000000" w:themeColor="text1"/>
          <w:sz w:val="28"/>
          <w:szCs w:val="28"/>
        </w:rPr>
        <w:t>від</w:t>
      </w:r>
      <w:proofErr w:type="spellEnd"/>
      <w:r w:rsidRPr="004B70D0">
        <w:rPr>
          <w:color w:val="000000" w:themeColor="text1"/>
          <w:sz w:val="28"/>
          <w:szCs w:val="28"/>
        </w:rPr>
        <w:t xml:space="preserve"> </w:t>
      </w:r>
      <w:proofErr w:type="spellStart"/>
      <w:r w:rsidRPr="004B70D0">
        <w:rPr>
          <w:color w:val="000000" w:themeColor="text1"/>
          <w:sz w:val="28"/>
          <w:szCs w:val="28"/>
        </w:rPr>
        <w:t>п</w:t>
      </w:r>
      <w:r>
        <w:rPr>
          <w:color w:val="000000" w:themeColor="text1"/>
          <w:sz w:val="28"/>
          <w:szCs w:val="28"/>
        </w:rPr>
        <w:t>ередових</w:t>
      </w:r>
      <w:proofErr w:type="spellEnd"/>
      <w:r>
        <w:rPr>
          <w:color w:val="000000" w:themeColor="text1"/>
          <w:sz w:val="28"/>
          <w:szCs w:val="28"/>
        </w:rPr>
        <w:t xml:space="preserve"> атак на ІТ-</w:t>
      </w:r>
      <w:proofErr w:type="spellStart"/>
      <w:r>
        <w:rPr>
          <w:color w:val="000000" w:themeColor="text1"/>
          <w:sz w:val="28"/>
          <w:szCs w:val="28"/>
        </w:rPr>
        <w:t>системи</w:t>
      </w:r>
      <w:proofErr w:type="spellEnd"/>
      <w:r w:rsidRPr="004B70D0">
        <w:rPr>
          <w:color w:val="000000" w:themeColor="text1"/>
          <w:sz w:val="28"/>
          <w:szCs w:val="28"/>
        </w:rPr>
        <w:t xml:space="preserve">. </w:t>
      </w:r>
      <w:proofErr w:type="spellStart"/>
      <w:r w:rsidRPr="004B70D0">
        <w:rPr>
          <w:color w:val="000000" w:themeColor="text1"/>
          <w:sz w:val="28"/>
          <w:szCs w:val="28"/>
        </w:rPr>
        <w:t>Рішення</w:t>
      </w:r>
      <w:proofErr w:type="spellEnd"/>
      <w:r w:rsidRPr="004B70D0">
        <w:rPr>
          <w:color w:val="000000" w:themeColor="text1"/>
          <w:sz w:val="28"/>
          <w:szCs w:val="28"/>
        </w:rPr>
        <w:t xml:space="preserve"> для </w:t>
      </w:r>
      <w:proofErr w:type="spellStart"/>
      <w:r w:rsidRPr="004B70D0">
        <w:rPr>
          <w:color w:val="000000" w:themeColor="text1"/>
          <w:sz w:val="28"/>
          <w:szCs w:val="28"/>
        </w:rPr>
        <w:t>забезпечення</w:t>
      </w:r>
      <w:proofErr w:type="spellEnd"/>
      <w:r w:rsidRPr="004B70D0">
        <w:rPr>
          <w:color w:val="000000" w:themeColor="text1"/>
          <w:sz w:val="28"/>
          <w:szCs w:val="28"/>
        </w:rPr>
        <w:t xml:space="preserve"> </w:t>
      </w:r>
      <w:proofErr w:type="spellStart"/>
      <w:r w:rsidRPr="004B70D0">
        <w:rPr>
          <w:color w:val="000000" w:themeColor="text1"/>
          <w:sz w:val="28"/>
          <w:szCs w:val="28"/>
        </w:rPr>
        <w:t>безпеки</w:t>
      </w:r>
      <w:proofErr w:type="spellEnd"/>
      <w:r w:rsidRPr="004B70D0">
        <w:rPr>
          <w:color w:val="000000" w:themeColor="text1"/>
          <w:sz w:val="28"/>
          <w:szCs w:val="28"/>
        </w:rPr>
        <w:t xml:space="preserve"> в </w:t>
      </w:r>
      <w:proofErr w:type="spellStart"/>
      <w:r w:rsidRPr="004B70D0">
        <w:rPr>
          <w:color w:val="000000" w:themeColor="text1"/>
          <w:sz w:val="28"/>
          <w:szCs w:val="28"/>
        </w:rPr>
        <w:t>режимі</w:t>
      </w:r>
      <w:proofErr w:type="spellEnd"/>
      <w:r w:rsidRPr="004B70D0">
        <w:rPr>
          <w:color w:val="000000" w:themeColor="text1"/>
          <w:sz w:val="28"/>
          <w:szCs w:val="28"/>
        </w:rPr>
        <w:t xml:space="preserve"> реальног</w:t>
      </w:r>
      <w:r>
        <w:rPr>
          <w:color w:val="000000" w:themeColor="text1"/>
          <w:sz w:val="28"/>
          <w:szCs w:val="28"/>
        </w:rPr>
        <w:t xml:space="preserve">о часу (RTSS), як </w:t>
      </w:r>
      <w:proofErr w:type="spellStart"/>
      <w:r>
        <w:rPr>
          <w:color w:val="000000" w:themeColor="text1"/>
          <w:sz w:val="28"/>
          <w:szCs w:val="28"/>
        </w:rPr>
        <w:t>наголошує</w:t>
      </w:r>
      <w:proofErr w:type="spellEnd"/>
      <w:r w:rsidRPr="004B70D0">
        <w:rPr>
          <w:color w:val="000000" w:themeColor="text1"/>
          <w:sz w:val="28"/>
          <w:szCs w:val="28"/>
        </w:rPr>
        <w:t xml:space="preserve">, </w:t>
      </w:r>
      <w:proofErr w:type="spellStart"/>
      <w:r w:rsidRPr="004B70D0">
        <w:rPr>
          <w:color w:val="000000" w:themeColor="text1"/>
          <w:sz w:val="28"/>
          <w:szCs w:val="28"/>
        </w:rPr>
        <w:t>революціонізують</w:t>
      </w:r>
      <w:proofErr w:type="spellEnd"/>
      <w:r w:rsidRPr="004B70D0">
        <w:rPr>
          <w:color w:val="000000" w:themeColor="text1"/>
          <w:sz w:val="28"/>
          <w:szCs w:val="28"/>
        </w:rPr>
        <w:t xml:space="preserve"> </w:t>
      </w:r>
      <w:proofErr w:type="spellStart"/>
      <w:r w:rsidRPr="004B70D0">
        <w:rPr>
          <w:color w:val="000000" w:themeColor="text1"/>
          <w:sz w:val="28"/>
          <w:szCs w:val="28"/>
        </w:rPr>
        <w:t>моніторинг</w:t>
      </w:r>
      <w:proofErr w:type="spellEnd"/>
      <w:r w:rsidRPr="004B70D0">
        <w:rPr>
          <w:color w:val="000000" w:themeColor="text1"/>
          <w:sz w:val="28"/>
          <w:szCs w:val="28"/>
        </w:rPr>
        <w:t xml:space="preserve"> та </w:t>
      </w:r>
      <w:proofErr w:type="spellStart"/>
      <w:r w:rsidRPr="004B70D0">
        <w:rPr>
          <w:color w:val="000000" w:themeColor="text1"/>
          <w:sz w:val="28"/>
          <w:szCs w:val="28"/>
        </w:rPr>
        <w:t>безпеку</w:t>
      </w:r>
      <w:proofErr w:type="spellEnd"/>
      <w:r w:rsidRPr="004B70D0">
        <w:rPr>
          <w:color w:val="000000" w:themeColor="text1"/>
          <w:sz w:val="28"/>
          <w:szCs w:val="28"/>
        </w:rPr>
        <w:t xml:space="preserve"> персоналу </w:t>
      </w:r>
      <w:proofErr w:type="spellStart"/>
      <w:r w:rsidRPr="004B70D0">
        <w:rPr>
          <w:color w:val="000000" w:themeColor="text1"/>
          <w:sz w:val="28"/>
          <w:szCs w:val="28"/>
        </w:rPr>
        <w:t>завдяки</w:t>
      </w:r>
      <w:proofErr w:type="spellEnd"/>
      <w:r w:rsidRPr="004B70D0">
        <w:rPr>
          <w:color w:val="000000" w:themeColor="text1"/>
          <w:sz w:val="28"/>
          <w:szCs w:val="28"/>
        </w:rPr>
        <w:t xml:space="preserve"> </w:t>
      </w:r>
      <w:proofErr w:type="spellStart"/>
      <w:r w:rsidRPr="004B70D0">
        <w:rPr>
          <w:color w:val="000000" w:themeColor="text1"/>
          <w:sz w:val="28"/>
          <w:szCs w:val="28"/>
        </w:rPr>
        <w:t>використанню</w:t>
      </w:r>
      <w:proofErr w:type="spellEnd"/>
      <w:r w:rsidRPr="004B70D0">
        <w:rPr>
          <w:color w:val="000000" w:themeColor="text1"/>
          <w:sz w:val="28"/>
          <w:szCs w:val="28"/>
        </w:rPr>
        <w:t xml:space="preserve"> </w:t>
      </w:r>
      <w:proofErr w:type="spellStart"/>
      <w:r w:rsidRPr="004B70D0">
        <w:rPr>
          <w:color w:val="000000" w:themeColor="text1"/>
          <w:sz w:val="28"/>
          <w:szCs w:val="28"/>
        </w:rPr>
        <w:t>інтелекту</w:t>
      </w:r>
      <w:proofErr w:type="spellEnd"/>
      <w:r w:rsidRPr="004B70D0">
        <w:rPr>
          <w:color w:val="000000" w:themeColor="text1"/>
          <w:sz w:val="28"/>
          <w:szCs w:val="28"/>
        </w:rPr>
        <w:t xml:space="preserve"> та </w:t>
      </w:r>
      <w:proofErr w:type="spellStart"/>
      <w:r w:rsidRPr="004B70D0">
        <w:rPr>
          <w:color w:val="000000" w:themeColor="text1"/>
          <w:sz w:val="28"/>
          <w:szCs w:val="28"/>
        </w:rPr>
        <w:t>автоматизації</w:t>
      </w:r>
      <w:proofErr w:type="spellEnd"/>
      <w:r w:rsidRPr="004B70D0">
        <w:rPr>
          <w:color w:val="000000" w:themeColor="text1"/>
          <w:sz w:val="28"/>
          <w:szCs w:val="28"/>
        </w:rPr>
        <w:t xml:space="preserve"> у </w:t>
      </w:r>
      <w:proofErr w:type="spellStart"/>
      <w:r w:rsidRPr="004B70D0">
        <w:rPr>
          <w:color w:val="000000" w:themeColor="text1"/>
          <w:sz w:val="28"/>
          <w:szCs w:val="28"/>
        </w:rPr>
        <w:t>місцях</w:t>
      </w:r>
      <w:proofErr w:type="spellEnd"/>
      <w:r w:rsidRPr="004B70D0">
        <w:rPr>
          <w:color w:val="000000" w:themeColor="text1"/>
          <w:sz w:val="28"/>
          <w:szCs w:val="28"/>
        </w:rPr>
        <w:t xml:space="preserve"> </w:t>
      </w:r>
      <w:proofErr w:type="spellStart"/>
      <w:r w:rsidRPr="004B70D0">
        <w:rPr>
          <w:color w:val="000000" w:themeColor="text1"/>
          <w:sz w:val="28"/>
          <w:szCs w:val="28"/>
        </w:rPr>
        <w:t>високого</w:t>
      </w:r>
      <w:proofErr w:type="spellEnd"/>
      <w:r w:rsidRPr="004B70D0">
        <w:rPr>
          <w:color w:val="000000" w:themeColor="text1"/>
          <w:sz w:val="28"/>
          <w:szCs w:val="28"/>
        </w:rPr>
        <w:t xml:space="preserve"> </w:t>
      </w:r>
      <w:proofErr w:type="spellStart"/>
      <w:r w:rsidRPr="004B70D0">
        <w:rPr>
          <w:color w:val="000000" w:themeColor="text1"/>
          <w:sz w:val="28"/>
          <w:szCs w:val="28"/>
        </w:rPr>
        <w:t>ризику</w:t>
      </w:r>
      <w:proofErr w:type="spellEnd"/>
      <w:r w:rsidRPr="004B70D0">
        <w:rPr>
          <w:color w:val="000000" w:themeColor="text1"/>
          <w:sz w:val="28"/>
          <w:szCs w:val="28"/>
        </w:rPr>
        <w:t xml:space="preserve"> </w:t>
      </w:r>
      <w:proofErr w:type="spellStart"/>
      <w:r w:rsidRPr="004B70D0">
        <w:rPr>
          <w:color w:val="000000" w:themeColor="text1"/>
          <w:sz w:val="28"/>
          <w:szCs w:val="28"/>
        </w:rPr>
        <w:t>операцій</w:t>
      </w:r>
      <w:proofErr w:type="spellEnd"/>
      <w:r w:rsidRPr="004B70D0">
        <w:rPr>
          <w:color w:val="000000" w:themeColor="text1"/>
          <w:sz w:val="28"/>
          <w:szCs w:val="28"/>
        </w:rPr>
        <w:t xml:space="preserve">. </w:t>
      </w:r>
      <w:proofErr w:type="spellStart"/>
      <w:r w:rsidRPr="004B70D0">
        <w:rPr>
          <w:color w:val="000000" w:themeColor="text1"/>
          <w:sz w:val="28"/>
          <w:szCs w:val="28"/>
        </w:rPr>
        <w:t>Крім</w:t>
      </w:r>
      <w:proofErr w:type="spellEnd"/>
      <w:r w:rsidRPr="004B70D0">
        <w:rPr>
          <w:color w:val="000000" w:themeColor="text1"/>
          <w:sz w:val="28"/>
          <w:szCs w:val="28"/>
        </w:rPr>
        <w:t xml:space="preserve"> того, </w:t>
      </w:r>
      <w:proofErr w:type="spellStart"/>
      <w:r w:rsidRPr="004B70D0">
        <w:rPr>
          <w:color w:val="000000" w:themeColor="text1"/>
          <w:sz w:val="28"/>
          <w:szCs w:val="28"/>
        </w:rPr>
        <w:t>сприяння</w:t>
      </w:r>
      <w:proofErr w:type="spellEnd"/>
      <w:r w:rsidRPr="004B70D0">
        <w:rPr>
          <w:color w:val="000000" w:themeColor="text1"/>
          <w:sz w:val="28"/>
          <w:szCs w:val="28"/>
        </w:rPr>
        <w:t xml:space="preserve"> переходу до </w:t>
      </w:r>
      <w:proofErr w:type="spellStart"/>
      <w:r w:rsidRPr="004B70D0">
        <w:rPr>
          <w:color w:val="000000" w:themeColor="text1"/>
          <w:sz w:val="28"/>
          <w:szCs w:val="28"/>
        </w:rPr>
        <w:t>трансформації</w:t>
      </w:r>
      <w:proofErr w:type="spellEnd"/>
      <w:r w:rsidRPr="004B70D0">
        <w:rPr>
          <w:color w:val="000000" w:themeColor="text1"/>
          <w:sz w:val="28"/>
          <w:szCs w:val="28"/>
        </w:rPr>
        <w:t xml:space="preserve"> </w:t>
      </w:r>
      <w:proofErr w:type="spellStart"/>
      <w:r w:rsidRPr="004B70D0">
        <w:rPr>
          <w:color w:val="000000" w:themeColor="text1"/>
          <w:sz w:val="28"/>
          <w:szCs w:val="28"/>
        </w:rPr>
        <w:t>всередині</w:t>
      </w:r>
      <w:proofErr w:type="spellEnd"/>
      <w:r w:rsidRPr="004B70D0">
        <w:rPr>
          <w:color w:val="000000" w:themeColor="text1"/>
          <w:sz w:val="28"/>
          <w:szCs w:val="28"/>
        </w:rPr>
        <w:t xml:space="preserve"> </w:t>
      </w:r>
      <w:proofErr w:type="spellStart"/>
      <w:r w:rsidRPr="004B70D0">
        <w:rPr>
          <w:color w:val="000000" w:themeColor="text1"/>
          <w:sz w:val="28"/>
          <w:szCs w:val="28"/>
        </w:rPr>
        <w:t>компаній</w:t>
      </w:r>
      <w:proofErr w:type="spellEnd"/>
      <w:r w:rsidRPr="004B70D0">
        <w:rPr>
          <w:color w:val="000000" w:themeColor="text1"/>
          <w:sz w:val="28"/>
          <w:szCs w:val="28"/>
        </w:rPr>
        <w:t xml:space="preserve"> є </w:t>
      </w:r>
      <w:proofErr w:type="spellStart"/>
      <w:r w:rsidRPr="004B70D0">
        <w:rPr>
          <w:color w:val="000000" w:themeColor="text1"/>
          <w:sz w:val="28"/>
          <w:szCs w:val="28"/>
        </w:rPr>
        <w:t>надзвичайно</w:t>
      </w:r>
      <w:proofErr w:type="spellEnd"/>
      <w:r w:rsidRPr="004B70D0">
        <w:rPr>
          <w:color w:val="000000" w:themeColor="text1"/>
          <w:sz w:val="28"/>
          <w:szCs w:val="28"/>
        </w:rPr>
        <w:t xml:space="preserve"> </w:t>
      </w:r>
      <w:proofErr w:type="spellStart"/>
      <w:r w:rsidRPr="004B70D0">
        <w:rPr>
          <w:color w:val="000000" w:themeColor="text1"/>
          <w:sz w:val="28"/>
          <w:szCs w:val="28"/>
        </w:rPr>
        <w:t>важливим</w:t>
      </w:r>
      <w:proofErr w:type="spellEnd"/>
      <w:r w:rsidRPr="004B70D0">
        <w:rPr>
          <w:color w:val="000000" w:themeColor="text1"/>
          <w:sz w:val="28"/>
          <w:szCs w:val="28"/>
        </w:rPr>
        <w:t xml:space="preserve">, і </w:t>
      </w:r>
      <w:proofErr w:type="spellStart"/>
      <w:r w:rsidRPr="004B70D0">
        <w:rPr>
          <w:color w:val="000000" w:themeColor="text1"/>
          <w:sz w:val="28"/>
          <w:szCs w:val="28"/>
        </w:rPr>
        <w:t>це</w:t>
      </w:r>
      <w:proofErr w:type="spellEnd"/>
      <w:r w:rsidRPr="004B70D0">
        <w:rPr>
          <w:color w:val="000000" w:themeColor="text1"/>
          <w:sz w:val="28"/>
          <w:szCs w:val="28"/>
        </w:rPr>
        <w:t xml:space="preserve"> </w:t>
      </w:r>
      <w:proofErr w:type="spellStart"/>
      <w:r w:rsidRPr="004B70D0">
        <w:rPr>
          <w:color w:val="000000" w:themeColor="text1"/>
          <w:sz w:val="28"/>
          <w:szCs w:val="28"/>
        </w:rPr>
        <w:t>вимагає</w:t>
      </w:r>
      <w:proofErr w:type="spellEnd"/>
      <w:r w:rsidRPr="004B70D0">
        <w:rPr>
          <w:color w:val="000000" w:themeColor="text1"/>
          <w:sz w:val="28"/>
          <w:szCs w:val="28"/>
        </w:rPr>
        <w:t xml:space="preserve"> </w:t>
      </w:r>
      <w:proofErr w:type="spellStart"/>
      <w:r w:rsidRPr="004B70D0">
        <w:rPr>
          <w:color w:val="000000" w:themeColor="text1"/>
          <w:sz w:val="28"/>
          <w:szCs w:val="28"/>
        </w:rPr>
        <w:t>ефективного</w:t>
      </w:r>
      <w:proofErr w:type="spellEnd"/>
      <w:r w:rsidRPr="004B70D0">
        <w:rPr>
          <w:color w:val="000000" w:themeColor="text1"/>
          <w:sz w:val="28"/>
          <w:szCs w:val="28"/>
        </w:rPr>
        <w:t xml:space="preserve"> </w:t>
      </w:r>
      <w:proofErr w:type="spellStart"/>
      <w:r w:rsidRPr="004B70D0">
        <w:rPr>
          <w:color w:val="000000" w:themeColor="text1"/>
          <w:sz w:val="28"/>
          <w:szCs w:val="28"/>
        </w:rPr>
        <w:t>лідерства</w:t>
      </w:r>
      <w:proofErr w:type="spellEnd"/>
      <w:r w:rsidRPr="004B70D0">
        <w:rPr>
          <w:color w:val="000000" w:themeColor="text1"/>
          <w:sz w:val="28"/>
          <w:szCs w:val="28"/>
        </w:rPr>
        <w:t xml:space="preserve"> та </w:t>
      </w:r>
      <w:proofErr w:type="spellStart"/>
      <w:r w:rsidRPr="004B70D0">
        <w:rPr>
          <w:color w:val="000000" w:themeColor="text1"/>
          <w:sz w:val="28"/>
          <w:szCs w:val="28"/>
        </w:rPr>
        <w:t>готовності</w:t>
      </w:r>
      <w:proofErr w:type="spellEnd"/>
      <w:r w:rsidRPr="004B70D0">
        <w:rPr>
          <w:color w:val="000000" w:themeColor="text1"/>
          <w:sz w:val="28"/>
          <w:szCs w:val="28"/>
        </w:rPr>
        <w:t xml:space="preserve"> </w:t>
      </w:r>
      <w:proofErr w:type="spellStart"/>
      <w:r w:rsidRPr="004B70D0">
        <w:rPr>
          <w:color w:val="000000" w:themeColor="text1"/>
          <w:sz w:val="28"/>
          <w:szCs w:val="28"/>
        </w:rPr>
        <w:t>вп</w:t>
      </w:r>
      <w:r>
        <w:rPr>
          <w:color w:val="000000" w:themeColor="text1"/>
          <w:sz w:val="28"/>
          <w:szCs w:val="28"/>
        </w:rPr>
        <w:t>роваджувати</w:t>
      </w:r>
      <w:proofErr w:type="spellEnd"/>
      <w:r>
        <w:rPr>
          <w:color w:val="000000" w:themeColor="text1"/>
          <w:sz w:val="28"/>
          <w:szCs w:val="28"/>
        </w:rPr>
        <w:t xml:space="preserve"> </w:t>
      </w:r>
      <w:proofErr w:type="spellStart"/>
      <w:r>
        <w:rPr>
          <w:color w:val="000000" w:themeColor="text1"/>
          <w:sz w:val="28"/>
          <w:szCs w:val="28"/>
        </w:rPr>
        <w:t>нові</w:t>
      </w:r>
      <w:proofErr w:type="spellEnd"/>
      <w:r>
        <w:rPr>
          <w:color w:val="000000" w:themeColor="text1"/>
          <w:sz w:val="28"/>
          <w:szCs w:val="28"/>
        </w:rPr>
        <w:t xml:space="preserve"> </w:t>
      </w:r>
      <w:proofErr w:type="spellStart"/>
      <w:r>
        <w:rPr>
          <w:color w:val="000000" w:themeColor="text1"/>
          <w:sz w:val="28"/>
          <w:szCs w:val="28"/>
        </w:rPr>
        <w:t>технології</w:t>
      </w:r>
      <w:proofErr w:type="spellEnd"/>
      <w:r w:rsidRPr="004B70D0">
        <w:rPr>
          <w:color w:val="000000" w:themeColor="text1"/>
          <w:sz w:val="28"/>
          <w:szCs w:val="28"/>
        </w:rPr>
        <w:t>.</w:t>
      </w:r>
    </w:p>
    <w:p w14:paraId="34134791" w14:textId="77777777" w:rsidR="007012BC" w:rsidRPr="004B70D0" w:rsidRDefault="007012BC" w:rsidP="00F95707">
      <w:pPr>
        <w:pStyle w:val="ae"/>
        <w:spacing w:before="0" w:beforeAutospacing="0" w:after="0" w:afterAutospacing="0" w:line="360" w:lineRule="auto"/>
        <w:ind w:firstLine="709"/>
        <w:jc w:val="both"/>
        <w:rPr>
          <w:color w:val="000000" w:themeColor="text1"/>
          <w:sz w:val="28"/>
          <w:szCs w:val="28"/>
        </w:rPr>
      </w:pPr>
      <w:proofErr w:type="spellStart"/>
      <w:r w:rsidRPr="004B70D0">
        <w:rPr>
          <w:color w:val="000000" w:themeColor="text1"/>
          <w:sz w:val="28"/>
          <w:szCs w:val="28"/>
        </w:rPr>
        <w:t>Зокрема</w:t>
      </w:r>
      <w:proofErr w:type="spellEnd"/>
      <w:r w:rsidRPr="004B70D0">
        <w:rPr>
          <w:color w:val="000000" w:themeColor="text1"/>
          <w:sz w:val="28"/>
          <w:szCs w:val="28"/>
        </w:rPr>
        <w:t xml:space="preserve">, </w:t>
      </w:r>
      <w:proofErr w:type="spellStart"/>
      <w:r w:rsidRPr="004B70D0">
        <w:rPr>
          <w:color w:val="000000" w:themeColor="text1"/>
          <w:sz w:val="28"/>
          <w:szCs w:val="28"/>
        </w:rPr>
        <w:t>технології</w:t>
      </w:r>
      <w:proofErr w:type="spellEnd"/>
      <w:r w:rsidRPr="004B70D0">
        <w:rPr>
          <w:color w:val="000000" w:themeColor="text1"/>
          <w:sz w:val="28"/>
          <w:szCs w:val="28"/>
        </w:rPr>
        <w:t xml:space="preserve"> </w:t>
      </w:r>
      <w:r w:rsidR="00E1769B">
        <w:rPr>
          <w:color w:val="000000" w:themeColor="text1"/>
          <w:sz w:val="28"/>
          <w:szCs w:val="28"/>
        </w:rPr>
        <w:t>ЦД</w:t>
      </w:r>
      <w:r w:rsidRPr="004B70D0">
        <w:rPr>
          <w:color w:val="000000" w:themeColor="text1"/>
          <w:sz w:val="28"/>
          <w:szCs w:val="28"/>
        </w:rPr>
        <w:t xml:space="preserve"> </w:t>
      </w:r>
      <w:proofErr w:type="spellStart"/>
      <w:r w:rsidRPr="004B70D0">
        <w:rPr>
          <w:color w:val="000000" w:themeColor="text1"/>
          <w:sz w:val="28"/>
          <w:szCs w:val="28"/>
        </w:rPr>
        <w:t>мають</w:t>
      </w:r>
      <w:proofErr w:type="spellEnd"/>
      <w:r w:rsidRPr="004B70D0">
        <w:rPr>
          <w:color w:val="000000" w:themeColor="text1"/>
          <w:sz w:val="28"/>
          <w:szCs w:val="28"/>
        </w:rPr>
        <w:t xml:space="preserve"> </w:t>
      </w:r>
      <w:proofErr w:type="spellStart"/>
      <w:r w:rsidRPr="004B70D0">
        <w:rPr>
          <w:color w:val="000000" w:themeColor="text1"/>
          <w:sz w:val="28"/>
          <w:szCs w:val="28"/>
        </w:rPr>
        <w:t>величезний</w:t>
      </w:r>
      <w:proofErr w:type="spellEnd"/>
      <w:r w:rsidRPr="004B70D0">
        <w:rPr>
          <w:color w:val="000000" w:themeColor="text1"/>
          <w:sz w:val="28"/>
          <w:szCs w:val="28"/>
        </w:rPr>
        <w:t xml:space="preserve"> </w:t>
      </w:r>
      <w:proofErr w:type="spellStart"/>
      <w:r w:rsidRPr="004B70D0">
        <w:rPr>
          <w:color w:val="000000" w:themeColor="text1"/>
          <w:sz w:val="28"/>
          <w:szCs w:val="28"/>
        </w:rPr>
        <w:t>потенціал</w:t>
      </w:r>
      <w:proofErr w:type="spellEnd"/>
      <w:r w:rsidRPr="004B70D0">
        <w:rPr>
          <w:color w:val="000000" w:themeColor="text1"/>
          <w:sz w:val="28"/>
          <w:szCs w:val="28"/>
        </w:rPr>
        <w:t xml:space="preserve"> у </w:t>
      </w:r>
      <w:proofErr w:type="spellStart"/>
      <w:r w:rsidRPr="004B70D0">
        <w:rPr>
          <w:color w:val="000000" w:themeColor="text1"/>
          <w:sz w:val="28"/>
          <w:szCs w:val="28"/>
        </w:rPr>
        <w:t>нафтогазовій</w:t>
      </w:r>
      <w:proofErr w:type="spellEnd"/>
      <w:r w:rsidRPr="004B70D0">
        <w:rPr>
          <w:color w:val="000000" w:themeColor="text1"/>
          <w:sz w:val="28"/>
          <w:szCs w:val="28"/>
        </w:rPr>
        <w:t xml:space="preserve"> </w:t>
      </w:r>
      <w:proofErr w:type="spellStart"/>
      <w:r w:rsidRPr="004B70D0">
        <w:rPr>
          <w:color w:val="000000" w:themeColor="text1"/>
          <w:sz w:val="28"/>
          <w:szCs w:val="28"/>
        </w:rPr>
        <w:t>промисловості</w:t>
      </w:r>
      <w:proofErr w:type="spellEnd"/>
      <w:r w:rsidRPr="004B70D0">
        <w:rPr>
          <w:color w:val="000000" w:themeColor="text1"/>
          <w:sz w:val="28"/>
          <w:szCs w:val="28"/>
        </w:rPr>
        <w:t xml:space="preserve">, де </w:t>
      </w:r>
      <w:proofErr w:type="spellStart"/>
      <w:r w:rsidRPr="004B70D0">
        <w:rPr>
          <w:color w:val="000000" w:themeColor="text1"/>
          <w:sz w:val="28"/>
          <w:szCs w:val="28"/>
        </w:rPr>
        <w:t>дані</w:t>
      </w:r>
      <w:proofErr w:type="spellEnd"/>
      <w:r w:rsidRPr="004B70D0">
        <w:rPr>
          <w:color w:val="000000" w:themeColor="text1"/>
          <w:sz w:val="28"/>
          <w:szCs w:val="28"/>
        </w:rPr>
        <w:t xml:space="preserve"> в </w:t>
      </w:r>
      <w:proofErr w:type="spellStart"/>
      <w:r w:rsidRPr="004B70D0">
        <w:rPr>
          <w:color w:val="000000" w:themeColor="text1"/>
          <w:sz w:val="28"/>
          <w:szCs w:val="28"/>
        </w:rPr>
        <w:t>режимі</w:t>
      </w:r>
      <w:proofErr w:type="spellEnd"/>
      <w:r w:rsidRPr="004B70D0">
        <w:rPr>
          <w:color w:val="000000" w:themeColor="text1"/>
          <w:sz w:val="28"/>
          <w:szCs w:val="28"/>
        </w:rPr>
        <w:t xml:space="preserve"> реального часу </w:t>
      </w:r>
      <w:proofErr w:type="spellStart"/>
      <w:r w:rsidRPr="004B70D0">
        <w:rPr>
          <w:color w:val="000000" w:themeColor="text1"/>
          <w:sz w:val="28"/>
          <w:szCs w:val="28"/>
        </w:rPr>
        <w:t>аналітика</w:t>
      </w:r>
      <w:proofErr w:type="spellEnd"/>
      <w:r w:rsidRPr="004B70D0">
        <w:rPr>
          <w:color w:val="000000" w:themeColor="text1"/>
          <w:sz w:val="28"/>
          <w:szCs w:val="28"/>
        </w:rPr>
        <w:t xml:space="preserve"> </w:t>
      </w:r>
      <w:proofErr w:type="spellStart"/>
      <w:r w:rsidRPr="004B70D0">
        <w:rPr>
          <w:color w:val="000000" w:themeColor="text1"/>
          <w:sz w:val="28"/>
          <w:szCs w:val="28"/>
        </w:rPr>
        <w:t>даних</w:t>
      </w:r>
      <w:proofErr w:type="spellEnd"/>
      <w:r w:rsidRPr="004B70D0">
        <w:rPr>
          <w:color w:val="000000" w:themeColor="text1"/>
          <w:sz w:val="28"/>
          <w:szCs w:val="28"/>
        </w:rPr>
        <w:t xml:space="preserve"> та </w:t>
      </w:r>
      <w:proofErr w:type="spellStart"/>
      <w:r w:rsidRPr="004B70D0">
        <w:rPr>
          <w:color w:val="000000" w:themeColor="text1"/>
          <w:sz w:val="28"/>
          <w:szCs w:val="28"/>
        </w:rPr>
        <w:t>інтеграція</w:t>
      </w:r>
      <w:proofErr w:type="spellEnd"/>
      <w:r w:rsidRPr="004B70D0">
        <w:rPr>
          <w:color w:val="000000" w:themeColor="text1"/>
          <w:sz w:val="28"/>
          <w:szCs w:val="28"/>
        </w:rPr>
        <w:t xml:space="preserve"> </w:t>
      </w:r>
      <w:proofErr w:type="spellStart"/>
      <w:r w:rsidRPr="004B70D0">
        <w:rPr>
          <w:color w:val="000000" w:themeColor="text1"/>
          <w:sz w:val="28"/>
          <w:szCs w:val="28"/>
        </w:rPr>
        <w:t>віртуальної</w:t>
      </w:r>
      <w:proofErr w:type="spellEnd"/>
      <w:r w:rsidRPr="004B70D0">
        <w:rPr>
          <w:color w:val="000000" w:themeColor="text1"/>
          <w:sz w:val="28"/>
          <w:szCs w:val="28"/>
        </w:rPr>
        <w:t xml:space="preserve"> </w:t>
      </w:r>
      <w:proofErr w:type="spellStart"/>
      <w:r w:rsidRPr="004B70D0">
        <w:rPr>
          <w:color w:val="000000" w:themeColor="text1"/>
          <w:sz w:val="28"/>
          <w:szCs w:val="28"/>
        </w:rPr>
        <w:t>реальності</w:t>
      </w:r>
      <w:proofErr w:type="spellEnd"/>
      <w:r w:rsidRPr="004B70D0">
        <w:rPr>
          <w:color w:val="000000" w:themeColor="text1"/>
          <w:sz w:val="28"/>
          <w:szCs w:val="28"/>
        </w:rPr>
        <w:t xml:space="preserve"> </w:t>
      </w:r>
      <w:proofErr w:type="spellStart"/>
      <w:r w:rsidRPr="004B70D0">
        <w:rPr>
          <w:color w:val="000000" w:themeColor="text1"/>
          <w:sz w:val="28"/>
          <w:szCs w:val="28"/>
        </w:rPr>
        <w:t>можуть</w:t>
      </w:r>
      <w:proofErr w:type="spellEnd"/>
      <w:r w:rsidRPr="004B70D0">
        <w:rPr>
          <w:color w:val="000000" w:themeColor="text1"/>
          <w:sz w:val="28"/>
          <w:szCs w:val="28"/>
        </w:rPr>
        <w:t xml:space="preserve"> </w:t>
      </w:r>
      <w:proofErr w:type="spellStart"/>
      <w:r w:rsidRPr="004B70D0">
        <w:rPr>
          <w:color w:val="000000" w:themeColor="text1"/>
          <w:sz w:val="28"/>
          <w:szCs w:val="28"/>
        </w:rPr>
        <w:t>трансформувати</w:t>
      </w:r>
      <w:proofErr w:type="spellEnd"/>
      <w:r w:rsidRPr="004B70D0">
        <w:rPr>
          <w:color w:val="000000" w:themeColor="text1"/>
          <w:sz w:val="28"/>
          <w:szCs w:val="28"/>
        </w:rPr>
        <w:t xml:space="preserve"> </w:t>
      </w:r>
      <w:proofErr w:type="spellStart"/>
      <w:r w:rsidRPr="004B70D0">
        <w:rPr>
          <w:color w:val="000000" w:themeColor="text1"/>
          <w:sz w:val="28"/>
          <w:szCs w:val="28"/>
        </w:rPr>
        <w:t>стратегію</w:t>
      </w:r>
      <w:proofErr w:type="spellEnd"/>
      <w:r w:rsidRPr="004B70D0">
        <w:rPr>
          <w:color w:val="000000" w:themeColor="text1"/>
          <w:sz w:val="28"/>
          <w:szCs w:val="28"/>
        </w:rPr>
        <w:t xml:space="preserve"> </w:t>
      </w:r>
      <w:proofErr w:type="spellStart"/>
      <w:r w:rsidRPr="004B70D0">
        <w:rPr>
          <w:color w:val="000000" w:themeColor="text1"/>
          <w:sz w:val="28"/>
          <w:szCs w:val="28"/>
        </w:rPr>
        <w:t>навчанн</w:t>
      </w:r>
      <w:r>
        <w:rPr>
          <w:color w:val="000000" w:themeColor="text1"/>
          <w:sz w:val="28"/>
          <w:szCs w:val="28"/>
        </w:rPr>
        <w:t>я</w:t>
      </w:r>
      <w:proofErr w:type="spellEnd"/>
      <w:r>
        <w:rPr>
          <w:color w:val="000000" w:themeColor="text1"/>
          <w:sz w:val="28"/>
          <w:szCs w:val="28"/>
        </w:rPr>
        <w:t xml:space="preserve"> та </w:t>
      </w:r>
      <w:proofErr w:type="spellStart"/>
      <w:r>
        <w:rPr>
          <w:color w:val="000000" w:themeColor="text1"/>
          <w:sz w:val="28"/>
          <w:szCs w:val="28"/>
        </w:rPr>
        <w:t>операційної</w:t>
      </w:r>
      <w:proofErr w:type="spellEnd"/>
      <w:r>
        <w:rPr>
          <w:color w:val="000000" w:themeColor="text1"/>
          <w:sz w:val="28"/>
          <w:szCs w:val="28"/>
        </w:rPr>
        <w:t xml:space="preserve"> </w:t>
      </w:r>
      <w:proofErr w:type="spellStart"/>
      <w:r>
        <w:rPr>
          <w:color w:val="000000" w:themeColor="text1"/>
          <w:sz w:val="28"/>
          <w:szCs w:val="28"/>
        </w:rPr>
        <w:t>діяльності</w:t>
      </w:r>
      <w:proofErr w:type="spellEnd"/>
      <w:r w:rsidRPr="004B70D0">
        <w:rPr>
          <w:color w:val="000000" w:themeColor="text1"/>
          <w:sz w:val="28"/>
          <w:szCs w:val="28"/>
        </w:rPr>
        <w:t xml:space="preserve">. Тому </w:t>
      </w:r>
      <w:proofErr w:type="spellStart"/>
      <w:r w:rsidRPr="004B70D0">
        <w:rPr>
          <w:color w:val="000000" w:themeColor="text1"/>
          <w:sz w:val="28"/>
          <w:szCs w:val="28"/>
        </w:rPr>
        <w:t>компанії</w:t>
      </w:r>
      <w:proofErr w:type="spellEnd"/>
      <w:r w:rsidRPr="004B70D0">
        <w:rPr>
          <w:color w:val="000000" w:themeColor="text1"/>
          <w:sz w:val="28"/>
          <w:szCs w:val="28"/>
        </w:rPr>
        <w:t xml:space="preserve"> не просто </w:t>
      </w:r>
      <w:proofErr w:type="spellStart"/>
      <w:r w:rsidRPr="004B70D0">
        <w:rPr>
          <w:color w:val="000000" w:themeColor="text1"/>
          <w:sz w:val="28"/>
          <w:szCs w:val="28"/>
        </w:rPr>
        <w:t>оновлюють</w:t>
      </w:r>
      <w:proofErr w:type="spellEnd"/>
      <w:r w:rsidRPr="004B70D0">
        <w:rPr>
          <w:color w:val="000000" w:themeColor="text1"/>
          <w:sz w:val="28"/>
          <w:szCs w:val="28"/>
        </w:rPr>
        <w:t xml:space="preserve"> </w:t>
      </w:r>
      <w:proofErr w:type="spellStart"/>
      <w:r w:rsidRPr="004B70D0">
        <w:rPr>
          <w:color w:val="000000" w:themeColor="text1"/>
          <w:sz w:val="28"/>
          <w:szCs w:val="28"/>
        </w:rPr>
        <w:t>свої</w:t>
      </w:r>
      <w:proofErr w:type="spellEnd"/>
      <w:r w:rsidRPr="004B70D0">
        <w:rPr>
          <w:color w:val="000000" w:themeColor="text1"/>
          <w:sz w:val="28"/>
          <w:szCs w:val="28"/>
        </w:rPr>
        <w:t xml:space="preserve"> </w:t>
      </w:r>
      <w:proofErr w:type="spellStart"/>
      <w:r w:rsidRPr="004B70D0">
        <w:rPr>
          <w:color w:val="000000" w:themeColor="text1"/>
          <w:sz w:val="28"/>
          <w:szCs w:val="28"/>
        </w:rPr>
        <w:t>технології</w:t>
      </w:r>
      <w:proofErr w:type="spellEnd"/>
      <w:r w:rsidRPr="004B70D0">
        <w:rPr>
          <w:color w:val="000000" w:themeColor="text1"/>
          <w:sz w:val="28"/>
          <w:szCs w:val="28"/>
        </w:rPr>
        <w:t xml:space="preserve">, коли вони </w:t>
      </w:r>
      <w:proofErr w:type="spellStart"/>
      <w:r w:rsidRPr="004B70D0">
        <w:rPr>
          <w:color w:val="000000" w:themeColor="text1"/>
          <w:sz w:val="28"/>
          <w:szCs w:val="28"/>
        </w:rPr>
        <w:t>впроваджують</w:t>
      </w:r>
      <w:proofErr w:type="spellEnd"/>
      <w:r w:rsidRPr="004B70D0">
        <w:rPr>
          <w:color w:val="000000" w:themeColor="text1"/>
          <w:sz w:val="28"/>
          <w:szCs w:val="28"/>
        </w:rPr>
        <w:t xml:space="preserve"> </w:t>
      </w:r>
      <w:proofErr w:type="spellStart"/>
      <w:r w:rsidRPr="004B70D0">
        <w:rPr>
          <w:color w:val="000000" w:themeColor="text1"/>
          <w:sz w:val="28"/>
          <w:szCs w:val="28"/>
        </w:rPr>
        <w:t>цифрові</w:t>
      </w:r>
      <w:proofErr w:type="spellEnd"/>
      <w:r w:rsidRPr="004B70D0">
        <w:rPr>
          <w:color w:val="000000" w:themeColor="text1"/>
          <w:sz w:val="28"/>
          <w:szCs w:val="28"/>
        </w:rPr>
        <w:t xml:space="preserve"> </w:t>
      </w:r>
      <w:proofErr w:type="spellStart"/>
      <w:r w:rsidRPr="004B70D0">
        <w:rPr>
          <w:color w:val="000000" w:themeColor="text1"/>
          <w:sz w:val="28"/>
          <w:szCs w:val="28"/>
        </w:rPr>
        <w:t>двійники</w:t>
      </w:r>
      <w:proofErr w:type="spellEnd"/>
      <w:r w:rsidRPr="004B70D0">
        <w:rPr>
          <w:color w:val="000000" w:themeColor="text1"/>
          <w:sz w:val="28"/>
          <w:szCs w:val="28"/>
        </w:rPr>
        <w:t xml:space="preserve">. </w:t>
      </w:r>
      <w:proofErr w:type="spellStart"/>
      <w:r w:rsidRPr="004B70D0">
        <w:rPr>
          <w:color w:val="000000" w:themeColor="text1"/>
          <w:sz w:val="28"/>
          <w:szCs w:val="28"/>
        </w:rPr>
        <w:t>Натомість</w:t>
      </w:r>
      <w:proofErr w:type="spellEnd"/>
      <w:r w:rsidRPr="004B70D0">
        <w:rPr>
          <w:color w:val="000000" w:themeColor="text1"/>
          <w:sz w:val="28"/>
          <w:szCs w:val="28"/>
        </w:rPr>
        <w:t xml:space="preserve"> вони є </w:t>
      </w:r>
      <w:proofErr w:type="spellStart"/>
      <w:r w:rsidRPr="004B70D0">
        <w:rPr>
          <w:color w:val="000000" w:themeColor="text1"/>
          <w:sz w:val="28"/>
          <w:szCs w:val="28"/>
        </w:rPr>
        <w:t>стратегічними</w:t>
      </w:r>
      <w:proofErr w:type="spellEnd"/>
      <w:r w:rsidRPr="004B70D0">
        <w:rPr>
          <w:color w:val="000000" w:themeColor="text1"/>
          <w:sz w:val="28"/>
          <w:szCs w:val="28"/>
        </w:rPr>
        <w:t xml:space="preserve"> активами, </w:t>
      </w:r>
      <w:proofErr w:type="spellStart"/>
      <w:r w:rsidRPr="004B70D0">
        <w:rPr>
          <w:color w:val="000000" w:themeColor="text1"/>
          <w:sz w:val="28"/>
          <w:szCs w:val="28"/>
        </w:rPr>
        <w:t>які</w:t>
      </w:r>
      <w:proofErr w:type="spellEnd"/>
      <w:r w:rsidRPr="004B70D0">
        <w:rPr>
          <w:color w:val="000000" w:themeColor="text1"/>
          <w:sz w:val="28"/>
          <w:szCs w:val="28"/>
        </w:rPr>
        <w:t xml:space="preserve"> </w:t>
      </w:r>
      <w:proofErr w:type="spellStart"/>
      <w:r w:rsidRPr="004B70D0">
        <w:rPr>
          <w:color w:val="000000" w:themeColor="text1"/>
          <w:sz w:val="28"/>
          <w:szCs w:val="28"/>
        </w:rPr>
        <w:t>можуть</w:t>
      </w:r>
      <w:proofErr w:type="spellEnd"/>
      <w:r w:rsidRPr="004B70D0">
        <w:rPr>
          <w:color w:val="000000" w:themeColor="text1"/>
          <w:sz w:val="28"/>
          <w:szCs w:val="28"/>
        </w:rPr>
        <w:t xml:space="preserve"> </w:t>
      </w:r>
      <w:proofErr w:type="spellStart"/>
      <w:r w:rsidRPr="004B70D0">
        <w:rPr>
          <w:color w:val="000000" w:themeColor="text1"/>
          <w:sz w:val="28"/>
          <w:szCs w:val="28"/>
        </w:rPr>
        <w:t>формувати</w:t>
      </w:r>
      <w:proofErr w:type="spellEnd"/>
      <w:r w:rsidRPr="004B70D0">
        <w:rPr>
          <w:color w:val="000000" w:themeColor="text1"/>
          <w:sz w:val="28"/>
          <w:szCs w:val="28"/>
        </w:rPr>
        <w:t xml:space="preserve"> </w:t>
      </w:r>
      <w:proofErr w:type="spellStart"/>
      <w:r w:rsidRPr="004B70D0">
        <w:rPr>
          <w:color w:val="000000" w:themeColor="text1"/>
          <w:sz w:val="28"/>
          <w:szCs w:val="28"/>
        </w:rPr>
        <w:t>майбутнє</w:t>
      </w:r>
      <w:proofErr w:type="spellEnd"/>
      <w:r w:rsidRPr="004B70D0">
        <w:rPr>
          <w:color w:val="000000" w:themeColor="text1"/>
          <w:sz w:val="28"/>
          <w:szCs w:val="28"/>
        </w:rPr>
        <w:t xml:space="preserve"> </w:t>
      </w:r>
      <w:proofErr w:type="spellStart"/>
      <w:r w:rsidRPr="004B70D0">
        <w:rPr>
          <w:color w:val="000000" w:themeColor="text1"/>
          <w:sz w:val="28"/>
          <w:szCs w:val="28"/>
        </w:rPr>
        <w:t>операцій</w:t>
      </w:r>
      <w:proofErr w:type="spellEnd"/>
      <w:r w:rsidRPr="004B70D0">
        <w:rPr>
          <w:color w:val="000000" w:themeColor="text1"/>
          <w:sz w:val="28"/>
          <w:szCs w:val="28"/>
        </w:rPr>
        <w:t xml:space="preserve"> та </w:t>
      </w:r>
      <w:proofErr w:type="spellStart"/>
      <w:r w:rsidRPr="004B70D0">
        <w:rPr>
          <w:color w:val="000000" w:themeColor="text1"/>
          <w:sz w:val="28"/>
          <w:szCs w:val="28"/>
        </w:rPr>
        <w:t>встановити</w:t>
      </w:r>
      <w:proofErr w:type="spellEnd"/>
      <w:r w:rsidRPr="004B70D0">
        <w:rPr>
          <w:color w:val="000000" w:themeColor="text1"/>
          <w:sz w:val="28"/>
          <w:szCs w:val="28"/>
        </w:rPr>
        <w:t xml:space="preserve"> </w:t>
      </w:r>
      <w:proofErr w:type="spellStart"/>
      <w:r w:rsidRPr="004B70D0">
        <w:rPr>
          <w:color w:val="000000" w:themeColor="text1"/>
          <w:sz w:val="28"/>
          <w:szCs w:val="28"/>
        </w:rPr>
        <w:t>нові</w:t>
      </w:r>
      <w:proofErr w:type="spellEnd"/>
      <w:r w:rsidRPr="004B70D0">
        <w:rPr>
          <w:color w:val="000000" w:themeColor="text1"/>
          <w:sz w:val="28"/>
          <w:szCs w:val="28"/>
        </w:rPr>
        <w:t xml:space="preserve"> </w:t>
      </w:r>
      <w:proofErr w:type="spellStart"/>
      <w:r w:rsidRPr="004B70D0">
        <w:rPr>
          <w:color w:val="000000" w:themeColor="text1"/>
          <w:sz w:val="28"/>
          <w:szCs w:val="28"/>
        </w:rPr>
        <w:t>стандарти</w:t>
      </w:r>
      <w:proofErr w:type="spellEnd"/>
      <w:r w:rsidRPr="004B70D0">
        <w:rPr>
          <w:color w:val="000000" w:themeColor="text1"/>
          <w:sz w:val="28"/>
          <w:szCs w:val="28"/>
        </w:rPr>
        <w:t xml:space="preserve"> </w:t>
      </w:r>
      <w:proofErr w:type="spellStart"/>
      <w:r w:rsidRPr="004B70D0">
        <w:rPr>
          <w:color w:val="000000" w:themeColor="text1"/>
          <w:sz w:val="28"/>
          <w:szCs w:val="28"/>
        </w:rPr>
        <w:t>операційної</w:t>
      </w:r>
      <w:proofErr w:type="spellEnd"/>
      <w:r w:rsidRPr="004B70D0">
        <w:rPr>
          <w:color w:val="000000" w:themeColor="text1"/>
          <w:sz w:val="28"/>
          <w:szCs w:val="28"/>
        </w:rPr>
        <w:t xml:space="preserve"> </w:t>
      </w:r>
      <w:proofErr w:type="spellStart"/>
      <w:r w:rsidRPr="004B70D0">
        <w:rPr>
          <w:color w:val="000000" w:themeColor="text1"/>
          <w:sz w:val="28"/>
          <w:szCs w:val="28"/>
        </w:rPr>
        <w:t>досконалості</w:t>
      </w:r>
      <w:proofErr w:type="spellEnd"/>
      <w:r w:rsidRPr="004B70D0">
        <w:rPr>
          <w:color w:val="000000" w:themeColor="text1"/>
          <w:sz w:val="28"/>
          <w:szCs w:val="28"/>
        </w:rPr>
        <w:t xml:space="preserve"> в </w:t>
      </w:r>
      <w:proofErr w:type="spellStart"/>
      <w:r w:rsidRPr="004B70D0">
        <w:rPr>
          <w:color w:val="000000" w:themeColor="text1"/>
          <w:sz w:val="28"/>
          <w:szCs w:val="28"/>
        </w:rPr>
        <w:t>галузі</w:t>
      </w:r>
      <w:proofErr w:type="spellEnd"/>
      <w:r w:rsidRPr="004B70D0">
        <w:rPr>
          <w:color w:val="000000" w:themeColor="text1"/>
          <w:sz w:val="28"/>
          <w:szCs w:val="28"/>
        </w:rPr>
        <w:t>.</w:t>
      </w:r>
    </w:p>
    <w:p w14:paraId="62AD54E0" w14:textId="77777777" w:rsidR="007012BC" w:rsidRPr="004B70D0" w:rsidRDefault="007012BC" w:rsidP="00F95707">
      <w:pPr>
        <w:pStyle w:val="ae"/>
        <w:spacing w:before="0" w:beforeAutospacing="0" w:after="0" w:afterAutospacing="0" w:line="360" w:lineRule="auto"/>
        <w:ind w:firstLine="709"/>
        <w:jc w:val="both"/>
        <w:rPr>
          <w:color w:val="000000" w:themeColor="text1"/>
          <w:sz w:val="28"/>
          <w:szCs w:val="28"/>
        </w:rPr>
      </w:pPr>
      <w:proofErr w:type="spellStart"/>
      <w:r w:rsidRPr="004B70D0">
        <w:rPr>
          <w:color w:val="000000" w:themeColor="text1"/>
          <w:sz w:val="28"/>
          <w:szCs w:val="28"/>
        </w:rPr>
        <w:t>Щоб</w:t>
      </w:r>
      <w:proofErr w:type="spellEnd"/>
      <w:r w:rsidRPr="004B70D0">
        <w:rPr>
          <w:color w:val="000000" w:themeColor="text1"/>
          <w:sz w:val="28"/>
          <w:szCs w:val="28"/>
        </w:rPr>
        <w:t xml:space="preserve"> </w:t>
      </w:r>
      <w:proofErr w:type="spellStart"/>
      <w:r w:rsidRPr="004B70D0">
        <w:rPr>
          <w:color w:val="000000" w:themeColor="text1"/>
          <w:sz w:val="28"/>
          <w:szCs w:val="28"/>
        </w:rPr>
        <w:t>зрозуміти</w:t>
      </w:r>
      <w:proofErr w:type="spellEnd"/>
      <w:r w:rsidRPr="004B70D0">
        <w:rPr>
          <w:color w:val="000000" w:themeColor="text1"/>
          <w:sz w:val="28"/>
          <w:szCs w:val="28"/>
        </w:rPr>
        <w:t xml:space="preserve"> </w:t>
      </w:r>
      <w:proofErr w:type="spellStart"/>
      <w:r w:rsidRPr="004B70D0">
        <w:rPr>
          <w:color w:val="000000" w:themeColor="text1"/>
          <w:sz w:val="28"/>
          <w:szCs w:val="28"/>
        </w:rPr>
        <w:t>потенціал</w:t>
      </w:r>
      <w:proofErr w:type="spellEnd"/>
      <w:r w:rsidRPr="004B70D0">
        <w:rPr>
          <w:color w:val="000000" w:themeColor="text1"/>
          <w:sz w:val="28"/>
          <w:szCs w:val="28"/>
        </w:rPr>
        <w:t xml:space="preserve"> </w:t>
      </w:r>
      <w:proofErr w:type="spellStart"/>
      <w:r w:rsidRPr="004B70D0">
        <w:rPr>
          <w:color w:val="000000" w:themeColor="text1"/>
          <w:sz w:val="28"/>
          <w:szCs w:val="28"/>
        </w:rPr>
        <w:t>технологій</w:t>
      </w:r>
      <w:proofErr w:type="spellEnd"/>
      <w:r w:rsidRPr="004B70D0">
        <w:rPr>
          <w:color w:val="000000" w:themeColor="text1"/>
          <w:sz w:val="28"/>
          <w:szCs w:val="28"/>
        </w:rPr>
        <w:t xml:space="preserve"> </w:t>
      </w:r>
      <w:r w:rsidR="00E1769B">
        <w:rPr>
          <w:color w:val="000000" w:themeColor="text1"/>
          <w:sz w:val="28"/>
          <w:szCs w:val="28"/>
        </w:rPr>
        <w:t>ЦД</w:t>
      </w:r>
      <w:r w:rsidRPr="004B70D0">
        <w:rPr>
          <w:color w:val="000000" w:themeColor="text1"/>
          <w:sz w:val="28"/>
          <w:szCs w:val="28"/>
        </w:rPr>
        <w:t xml:space="preserve"> у </w:t>
      </w:r>
      <w:proofErr w:type="spellStart"/>
      <w:r w:rsidRPr="004B70D0">
        <w:rPr>
          <w:color w:val="000000" w:themeColor="text1"/>
          <w:sz w:val="28"/>
          <w:szCs w:val="28"/>
        </w:rPr>
        <w:t>нафтогазовій</w:t>
      </w:r>
      <w:proofErr w:type="spellEnd"/>
      <w:r w:rsidRPr="004B70D0">
        <w:rPr>
          <w:color w:val="000000" w:themeColor="text1"/>
          <w:sz w:val="28"/>
          <w:szCs w:val="28"/>
        </w:rPr>
        <w:t xml:space="preserve"> </w:t>
      </w:r>
      <w:proofErr w:type="spellStart"/>
      <w:r w:rsidRPr="004B70D0">
        <w:rPr>
          <w:color w:val="000000" w:themeColor="text1"/>
          <w:sz w:val="28"/>
          <w:szCs w:val="28"/>
        </w:rPr>
        <w:t>промисловості</w:t>
      </w:r>
      <w:proofErr w:type="spellEnd"/>
      <w:r w:rsidRPr="004B70D0">
        <w:rPr>
          <w:color w:val="000000" w:themeColor="text1"/>
          <w:sz w:val="28"/>
          <w:szCs w:val="28"/>
        </w:rPr>
        <w:t xml:space="preserve">, </w:t>
      </w:r>
      <w:proofErr w:type="spellStart"/>
      <w:r w:rsidRPr="004B70D0">
        <w:rPr>
          <w:color w:val="000000" w:themeColor="text1"/>
          <w:sz w:val="28"/>
          <w:szCs w:val="28"/>
        </w:rPr>
        <w:t>дослідники</w:t>
      </w:r>
      <w:proofErr w:type="spellEnd"/>
      <w:r w:rsidRPr="004B70D0">
        <w:rPr>
          <w:color w:val="000000" w:themeColor="text1"/>
          <w:sz w:val="28"/>
          <w:szCs w:val="28"/>
        </w:rPr>
        <w:t xml:space="preserve"> </w:t>
      </w:r>
      <w:proofErr w:type="spellStart"/>
      <w:r w:rsidRPr="004B70D0">
        <w:rPr>
          <w:color w:val="000000" w:themeColor="text1"/>
          <w:sz w:val="28"/>
          <w:szCs w:val="28"/>
        </w:rPr>
        <w:t>повинні</w:t>
      </w:r>
      <w:proofErr w:type="spellEnd"/>
      <w:r w:rsidRPr="004B70D0">
        <w:rPr>
          <w:color w:val="000000" w:themeColor="text1"/>
          <w:sz w:val="28"/>
          <w:szCs w:val="28"/>
        </w:rPr>
        <w:t xml:space="preserve"> детально </w:t>
      </w:r>
      <w:proofErr w:type="spellStart"/>
      <w:r w:rsidRPr="004B70D0">
        <w:rPr>
          <w:color w:val="000000" w:themeColor="text1"/>
          <w:sz w:val="28"/>
          <w:szCs w:val="28"/>
        </w:rPr>
        <w:t>дослідити</w:t>
      </w:r>
      <w:proofErr w:type="spellEnd"/>
      <w:r w:rsidRPr="004B70D0">
        <w:rPr>
          <w:color w:val="000000" w:themeColor="text1"/>
          <w:sz w:val="28"/>
          <w:szCs w:val="28"/>
        </w:rPr>
        <w:t xml:space="preserve"> </w:t>
      </w:r>
      <w:proofErr w:type="spellStart"/>
      <w:r w:rsidRPr="004B70D0">
        <w:rPr>
          <w:color w:val="000000" w:themeColor="text1"/>
          <w:sz w:val="28"/>
          <w:szCs w:val="28"/>
        </w:rPr>
        <w:t>цей</w:t>
      </w:r>
      <w:proofErr w:type="spellEnd"/>
      <w:r w:rsidRPr="004B70D0">
        <w:rPr>
          <w:color w:val="000000" w:themeColor="text1"/>
          <w:sz w:val="28"/>
          <w:szCs w:val="28"/>
        </w:rPr>
        <w:t xml:space="preserve"> </w:t>
      </w:r>
      <w:proofErr w:type="spellStart"/>
      <w:r w:rsidRPr="004B70D0">
        <w:rPr>
          <w:color w:val="000000" w:themeColor="text1"/>
          <w:sz w:val="28"/>
          <w:szCs w:val="28"/>
        </w:rPr>
        <w:t>передовий</w:t>
      </w:r>
      <w:proofErr w:type="spellEnd"/>
      <w:r w:rsidRPr="004B70D0">
        <w:rPr>
          <w:color w:val="000000" w:themeColor="text1"/>
          <w:sz w:val="28"/>
          <w:szCs w:val="28"/>
        </w:rPr>
        <w:t xml:space="preserve"> </w:t>
      </w:r>
      <w:proofErr w:type="spellStart"/>
      <w:r w:rsidRPr="004B70D0">
        <w:rPr>
          <w:color w:val="000000" w:themeColor="text1"/>
          <w:sz w:val="28"/>
          <w:szCs w:val="28"/>
        </w:rPr>
        <w:t>прогрес</w:t>
      </w:r>
      <w:proofErr w:type="spellEnd"/>
      <w:r w:rsidRPr="004B70D0">
        <w:rPr>
          <w:color w:val="000000" w:themeColor="text1"/>
          <w:sz w:val="28"/>
          <w:szCs w:val="28"/>
        </w:rPr>
        <w:t xml:space="preserve">. </w:t>
      </w:r>
      <w:proofErr w:type="spellStart"/>
      <w:r w:rsidRPr="004B70D0">
        <w:rPr>
          <w:color w:val="000000" w:themeColor="text1"/>
          <w:sz w:val="28"/>
          <w:szCs w:val="28"/>
        </w:rPr>
        <w:t>Перегляньте</w:t>
      </w:r>
      <w:proofErr w:type="spellEnd"/>
      <w:r w:rsidRPr="004B70D0">
        <w:rPr>
          <w:color w:val="000000" w:themeColor="text1"/>
          <w:sz w:val="28"/>
          <w:szCs w:val="28"/>
        </w:rPr>
        <w:t xml:space="preserve"> </w:t>
      </w:r>
      <w:proofErr w:type="spellStart"/>
      <w:r w:rsidRPr="004B70D0">
        <w:rPr>
          <w:color w:val="000000" w:themeColor="text1"/>
          <w:sz w:val="28"/>
          <w:szCs w:val="28"/>
        </w:rPr>
        <w:t>дослідження</w:t>
      </w:r>
      <w:proofErr w:type="spellEnd"/>
      <w:r w:rsidRPr="004B70D0">
        <w:rPr>
          <w:color w:val="000000" w:themeColor="text1"/>
          <w:sz w:val="28"/>
          <w:szCs w:val="28"/>
        </w:rPr>
        <w:t xml:space="preserve">, </w:t>
      </w:r>
      <w:proofErr w:type="spellStart"/>
      <w:r>
        <w:rPr>
          <w:color w:val="000000" w:themeColor="text1"/>
          <w:sz w:val="28"/>
          <w:szCs w:val="28"/>
        </w:rPr>
        <w:t>подібні</w:t>
      </w:r>
      <w:proofErr w:type="spellEnd"/>
      <w:r>
        <w:rPr>
          <w:color w:val="000000" w:themeColor="text1"/>
          <w:sz w:val="28"/>
          <w:szCs w:val="28"/>
        </w:rPr>
        <w:t xml:space="preserve"> до </w:t>
      </w:r>
      <w:proofErr w:type="spellStart"/>
      <w:r>
        <w:rPr>
          <w:color w:val="000000" w:themeColor="text1"/>
          <w:sz w:val="28"/>
          <w:szCs w:val="28"/>
        </w:rPr>
        <w:t>згаданих</w:t>
      </w:r>
      <w:proofErr w:type="spellEnd"/>
      <w:r>
        <w:rPr>
          <w:color w:val="000000" w:themeColor="text1"/>
          <w:sz w:val="28"/>
          <w:szCs w:val="28"/>
        </w:rPr>
        <w:t xml:space="preserve"> в</w:t>
      </w:r>
      <w:r>
        <w:rPr>
          <w:color w:val="000000" w:themeColor="text1"/>
          <w:sz w:val="28"/>
          <w:szCs w:val="28"/>
          <w:lang w:val="en-US"/>
        </w:rPr>
        <w:t xml:space="preserve"> </w:t>
      </w:r>
      <w:r w:rsidRPr="004B70D0">
        <w:rPr>
          <w:color w:val="000000" w:themeColor="text1"/>
          <w:sz w:val="28"/>
          <w:szCs w:val="28"/>
        </w:rPr>
        <w:t xml:space="preserve">заклали основу, </w:t>
      </w:r>
      <w:proofErr w:type="spellStart"/>
      <w:r w:rsidRPr="004B70D0">
        <w:rPr>
          <w:color w:val="000000" w:themeColor="text1"/>
          <w:sz w:val="28"/>
          <w:szCs w:val="28"/>
        </w:rPr>
        <w:t>продемонструвавши</w:t>
      </w:r>
      <w:proofErr w:type="spellEnd"/>
      <w:r w:rsidRPr="004B70D0">
        <w:rPr>
          <w:color w:val="000000" w:themeColor="text1"/>
          <w:sz w:val="28"/>
          <w:szCs w:val="28"/>
        </w:rPr>
        <w:t xml:space="preserve"> </w:t>
      </w:r>
      <w:proofErr w:type="spellStart"/>
      <w:r w:rsidRPr="004B70D0">
        <w:rPr>
          <w:color w:val="000000" w:themeColor="text1"/>
          <w:sz w:val="28"/>
          <w:szCs w:val="28"/>
        </w:rPr>
        <w:t>додатки</w:t>
      </w:r>
      <w:proofErr w:type="spellEnd"/>
      <w:r w:rsidRPr="004B70D0">
        <w:rPr>
          <w:color w:val="000000" w:themeColor="text1"/>
          <w:sz w:val="28"/>
          <w:szCs w:val="28"/>
        </w:rPr>
        <w:t xml:space="preserve"> та </w:t>
      </w:r>
      <w:proofErr w:type="spellStart"/>
      <w:r w:rsidRPr="004B70D0">
        <w:rPr>
          <w:color w:val="000000" w:themeColor="text1"/>
          <w:sz w:val="28"/>
          <w:szCs w:val="28"/>
        </w:rPr>
        <w:t>досягнення</w:t>
      </w:r>
      <w:proofErr w:type="spellEnd"/>
      <w:r w:rsidRPr="004B70D0">
        <w:rPr>
          <w:color w:val="000000" w:themeColor="text1"/>
          <w:sz w:val="28"/>
          <w:szCs w:val="28"/>
        </w:rPr>
        <w:t xml:space="preserve"> </w:t>
      </w:r>
      <w:r w:rsidR="00E1769B">
        <w:rPr>
          <w:color w:val="000000" w:themeColor="text1"/>
          <w:sz w:val="28"/>
          <w:szCs w:val="28"/>
        </w:rPr>
        <w:t>ЦД</w:t>
      </w:r>
      <w:r w:rsidRPr="004B70D0">
        <w:rPr>
          <w:color w:val="000000" w:themeColor="text1"/>
          <w:sz w:val="28"/>
          <w:szCs w:val="28"/>
        </w:rPr>
        <w:t xml:space="preserve"> у </w:t>
      </w:r>
      <w:proofErr w:type="spellStart"/>
      <w:r w:rsidRPr="004B70D0">
        <w:rPr>
          <w:color w:val="000000" w:themeColor="text1"/>
          <w:sz w:val="28"/>
          <w:szCs w:val="28"/>
        </w:rPr>
        <w:t>підвищенні</w:t>
      </w:r>
      <w:proofErr w:type="spellEnd"/>
      <w:r w:rsidRPr="004B70D0">
        <w:rPr>
          <w:color w:val="000000" w:themeColor="text1"/>
          <w:sz w:val="28"/>
          <w:szCs w:val="28"/>
        </w:rPr>
        <w:t xml:space="preserve"> </w:t>
      </w:r>
      <w:proofErr w:type="spellStart"/>
      <w:r w:rsidRPr="004B70D0">
        <w:rPr>
          <w:color w:val="000000" w:themeColor="text1"/>
          <w:sz w:val="28"/>
          <w:szCs w:val="28"/>
        </w:rPr>
        <w:t>операційної</w:t>
      </w:r>
      <w:proofErr w:type="spellEnd"/>
      <w:r w:rsidRPr="004B70D0">
        <w:rPr>
          <w:color w:val="000000" w:themeColor="text1"/>
          <w:sz w:val="28"/>
          <w:szCs w:val="28"/>
        </w:rPr>
        <w:t xml:space="preserve"> </w:t>
      </w:r>
      <w:proofErr w:type="spellStart"/>
      <w:r w:rsidRPr="004B70D0">
        <w:rPr>
          <w:color w:val="000000" w:themeColor="text1"/>
          <w:sz w:val="28"/>
          <w:szCs w:val="28"/>
        </w:rPr>
        <w:t>ефективності</w:t>
      </w:r>
      <w:proofErr w:type="spellEnd"/>
      <w:r w:rsidRPr="004B70D0">
        <w:rPr>
          <w:color w:val="000000" w:themeColor="text1"/>
          <w:sz w:val="28"/>
          <w:szCs w:val="28"/>
        </w:rPr>
        <w:t xml:space="preserve"> та </w:t>
      </w:r>
      <w:proofErr w:type="spellStart"/>
      <w:r w:rsidRPr="004B70D0">
        <w:rPr>
          <w:color w:val="000000" w:themeColor="text1"/>
          <w:sz w:val="28"/>
          <w:szCs w:val="28"/>
        </w:rPr>
        <w:t>процесів</w:t>
      </w:r>
      <w:proofErr w:type="spellEnd"/>
      <w:r w:rsidRPr="004B70D0">
        <w:rPr>
          <w:color w:val="000000" w:themeColor="text1"/>
          <w:sz w:val="28"/>
          <w:szCs w:val="28"/>
        </w:rPr>
        <w:t xml:space="preserve"> </w:t>
      </w:r>
      <w:proofErr w:type="spellStart"/>
      <w:r w:rsidRPr="004B70D0">
        <w:rPr>
          <w:color w:val="000000" w:themeColor="text1"/>
          <w:sz w:val="28"/>
          <w:szCs w:val="28"/>
        </w:rPr>
        <w:t>прийняття</w:t>
      </w:r>
      <w:proofErr w:type="spellEnd"/>
      <w:r w:rsidRPr="004B70D0">
        <w:rPr>
          <w:color w:val="000000" w:themeColor="text1"/>
          <w:sz w:val="28"/>
          <w:szCs w:val="28"/>
        </w:rPr>
        <w:t xml:space="preserve"> </w:t>
      </w:r>
      <w:proofErr w:type="spellStart"/>
      <w:r w:rsidRPr="004B70D0">
        <w:rPr>
          <w:color w:val="000000" w:themeColor="text1"/>
          <w:sz w:val="28"/>
          <w:szCs w:val="28"/>
        </w:rPr>
        <w:t>рішень</w:t>
      </w:r>
      <w:proofErr w:type="spellEnd"/>
      <w:r w:rsidRPr="004B70D0">
        <w:rPr>
          <w:color w:val="000000" w:themeColor="text1"/>
          <w:sz w:val="28"/>
          <w:szCs w:val="28"/>
        </w:rPr>
        <w:t>.</w:t>
      </w:r>
    </w:p>
    <w:p w14:paraId="2E9DEEFE" w14:textId="77777777" w:rsidR="007012BC" w:rsidRPr="004B70D0" w:rsidRDefault="007012BC" w:rsidP="00F95707">
      <w:pPr>
        <w:pStyle w:val="ae"/>
        <w:spacing w:before="0" w:beforeAutospacing="0" w:after="0" w:afterAutospacing="0" w:line="360" w:lineRule="auto"/>
        <w:ind w:firstLine="709"/>
        <w:jc w:val="both"/>
        <w:rPr>
          <w:color w:val="000000" w:themeColor="text1"/>
          <w:sz w:val="28"/>
          <w:szCs w:val="28"/>
        </w:rPr>
      </w:pPr>
      <w:proofErr w:type="spellStart"/>
      <w:r w:rsidRPr="004B70D0">
        <w:rPr>
          <w:color w:val="000000" w:themeColor="text1"/>
          <w:sz w:val="28"/>
          <w:szCs w:val="28"/>
        </w:rPr>
        <w:t>Хоча</w:t>
      </w:r>
      <w:proofErr w:type="spellEnd"/>
      <w:r w:rsidRPr="004B70D0">
        <w:rPr>
          <w:color w:val="000000" w:themeColor="text1"/>
          <w:sz w:val="28"/>
          <w:szCs w:val="28"/>
        </w:rPr>
        <w:t xml:space="preserve"> </w:t>
      </w:r>
      <w:proofErr w:type="spellStart"/>
      <w:r w:rsidRPr="004B70D0">
        <w:rPr>
          <w:color w:val="000000" w:themeColor="text1"/>
          <w:sz w:val="28"/>
          <w:szCs w:val="28"/>
        </w:rPr>
        <w:t>наші</w:t>
      </w:r>
      <w:proofErr w:type="spellEnd"/>
      <w:r w:rsidRPr="004B70D0">
        <w:rPr>
          <w:color w:val="000000" w:themeColor="text1"/>
          <w:sz w:val="28"/>
          <w:szCs w:val="28"/>
        </w:rPr>
        <w:t xml:space="preserve"> </w:t>
      </w:r>
      <w:proofErr w:type="spellStart"/>
      <w:r w:rsidRPr="004B70D0">
        <w:rPr>
          <w:color w:val="000000" w:themeColor="text1"/>
          <w:sz w:val="28"/>
          <w:szCs w:val="28"/>
        </w:rPr>
        <w:t>цілі</w:t>
      </w:r>
      <w:proofErr w:type="spellEnd"/>
      <w:r w:rsidRPr="004B70D0">
        <w:rPr>
          <w:color w:val="000000" w:themeColor="text1"/>
          <w:sz w:val="28"/>
          <w:szCs w:val="28"/>
        </w:rPr>
        <w:t xml:space="preserve"> </w:t>
      </w:r>
      <w:proofErr w:type="spellStart"/>
      <w:r w:rsidRPr="004B70D0">
        <w:rPr>
          <w:color w:val="000000" w:themeColor="text1"/>
          <w:sz w:val="28"/>
          <w:szCs w:val="28"/>
        </w:rPr>
        <w:t>мають</w:t>
      </w:r>
      <w:proofErr w:type="spellEnd"/>
      <w:r w:rsidRPr="004B70D0">
        <w:rPr>
          <w:color w:val="000000" w:themeColor="text1"/>
          <w:sz w:val="28"/>
          <w:szCs w:val="28"/>
        </w:rPr>
        <w:t xml:space="preserve"> </w:t>
      </w:r>
      <w:proofErr w:type="spellStart"/>
      <w:r w:rsidRPr="004B70D0">
        <w:rPr>
          <w:color w:val="000000" w:themeColor="text1"/>
          <w:sz w:val="28"/>
          <w:szCs w:val="28"/>
        </w:rPr>
        <w:t>певну</w:t>
      </w:r>
      <w:proofErr w:type="spellEnd"/>
      <w:r w:rsidRPr="004B70D0">
        <w:rPr>
          <w:color w:val="000000" w:themeColor="text1"/>
          <w:sz w:val="28"/>
          <w:szCs w:val="28"/>
        </w:rPr>
        <w:t xml:space="preserve"> </w:t>
      </w:r>
      <w:proofErr w:type="spellStart"/>
      <w:r w:rsidRPr="004B70D0">
        <w:rPr>
          <w:color w:val="000000" w:themeColor="text1"/>
          <w:sz w:val="28"/>
          <w:szCs w:val="28"/>
        </w:rPr>
        <w:t>схож</w:t>
      </w:r>
      <w:r>
        <w:rPr>
          <w:color w:val="000000" w:themeColor="text1"/>
          <w:sz w:val="28"/>
          <w:szCs w:val="28"/>
        </w:rPr>
        <w:t>ість</w:t>
      </w:r>
      <w:proofErr w:type="spellEnd"/>
      <w:r>
        <w:rPr>
          <w:color w:val="000000" w:themeColor="text1"/>
          <w:sz w:val="28"/>
          <w:szCs w:val="28"/>
        </w:rPr>
        <w:t xml:space="preserve"> </w:t>
      </w:r>
      <w:proofErr w:type="spellStart"/>
      <w:r>
        <w:rPr>
          <w:color w:val="000000" w:themeColor="text1"/>
          <w:sz w:val="28"/>
          <w:szCs w:val="28"/>
        </w:rPr>
        <w:t>із</w:t>
      </w:r>
      <w:proofErr w:type="spellEnd"/>
      <w:r>
        <w:rPr>
          <w:color w:val="000000" w:themeColor="text1"/>
          <w:sz w:val="28"/>
          <w:szCs w:val="28"/>
        </w:rPr>
        <w:t xml:space="preserve"> </w:t>
      </w:r>
      <w:proofErr w:type="spellStart"/>
      <w:r>
        <w:rPr>
          <w:color w:val="000000" w:themeColor="text1"/>
          <w:sz w:val="28"/>
          <w:szCs w:val="28"/>
        </w:rPr>
        <w:t>поглибленим</w:t>
      </w:r>
      <w:proofErr w:type="spellEnd"/>
      <w:r>
        <w:rPr>
          <w:color w:val="000000" w:themeColor="text1"/>
          <w:sz w:val="28"/>
          <w:szCs w:val="28"/>
        </w:rPr>
        <w:t xml:space="preserve"> </w:t>
      </w:r>
      <w:proofErr w:type="spellStart"/>
      <w:r>
        <w:rPr>
          <w:color w:val="000000" w:themeColor="text1"/>
          <w:sz w:val="28"/>
          <w:szCs w:val="28"/>
        </w:rPr>
        <w:t>оглядом</w:t>
      </w:r>
      <w:proofErr w:type="spellEnd"/>
      <w:r w:rsidRPr="004B70D0">
        <w:rPr>
          <w:color w:val="000000" w:themeColor="text1"/>
          <w:sz w:val="28"/>
          <w:szCs w:val="28"/>
        </w:rPr>
        <w:t xml:space="preserve">, </w:t>
      </w:r>
      <w:proofErr w:type="spellStart"/>
      <w:r w:rsidRPr="004B70D0">
        <w:rPr>
          <w:color w:val="000000" w:themeColor="text1"/>
          <w:sz w:val="28"/>
          <w:szCs w:val="28"/>
        </w:rPr>
        <w:t>який</w:t>
      </w:r>
      <w:proofErr w:type="spellEnd"/>
      <w:r w:rsidRPr="004B70D0">
        <w:rPr>
          <w:color w:val="000000" w:themeColor="text1"/>
          <w:sz w:val="28"/>
          <w:szCs w:val="28"/>
        </w:rPr>
        <w:t xml:space="preserve"> </w:t>
      </w:r>
      <w:proofErr w:type="spellStart"/>
      <w:r w:rsidRPr="004B70D0">
        <w:rPr>
          <w:color w:val="000000" w:themeColor="text1"/>
          <w:sz w:val="28"/>
          <w:szCs w:val="28"/>
        </w:rPr>
        <w:t>обговорює</w:t>
      </w:r>
      <w:proofErr w:type="spellEnd"/>
      <w:r w:rsidRPr="004B70D0">
        <w:rPr>
          <w:color w:val="000000" w:themeColor="text1"/>
          <w:sz w:val="28"/>
          <w:szCs w:val="28"/>
        </w:rPr>
        <w:t xml:space="preserve"> </w:t>
      </w:r>
      <w:proofErr w:type="spellStart"/>
      <w:r w:rsidRPr="004B70D0">
        <w:rPr>
          <w:color w:val="000000" w:themeColor="text1"/>
          <w:sz w:val="28"/>
          <w:szCs w:val="28"/>
        </w:rPr>
        <w:t>тенденції</w:t>
      </w:r>
      <w:proofErr w:type="spellEnd"/>
      <w:r w:rsidRPr="004B70D0">
        <w:rPr>
          <w:color w:val="000000" w:themeColor="text1"/>
          <w:sz w:val="28"/>
          <w:szCs w:val="28"/>
        </w:rPr>
        <w:t xml:space="preserve"> </w:t>
      </w:r>
      <w:proofErr w:type="spellStart"/>
      <w:r w:rsidRPr="004B70D0">
        <w:rPr>
          <w:color w:val="000000" w:themeColor="text1"/>
          <w:sz w:val="28"/>
          <w:szCs w:val="28"/>
        </w:rPr>
        <w:t>досліджень</w:t>
      </w:r>
      <w:proofErr w:type="spellEnd"/>
      <w:r w:rsidRPr="004B70D0">
        <w:rPr>
          <w:color w:val="000000" w:themeColor="text1"/>
          <w:sz w:val="28"/>
          <w:szCs w:val="28"/>
        </w:rPr>
        <w:t xml:space="preserve">, </w:t>
      </w:r>
      <w:proofErr w:type="spellStart"/>
      <w:r w:rsidRPr="004B70D0">
        <w:rPr>
          <w:color w:val="000000" w:themeColor="text1"/>
          <w:sz w:val="28"/>
          <w:szCs w:val="28"/>
        </w:rPr>
        <w:t>можливості</w:t>
      </w:r>
      <w:proofErr w:type="spellEnd"/>
      <w:r w:rsidRPr="004B70D0">
        <w:rPr>
          <w:color w:val="000000" w:themeColor="text1"/>
          <w:sz w:val="28"/>
          <w:szCs w:val="28"/>
        </w:rPr>
        <w:t xml:space="preserve"> та </w:t>
      </w:r>
      <w:proofErr w:type="spellStart"/>
      <w:r w:rsidRPr="004B70D0">
        <w:rPr>
          <w:color w:val="000000" w:themeColor="text1"/>
          <w:sz w:val="28"/>
          <w:szCs w:val="28"/>
        </w:rPr>
        <w:t>проблеми</w:t>
      </w:r>
      <w:proofErr w:type="spellEnd"/>
      <w:r w:rsidRPr="004B70D0">
        <w:rPr>
          <w:color w:val="000000" w:themeColor="text1"/>
          <w:sz w:val="28"/>
          <w:szCs w:val="28"/>
        </w:rPr>
        <w:t xml:space="preserve"> </w:t>
      </w:r>
      <w:proofErr w:type="spellStart"/>
      <w:r w:rsidRPr="004B70D0">
        <w:rPr>
          <w:color w:val="000000" w:themeColor="text1"/>
          <w:sz w:val="28"/>
          <w:szCs w:val="28"/>
        </w:rPr>
        <w:t>цифрових</w:t>
      </w:r>
      <w:proofErr w:type="spellEnd"/>
      <w:r w:rsidRPr="004B70D0">
        <w:rPr>
          <w:color w:val="000000" w:themeColor="text1"/>
          <w:sz w:val="28"/>
          <w:szCs w:val="28"/>
        </w:rPr>
        <w:t xml:space="preserve"> </w:t>
      </w:r>
      <w:proofErr w:type="spellStart"/>
      <w:r w:rsidRPr="004B70D0">
        <w:rPr>
          <w:color w:val="000000" w:themeColor="text1"/>
          <w:sz w:val="28"/>
          <w:szCs w:val="28"/>
        </w:rPr>
        <w:t>двійників</w:t>
      </w:r>
      <w:proofErr w:type="spellEnd"/>
      <w:r w:rsidRPr="004B70D0">
        <w:rPr>
          <w:color w:val="000000" w:themeColor="text1"/>
          <w:sz w:val="28"/>
          <w:szCs w:val="28"/>
        </w:rPr>
        <w:t xml:space="preserve"> для </w:t>
      </w:r>
      <w:proofErr w:type="spellStart"/>
      <w:r w:rsidRPr="004B70D0">
        <w:rPr>
          <w:color w:val="000000" w:themeColor="text1"/>
          <w:sz w:val="28"/>
          <w:szCs w:val="28"/>
        </w:rPr>
        <w:t>нафтогазової</w:t>
      </w:r>
      <w:proofErr w:type="spellEnd"/>
      <w:r w:rsidRPr="004B70D0">
        <w:rPr>
          <w:color w:val="000000" w:themeColor="text1"/>
          <w:sz w:val="28"/>
          <w:szCs w:val="28"/>
        </w:rPr>
        <w:t xml:space="preserve"> </w:t>
      </w:r>
      <w:proofErr w:type="spellStart"/>
      <w:r w:rsidRPr="004B70D0">
        <w:rPr>
          <w:color w:val="000000" w:themeColor="text1"/>
          <w:sz w:val="28"/>
          <w:szCs w:val="28"/>
        </w:rPr>
        <w:t>галузі</w:t>
      </w:r>
      <w:proofErr w:type="spellEnd"/>
      <w:r w:rsidRPr="004B70D0">
        <w:rPr>
          <w:color w:val="000000" w:themeColor="text1"/>
          <w:sz w:val="28"/>
          <w:szCs w:val="28"/>
        </w:rPr>
        <w:t xml:space="preserve">, ми </w:t>
      </w:r>
      <w:proofErr w:type="spellStart"/>
      <w:r w:rsidRPr="004B70D0">
        <w:rPr>
          <w:color w:val="000000" w:themeColor="text1"/>
          <w:sz w:val="28"/>
          <w:szCs w:val="28"/>
        </w:rPr>
        <w:t>зосереджуємося</w:t>
      </w:r>
      <w:proofErr w:type="spellEnd"/>
      <w:r w:rsidRPr="004B70D0">
        <w:rPr>
          <w:color w:val="000000" w:themeColor="text1"/>
          <w:sz w:val="28"/>
          <w:szCs w:val="28"/>
        </w:rPr>
        <w:t xml:space="preserve"> </w:t>
      </w:r>
      <w:proofErr w:type="spellStart"/>
      <w:r w:rsidRPr="004B70D0">
        <w:rPr>
          <w:color w:val="000000" w:themeColor="text1"/>
          <w:sz w:val="28"/>
          <w:szCs w:val="28"/>
        </w:rPr>
        <w:t>головним</w:t>
      </w:r>
      <w:proofErr w:type="spellEnd"/>
      <w:r w:rsidRPr="004B70D0">
        <w:rPr>
          <w:color w:val="000000" w:themeColor="text1"/>
          <w:sz w:val="28"/>
          <w:szCs w:val="28"/>
        </w:rPr>
        <w:t xml:space="preserve"> чином на </w:t>
      </w:r>
      <w:proofErr w:type="spellStart"/>
      <w:r w:rsidRPr="004B70D0">
        <w:rPr>
          <w:color w:val="000000" w:themeColor="text1"/>
          <w:sz w:val="28"/>
          <w:szCs w:val="28"/>
        </w:rPr>
        <w:t>технічних</w:t>
      </w:r>
      <w:proofErr w:type="spellEnd"/>
      <w:r w:rsidRPr="004B70D0">
        <w:rPr>
          <w:color w:val="000000" w:themeColor="text1"/>
          <w:sz w:val="28"/>
          <w:szCs w:val="28"/>
        </w:rPr>
        <w:t xml:space="preserve"> аспектах, </w:t>
      </w:r>
      <w:proofErr w:type="spellStart"/>
      <w:r w:rsidRPr="004B70D0">
        <w:rPr>
          <w:color w:val="000000" w:themeColor="text1"/>
          <w:sz w:val="28"/>
          <w:szCs w:val="28"/>
        </w:rPr>
        <w:t>властивих</w:t>
      </w:r>
      <w:proofErr w:type="spellEnd"/>
      <w:r w:rsidRPr="004B70D0">
        <w:rPr>
          <w:color w:val="000000" w:themeColor="text1"/>
          <w:sz w:val="28"/>
          <w:szCs w:val="28"/>
        </w:rPr>
        <w:t xml:space="preserve"> </w:t>
      </w:r>
      <w:proofErr w:type="spellStart"/>
      <w:r w:rsidRPr="004B70D0">
        <w:rPr>
          <w:color w:val="000000" w:themeColor="text1"/>
          <w:sz w:val="28"/>
          <w:szCs w:val="28"/>
        </w:rPr>
        <w:t>життєвому</w:t>
      </w:r>
      <w:proofErr w:type="spellEnd"/>
      <w:r w:rsidRPr="004B70D0">
        <w:rPr>
          <w:color w:val="000000" w:themeColor="text1"/>
          <w:sz w:val="28"/>
          <w:szCs w:val="28"/>
        </w:rPr>
        <w:t xml:space="preserve"> циклу </w:t>
      </w:r>
      <w:proofErr w:type="spellStart"/>
      <w:r w:rsidRPr="004B70D0">
        <w:rPr>
          <w:color w:val="000000" w:themeColor="text1"/>
          <w:sz w:val="28"/>
          <w:szCs w:val="28"/>
        </w:rPr>
        <w:t>розробки</w:t>
      </w:r>
      <w:proofErr w:type="spellEnd"/>
      <w:r w:rsidRPr="004B70D0">
        <w:rPr>
          <w:color w:val="000000" w:themeColor="text1"/>
          <w:sz w:val="28"/>
          <w:szCs w:val="28"/>
        </w:rPr>
        <w:t xml:space="preserve"> цифрового </w:t>
      </w:r>
      <w:proofErr w:type="spellStart"/>
      <w:r w:rsidRPr="004B70D0">
        <w:rPr>
          <w:color w:val="000000" w:themeColor="text1"/>
          <w:sz w:val="28"/>
          <w:szCs w:val="28"/>
        </w:rPr>
        <w:t>двійника</w:t>
      </w:r>
      <w:proofErr w:type="spellEnd"/>
      <w:r w:rsidRPr="004B70D0">
        <w:rPr>
          <w:color w:val="000000" w:themeColor="text1"/>
          <w:sz w:val="28"/>
          <w:szCs w:val="28"/>
        </w:rPr>
        <w:t xml:space="preserve"> в </w:t>
      </w:r>
      <w:proofErr w:type="spellStart"/>
      <w:r w:rsidRPr="004B70D0">
        <w:rPr>
          <w:color w:val="000000" w:themeColor="text1"/>
          <w:sz w:val="28"/>
          <w:szCs w:val="28"/>
        </w:rPr>
        <w:t>нафтогазовій</w:t>
      </w:r>
      <w:proofErr w:type="spellEnd"/>
      <w:r w:rsidRPr="004B70D0">
        <w:rPr>
          <w:color w:val="000000" w:themeColor="text1"/>
          <w:sz w:val="28"/>
          <w:szCs w:val="28"/>
        </w:rPr>
        <w:t xml:space="preserve"> </w:t>
      </w:r>
      <w:proofErr w:type="spellStart"/>
      <w:r w:rsidRPr="004B70D0">
        <w:rPr>
          <w:color w:val="000000" w:themeColor="text1"/>
          <w:sz w:val="28"/>
          <w:szCs w:val="28"/>
        </w:rPr>
        <w:t>галузі</w:t>
      </w:r>
      <w:proofErr w:type="spellEnd"/>
      <w:r w:rsidRPr="004B70D0">
        <w:rPr>
          <w:color w:val="000000" w:themeColor="text1"/>
          <w:sz w:val="28"/>
          <w:szCs w:val="28"/>
        </w:rPr>
        <w:t xml:space="preserve">. </w:t>
      </w:r>
      <w:proofErr w:type="spellStart"/>
      <w:r w:rsidRPr="004B70D0">
        <w:rPr>
          <w:color w:val="000000" w:themeColor="text1"/>
          <w:sz w:val="28"/>
          <w:szCs w:val="28"/>
        </w:rPr>
        <w:t>Наші</w:t>
      </w:r>
      <w:proofErr w:type="spellEnd"/>
      <w:r w:rsidRPr="004B70D0">
        <w:rPr>
          <w:color w:val="000000" w:themeColor="text1"/>
          <w:sz w:val="28"/>
          <w:szCs w:val="28"/>
        </w:rPr>
        <w:t xml:space="preserve"> </w:t>
      </w:r>
      <w:proofErr w:type="spellStart"/>
      <w:r w:rsidRPr="004B70D0">
        <w:rPr>
          <w:color w:val="000000" w:themeColor="text1"/>
          <w:sz w:val="28"/>
          <w:szCs w:val="28"/>
        </w:rPr>
        <w:t>висновки</w:t>
      </w:r>
      <w:proofErr w:type="spellEnd"/>
      <w:r w:rsidRPr="004B70D0">
        <w:rPr>
          <w:color w:val="000000" w:themeColor="text1"/>
          <w:sz w:val="28"/>
          <w:szCs w:val="28"/>
        </w:rPr>
        <w:t xml:space="preserve"> та </w:t>
      </w:r>
      <w:proofErr w:type="spellStart"/>
      <w:r w:rsidRPr="004B70D0">
        <w:rPr>
          <w:color w:val="000000" w:themeColor="text1"/>
          <w:sz w:val="28"/>
          <w:szCs w:val="28"/>
        </w:rPr>
        <w:t>інтерпретації</w:t>
      </w:r>
      <w:proofErr w:type="spellEnd"/>
      <w:r w:rsidRPr="004B70D0">
        <w:rPr>
          <w:color w:val="000000" w:themeColor="text1"/>
          <w:sz w:val="28"/>
          <w:szCs w:val="28"/>
        </w:rPr>
        <w:t xml:space="preserve"> також </w:t>
      </w:r>
      <w:proofErr w:type="spellStart"/>
      <w:r w:rsidRPr="004B70D0">
        <w:rPr>
          <w:color w:val="000000" w:themeColor="text1"/>
          <w:sz w:val="28"/>
          <w:szCs w:val="28"/>
        </w:rPr>
        <w:t>відрізняються</w:t>
      </w:r>
      <w:proofErr w:type="spellEnd"/>
      <w:r w:rsidRPr="004B70D0">
        <w:rPr>
          <w:color w:val="000000" w:themeColor="text1"/>
          <w:sz w:val="28"/>
          <w:szCs w:val="28"/>
        </w:rPr>
        <w:t xml:space="preserve"> та </w:t>
      </w:r>
      <w:proofErr w:type="spellStart"/>
      <w:r w:rsidRPr="004B70D0">
        <w:rPr>
          <w:color w:val="000000" w:themeColor="text1"/>
          <w:sz w:val="28"/>
          <w:szCs w:val="28"/>
        </w:rPr>
        <w:lastRenderedPageBreak/>
        <w:t>доповнюють</w:t>
      </w:r>
      <w:proofErr w:type="spellEnd"/>
      <w:r w:rsidRPr="004B70D0">
        <w:rPr>
          <w:color w:val="000000" w:themeColor="text1"/>
          <w:sz w:val="28"/>
          <w:szCs w:val="28"/>
        </w:rPr>
        <w:t xml:space="preserve"> </w:t>
      </w:r>
      <w:proofErr w:type="spellStart"/>
      <w:r w:rsidRPr="004B70D0">
        <w:rPr>
          <w:color w:val="000000" w:themeColor="text1"/>
          <w:sz w:val="28"/>
          <w:szCs w:val="28"/>
        </w:rPr>
        <w:t>інші</w:t>
      </w:r>
      <w:proofErr w:type="spellEnd"/>
      <w:r w:rsidRPr="004B70D0">
        <w:rPr>
          <w:color w:val="000000" w:themeColor="text1"/>
          <w:sz w:val="28"/>
          <w:szCs w:val="28"/>
        </w:rPr>
        <w:t xml:space="preserve"> </w:t>
      </w:r>
      <w:proofErr w:type="spellStart"/>
      <w:r w:rsidRPr="004B70D0">
        <w:rPr>
          <w:color w:val="000000" w:themeColor="text1"/>
          <w:sz w:val="28"/>
          <w:szCs w:val="28"/>
        </w:rPr>
        <w:t>дослі</w:t>
      </w:r>
      <w:r>
        <w:rPr>
          <w:color w:val="000000" w:themeColor="text1"/>
          <w:sz w:val="28"/>
          <w:szCs w:val="28"/>
        </w:rPr>
        <w:t>дження</w:t>
      </w:r>
      <w:proofErr w:type="spellEnd"/>
      <w:r>
        <w:rPr>
          <w:color w:val="000000" w:themeColor="text1"/>
          <w:sz w:val="28"/>
          <w:szCs w:val="28"/>
        </w:rPr>
        <w:t xml:space="preserve">, </w:t>
      </w:r>
      <w:proofErr w:type="spellStart"/>
      <w:r>
        <w:rPr>
          <w:color w:val="000000" w:themeColor="text1"/>
          <w:sz w:val="28"/>
          <w:szCs w:val="28"/>
        </w:rPr>
        <w:t>такі</w:t>
      </w:r>
      <w:proofErr w:type="spellEnd"/>
      <w:r>
        <w:rPr>
          <w:color w:val="000000" w:themeColor="text1"/>
          <w:sz w:val="28"/>
          <w:szCs w:val="28"/>
        </w:rPr>
        <w:t xml:space="preserve"> як </w:t>
      </w:r>
      <w:proofErr w:type="spellStart"/>
      <w:r>
        <w:rPr>
          <w:color w:val="000000" w:themeColor="text1"/>
          <w:sz w:val="28"/>
          <w:szCs w:val="28"/>
        </w:rPr>
        <w:t>дослідження</w:t>
      </w:r>
      <w:proofErr w:type="spellEnd"/>
      <w:r w:rsidRPr="004B70D0">
        <w:rPr>
          <w:color w:val="000000" w:themeColor="text1"/>
          <w:sz w:val="28"/>
          <w:szCs w:val="28"/>
        </w:rPr>
        <w:t xml:space="preserve">, яка </w:t>
      </w:r>
      <w:proofErr w:type="spellStart"/>
      <w:r w:rsidRPr="004B70D0">
        <w:rPr>
          <w:color w:val="000000" w:themeColor="text1"/>
          <w:sz w:val="28"/>
          <w:szCs w:val="28"/>
        </w:rPr>
        <w:t>досліджує</w:t>
      </w:r>
      <w:proofErr w:type="spellEnd"/>
      <w:r w:rsidRPr="004B70D0">
        <w:rPr>
          <w:color w:val="000000" w:themeColor="text1"/>
          <w:sz w:val="28"/>
          <w:szCs w:val="28"/>
        </w:rPr>
        <w:t xml:space="preserve"> роль </w:t>
      </w:r>
      <w:proofErr w:type="spellStart"/>
      <w:r w:rsidRPr="004B70D0">
        <w:rPr>
          <w:color w:val="000000" w:themeColor="text1"/>
          <w:sz w:val="28"/>
          <w:szCs w:val="28"/>
        </w:rPr>
        <w:t>цифрових</w:t>
      </w:r>
      <w:proofErr w:type="spellEnd"/>
      <w:r w:rsidRPr="004B70D0">
        <w:rPr>
          <w:color w:val="000000" w:themeColor="text1"/>
          <w:sz w:val="28"/>
          <w:szCs w:val="28"/>
        </w:rPr>
        <w:t xml:space="preserve"> </w:t>
      </w:r>
      <w:proofErr w:type="spellStart"/>
      <w:r w:rsidRPr="004B70D0">
        <w:rPr>
          <w:color w:val="000000" w:themeColor="text1"/>
          <w:sz w:val="28"/>
          <w:szCs w:val="28"/>
        </w:rPr>
        <w:t>технологій</w:t>
      </w:r>
      <w:proofErr w:type="spellEnd"/>
      <w:r w:rsidRPr="004B70D0">
        <w:rPr>
          <w:color w:val="000000" w:themeColor="text1"/>
          <w:sz w:val="28"/>
          <w:szCs w:val="28"/>
        </w:rPr>
        <w:t xml:space="preserve"> </w:t>
      </w:r>
      <w:proofErr w:type="spellStart"/>
      <w:r w:rsidRPr="004B70D0">
        <w:rPr>
          <w:color w:val="000000" w:themeColor="text1"/>
          <w:sz w:val="28"/>
          <w:szCs w:val="28"/>
        </w:rPr>
        <w:t>моделювання</w:t>
      </w:r>
      <w:proofErr w:type="spellEnd"/>
      <w:r w:rsidRPr="004B70D0">
        <w:rPr>
          <w:color w:val="000000" w:themeColor="text1"/>
          <w:sz w:val="28"/>
          <w:szCs w:val="28"/>
        </w:rPr>
        <w:t xml:space="preserve"> </w:t>
      </w:r>
      <w:proofErr w:type="spellStart"/>
      <w:r w:rsidRPr="004B70D0">
        <w:rPr>
          <w:color w:val="000000" w:themeColor="text1"/>
          <w:sz w:val="28"/>
          <w:szCs w:val="28"/>
        </w:rPr>
        <w:t>двійників</w:t>
      </w:r>
      <w:proofErr w:type="spellEnd"/>
      <w:r w:rsidRPr="004B70D0">
        <w:rPr>
          <w:color w:val="000000" w:themeColor="text1"/>
          <w:sz w:val="28"/>
          <w:szCs w:val="28"/>
        </w:rPr>
        <w:t xml:space="preserve"> у реальному </w:t>
      </w:r>
      <w:proofErr w:type="spellStart"/>
      <w:r w:rsidRPr="004B70D0">
        <w:rPr>
          <w:color w:val="000000" w:themeColor="text1"/>
          <w:sz w:val="28"/>
          <w:szCs w:val="28"/>
        </w:rPr>
        <w:t>часі</w:t>
      </w:r>
      <w:proofErr w:type="spellEnd"/>
      <w:r w:rsidRPr="004B70D0">
        <w:rPr>
          <w:color w:val="000000" w:themeColor="text1"/>
          <w:sz w:val="28"/>
          <w:szCs w:val="28"/>
        </w:rPr>
        <w:t xml:space="preserve"> </w:t>
      </w:r>
      <w:proofErr w:type="spellStart"/>
      <w:r w:rsidRPr="004B70D0">
        <w:rPr>
          <w:color w:val="000000" w:themeColor="text1"/>
          <w:sz w:val="28"/>
          <w:szCs w:val="28"/>
        </w:rPr>
        <w:t>видобутку</w:t>
      </w:r>
      <w:proofErr w:type="spellEnd"/>
      <w:r w:rsidRPr="004B70D0">
        <w:rPr>
          <w:color w:val="000000" w:themeColor="text1"/>
          <w:sz w:val="28"/>
          <w:szCs w:val="28"/>
        </w:rPr>
        <w:t xml:space="preserve"> та </w:t>
      </w:r>
      <w:proofErr w:type="spellStart"/>
      <w:r w:rsidRPr="004B70D0">
        <w:rPr>
          <w:color w:val="000000" w:themeColor="text1"/>
          <w:sz w:val="28"/>
          <w:szCs w:val="28"/>
        </w:rPr>
        <w:t>його</w:t>
      </w:r>
      <w:proofErr w:type="spellEnd"/>
      <w:r w:rsidRPr="004B70D0">
        <w:rPr>
          <w:color w:val="000000" w:themeColor="text1"/>
          <w:sz w:val="28"/>
          <w:szCs w:val="28"/>
        </w:rPr>
        <w:t xml:space="preserve"> </w:t>
      </w:r>
      <w:proofErr w:type="spellStart"/>
      <w:r w:rsidRPr="004B70D0">
        <w:rPr>
          <w:color w:val="000000" w:themeColor="text1"/>
          <w:sz w:val="28"/>
          <w:szCs w:val="28"/>
        </w:rPr>
        <w:t>інтеграція</w:t>
      </w:r>
      <w:proofErr w:type="spellEnd"/>
      <w:r w:rsidRPr="004B70D0">
        <w:rPr>
          <w:color w:val="000000" w:themeColor="text1"/>
          <w:sz w:val="28"/>
          <w:szCs w:val="28"/>
        </w:rPr>
        <w:t xml:space="preserve"> в </w:t>
      </w:r>
      <w:proofErr w:type="spellStart"/>
      <w:r w:rsidRPr="004B70D0">
        <w:rPr>
          <w:color w:val="000000" w:themeColor="text1"/>
          <w:sz w:val="28"/>
          <w:szCs w:val="28"/>
        </w:rPr>
        <w:t>вуглеводневі</w:t>
      </w:r>
      <w:proofErr w:type="spellEnd"/>
      <w:r w:rsidRPr="004B70D0">
        <w:rPr>
          <w:color w:val="000000" w:themeColor="text1"/>
          <w:sz w:val="28"/>
          <w:szCs w:val="28"/>
        </w:rPr>
        <w:t xml:space="preserve"> </w:t>
      </w:r>
      <w:proofErr w:type="spellStart"/>
      <w:r w:rsidRPr="004B70D0">
        <w:rPr>
          <w:color w:val="000000" w:themeColor="text1"/>
          <w:sz w:val="28"/>
          <w:szCs w:val="28"/>
        </w:rPr>
        <w:t>підприємства</w:t>
      </w:r>
      <w:proofErr w:type="spellEnd"/>
      <w:r w:rsidRPr="004B70D0">
        <w:rPr>
          <w:color w:val="000000" w:themeColor="text1"/>
          <w:sz w:val="28"/>
          <w:szCs w:val="28"/>
        </w:rPr>
        <w:t xml:space="preserve">. </w:t>
      </w:r>
      <w:proofErr w:type="spellStart"/>
      <w:r w:rsidRPr="004B70D0">
        <w:rPr>
          <w:color w:val="000000" w:themeColor="text1"/>
          <w:sz w:val="28"/>
          <w:szCs w:val="28"/>
        </w:rPr>
        <w:t>Аналогічно</w:t>
      </w:r>
      <w:proofErr w:type="spellEnd"/>
      <w:r w:rsidRPr="004B70D0">
        <w:rPr>
          <w:color w:val="000000" w:themeColor="text1"/>
          <w:sz w:val="28"/>
          <w:szCs w:val="28"/>
        </w:rPr>
        <w:t xml:space="preserve">, </w:t>
      </w:r>
      <w:proofErr w:type="spellStart"/>
      <w:r w:rsidRPr="004B70D0">
        <w:rPr>
          <w:color w:val="000000" w:themeColor="text1"/>
          <w:sz w:val="28"/>
          <w:szCs w:val="28"/>
        </w:rPr>
        <w:t>дослідження</w:t>
      </w:r>
      <w:proofErr w:type="spellEnd"/>
      <w:r w:rsidRPr="004B70D0">
        <w:rPr>
          <w:color w:val="000000" w:themeColor="text1"/>
          <w:sz w:val="28"/>
          <w:szCs w:val="28"/>
        </w:rPr>
        <w:t xml:space="preserve"> </w:t>
      </w:r>
      <w:proofErr w:type="spellStart"/>
      <w:r w:rsidRPr="004B70D0">
        <w:rPr>
          <w:color w:val="000000" w:themeColor="text1"/>
          <w:sz w:val="28"/>
          <w:szCs w:val="28"/>
        </w:rPr>
        <w:t>пропонує</w:t>
      </w:r>
      <w:proofErr w:type="spellEnd"/>
      <w:r w:rsidRPr="004B70D0">
        <w:rPr>
          <w:color w:val="000000" w:themeColor="text1"/>
          <w:sz w:val="28"/>
          <w:szCs w:val="28"/>
        </w:rPr>
        <w:t xml:space="preserve"> погляди на </w:t>
      </w:r>
      <w:proofErr w:type="spellStart"/>
      <w:r w:rsidRPr="004B70D0">
        <w:rPr>
          <w:color w:val="000000" w:themeColor="text1"/>
          <w:sz w:val="28"/>
          <w:szCs w:val="28"/>
        </w:rPr>
        <w:t>трансформаційну</w:t>
      </w:r>
      <w:proofErr w:type="spellEnd"/>
      <w:r w:rsidRPr="004B70D0">
        <w:rPr>
          <w:color w:val="000000" w:themeColor="text1"/>
          <w:sz w:val="28"/>
          <w:szCs w:val="28"/>
        </w:rPr>
        <w:t xml:space="preserve"> роль штучного </w:t>
      </w:r>
      <w:proofErr w:type="spellStart"/>
      <w:r w:rsidRPr="004B70D0">
        <w:rPr>
          <w:color w:val="000000" w:themeColor="text1"/>
          <w:sz w:val="28"/>
          <w:szCs w:val="28"/>
        </w:rPr>
        <w:t>інтелекту</w:t>
      </w:r>
      <w:proofErr w:type="spellEnd"/>
      <w:r w:rsidRPr="004B70D0">
        <w:rPr>
          <w:color w:val="000000" w:themeColor="text1"/>
          <w:sz w:val="28"/>
          <w:szCs w:val="28"/>
        </w:rPr>
        <w:t xml:space="preserve"> в </w:t>
      </w:r>
      <w:proofErr w:type="spellStart"/>
      <w:r w:rsidRPr="004B70D0">
        <w:rPr>
          <w:color w:val="000000" w:themeColor="text1"/>
          <w:sz w:val="28"/>
          <w:szCs w:val="28"/>
        </w:rPr>
        <w:t>бурінні</w:t>
      </w:r>
      <w:proofErr w:type="spellEnd"/>
      <w:r w:rsidRPr="004B70D0">
        <w:rPr>
          <w:color w:val="000000" w:themeColor="text1"/>
          <w:sz w:val="28"/>
          <w:szCs w:val="28"/>
        </w:rPr>
        <w:t xml:space="preserve"> та </w:t>
      </w:r>
      <w:proofErr w:type="spellStart"/>
      <w:r>
        <w:rPr>
          <w:color w:val="000000" w:themeColor="text1"/>
          <w:sz w:val="28"/>
          <w:szCs w:val="28"/>
        </w:rPr>
        <w:t>завершенні</w:t>
      </w:r>
      <w:proofErr w:type="spellEnd"/>
      <w:r>
        <w:rPr>
          <w:color w:val="000000" w:themeColor="text1"/>
          <w:sz w:val="28"/>
          <w:szCs w:val="28"/>
        </w:rPr>
        <w:t xml:space="preserve">. </w:t>
      </w:r>
      <w:proofErr w:type="spellStart"/>
      <w:r>
        <w:rPr>
          <w:color w:val="000000" w:themeColor="text1"/>
          <w:sz w:val="28"/>
          <w:szCs w:val="28"/>
        </w:rPr>
        <w:t>Нарешті</w:t>
      </w:r>
      <w:proofErr w:type="spellEnd"/>
      <w:r>
        <w:rPr>
          <w:color w:val="000000" w:themeColor="text1"/>
          <w:sz w:val="28"/>
          <w:szCs w:val="28"/>
        </w:rPr>
        <w:t xml:space="preserve">, </w:t>
      </w:r>
      <w:proofErr w:type="spellStart"/>
      <w:r>
        <w:rPr>
          <w:color w:val="000000" w:themeColor="text1"/>
          <w:sz w:val="28"/>
          <w:szCs w:val="28"/>
        </w:rPr>
        <w:t>внесок</w:t>
      </w:r>
      <w:proofErr w:type="spellEnd"/>
      <w:r>
        <w:rPr>
          <w:color w:val="000000" w:themeColor="text1"/>
          <w:sz w:val="28"/>
          <w:szCs w:val="28"/>
        </w:rPr>
        <w:t xml:space="preserve"> </w:t>
      </w:r>
      <w:proofErr w:type="spellStart"/>
      <w:r>
        <w:rPr>
          <w:color w:val="000000" w:themeColor="text1"/>
          <w:sz w:val="28"/>
          <w:szCs w:val="28"/>
        </w:rPr>
        <w:t>від</w:t>
      </w:r>
      <w:proofErr w:type="spellEnd"/>
      <w:r>
        <w:rPr>
          <w:color w:val="000000" w:themeColor="text1"/>
          <w:sz w:val="28"/>
          <w:szCs w:val="28"/>
          <w:lang w:val="en-US"/>
        </w:rPr>
        <w:t xml:space="preserve"> </w:t>
      </w:r>
      <w:proofErr w:type="spellStart"/>
      <w:r w:rsidRPr="004B70D0">
        <w:rPr>
          <w:color w:val="000000" w:themeColor="text1"/>
          <w:sz w:val="28"/>
          <w:szCs w:val="28"/>
        </w:rPr>
        <w:t>детальніше</w:t>
      </w:r>
      <w:proofErr w:type="spellEnd"/>
      <w:r w:rsidRPr="004B70D0">
        <w:rPr>
          <w:color w:val="000000" w:themeColor="text1"/>
          <w:sz w:val="28"/>
          <w:szCs w:val="28"/>
        </w:rPr>
        <w:t xml:space="preserve"> </w:t>
      </w:r>
      <w:proofErr w:type="spellStart"/>
      <w:r w:rsidRPr="004B70D0">
        <w:rPr>
          <w:color w:val="000000" w:themeColor="text1"/>
          <w:sz w:val="28"/>
          <w:szCs w:val="28"/>
        </w:rPr>
        <w:t>розглядає</w:t>
      </w:r>
      <w:proofErr w:type="spellEnd"/>
      <w:r w:rsidRPr="004B70D0">
        <w:rPr>
          <w:color w:val="000000" w:themeColor="text1"/>
          <w:sz w:val="28"/>
          <w:szCs w:val="28"/>
        </w:rPr>
        <w:t xml:space="preserve"> </w:t>
      </w:r>
      <w:proofErr w:type="spellStart"/>
      <w:r w:rsidRPr="004B70D0">
        <w:rPr>
          <w:color w:val="000000" w:themeColor="text1"/>
          <w:sz w:val="28"/>
          <w:szCs w:val="28"/>
        </w:rPr>
        <w:t>синергію</w:t>
      </w:r>
      <w:proofErr w:type="spellEnd"/>
      <w:r w:rsidRPr="004B70D0">
        <w:rPr>
          <w:color w:val="000000" w:themeColor="text1"/>
          <w:sz w:val="28"/>
          <w:szCs w:val="28"/>
        </w:rPr>
        <w:t xml:space="preserve"> </w:t>
      </w:r>
      <w:proofErr w:type="spellStart"/>
      <w:r w:rsidRPr="004B70D0">
        <w:rPr>
          <w:color w:val="000000" w:themeColor="text1"/>
          <w:sz w:val="28"/>
          <w:szCs w:val="28"/>
        </w:rPr>
        <w:t>між</w:t>
      </w:r>
      <w:proofErr w:type="spellEnd"/>
      <w:r w:rsidRPr="004B70D0">
        <w:rPr>
          <w:color w:val="000000" w:themeColor="text1"/>
          <w:sz w:val="28"/>
          <w:szCs w:val="28"/>
        </w:rPr>
        <w:t xml:space="preserve"> </w:t>
      </w:r>
      <w:proofErr w:type="spellStart"/>
      <w:r w:rsidRPr="004B70D0">
        <w:rPr>
          <w:color w:val="000000" w:themeColor="text1"/>
          <w:sz w:val="28"/>
          <w:szCs w:val="28"/>
        </w:rPr>
        <w:t>цифровими</w:t>
      </w:r>
      <w:proofErr w:type="spellEnd"/>
      <w:r w:rsidRPr="004B70D0">
        <w:rPr>
          <w:color w:val="000000" w:themeColor="text1"/>
          <w:sz w:val="28"/>
          <w:szCs w:val="28"/>
        </w:rPr>
        <w:t xml:space="preserve"> </w:t>
      </w:r>
      <w:proofErr w:type="spellStart"/>
      <w:r w:rsidRPr="004B70D0">
        <w:rPr>
          <w:color w:val="000000" w:themeColor="text1"/>
          <w:sz w:val="28"/>
          <w:szCs w:val="28"/>
        </w:rPr>
        <w:t>двійниками</w:t>
      </w:r>
      <w:proofErr w:type="spellEnd"/>
      <w:r w:rsidRPr="004B70D0">
        <w:rPr>
          <w:color w:val="000000" w:themeColor="text1"/>
          <w:sz w:val="28"/>
          <w:szCs w:val="28"/>
        </w:rPr>
        <w:t xml:space="preserve"> та парадигмами </w:t>
      </w:r>
      <w:proofErr w:type="spellStart"/>
      <w:r w:rsidRPr="004B70D0">
        <w:rPr>
          <w:color w:val="000000" w:themeColor="text1"/>
          <w:sz w:val="28"/>
          <w:szCs w:val="28"/>
        </w:rPr>
        <w:t>хмарних</w:t>
      </w:r>
      <w:proofErr w:type="spellEnd"/>
      <w:r w:rsidRPr="004B70D0">
        <w:rPr>
          <w:color w:val="000000" w:themeColor="text1"/>
          <w:sz w:val="28"/>
          <w:szCs w:val="28"/>
        </w:rPr>
        <w:t xml:space="preserve"> </w:t>
      </w:r>
      <w:proofErr w:type="spellStart"/>
      <w:r w:rsidRPr="004B70D0">
        <w:rPr>
          <w:color w:val="000000" w:themeColor="text1"/>
          <w:sz w:val="28"/>
          <w:szCs w:val="28"/>
        </w:rPr>
        <w:t>обчислень</w:t>
      </w:r>
      <w:proofErr w:type="spellEnd"/>
      <w:r w:rsidRPr="004B70D0">
        <w:rPr>
          <w:color w:val="000000" w:themeColor="text1"/>
          <w:sz w:val="28"/>
          <w:szCs w:val="28"/>
        </w:rPr>
        <w:t xml:space="preserve"> на </w:t>
      </w:r>
      <w:proofErr w:type="spellStart"/>
      <w:r w:rsidRPr="004B70D0">
        <w:rPr>
          <w:color w:val="000000" w:themeColor="text1"/>
          <w:sz w:val="28"/>
          <w:szCs w:val="28"/>
        </w:rPr>
        <w:t>периферії</w:t>
      </w:r>
      <w:proofErr w:type="spellEnd"/>
      <w:r w:rsidRPr="004B70D0">
        <w:rPr>
          <w:color w:val="000000" w:themeColor="text1"/>
          <w:sz w:val="28"/>
          <w:szCs w:val="28"/>
        </w:rPr>
        <w:t xml:space="preserve"> в </w:t>
      </w:r>
      <w:proofErr w:type="spellStart"/>
      <w:r w:rsidRPr="004B70D0">
        <w:rPr>
          <w:color w:val="000000" w:themeColor="text1"/>
          <w:sz w:val="28"/>
          <w:szCs w:val="28"/>
        </w:rPr>
        <w:t>нафтогазовій</w:t>
      </w:r>
      <w:proofErr w:type="spellEnd"/>
      <w:r w:rsidRPr="004B70D0">
        <w:rPr>
          <w:color w:val="000000" w:themeColor="text1"/>
          <w:sz w:val="28"/>
          <w:szCs w:val="28"/>
        </w:rPr>
        <w:t xml:space="preserve"> </w:t>
      </w:r>
      <w:proofErr w:type="spellStart"/>
      <w:r w:rsidRPr="004B70D0">
        <w:rPr>
          <w:color w:val="000000" w:themeColor="text1"/>
          <w:sz w:val="28"/>
          <w:szCs w:val="28"/>
        </w:rPr>
        <w:t>галузі</w:t>
      </w:r>
      <w:proofErr w:type="spellEnd"/>
      <w:r w:rsidRPr="004B70D0">
        <w:rPr>
          <w:color w:val="000000" w:themeColor="text1"/>
          <w:sz w:val="28"/>
          <w:szCs w:val="28"/>
        </w:rPr>
        <w:t xml:space="preserve">, </w:t>
      </w:r>
      <w:proofErr w:type="spellStart"/>
      <w:r w:rsidRPr="004B70D0">
        <w:rPr>
          <w:color w:val="000000" w:themeColor="text1"/>
          <w:sz w:val="28"/>
          <w:szCs w:val="28"/>
        </w:rPr>
        <w:t>окреслюючи</w:t>
      </w:r>
      <w:proofErr w:type="spellEnd"/>
      <w:r w:rsidRPr="004B70D0">
        <w:rPr>
          <w:color w:val="000000" w:themeColor="text1"/>
          <w:sz w:val="28"/>
          <w:szCs w:val="28"/>
        </w:rPr>
        <w:t xml:space="preserve"> </w:t>
      </w:r>
      <w:proofErr w:type="spellStart"/>
      <w:r w:rsidRPr="004B70D0">
        <w:rPr>
          <w:color w:val="000000" w:themeColor="text1"/>
          <w:sz w:val="28"/>
          <w:szCs w:val="28"/>
        </w:rPr>
        <w:t>проблеми</w:t>
      </w:r>
      <w:proofErr w:type="spellEnd"/>
      <w:r w:rsidRPr="004B70D0">
        <w:rPr>
          <w:color w:val="000000" w:themeColor="text1"/>
          <w:sz w:val="28"/>
          <w:szCs w:val="28"/>
        </w:rPr>
        <w:t xml:space="preserve"> та </w:t>
      </w:r>
      <w:proofErr w:type="spellStart"/>
      <w:r w:rsidRPr="004B70D0">
        <w:rPr>
          <w:color w:val="000000" w:themeColor="text1"/>
          <w:sz w:val="28"/>
          <w:szCs w:val="28"/>
        </w:rPr>
        <w:t>переваги</w:t>
      </w:r>
      <w:proofErr w:type="spellEnd"/>
      <w:r w:rsidRPr="004B70D0">
        <w:rPr>
          <w:color w:val="000000" w:themeColor="text1"/>
          <w:sz w:val="28"/>
          <w:szCs w:val="28"/>
        </w:rPr>
        <w:t xml:space="preserve"> </w:t>
      </w:r>
      <w:proofErr w:type="spellStart"/>
      <w:r w:rsidRPr="004B70D0">
        <w:rPr>
          <w:color w:val="000000" w:themeColor="text1"/>
          <w:sz w:val="28"/>
          <w:szCs w:val="28"/>
        </w:rPr>
        <w:t>цих</w:t>
      </w:r>
      <w:proofErr w:type="spellEnd"/>
      <w:r w:rsidRPr="004B70D0">
        <w:rPr>
          <w:color w:val="000000" w:themeColor="text1"/>
          <w:sz w:val="28"/>
          <w:szCs w:val="28"/>
        </w:rPr>
        <w:t xml:space="preserve"> </w:t>
      </w:r>
      <w:proofErr w:type="spellStart"/>
      <w:r w:rsidRPr="004B70D0">
        <w:rPr>
          <w:color w:val="000000" w:themeColor="text1"/>
          <w:sz w:val="28"/>
          <w:szCs w:val="28"/>
        </w:rPr>
        <w:t>інтегративних</w:t>
      </w:r>
      <w:proofErr w:type="spellEnd"/>
      <w:r w:rsidRPr="004B70D0">
        <w:rPr>
          <w:color w:val="000000" w:themeColor="text1"/>
          <w:sz w:val="28"/>
          <w:szCs w:val="28"/>
        </w:rPr>
        <w:t xml:space="preserve"> </w:t>
      </w:r>
      <w:proofErr w:type="spellStart"/>
      <w:r w:rsidRPr="004B70D0">
        <w:rPr>
          <w:color w:val="000000" w:themeColor="text1"/>
          <w:sz w:val="28"/>
          <w:szCs w:val="28"/>
        </w:rPr>
        <w:t>рішень</w:t>
      </w:r>
      <w:proofErr w:type="spellEnd"/>
      <w:r w:rsidRPr="004B70D0">
        <w:rPr>
          <w:color w:val="000000" w:themeColor="text1"/>
          <w:sz w:val="28"/>
          <w:szCs w:val="28"/>
        </w:rPr>
        <w:t xml:space="preserve">. Структура, </w:t>
      </w:r>
      <w:proofErr w:type="spellStart"/>
      <w:r w:rsidRPr="004B70D0">
        <w:rPr>
          <w:color w:val="000000" w:themeColor="text1"/>
          <w:sz w:val="28"/>
          <w:szCs w:val="28"/>
        </w:rPr>
        <w:t>запропонована</w:t>
      </w:r>
      <w:proofErr w:type="spellEnd"/>
      <w:r>
        <w:rPr>
          <w:color w:val="000000" w:themeColor="text1"/>
          <w:sz w:val="28"/>
          <w:szCs w:val="28"/>
          <w:lang w:val="en-US"/>
        </w:rPr>
        <w:t xml:space="preserve"> </w:t>
      </w:r>
      <w:proofErr w:type="spellStart"/>
      <w:r w:rsidRPr="004B70D0">
        <w:rPr>
          <w:color w:val="000000" w:themeColor="text1"/>
          <w:sz w:val="28"/>
          <w:szCs w:val="28"/>
        </w:rPr>
        <w:t>зосереджується</w:t>
      </w:r>
      <w:proofErr w:type="spellEnd"/>
      <w:r w:rsidRPr="004B70D0">
        <w:rPr>
          <w:color w:val="000000" w:themeColor="text1"/>
          <w:sz w:val="28"/>
          <w:szCs w:val="28"/>
        </w:rPr>
        <w:t xml:space="preserve"> на </w:t>
      </w:r>
      <w:proofErr w:type="spellStart"/>
      <w:r w:rsidRPr="004B70D0">
        <w:rPr>
          <w:color w:val="000000" w:themeColor="text1"/>
          <w:sz w:val="28"/>
          <w:szCs w:val="28"/>
        </w:rPr>
        <w:t>віртуальних</w:t>
      </w:r>
      <w:proofErr w:type="spellEnd"/>
      <w:r w:rsidRPr="004B70D0">
        <w:rPr>
          <w:color w:val="000000" w:themeColor="text1"/>
          <w:sz w:val="28"/>
          <w:szCs w:val="28"/>
        </w:rPr>
        <w:t xml:space="preserve"> </w:t>
      </w:r>
      <w:proofErr w:type="spellStart"/>
      <w:r w:rsidRPr="004B70D0">
        <w:rPr>
          <w:color w:val="000000" w:themeColor="text1"/>
          <w:sz w:val="28"/>
          <w:szCs w:val="28"/>
        </w:rPr>
        <w:t>репрезентаціях</w:t>
      </w:r>
      <w:proofErr w:type="spellEnd"/>
      <w:r w:rsidRPr="004B70D0">
        <w:rPr>
          <w:color w:val="000000" w:themeColor="text1"/>
          <w:sz w:val="28"/>
          <w:szCs w:val="28"/>
        </w:rPr>
        <w:t xml:space="preserve"> в </w:t>
      </w:r>
      <w:proofErr w:type="spellStart"/>
      <w:r w:rsidRPr="004B70D0">
        <w:rPr>
          <w:color w:val="000000" w:themeColor="text1"/>
          <w:sz w:val="28"/>
          <w:szCs w:val="28"/>
        </w:rPr>
        <w:t>енергетичному</w:t>
      </w:r>
      <w:proofErr w:type="spellEnd"/>
      <w:r w:rsidRPr="004B70D0">
        <w:rPr>
          <w:color w:val="000000" w:themeColor="text1"/>
          <w:sz w:val="28"/>
          <w:szCs w:val="28"/>
        </w:rPr>
        <w:t xml:space="preserve"> </w:t>
      </w:r>
      <w:proofErr w:type="spellStart"/>
      <w:r w:rsidRPr="004B70D0">
        <w:rPr>
          <w:color w:val="000000" w:themeColor="text1"/>
          <w:sz w:val="28"/>
          <w:szCs w:val="28"/>
        </w:rPr>
        <w:t>секторі</w:t>
      </w:r>
      <w:proofErr w:type="spellEnd"/>
      <w:r w:rsidRPr="004B70D0">
        <w:rPr>
          <w:color w:val="000000" w:themeColor="text1"/>
          <w:sz w:val="28"/>
          <w:szCs w:val="28"/>
        </w:rPr>
        <w:t xml:space="preserve">, </w:t>
      </w:r>
      <w:proofErr w:type="spellStart"/>
      <w:r w:rsidRPr="004B70D0">
        <w:rPr>
          <w:color w:val="000000" w:themeColor="text1"/>
          <w:sz w:val="28"/>
          <w:szCs w:val="28"/>
        </w:rPr>
        <w:t>тоді</w:t>
      </w:r>
      <w:proofErr w:type="spellEnd"/>
      <w:r w:rsidRPr="004B70D0">
        <w:rPr>
          <w:color w:val="000000" w:themeColor="text1"/>
          <w:sz w:val="28"/>
          <w:szCs w:val="28"/>
        </w:rPr>
        <w:t xml:space="preserve"> як наша робота також </w:t>
      </w:r>
      <w:proofErr w:type="spellStart"/>
      <w:r w:rsidRPr="004B70D0">
        <w:rPr>
          <w:color w:val="000000" w:themeColor="text1"/>
          <w:sz w:val="28"/>
          <w:szCs w:val="28"/>
        </w:rPr>
        <w:t>об'єднує</w:t>
      </w:r>
      <w:proofErr w:type="spellEnd"/>
      <w:r w:rsidRPr="004B70D0">
        <w:rPr>
          <w:color w:val="000000" w:themeColor="text1"/>
          <w:sz w:val="28"/>
          <w:szCs w:val="28"/>
        </w:rPr>
        <w:t xml:space="preserve"> </w:t>
      </w:r>
      <w:proofErr w:type="spellStart"/>
      <w:r w:rsidRPr="004B70D0">
        <w:rPr>
          <w:color w:val="000000" w:themeColor="text1"/>
          <w:sz w:val="28"/>
          <w:szCs w:val="28"/>
        </w:rPr>
        <w:t>дослідження</w:t>
      </w:r>
      <w:proofErr w:type="spellEnd"/>
      <w:r w:rsidRPr="004B70D0">
        <w:rPr>
          <w:color w:val="000000" w:themeColor="text1"/>
          <w:sz w:val="28"/>
          <w:szCs w:val="28"/>
        </w:rPr>
        <w:t xml:space="preserve"> за </w:t>
      </w:r>
      <w:proofErr w:type="spellStart"/>
      <w:r w:rsidRPr="004B70D0">
        <w:rPr>
          <w:color w:val="000000" w:themeColor="text1"/>
          <w:sz w:val="28"/>
          <w:szCs w:val="28"/>
        </w:rPr>
        <w:t>допомогою</w:t>
      </w:r>
      <w:proofErr w:type="spellEnd"/>
      <w:r w:rsidRPr="004B70D0">
        <w:rPr>
          <w:color w:val="000000" w:themeColor="text1"/>
          <w:sz w:val="28"/>
          <w:szCs w:val="28"/>
        </w:rPr>
        <w:t xml:space="preserve"> </w:t>
      </w:r>
      <w:proofErr w:type="spellStart"/>
      <w:r w:rsidRPr="004B70D0">
        <w:rPr>
          <w:color w:val="000000" w:themeColor="text1"/>
          <w:sz w:val="28"/>
          <w:szCs w:val="28"/>
        </w:rPr>
        <w:t>структури</w:t>
      </w:r>
      <w:proofErr w:type="spellEnd"/>
      <w:r w:rsidRPr="004B70D0">
        <w:rPr>
          <w:color w:val="000000" w:themeColor="text1"/>
          <w:sz w:val="28"/>
          <w:szCs w:val="28"/>
        </w:rPr>
        <w:t xml:space="preserve">, яка </w:t>
      </w:r>
      <w:proofErr w:type="spellStart"/>
      <w:r w:rsidRPr="004B70D0">
        <w:rPr>
          <w:color w:val="000000" w:themeColor="text1"/>
          <w:sz w:val="28"/>
          <w:szCs w:val="28"/>
        </w:rPr>
        <w:t>враховує</w:t>
      </w:r>
      <w:proofErr w:type="spellEnd"/>
      <w:r w:rsidRPr="004B70D0">
        <w:rPr>
          <w:color w:val="000000" w:themeColor="text1"/>
          <w:sz w:val="28"/>
          <w:szCs w:val="28"/>
        </w:rPr>
        <w:t xml:space="preserve"> </w:t>
      </w:r>
      <w:proofErr w:type="spellStart"/>
      <w:r w:rsidRPr="004B70D0">
        <w:rPr>
          <w:color w:val="000000" w:themeColor="text1"/>
          <w:sz w:val="28"/>
          <w:szCs w:val="28"/>
        </w:rPr>
        <w:t>проблеми</w:t>
      </w:r>
      <w:proofErr w:type="spellEnd"/>
      <w:r w:rsidRPr="004B70D0">
        <w:rPr>
          <w:color w:val="000000" w:themeColor="text1"/>
          <w:sz w:val="28"/>
          <w:szCs w:val="28"/>
        </w:rPr>
        <w:t xml:space="preserve"> </w:t>
      </w:r>
      <w:proofErr w:type="spellStart"/>
      <w:r w:rsidRPr="004B70D0">
        <w:rPr>
          <w:color w:val="000000" w:themeColor="text1"/>
          <w:sz w:val="28"/>
          <w:szCs w:val="28"/>
        </w:rPr>
        <w:t>нафтогазової</w:t>
      </w:r>
      <w:proofErr w:type="spellEnd"/>
      <w:r w:rsidRPr="004B70D0">
        <w:rPr>
          <w:color w:val="000000" w:themeColor="text1"/>
          <w:sz w:val="28"/>
          <w:szCs w:val="28"/>
        </w:rPr>
        <w:t xml:space="preserve"> </w:t>
      </w:r>
      <w:proofErr w:type="spellStart"/>
      <w:r w:rsidRPr="004B70D0">
        <w:rPr>
          <w:color w:val="000000" w:themeColor="text1"/>
          <w:sz w:val="28"/>
          <w:szCs w:val="28"/>
        </w:rPr>
        <w:t>галузі</w:t>
      </w:r>
      <w:proofErr w:type="spellEnd"/>
      <w:r w:rsidRPr="004B70D0">
        <w:rPr>
          <w:color w:val="000000" w:themeColor="text1"/>
          <w:sz w:val="28"/>
          <w:szCs w:val="28"/>
        </w:rPr>
        <w:t xml:space="preserve">, </w:t>
      </w:r>
      <w:proofErr w:type="spellStart"/>
      <w:r w:rsidRPr="004B70D0">
        <w:rPr>
          <w:color w:val="000000" w:themeColor="text1"/>
          <w:sz w:val="28"/>
          <w:szCs w:val="28"/>
        </w:rPr>
        <w:t>такі</w:t>
      </w:r>
      <w:proofErr w:type="spellEnd"/>
      <w:r w:rsidRPr="004B70D0">
        <w:rPr>
          <w:color w:val="000000" w:themeColor="text1"/>
          <w:sz w:val="28"/>
          <w:szCs w:val="28"/>
        </w:rPr>
        <w:t xml:space="preserve"> як </w:t>
      </w:r>
      <w:proofErr w:type="spellStart"/>
      <w:r w:rsidRPr="004B70D0">
        <w:rPr>
          <w:color w:val="000000" w:themeColor="text1"/>
          <w:sz w:val="28"/>
          <w:szCs w:val="28"/>
        </w:rPr>
        <w:t>моніторинг</w:t>
      </w:r>
      <w:proofErr w:type="spellEnd"/>
      <w:r w:rsidRPr="004B70D0">
        <w:rPr>
          <w:color w:val="000000" w:themeColor="text1"/>
          <w:sz w:val="28"/>
          <w:szCs w:val="28"/>
        </w:rPr>
        <w:t xml:space="preserve"> у </w:t>
      </w:r>
      <w:proofErr w:type="spellStart"/>
      <w:r w:rsidRPr="004B70D0">
        <w:rPr>
          <w:color w:val="000000" w:themeColor="text1"/>
          <w:sz w:val="28"/>
          <w:szCs w:val="28"/>
        </w:rPr>
        <w:t>режимі</w:t>
      </w:r>
      <w:proofErr w:type="spellEnd"/>
      <w:r w:rsidRPr="004B70D0">
        <w:rPr>
          <w:color w:val="000000" w:themeColor="text1"/>
          <w:sz w:val="28"/>
          <w:szCs w:val="28"/>
        </w:rPr>
        <w:t xml:space="preserve"> реального часу та </w:t>
      </w:r>
      <w:proofErr w:type="spellStart"/>
      <w:r w:rsidRPr="004B70D0">
        <w:rPr>
          <w:color w:val="000000" w:themeColor="text1"/>
          <w:sz w:val="28"/>
          <w:szCs w:val="28"/>
        </w:rPr>
        <w:t>оптимізація</w:t>
      </w:r>
      <w:proofErr w:type="spellEnd"/>
      <w:r w:rsidRPr="004B70D0">
        <w:rPr>
          <w:color w:val="000000" w:themeColor="text1"/>
          <w:sz w:val="28"/>
          <w:szCs w:val="28"/>
        </w:rPr>
        <w:t xml:space="preserve"> </w:t>
      </w:r>
      <w:proofErr w:type="spellStart"/>
      <w:r w:rsidRPr="004B70D0">
        <w:rPr>
          <w:color w:val="000000" w:themeColor="text1"/>
          <w:sz w:val="28"/>
          <w:szCs w:val="28"/>
        </w:rPr>
        <w:t>буріння</w:t>
      </w:r>
      <w:proofErr w:type="spellEnd"/>
      <w:r w:rsidRPr="004B70D0">
        <w:rPr>
          <w:color w:val="000000" w:themeColor="text1"/>
          <w:sz w:val="28"/>
          <w:szCs w:val="28"/>
        </w:rPr>
        <w:t xml:space="preserve">, </w:t>
      </w:r>
      <w:proofErr w:type="spellStart"/>
      <w:r w:rsidRPr="004B70D0">
        <w:rPr>
          <w:color w:val="000000" w:themeColor="text1"/>
          <w:sz w:val="28"/>
          <w:szCs w:val="28"/>
        </w:rPr>
        <w:t>пропонуючи</w:t>
      </w:r>
      <w:proofErr w:type="spellEnd"/>
      <w:r w:rsidRPr="004B70D0">
        <w:rPr>
          <w:color w:val="000000" w:themeColor="text1"/>
          <w:sz w:val="28"/>
          <w:szCs w:val="28"/>
        </w:rPr>
        <w:t xml:space="preserve"> </w:t>
      </w:r>
      <w:proofErr w:type="spellStart"/>
      <w:r w:rsidRPr="004B70D0">
        <w:rPr>
          <w:color w:val="000000" w:themeColor="text1"/>
          <w:sz w:val="28"/>
          <w:szCs w:val="28"/>
        </w:rPr>
        <w:t>додатковий</w:t>
      </w:r>
      <w:proofErr w:type="spellEnd"/>
      <w:r w:rsidRPr="004B70D0">
        <w:rPr>
          <w:color w:val="000000" w:themeColor="text1"/>
          <w:sz w:val="28"/>
          <w:szCs w:val="28"/>
        </w:rPr>
        <w:t xml:space="preserve">, </w:t>
      </w:r>
      <w:proofErr w:type="spellStart"/>
      <w:r w:rsidRPr="004B70D0">
        <w:rPr>
          <w:color w:val="000000" w:themeColor="text1"/>
          <w:sz w:val="28"/>
          <w:szCs w:val="28"/>
        </w:rPr>
        <w:t>але</w:t>
      </w:r>
      <w:proofErr w:type="spellEnd"/>
      <w:r w:rsidRPr="004B70D0">
        <w:rPr>
          <w:color w:val="000000" w:themeColor="text1"/>
          <w:sz w:val="28"/>
          <w:szCs w:val="28"/>
        </w:rPr>
        <w:t xml:space="preserve"> </w:t>
      </w:r>
      <w:proofErr w:type="spellStart"/>
      <w:r w:rsidRPr="004B70D0">
        <w:rPr>
          <w:color w:val="000000" w:themeColor="text1"/>
          <w:sz w:val="28"/>
          <w:szCs w:val="28"/>
        </w:rPr>
        <w:t>водночас</w:t>
      </w:r>
      <w:proofErr w:type="spellEnd"/>
      <w:r w:rsidRPr="004B70D0">
        <w:rPr>
          <w:color w:val="000000" w:themeColor="text1"/>
          <w:sz w:val="28"/>
          <w:szCs w:val="28"/>
        </w:rPr>
        <w:t xml:space="preserve"> </w:t>
      </w:r>
      <w:proofErr w:type="spellStart"/>
      <w:r w:rsidRPr="004B70D0">
        <w:rPr>
          <w:color w:val="000000" w:themeColor="text1"/>
          <w:sz w:val="28"/>
          <w:szCs w:val="28"/>
        </w:rPr>
        <w:t>окремий</w:t>
      </w:r>
      <w:proofErr w:type="spellEnd"/>
      <w:r w:rsidRPr="004B70D0">
        <w:rPr>
          <w:color w:val="000000" w:themeColor="text1"/>
          <w:sz w:val="28"/>
          <w:szCs w:val="28"/>
        </w:rPr>
        <w:t xml:space="preserve"> </w:t>
      </w:r>
      <w:proofErr w:type="spellStart"/>
      <w:r w:rsidRPr="004B70D0">
        <w:rPr>
          <w:color w:val="000000" w:themeColor="text1"/>
          <w:sz w:val="28"/>
          <w:szCs w:val="28"/>
        </w:rPr>
        <w:t>підхід</w:t>
      </w:r>
      <w:proofErr w:type="spellEnd"/>
      <w:r w:rsidRPr="004B70D0">
        <w:rPr>
          <w:color w:val="000000" w:themeColor="text1"/>
          <w:sz w:val="28"/>
          <w:szCs w:val="28"/>
        </w:rPr>
        <w:t>.</w:t>
      </w:r>
    </w:p>
    <w:p w14:paraId="7BE64309" w14:textId="77777777" w:rsidR="007012BC" w:rsidRPr="004B70D0" w:rsidRDefault="007012BC" w:rsidP="00F95707">
      <w:pPr>
        <w:pStyle w:val="ae"/>
        <w:spacing w:before="0" w:beforeAutospacing="0" w:after="0" w:afterAutospacing="0" w:line="360" w:lineRule="auto"/>
        <w:ind w:firstLine="709"/>
        <w:jc w:val="both"/>
        <w:rPr>
          <w:color w:val="000000" w:themeColor="text1"/>
          <w:sz w:val="28"/>
          <w:szCs w:val="28"/>
        </w:rPr>
      </w:pPr>
      <w:r w:rsidRPr="004B70D0">
        <w:rPr>
          <w:color w:val="000000" w:themeColor="text1"/>
          <w:sz w:val="28"/>
          <w:szCs w:val="28"/>
        </w:rPr>
        <w:t xml:space="preserve">Тим не </w:t>
      </w:r>
      <w:proofErr w:type="spellStart"/>
      <w:r w:rsidRPr="004B70D0">
        <w:rPr>
          <w:color w:val="000000" w:themeColor="text1"/>
          <w:sz w:val="28"/>
          <w:szCs w:val="28"/>
        </w:rPr>
        <w:t>менш</w:t>
      </w:r>
      <w:proofErr w:type="spellEnd"/>
      <w:r w:rsidRPr="004B70D0">
        <w:rPr>
          <w:color w:val="000000" w:themeColor="text1"/>
          <w:sz w:val="28"/>
          <w:szCs w:val="28"/>
        </w:rPr>
        <w:t xml:space="preserve">, </w:t>
      </w:r>
      <w:proofErr w:type="spellStart"/>
      <w:r w:rsidRPr="004B70D0">
        <w:rPr>
          <w:color w:val="000000" w:themeColor="text1"/>
          <w:sz w:val="28"/>
          <w:szCs w:val="28"/>
        </w:rPr>
        <w:t>існуючі</w:t>
      </w:r>
      <w:proofErr w:type="spellEnd"/>
      <w:r w:rsidRPr="004B70D0">
        <w:rPr>
          <w:color w:val="000000" w:themeColor="text1"/>
          <w:sz w:val="28"/>
          <w:szCs w:val="28"/>
        </w:rPr>
        <w:t xml:space="preserve"> </w:t>
      </w:r>
      <w:proofErr w:type="spellStart"/>
      <w:r w:rsidRPr="004B70D0">
        <w:rPr>
          <w:color w:val="000000" w:themeColor="text1"/>
          <w:sz w:val="28"/>
          <w:szCs w:val="28"/>
        </w:rPr>
        <w:t>дослідження</w:t>
      </w:r>
      <w:proofErr w:type="spellEnd"/>
      <w:r w:rsidRPr="004B70D0">
        <w:rPr>
          <w:color w:val="000000" w:themeColor="text1"/>
          <w:sz w:val="28"/>
          <w:szCs w:val="28"/>
        </w:rPr>
        <w:t xml:space="preserve"> </w:t>
      </w:r>
      <w:proofErr w:type="spellStart"/>
      <w:r w:rsidRPr="004B70D0">
        <w:rPr>
          <w:color w:val="000000" w:themeColor="text1"/>
          <w:sz w:val="28"/>
          <w:szCs w:val="28"/>
        </w:rPr>
        <w:t>переважно</w:t>
      </w:r>
      <w:proofErr w:type="spellEnd"/>
      <w:r w:rsidRPr="004B70D0">
        <w:rPr>
          <w:color w:val="000000" w:themeColor="text1"/>
          <w:sz w:val="28"/>
          <w:szCs w:val="28"/>
        </w:rPr>
        <w:t xml:space="preserve"> </w:t>
      </w:r>
      <w:proofErr w:type="spellStart"/>
      <w:r w:rsidRPr="004B70D0">
        <w:rPr>
          <w:color w:val="000000" w:themeColor="text1"/>
          <w:sz w:val="28"/>
          <w:szCs w:val="28"/>
        </w:rPr>
        <w:t>зосереджувалися</w:t>
      </w:r>
      <w:proofErr w:type="spellEnd"/>
      <w:r w:rsidRPr="004B70D0">
        <w:rPr>
          <w:color w:val="000000" w:themeColor="text1"/>
          <w:sz w:val="28"/>
          <w:szCs w:val="28"/>
        </w:rPr>
        <w:t xml:space="preserve"> на </w:t>
      </w:r>
      <w:proofErr w:type="spellStart"/>
      <w:r w:rsidRPr="004B70D0">
        <w:rPr>
          <w:color w:val="000000" w:themeColor="text1"/>
          <w:sz w:val="28"/>
          <w:szCs w:val="28"/>
        </w:rPr>
        <w:t>наслідках</w:t>
      </w:r>
      <w:proofErr w:type="spellEnd"/>
      <w:r w:rsidRPr="004B70D0">
        <w:rPr>
          <w:color w:val="000000" w:themeColor="text1"/>
          <w:sz w:val="28"/>
          <w:szCs w:val="28"/>
        </w:rPr>
        <w:t xml:space="preserve"> та </w:t>
      </w:r>
      <w:proofErr w:type="spellStart"/>
      <w:r w:rsidRPr="004B70D0">
        <w:rPr>
          <w:color w:val="000000" w:themeColor="text1"/>
          <w:sz w:val="28"/>
          <w:szCs w:val="28"/>
        </w:rPr>
        <w:t>технологічних</w:t>
      </w:r>
      <w:proofErr w:type="spellEnd"/>
      <w:r w:rsidRPr="004B70D0">
        <w:rPr>
          <w:color w:val="000000" w:themeColor="text1"/>
          <w:sz w:val="28"/>
          <w:szCs w:val="28"/>
        </w:rPr>
        <w:t xml:space="preserve"> аспектах </w:t>
      </w:r>
      <w:r w:rsidR="00E1769B">
        <w:rPr>
          <w:color w:val="000000" w:themeColor="text1"/>
          <w:sz w:val="28"/>
          <w:szCs w:val="28"/>
        </w:rPr>
        <w:t>ЦД</w:t>
      </w:r>
      <w:r w:rsidRPr="004B70D0">
        <w:rPr>
          <w:color w:val="000000" w:themeColor="text1"/>
          <w:sz w:val="28"/>
          <w:szCs w:val="28"/>
        </w:rPr>
        <w:t xml:space="preserve">. </w:t>
      </w:r>
      <w:proofErr w:type="spellStart"/>
      <w:r w:rsidRPr="004B70D0">
        <w:rPr>
          <w:color w:val="000000" w:themeColor="text1"/>
          <w:sz w:val="28"/>
          <w:szCs w:val="28"/>
        </w:rPr>
        <w:t>Залишається</w:t>
      </w:r>
      <w:proofErr w:type="spellEnd"/>
      <w:r w:rsidRPr="004B70D0">
        <w:rPr>
          <w:color w:val="000000" w:themeColor="text1"/>
          <w:sz w:val="28"/>
          <w:szCs w:val="28"/>
        </w:rPr>
        <w:t xml:space="preserve"> потреба </w:t>
      </w:r>
      <w:proofErr w:type="spellStart"/>
      <w:r w:rsidRPr="004B70D0">
        <w:rPr>
          <w:color w:val="000000" w:themeColor="text1"/>
          <w:sz w:val="28"/>
          <w:szCs w:val="28"/>
        </w:rPr>
        <w:t>дослідити</w:t>
      </w:r>
      <w:proofErr w:type="spellEnd"/>
      <w:r w:rsidRPr="004B70D0">
        <w:rPr>
          <w:color w:val="000000" w:themeColor="text1"/>
          <w:sz w:val="28"/>
          <w:szCs w:val="28"/>
        </w:rPr>
        <w:t xml:space="preserve"> </w:t>
      </w:r>
      <w:proofErr w:type="spellStart"/>
      <w:r w:rsidRPr="004B70D0">
        <w:rPr>
          <w:color w:val="000000" w:themeColor="text1"/>
          <w:sz w:val="28"/>
          <w:szCs w:val="28"/>
        </w:rPr>
        <w:t>конкретні</w:t>
      </w:r>
      <w:proofErr w:type="spellEnd"/>
      <w:r w:rsidRPr="004B70D0">
        <w:rPr>
          <w:color w:val="000000" w:themeColor="text1"/>
          <w:sz w:val="28"/>
          <w:szCs w:val="28"/>
        </w:rPr>
        <w:t xml:space="preserve"> </w:t>
      </w:r>
      <w:proofErr w:type="spellStart"/>
      <w:r w:rsidRPr="004B70D0">
        <w:rPr>
          <w:color w:val="000000" w:themeColor="text1"/>
          <w:sz w:val="28"/>
          <w:szCs w:val="28"/>
        </w:rPr>
        <w:t>методології</w:t>
      </w:r>
      <w:proofErr w:type="spellEnd"/>
      <w:r w:rsidRPr="004B70D0">
        <w:rPr>
          <w:color w:val="000000" w:themeColor="text1"/>
          <w:sz w:val="28"/>
          <w:szCs w:val="28"/>
        </w:rPr>
        <w:t xml:space="preserve">, </w:t>
      </w:r>
      <w:proofErr w:type="spellStart"/>
      <w:r w:rsidRPr="004B70D0">
        <w:rPr>
          <w:color w:val="000000" w:themeColor="text1"/>
          <w:sz w:val="28"/>
          <w:szCs w:val="28"/>
        </w:rPr>
        <w:t>зайнятих</w:t>
      </w:r>
      <w:proofErr w:type="spellEnd"/>
      <w:r w:rsidRPr="004B70D0">
        <w:rPr>
          <w:color w:val="000000" w:themeColor="text1"/>
          <w:sz w:val="28"/>
          <w:szCs w:val="28"/>
        </w:rPr>
        <w:t xml:space="preserve"> у </w:t>
      </w:r>
      <w:proofErr w:type="spellStart"/>
      <w:r w:rsidRPr="004B70D0">
        <w:rPr>
          <w:color w:val="000000" w:themeColor="text1"/>
          <w:sz w:val="28"/>
          <w:szCs w:val="28"/>
        </w:rPr>
        <w:t>розробці</w:t>
      </w:r>
      <w:proofErr w:type="spellEnd"/>
      <w:r w:rsidRPr="004B70D0">
        <w:rPr>
          <w:color w:val="000000" w:themeColor="text1"/>
          <w:sz w:val="28"/>
          <w:szCs w:val="28"/>
        </w:rPr>
        <w:t xml:space="preserve"> </w:t>
      </w:r>
      <w:r w:rsidR="00E1769B">
        <w:rPr>
          <w:color w:val="000000" w:themeColor="text1"/>
          <w:sz w:val="28"/>
          <w:szCs w:val="28"/>
        </w:rPr>
        <w:t>ЦД</w:t>
      </w:r>
      <w:r w:rsidRPr="004B70D0">
        <w:rPr>
          <w:color w:val="000000" w:themeColor="text1"/>
          <w:sz w:val="28"/>
          <w:szCs w:val="28"/>
        </w:rPr>
        <w:t xml:space="preserve"> та провести </w:t>
      </w:r>
      <w:proofErr w:type="spellStart"/>
      <w:r w:rsidRPr="004B70D0">
        <w:rPr>
          <w:color w:val="000000" w:themeColor="text1"/>
          <w:sz w:val="28"/>
          <w:szCs w:val="28"/>
        </w:rPr>
        <w:t>комплексний</w:t>
      </w:r>
      <w:proofErr w:type="spellEnd"/>
      <w:r w:rsidRPr="004B70D0">
        <w:rPr>
          <w:color w:val="000000" w:themeColor="text1"/>
          <w:sz w:val="28"/>
          <w:szCs w:val="28"/>
        </w:rPr>
        <w:t xml:space="preserve"> </w:t>
      </w:r>
      <w:proofErr w:type="spellStart"/>
      <w:r w:rsidRPr="004B70D0">
        <w:rPr>
          <w:color w:val="000000" w:themeColor="text1"/>
          <w:sz w:val="28"/>
          <w:szCs w:val="28"/>
        </w:rPr>
        <w:t>аналіз</w:t>
      </w:r>
      <w:proofErr w:type="spellEnd"/>
      <w:r w:rsidRPr="004B70D0">
        <w:rPr>
          <w:color w:val="000000" w:themeColor="text1"/>
          <w:sz w:val="28"/>
          <w:szCs w:val="28"/>
        </w:rPr>
        <w:t xml:space="preserve"> </w:t>
      </w:r>
      <w:proofErr w:type="spellStart"/>
      <w:r w:rsidRPr="004B70D0">
        <w:rPr>
          <w:color w:val="000000" w:themeColor="text1"/>
          <w:sz w:val="28"/>
          <w:szCs w:val="28"/>
        </w:rPr>
        <w:t>їх</w:t>
      </w:r>
      <w:proofErr w:type="spellEnd"/>
      <w:r w:rsidRPr="004B70D0">
        <w:rPr>
          <w:color w:val="000000" w:themeColor="text1"/>
          <w:sz w:val="28"/>
          <w:szCs w:val="28"/>
        </w:rPr>
        <w:t xml:space="preserve"> </w:t>
      </w:r>
      <w:proofErr w:type="spellStart"/>
      <w:r w:rsidRPr="004B70D0">
        <w:rPr>
          <w:color w:val="000000" w:themeColor="text1"/>
          <w:sz w:val="28"/>
          <w:szCs w:val="28"/>
        </w:rPr>
        <w:t>еволюційних</w:t>
      </w:r>
      <w:proofErr w:type="spellEnd"/>
      <w:r w:rsidRPr="004B70D0">
        <w:rPr>
          <w:color w:val="000000" w:themeColor="text1"/>
          <w:sz w:val="28"/>
          <w:szCs w:val="28"/>
        </w:rPr>
        <w:t xml:space="preserve"> </w:t>
      </w:r>
      <w:proofErr w:type="spellStart"/>
      <w:r w:rsidRPr="004B70D0">
        <w:rPr>
          <w:color w:val="000000" w:themeColor="text1"/>
          <w:sz w:val="28"/>
          <w:szCs w:val="28"/>
        </w:rPr>
        <w:t>етапів</w:t>
      </w:r>
      <w:proofErr w:type="spellEnd"/>
      <w:r w:rsidRPr="004B70D0">
        <w:rPr>
          <w:color w:val="000000" w:themeColor="text1"/>
          <w:sz w:val="28"/>
          <w:szCs w:val="28"/>
        </w:rPr>
        <w:t xml:space="preserve">. </w:t>
      </w:r>
      <w:proofErr w:type="spellStart"/>
      <w:r w:rsidRPr="004B70D0">
        <w:rPr>
          <w:color w:val="000000" w:themeColor="text1"/>
          <w:sz w:val="28"/>
          <w:szCs w:val="28"/>
        </w:rPr>
        <w:t>Ця</w:t>
      </w:r>
      <w:proofErr w:type="spellEnd"/>
      <w:r w:rsidRPr="004B70D0">
        <w:rPr>
          <w:color w:val="000000" w:themeColor="text1"/>
          <w:sz w:val="28"/>
          <w:szCs w:val="28"/>
        </w:rPr>
        <w:t xml:space="preserve"> </w:t>
      </w:r>
      <w:proofErr w:type="spellStart"/>
      <w:r w:rsidRPr="004B70D0">
        <w:rPr>
          <w:color w:val="000000" w:themeColor="text1"/>
          <w:sz w:val="28"/>
          <w:szCs w:val="28"/>
        </w:rPr>
        <w:t>значна</w:t>
      </w:r>
      <w:proofErr w:type="spellEnd"/>
      <w:r w:rsidRPr="004B70D0">
        <w:rPr>
          <w:color w:val="000000" w:themeColor="text1"/>
          <w:sz w:val="28"/>
          <w:szCs w:val="28"/>
        </w:rPr>
        <w:t xml:space="preserve"> прогалина в </w:t>
      </w:r>
      <w:proofErr w:type="spellStart"/>
      <w:r w:rsidRPr="004B70D0">
        <w:rPr>
          <w:color w:val="000000" w:themeColor="text1"/>
          <w:sz w:val="28"/>
          <w:szCs w:val="28"/>
        </w:rPr>
        <w:t>сучасній</w:t>
      </w:r>
      <w:proofErr w:type="spellEnd"/>
      <w:r w:rsidRPr="004B70D0">
        <w:rPr>
          <w:color w:val="000000" w:themeColor="text1"/>
          <w:sz w:val="28"/>
          <w:szCs w:val="28"/>
        </w:rPr>
        <w:t xml:space="preserve"> </w:t>
      </w:r>
      <w:proofErr w:type="spellStart"/>
      <w:r w:rsidRPr="004B70D0">
        <w:rPr>
          <w:color w:val="000000" w:themeColor="text1"/>
          <w:sz w:val="28"/>
          <w:szCs w:val="28"/>
        </w:rPr>
        <w:t>літературі</w:t>
      </w:r>
      <w:proofErr w:type="spellEnd"/>
      <w:r w:rsidRPr="004B70D0">
        <w:rPr>
          <w:color w:val="000000" w:themeColor="text1"/>
          <w:sz w:val="28"/>
          <w:szCs w:val="28"/>
        </w:rPr>
        <w:t xml:space="preserve">, особливо в </w:t>
      </w:r>
      <w:proofErr w:type="spellStart"/>
      <w:r w:rsidRPr="004B70D0">
        <w:rPr>
          <w:color w:val="000000" w:themeColor="text1"/>
          <w:sz w:val="28"/>
          <w:szCs w:val="28"/>
        </w:rPr>
        <w:t>контексті</w:t>
      </w:r>
      <w:proofErr w:type="spellEnd"/>
      <w:r w:rsidRPr="004B70D0">
        <w:rPr>
          <w:color w:val="000000" w:themeColor="text1"/>
          <w:sz w:val="28"/>
          <w:szCs w:val="28"/>
        </w:rPr>
        <w:t xml:space="preserve"> </w:t>
      </w:r>
      <w:proofErr w:type="spellStart"/>
      <w:r w:rsidRPr="004B70D0">
        <w:rPr>
          <w:color w:val="000000" w:themeColor="text1"/>
          <w:sz w:val="28"/>
          <w:szCs w:val="28"/>
        </w:rPr>
        <w:t>нафтогазової</w:t>
      </w:r>
      <w:proofErr w:type="spellEnd"/>
      <w:r w:rsidRPr="004B70D0">
        <w:rPr>
          <w:color w:val="000000" w:themeColor="text1"/>
          <w:sz w:val="28"/>
          <w:szCs w:val="28"/>
        </w:rPr>
        <w:t xml:space="preserve"> </w:t>
      </w:r>
      <w:proofErr w:type="spellStart"/>
      <w:r w:rsidRPr="004B70D0">
        <w:rPr>
          <w:color w:val="000000" w:themeColor="text1"/>
          <w:sz w:val="28"/>
          <w:szCs w:val="28"/>
        </w:rPr>
        <w:t>промисловості</w:t>
      </w:r>
      <w:proofErr w:type="spellEnd"/>
      <w:r w:rsidRPr="004B70D0">
        <w:rPr>
          <w:color w:val="000000" w:themeColor="text1"/>
          <w:sz w:val="28"/>
          <w:szCs w:val="28"/>
        </w:rPr>
        <w:t xml:space="preserve">, </w:t>
      </w:r>
      <w:proofErr w:type="spellStart"/>
      <w:r w:rsidRPr="004B70D0">
        <w:rPr>
          <w:color w:val="000000" w:themeColor="text1"/>
          <w:sz w:val="28"/>
          <w:szCs w:val="28"/>
        </w:rPr>
        <w:t>підкреслює</w:t>
      </w:r>
      <w:proofErr w:type="spellEnd"/>
      <w:r w:rsidRPr="004B70D0">
        <w:rPr>
          <w:color w:val="000000" w:themeColor="text1"/>
          <w:sz w:val="28"/>
          <w:szCs w:val="28"/>
        </w:rPr>
        <w:t xml:space="preserve"> </w:t>
      </w:r>
      <w:proofErr w:type="spellStart"/>
      <w:r w:rsidRPr="004B70D0">
        <w:rPr>
          <w:color w:val="000000" w:themeColor="text1"/>
          <w:sz w:val="28"/>
          <w:szCs w:val="28"/>
        </w:rPr>
        <w:t>необхідність</w:t>
      </w:r>
      <w:proofErr w:type="spellEnd"/>
      <w:r w:rsidRPr="004B70D0">
        <w:rPr>
          <w:color w:val="000000" w:themeColor="text1"/>
          <w:sz w:val="28"/>
          <w:szCs w:val="28"/>
        </w:rPr>
        <w:t xml:space="preserve"> систематичного </w:t>
      </w:r>
      <w:proofErr w:type="spellStart"/>
      <w:r w:rsidRPr="004B70D0">
        <w:rPr>
          <w:color w:val="000000" w:themeColor="text1"/>
          <w:sz w:val="28"/>
          <w:szCs w:val="28"/>
        </w:rPr>
        <w:t>дослідження</w:t>
      </w:r>
      <w:proofErr w:type="spellEnd"/>
      <w:r w:rsidRPr="004B70D0">
        <w:rPr>
          <w:color w:val="000000" w:themeColor="text1"/>
          <w:sz w:val="28"/>
          <w:szCs w:val="28"/>
        </w:rPr>
        <w:t xml:space="preserve">, яке </w:t>
      </w:r>
      <w:proofErr w:type="spellStart"/>
      <w:r w:rsidRPr="004B70D0">
        <w:rPr>
          <w:color w:val="000000" w:themeColor="text1"/>
          <w:sz w:val="28"/>
          <w:szCs w:val="28"/>
        </w:rPr>
        <w:t>стосується</w:t>
      </w:r>
      <w:proofErr w:type="spellEnd"/>
      <w:r w:rsidRPr="004B70D0">
        <w:rPr>
          <w:color w:val="000000" w:themeColor="text1"/>
          <w:sz w:val="28"/>
          <w:szCs w:val="28"/>
        </w:rPr>
        <w:t xml:space="preserve"> </w:t>
      </w:r>
      <w:proofErr w:type="spellStart"/>
      <w:r w:rsidRPr="004B70D0">
        <w:rPr>
          <w:color w:val="000000" w:themeColor="text1"/>
          <w:sz w:val="28"/>
          <w:szCs w:val="28"/>
        </w:rPr>
        <w:t>унікальних</w:t>
      </w:r>
      <w:proofErr w:type="spellEnd"/>
      <w:r w:rsidRPr="004B70D0">
        <w:rPr>
          <w:color w:val="000000" w:themeColor="text1"/>
          <w:sz w:val="28"/>
          <w:szCs w:val="28"/>
        </w:rPr>
        <w:t xml:space="preserve"> </w:t>
      </w:r>
      <w:proofErr w:type="spellStart"/>
      <w:r w:rsidRPr="004B70D0">
        <w:rPr>
          <w:color w:val="000000" w:themeColor="text1"/>
          <w:sz w:val="28"/>
          <w:szCs w:val="28"/>
        </w:rPr>
        <w:t>викликів</w:t>
      </w:r>
      <w:proofErr w:type="spellEnd"/>
      <w:r w:rsidRPr="004B70D0">
        <w:rPr>
          <w:color w:val="000000" w:themeColor="text1"/>
          <w:sz w:val="28"/>
          <w:szCs w:val="28"/>
        </w:rPr>
        <w:t xml:space="preserve"> та </w:t>
      </w:r>
      <w:proofErr w:type="spellStart"/>
      <w:r w:rsidRPr="004B70D0">
        <w:rPr>
          <w:color w:val="000000" w:themeColor="text1"/>
          <w:sz w:val="28"/>
          <w:szCs w:val="28"/>
        </w:rPr>
        <w:t>вимог</w:t>
      </w:r>
      <w:proofErr w:type="spellEnd"/>
      <w:r w:rsidRPr="004B70D0">
        <w:rPr>
          <w:color w:val="000000" w:themeColor="text1"/>
          <w:sz w:val="28"/>
          <w:szCs w:val="28"/>
        </w:rPr>
        <w:t xml:space="preserve">, </w:t>
      </w:r>
      <w:proofErr w:type="spellStart"/>
      <w:r w:rsidRPr="004B70D0">
        <w:rPr>
          <w:color w:val="000000" w:themeColor="text1"/>
          <w:sz w:val="28"/>
          <w:szCs w:val="28"/>
        </w:rPr>
        <w:t>пов'язаних</w:t>
      </w:r>
      <w:proofErr w:type="spellEnd"/>
      <w:r w:rsidRPr="004B70D0">
        <w:rPr>
          <w:color w:val="000000" w:themeColor="text1"/>
          <w:sz w:val="28"/>
          <w:szCs w:val="28"/>
        </w:rPr>
        <w:t xml:space="preserve"> з </w:t>
      </w:r>
      <w:proofErr w:type="spellStart"/>
      <w:r w:rsidRPr="004B70D0">
        <w:rPr>
          <w:color w:val="000000" w:themeColor="text1"/>
          <w:sz w:val="28"/>
          <w:szCs w:val="28"/>
        </w:rPr>
        <w:t>розробкою</w:t>
      </w:r>
      <w:proofErr w:type="spellEnd"/>
      <w:r w:rsidRPr="004B70D0">
        <w:rPr>
          <w:color w:val="000000" w:themeColor="text1"/>
          <w:sz w:val="28"/>
          <w:szCs w:val="28"/>
        </w:rPr>
        <w:t xml:space="preserve"> та </w:t>
      </w:r>
      <w:proofErr w:type="spellStart"/>
      <w:r w:rsidRPr="004B70D0">
        <w:rPr>
          <w:color w:val="000000" w:themeColor="text1"/>
          <w:sz w:val="28"/>
          <w:szCs w:val="28"/>
        </w:rPr>
        <w:t>життєвим</w:t>
      </w:r>
      <w:proofErr w:type="spellEnd"/>
      <w:r w:rsidRPr="004B70D0">
        <w:rPr>
          <w:color w:val="000000" w:themeColor="text1"/>
          <w:sz w:val="28"/>
          <w:szCs w:val="28"/>
        </w:rPr>
        <w:t xml:space="preserve"> циклом </w:t>
      </w:r>
      <w:r w:rsidR="00E1769B">
        <w:rPr>
          <w:color w:val="000000" w:themeColor="text1"/>
          <w:sz w:val="28"/>
          <w:szCs w:val="28"/>
        </w:rPr>
        <w:t>ЦД</w:t>
      </w:r>
      <w:r w:rsidRPr="004B70D0">
        <w:rPr>
          <w:color w:val="000000" w:themeColor="text1"/>
          <w:sz w:val="28"/>
          <w:szCs w:val="28"/>
        </w:rPr>
        <w:t xml:space="preserve"> </w:t>
      </w:r>
      <w:proofErr w:type="spellStart"/>
      <w:r w:rsidRPr="004B70D0">
        <w:rPr>
          <w:color w:val="000000" w:themeColor="text1"/>
          <w:sz w:val="28"/>
          <w:szCs w:val="28"/>
        </w:rPr>
        <w:t>від</w:t>
      </w:r>
      <w:proofErr w:type="spellEnd"/>
      <w:r w:rsidRPr="004B70D0">
        <w:rPr>
          <w:color w:val="000000" w:themeColor="text1"/>
          <w:sz w:val="28"/>
          <w:szCs w:val="28"/>
        </w:rPr>
        <w:t xml:space="preserve"> </w:t>
      </w:r>
      <w:proofErr w:type="spellStart"/>
      <w:r w:rsidRPr="004B70D0">
        <w:rPr>
          <w:color w:val="000000" w:themeColor="text1"/>
          <w:sz w:val="28"/>
          <w:szCs w:val="28"/>
        </w:rPr>
        <w:t>їхнього</w:t>
      </w:r>
      <w:proofErr w:type="spellEnd"/>
      <w:r w:rsidRPr="004B70D0">
        <w:rPr>
          <w:color w:val="000000" w:themeColor="text1"/>
          <w:sz w:val="28"/>
          <w:szCs w:val="28"/>
        </w:rPr>
        <w:t xml:space="preserve"> початкового </w:t>
      </w:r>
      <w:proofErr w:type="spellStart"/>
      <w:r w:rsidRPr="004B70D0">
        <w:rPr>
          <w:color w:val="000000" w:themeColor="text1"/>
          <w:sz w:val="28"/>
          <w:szCs w:val="28"/>
        </w:rPr>
        <w:t>створення</w:t>
      </w:r>
      <w:proofErr w:type="spellEnd"/>
      <w:r w:rsidRPr="004B70D0">
        <w:rPr>
          <w:color w:val="000000" w:themeColor="text1"/>
          <w:sz w:val="28"/>
          <w:szCs w:val="28"/>
        </w:rPr>
        <w:t xml:space="preserve"> до </w:t>
      </w:r>
      <w:proofErr w:type="spellStart"/>
      <w:r w:rsidRPr="004B70D0">
        <w:rPr>
          <w:color w:val="000000" w:themeColor="text1"/>
          <w:sz w:val="28"/>
          <w:szCs w:val="28"/>
        </w:rPr>
        <w:t>їхнього</w:t>
      </w:r>
      <w:proofErr w:type="spellEnd"/>
      <w:r w:rsidRPr="004B70D0">
        <w:rPr>
          <w:color w:val="000000" w:themeColor="text1"/>
          <w:sz w:val="28"/>
          <w:szCs w:val="28"/>
        </w:rPr>
        <w:t xml:space="preserve"> </w:t>
      </w:r>
      <w:proofErr w:type="spellStart"/>
      <w:r w:rsidRPr="004B70D0">
        <w:rPr>
          <w:color w:val="000000" w:themeColor="text1"/>
          <w:sz w:val="28"/>
          <w:szCs w:val="28"/>
        </w:rPr>
        <w:t>постійного</w:t>
      </w:r>
      <w:proofErr w:type="spellEnd"/>
      <w:r w:rsidRPr="004B70D0">
        <w:rPr>
          <w:color w:val="000000" w:themeColor="text1"/>
          <w:sz w:val="28"/>
          <w:szCs w:val="28"/>
        </w:rPr>
        <w:t xml:space="preserve"> </w:t>
      </w:r>
      <w:proofErr w:type="spellStart"/>
      <w:r w:rsidRPr="004B70D0">
        <w:rPr>
          <w:color w:val="000000" w:themeColor="text1"/>
          <w:sz w:val="28"/>
          <w:szCs w:val="28"/>
        </w:rPr>
        <w:t>застосування</w:t>
      </w:r>
      <w:proofErr w:type="spellEnd"/>
      <w:r w:rsidRPr="004B70D0">
        <w:rPr>
          <w:color w:val="000000" w:themeColor="text1"/>
          <w:sz w:val="28"/>
          <w:szCs w:val="28"/>
        </w:rPr>
        <w:t xml:space="preserve"> в </w:t>
      </w:r>
      <w:proofErr w:type="spellStart"/>
      <w:r w:rsidRPr="004B70D0">
        <w:rPr>
          <w:color w:val="000000" w:themeColor="text1"/>
          <w:sz w:val="28"/>
          <w:szCs w:val="28"/>
        </w:rPr>
        <w:t>цьому</w:t>
      </w:r>
      <w:proofErr w:type="spellEnd"/>
      <w:r w:rsidRPr="004B70D0">
        <w:rPr>
          <w:color w:val="000000" w:themeColor="text1"/>
          <w:sz w:val="28"/>
          <w:szCs w:val="28"/>
        </w:rPr>
        <w:t xml:space="preserve"> </w:t>
      </w:r>
      <w:proofErr w:type="spellStart"/>
      <w:r w:rsidRPr="004B70D0">
        <w:rPr>
          <w:color w:val="000000" w:themeColor="text1"/>
          <w:sz w:val="28"/>
          <w:szCs w:val="28"/>
        </w:rPr>
        <w:t>секторі</w:t>
      </w:r>
      <w:proofErr w:type="spellEnd"/>
      <w:r w:rsidRPr="004B70D0">
        <w:rPr>
          <w:color w:val="000000" w:themeColor="text1"/>
          <w:sz w:val="28"/>
          <w:szCs w:val="28"/>
        </w:rPr>
        <w:t>.</w:t>
      </w:r>
    </w:p>
    <w:p w14:paraId="4BA6BC63" w14:textId="77777777" w:rsidR="007012BC" w:rsidRPr="004B70D0" w:rsidRDefault="007012BC" w:rsidP="00F95707">
      <w:pPr>
        <w:pStyle w:val="ae"/>
        <w:spacing w:before="0" w:beforeAutospacing="0" w:after="0" w:afterAutospacing="0" w:line="360" w:lineRule="auto"/>
        <w:ind w:firstLine="709"/>
        <w:jc w:val="both"/>
        <w:rPr>
          <w:color w:val="000000" w:themeColor="text1"/>
          <w:sz w:val="28"/>
          <w:szCs w:val="28"/>
        </w:rPr>
      </w:pPr>
      <w:r w:rsidRPr="004B70D0">
        <w:rPr>
          <w:color w:val="000000" w:themeColor="text1"/>
          <w:sz w:val="28"/>
          <w:szCs w:val="28"/>
        </w:rPr>
        <w:t xml:space="preserve">Головна мета </w:t>
      </w:r>
      <w:proofErr w:type="spellStart"/>
      <w:r w:rsidRPr="004B70D0">
        <w:rPr>
          <w:color w:val="000000" w:themeColor="text1"/>
          <w:sz w:val="28"/>
          <w:szCs w:val="28"/>
        </w:rPr>
        <w:t>цієї</w:t>
      </w:r>
      <w:proofErr w:type="spellEnd"/>
      <w:r w:rsidRPr="004B70D0">
        <w:rPr>
          <w:color w:val="000000" w:themeColor="text1"/>
          <w:sz w:val="28"/>
          <w:szCs w:val="28"/>
        </w:rPr>
        <w:t xml:space="preserve"> </w:t>
      </w:r>
      <w:proofErr w:type="spellStart"/>
      <w:r>
        <w:rPr>
          <w:color w:val="000000" w:themeColor="text1"/>
          <w:sz w:val="28"/>
          <w:szCs w:val="28"/>
        </w:rPr>
        <w:t>роботи</w:t>
      </w:r>
      <w:proofErr w:type="spellEnd"/>
      <w:r w:rsidRPr="004B70D0">
        <w:rPr>
          <w:color w:val="000000" w:themeColor="text1"/>
          <w:sz w:val="28"/>
          <w:szCs w:val="28"/>
        </w:rPr>
        <w:t xml:space="preserve"> — </w:t>
      </w:r>
      <w:proofErr w:type="spellStart"/>
      <w:r w:rsidRPr="004B70D0">
        <w:rPr>
          <w:color w:val="000000" w:themeColor="text1"/>
          <w:sz w:val="28"/>
          <w:szCs w:val="28"/>
        </w:rPr>
        <w:t>дослідити</w:t>
      </w:r>
      <w:proofErr w:type="spellEnd"/>
      <w:r w:rsidRPr="004B70D0">
        <w:rPr>
          <w:color w:val="000000" w:themeColor="text1"/>
          <w:sz w:val="28"/>
          <w:szCs w:val="28"/>
        </w:rPr>
        <w:t xml:space="preserve"> </w:t>
      </w:r>
      <w:proofErr w:type="spellStart"/>
      <w:r w:rsidRPr="004B70D0">
        <w:rPr>
          <w:color w:val="000000" w:themeColor="text1"/>
          <w:sz w:val="28"/>
          <w:szCs w:val="28"/>
        </w:rPr>
        <w:t>методи</w:t>
      </w:r>
      <w:proofErr w:type="spellEnd"/>
      <w:r w:rsidRPr="004B70D0">
        <w:rPr>
          <w:color w:val="000000" w:themeColor="text1"/>
          <w:sz w:val="28"/>
          <w:szCs w:val="28"/>
        </w:rPr>
        <w:t xml:space="preserve"> та </w:t>
      </w:r>
      <w:proofErr w:type="spellStart"/>
      <w:r w:rsidRPr="004B70D0">
        <w:rPr>
          <w:color w:val="000000" w:themeColor="text1"/>
          <w:sz w:val="28"/>
          <w:szCs w:val="28"/>
        </w:rPr>
        <w:t>прийоми</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використовуються</w:t>
      </w:r>
      <w:proofErr w:type="spellEnd"/>
      <w:r w:rsidRPr="004B70D0">
        <w:rPr>
          <w:color w:val="000000" w:themeColor="text1"/>
          <w:sz w:val="28"/>
          <w:szCs w:val="28"/>
        </w:rPr>
        <w:t xml:space="preserve"> у </w:t>
      </w:r>
      <w:proofErr w:type="spellStart"/>
      <w:r w:rsidRPr="004B70D0">
        <w:rPr>
          <w:color w:val="000000" w:themeColor="text1"/>
          <w:sz w:val="28"/>
          <w:szCs w:val="28"/>
        </w:rPr>
        <w:t>розробці</w:t>
      </w:r>
      <w:proofErr w:type="spellEnd"/>
      <w:r w:rsidRPr="004B70D0">
        <w:rPr>
          <w:color w:val="000000" w:themeColor="text1"/>
          <w:sz w:val="28"/>
          <w:szCs w:val="28"/>
        </w:rPr>
        <w:t xml:space="preserve"> </w:t>
      </w:r>
      <w:proofErr w:type="spellStart"/>
      <w:r w:rsidRPr="004B70D0">
        <w:rPr>
          <w:color w:val="000000" w:themeColor="text1"/>
          <w:sz w:val="28"/>
          <w:szCs w:val="28"/>
        </w:rPr>
        <w:t>цифрових</w:t>
      </w:r>
      <w:proofErr w:type="spellEnd"/>
      <w:r w:rsidRPr="004B70D0">
        <w:rPr>
          <w:color w:val="000000" w:themeColor="text1"/>
          <w:sz w:val="28"/>
          <w:szCs w:val="28"/>
        </w:rPr>
        <w:t xml:space="preserve"> </w:t>
      </w:r>
      <w:proofErr w:type="spellStart"/>
      <w:r w:rsidRPr="004B70D0">
        <w:rPr>
          <w:color w:val="000000" w:themeColor="text1"/>
          <w:sz w:val="28"/>
          <w:szCs w:val="28"/>
        </w:rPr>
        <w:t>двійників</w:t>
      </w:r>
      <w:proofErr w:type="spellEnd"/>
      <w:r w:rsidRPr="004B70D0">
        <w:rPr>
          <w:color w:val="000000" w:themeColor="text1"/>
          <w:sz w:val="28"/>
          <w:szCs w:val="28"/>
        </w:rPr>
        <w:t xml:space="preserve"> у </w:t>
      </w:r>
      <w:proofErr w:type="spellStart"/>
      <w:r w:rsidRPr="004B70D0">
        <w:rPr>
          <w:color w:val="000000" w:themeColor="text1"/>
          <w:sz w:val="28"/>
          <w:szCs w:val="28"/>
        </w:rPr>
        <w:t>нафтогазовій</w:t>
      </w:r>
      <w:proofErr w:type="spellEnd"/>
      <w:r w:rsidRPr="004B70D0">
        <w:rPr>
          <w:color w:val="000000" w:themeColor="text1"/>
          <w:sz w:val="28"/>
          <w:szCs w:val="28"/>
        </w:rPr>
        <w:t xml:space="preserve"> </w:t>
      </w:r>
      <w:proofErr w:type="spellStart"/>
      <w:r w:rsidRPr="004B70D0">
        <w:rPr>
          <w:color w:val="000000" w:themeColor="text1"/>
          <w:sz w:val="28"/>
          <w:szCs w:val="28"/>
        </w:rPr>
        <w:t>промисловості</w:t>
      </w:r>
      <w:proofErr w:type="spellEnd"/>
      <w:r w:rsidRPr="004B70D0">
        <w:rPr>
          <w:color w:val="000000" w:themeColor="text1"/>
          <w:sz w:val="28"/>
          <w:szCs w:val="28"/>
        </w:rPr>
        <w:t xml:space="preserve"> шляхом систематичного </w:t>
      </w:r>
      <w:proofErr w:type="spellStart"/>
      <w:r w:rsidRPr="004B70D0">
        <w:rPr>
          <w:color w:val="000000" w:themeColor="text1"/>
          <w:sz w:val="28"/>
          <w:szCs w:val="28"/>
        </w:rPr>
        <w:t>огляду</w:t>
      </w:r>
      <w:proofErr w:type="spellEnd"/>
      <w:r w:rsidRPr="004B70D0">
        <w:rPr>
          <w:color w:val="000000" w:themeColor="text1"/>
          <w:sz w:val="28"/>
          <w:szCs w:val="28"/>
        </w:rPr>
        <w:t xml:space="preserve"> </w:t>
      </w:r>
      <w:proofErr w:type="spellStart"/>
      <w:r w:rsidRPr="004B70D0">
        <w:rPr>
          <w:color w:val="000000" w:themeColor="text1"/>
          <w:sz w:val="28"/>
          <w:szCs w:val="28"/>
        </w:rPr>
        <w:t>літератури</w:t>
      </w:r>
      <w:proofErr w:type="spellEnd"/>
      <w:r w:rsidRPr="004B70D0">
        <w:rPr>
          <w:color w:val="000000" w:themeColor="text1"/>
          <w:sz w:val="28"/>
          <w:szCs w:val="28"/>
        </w:rPr>
        <w:t xml:space="preserve"> (SLR). </w:t>
      </w:r>
      <w:proofErr w:type="spellStart"/>
      <w:r w:rsidRPr="004B70D0">
        <w:rPr>
          <w:color w:val="000000" w:themeColor="text1"/>
          <w:sz w:val="28"/>
          <w:szCs w:val="28"/>
        </w:rPr>
        <w:t>Він</w:t>
      </w:r>
      <w:proofErr w:type="spellEnd"/>
      <w:r w:rsidRPr="004B70D0">
        <w:rPr>
          <w:color w:val="000000" w:themeColor="text1"/>
          <w:sz w:val="28"/>
          <w:szCs w:val="28"/>
        </w:rPr>
        <w:t xml:space="preserve"> </w:t>
      </w:r>
      <w:proofErr w:type="spellStart"/>
      <w:r w:rsidRPr="004B70D0">
        <w:rPr>
          <w:color w:val="000000" w:themeColor="text1"/>
          <w:sz w:val="28"/>
          <w:szCs w:val="28"/>
        </w:rPr>
        <w:t>охоплює</w:t>
      </w:r>
      <w:proofErr w:type="spellEnd"/>
      <w:r w:rsidRPr="004B70D0">
        <w:rPr>
          <w:color w:val="000000" w:themeColor="text1"/>
          <w:sz w:val="28"/>
          <w:szCs w:val="28"/>
        </w:rPr>
        <w:t xml:space="preserve"> </w:t>
      </w:r>
      <w:proofErr w:type="spellStart"/>
      <w:r w:rsidRPr="004B70D0">
        <w:rPr>
          <w:color w:val="000000" w:themeColor="text1"/>
          <w:sz w:val="28"/>
          <w:szCs w:val="28"/>
        </w:rPr>
        <w:t>фази</w:t>
      </w:r>
      <w:proofErr w:type="spellEnd"/>
      <w:r w:rsidRPr="004B70D0">
        <w:rPr>
          <w:color w:val="000000" w:themeColor="text1"/>
          <w:sz w:val="28"/>
          <w:szCs w:val="28"/>
        </w:rPr>
        <w:t xml:space="preserve">, </w:t>
      </w:r>
      <w:proofErr w:type="spellStart"/>
      <w:r w:rsidRPr="004B70D0">
        <w:rPr>
          <w:color w:val="000000" w:themeColor="text1"/>
          <w:sz w:val="28"/>
          <w:szCs w:val="28"/>
        </w:rPr>
        <w:t>інструменти</w:t>
      </w:r>
      <w:proofErr w:type="spellEnd"/>
      <w:r w:rsidRPr="004B70D0">
        <w:rPr>
          <w:color w:val="000000" w:themeColor="text1"/>
          <w:sz w:val="28"/>
          <w:szCs w:val="28"/>
        </w:rPr>
        <w:t xml:space="preserve"> та </w:t>
      </w:r>
      <w:proofErr w:type="spellStart"/>
      <w:r w:rsidRPr="004B70D0">
        <w:rPr>
          <w:color w:val="000000" w:themeColor="text1"/>
          <w:sz w:val="28"/>
          <w:szCs w:val="28"/>
        </w:rPr>
        <w:t>технології</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беруть</w:t>
      </w:r>
      <w:proofErr w:type="spellEnd"/>
      <w:r w:rsidRPr="004B70D0">
        <w:rPr>
          <w:color w:val="000000" w:themeColor="text1"/>
          <w:sz w:val="28"/>
          <w:szCs w:val="28"/>
        </w:rPr>
        <w:t xml:space="preserve"> участь у </w:t>
      </w:r>
      <w:proofErr w:type="spellStart"/>
      <w:r w:rsidRPr="004B70D0">
        <w:rPr>
          <w:color w:val="000000" w:themeColor="text1"/>
          <w:sz w:val="28"/>
          <w:szCs w:val="28"/>
        </w:rPr>
        <w:t>їх</w:t>
      </w:r>
      <w:proofErr w:type="spellEnd"/>
      <w:r w:rsidRPr="004B70D0">
        <w:rPr>
          <w:color w:val="000000" w:themeColor="text1"/>
          <w:sz w:val="28"/>
          <w:szCs w:val="28"/>
        </w:rPr>
        <w:t xml:space="preserve"> </w:t>
      </w:r>
      <w:proofErr w:type="spellStart"/>
      <w:r w:rsidRPr="004B70D0">
        <w:rPr>
          <w:color w:val="000000" w:themeColor="text1"/>
          <w:sz w:val="28"/>
          <w:szCs w:val="28"/>
        </w:rPr>
        <w:t>розробці</w:t>
      </w:r>
      <w:proofErr w:type="spellEnd"/>
      <w:r w:rsidRPr="004B70D0">
        <w:rPr>
          <w:color w:val="000000" w:themeColor="text1"/>
          <w:sz w:val="28"/>
          <w:szCs w:val="28"/>
        </w:rPr>
        <w:t xml:space="preserve">, </w:t>
      </w:r>
      <w:proofErr w:type="spellStart"/>
      <w:r w:rsidRPr="004B70D0">
        <w:rPr>
          <w:color w:val="000000" w:themeColor="text1"/>
          <w:sz w:val="28"/>
          <w:szCs w:val="28"/>
        </w:rPr>
        <w:t>починаючи</w:t>
      </w:r>
      <w:proofErr w:type="spellEnd"/>
      <w:r w:rsidRPr="004B70D0">
        <w:rPr>
          <w:color w:val="000000" w:themeColor="text1"/>
          <w:sz w:val="28"/>
          <w:szCs w:val="28"/>
        </w:rPr>
        <w:t xml:space="preserve"> </w:t>
      </w:r>
      <w:proofErr w:type="spellStart"/>
      <w:r w:rsidRPr="004B70D0">
        <w:rPr>
          <w:color w:val="000000" w:themeColor="text1"/>
          <w:sz w:val="28"/>
          <w:szCs w:val="28"/>
        </w:rPr>
        <w:t>від</w:t>
      </w:r>
      <w:proofErr w:type="spellEnd"/>
      <w:r w:rsidRPr="004B70D0">
        <w:rPr>
          <w:color w:val="000000" w:themeColor="text1"/>
          <w:sz w:val="28"/>
          <w:szCs w:val="28"/>
        </w:rPr>
        <w:t xml:space="preserve"> початку до </w:t>
      </w:r>
      <w:proofErr w:type="spellStart"/>
      <w:r w:rsidRPr="004B70D0">
        <w:rPr>
          <w:color w:val="000000" w:themeColor="text1"/>
          <w:sz w:val="28"/>
          <w:szCs w:val="28"/>
        </w:rPr>
        <w:t>застосування</w:t>
      </w:r>
      <w:proofErr w:type="spellEnd"/>
      <w:r w:rsidRPr="004B70D0">
        <w:rPr>
          <w:color w:val="000000" w:themeColor="text1"/>
          <w:sz w:val="28"/>
          <w:szCs w:val="28"/>
        </w:rPr>
        <w:t xml:space="preserve"> та </w:t>
      </w:r>
      <w:proofErr w:type="spellStart"/>
      <w:r w:rsidRPr="004B70D0">
        <w:rPr>
          <w:color w:val="000000" w:themeColor="text1"/>
          <w:sz w:val="28"/>
          <w:szCs w:val="28"/>
        </w:rPr>
        <w:t>постійної</w:t>
      </w:r>
      <w:proofErr w:type="spellEnd"/>
      <w:r w:rsidRPr="004B70D0">
        <w:rPr>
          <w:color w:val="000000" w:themeColor="text1"/>
          <w:sz w:val="28"/>
          <w:szCs w:val="28"/>
        </w:rPr>
        <w:t xml:space="preserve"> </w:t>
      </w:r>
      <w:proofErr w:type="spellStart"/>
      <w:r w:rsidRPr="004B70D0">
        <w:rPr>
          <w:color w:val="000000" w:themeColor="text1"/>
          <w:sz w:val="28"/>
          <w:szCs w:val="28"/>
        </w:rPr>
        <w:t>підтримки</w:t>
      </w:r>
      <w:proofErr w:type="spellEnd"/>
      <w:r w:rsidRPr="004B70D0">
        <w:rPr>
          <w:color w:val="000000" w:themeColor="text1"/>
          <w:sz w:val="28"/>
          <w:szCs w:val="28"/>
        </w:rPr>
        <w:t xml:space="preserve"> в </w:t>
      </w:r>
      <w:proofErr w:type="spellStart"/>
      <w:r w:rsidRPr="004B70D0">
        <w:rPr>
          <w:color w:val="000000" w:themeColor="text1"/>
          <w:sz w:val="28"/>
          <w:szCs w:val="28"/>
        </w:rPr>
        <w:t>реальних</w:t>
      </w:r>
      <w:proofErr w:type="spellEnd"/>
      <w:r w:rsidRPr="004B70D0">
        <w:rPr>
          <w:color w:val="000000" w:themeColor="text1"/>
          <w:sz w:val="28"/>
          <w:szCs w:val="28"/>
        </w:rPr>
        <w:t xml:space="preserve"> </w:t>
      </w:r>
      <w:proofErr w:type="spellStart"/>
      <w:r w:rsidRPr="004B70D0">
        <w:rPr>
          <w:color w:val="000000" w:themeColor="text1"/>
          <w:sz w:val="28"/>
          <w:szCs w:val="28"/>
        </w:rPr>
        <w:t>умовах</w:t>
      </w:r>
      <w:proofErr w:type="spellEnd"/>
      <w:r w:rsidRPr="004B70D0">
        <w:rPr>
          <w:color w:val="000000" w:themeColor="text1"/>
          <w:sz w:val="28"/>
          <w:szCs w:val="28"/>
        </w:rPr>
        <w:t xml:space="preserve">. Мета </w:t>
      </w:r>
      <w:proofErr w:type="spellStart"/>
      <w:r w:rsidRPr="004B70D0">
        <w:rPr>
          <w:color w:val="000000" w:themeColor="text1"/>
          <w:sz w:val="28"/>
          <w:szCs w:val="28"/>
        </w:rPr>
        <w:t>полягає</w:t>
      </w:r>
      <w:proofErr w:type="spellEnd"/>
      <w:r w:rsidRPr="004B70D0">
        <w:rPr>
          <w:color w:val="000000" w:themeColor="text1"/>
          <w:sz w:val="28"/>
          <w:szCs w:val="28"/>
        </w:rPr>
        <w:t xml:space="preserve"> в тому, </w:t>
      </w:r>
      <w:proofErr w:type="spellStart"/>
      <w:r w:rsidRPr="004B70D0">
        <w:rPr>
          <w:color w:val="000000" w:themeColor="text1"/>
          <w:sz w:val="28"/>
          <w:szCs w:val="28"/>
        </w:rPr>
        <w:t>щоб</w:t>
      </w:r>
      <w:proofErr w:type="spellEnd"/>
      <w:r w:rsidRPr="004B70D0">
        <w:rPr>
          <w:color w:val="000000" w:themeColor="text1"/>
          <w:sz w:val="28"/>
          <w:szCs w:val="28"/>
        </w:rPr>
        <w:t xml:space="preserve"> </w:t>
      </w:r>
      <w:proofErr w:type="spellStart"/>
      <w:r w:rsidRPr="004B70D0">
        <w:rPr>
          <w:color w:val="000000" w:themeColor="text1"/>
          <w:sz w:val="28"/>
          <w:szCs w:val="28"/>
        </w:rPr>
        <w:t>розширити</w:t>
      </w:r>
      <w:proofErr w:type="spellEnd"/>
      <w:r w:rsidRPr="004B70D0">
        <w:rPr>
          <w:color w:val="000000" w:themeColor="text1"/>
          <w:sz w:val="28"/>
          <w:szCs w:val="28"/>
        </w:rPr>
        <w:t xml:space="preserve"> </w:t>
      </w:r>
      <w:proofErr w:type="spellStart"/>
      <w:r w:rsidRPr="004B70D0">
        <w:rPr>
          <w:color w:val="000000" w:themeColor="text1"/>
          <w:sz w:val="28"/>
          <w:szCs w:val="28"/>
        </w:rPr>
        <w:t>існуючий</w:t>
      </w:r>
      <w:proofErr w:type="spellEnd"/>
      <w:r w:rsidRPr="004B70D0">
        <w:rPr>
          <w:color w:val="000000" w:themeColor="text1"/>
          <w:sz w:val="28"/>
          <w:szCs w:val="28"/>
        </w:rPr>
        <w:t xml:space="preserve"> пул </w:t>
      </w:r>
      <w:proofErr w:type="spellStart"/>
      <w:r w:rsidRPr="004B70D0">
        <w:rPr>
          <w:color w:val="000000" w:themeColor="text1"/>
          <w:sz w:val="28"/>
          <w:szCs w:val="28"/>
        </w:rPr>
        <w:t>знань</w:t>
      </w:r>
      <w:proofErr w:type="spellEnd"/>
      <w:r w:rsidRPr="004B70D0">
        <w:rPr>
          <w:color w:val="000000" w:themeColor="text1"/>
          <w:sz w:val="28"/>
          <w:szCs w:val="28"/>
        </w:rPr>
        <w:t xml:space="preserve">, </w:t>
      </w:r>
      <w:proofErr w:type="spellStart"/>
      <w:r w:rsidRPr="004B70D0">
        <w:rPr>
          <w:color w:val="000000" w:themeColor="text1"/>
          <w:sz w:val="28"/>
          <w:szCs w:val="28"/>
        </w:rPr>
        <w:t>пропонуючи</w:t>
      </w:r>
      <w:proofErr w:type="spellEnd"/>
      <w:r w:rsidRPr="004B70D0">
        <w:rPr>
          <w:color w:val="000000" w:themeColor="text1"/>
          <w:sz w:val="28"/>
          <w:szCs w:val="28"/>
        </w:rPr>
        <w:t xml:space="preserve"> </w:t>
      </w:r>
      <w:proofErr w:type="spellStart"/>
      <w:r w:rsidRPr="004B70D0">
        <w:rPr>
          <w:color w:val="000000" w:themeColor="text1"/>
          <w:sz w:val="28"/>
          <w:szCs w:val="28"/>
        </w:rPr>
        <w:t>перспективи</w:t>
      </w:r>
      <w:proofErr w:type="spellEnd"/>
      <w:r w:rsidRPr="004B70D0">
        <w:rPr>
          <w:color w:val="000000" w:themeColor="text1"/>
          <w:sz w:val="28"/>
          <w:szCs w:val="28"/>
        </w:rPr>
        <w:t xml:space="preserve">, </w:t>
      </w:r>
      <w:proofErr w:type="spellStart"/>
      <w:r w:rsidRPr="004B70D0">
        <w:rPr>
          <w:color w:val="000000" w:themeColor="text1"/>
          <w:sz w:val="28"/>
          <w:szCs w:val="28"/>
        </w:rPr>
        <w:t>які</w:t>
      </w:r>
      <w:proofErr w:type="spellEnd"/>
      <w:r w:rsidRPr="004B70D0">
        <w:rPr>
          <w:color w:val="000000" w:themeColor="text1"/>
          <w:sz w:val="28"/>
          <w:szCs w:val="28"/>
        </w:rPr>
        <w:t xml:space="preserve"> </w:t>
      </w:r>
      <w:proofErr w:type="spellStart"/>
      <w:r w:rsidRPr="004B70D0">
        <w:rPr>
          <w:color w:val="000000" w:themeColor="text1"/>
          <w:sz w:val="28"/>
          <w:szCs w:val="28"/>
        </w:rPr>
        <w:t>можуть</w:t>
      </w:r>
      <w:proofErr w:type="spellEnd"/>
      <w:r w:rsidRPr="004B70D0">
        <w:rPr>
          <w:color w:val="000000" w:themeColor="text1"/>
          <w:sz w:val="28"/>
          <w:szCs w:val="28"/>
        </w:rPr>
        <w:t xml:space="preserve"> </w:t>
      </w:r>
      <w:proofErr w:type="spellStart"/>
      <w:r w:rsidRPr="004B70D0">
        <w:rPr>
          <w:color w:val="000000" w:themeColor="text1"/>
          <w:sz w:val="28"/>
          <w:szCs w:val="28"/>
        </w:rPr>
        <w:t>допомогти</w:t>
      </w:r>
      <w:proofErr w:type="spellEnd"/>
      <w:r w:rsidRPr="004B70D0">
        <w:rPr>
          <w:color w:val="000000" w:themeColor="text1"/>
          <w:sz w:val="28"/>
          <w:szCs w:val="28"/>
        </w:rPr>
        <w:t xml:space="preserve"> </w:t>
      </w:r>
      <w:proofErr w:type="spellStart"/>
      <w:r w:rsidRPr="004B70D0">
        <w:rPr>
          <w:color w:val="000000" w:themeColor="text1"/>
          <w:sz w:val="28"/>
          <w:szCs w:val="28"/>
        </w:rPr>
        <w:t>дослідникам</w:t>
      </w:r>
      <w:proofErr w:type="spellEnd"/>
      <w:r w:rsidRPr="004B70D0">
        <w:rPr>
          <w:color w:val="000000" w:themeColor="text1"/>
          <w:sz w:val="28"/>
          <w:szCs w:val="28"/>
        </w:rPr>
        <w:t xml:space="preserve"> а практики </w:t>
      </w:r>
      <w:proofErr w:type="spellStart"/>
      <w:r w:rsidRPr="004B70D0">
        <w:rPr>
          <w:color w:val="000000" w:themeColor="text1"/>
          <w:sz w:val="28"/>
          <w:szCs w:val="28"/>
        </w:rPr>
        <w:t>покращують</w:t>
      </w:r>
      <w:proofErr w:type="spellEnd"/>
      <w:r w:rsidRPr="004B70D0">
        <w:rPr>
          <w:color w:val="000000" w:themeColor="text1"/>
          <w:sz w:val="28"/>
          <w:szCs w:val="28"/>
        </w:rPr>
        <w:t xml:space="preserve"> </w:t>
      </w:r>
      <w:proofErr w:type="spellStart"/>
      <w:r w:rsidRPr="004B70D0">
        <w:rPr>
          <w:color w:val="000000" w:themeColor="text1"/>
          <w:sz w:val="28"/>
          <w:szCs w:val="28"/>
        </w:rPr>
        <w:t>використання</w:t>
      </w:r>
      <w:proofErr w:type="spellEnd"/>
      <w:r w:rsidRPr="004B70D0">
        <w:rPr>
          <w:color w:val="000000" w:themeColor="text1"/>
          <w:sz w:val="28"/>
          <w:szCs w:val="28"/>
        </w:rPr>
        <w:t xml:space="preserve"> </w:t>
      </w:r>
      <w:proofErr w:type="spellStart"/>
      <w:r w:rsidRPr="004B70D0">
        <w:rPr>
          <w:color w:val="000000" w:themeColor="text1"/>
          <w:sz w:val="28"/>
          <w:szCs w:val="28"/>
        </w:rPr>
        <w:t>двійників</w:t>
      </w:r>
      <w:proofErr w:type="spellEnd"/>
      <w:r w:rsidRPr="004B70D0">
        <w:rPr>
          <w:color w:val="000000" w:themeColor="text1"/>
          <w:sz w:val="28"/>
          <w:szCs w:val="28"/>
        </w:rPr>
        <w:t xml:space="preserve">, </w:t>
      </w:r>
      <w:proofErr w:type="spellStart"/>
      <w:r w:rsidRPr="004B70D0">
        <w:rPr>
          <w:color w:val="000000" w:themeColor="text1"/>
          <w:sz w:val="28"/>
          <w:szCs w:val="28"/>
        </w:rPr>
        <w:t>сприяючи</w:t>
      </w:r>
      <w:proofErr w:type="spellEnd"/>
      <w:r w:rsidRPr="004B70D0">
        <w:rPr>
          <w:color w:val="000000" w:themeColor="text1"/>
          <w:sz w:val="28"/>
          <w:szCs w:val="28"/>
        </w:rPr>
        <w:t xml:space="preserve"> </w:t>
      </w:r>
      <w:proofErr w:type="spellStart"/>
      <w:r w:rsidRPr="004B70D0">
        <w:rPr>
          <w:color w:val="000000" w:themeColor="text1"/>
          <w:sz w:val="28"/>
          <w:szCs w:val="28"/>
        </w:rPr>
        <w:t>інноваціям</w:t>
      </w:r>
      <w:proofErr w:type="spellEnd"/>
      <w:r w:rsidRPr="004B70D0">
        <w:rPr>
          <w:color w:val="000000" w:themeColor="text1"/>
          <w:sz w:val="28"/>
          <w:szCs w:val="28"/>
        </w:rPr>
        <w:t xml:space="preserve"> та </w:t>
      </w:r>
      <w:proofErr w:type="spellStart"/>
      <w:r w:rsidRPr="004B70D0">
        <w:rPr>
          <w:color w:val="000000" w:themeColor="text1"/>
          <w:sz w:val="28"/>
          <w:szCs w:val="28"/>
        </w:rPr>
        <w:t>продуктивності</w:t>
      </w:r>
      <w:proofErr w:type="spellEnd"/>
      <w:r w:rsidRPr="004B70D0">
        <w:rPr>
          <w:color w:val="000000" w:themeColor="text1"/>
          <w:sz w:val="28"/>
          <w:szCs w:val="28"/>
        </w:rPr>
        <w:t xml:space="preserve"> в рамках </w:t>
      </w:r>
      <w:proofErr w:type="spellStart"/>
      <w:r w:rsidRPr="004B70D0">
        <w:rPr>
          <w:color w:val="000000" w:themeColor="text1"/>
          <w:sz w:val="28"/>
          <w:szCs w:val="28"/>
        </w:rPr>
        <w:t>нафтогазової</w:t>
      </w:r>
      <w:proofErr w:type="spellEnd"/>
      <w:r w:rsidRPr="004B70D0">
        <w:rPr>
          <w:color w:val="000000" w:themeColor="text1"/>
          <w:sz w:val="28"/>
          <w:szCs w:val="28"/>
        </w:rPr>
        <w:t xml:space="preserve"> </w:t>
      </w:r>
      <w:proofErr w:type="spellStart"/>
      <w:r w:rsidRPr="004B70D0">
        <w:rPr>
          <w:color w:val="000000" w:themeColor="text1"/>
          <w:sz w:val="28"/>
          <w:szCs w:val="28"/>
        </w:rPr>
        <w:t>промисловості</w:t>
      </w:r>
      <w:proofErr w:type="spellEnd"/>
      <w:r w:rsidRPr="004B70D0">
        <w:rPr>
          <w:color w:val="000000" w:themeColor="text1"/>
          <w:sz w:val="28"/>
          <w:szCs w:val="28"/>
        </w:rPr>
        <w:t>.</w:t>
      </w:r>
    </w:p>
    <w:p w14:paraId="5695EF37" w14:textId="77777777" w:rsidR="002A0393" w:rsidRPr="008A1EB6" w:rsidRDefault="007012BC" w:rsidP="00E1769B">
      <w:pPr>
        <w:pStyle w:val="ae"/>
        <w:spacing w:before="240" w:beforeAutospacing="0" w:after="240" w:afterAutospacing="0" w:line="360" w:lineRule="auto"/>
        <w:ind w:firstLine="709"/>
        <w:jc w:val="both"/>
        <w:rPr>
          <w:b/>
          <w:color w:val="000000" w:themeColor="text1"/>
          <w:sz w:val="28"/>
          <w:szCs w:val="28"/>
        </w:rPr>
      </w:pPr>
      <w:r>
        <w:rPr>
          <w:b/>
          <w:bCs/>
          <w:color w:val="000000" w:themeColor="text1"/>
          <w:sz w:val="28"/>
          <w:szCs w:val="28"/>
          <w:lang w:eastAsia="uk-UA"/>
        </w:rPr>
        <w:t>1.</w:t>
      </w:r>
      <w:r w:rsidR="001D5DEE">
        <w:rPr>
          <w:b/>
          <w:bCs/>
          <w:color w:val="000000" w:themeColor="text1"/>
          <w:sz w:val="28"/>
          <w:szCs w:val="28"/>
          <w:lang w:val="uk-UA" w:eastAsia="uk-UA"/>
        </w:rPr>
        <w:t>3.</w:t>
      </w:r>
      <w:r>
        <w:rPr>
          <w:b/>
          <w:bCs/>
          <w:color w:val="000000" w:themeColor="text1"/>
          <w:sz w:val="28"/>
          <w:szCs w:val="28"/>
          <w:lang w:eastAsia="uk-UA"/>
        </w:rPr>
        <w:t xml:space="preserve"> </w:t>
      </w:r>
      <w:proofErr w:type="spellStart"/>
      <w:r w:rsidR="002A0393" w:rsidRPr="008A1EB6">
        <w:rPr>
          <w:b/>
          <w:sz w:val="28"/>
          <w:szCs w:val="28"/>
        </w:rPr>
        <w:t>Передумови</w:t>
      </w:r>
      <w:proofErr w:type="spellEnd"/>
      <w:r w:rsidR="002A0393" w:rsidRPr="008A1EB6">
        <w:rPr>
          <w:b/>
          <w:sz w:val="28"/>
          <w:szCs w:val="28"/>
        </w:rPr>
        <w:t xml:space="preserve"> та </w:t>
      </w:r>
      <w:proofErr w:type="spellStart"/>
      <w:r w:rsidR="002A0393" w:rsidRPr="008A1EB6">
        <w:rPr>
          <w:b/>
          <w:sz w:val="28"/>
          <w:szCs w:val="28"/>
        </w:rPr>
        <w:t>концептуальні</w:t>
      </w:r>
      <w:proofErr w:type="spellEnd"/>
      <w:r w:rsidR="002A0393" w:rsidRPr="008A1EB6">
        <w:rPr>
          <w:b/>
          <w:sz w:val="28"/>
          <w:szCs w:val="28"/>
        </w:rPr>
        <w:t xml:space="preserve"> </w:t>
      </w:r>
      <w:proofErr w:type="spellStart"/>
      <w:r w:rsidR="002A0393" w:rsidRPr="008A1EB6">
        <w:rPr>
          <w:b/>
          <w:sz w:val="28"/>
          <w:szCs w:val="28"/>
        </w:rPr>
        <w:t>основи</w:t>
      </w:r>
      <w:proofErr w:type="spellEnd"/>
    </w:p>
    <w:p w14:paraId="5106F53C" w14:textId="77777777" w:rsidR="002A0393" w:rsidRPr="004B70D0" w:rsidRDefault="002A0393" w:rsidP="002A0393">
      <w:pPr>
        <w:pStyle w:val="ae"/>
        <w:spacing w:before="0" w:beforeAutospacing="0" w:after="0" w:afterAutospacing="0" w:line="360" w:lineRule="auto"/>
        <w:ind w:firstLine="709"/>
        <w:jc w:val="both"/>
        <w:rPr>
          <w:color w:val="000000" w:themeColor="text1"/>
          <w:sz w:val="28"/>
          <w:szCs w:val="28"/>
        </w:rPr>
      </w:pPr>
      <w:proofErr w:type="spellStart"/>
      <w:r w:rsidRPr="004B70D0">
        <w:rPr>
          <w:color w:val="000000" w:themeColor="text1"/>
          <w:sz w:val="28"/>
          <w:szCs w:val="28"/>
        </w:rPr>
        <w:lastRenderedPageBreak/>
        <w:t>Протягом</w:t>
      </w:r>
      <w:proofErr w:type="spellEnd"/>
      <w:r w:rsidRPr="004B70D0">
        <w:rPr>
          <w:color w:val="000000" w:themeColor="text1"/>
          <w:sz w:val="28"/>
          <w:szCs w:val="28"/>
        </w:rPr>
        <w:t xml:space="preserve"> </w:t>
      </w:r>
      <w:proofErr w:type="spellStart"/>
      <w:r w:rsidRPr="004B70D0">
        <w:rPr>
          <w:color w:val="000000" w:themeColor="text1"/>
          <w:sz w:val="28"/>
          <w:szCs w:val="28"/>
        </w:rPr>
        <w:t>останніх</w:t>
      </w:r>
      <w:proofErr w:type="spellEnd"/>
      <w:r w:rsidRPr="004B70D0">
        <w:rPr>
          <w:color w:val="000000" w:themeColor="text1"/>
          <w:sz w:val="28"/>
          <w:szCs w:val="28"/>
        </w:rPr>
        <w:t xml:space="preserve"> </w:t>
      </w:r>
      <w:proofErr w:type="spellStart"/>
      <w:r w:rsidRPr="004B70D0">
        <w:rPr>
          <w:color w:val="000000" w:themeColor="text1"/>
          <w:sz w:val="28"/>
          <w:szCs w:val="28"/>
        </w:rPr>
        <w:t>кількох</w:t>
      </w:r>
      <w:proofErr w:type="spellEnd"/>
      <w:r w:rsidRPr="004B70D0">
        <w:rPr>
          <w:color w:val="000000" w:themeColor="text1"/>
          <w:sz w:val="28"/>
          <w:szCs w:val="28"/>
        </w:rPr>
        <w:t xml:space="preserve"> </w:t>
      </w:r>
      <w:proofErr w:type="spellStart"/>
      <w:r w:rsidRPr="004B70D0">
        <w:rPr>
          <w:color w:val="000000" w:themeColor="text1"/>
          <w:sz w:val="28"/>
          <w:szCs w:val="28"/>
        </w:rPr>
        <w:t>десятиліть</w:t>
      </w:r>
      <w:proofErr w:type="spellEnd"/>
      <w:r w:rsidRPr="004B70D0">
        <w:rPr>
          <w:color w:val="000000" w:themeColor="text1"/>
          <w:sz w:val="28"/>
          <w:szCs w:val="28"/>
        </w:rPr>
        <w:t xml:space="preserve"> </w:t>
      </w:r>
      <w:proofErr w:type="spellStart"/>
      <w:r w:rsidRPr="004B70D0">
        <w:rPr>
          <w:color w:val="000000" w:themeColor="text1"/>
          <w:sz w:val="28"/>
          <w:szCs w:val="28"/>
        </w:rPr>
        <w:t>цифровізація</w:t>
      </w:r>
      <w:proofErr w:type="spellEnd"/>
      <w:r w:rsidRPr="004B70D0">
        <w:rPr>
          <w:color w:val="000000" w:themeColor="text1"/>
          <w:sz w:val="28"/>
          <w:szCs w:val="28"/>
        </w:rPr>
        <w:t xml:space="preserve"> </w:t>
      </w:r>
      <w:proofErr w:type="spellStart"/>
      <w:r w:rsidRPr="004B70D0">
        <w:rPr>
          <w:color w:val="000000" w:themeColor="text1"/>
          <w:sz w:val="28"/>
          <w:szCs w:val="28"/>
        </w:rPr>
        <w:t>процесів</w:t>
      </w:r>
      <w:proofErr w:type="spellEnd"/>
      <w:r w:rsidRPr="004B70D0">
        <w:rPr>
          <w:color w:val="000000" w:themeColor="text1"/>
          <w:sz w:val="28"/>
          <w:szCs w:val="28"/>
        </w:rPr>
        <w:t xml:space="preserve"> </w:t>
      </w:r>
      <w:proofErr w:type="spellStart"/>
      <w:r w:rsidRPr="004B70D0">
        <w:rPr>
          <w:color w:val="000000" w:themeColor="text1"/>
          <w:sz w:val="28"/>
          <w:szCs w:val="28"/>
        </w:rPr>
        <w:t>здійснила</w:t>
      </w:r>
      <w:proofErr w:type="spellEnd"/>
      <w:r w:rsidRPr="004B70D0">
        <w:rPr>
          <w:color w:val="000000" w:themeColor="text1"/>
          <w:sz w:val="28"/>
          <w:szCs w:val="28"/>
        </w:rPr>
        <w:t xml:space="preserve"> </w:t>
      </w:r>
      <w:proofErr w:type="spellStart"/>
      <w:r w:rsidRPr="004B70D0">
        <w:rPr>
          <w:color w:val="000000" w:themeColor="text1"/>
          <w:sz w:val="28"/>
          <w:szCs w:val="28"/>
        </w:rPr>
        <w:t>революцію</w:t>
      </w:r>
      <w:proofErr w:type="spellEnd"/>
      <w:r w:rsidRPr="004B70D0">
        <w:rPr>
          <w:color w:val="000000" w:themeColor="text1"/>
          <w:sz w:val="28"/>
          <w:szCs w:val="28"/>
        </w:rPr>
        <w:t xml:space="preserve"> в </w:t>
      </w:r>
      <w:proofErr w:type="spellStart"/>
      <w:r w:rsidRPr="004B70D0">
        <w:rPr>
          <w:color w:val="000000" w:themeColor="text1"/>
          <w:sz w:val="28"/>
          <w:szCs w:val="28"/>
        </w:rPr>
        <w:t>багатьох</w:t>
      </w:r>
      <w:proofErr w:type="spellEnd"/>
      <w:r w:rsidRPr="004B70D0">
        <w:rPr>
          <w:color w:val="000000" w:themeColor="text1"/>
          <w:sz w:val="28"/>
          <w:szCs w:val="28"/>
        </w:rPr>
        <w:t xml:space="preserve"> </w:t>
      </w:r>
      <w:proofErr w:type="spellStart"/>
      <w:r w:rsidRPr="004B70D0">
        <w:rPr>
          <w:color w:val="000000" w:themeColor="text1"/>
          <w:sz w:val="28"/>
          <w:szCs w:val="28"/>
        </w:rPr>
        <w:t>галузях</w:t>
      </w:r>
      <w:proofErr w:type="spellEnd"/>
      <w:r w:rsidRPr="004B70D0">
        <w:rPr>
          <w:color w:val="000000" w:themeColor="text1"/>
          <w:sz w:val="28"/>
          <w:szCs w:val="28"/>
        </w:rPr>
        <w:t xml:space="preserve"> </w:t>
      </w:r>
      <w:proofErr w:type="spellStart"/>
      <w:r w:rsidRPr="004B70D0">
        <w:rPr>
          <w:color w:val="000000" w:themeColor="text1"/>
          <w:sz w:val="28"/>
          <w:szCs w:val="28"/>
        </w:rPr>
        <w:t>промисловості</w:t>
      </w:r>
      <w:proofErr w:type="spellEnd"/>
      <w:r w:rsidRPr="004B70D0">
        <w:rPr>
          <w:color w:val="000000" w:themeColor="text1"/>
          <w:sz w:val="28"/>
          <w:szCs w:val="28"/>
        </w:rPr>
        <w:t xml:space="preserve">. </w:t>
      </w:r>
      <w:proofErr w:type="spellStart"/>
      <w:r w:rsidRPr="004B70D0">
        <w:rPr>
          <w:color w:val="000000" w:themeColor="text1"/>
          <w:sz w:val="28"/>
          <w:szCs w:val="28"/>
        </w:rPr>
        <w:t>Значні</w:t>
      </w:r>
      <w:proofErr w:type="spellEnd"/>
      <w:r w:rsidRPr="004B70D0">
        <w:rPr>
          <w:color w:val="000000" w:themeColor="text1"/>
          <w:sz w:val="28"/>
          <w:szCs w:val="28"/>
        </w:rPr>
        <w:t xml:space="preserve"> </w:t>
      </w:r>
      <w:proofErr w:type="spellStart"/>
      <w:r w:rsidRPr="004B70D0">
        <w:rPr>
          <w:color w:val="000000" w:themeColor="text1"/>
          <w:sz w:val="28"/>
          <w:szCs w:val="28"/>
        </w:rPr>
        <w:t>вдосконалення</w:t>
      </w:r>
      <w:proofErr w:type="spellEnd"/>
      <w:r w:rsidRPr="004B70D0">
        <w:rPr>
          <w:color w:val="000000" w:themeColor="text1"/>
          <w:sz w:val="28"/>
          <w:szCs w:val="28"/>
        </w:rPr>
        <w:t xml:space="preserve"> </w:t>
      </w:r>
      <w:proofErr w:type="spellStart"/>
      <w:r w:rsidRPr="004B70D0">
        <w:rPr>
          <w:color w:val="000000" w:themeColor="text1"/>
          <w:sz w:val="28"/>
          <w:szCs w:val="28"/>
        </w:rPr>
        <w:t>обчислювальної</w:t>
      </w:r>
      <w:proofErr w:type="spellEnd"/>
      <w:r w:rsidRPr="004B70D0">
        <w:rPr>
          <w:color w:val="000000" w:themeColor="text1"/>
          <w:sz w:val="28"/>
          <w:szCs w:val="28"/>
        </w:rPr>
        <w:t xml:space="preserve"> </w:t>
      </w:r>
      <w:proofErr w:type="spellStart"/>
      <w:r w:rsidRPr="004B70D0">
        <w:rPr>
          <w:color w:val="000000" w:themeColor="text1"/>
          <w:sz w:val="28"/>
          <w:szCs w:val="28"/>
        </w:rPr>
        <w:t>потужності</w:t>
      </w:r>
      <w:proofErr w:type="spellEnd"/>
      <w:r w:rsidRPr="004B70D0">
        <w:rPr>
          <w:color w:val="000000" w:themeColor="text1"/>
          <w:sz w:val="28"/>
          <w:szCs w:val="28"/>
        </w:rPr>
        <w:t xml:space="preserve">, </w:t>
      </w:r>
      <w:proofErr w:type="spellStart"/>
      <w:r w:rsidRPr="004B70D0">
        <w:rPr>
          <w:color w:val="000000" w:themeColor="text1"/>
          <w:sz w:val="28"/>
          <w:szCs w:val="28"/>
        </w:rPr>
        <w:t>зберігання</w:t>
      </w:r>
      <w:proofErr w:type="spellEnd"/>
      <w:r w:rsidRPr="004B70D0">
        <w:rPr>
          <w:color w:val="000000" w:themeColor="text1"/>
          <w:sz w:val="28"/>
          <w:szCs w:val="28"/>
        </w:rPr>
        <w:t xml:space="preserve"> </w:t>
      </w:r>
      <w:proofErr w:type="spellStart"/>
      <w:r w:rsidRPr="004B70D0">
        <w:rPr>
          <w:color w:val="000000" w:themeColor="text1"/>
          <w:sz w:val="28"/>
          <w:szCs w:val="28"/>
        </w:rPr>
        <w:t>даних</w:t>
      </w:r>
      <w:proofErr w:type="spellEnd"/>
      <w:r w:rsidRPr="004B70D0">
        <w:rPr>
          <w:color w:val="000000" w:themeColor="text1"/>
          <w:sz w:val="28"/>
          <w:szCs w:val="28"/>
        </w:rPr>
        <w:t xml:space="preserve">, </w:t>
      </w:r>
      <w:proofErr w:type="spellStart"/>
      <w:r w:rsidRPr="004B70D0">
        <w:rPr>
          <w:color w:val="000000" w:themeColor="text1"/>
          <w:sz w:val="28"/>
          <w:szCs w:val="28"/>
        </w:rPr>
        <w:t>підключення</w:t>
      </w:r>
      <w:proofErr w:type="spellEnd"/>
      <w:r w:rsidRPr="004B70D0">
        <w:rPr>
          <w:color w:val="000000" w:themeColor="text1"/>
          <w:sz w:val="28"/>
          <w:szCs w:val="28"/>
        </w:rPr>
        <w:t xml:space="preserve"> та </w:t>
      </w:r>
      <w:proofErr w:type="spellStart"/>
      <w:r w:rsidRPr="004B70D0">
        <w:rPr>
          <w:color w:val="000000" w:themeColor="text1"/>
          <w:sz w:val="28"/>
          <w:szCs w:val="28"/>
        </w:rPr>
        <w:t>сенсорних</w:t>
      </w:r>
      <w:proofErr w:type="spellEnd"/>
      <w:r w:rsidRPr="004B70D0">
        <w:rPr>
          <w:color w:val="000000" w:themeColor="text1"/>
          <w:sz w:val="28"/>
          <w:szCs w:val="28"/>
        </w:rPr>
        <w:t xml:space="preserve"> </w:t>
      </w:r>
      <w:proofErr w:type="spellStart"/>
      <w:r w:rsidRPr="004B70D0">
        <w:rPr>
          <w:color w:val="000000" w:themeColor="text1"/>
          <w:sz w:val="28"/>
          <w:szCs w:val="28"/>
        </w:rPr>
        <w:t>технологій</w:t>
      </w:r>
      <w:proofErr w:type="spellEnd"/>
      <w:r w:rsidRPr="004B70D0">
        <w:rPr>
          <w:color w:val="000000" w:themeColor="text1"/>
          <w:sz w:val="28"/>
          <w:szCs w:val="28"/>
        </w:rPr>
        <w:t xml:space="preserve"> </w:t>
      </w:r>
      <w:proofErr w:type="spellStart"/>
      <w:r w:rsidRPr="004B70D0">
        <w:rPr>
          <w:color w:val="000000" w:themeColor="text1"/>
          <w:sz w:val="28"/>
          <w:szCs w:val="28"/>
        </w:rPr>
        <w:t>призвели</w:t>
      </w:r>
      <w:proofErr w:type="spellEnd"/>
      <w:r w:rsidRPr="004B70D0">
        <w:rPr>
          <w:color w:val="000000" w:themeColor="text1"/>
          <w:sz w:val="28"/>
          <w:szCs w:val="28"/>
        </w:rPr>
        <w:t xml:space="preserve"> до </w:t>
      </w:r>
      <w:proofErr w:type="spellStart"/>
      <w:r w:rsidRPr="004B70D0">
        <w:rPr>
          <w:color w:val="000000" w:themeColor="text1"/>
          <w:sz w:val="28"/>
          <w:szCs w:val="28"/>
        </w:rPr>
        <w:t>сплеску</w:t>
      </w:r>
      <w:proofErr w:type="spellEnd"/>
      <w:r w:rsidRPr="004B70D0">
        <w:rPr>
          <w:color w:val="000000" w:themeColor="text1"/>
          <w:sz w:val="28"/>
          <w:szCs w:val="28"/>
        </w:rPr>
        <w:t xml:space="preserve"> </w:t>
      </w:r>
      <w:proofErr w:type="spellStart"/>
      <w:r w:rsidRPr="004B70D0">
        <w:rPr>
          <w:color w:val="000000" w:themeColor="text1"/>
          <w:sz w:val="28"/>
          <w:szCs w:val="28"/>
        </w:rPr>
        <w:t>використання</w:t>
      </w:r>
      <w:proofErr w:type="spellEnd"/>
      <w:r w:rsidRPr="004B70D0">
        <w:rPr>
          <w:color w:val="000000" w:themeColor="text1"/>
          <w:sz w:val="28"/>
          <w:szCs w:val="28"/>
        </w:rPr>
        <w:t xml:space="preserve"> </w:t>
      </w:r>
      <w:proofErr w:type="spellStart"/>
      <w:r w:rsidRPr="004B70D0">
        <w:rPr>
          <w:color w:val="000000" w:themeColor="text1"/>
          <w:sz w:val="28"/>
          <w:szCs w:val="28"/>
        </w:rPr>
        <w:t>програм</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базуються</w:t>
      </w:r>
      <w:proofErr w:type="spellEnd"/>
      <w:r w:rsidRPr="004B70D0">
        <w:rPr>
          <w:color w:val="000000" w:themeColor="text1"/>
          <w:sz w:val="28"/>
          <w:szCs w:val="28"/>
        </w:rPr>
        <w:t xml:space="preserve"> на </w:t>
      </w:r>
      <w:proofErr w:type="spellStart"/>
      <w:r w:rsidRPr="004B70D0">
        <w:rPr>
          <w:color w:val="000000" w:themeColor="text1"/>
          <w:sz w:val="28"/>
          <w:szCs w:val="28"/>
        </w:rPr>
        <w:t>даних</w:t>
      </w:r>
      <w:proofErr w:type="spellEnd"/>
      <w:r w:rsidRPr="004B70D0">
        <w:rPr>
          <w:color w:val="000000" w:themeColor="text1"/>
          <w:sz w:val="28"/>
          <w:szCs w:val="28"/>
        </w:rPr>
        <w:t xml:space="preserve">, таких як </w:t>
      </w:r>
      <w:proofErr w:type="spellStart"/>
      <w:r w:rsidRPr="004B70D0">
        <w:rPr>
          <w:color w:val="000000" w:themeColor="text1"/>
          <w:sz w:val="28"/>
          <w:szCs w:val="28"/>
        </w:rPr>
        <w:t>контролери</w:t>
      </w:r>
      <w:proofErr w:type="spellEnd"/>
      <w:r w:rsidRPr="004B70D0">
        <w:rPr>
          <w:color w:val="000000" w:themeColor="text1"/>
          <w:sz w:val="28"/>
          <w:szCs w:val="28"/>
        </w:rPr>
        <w:t xml:space="preserve"> на </w:t>
      </w:r>
      <w:proofErr w:type="spellStart"/>
      <w:r w:rsidRPr="004B70D0">
        <w:rPr>
          <w:color w:val="000000" w:themeColor="text1"/>
          <w:sz w:val="28"/>
          <w:szCs w:val="28"/>
        </w:rPr>
        <w:t>основі</w:t>
      </w:r>
      <w:proofErr w:type="spellEnd"/>
      <w:r w:rsidRPr="004B70D0">
        <w:rPr>
          <w:color w:val="000000" w:themeColor="text1"/>
          <w:sz w:val="28"/>
          <w:szCs w:val="28"/>
        </w:rPr>
        <w:t xml:space="preserve"> моделей, </w:t>
      </w:r>
      <w:proofErr w:type="spellStart"/>
      <w:r w:rsidRPr="004B70D0">
        <w:rPr>
          <w:color w:val="000000" w:themeColor="text1"/>
          <w:sz w:val="28"/>
          <w:szCs w:val="28"/>
        </w:rPr>
        <w:t>машинне</w:t>
      </w:r>
      <w:proofErr w:type="spellEnd"/>
      <w:r w:rsidRPr="004B70D0">
        <w:rPr>
          <w:color w:val="000000" w:themeColor="text1"/>
          <w:sz w:val="28"/>
          <w:szCs w:val="28"/>
        </w:rPr>
        <w:t xml:space="preserve"> </w:t>
      </w:r>
      <w:proofErr w:type="spellStart"/>
      <w:r w:rsidRPr="004B70D0">
        <w:rPr>
          <w:color w:val="000000" w:themeColor="text1"/>
          <w:sz w:val="28"/>
          <w:szCs w:val="28"/>
        </w:rPr>
        <w:t>навчання</w:t>
      </w:r>
      <w:proofErr w:type="spellEnd"/>
      <w:r w:rsidRPr="004B70D0">
        <w:rPr>
          <w:color w:val="000000" w:themeColor="text1"/>
          <w:sz w:val="28"/>
          <w:szCs w:val="28"/>
        </w:rPr>
        <w:t xml:space="preserve"> та </w:t>
      </w:r>
      <w:proofErr w:type="spellStart"/>
      <w:r w:rsidRPr="004B70D0">
        <w:rPr>
          <w:color w:val="000000" w:themeColor="text1"/>
          <w:sz w:val="28"/>
          <w:szCs w:val="28"/>
        </w:rPr>
        <w:t>штучний</w:t>
      </w:r>
      <w:proofErr w:type="spellEnd"/>
      <w:r w:rsidRPr="004B70D0">
        <w:rPr>
          <w:color w:val="000000" w:themeColor="text1"/>
          <w:sz w:val="28"/>
          <w:szCs w:val="28"/>
        </w:rPr>
        <w:t xml:space="preserve"> </w:t>
      </w:r>
      <w:proofErr w:type="spellStart"/>
      <w:r w:rsidRPr="004B70D0">
        <w:rPr>
          <w:color w:val="000000" w:themeColor="text1"/>
          <w:sz w:val="28"/>
          <w:szCs w:val="28"/>
        </w:rPr>
        <w:t>інтелект</w:t>
      </w:r>
      <w:proofErr w:type="spellEnd"/>
      <w:r w:rsidRPr="004B70D0">
        <w:rPr>
          <w:color w:val="000000" w:themeColor="text1"/>
          <w:sz w:val="28"/>
          <w:szCs w:val="28"/>
        </w:rPr>
        <w:t xml:space="preserve">. </w:t>
      </w:r>
      <w:proofErr w:type="spellStart"/>
      <w:r w:rsidRPr="004B70D0">
        <w:rPr>
          <w:color w:val="000000" w:themeColor="text1"/>
          <w:sz w:val="28"/>
          <w:szCs w:val="28"/>
        </w:rPr>
        <w:t>Нафтогазова</w:t>
      </w:r>
      <w:proofErr w:type="spellEnd"/>
      <w:r w:rsidRPr="004B70D0">
        <w:rPr>
          <w:color w:val="000000" w:themeColor="text1"/>
          <w:sz w:val="28"/>
          <w:szCs w:val="28"/>
        </w:rPr>
        <w:t xml:space="preserve"> </w:t>
      </w:r>
      <w:proofErr w:type="spellStart"/>
      <w:r w:rsidRPr="004B70D0">
        <w:rPr>
          <w:color w:val="000000" w:themeColor="text1"/>
          <w:sz w:val="28"/>
          <w:szCs w:val="28"/>
        </w:rPr>
        <w:t>промисловість</w:t>
      </w:r>
      <w:proofErr w:type="spellEnd"/>
      <w:r w:rsidRPr="004B70D0">
        <w:rPr>
          <w:color w:val="000000" w:themeColor="text1"/>
          <w:sz w:val="28"/>
          <w:szCs w:val="28"/>
        </w:rPr>
        <w:t xml:space="preserve"> </w:t>
      </w:r>
      <w:proofErr w:type="spellStart"/>
      <w:r w:rsidRPr="004B70D0">
        <w:rPr>
          <w:color w:val="000000" w:themeColor="text1"/>
          <w:sz w:val="28"/>
          <w:szCs w:val="28"/>
        </w:rPr>
        <w:t>має</w:t>
      </w:r>
      <w:proofErr w:type="spellEnd"/>
      <w:r w:rsidRPr="004B70D0">
        <w:rPr>
          <w:color w:val="000000" w:themeColor="text1"/>
          <w:sz w:val="28"/>
          <w:szCs w:val="28"/>
        </w:rPr>
        <w:t xml:space="preserve"> </w:t>
      </w:r>
      <w:proofErr w:type="spellStart"/>
      <w:r w:rsidRPr="004B70D0">
        <w:rPr>
          <w:color w:val="000000" w:themeColor="text1"/>
          <w:sz w:val="28"/>
          <w:szCs w:val="28"/>
        </w:rPr>
        <w:t>величезний</w:t>
      </w:r>
      <w:proofErr w:type="spellEnd"/>
      <w:r w:rsidRPr="004B70D0">
        <w:rPr>
          <w:color w:val="000000" w:themeColor="text1"/>
          <w:sz w:val="28"/>
          <w:szCs w:val="28"/>
        </w:rPr>
        <w:t xml:space="preserve"> </w:t>
      </w:r>
      <w:proofErr w:type="spellStart"/>
      <w:r w:rsidRPr="004B70D0">
        <w:rPr>
          <w:color w:val="000000" w:themeColor="text1"/>
          <w:sz w:val="28"/>
          <w:szCs w:val="28"/>
        </w:rPr>
        <w:t>потенціал</w:t>
      </w:r>
      <w:proofErr w:type="spellEnd"/>
      <w:r w:rsidRPr="004B70D0">
        <w:rPr>
          <w:color w:val="000000" w:themeColor="text1"/>
          <w:sz w:val="28"/>
          <w:szCs w:val="28"/>
        </w:rPr>
        <w:t xml:space="preserve"> для </w:t>
      </w:r>
      <w:proofErr w:type="spellStart"/>
      <w:r w:rsidRPr="004B70D0">
        <w:rPr>
          <w:color w:val="000000" w:themeColor="text1"/>
          <w:sz w:val="28"/>
          <w:szCs w:val="28"/>
        </w:rPr>
        <w:t>використання</w:t>
      </w:r>
      <w:proofErr w:type="spellEnd"/>
      <w:r w:rsidRPr="004B70D0">
        <w:rPr>
          <w:color w:val="000000" w:themeColor="text1"/>
          <w:sz w:val="28"/>
          <w:szCs w:val="28"/>
        </w:rPr>
        <w:t xml:space="preserve"> </w:t>
      </w:r>
      <w:proofErr w:type="spellStart"/>
      <w:r w:rsidRPr="004B70D0">
        <w:rPr>
          <w:color w:val="000000" w:themeColor="text1"/>
          <w:sz w:val="28"/>
          <w:szCs w:val="28"/>
        </w:rPr>
        <w:t>цих</w:t>
      </w:r>
      <w:proofErr w:type="spellEnd"/>
      <w:r w:rsidRPr="004B70D0">
        <w:rPr>
          <w:color w:val="000000" w:themeColor="text1"/>
          <w:sz w:val="28"/>
          <w:szCs w:val="28"/>
        </w:rPr>
        <w:t xml:space="preserve"> </w:t>
      </w:r>
      <w:proofErr w:type="spellStart"/>
      <w:r w:rsidRPr="004B70D0">
        <w:rPr>
          <w:color w:val="000000" w:themeColor="text1"/>
          <w:sz w:val="28"/>
          <w:szCs w:val="28"/>
        </w:rPr>
        <w:t>програм</w:t>
      </w:r>
      <w:proofErr w:type="spellEnd"/>
      <w:r w:rsidRPr="004B70D0">
        <w:rPr>
          <w:color w:val="000000" w:themeColor="text1"/>
          <w:sz w:val="28"/>
          <w:szCs w:val="28"/>
        </w:rPr>
        <w:t xml:space="preserve"> для </w:t>
      </w:r>
      <w:proofErr w:type="spellStart"/>
      <w:r w:rsidRPr="004B70D0">
        <w:rPr>
          <w:color w:val="000000" w:themeColor="text1"/>
          <w:sz w:val="28"/>
          <w:szCs w:val="28"/>
        </w:rPr>
        <w:t>забезпечення</w:t>
      </w:r>
      <w:proofErr w:type="spellEnd"/>
      <w:r w:rsidRPr="004B70D0">
        <w:rPr>
          <w:color w:val="000000" w:themeColor="text1"/>
          <w:sz w:val="28"/>
          <w:szCs w:val="28"/>
        </w:rPr>
        <w:t xml:space="preserve"> </w:t>
      </w:r>
      <w:proofErr w:type="spellStart"/>
      <w:r w:rsidRPr="004B70D0">
        <w:rPr>
          <w:color w:val="000000" w:themeColor="text1"/>
          <w:sz w:val="28"/>
          <w:szCs w:val="28"/>
        </w:rPr>
        <w:t>безпечнішого</w:t>
      </w:r>
      <w:proofErr w:type="spellEnd"/>
      <w:r w:rsidRPr="004B70D0">
        <w:rPr>
          <w:color w:val="000000" w:themeColor="text1"/>
          <w:sz w:val="28"/>
          <w:szCs w:val="28"/>
        </w:rPr>
        <w:t xml:space="preserve">, </w:t>
      </w:r>
      <w:proofErr w:type="spellStart"/>
      <w:r w:rsidRPr="004B70D0">
        <w:rPr>
          <w:color w:val="000000" w:themeColor="text1"/>
          <w:sz w:val="28"/>
          <w:szCs w:val="28"/>
        </w:rPr>
        <w:t>ефективнішого</w:t>
      </w:r>
      <w:proofErr w:type="spellEnd"/>
      <w:r w:rsidRPr="004B70D0">
        <w:rPr>
          <w:color w:val="000000" w:themeColor="text1"/>
          <w:sz w:val="28"/>
          <w:szCs w:val="28"/>
        </w:rPr>
        <w:t xml:space="preserve"> та </w:t>
      </w:r>
      <w:proofErr w:type="spellStart"/>
      <w:r w:rsidRPr="004B70D0">
        <w:rPr>
          <w:color w:val="000000" w:themeColor="text1"/>
          <w:sz w:val="28"/>
          <w:szCs w:val="28"/>
        </w:rPr>
        <w:t>прибутков</w:t>
      </w:r>
      <w:r>
        <w:rPr>
          <w:color w:val="000000" w:themeColor="text1"/>
          <w:sz w:val="28"/>
          <w:szCs w:val="28"/>
        </w:rPr>
        <w:t>ішого</w:t>
      </w:r>
      <w:proofErr w:type="spellEnd"/>
      <w:r>
        <w:rPr>
          <w:color w:val="000000" w:themeColor="text1"/>
          <w:sz w:val="28"/>
          <w:szCs w:val="28"/>
        </w:rPr>
        <w:t xml:space="preserve"> </w:t>
      </w:r>
      <w:proofErr w:type="spellStart"/>
      <w:r>
        <w:rPr>
          <w:color w:val="000000" w:themeColor="text1"/>
          <w:sz w:val="28"/>
          <w:szCs w:val="28"/>
        </w:rPr>
        <w:t>операційного</w:t>
      </w:r>
      <w:proofErr w:type="spellEnd"/>
      <w:r>
        <w:rPr>
          <w:color w:val="000000" w:themeColor="text1"/>
          <w:sz w:val="28"/>
          <w:szCs w:val="28"/>
        </w:rPr>
        <w:t xml:space="preserve"> </w:t>
      </w:r>
      <w:proofErr w:type="spellStart"/>
      <w:r>
        <w:rPr>
          <w:color w:val="000000" w:themeColor="text1"/>
          <w:sz w:val="28"/>
          <w:szCs w:val="28"/>
        </w:rPr>
        <w:t>середовища</w:t>
      </w:r>
      <w:proofErr w:type="spellEnd"/>
      <w:r w:rsidRPr="004B70D0">
        <w:rPr>
          <w:color w:val="000000" w:themeColor="text1"/>
          <w:sz w:val="28"/>
          <w:szCs w:val="28"/>
        </w:rPr>
        <w:t xml:space="preserve">. </w:t>
      </w:r>
      <w:proofErr w:type="spellStart"/>
      <w:r w:rsidRPr="004B70D0">
        <w:rPr>
          <w:color w:val="000000" w:themeColor="text1"/>
          <w:sz w:val="28"/>
          <w:szCs w:val="28"/>
        </w:rPr>
        <w:t>Ініціатива</w:t>
      </w:r>
      <w:proofErr w:type="spellEnd"/>
      <w:r w:rsidRPr="004B70D0">
        <w:rPr>
          <w:color w:val="000000" w:themeColor="text1"/>
          <w:sz w:val="28"/>
          <w:szCs w:val="28"/>
        </w:rPr>
        <w:t xml:space="preserve"> </w:t>
      </w:r>
      <w:proofErr w:type="spellStart"/>
      <w:r w:rsidRPr="004B70D0">
        <w:rPr>
          <w:color w:val="000000" w:themeColor="text1"/>
          <w:sz w:val="28"/>
          <w:szCs w:val="28"/>
        </w:rPr>
        <w:t>цифрової</w:t>
      </w:r>
      <w:proofErr w:type="spellEnd"/>
      <w:r w:rsidRPr="004B70D0">
        <w:rPr>
          <w:color w:val="000000" w:themeColor="text1"/>
          <w:sz w:val="28"/>
          <w:szCs w:val="28"/>
        </w:rPr>
        <w:t xml:space="preserve"> </w:t>
      </w:r>
      <w:proofErr w:type="spellStart"/>
      <w:r w:rsidRPr="004B70D0">
        <w:rPr>
          <w:color w:val="000000" w:themeColor="text1"/>
          <w:sz w:val="28"/>
          <w:szCs w:val="28"/>
        </w:rPr>
        <w:t>трансформації</w:t>
      </w:r>
      <w:proofErr w:type="spellEnd"/>
      <w:r w:rsidRPr="004B70D0">
        <w:rPr>
          <w:color w:val="000000" w:themeColor="text1"/>
          <w:sz w:val="28"/>
          <w:szCs w:val="28"/>
        </w:rPr>
        <w:t xml:space="preserve"> </w:t>
      </w:r>
      <w:proofErr w:type="spellStart"/>
      <w:r w:rsidRPr="004B70D0">
        <w:rPr>
          <w:color w:val="000000" w:themeColor="text1"/>
          <w:sz w:val="28"/>
          <w:szCs w:val="28"/>
        </w:rPr>
        <w:t>Всесвітнього</w:t>
      </w:r>
      <w:proofErr w:type="spellEnd"/>
      <w:r w:rsidRPr="004B70D0">
        <w:rPr>
          <w:color w:val="000000" w:themeColor="text1"/>
          <w:sz w:val="28"/>
          <w:szCs w:val="28"/>
        </w:rPr>
        <w:t xml:space="preserve"> </w:t>
      </w:r>
      <w:proofErr w:type="spellStart"/>
      <w:r w:rsidRPr="004B70D0">
        <w:rPr>
          <w:color w:val="000000" w:themeColor="text1"/>
          <w:sz w:val="28"/>
          <w:szCs w:val="28"/>
        </w:rPr>
        <w:t>економічного</w:t>
      </w:r>
      <w:proofErr w:type="spellEnd"/>
      <w:r w:rsidRPr="004B70D0">
        <w:rPr>
          <w:color w:val="000000" w:themeColor="text1"/>
          <w:sz w:val="28"/>
          <w:szCs w:val="28"/>
        </w:rPr>
        <w:t xml:space="preserve"> форуму </w:t>
      </w:r>
      <w:proofErr w:type="spellStart"/>
      <w:r w:rsidRPr="004B70D0">
        <w:rPr>
          <w:color w:val="000000" w:themeColor="text1"/>
          <w:sz w:val="28"/>
          <w:szCs w:val="28"/>
        </w:rPr>
        <w:t>оцінює</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цифровізація</w:t>
      </w:r>
      <w:proofErr w:type="spellEnd"/>
      <w:r w:rsidRPr="004B70D0">
        <w:rPr>
          <w:color w:val="000000" w:themeColor="text1"/>
          <w:sz w:val="28"/>
          <w:szCs w:val="28"/>
        </w:rPr>
        <w:t xml:space="preserve"> створить до одного </w:t>
      </w:r>
      <w:proofErr w:type="spellStart"/>
      <w:r w:rsidRPr="004B70D0">
        <w:rPr>
          <w:color w:val="000000" w:themeColor="text1"/>
          <w:sz w:val="28"/>
          <w:szCs w:val="28"/>
        </w:rPr>
        <w:t>трильйону</w:t>
      </w:r>
      <w:proofErr w:type="spellEnd"/>
      <w:r w:rsidRPr="004B70D0">
        <w:rPr>
          <w:color w:val="000000" w:themeColor="text1"/>
          <w:sz w:val="28"/>
          <w:szCs w:val="28"/>
        </w:rPr>
        <w:t xml:space="preserve"> </w:t>
      </w:r>
      <w:proofErr w:type="spellStart"/>
      <w:r w:rsidRPr="004B70D0">
        <w:rPr>
          <w:color w:val="000000" w:themeColor="text1"/>
          <w:sz w:val="28"/>
          <w:szCs w:val="28"/>
        </w:rPr>
        <w:t>доларів</w:t>
      </w:r>
      <w:proofErr w:type="spellEnd"/>
      <w:r w:rsidRPr="004B70D0">
        <w:rPr>
          <w:color w:val="000000" w:themeColor="text1"/>
          <w:sz w:val="28"/>
          <w:szCs w:val="28"/>
        </w:rPr>
        <w:t xml:space="preserve"> </w:t>
      </w:r>
      <w:proofErr w:type="spellStart"/>
      <w:r w:rsidRPr="004B70D0">
        <w:rPr>
          <w:color w:val="000000" w:themeColor="text1"/>
          <w:sz w:val="28"/>
          <w:szCs w:val="28"/>
        </w:rPr>
        <w:t>цінності</w:t>
      </w:r>
      <w:proofErr w:type="spellEnd"/>
      <w:r w:rsidRPr="004B70D0">
        <w:rPr>
          <w:color w:val="000000" w:themeColor="text1"/>
          <w:sz w:val="28"/>
          <w:szCs w:val="28"/>
        </w:rPr>
        <w:t xml:space="preserve"> для </w:t>
      </w:r>
      <w:proofErr w:type="spellStart"/>
      <w:r w:rsidRPr="004B70D0">
        <w:rPr>
          <w:color w:val="000000" w:themeColor="text1"/>
          <w:sz w:val="28"/>
          <w:szCs w:val="28"/>
        </w:rPr>
        <w:t>виробників</w:t>
      </w:r>
      <w:proofErr w:type="spellEnd"/>
      <w:r w:rsidRPr="004B70D0">
        <w:rPr>
          <w:color w:val="000000" w:themeColor="text1"/>
          <w:sz w:val="28"/>
          <w:szCs w:val="28"/>
        </w:rPr>
        <w:t xml:space="preserve"> </w:t>
      </w:r>
      <w:proofErr w:type="spellStart"/>
      <w:r w:rsidRPr="004B70D0">
        <w:rPr>
          <w:color w:val="000000" w:themeColor="text1"/>
          <w:sz w:val="28"/>
          <w:szCs w:val="28"/>
        </w:rPr>
        <w:t>нафти</w:t>
      </w:r>
      <w:proofErr w:type="spellEnd"/>
      <w:r w:rsidRPr="004B70D0">
        <w:rPr>
          <w:color w:val="000000" w:themeColor="text1"/>
          <w:sz w:val="28"/>
          <w:szCs w:val="28"/>
        </w:rPr>
        <w:t xml:space="preserve"> та газу </w:t>
      </w:r>
      <w:proofErr w:type="spellStart"/>
      <w:r w:rsidRPr="004B70D0">
        <w:rPr>
          <w:color w:val="000000" w:themeColor="text1"/>
          <w:sz w:val="28"/>
          <w:szCs w:val="28"/>
        </w:rPr>
        <w:t>протя</w:t>
      </w:r>
      <w:r>
        <w:rPr>
          <w:color w:val="000000" w:themeColor="text1"/>
          <w:sz w:val="28"/>
          <w:szCs w:val="28"/>
        </w:rPr>
        <w:t>гом</w:t>
      </w:r>
      <w:proofErr w:type="spellEnd"/>
      <w:r>
        <w:rPr>
          <w:color w:val="000000" w:themeColor="text1"/>
          <w:sz w:val="28"/>
          <w:szCs w:val="28"/>
        </w:rPr>
        <w:t xml:space="preserve"> </w:t>
      </w:r>
      <w:proofErr w:type="spellStart"/>
      <w:r>
        <w:rPr>
          <w:color w:val="000000" w:themeColor="text1"/>
          <w:sz w:val="28"/>
          <w:szCs w:val="28"/>
        </w:rPr>
        <w:t>наступного</w:t>
      </w:r>
      <w:proofErr w:type="spellEnd"/>
      <w:r>
        <w:rPr>
          <w:color w:val="000000" w:themeColor="text1"/>
          <w:sz w:val="28"/>
          <w:szCs w:val="28"/>
        </w:rPr>
        <w:t xml:space="preserve"> </w:t>
      </w:r>
      <w:proofErr w:type="spellStart"/>
      <w:r>
        <w:rPr>
          <w:color w:val="000000" w:themeColor="text1"/>
          <w:sz w:val="28"/>
          <w:szCs w:val="28"/>
        </w:rPr>
        <w:t>десятиліття</w:t>
      </w:r>
      <w:proofErr w:type="spellEnd"/>
      <w:r w:rsidRPr="004B70D0">
        <w:rPr>
          <w:color w:val="000000" w:themeColor="text1"/>
          <w:sz w:val="28"/>
          <w:szCs w:val="28"/>
        </w:rPr>
        <w:t xml:space="preserve">. </w:t>
      </w:r>
      <w:proofErr w:type="spellStart"/>
      <w:r w:rsidRPr="004B70D0">
        <w:rPr>
          <w:color w:val="000000" w:themeColor="text1"/>
          <w:sz w:val="28"/>
          <w:szCs w:val="28"/>
        </w:rPr>
        <w:t>Найновіші</w:t>
      </w:r>
      <w:proofErr w:type="spellEnd"/>
      <w:r w:rsidRPr="004B70D0">
        <w:rPr>
          <w:color w:val="000000" w:themeColor="text1"/>
          <w:sz w:val="28"/>
          <w:szCs w:val="28"/>
        </w:rPr>
        <w:t xml:space="preserve"> </w:t>
      </w:r>
      <w:proofErr w:type="spellStart"/>
      <w:r w:rsidRPr="004B70D0">
        <w:rPr>
          <w:color w:val="000000" w:themeColor="text1"/>
          <w:sz w:val="28"/>
          <w:szCs w:val="28"/>
        </w:rPr>
        <w:t>світові</w:t>
      </w:r>
      <w:proofErr w:type="spellEnd"/>
      <w:r w:rsidRPr="004B70D0">
        <w:rPr>
          <w:color w:val="000000" w:themeColor="text1"/>
          <w:sz w:val="28"/>
          <w:szCs w:val="28"/>
        </w:rPr>
        <w:t xml:space="preserve"> </w:t>
      </w:r>
      <w:proofErr w:type="spellStart"/>
      <w:r w:rsidRPr="004B70D0">
        <w:rPr>
          <w:color w:val="000000" w:themeColor="text1"/>
          <w:sz w:val="28"/>
          <w:szCs w:val="28"/>
        </w:rPr>
        <w:t>тенденції</w:t>
      </w:r>
      <w:proofErr w:type="spellEnd"/>
      <w:r w:rsidRPr="004B70D0">
        <w:rPr>
          <w:color w:val="000000" w:themeColor="text1"/>
          <w:sz w:val="28"/>
          <w:szCs w:val="28"/>
        </w:rPr>
        <w:t xml:space="preserve"> </w:t>
      </w:r>
      <w:proofErr w:type="spellStart"/>
      <w:r w:rsidRPr="004B70D0">
        <w:rPr>
          <w:color w:val="000000" w:themeColor="text1"/>
          <w:sz w:val="28"/>
          <w:szCs w:val="28"/>
        </w:rPr>
        <w:t>показують</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цифровізація</w:t>
      </w:r>
      <w:proofErr w:type="spellEnd"/>
      <w:r w:rsidRPr="004B70D0">
        <w:rPr>
          <w:color w:val="000000" w:themeColor="text1"/>
          <w:sz w:val="28"/>
          <w:szCs w:val="28"/>
        </w:rPr>
        <w:t xml:space="preserve"> та </w:t>
      </w:r>
      <w:proofErr w:type="spellStart"/>
      <w:r w:rsidRPr="004B70D0">
        <w:rPr>
          <w:color w:val="000000" w:themeColor="text1"/>
          <w:sz w:val="28"/>
          <w:szCs w:val="28"/>
        </w:rPr>
        <w:t>автоматизація</w:t>
      </w:r>
      <w:proofErr w:type="spellEnd"/>
      <w:r w:rsidRPr="004B70D0">
        <w:rPr>
          <w:color w:val="000000" w:themeColor="text1"/>
          <w:sz w:val="28"/>
          <w:szCs w:val="28"/>
        </w:rPr>
        <w:t xml:space="preserve"> </w:t>
      </w:r>
      <w:proofErr w:type="spellStart"/>
      <w:r w:rsidRPr="004B70D0">
        <w:rPr>
          <w:color w:val="000000" w:themeColor="text1"/>
          <w:sz w:val="28"/>
          <w:szCs w:val="28"/>
        </w:rPr>
        <w:t>змінять</w:t>
      </w:r>
      <w:proofErr w:type="spellEnd"/>
      <w:r w:rsidRPr="004B70D0">
        <w:rPr>
          <w:color w:val="000000" w:themeColor="text1"/>
          <w:sz w:val="28"/>
          <w:szCs w:val="28"/>
        </w:rPr>
        <w:t xml:space="preserve"> </w:t>
      </w:r>
      <w:proofErr w:type="spellStart"/>
      <w:r w:rsidRPr="004B70D0">
        <w:rPr>
          <w:color w:val="000000" w:themeColor="text1"/>
          <w:sz w:val="28"/>
          <w:szCs w:val="28"/>
        </w:rPr>
        <w:t>спосіб</w:t>
      </w:r>
      <w:proofErr w:type="spellEnd"/>
      <w:r w:rsidRPr="004B70D0">
        <w:rPr>
          <w:color w:val="000000" w:themeColor="text1"/>
          <w:sz w:val="28"/>
          <w:szCs w:val="28"/>
        </w:rPr>
        <w:t xml:space="preserve"> </w:t>
      </w:r>
      <w:proofErr w:type="spellStart"/>
      <w:r w:rsidRPr="004B70D0">
        <w:rPr>
          <w:color w:val="000000" w:themeColor="text1"/>
          <w:sz w:val="28"/>
          <w:szCs w:val="28"/>
        </w:rPr>
        <w:t>роботи</w:t>
      </w:r>
      <w:proofErr w:type="spellEnd"/>
      <w:r w:rsidRPr="004B70D0">
        <w:rPr>
          <w:color w:val="000000" w:themeColor="text1"/>
          <w:sz w:val="28"/>
          <w:szCs w:val="28"/>
        </w:rPr>
        <w:t xml:space="preserve"> </w:t>
      </w:r>
      <w:proofErr w:type="spellStart"/>
      <w:r w:rsidRPr="004B70D0">
        <w:rPr>
          <w:color w:val="000000" w:themeColor="text1"/>
          <w:sz w:val="28"/>
          <w:szCs w:val="28"/>
        </w:rPr>
        <w:t>компаній</w:t>
      </w:r>
      <w:proofErr w:type="spellEnd"/>
      <w:r w:rsidRPr="004B70D0">
        <w:rPr>
          <w:color w:val="000000" w:themeColor="text1"/>
          <w:sz w:val="28"/>
          <w:szCs w:val="28"/>
        </w:rPr>
        <w:t xml:space="preserve"> та </w:t>
      </w:r>
      <w:proofErr w:type="spellStart"/>
      <w:r w:rsidRPr="004B70D0">
        <w:rPr>
          <w:color w:val="000000" w:themeColor="text1"/>
          <w:sz w:val="28"/>
          <w:szCs w:val="28"/>
        </w:rPr>
        <w:t>їхньої</w:t>
      </w:r>
      <w:proofErr w:type="spellEnd"/>
      <w:r w:rsidRPr="004B70D0">
        <w:rPr>
          <w:color w:val="000000" w:themeColor="text1"/>
          <w:sz w:val="28"/>
          <w:szCs w:val="28"/>
        </w:rPr>
        <w:t xml:space="preserve"> </w:t>
      </w:r>
      <w:proofErr w:type="spellStart"/>
      <w:r w:rsidRPr="004B70D0">
        <w:rPr>
          <w:color w:val="000000" w:themeColor="text1"/>
          <w:sz w:val="28"/>
          <w:szCs w:val="28"/>
        </w:rPr>
        <w:t>взаємодії</w:t>
      </w:r>
      <w:proofErr w:type="spellEnd"/>
      <w:r w:rsidRPr="004B70D0">
        <w:rPr>
          <w:color w:val="000000" w:themeColor="text1"/>
          <w:sz w:val="28"/>
          <w:szCs w:val="28"/>
        </w:rPr>
        <w:t xml:space="preserve"> </w:t>
      </w:r>
      <w:proofErr w:type="spellStart"/>
      <w:r w:rsidRPr="004B70D0">
        <w:rPr>
          <w:color w:val="000000" w:themeColor="text1"/>
          <w:sz w:val="28"/>
          <w:szCs w:val="28"/>
        </w:rPr>
        <w:t>зі</w:t>
      </w:r>
      <w:proofErr w:type="spellEnd"/>
      <w:r w:rsidRPr="004B70D0">
        <w:rPr>
          <w:color w:val="000000" w:themeColor="text1"/>
          <w:sz w:val="28"/>
          <w:szCs w:val="28"/>
        </w:rPr>
        <w:t xml:space="preserve"> </w:t>
      </w:r>
      <w:proofErr w:type="spellStart"/>
      <w:r w:rsidRPr="004B70D0">
        <w:rPr>
          <w:color w:val="000000" w:themeColor="text1"/>
          <w:sz w:val="28"/>
          <w:szCs w:val="28"/>
        </w:rPr>
        <w:t>своїми</w:t>
      </w:r>
      <w:proofErr w:type="spellEnd"/>
      <w:r w:rsidRPr="004B70D0">
        <w:rPr>
          <w:color w:val="000000" w:themeColor="text1"/>
          <w:sz w:val="28"/>
          <w:szCs w:val="28"/>
        </w:rPr>
        <w:t xml:space="preserve"> </w:t>
      </w:r>
      <w:proofErr w:type="spellStart"/>
      <w:r w:rsidRPr="004B70D0">
        <w:rPr>
          <w:color w:val="000000" w:themeColor="text1"/>
          <w:sz w:val="28"/>
          <w:szCs w:val="28"/>
        </w:rPr>
        <w:t>клієнтами</w:t>
      </w:r>
      <w:proofErr w:type="spellEnd"/>
      <w:r w:rsidRPr="004B70D0">
        <w:rPr>
          <w:color w:val="000000" w:themeColor="text1"/>
          <w:sz w:val="28"/>
          <w:szCs w:val="28"/>
        </w:rPr>
        <w:t xml:space="preserve">. </w:t>
      </w:r>
      <w:proofErr w:type="spellStart"/>
      <w:r w:rsidRPr="004B70D0">
        <w:rPr>
          <w:color w:val="000000" w:themeColor="text1"/>
          <w:sz w:val="28"/>
          <w:szCs w:val="28"/>
        </w:rPr>
        <w:t>Машинне</w:t>
      </w:r>
      <w:proofErr w:type="spellEnd"/>
      <w:r w:rsidRPr="004B70D0">
        <w:rPr>
          <w:color w:val="000000" w:themeColor="text1"/>
          <w:sz w:val="28"/>
          <w:szCs w:val="28"/>
        </w:rPr>
        <w:t xml:space="preserve"> </w:t>
      </w:r>
      <w:proofErr w:type="spellStart"/>
      <w:r w:rsidRPr="004B70D0">
        <w:rPr>
          <w:color w:val="000000" w:themeColor="text1"/>
          <w:sz w:val="28"/>
          <w:szCs w:val="28"/>
        </w:rPr>
        <w:t>навчання</w:t>
      </w:r>
      <w:proofErr w:type="spellEnd"/>
      <w:r w:rsidRPr="004B70D0">
        <w:rPr>
          <w:color w:val="000000" w:themeColor="text1"/>
          <w:sz w:val="28"/>
          <w:szCs w:val="28"/>
        </w:rPr>
        <w:t xml:space="preserve"> та </w:t>
      </w:r>
      <w:proofErr w:type="spellStart"/>
      <w:r w:rsidRPr="004B70D0">
        <w:rPr>
          <w:color w:val="000000" w:themeColor="text1"/>
          <w:sz w:val="28"/>
          <w:szCs w:val="28"/>
        </w:rPr>
        <w:t>штучний</w:t>
      </w:r>
      <w:proofErr w:type="spellEnd"/>
      <w:r w:rsidRPr="004B70D0">
        <w:rPr>
          <w:color w:val="000000" w:themeColor="text1"/>
          <w:sz w:val="28"/>
          <w:szCs w:val="28"/>
        </w:rPr>
        <w:t xml:space="preserve"> </w:t>
      </w:r>
      <w:proofErr w:type="spellStart"/>
      <w:r w:rsidRPr="004B70D0">
        <w:rPr>
          <w:color w:val="000000" w:themeColor="text1"/>
          <w:sz w:val="28"/>
          <w:szCs w:val="28"/>
        </w:rPr>
        <w:t>інтелект</w:t>
      </w:r>
      <w:proofErr w:type="spellEnd"/>
      <w:r w:rsidRPr="004B70D0">
        <w:rPr>
          <w:color w:val="000000" w:themeColor="text1"/>
          <w:sz w:val="28"/>
          <w:szCs w:val="28"/>
        </w:rPr>
        <w:t xml:space="preserve"> </w:t>
      </w:r>
      <w:proofErr w:type="spellStart"/>
      <w:r w:rsidRPr="004B70D0">
        <w:rPr>
          <w:color w:val="000000" w:themeColor="text1"/>
          <w:sz w:val="28"/>
          <w:szCs w:val="28"/>
        </w:rPr>
        <w:t>підвищують</w:t>
      </w:r>
      <w:proofErr w:type="spellEnd"/>
      <w:r w:rsidRPr="004B70D0">
        <w:rPr>
          <w:color w:val="000000" w:themeColor="text1"/>
          <w:sz w:val="28"/>
          <w:szCs w:val="28"/>
        </w:rPr>
        <w:t xml:space="preserve"> </w:t>
      </w:r>
      <w:proofErr w:type="spellStart"/>
      <w:r w:rsidRPr="004B70D0">
        <w:rPr>
          <w:color w:val="000000" w:themeColor="text1"/>
          <w:sz w:val="28"/>
          <w:szCs w:val="28"/>
        </w:rPr>
        <w:t>рівень</w:t>
      </w:r>
      <w:proofErr w:type="spellEnd"/>
      <w:r w:rsidRPr="004B70D0">
        <w:rPr>
          <w:color w:val="000000" w:themeColor="text1"/>
          <w:sz w:val="28"/>
          <w:szCs w:val="28"/>
        </w:rPr>
        <w:t xml:space="preserve"> </w:t>
      </w:r>
      <w:proofErr w:type="spellStart"/>
      <w:r w:rsidRPr="004B70D0">
        <w:rPr>
          <w:color w:val="000000" w:themeColor="text1"/>
          <w:sz w:val="28"/>
          <w:szCs w:val="28"/>
        </w:rPr>
        <w:t>автоматизації</w:t>
      </w:r>
      <w:proofErr w:type="spellEnd"/>
      <w:r w:rsidRPr="004B70D0">
        <w:rPr>
          <w:color w:val="000000" w:themeColor="text1"/>
          <w:sz w:val="28"/>
          <w:szCs w:val="28"/>
        </w:rPr>
        <w:t xml:space="preserve">. </w:t>
      </w:r>
      <w:proofErr w:type="spellStart"/>
      <w:r w:rsidRPr="004B70D0">
        <w:rPr>
          <w:color w:val="000000" w:themeColor="text1"/>
          <w:sz w:val="28"/>
          <w:szCs w:val="28"/>
        </w:rPr>
        <w:t>Це</w:t>
      </w:r>
      <w:proofErr w:type="spellEnd"/>
      <w:r w:rsidRPr="004B70D0">
        <w:rPr>
          <w:color w:val="000000" w:themeColor="text1"/>
          <w:sz w:val="28"/>
          <w:szCs w:val="28"/>
        </w:rPr>
        <w:t xml:space="preserve"> </w:t>
      </w:r>
      <w:proofErr w:type="spellStart"/>
      <w:r w:rsidRPr="004B70D0">
        <w:rPr>
          <w:color w:val="000000" w:themeColor="text1"/>
          <w:sz w:val="28"/>
          <w:szCs w:val="28"/>
        </w:rPr>
        <w:t>має</w:t>
      </w:r>
      <w:proofErr w:type="spellEnd"/>
      <w:r w:rsidRPr="004B70D0">
        <w:rPr>
          <w:color w:val="000000" w:themeColor="text1"/>
          <w:sz w:val="28"/>
          <w:szCs w:val="28"/>
        </w:rPr>
        <w:t xml:space="preserve"> </w:t>
      </w:r>
      <w:proofErr w:type="spellStart"/>
      <w:r w:rsidRPr="004B70D0">
        <w:rPr>
          <w:color w:val="000000" w:themeColor="text1"/>
          <w:sz w:val="28"/>
          <w:szCs w:val="28"/>
        </w:rPr>
        <w:t>глибокий</w:t>
      </w:r>
      <w:proofErr w:type="spellEnd"/>
      <w:r w:rsidRPr="004B70D0">
        <w:rPr>
          <w:color w:val="000000" w:themeColor="text1"/>
          <w:sz w:val="28"/>
          <w:szCs w:val="28"/>
        </w:rPr>
        <w:t xml:space="preserve"> </w:t>
      </w:r>
      <w:proofErr w:type="spellStart"/>
      <w:r w:rsidRPr="004B70D0">
        <w:rPr>
          <w:color w:val="000000" w:themeColor="text1"/>
          <w:sz w:val="28"/>
          <w:szCs w:val="28"/>
        </w:rPr>
        <w:t>вплив</w:t>
      </w:r>
      <w:proofErr w:type="spellEnd"/>
      <w:r w:rsidRPr="004B70D0">
        <w:rPr>
          <w:color w:val="000000" w:themeColor="text1"/>
          <w:sz w:val="28"/>
          <w:szCs w:val="28"/>
        </w:rPr>
        <w:t xml:space="preserve"> на </w:t>
      </w:r>
      <w:proofErr w:type="spellStart"/>
      <w:r w:rsidRPr="004B70D0">
        <w:rPr>
          <w:color w:val="000000" w:themeColor="text1"/>
          <w:sz w:val="28"/>
          <w:szCs w:val="28"/>
        </w:rPr>
        <w:t>такі</w:t>
      </w:r>
      <w:proofErr w:type="spellEnd"/>
      <w:r w:rsidRPr="004B70D0">
        <w:rPr>
          <w:color w:val="000000" w:themeColor="text1"/>
          <w:sz w:val="28"/>
          <w:szCs w:val="28"/>
        </w:rPr>
        <w:t xml:space="preserve"> </w:t>
      </w:r>
      <w:proofErr w:type="spellStart"/>
      <w:r w:rsidRPr="004B70D0">
        <w:rPr>
          <w:color w:val="000000" w:themeColor="text1"/>
          <w:sz w:val="28"/>
          <w:szCs w:val="28"/>
        </w:rPr>
        <w:t>сфери</w:t>
      </w:r>
      <w:proofErr w:type="spellEnd"/>
      <w:r w:rsidRPr="004B70D0">
        <w:rPr>
          <w:color w:val="000000" w:themeColor="text1"/>
          <w:sz w:val="28"/>
          <w:szCs w:val="28"/>
        </w:rPr>
        <w:t xml:space="preserve">, як </w:t>
      </w:r>
      <w:proofErr w:type="spellStart"/>
      <w:r w:rsidRPr="004B70D0">
        <w:rPr>
          <w:color w:val="000000" w:themeColor="text1"/>
          <w:sz w:val="28"/>
          <w:szCs w:val="28"/>
        </w:rPr>
        <w:t>управління</w:t>
      </w:r>
      <w:proofErr w:type="spellEnd"/>
      <w:r w:rsidRPr="004B70D0">
        <w:rPr>
          <w:color w:val="000000" w:themeColor="text1"/>
          <w:sz w:val="28"/>
          <w:szCs w:val="28"/>
        </w:rPr>
        <w:t xml:space="preserve"> </w:t>
      </w:r>
      <w:proofErr w:type="spellStart"/>
      <w:r w:rsidRPr="004B70D0">
        <w:rPr>
          <w:color w:val="000000" w:themeColor="text1"/>
          <w:sz w:val="28"/>
          <w:szCs w:val="28"/>
        </w:rPr>
        <w:t>офшорним</w:t>
      </w:r>
      <w:proofErr w:type="spellEnd"/>
      <w:r w:rsidRPr="004B70D0">
        <w:rPr>
          <w:color w:val="000000" w:themeColor="text1"/>
          <w:sz w:val="28"/>
          <w:szCs w:val="28"/>
        </w:rPr>
        <w:t xml:space="preserve"> </w:t>
      </w:r>
      <w:proofErr w:type="spellStart"/>
      <w:r w:rsidRPr="004B70D0">
        <w:rPr>
          <w:color w:val="000000" w:themeColor="text1"/>
          <w:sz w:val="28"/>
          <w:szCs w:val="28"/>
        </w:rPr>
        <w:t>виробництвом</w:t>
      </w:r>
      <w:proofErr w:type="spellEnd"/>
      <w:r w:rsidRPr="004B70D0">
        <w:rPr>
          <w:color w:val="000000" w:themeColor="text1"/>
          <w:sz w:val="28"/>
          <w:szCs w:val="28"/>
        </w:rPr>
        <w:t xml:space="preserve">, </w:t>
      </w:r>
      <w:proofErr w:type="spellStart"/>
      <w:r w:rsidRPr="004B70D0">
        <w:rPr>
          <w:color w:val="000000" w:themeColor="text1"/>
          <w:sz w:val="28"/>
          <w:szCs w:val="28"/>
        </w:rPr>
        <w:t>моніторинг</w:t>
      </w:r>
      <w:proofErr w:type="spellEnd"/>
      <w:r w:rsidRPr="004B70D0">
        <w:rPr>
          <w:color w:val="000000" w:themeColor="text1"/>
          <w:sz w:val="28"/>
          <w:szCs w:val="28"/>
        </w:rPr>
        <w:t xml:space="preserve"> </w:t>
      </w:r>
      <w:proofErr w:type="spellStart"/>
      <w:r w:rsidRPr="004B70D0">
        <w:rPr>
          <w:color w:val="000000" w:themeColor="text1"/>
          <w:sz w:val="28"/>
          <w:szCs w:val="28"/>
        </w:rPr>
        <w:t>цілісності</w:t>
      </w:r>
      <w:proofErr w:type="spellEnd"/>
      <w:r w:rsidRPr="004B70D0">
        <w:rPr>
          <w:color w:val="000000" w:themeColor="text1"/>
          <w:sz w:val="28"/>
          <w:szCs w:val="28"/>
        </w:rPr>
        <w:t xml:space="preserve"> та </w:t>
      </w:r>
      <w:proofErr w:type="spellStart"/>
      <w:r w:rsidRPr="004B70D0">
        <w:rPr>
          <w:color w:val="000000" w:themeColor="text1"/>
          <w:sz w:val="28"/>
          <w:szCs w:val="28"/>
        </w:rPr>
        <w:t>обслуговування</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набуло</w:t>
      </w:r>
      <w:proofErr w:type="spellEnd"/>
      <w:r w:rsidRPr="004B70D0">
        <w:rPr>
          <w:color w:val="000000" w:themeColor="text1"/>
          <w:sz w:val="28"/>
          <w:szCs w:val="28"/>
        </w:rPr>
        <w:t xml:space="preserve"> </w:t>
      </w:r>
      <w:proofErr w:type="spellStart"/>
      <w:r w:rsidRPr="004B70D0">
        <w:rPr>
          <w:color w:val="000000" w:themeColor="text1"/>
          <w:sz w:val="28"/>
          <w:szCs w:val="28"/>
        </w:rPr>
        <w:t>величезного</w:t>
      </w:r>
      <w:proofErr w:type="spellEnd"/>
      <w:r w:rsidRPr="004B70D0">
        <w:rPr>
          <w:color w:val="000000" w:themeColor="text1"/>
          <w:sz w:val="28"/>
          <w:szCs w:val="28"/>
        </w:rPr>
        <w:t xml:space="preserve"> </w:t>
      </w:r>
      <w:proofErr w:type="spellStart"/>
      <w:r w:rsidRPr="004B70D0">
        <w:rPr>
          <w:color w:val="000000" w:themeColor="text1"/>
          <w:sz w:val="28"/>
          <w:szCs w:val="28"/>
        </w:rPr>
        <w:t>значення</w:t>
      </w:r>
      <w:proofErr w:type="spellEnd"/>
      <w:r w:rsidRPr="004B70D0">
        <w:rPr>
          <w:color w:val="000000" w:themeColor="text1"/>
          <w:sz w:val="28"/>
          <w:szCs w:val="28"/>
        </w:rPr>
        <w:t xml:space="preserve"> в </w:t>
      </w:r>
      <w:proofErr w:type="spellStart"/>
      <w:r w:rsidRPr="004B70D0">
        <w:rPr>
          <w:color w:val="000000" w:themeColor="text1"/>
          <w:sz w:val="28"/>
          <w:szCs w:val="28"/>
        </w:rPr>
        <w:t>розвитку</w:t>
      </w:r>
      <w:proofErr w:type="spellEnd"/>
      <w:r w:rsidRPr="004B70D0">
        <w:rPr>
          <w:color w:val="000000" w:themeColor="text1"/>
          <w:sz w:val="28"/>
          <w:szCs w:val="28"/>
        </w:rPr>
        <w:t xml:space="preserve"> </w:t>
      </w:r>
      <w:proofErr w:type="spellStart"/>
      <w:r w:rsidRPr="004B70D0">
        <w:rPr>
          <w:color w:val="000000" w:themeColor="text1"/>
          <w:sz w:val="28"/>
          <w:szCs w:val="28"/>
        </w:rPr>
        <w:t>інтелектуальних</w:t>
      </w:r>
      <w:proofErr w:type="spellEnd"/>
      <w:r w:rsidRPr="004B70D0">
        <w:rPr>
          <w:color w:val="000000" w:themeColor="text1"/>
          <w:sz w:val="28"/>
          <w:szCs w:val="28"/>
        </w:rPr>
        <w:t xml:space="preserve"> </w:t>
      </w:r>
      <w:proofErr w:type="spellStart"/>
      <w:r w:rsidRPr="004B70D0">
        <w:rPr>
          <w:color w:val="000000" w:themeColor="text1"/>
          <w:sz w:val="28"/>
          <w:szCs w:val="28"/>
        </w:rPr>
        <w:t>автоматизованих</w:t>
      </w:r>
      <w:proofErr w:type="spellEnd"/>
      <w:r w:rsidRPr="004B70D0">
        <w:rPr>
          <w:color w:val="000000" w:themeColor="text1"/>
          <w:sz w:val="28"/>
          <w:szCs w:val="28"/>
        </w:rPr>
        <w:t xml:space="preserve"> </w:t>
      </w:r>
      <w:proofErr w:type="spellStart"/>
      <w:r w:rsidRPr="004B70D0">
        <w:rPr>
          <w:color w:val="000000" w:themeColor="text1"/>
          <w:sz w:val="28"/>
          <w:szCs w:val="28"/>
        </w:rPr>
        <w:t>технологій</w:t>
      </w:r>
      <w:proofErr w:type="spellEnd"/>
      <w:r w:rsidRPr="004B70D0">
        <w:rPr>
          <w:color w:val="000000" w:themeColor="text1"/>
          <w:sz w:val="28"/>
          <w:szCs w:val="28"/>
        </w:rPr>
        <w:t xml:space="preserve"> в </w:t>
      </w:r>
      <w:proofErr w:type="spellStart"/>
      <w:r w:rsidRPr="004B70D0">
        <w:rPr>
          <w:color w:val="000000" w:themeColor="text1"/>
          <w:sz w:val="28"/>
          <w:szCs w:val="28"/>
        </w:rPr>
        <w:t>інших</w:t>
      </w:r>
      <w:proofErr w:type="spellEnd"/>
      <w:r w:rsidRPr="004B70D0">
        <w:rPr>
          <w:color w:val="000000" w:themeColor="text1"/>
          <w:sz w:val="28"/>
          <w:szCs w:val="28"/>
        </w:rPr>
        <w:t xml:space="preserve"> </w:t>
      </w:r>
      <w:proofErr w:type="spellStart"/>
      <w:r w:rsidRPr="004B70D0">
        <w:rPr>
          <w:color w:val="000000" w:themeColor="text1"/>
          <w:sz w:val="28"/>
          <w:szCs w:val="28"/>
        </w:rPr>
        <w:t>суміжних</w:t>
      </w:r>
      <w:proofErr w:type="spellEnd"/>
      <w:r w:rsidRPr="004B70D0">
        <w:rPr>
          <w:color w:val="000000" w:themeColor="text1"/>
          <w:sz w:val="28"/>
          <w:szCs w:val="28"/>
        </w:rPr>
        <w:t xml:space="preserve"> </w:t>
      </w:r>
      <w:proofErr w:type="spellStart"/>
      <w:r w:rsidRPr="004B70D0">
        <w:rPr>
          <w:color w:val="000000" w:themeColor="text1"/>
          <w:sz w:val="28"/>
          <w:szCs w:val="28"/>
        </w:rPr>
        <w:t>галузях</w:t>
      </w:r>
      <w:proofErr w:type="spellEnd"/>
      <w:r w:rsidRPr="004B70D0">
        <w:rPr>
          <w:color w:val="000000" w:themeColor="text1"/>
          <w:sz w:val="28"/>
          <w:szCs w:val="28"/>
        </w:rPr>
        <w:t>.</w:t>
      </w:r>
    </w:p>
    <w:p w14:paraId="12FAD9FD" w14:textId="77777777" w:rsidR="002A0393" w:rsidRPr="004B70D0" w:rsidRDefault="002A0393" w:rsidP="002A0393">
      <w:pPr>
        <w:pStyle w:val="ae"/>
        <w:spacing w:before="0" w:beforeAutospacing="0" w:after="0" w:afterAutospacing="0" w:line="360" w:lineRule="auto"/>
        <w:ind w:firstLine="709"/>
        <w:jc w:val="both"/>
        <w:rPr>
          <w:color w:val="000000" w:themeColor="text1"/>
          <w:sz w:val="28"/>
          <w:szCs w:val="28"/>
        </w:rPr>
      </w:pPr>
      <w:proofErr w:type="spellStart"/>
      <w:r w:rsidRPr="004B70D0">
        <w:rPr>
          <w:color w:val="000000" w:themeColor="text1"/>
          <w:sz w:val="28"/>
          <w:szCs w:val="28"/>
        </w:rPr>
        <w:t>Зростання</w:t>
      </w:r>
      <w:proofErr w:type="spellEnd"/>
      <w:r w:rsidRPr="004B70D0">
        <w:rPr>
          <w:color w:val="000000" w:themeColor="text1"/>
          <w:sz w:val="28"/>
          <w:szCs w:val="28"/>
        </w:rPr>
        <w:t xml:space="preserve"> </w:t>
      </w:r>
      <w:proofErr w:type="spellStart"/>
      <w:r w:rsidRPr="004B70D0">
        <w:rPr>
          <w:color w:val="000000" w:themeColor="text1"/>
          <w:sz w:val="28"/>
          <w:szCs w:val="28"/>
        </w:rPr>
        <w:t>розвитку</w:t>
      </w:r>
      <w:proofErr w:type="spellEnd"/>
      <w:r w:rsidRPr="004B70D0">
        <w:rPr>
          <w:color w:val="000000" w:themeColor="text1"/>
          <w:sz w:val="28"/>
          <w:szCs w:val="28"/>
        </w:rPr>
        <w:t xml:space="preserve"> систем </w:t>
      </w:r>
      <w:proofErr w:type="spellStart"/>
      <w:r w:rsidRPr="004B70D0">
        <w:rPr>
          <w:color w:val="000000" w:themeColor="text1"/>
          <w:sz w:val="28"/>
          <w:szCs w:val="28"/>
        </w:rPr>
        <w:t>автоматизації</w:t>
      </w:r>
      <w:proofErr w:type="spellEnd"/>
      <w:r w:rsidRPr="004B70D0">
        <w:rPr>
          <w:color w:val="000000" w:themeColor="text1"/>
          <w:sz w:val="28"/>
          <w:szCs w:val="28"/>
        </w:rPr>
        <w:t xml:space="preserve"> </w:t>
      </w:r>
      <w:proofErr w:type="spellStart"/>
      <w:r w:rsidRPr="004B70D0">
        <w:rPr>
          <w:color w:val="000000" w:themeColor="text1"/>
          <w:sz w:val="28"/>
          <w:szCs w:val="28"/>
        </w:rPr>
        <w:t>призводить</w:t>
      </w:r>
      <w:proofErr w:type="spellEnd"/>
      <w:r w:rsidRPr="004B70D0">
        <w:rPr>
          <w:color w:val="000000" w:themeColor="text1"/>
          <w:sz w:val="28"/>
          <w:szCs w:val="28"/>
        </w:rPr>
        <w:t xml:space="preserve"> до </w:t>
      </w:r>
      <w:proofErr w:type="spellStart"/>
      <w:r w:rsidRPr="004B70D0">
        <w:rPr>
          <w:color w:val="000000" w:themeColor="text1"/>
          <w:sz w:val="28"/>
          <w:szCs w:val="28"/>
        </w:rPr>
        <w:t>підвищення</w:t>
      </w:r>
      <w:proofErr w:type="spellEnd"/>
      <w:r w:rsidRPr="004B70D0">
        <w:rPr>
          <w:color w:val="000000" w:themeColor="text1"/>
          <w:sz w:val="28"/>
          <w:szCs w:val="28"/>
        </w:rPr>
        <w:t xml:space="preserve"> </w:t>
      </w:r>
      <w:proofErr w:type="spellStart"/>
      <w:r w:rsidRPr="004B70D0">
        <w:rPr>
          <w:color w:val="000000" w:themeColor="text1"/>
          <w:sz w:val="28"/>
          <w:szCs w:val="28"/>
        </w:rPr>
        <w:t>ефективності</w:t>
      </w:r>
      <w:proofErr w:type="spellEnd"/>
      <w:r w:rsidRPr="004B70D0">
        <w:rPr>
          <w:color w:val="000000" w:themeColor="text1"/>
          <w:sz w:val="28"/>
          <w:szCs w:val="28"/>
        </w:rPr>
        <w:t xml:space="preserve"> та </w:t>
      </w:r>
      <w:proofErr w:type="spellStart"/>
      <w:r w:rsidRPr="004B70D0">
        <w:rPr>
          <w:color w:val="000000" w:themeColor="text1"/>
          <w:sz w:val="28"/>
          <w:szCs w:val="28"/>
        </w:rPr>
        <w:t>виробництва</w:t>
      </w:r>
      <w:proofErr w:type="spellEnd"/>
      <w:r w:rsidRPr="004B70D0">
        <w:rPr>
          <w:color w:val="000000" w:themeColor="text1"/>
          <w:sz w:val="28"/>
          <w:szCs w:val="28"/>
        </w:rPr>
        <w:t xml:space="preserve"> у великих </w:t>
      </w:r>
      <w:proofErr w:type="spellStart"/>
      <w:r w:rsidRPr="004B70D0">
        <w:rPr>
          <w:color w:val="000000" w:themeColor="text1"/>
          <w:sz w:val="28"/>
          <w:szCs w:val="28"/>
        </w:rPr>
        <w:t>галузях</w:t>
      </w:r>
      <w:proofErr w:type="spellEnd"/>
      <w:r w:rsidRPr="004B70D0">
        <w:rPr>
          <w:color w:val="000000" w:themeColor="text1"/>
          <w:sz w:val="28"/>
          <w:szCs w:val="28"/>
        </w:rPr>
        <w:t xml:space="preserve"> </w:t>
      </w:r>
      <w:proofErr w:type="spellStart"/>
      <w:r w:rsidRPr="004B70D0">
        <w:rPr>
          <w:color w:val="000000" w:themeColor="text1"/>
          <w:sz w:val="28"/>
          <w:szCs w:val="28"/>
        </w:rPr>
        <w:t>промисловості</w:t>
      </w:r>
      <w:proofErr w:type="spellEnd"/>
      <w:r w:rsidRPr="004B70D0">
        <w:rPr>
          <w:color w:val="000000" w:themeColor="text1"/>
          <w:sz w:val="28"/>
          <w:szCs w:val="28"/>
        </w:rPr>
        <w:t xml:space="preserve">. Таким чином, </w:t>
      </w:r>
      <w:proofErr w:type="spellStart"/>
      <w:r w:rsidRPr="004B70D0">
        <w:rPr>
          <w:color w:val="000000" w:themeColor="text1"/>
          <w:sz w:val="28"/>
          <w:szCs w:val="28"/>
        </w:rPr>
        <w:t>лідери</w:t>
      </w:r>
      <w:proofErr w:type="spellEnd"/>
      <w:r w:rsidRPr="004B70D0">
        <w:rPr>
          <w:color w:val="000000" w:themeColor="text1"/>
          <w:sz w:val="28"/>
          <w:szCs w:val="28"/>
        </w:rPr>
        <w:t xml:space="preserve"> </w:t>
      </w:r>
      <w:proofErr w:type="spellStart"/>
      <w:r w:rsidRPr="004B70D0">
        <w:rPr>
          <w:color w:val="000000" w:themeColor="text1"/>
          <w:sz w:val="28"/>
          <w:szCs w:val="28"/>
        </w:rPr>
        <w:t>галузі</w:t>
      </w:r>
      <w:proofErr w:type="spellEnd"/>
      <w:r w:rsidRPr="004B70D0">
        <w:rPr>
          <w:color w:val="000000" w:themeColor="text1"/>
          <w:sz w:val="28"/>
          <w:szCs w:val="28"/>
        </w:rPr>
        <w:t xml:space="preserve"> </w:t>
      </w:r>
      <w:proofErr w:type="spellStart"/>
      <w:r w:rsidRPr="004B70D0">
        <w:rPr>
          <w:color w:val="000000" w:themeColor="text1"/>
          <w:sz w:val="28"/>
          <w:szCs w:val="28"/>
        </w:rPr>
        <w:t>мають</w:t>
      </w:r>
      <w:proofErr w:type="spellEnd"/>
      <w:r w:rsidRPr="004B70D0">
        <w:rPr>
          <w:color w:val="000000" w:themeColor="text1"/>
          <w:sz w:val="28"/>
          <w:szCs w:val="28"/>
        </w:rPr>
        <w:t xml:space="preserve"> </w:t>
      </w:r>
      <w:proofErr w:type="spellStart"/>
      <w:r w:rsidRPr="004B70D0">
        <w:rPr>
          <w:color w:val="000000" w:themeColor="text1"/>
          <w:sz w:val="28"/>
          <w:szCs w:val="28"/>
        </w:rPr>
        <w:t>природну</w:t>
      </w:r>
      <w:proofErr w:type="spellEnd"/>
      <w:r w:rsidRPr="004B70D0">
        <w:rPr>
          <w:color w:val="000000" w:themeColor="text1"/>
          <w:sz w:val="28"/>
          <w:szCs w:val="28"/>
        </w:rPr>
        <w:t xml:space="preserve"> </w:t>
      </w:r>
      <w:proofErr w:type="spellStart"/>
      <w:r w:rsidRPr="004B70D0">
        <w:rPr>
          <w:color w:val="000000" w:themeColor="text1"/>
          <w:sz w:val="28"/>
          <w:szCs w:val="28"/>
        </w:rPr>
        <w:t>схильність</w:t>
      </w:r>
      <w:proofErr w:type="spellEnd"/>
      <w:r w:rsidRPr="004B70D0">
        <w:rPr>
          <w:color w:val="000000" w:themeColor="text1"/>
          <w:sz w:val="28"/>
          <w:szCs w:val="28"/>
        </w:rPr>
        <w:t xml:space="preserve"> </w:t>
      </w:r>
      <w:proofErr w:type="spellStart"/>
      <w:r w:rsidRPr="004B70D0">
        <w:rPr>
          <w:color w:val="000000" w:themeColor="text1"/>
          <w:sz w:val="28"/>
          <w:szCs w:val="28"/>
        </w:rPr>
        <w:t>автоматизувати</w:t>
      </w:r>
      <w:proofErr w:type="spellEnd"/>
      <w:r w:rsidRPr="004B70D0">
        <w:rPr>
          <w:color w:val="000000" w:themeColor="text1"/>
          <w:sz w:val="28"/>
          <w:szCs w:val="28"/>
        </w:rPr>
        <w:t xml:space="preserve"> </w:t>
      </w:r>
      <w:proofErr w:type="spellStart"/>
      <w:r w:rsidRPr="004B70D0">
        <w:rPr>
          <w:color w:val="000000" w:themeColor="text1"/>
          <w:sz w:val="28"/>
          <w:szCs w:val="28"/>
        </w:rPr>
        <w:t>системи</w:t>
      </w:r>
      <w:proofErr w:type="spellEnd"/>
      <w:r w:rsidRPr="004B70D0">
        <w:rPr>
          <w:color w:val="000000" w:themeColor="text1"/>
          <w:sz w:val="28"/>
          <w:szCs w:val="28"/>
        </w:rPr>
        <w:t xml:space="preserve"> та </w:t>
      </w:r>
      <w:proofErr w:type="spellStart"/>
      <w:r w:rsidRPr="004B70D0">
        <w:rPr>
          <w:color w:val="000000" w:themeColor="text1"/>
          <w:sz w:val="28"/>
          <w:szCs w:val="28"/>
        </w:rPr>
        <w:t>процеси</w:t>
      </w:r>
      <w:proofErr w:type="spellEnd"/>
      <w:r w:rsidRPr="004B70D0">
        <w:rPr>
          <w:color w:val="000000" w:themeColor="text1"/>
          <w:sz w:val="28"/>
          <w:szCs w:val="28"/>
        </w:rPr>
        <w:t xml:space="preserve">, </w:t>
      </w:r>
      <w:proofErr w:type="spellStart"/>
      <w:r w:rsidRPr="004B70D0">
        <w:rPr>
          <w:color w:val="000000" w:themeColor="text1"/>
          <w:sz w:val="28"/>
          <w:szCs w:val="28"/>
        </w:rPr>
        <w:t>які</w:t>
      </w:r>
      <w:proofErr w:type="spellEnd"/>
      <w:r w:rsidRPr="004B70D0">
        <w:rPr>
          <w:color w:val="000000" w:themeColor="text1"/>
          <w:sz w:val="28"/>
          <w:szCs w:val="28"/>
        </w:rPr>
        <w:t xml:space="preserve"> колись </w:t>
      </w:r>
      <w:proofErr w:type="spellStart"/>
      <w:r w:rsidRPr="004B70D0">
        <w:rPr>
          <w:color w:val="000000" w:themeColor="text1"/>
          <w:sz w:val="28"/>
          <w:szCs w:val="28"/>
        </w:rPr>
        <w:t>виконувалися</w:t>
      </w:r>
      <w:proofErr w:type="spellEnd"/>
      <w:r w:rsidRPr="004B70D0">
        <w:rPr>
          <w:color w:val="000000" w:themeColor="text1"/>
          <w:sz w:val="28"/>
          <w:szCs w:val="28"/>
        </w:rPr>
        <w:t xml:space="preserve"> </w:t>
      </w:r>
      <w:proofErr w:type="spellStart"/>
      <w:r w:rsidRPr="004B70D0">
        <w:rPr>
          <w:color w:val="000000" w:themeColor="text1"/>
          <w:sz w:val="28"/>
          <w:szCs w:val="28"/>
        </w:rPr>
        <w:t>вручну</w:t>
      </w:r>
      <w:proofErr w:type="spellEnd"/>
      <w:r w:rsidRPr="004B70D0">
        <w:rPr>
          <w:color w:val="000000" w:themeColor="text1"/>
          <w:sz w:val="28"/>
          <w:szCs w:val="28"/>
        </w:rPr>
        <w:t xml:space="preserve">. </w:t>
      </w:r>
      <w:proofErr w:type="spellStart"/>
      <w:r w:rsidRPr="004B70D0">
        <w:rPr>
          <w:color w:val="000000" w:themeColor="text1"/>
          <w:sz w:val="28"/>
          <w:szCs w:val="28"/>
        </w:rPr>
        <w:t>Значний</w:t>
      </w:r>
      <w:proofErr w:type="spellEnd"/>
      <w:r w:rsidRPr="004B70D0">
        <w:rPr>
          <w:color w:val="000000" w:themeColor="text1"/>
          <w:sz w:val="28"/>
          <w:szCs w:val="28"/>
        </w:rPr>
        <w:t xml:space="preserve"> </w:t>
      </w:r>
      <w:proofErr w:type="spellStart"/>
      <w:r w:rsidRPr="004B70D0">
        <w:rPr>
          <w:color w:val="000000" w:themeColor="text1"/>
          <w:sz w:val="28"/>
          <w:szCs w:val="28"/>
        </w:rPr>
        <w:t>відсоток</w:t>
      </w:r>
      <w:proofErr w:type="spellEnd"/>
      <w:r w:rsidRPr="004B70D0">
        <w:rPr>
          <w:color w:val="000000" w:themeColor="text1"/>
          <w:sz w:val="28"/>
          <w:szCs w:val="28"/>
        </w:rPr>
        <w:t xml:space="preserve"> </w:t>
      </w:r>
      <w:proofErr w:type="spellStart"/>
      <w:r w:rsidRPr="004B70D0">
        <w:rPr>
          <w:color w:val="000000" w:themeColor="text1"/>
          <w:sz w:val="28"/>
          <w:szCs w:val="28"/>
        </w:rPr>
        <w:t>сучасної</w:t>
      </w:r>
      <w:proofErr w:type="spellEnd"/>
      <w:r w:rsidRPr="004B70D0">
        <w:rPr>
          <w:color w:val="000000" w:themeColor="text1"/>
          <w:sz w:val="28"/>
          <w:szCs w:val="28"/>
        </w:rPr>
        <w:t xml:space="preserve"> </w:t>
      </w:r>
      <w:proofErr w:type="spellStart"/>
      <w:r w:rsidRPr="004B70D0">
        <w:rPr>
          <w:color w:val="000000" w:themeColor="text1"/>
          <w:sz w:val="28"/>
          <w:szCs w:val="28"/>
        </w:rPr>
        <w:t>діяльності</w:t>
      </w:r>
      <w:proofErr w:type="spellEnd"/>
      <w:r w:rsidRPr="004B70D0">
        <w:rPr>
          <w:color w:val="000000" w:themeColor="text1"/>
          <w:sz w:val="28"/>
          <w:szCs w:val="28"/>
        </w:rPr>
        <w:t xml:space="preserve"> </w:t>
      </w:r>
      <w:proofErr w:type="spellStart"/>
      <w:r w:rsidRPr="004B70D0">
        <w:rPr>
          <w:color w:val="000000" w:themeColor="text1"/>
          <w:sz w:val="28"/>
          <w:szCs w:val="28"/>
        </w:rPr>
        <w:t>можна</w:t>
      </w:r>
      <w:proofErr w:type="spellEnd"/>
      <w:r w:rsidRPr="004B70D0">
        <w:rPr>
          <w:color w:val="000000" w:themeColor="text1"/>
          <w:sz w:val="28"/>
          <w:szCs w:val="28"/>
        </w:rPr>
        <w:t xml:space="preserve"> </w:t>
      </w:r>
      <w:proofErr w:type="spellStart"/>
      <w:r w:rsidRPr="004B70D0">
        <w:rPr>
          <w:color w:val="000000" w:themeColor="text1"/>
          <w:sz w:val="28"/>
          <w:szCs w:val="28"/>
        </w:rPr>
        <w:t>автоматизувати</w:t>
      </w:r>
      <w:proofErr w:type="spellEnd"/>
      <w:r w:rsidRPr="004B70D0">
        <w:rPr>
          <w:color w:val="000000" w:themeColor="text1"/>
          <w:sz w:val="28"/>
          <w:szCs w:val="28"/>
        </w:rPr>
        <w:t xml:space="preserve">. </w:t>
      </w:r>
      <w:proofErr w:type="spellStart"/>
      <w:r w:rsidRPr="004B70D0">
        <w:rPr>
          <w:color w:val="000000" w:themeColor="text1"/>
          <w:sz w:val="28"/>
          <w:szCs w:val="28"/>
        </w:rPr>
        <w:t>Наприклад</w:t>
      </w:r>
      <w:proofErr w:type="spellEnd"/>
      <w:r w:rsidRPr="004B70D0">
        <w:rPr>
          <w:color w:val="000000" w:themeColor="text1"/>
          <w:sz w:val="28"/>
          <w:szCs w:val="28"/>
        </w:rPr>
        <w:t xml:space="preserve">, </w:t>
      </w:r>
      <w:proofErr w:type="spellStart"/>
      <w:r w:rsidRPr="004B70D0">
        <w:rPr>
          <w:color w:val="000000" w:themeColor="text1"/>
          <w:sz w:val="28"/>
          <w:szCs w:val="28"/>
        </w:rPr>
        <w:t>прості</w:t>
      </w:r>
      <w:proofErr w:type="spellEnd"/>
      <w:r w:rsidRPr="004B70D0">
        <w:rPr>
          <w:color w:val="000000" w:themeColor="text1"/>
          <w:sz w:val="28"/>
          <w:szCs w:val="28"/>
        </w:rPr>
        <w:t xml:space="preserve"> </w:t>
      </w:r>
      <w:proofErr w:type="spellStart"/>
      <w:r w:rsidRPr="004B70D0">
        <w:rPr>
          <w:color w:val="000000" w:themeColor="text1"/>
          <w:sz w:val="28"/>
          <w:szCs w:val="28"/>
        </w:rPr>
        <w:t>повторювані</w:t>
      </w:r>
      <w:proofErr w:type="spellEnd"/>
      <w:r w:rsidRPr="004B70D0">
        <w:rPr>
          <w:color w:val="000000" w:themeColor="text1"/>
          <w:sz w:val="28"/>
          <w:szCs w:val="28"/>
        </w:rPr>
        <w:t xml:space="preserve"> </w:t>
      </w:r>
      <w:proofErr w:type="spellStart"/>
      <w:r w:rsidRPr="004B70D0">
        <w:rPr>
          <w:color w:val="000000" w:themeColor="text1"/>
          <w:sz w:val="28"/>
          <w:szCs w:val="28"/>
        </w:rPr>
        <w:t>завдання</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виконуються</w:t>
      </w:r>
      <w:proofErr w:type="spellEnd"/>
      <w:r w:rsidRPr="004B70D0">
        <w:rPr>
          <w:color w:val="000000" w:themeColor="text1"/>
          <w:sz w:val="28"/>
          <w:szCs w:val="28"/>
        </w:rPr>
        <w:t xml:space="preserve"> </w:t>
      </w:r>
      <w:proofErr w:type="spellStart"/>
      <w:r w:rsidRPr="004B70D0">
        <w:rPr>
          <w:color w:val="000000" w:themeColor="text1"/>
          <w:sz w:val="28"/>
          <w:szCs w:val="28"/>
        </w:rPr>
        <w:t>робітниками</w:t>
      </w:r>
      <w:proofErr w:type="spellEnd"/>
      <w:r w:rsidRPr="004B70D0">
        <w:rPr>
          <w:color w:val="000000" w:themeColor="text1"/>
          <w:sz w:val="28"/>
          <w:szCs w:val="28"/>
        </w:rPr>
        <w:t xml:space="preserve">, </w:t>
      </w:r>
      <w:proofErr w:type="spellStart"/>
      <w:r w:rsidRPr="004B70D0">
        <w:rPr>
          <w:color w:val="000000" w:themeColor="text1"/>
          <w:sz w:val="28"/>
          <w:szCs w:val="28"/>
        </w:rPr>
        <w:t>такі</w:t>
      </w:r>
      <w:proofErr w:type="spellEnd"/>
      <w:r w:rsidRPr="004B70D0">
        <w:rPr>
          <w:color w:val="000000" w:themeColor="text1"/>
          <w:sz w:val="28"/>
          <w:szCs w:val="28"/>
        </w:rPr>
        <w:t xml:space="preserve"> як </w:t>
      </w:r>
      <w:proofErr w:type="spellStart"/>
      <w:r w:rsidRPr="004B70D0">
        <w:rPr>
          <w:color w:val="000000" w:themeColor="text1"/>
          <w:sz w:val="28"/>
          <w:szCs w:val="28"/>
        </w:rPr>
        <w:t>встановлення</w:t>
      </w:r>
      <w:proofErr w:type="spellEnd"/>
      <w:r w:rsidRPr="004B70D0">
        <w:rPr>
          <w:color w:val="000000" w:themeColor="text1"/>
          <w:sz w:val="28"/>
          <w:szCs w:val="28"/>
        </w:rPr>
        <w:t xml:space="preserve"> та </w:t>
      </w:r>
      <w:proofErr w:type="spellStart"/>
      <w:r w:rsidRPr="004B70D0">
        <w:rPr>
          <w:color w:val="000000" w:themeColor="text1"/>
          <w:sz w:val="28"/>
          <w:szCs w:val="28"/>
        </w:rPr>
        <w:t>виведення</w:t>
      </w:r>
      <w:proofErr w:type="spellEnd"/>
      <w:r w:rsidRPr="004B70D0">
        <w:rPr>
          <w:color w:val="000000" w:themeColor="text1"/>
          <w:sz w:val="28"/>
          <w:szCs w:val="28"/>
        </w:rPr>
        <w:t xml:space="preserve"> труб </w:t>
      </w:r>
      <w:proofErr w:type="spellStart"/>
      <w:r w:rsidRPr="004B70D0">
        <w:rPr>
          <w:color w:val="000000" w:themeColor="text1"/>
          <w:sz w:val="28"/>
          <w:szCs w:val="28"/>
        </w:rPr>
        <w:t>зі</w:t>
      </w:r>
      <w:proofErr w:type="spellEnd"/>
      <w:r w:rsidRPr="004B70D0">
        <w:rPr>
          <w:color w:val="000000" w:themeColor="text1"/>
          <w:sz w:val="28"/>
          <w:szCs w:val="28"/>
        </w:rPr>
        <w:t xml:space="preserve"> </w:t>
      </w:r>
      <w:proofErr w:type="spellStart"/>
      <w:r w:rsidRPr="004B70D0">
        <w:rPr>
          <w:color w:val="000000" w:themeColor="text1"/>
          <w:sz w:val="28"/>
          <w:szCs w:val="28"/>
        </w:rPr>
        <w:t>свердловини</w:t>
      </w:r>
      <w:proofErr w:type="spellEnd"/>
      <w:r w:rsidRPr="004B70D0">
        <w:rPr>
          <w:color w:val="000000" w:themeColor="text1"/>
          <w:sz w:val="28"/>
          <w:szCs w:val="28"/>
        </w:rPr>
        <w:t xml:space="preserve">, </w:t>
      </w:r>
      <w:proofErr w:type="spellStart"/>
      <w:r w:rsidRPr="004B70D0">
        <w:rPr>
          <w:color w:val="000000" w:themeColor="text1"/>
          <w:sz w:val="28"/>
          <w:szCs w:val="28"/>
        </w:rPr>
        <w:t>можуть</w:t>
      </w:r>
      <w:proofErr w:type="spellEnd"/>
      <w:r w:rsidRPr="004B70D0">
        <w:rPr>
          <w:color w:val="000000" w:themeColor="text1"/>
          <w:sz w:val="28"/>
          <w:szCs w:val="28"/>
        </w:rPr>
        <w:t xml:space="preserve"> </w:t>
      </w:r>
      <w:proofErr w:type="spellStart"/>
      <w:r w:rsidRPr="004B70D0">
        <w:rPr>
          <w:color w:val="000000" w:themeColor="text1"/>
          <w:sz w:val="28"/>
          <w:szCs w:val="28"/>
        </w:rPr>
        <w:t>виконуватися</w:t>
      </w:r>
      <w:proofErr w:type="spellEnd"/>
      <w:r w:rsidRPr="004B70D0">
        <w:rPr>
          <w:color w:val="000000" w:themeColor="text1"/>
          <w:sz w:val="28"/>
          <w:szCs w:val="28"/>
        </w:rPr>
        <w:t xml:space="preserve"> роботами. </w:t>
      </w:r>
      <w:proofErr w:type="spellStart"/>
      <w:r w:rsidRPr="004B70D0">
        <w:rPr>
          <w:color w:val="000000" w:themeColor="text1"/>
          <w:sz w:val="28"/>
          <w:szCs w:val="28"/>
        </w:rPr>
        <w:t>Дрони</w:t>
      </w:r>
      <w:proofErr w:type="spellEnd"/>
      <w:r w:rsidRPr="004B70D0">
        <w:rPr>
          <w:color w:val="000000" w:themeColor="text1"/>
          <w:sz w:val="28"/>
          <w:szCs w:val="28"/>
        </w:rPr>
        <w:t xml:space="preserve"> та </w:t>
      </w:r>
      <w:proofErr w:type="spellStart"/>
      <w:r w:rsidRPr="004B70D0">
        <w:rPr>
          <w:color w:val="000000" w:themeColor="text1"/>
          <w:sz w:val="28"/>
          <w:szCs w:val="28"/>
        </w:rPr>
        <w:t>автономні</w:t>
      </w:r>
      <w:proofErr w:type="spellEnd"/>
      <w:r w:rsidRPr="004B70D0">
        <w:rPr>
          <w:color w:val="000000" w:themeColor="text1"/>
          <w:sz w:val="28"/>
          <w:szCs w:val="28"/>
        </w:rPr>
        <w:t xml:space="preserve"> </w:t>
      </w:r>
      <w:proofErr w:type="spellStart"/>
      <w:r w:rsidRPr="004B70D0">
        <w:rPr>
          <w:color w:val="000000" w:themeColor="text1"/>
          <w:sz w:val="28"/>
          <w:szCs w:val="28"/>
        </w:rPr>
        <w:t>підводні</w:t>
      </w:r>
      <w:proofErr w:type="spellEnd"/>
      <w:r w:rsidRPr="004B70D0">
        <w:rPr>
          <w:color w:val="000000" w:themeColor="text1"/>
          <w:sz w:val="28"/>
          <w:szCs w:val="28"/>
        </w:rPr>
        <w:t xml:space="preserve"> </w:t>
      </w:r>
      <w:proofErr w:type="spellStart"/>
      <w:r w:rsidRPr="004B70D0">
        <w:rPr>
          <w:color w:val="000000" w:themeColor="text1"/>
          <w:sz w:val="28"/>
          <w:szCs w:val="28"/>
        </w:rPr>
        <w:t>апарати</w:t>
      </w:r>
      <w:proofErr w:type="spellEnd"/>
      <w:r w:rsidRPr="004B70D0">
        <w:rPr>
          <w:color w:val="000000" w:themeColor="text1"/>
          <w:sz w:val="28"/>
          <w:szCs w:val="28"/>
        </w:rPr>
        <w:t xml:space="preserve"> (АНПА) </w:t>
      </w:r>
      <w:proofErr w:type="spellStart"/>
      <w:r w:rsidRPr="004B70D0">
        <w:rPr>
          <w:color w:val="000000" w:themeColor="text1"/>
          <w:sz w:val="28"/>
          <w:szCs w:val="28"/>
        </w:rPr>
        <w:t>можуть</w:t>
      </w:r>
      <w:proofErr w:type="spellEnd"/>
      <w:r w:rsidRPr="004B70D0">
        <w:rPr>
          <w:color w:val="000000" w:themeColor="text1"/>
          <w:sz w:val="28"/>
          <w:szCs w:val="28"/>
        </w:rPr>
        <w:t xml:space="preserve"> </w:t>
      </w:r>
      <w:proofErr w:type="spellStart"/>
      <w:r w:rsidRPr="004B70D0">
        <w:rPr>
          <w:color w:val="000000" w:themeColor="text1"/>
          <w:sz w:val="28"/>
          <w:szCs w:val="28"/>
        </w:rPr>
        <w:t>вирішити</w:t>
      </w:r>
      <w:proofErr w:type="spellEnd"/>
      <w:r w:rsidRPr="004B70D0">
        <w:rPr>
          <w:color w:val="000000" w:themeColor="text1"/>
          <w:sz w:val="28"/>
          <w:szCs w:val="28"/>
        </w:rPr>
        <w:t xml:space="preserve"> </w:t>
      </w:r>
      <w:proofErr w:type="spellStart"/>
      <w:r w:rsidRPr="004B70D0">
        <w:rPr>
          <w:color w:val="000000" w:themeColor="text1"/>
          <w:sz w:val="28"/>
          <w:szCs w:val="28"/>
        </w:rPr>
        <w:t>проблеми</w:t>
      </w:r>
      <w:proofErr w:type="spellEnd"/>
      <w:r w:rsidRPr="004B70D0">
        <w:rPr>
          <w:color w:val="000000" w:themeColor="text1"/>
          <w:sz w:val="28"/>
          <w:szCs w:val="28"/>
        </w:rPr>
        <w:t xml:space="preserve"> </w:t>
      </w:r>
      <w:proofErr w:type="spellStart"/>
      <w:r w:rsidRPr="004B70D0">
        <w:rPr>
          <w:color w:val="000000" w:themeColor="text1"/>
          <w:sz w:val="28"/>
          <w:szCs w:val="28"/>
        </w:rPr>
        <w:t>охорони</w:t>
      </w:r>
      <w:proofErr w:type="spellEnd"/>
      <w:r w:rsidRPr="004B70D0">
        <w:rPr>
          <w:color w:val="000000" w:themeColor="text1"/>
          <w:sz w:val="28"/>
          <w:szCs w:val="28"/>
        </w:rPr>
        <w:t xml:space="preserve"> </w:t>
      </w:r>
      <w:proofErr w:type="spellStart"/>
      <w:r w:rsidRPr="004B70D0">
        <w:rPr>
          <w:color w:val="000000" w:themeColor="text1"/>
          <w:sz w:val="28"/>
          <w:szCs w:val="28"/>
        </w:rPr>
        <w:t>здоров'я</w:t>
      </w:r>
      <w:proofErr w:type="spellEnd"/>
      <w:r w:rsidRPr="004B70D0">
        <w:rPr>
          <w:color w:val="000000" w:themeColor="text1"/>
          <w:sz w:val="28"/>
          <w:szCs w:val="28"/>
        </w:rPr>
        <w:t xml:space="preserve">, </w:t>
      </w:r>
      <w:proofErr w:type="spellStart"/>
      <w:r w:rsidRPr="004B70D0">
        <w:rPr>
          <w:color w:val="000000" w:themeColor="text1"/>
          <w:sz w:val="28"/>
          <w:szCs w:val="28"/>
        </w:rPr>
        <w:t>безпеки</w:t>
      </w:r>
      <w:proofErr w:type="spellEnd"/>
      <w:r w:rsidRPr="004B70D0">
        <w:rPr>
          <w:color w:val="000000" w:themeColor="text1"/>
          <w:sz w:val="28"/>
          <w:szCs w:val="28"/>
        </w:rPr>
        <w:t xml:space="preserve"> та </w:t>
      </w:r>
      <w:proofErr w:type="spellStart"/>
      <w:r w:rsidRPr="004B70D0">
        <w:rPr>
          <w:color w:val="000000" w:themeColor="text1"/>
          <w:sz w:val="28"/>
          <w:szCs w:val="28"/>
        </w:rPr>
        <w:t>навколишнього</w:t>
      </w:r>
      <w:proofErr w:type="spellEnd"/>
      <w:r w:rsidRPr="004B70D0">
        <w:rPr>
          <w:color w:val="000000" w:themeColor="text1"/>
          <w:sz w:val="28"/>
          <w:szCs w:val="28"/>
        </w:rPr>
        <w:t xml:space="preserve"> </w:t>
      </w:r>
      <w:proofErr w:type="spellStart"/>
      <w:r w:rsidRPr="004B70D0">
        <w:rPr>
          <w:color w:val="000000" w:themeColor="text1"/>
          <w:sz w:val="28"/>
          <w:szCs w:val="28"/>
        </w:rPr>
        <w:t>середовища</w:t>
      </w:r>
      <w:proofErr w:type="spellEnd"/>
      <w:r w:rsidRPr="004B70D0">
        <w:rPr>
          <w:color w:val="000000" w:themeColor="text1"/>
          <w:sz w:val="28"/>
          <w:szCs w:val="28"/>
        </w:rPr>
        <w:t xml:space="preserve">, </w:t>
      </w:r>
      <w:proofErr w:type="spellStart"/>
      <w:r w:rsidRPr="004B70D0">
        <w:rPr>
          <w:color w:val="000000" w:themeColor="text1"/>
          <w:sz w:val="28"/>
          <w:szCs w:val="28"/>
        </w:rPr>
        <w:t>пов'язані</w:t>
      </w:r>
      <w:proofErr w:type="spellEnd"/>
      <w:r w:rsidRPr="004B70D0">
        <w:rPr>
          <w:color w:val="000000" w:themeColor="text1"/>
          <w:sz w:val="28"/>
          <w:szCs w:val="28"/>
        </w:rPr>
        <w:t xml:space="preserve"> з </w:t>
      </w:r>
      <w:proofErr w:type="spellStart"/>
      <w:r w:rsidRPr="004B70D0">
        <w:rPr>
          <w:color w:val="000000" w:themeColor="text1"/>
          <w:sz w:val="28"/>
          <w:szCs w:val="28"/>
        </w:rPr>
        <w:t>роботою</w:t>
      </w:r>
      <w:proofErr w:type="spellEnd"/>
      <w:r w:rsidRPr="004B70D0">
        <w:rPr>
          <w:color w:val="000000" w:themeColor="text1"/>
          <w:sz w:val="28"/>
          <w:szCs w:val="28"/>
        </w:rPr>
        <w:t xml:space="preserve"> в </w:t>
      </w:r>
      <w:proofErr w:type="spellStart"/>
      <w:r w:rsidRPr="004B70D0">
        <w:rPr>
          <w:color w:val="000000" w:themeColor="text1"/>
          <w:sz w:val="28"/>
          <w:szCs w:val="28"/>
        </w:rPr>
        <w:t>обмежених</w:t>
      </w:r>
      <w:proofErr w:type="spellEnd"/>
      <w:r w:rsidRPr="004B70D0">
        <w:rPr>
          <w:color w:val="000000" w:themeColor="text1"/>
          <w:sz w:val="28"/>
          <w:szCs w:val="28"/>
        </w:rPr>
        <w:t xml:space="preserve"> просторах, </w:t>
      </w:r>
      <w:proofErr w:type="spellStart"/>
      <w:r w:rsidRPr="004B70D0">
        <w:rPr>
          <w:color w:val="000000" w:themeColor="text1"/>
          <w:sz w:val="28"/>
          <w:szCs w:val="28"/>
        </w:rPr>
        <w:t>віддалених</w:t>
      </w:r>
      <w:proofErr w:type="spellEnd"/>
      <w:r w:rsidRPr="004B70D0">
        <w:rPr>
          <w:color w:val="000000" w:themeColor="text1"/>
          <w:sz w:val="28"/>
          <w:szCs w:val="28"/>
        </w:rPr>
        <w:t xml:space="preserve"> </w:t>
      </w:r>
      <w:proofErr w:type="spellStart"/>
      <w:r w:rsidRPr="004B70D0">
        <w:rPr>
          <w:color w:val="000000" w:themeColor="text1"/>
          <w:sz w:val="28"/>
          <w:szCs w:val="28"/>
        </w:rPr>
        <w:t>місцях</w:t>
      </w:r>
      <w:proofErr w:type="spellEnd"/>
      <w:r w:rsidRPr="004B70D0">
        <w:rPr>
          <w:color w:val="000000" w:themeColor="text1"/>
          <w:sz w:val="28"/>
          <w:szCs w:val="28"/>
        </w:rPr>
        <w:t xml:space="preserve">, </w:t>
      </w:r>
      <w:proofErr w:type="spellStart"/>
      <w:r w:rsidRPr="004B70D0">
        <w:rPr>
          <w:color w:val="000000" w:themeColor="text1"/>
          <w:sz w:val="28"/>
          <w:szCs w:val="28"/>
        </w:rPr>
        <w:t>під</w:t>
      </w:r>
      <w:proofErr w:type="spellEnd"/>
      <w:r w:rsidRPr="004B70D0">
        <w:rPr>
          <w:color w:val="000000" w:themeColor="text1"/>
          <w:sz w:val="28"/>
          <w:szCs w:val="28"/>
        </w:rPr>
        <w:t xml:space="preserve"> водою та </w:t>
      </w:r>
      <w:proofErr w:type="spellStart"/>
      <w:r w:rsidRPr="004B70D0">
        <w:rPr>
          <w:color w:val="000000" w:themeColor="text1"/>
          <w:sz w:val="28"/>
          <w:szCs w:val="28"/>
        </w:rPr>
        <w:t>суворі</w:t>
      </w:r>
      <w:proofErr w:type="spellEnd"/>
      <w:r w:rsidRPr="004B70D0">
        <w:rPr>
          <w:color w:val="000000" w:themeColor="text1"/>
          <w:sz w:val="28"/>
          <w:szCs w:val="28"/>
        </w:rPr>
        <w:t xml:space="preserve"> </w:t>
      </w:r>
      <w:proofErr w:type="spellStart"/>
      <w:r w:rsidRPr="004B70D0">
        <w:rPr>
          <w:color w:val="000000" w:themeColor="text1"/>
          <w:sz w:val="28"/>
          <w:szCs w:val="28"/>
        </w:rPr>
        <w:t>умови</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створюють</w:t>
      </w:r>
      <w:proofErr w:type="spellEnd"/>
      <w:r w:rsidRPr="004B70D0">
        <w:rPr>
          <w:color w:val="000000" w:themeColor="text1"/>
          <w:sz w:val="28"/>
          <w:szCs w:val="28"/>
        </w:rPr>
        <w:t xml:space="preserve"> </w:t>
      </w:r>
      <w:proofErr w:type="spellStart"/>
      <w:r w:rsidRPr="004B70D0">
        <w:rPr>
          <w:color w:val="000000" w:themeColor="text1"/>
          <w:sz w:val="28"/>
          <w:szCs w:val="28"/>
        </w:rPr>
        <w:t>ризики</w:t>
      </w:r>
      <w:proofErr w:type="spellEnd"/>
      <w:r w:rsidRPr="004B70D0">
        <w:rPr>
          <w:color w:val="000000" w:themeColor="text1"/>
          <w:sz w:val="28"/>
          <w:szCs w:val="28"/>
        </w:rPr>
        <w:t xml:space="preserve"> для </w:t>
      </w:r>
      <w:proofErr w:type="spellStart"/>
      <w:r w:rsidRPr="004B70D0">
        <w:rPr>
          <w:color w:val="000000" w:themeColor="text1"/>
          <w:sz w:val="28"/>
          <w:szCs w:val="28"/>
        </w:rPr>
        <w:t>операторів</w:t>
      </w:r>
      <w:proofErr w:type="spellEnd"/>
      <w:r w:rsidRPr="004B70D0">
        <w:rPr>
          <w:color w:val="000000" w:themeColor="text1"/>
          <w:sz w:val="28"/>
          <w:szCs w:val="28"/>
        </w:rPr>
        <w:t>.</w:t>
      </w:r>
    </w:p>
    <w:p w14:paraId="3C89748F" w14:textId="77777777" w:rsidR="002A0393" w:rsidRPr="004B70D0" w:rsidRDefault="002A0393" w:rsidP="002A0393">
      <w:pPr>
        <w:pStyle w:val="ae"/>
        <w:spacing w:before="0" w:beforeAutospacing="0" w:after="0" w:afterAutospacing="0" w:line="360" w:lineRule="auto"/>
        <w:ind w:firstLine="709"/>
        <w:jc w:val="both"/>
        <w:rPr>
          <w:color w:val="000000" w:themeColor="text1"/>
          <w:sz w:val="28"/>
          <w:szCs w:val="28"/>
        </w:rPr>
      </w:pPr>
      <w:proofErr w:type="spellStart"/>
      <w:r w:rsidRPr="004B70D0">
        <w:rPr>
          <w:color w:val="000000" w:themeColor="text1"/>
          <w:sz w:val="28"/>
          <w:szCs w:val="28"/>
        </w:rPr>
        <w:t>Розвиток</w:t>
      </w:r>
      <w:proofErr w:type="spellEnd"/>
      <w:r w:rsidRPr="004B70D0">
        <w:rPr>
          <w:color w:val="000000" w:themeColor="text1"/>
          <w:sz w:val="28"/>
          <w:szCs w:val="28"/>
        </w:rPr>
        <w:t xml:space="preserve"> </w:t>
      </w:r>
      <w:proofErr w:type="spellStart"/>
      <w:r w:rsidRPr="004B70D0">
        <w:rPr>
          <w:color w:val="000000" w:themeColor="text1"/>
          <w:sz w:val="28"/>
          <w:szCs w:val="28"/>
        </w:rPr>
        <w:t>рішень</w:t>
      </w:r>
      <w:proofErr w:type="spellEnd"/>
      <w:r w:rsidRPr="004B70D0">
        <w:rPr>
          <w:color w:val="000000" w:themeColor="text1"/>
          <w:sz w:val="28"/>
          <w:szCs w:val="28"/>
        </w:rPr>
        <w:t xml:space="preserve"> для </w:t>
      </w:r>
      <w:proofErr w:type="spellStart"/>
      <w:r w:rsidRPr="004B70D0">
        <w:rPr>
          <w:color w:val="000000" w:themeColor="text1"/>
          <w:sz w:val="28"/>
          <w:szCs w:val="28"/>
        </w:rPr>
        <w:t>автоматизації</w:t>
      </w:r>
      <w:proofErr w:type="spellEnd"/>
      <w:r w:rsidRPr="004B70D0">
        <w:rPr>
          <w:color w:val="000000" w:themeColor="text1"/>
          <w:sz w:val="28"/>
          <w:szCs w:val="28"/>
        </w:rPr>
        <w:t xml:space="preserve"> значною </w:t>
      </w:r>
      <w:proofErr w:type="spellStart"/>
      <w:r w:rsidRPr="004B70D0">
        <w:rPr>
          <w:color w:val="000000" w:themeColor="text1"/>
          <w:sz w:val="28"/>
          <w:szCs w:val="28"/>
        </w:rPr>
        <w:t>мірою</w:t>
      </w:r>
      <w:proofErr w:type="spellEnd"/>
      <w:r w:rsidRPr="004B70D0">
        <w:rPr>
          <w:color w:val="000000" w:themeColor="text1"/>
          <w:sz w:val="28"/>
          <w:szCs w:val="28"/>
        </w:rPr>
        <w:t xml:space="preserve"> </w:t>
      </w:r>
      <w:proofErr w:type="spellStart"/>
      <w:r w:rsidRPr="004B70D0">
        <w:rPr>
          <w:color w:val="000000" w:themeColor="text1"/>
          <w:sz w:val="28"/>
          <w:szCs w:val="28"/>
        </w:rPr>
        <w:t>прискорився</w:t>
      </w:r>
      <w:proofErr w:type="spellEnd"/>
      <w:r w:rsidRPr="004B70D0">
        <w:rPr>
          <w:color w:val="000000" w:themeColor="text1"/>
          <w:sz w:val="28"/>
          <w:szCs w:val="28"/>
        </w:rPr>
        <w:t xml:space="preserve"> </w:t>
      </w:r>
      <w:proofErr w:type="spellStart"/>
      <w:r w:rsidRPr="004B70D0">
        <w:rPr>
          <w:color w:val="000000" w:themeColor="text1"/>
          <w:sz w:val="28"/>
          <w:szCs w:val="28"/>
        </w:rPr>
        <w:t>завдяки</w:t>
      </w:r>
      <w:proofErr w:type="spellEnd"/>
      <w:r w:rsidRPr="004B70D0">
        <w:rPr>
          <w:color w:val="000000" w:themeColor="text1"/>
          <w:sz w:val="28"/>
          <w:szCs w:val="28"/>
        </w:rPr>
        <w:t xml:space="preserve"> </w:t>
      </w:r>
      <w:proofErr w:type="spellStart"/>
      <w:r w:rsidRPr="004B70D0">
        <w:rPr>
          <w:color w:val="000000" w:themeColor="text1"/>
          <w:sz w:val="28"/>
          <w:szCs w:val="28"/>
        </w:rPr>
        <w:t>збільшенню</w:t>
      </w:r>
      <w:proofErr w:type="spellEnd"/>
      <w:r w:rsidRPr="004B70D0">
        <w:rPr>
          <w:color w:val="000000" w:themeColor="text1"/>
          <w:sz w:val="28"/>
          <w:szCs w:val="28"/>
        </w:rPr>
        <w:t xml:space="preserve"> </w:t>
      </w:r>
      <w:proofErr w:type="spellStart"/>
      <w:r w:rsidRPr="004B70D0">
        <w:rPr>
          <w:color w:val="000000" w:themeColor="text1"/>
          <w:sz w:val="28"/>
          <w:szCs w:val="28"/>
        </w:rPr>
        <w:t>зв'язку</w:t>
      </w:r>
      <w:proofErr w:type="spellEnd"/>
      <w:r w:rsidRPr="004B70D0">
        <w:rPr>
          <w:color w:val="000000" w:themeColor="text1"/>
          <w:sz w:val="28"/>
          <w:szCs w:val="28"/>
        </w:rPr>
        <w:t xml:space="preserve"> </w:t>
      </w:r>
      <w:proofErr w:type="spellStart"/>
      <w:r w:rsidRPr="004B70D0">
        <w:rPr>
          <w:color w:val="000000" w:themeColor="text1"/>
          <w:sz w:val="28"/>
          <w:szCs w:val="28"/>
        </w:rPr>
        <w:t>між</w:t>
      </w:r>
      <w:proofErr w:type="spellEnd"/>
      <w:r w:rsidRPr="004B70D0">
        <w:rPr>
          <w:color w:val="000000" w:themeColor="text1"/>
          <w:sz w:val="28"/>
          <w:szCs w:val="28"/>
        </w:rPr>
        <w:t xml:space="preserve"> людьми, машинами та </w:t>
      </w:r>
      <w:proofErr w:type="spellStart"/>
      <w:r w:rsidRPr="004B70D0">
        <w:rPr>
          <w:color w:val="000000" w:themeColor="text1"/>
          <w:sz w:val="28"/>
          <w:szCs w:val="28"/>
        </w:rPr>
        <w:t>розвитку</w:t>
      </w:r>
      <w:proofErr w:type="spellEnd"/>
      <w:r w:rsidRPr="004B70D0">
        <w:rPr>
          <w:color w:val="000000" w:themeColor="text1"/>
          <w:sz w:val="28"/>
          <w:szCs w:val="28"/>
        </w:rPr>
        <w:t xml:space="preserve"> "</w:t>
      </w:r>
      <w:proofErr w:type="spellStart"/>
      <w:r w:rsidRPr="004B70D0">
        <w:rPr>
          <w:color w:val="000000" w:themeColor="text1"/>
          <w:sz w:val="28"/>
          <w:szCs w:val="28"/>
        </w:rPr>
        <w:t>Інтернету</w:t>
      </w:r>
      <w:proofErr w:type="spellEnd"/>
      <w:r w:rsidRPr="004B70D0">
        <w:rPr>
          <w:color w:val="000000" w:themeColor="text1"/>
          <w:sz w:val="28"/>
          <w:szCs w:val="28"/>
        </w:rPr>
        <w:t xml:space="preserve"> речей" (</w:t>
      </w:r>
      <w:proofErr w:type="spellStart"/>
      <w:r w:rsidRPr="004B70D0">
        <w:rPr>
          <w:color w:val="000000" w:themeColor="text1"/>
          <w:sz w:val="28"/>
          <w:szCs w:val="28"/>
        </w:rPr>
        <w:t>IoT</w:t>
      </w:r>
      <w:proofErr w:type="spellEnd"/>
      <w:r w:rsidRPr="004B70D0">
        <w:rPr>
          <w:color w:val="000000" w:themeColor="text1"/>
          <w:sz w:val="28"/>
          <w:szCs w:val="28"/>
        </w:rPr>
        <w:t xml:space="preserve">). </w:t>
      </w:r>
      <w:proofErr w:type="spellStart"/>
      <w:r w:rsidRPr="004B70D0">
        <w:rPr>
          <w:color w:val="000000" w:themeColor="text1"/>
          <w:sz w:val="28"/>
          <w:szCs w:val="28"/>
        </w:rPr>
        <w:t>Ці</w:t>
      </w:r>
      <w:proofErr w:type="spellEnd"/>
      <w:r w:rsidRPr="004B70D0">
        <w:rPr>
          <w:color w:val="000000" w:themeColor="text1"/>
          <w:sz w:val="28"/>
          <w:szCs w:val="28"/>
        </w:rPr>
        <w:t xml:space="preserve"> </w:t>
      </w:r>
      <w:proofErr w:type="spellStart"/>
      <w:r w:rsidRPr="004B70D0">
        <w:rPr>
          <w:color w:val="000000" w:themeColor="text1"/>
          <w:sz w:val="28"/>
          <w:szCs w:val="28"/>
        </w:rPr>
        <w:t>розробки</w:t>
      </w:r>
      <w:proofErr w:type="spellEnd"/>
      <w:r w:rsidRPr="004B70D0">
        <w:rPr>
          <w:color w:val="000000" w:themeColor="text1"/>
          <w:sz w:val="28"/>
          <w:szCs w:val="28"/>
        </w:rPr>
        <w:t xml:space="preserve"> </w:t>
      </w:r>
      <w:proofErr w:type="spellStart"/>
      <w:r w:rsidRPr="004B70D0">
        <w:rPr>
          <w:color w:val="000000" w:themeColor="text1"/>
          <w:sz w:val="28"/>
          <w:szCs w:val="28"/>
        </w:rPr>
        <w:t>пришвидшують</w:t>
      </w:r>
      <w:proofErr w:type="spellEnd"/>
      <w:r w:rsidRPr="004B70D0">
        <w:rPr>
          <w:color w:val="000000" w:themeColor="text1"/>
          <w:sz w:val="28"/>
          <w:szCs w:val="28"/>
        </w:rPr>
        <w:t xml:space="preserve"> </w:t>
      </w:r>
      <w:proofErr w:type="spellStart"/>
      <w:r w:rsidRPr="004B70D0">
        <w:rPr>
          <w:color w:val="000000" w:themeColor="text1"/>
          <w:sz w:val="28"/>
          <w:szCs w:val="28"/>
        </w:rPr>
        <w:t>прийняття</w:t>
      </w:r>
      <w:proofErr w:type="spellEnd"/>
      <w:r w:rsidRPr="004B70D0">
        <w:rPr>
          <w:color w:val="000000" w:themeColor="text1"/>
          <w:sz w:val="28"/>
          <w:szCs w:val="28"/>
        </w:rPr>
        <w:t xml:space="preserve"> </w:t>
      </w:r>
      <w:proofErr w:type="spellStart"/>
      <w:r w:rsidRPr="004B70D0">
        <w:rPr>
          <w:color w:val="000000" w:themeColor="text1"/>
          <w:sz w:val="28"/>
          <w:szCs w:val="28"/>
        </w:rPr>
        <w:t>рішень</w:t>
      </w:r>
      <w:proofErr w:type="spellEnd"/>
      <w:r w:rsidRPr="004B70D0">
        <w:rPr>
          <w:color w:val="000000" w:themeColor="text1"/>
          <w:sz w:val="28"/>
          <w:szCs w:val="28"/>
        </w:rPr>
        <w:t xml:space="preserve"> та </w:t>
      </w:r>
      <w:proofErr w:type="spellStart"/>
      <w:r w:rsidRPr="004B70D0">
        <w:rPr>
          <w:color w:val="000000" w:themeColor="text1"/>
          <w:sz w:val="28"/>
          <w:szCs w:val="28"/>
        </w:rPr>
        <w:t>допомагають</w:t>
      </w:r>
      <w:proofErr w:type="spellEnd"/>
      <w:r w:rsidRPr="004B70D0">
        <w:rPr>
          <w:color w:val="000000" w:themeColor="text1"/>
          <w:sz w:val="28"/>
          <w:szCs w:val="28"/>
        </w:rPr>
        <w:t xml:space="preserve"> у </w:t>
      </w:r>
      <w:proofErr w:type="spellStart"/>
      <w:r w:rsidRPr="004B70D0">
        <w:rPr>
          <w:color w:val="000000" w:themeColor="text1"/>
          <w:sz w:val="28"/>
          <w:szCs w:val="28"/>
        </w:rPr>
        <w:t>відд</w:t>
      </w:r>
      <w:r w:rsidR="00F53E9A">
        <w:rPr>
          <w:color w:val="000000" w:themeColor="text1"/>
          <w:sz w:val="28"/>
          <w:szCs w:val="28"/>
        </w:rPr>
        <w:t>аленому</w:t>
      </w:r>
      <w:proofErr w:type="spellEnd"/>
      <w:r w:rsidR="00F53E9A">
        <w:rPr>
          <w:color w:val="000000" w:themeColor="text1"/>
          <w:sz w:val="28"/>
          <w:szCs w:val="28"/>
        </w:rPr>
        <w:t xml:space="preserve"> </w:t>
      </w:r>
      <w:proofErr w:type="spellStart"/>
      <w:r w:rsidR="00F53E9A">
        <w:rPr>
          <w:color w:val="000000" w:themeColor="text1"/>
          <w:sz w:val="28"/>
          <w:szCs w:val="28"/>
        </w:rPr>
        <w:t>управлінні</w:t>
      </w:r>
      <w:proofErr w:type="spellEnd"/>
      <w:r w:rsidR="00F53E9A">
        <w:rPr>
          <w:color w:val="000000" w:themeColor="text1"/>
          <w:sz w:val="28"/>
          <w:szCs w:val="28"/>
        </w:rPr>
        <w:t xml:space="preserve"> </w:t>
      </w:r>
      <w:proofErr w:type="spellStart"/>
      <w:r w:rsidR="00F53E9A">
        <w:rPr>
          <w:color w:val="000000" w:themeColor="text1"/>
          <w:sz w:val="28"/>
          <w:szCs w:val="28"/>
        </w:rPr>
        <w:t>операціями</w:t>
      </w:r>
      <w:proofErr w:type="spellEnd"/>
      <w:r w:rsidRPr="004B70D0">
        <w:rPr>
          <w:color w:val="000000" w:themeColor="text1"/>
          <w:sz w:val="28"/>
          <w:szCs w:val="28"/>
        </w:rPr>
        <w:t xml:space="preserve">. </w:t>
      </w:r>
      <w:proofErr w:type="spellStart"/>
      <w:r w:rsidRPr="004B70D0">
        <w:rPr>
          <w:color w:val="000000" w:themeColor="text1"/>
          <w:sz w:val="28"/>
          <w:szCs w:val="28"/>
        </w:rPr>
        <w:t>Цей</w:t>
      </w:r>
      <w:proofErr w:type="spellEnd"/>
      <w:r w:rsidRPr="004B70D0">
        <w:rPr>
          <w:color w:val="000000" w:themeColor="text1"/>
          <w:sz w:val="28"/>
          <w:szCs w:val="28"/>
        </w:rPr>
        <w:t xml:space="preserve"> </w:t>
      </w:r>
      <w:proofErr w:type="spellStart"/>
      <w:r w:rsidRPr="004B70D0">
        <w:rPr>
          <w:color w:val="000000" w:themeColor="text1"/>
          <w:sz w:val="28"/>
          <w:szCs w:val="28"/>
        </w:rPr>
        <w:t>розвиток</w:t>
      </w:r>
      <w:proofErr w:type="spellEnd"/>
      <w:r w:rsidRPr="004B70D0">
        <w:rPr>
          <w:color w:val="000000" w:themeColor="text1"/>
          <w:sz w:val="28"/>
          <w:szCs w:val="28"/>
        </w:rPr>
        <w:t xml:space="preserve"> </w:t>
      </w:r>
      <w:proofErr w:type="spellStart"/>
      <w:r w:rsidRPr="004B70D0">
        <w:rPr>
          <w:color w:val="000000" w:themeColor="text1"/>
          <w:sz w:val="28"/>
          <w:szCs w:val="28"/>
        </w:rPr>
        <w:t>цифрових</w:t>
      </w:r>
      <w:proofErr w:type="spellEnd"/>
      <w:r w:rsidRPr="004B70D0">
        <w:rPr>
          <w:color w:val="000000" w:themeColor="text1"/>
          <w:sz w:val="28"/>
          <w:szCs w:val="28"/>
        </w:rPr>
        <w:t xml:space="preserve"> </w:t>
      </w:r>
      <w:proofErr w:type="spellStart"/>
      <w:r w:rsidRPr="004B70D0">
        <w:rPr>
          <w:color w:val="000000" w:themeColor="text1"/>
          <w:sz w:val="28"/>
          <w:szCs w:val="28"/>
        </w:rPr>
        <w:t>технологій</w:t>
      </w:r>
      <w:proofErr w:type="spellEnd"/>
      <w:r w:rsidRPr="004B70D0">
        <w:rPr>
          <w:color w:val="000000" w:themeColor="text1"/>
          <w:sz w:val="28"/>
          <w:szCs w:val="28"/>
        </w:rPr>
        <w:t xml:space="preserve"> </w:t>
      </w:r>
      <w:proofErr w:type="spellStart"/>
      <w:r w:rsidRPr="004B70D0">
        <w:rPr>
          <w:color w:val="000000" w:themeColor="text1"/>
          <w:sz w:val="28"/>
          <w:szCs w:val="28"/>
        </w:rPr>
        <w:t>сприяв</w:t>
      </w:r>
      <w:proofErr w:type="spellEnd"/>
      <w:r w:rsidRPr="004B70D0">
        <w:rPr>
          <w:color w:val="000000" w:themeColor="text1"/>
          <w:sz w:val="28"/>
          <w:szCs w:val="28"/>
        </w:rPr>
        <w:t xml:space="preserve"> </w:t>
      </w:r>
      <w:proofErr w:type="spellStart"/>
      <w:r w:rsidRPr="004B70D0">
        <w:rPr>
          <w:color w:val="000000" w:themeColor="text1"/>
          <w:sz w:val="28"/>
          <w:szCs w:val="28"/>
        </w:rPr>
        <w:t>розвитку</w:t>
      </w:r>
      <w:proofErr w:type="spellEnd"/>
      <w:r w:rsidRPr="004B70D0">
        <w:rPr>
          <w:color w:val="000000" w:themeColor="text1"/>
          <w:sz w:val="28"/>
          <w:szCs w:val="28"/>
        </w:rPr>
        <w:t xml:space="preserve"> </w:t>
      </w:r>
      <w:proofErr w:type="spellStart"/>
      <w:r w:rsidRPr="004B70D0">
        <w:rPr>
          <w:color w:val="000000" w:themeColor="text1"/>
          <w:sz w:val="28"/>
          <w:szCs w:val="28"/>
        </w:rPr>
        <w:lastRenderedPageBreak/>
        <w:t>інтегрованих</w:t>
      </w:r>
      <w:proofErr w:type="spellEnd"/>
      <w:r w:rsidRPr="004B70D0">
        <w:rPr>
          <w:color w:val="000000" w:themeColor="text1"/>
          <w:sz w:val="28"/>
          <w:szCs w:val="28"/>
        </w:rPr>
        <w:t xml:space="preserve"> </w:t>
      </w:r>
      <w:proofErr w:type="spellStart"/>
      <w:r w:rsidRPr="004B70D0">
        <w:rPr>
          <w:color w:val="000000" w:themeColor="text1"/>
          <w:sz w:val="28"/>
          <w:szCs w:val="28"/>
        </w:rPr>
        <w:t>центрів</w:t>
      </w:r>
      <w:proofErr w:type="spellEnd"/>
      <w:r w:rsidRPr="004B70D0">
        <w:rPr>
          <w:color w:val="000000" w:themeColor="text1"/>
          <w:sz w:val="28"/>
          <w:szCs w:val="28"/>
        </w:rPr>
        <w:t xml:space="preserve"> </w:t>
      </w:r>
      <w:proofErr w:type="spellStart"/>
      <w:r w:rsidRPr="004B70D0">
        <w:rPr>
          <w:color w:val="000000" w:themeColor="text1"/>
          <w:sz w:val="28"/>
          <w:szCs w:val="28"/>
        </w:rPr>
        <w:t>управління</w:t>
      </w:r>
      <w:proofErr w:type="spellEnd"/>
      <w:r w:rsidRPr="004B70D0">
        <w:rPr>
          <w:color w:val="000000" w:themeColor="text1"/>
          <w:sz w:val="28"/>
          <w:szCs w:val="28"/>
        </w:rPr>
        <w:t xml:space="preserve"> </w:t>
      </w:r>
      <w:proofErr w:type="spellStart"/>
      <w:r w:rsidRPr="004B70D0">
        <w:rPr>
          <w:color w:val="000000" w:themeColor="text1"/>
          <w:sz w:val="28"/>
          <w:szCs w:val="28"/>
        </w:rPr>
        <w:t>операціями</w:t>
      </w:r>
      <w:proofErr w:type="spellEnd"/>
      <w:r w:rsidRPr="004B70D0">
        <w:rPr>
          <w:color w:val="000000" w:themeColor="text1"/>
          <w:sz w:val="28"/>
          <w:szCs w:val="28"/>
        </w:rPr>
        <w:t xml:space="preserve"> та </w:t>
      </w:r>
      <w:proofErr w:type="spellStart"/>
      <w:r w:rsidRPr="004B70D0">
        <w:rPr>
          <w:color w:val="000000" w:themeColor="text1"/>
          <w:sz w:val="28"/>
          <w:szCs w:val="28"/>
        </w:rPr>
        <w:t>центрів</w:t>
      </w:r>
      <w:proofErr w:type="spellEnd"/>
      <w:r w:rsidRPr="004B70D0">
        <w:rPr>
          <w:color w:val="000000" w:themeColor="text1"/>
          <w:sz w:val="28"/>
          <w:szCs w:val="28"/>
        </w:rPr>
        <w:t xml:space="preserve"> </w:t>
      </w:r>
      <w:proofErr w:type="spellStart"/>
      <w:r w:rsidRPr="004B70D0">
        <w:rPr>
          <w:color w:val="000000" w:themeColor="text1"/>
          <w:sz w:val="28"/>
          <w:szCs w:val="28"/>
        </w:rPr>
        <w:t>операцій</w:t>
      </w:r>
      <w:proofErr w:type="spellEnd"/>
      <w:r w:rsidRPr="004B70D0">
        <w:rPr>
          <w:color w:val="000000" w:themeColor="text1"/>
          <w:sz w:val="28"/>
          <w:szCs w:val="28"/>
        </w:rPr>
        <w:t xml:space="preserve"> реального часу (RTOC). </w:t>
      </w:r>
      <w:proofErr w:type="spellStart"/>
      <w:r w:rsidRPr="004B70D0">
        <w:rPr>
          <w:color w:val="000000" w:themeColor="text1"/>
          <w:sz w:val="28"/>
          <w:szCs w:val="28"/>
        </w:rPr>
        <w:t>Традиційно</w:t>
      </w:r>
      <w:proofErr w:type="spellEnd"/>
      <w:r w:rsidRPr="004B70D0">
        <w:rPr>
          <w:color w:val="000000" w:themeColor="text1"/>
          <w:sz w:val="28"/>
          <w:szCs w:val="28"/>
        </w:rPr>
        <w:t xml:space="preserve">, коли </w:t>
      </w:r>
      <w:proofErr w:type="spellStart"/>
      <w:r w:rsidRPr="004B70D0">
        <w:rPr>
          <w:color w:val="000000" w:themeColor="text1"/>
          <w:sz w:val="28"/>
          <w:szCs w:val="28"/>
        </w:rPr>
        <w:t>йшлося</w:t>
      </w:r>
      <w:proofErr w:type="spellEnd"/>
      <w:r w:rsidRPr="004B70D0">
        <w:rPr>
          <w:color w:val="000000" w:themeColor="text1"/>
          <w:sz w:val="28"/>
          <w:szCs w:val="28"/>
        </w:rPr>
        <w:t xml:space="preserve"> про </w:t>
      </w:r>
      <w:proofErr w:type="spellStart"/>
      <w:r w:rsidRPr="004B70D0">
        <w:rPr>
          <w:color w:val="000000" w:themeColor="text1"/>
          <w:sz w:val="28"/>
          <w:szCs w:val="28"/>
        </w:rPr>
        <w:t>розробку</w:t>
      </w:r>
      <w:proofErr w:type="spellEnd"/>
      <w:r w:rsidRPr="004B70D0">
        <w:rPr>
          <w:color w:val="000000" w:themeColor="text1"/>
          <w:sz w:val="28"/>
          <w:szCs w:val="28"/>
        </w:rPr>
        <w:t xml:space="preserve"> </w:t>
      </w:r>
      <w:proofErr w:type="spellStart"/>
      <w:r w:rsidRPr="004B70D0">
        <w:rPr>
          <w:color w:val="000000" w:themeColor="text1"/>
          <w:sz w:val="28"/>
          <w:szCs w:val="28"/>
        </w:rPr>
        <w:t>родовищ</w:t>
      </w:r>
      <w:proofErr w:type="spellEnd"/>
      <w:r w:rsidRPr="004B70D0">
        <w:rPr>
          <w:color w:val="000000" w:themeColor="text1"/>
          <w:sz w:val="28"/>
          <w:szCs w:val="28"/>
        </w:rPr>
        <w:t xml:space="preserve">, </w:t>
      </w:r>
      <w:proofErr w:type="spellStart"/>
      <w:r w:rsidRPr="004B70D0">
        <w:rPr>
          <w:color w:val="000000" w:themeColor="text1"/>
          <w:sz w:val="28"/>
          <w:szCs w:val="28"/>
        </w:rPr>
        <w:t>нафтогазова</w:t>
      </w:r>
      <w:proofErr w:type="spellEnd"/>
      <w:r w:rsidRPr="004B70D0">
        <w:rPr>
          <w:color w:val="000000" w:themeColor="text1"/>
          <w:sz w:val="28"/>
          <w:szCs w:val="28"/>
        </w:rPr>
        <w:t xml:space="preserve"> </w:t>
      </w:r>
      <w:proofErr w:type="spellStart"/>
      <w:r w:rsidRPr="004B70D0">
        <w:rPr>
          <w:color w:val="000000" w:themeColor="text1"/>
          <w:sz w:val="28"/>
          <w:szCs w:val="28"/>
        </w:rPr>
        <w:t>промисловість</w:t>
      </w:r>
      <w:proofErr w:type="spellEnd"/>
      <w:r w:rsidRPr="004B70D0">
        <w:rPr>
          <w:color w:val="000000" w:themeColor="text1"/>
          <w:sz w:val="28"/>
          <w:szCs w:val="28"/>
        </w:rPr>
        <w:t xml:space="preserve"> </w:t>
      </w:r>
      <w:proofErr w:type="spellStart"/>
      <w:r w:rsidRPr="004B70D0">
        <w:rPr>
          <w:color w:val="000000" w:themeColor="text1"/>
          <w:sz w:val="28"/>
          <w:szCs w:val="28"/>
        </w:rPr>
        <w:t>організовувала</w:t>
      </w:r>
      <w:proofErr w:type="spellEnd"/>
      <w:r w:rsidRPr="004B70D0">
        <w:rPr>
          <w:color w:val="000000" w:themeColor="text1"/>
          <w:sz w:val="28"/>
          <w:szCs w:val="28"/>
        </w:rPr>
        <w:t xml:space="preserve"> </w:t>
      </w:r>
      <w:proofErr w:type="spellStart"/>
      <w:r w:rsidRPr="004B70D0">
        <w:rPr>
          <w:color w:val="000000" w:themeColor="text1"/>
          <w:sz w:val="28"/>
          <w:szCs w:val="28"/>
        </w:rPr>
        <w:t>дисципліни</w:t>
      </w:r>
      <w:proofErr w:type="spellEnd"/>
      <w:r w:rsidRPr="004B70D0">
        <w:rPr>
          <w:color w:val="000000" w:themeColor="text1"/>
          <w:sz w:val="28"/>
          <w:szCs w:val="28"/>
        </w:rPr>
        <w:t xml:space="preserve"> та </w:t>
      </w:r>
      <w:proofErr w:type="spellStart"/>
      <w:r w:rsidRPr="004B70D0">
        <w:rPr>
          <w:color w:val="000000" w:themeColor="text1"/>
          <w:sz w:val="28"/>
          <w:szCs w:val="28"/>
        </w:rPr>
        <w:t>функції</w:t>
      </w:r>
      <w:proofErr w:type="spellEnd"/>
      <w:r w:rsidRPr="004B70D0">
        <w:rPr>
          <w:color w:val="000000" w:themeColor="text1"/>
          <w:sz w:val="28"/>
          <w:szCs w:val="28"/>
        </w:rPr>
        <w:t xml:space="preserve"> в </w:t>
      </w:r>
      <w:proofErr w:type="spellStart"/>
      <w:r w:rsidRPr="004B70D0">
        <w:rPr>
          <w:color w:val="000000" w:themeColor="text1"/>
          <w:sz w:val="28"/>
          <w:szCs w:val="28"/>
        </w:rPr>
        <w:t>самодостатні</w:t>
      </w:r>
      <w:proofErr w:type="spellEnd"/>
      <w:r w:rsidRPr="004B70D0">
        <w:rPr>
          <w:color w:val="000000" w:themeColor="text1"/>
          <w:sz w:val="28"/>
          <w:szCs w:val="28"/>
        </w:rPr>
        <w:t xml:space="preserve"> </w:t>
      </w:r>
      <w:proofErr w:type="spellStart"/>
      <w:r w:rsidRPr="004B70D0">
        <w:rPr>
          <w:color w:val="000000" w:themeColor="text1"/>
          <w:sz w:val="28"/>
          <w:szCs w:val="28"/>
        </w:rPr>
        <w:t>незалежні</w:t>
      </w:r>
      <w:proofErr w:type="spellEnd"/>
      <w:r w:rsidRPr="004B70D0">
        <w:rPr>
          <w:color w:val="000000" w:themeColor="text1"/>
          <w:sz w:val="28"/>
          <w:szCs w:val="28"/>
        </w:rPr>
        <w:t xml:space="preserve"> «</w:t>
      </w:r>
      <w:proofErr w:type="spellStart"/>
      <w:r w:rsidRPr="004B70D0">
        <w:rPr>
          <w:color w:val="000000" w:themeColor="text1"/>
          <w:sz w:val="28"/>
          <w:szCs w:val="28"/>
        </w:rPr>
        <w:t>сілоси</w:t>
      </w:r>
      <w:proofErr w:type="spellEnd"/>
      <w:r w:rsidRPr="004B70D0">
        <w:rPr>
          <w:color w:val="000000" w:themeColor="text1"/>
          <w:sz w:val="28"/>
          <w:szCs w:val="28"/>
        </w:rPr>
        <w:t xml:space="preserve">». </w:t>
      </w:r>
      <w:proofErr w:type="spellStart"/>
      <w:r w:rsidRPr="004B70D0">
        <w:rPr>
          <w:color w:val="000000" w:themeColor="text1"/>
          <w:sz w:val="28"/>
          <w:szCs w:val="28"/>
        </w:rPr>
        <w:t>Це</w:t>
      </w:r>
      <w:proofErr w:type="spellEnd"/>
      <w:r w:rsidRPr="004B70D0">
        <w:rPr>
          <w:color w:val="000000" w:themeColor="text1"/>
          <w:sz w:val="28"/>
          <w:szCs w:val="28"/>
        </w:rPr>
        <w:t xml:space="preserve"> </w:t>
      </w:r>
      <w:proofErr w:type="spellStart"/>
      <w:r w:rsidRPr="004B70D0">
        <w:rPr>
          <w:color w:val="000000" w:themeColor="text1"/>
          <w:sz w:val="28"/>
          <w:szCs w:val="28"/>
        </w:rPr>
        <w:t>призводило</w:t>
      </w:r>
      <w:proofErr w:type="spellEnd"/>
      <w:r w:rsidRPr="004B70D0">
        <w:rPr>
          <w:color w:val="000000" w:themeColor="text1"/>
          <w:sz w:val="28"/>
          <w:szCs w:val="28"/>
        </w:rPr>
        <w:t xml:space="preserve"> до того,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рішення</w:t>
      </w:r>
      <w:proofErr w:type="spellEnd"/>
      <w:r w:rsidRPr="004B70D0">
        <w:rPr>
          <w:color w:val="000000" w:themeColor="text1"/>
          <w:sz w:val="28"/>
          <w:szCs w:val="28"/>
        </w:rPr>
        <w:t xml:space="preserve"> </w:t>
      </w:r>
      <w:proofErr w:type="spellStart"/>
      <w:r w:rsidRPr="004B70D0">
        <w:rPr>
          <w:color w:val="000000" w:themeColor="text1"/>
          <w:sz w:val="28"/>
          <w:szCs w:val="28"/>
        </w:rPr>
        <w:t>приймалися</w:t>
      </w:r>
      <w:proofErr w:type="spellEnd"/>
      <w:r w:rsidRPr="004B70D0">
        <w:rPr>
          <w:color w:val="000000" w:themeColor="text1"/>
          <w:sz w:val="28"/>
          <w:szCs w:val="28"/>
        </w:rPr>
        <w:t xml:space="preserve"> </w:t>
      </w:r>
      <w:proofErr w:type="spellStart"/>
      <w:r w:rsidRPr="004B70D0">
        <w:rPr>
          <w:color w:val="000000" w:themeColor="text1"/>
          <w:sz w:val="28"/>
          <w:szCs w:val="28"/>
        </w:rPr>
        <w:t>всередині</w:t>
      </w:r>
      <w:proofErr w:type="spellEnd"/>
      <w:r w:rsidRPr="004B70D0">
        <w:rPr>
          <w:color w:val="000000" w:themeColor="text1"/>
          <w:sz w:val="28"/>
          <w:szCs w:val="28"/>
        </w:rPr>
        <w:t xml:space="preserve"> </w:t>
      </w:r>
      <w:proofErr w:type="spellStart"/>
      <w:r w:rsidRPr="004B70D0">
        <w:rPr>
          <w:color w:val="000000" w:themeColor="text1"/>
          <w:sz w:val="28"/>
          <w:szCs w:val="28"/>
        </w:rPr>
        <w:t>цих</w:t>
      </w:r>
      <w:proofErr w:type="spellEnd"/>
      <w:r w:rsidRPr="004B70D0">
        <w:rPr>
          <w:color w:val="000000" w:themeColor="text1"/>
          <w:sz w:val="28"/>
          <w:szCs w:val="28"/>
        </w:rPr>
        <w:t xml:space="preserve"> </w:t>
      </w:r>
      <w:proofErr w:type="spellStart"/>
      <w:r w:rsidRPr="004B70D0">
        <w:rPr>
          <w:color w:val="000000" w:themeColor="text1"/>
          <w:sz w:val="28"/>
          <w:szCs w:val="28"/>
        </w:rPr>
        <w:t>силосів</w:t>
      </w:r>
      <w:proofErr w:type="spellEnd"/>
      <w:r w:rsidRPr="004B70D0">
        <w:rPr>
          <w:color w:val="000000" w:themeColor="text1"/>
          <w:sz w:val="28"/>
          <w:szCs w:val="28"/>
        </w:rPr>
        <w:t xml:space="preserve">, без </w:t>
      </w:r>
      <w:proofErr w:type="spellStart"/>
      <w:r w:rsidRPr="004B70D0">
        <w:rPr>
          <w:color w:val="000000" w:themeColor="text1"/>
          <w:sz w:val="28"/>
          <w:szCs w:val="28"/>
        </w:rPr>
        <w:t>координації</w:t>
      </w:r>
      <w:proofErr w:type="spellEnd"/>
      <w:r w:rsidRPr="004B70D0">
        <w:rPr>
          <w:color w:val="000000" w:themeColor="text1"/>
          <w:sz w:val="28"/>
          <w:szCs w:val="28"/>
        </w:rPr>
        <w:t xml:space="preserve"> з </w:t>
      </w:r>
      <w:proofErr w:type="spellStart"/>
      <w:r w:rsidRPr="004B70D0">
        <w:rPr>
          <w:color w:val="000000" w:themeColor="text1"/>
          <w:sz w:val="28"/>
          <w:szCs w:val="28"/>
        </w:rPr>
        <w:t>іншими</w:t>
      </w:r>
      <w:proofErr w:type="spellEnd"/>
      <w:r w:rsidRPr="004B70D0">
        <w:rPr>
          <w:color w:val="000000" w:themeColor="text1"/>
          <w:sz w:val="28"/>
          <w:szCs w:val="28"/>
        </w:rPr>
        <w:t xml:space="preserve"> </w:t>
      </w:r>
      <w:proofErr w:type="spellStart"/>
      <w:r w:rsidRPr="004B70D0">
        <w:rPr>
          <w:color w:val="000000" w:themeColor="text1"/>
          <w:sz w:val="28"/>
          <w:szCs w:val="28"/>
        </w:rPr>
        <w:t>відповідними</w:t>
      </w:r>
      <w:proofErr w:type="spellEnd"/>
      <w:r w:rsidRPr="004B70D0">
        <w:rPr>
          <w:color w:val="000000" w:themeColor="text1"/>
          <w:sz w:val="28"/>
          <w:szCs w:val="28"/>
        </w:rPr>
        <w:t xml:space="preserve"> </w:t>
      </w:r>
      <w:proofErr w:type="spellStart"/>
      <w:r w:rsidRPr="004B70D0">
        <w:rPr>
          <w:color w:val="000000" w:themeColor="text1"/>
          <w:sz w:val="28"/>
          <w:szCs w:val="28"/>
        </w:rPr>
        <w:t>дисциплінами</w:t>
      </w:r>
      <w:proofErr w:type="spellEnd"/>
      <w:r w:rsidRPr="004B70D0">
        <w:rPr>
          <w:color w:val="000000" w:themeColor="text1"/>
          <w:sz w:val="28"/>
          <w:szCs w:val="28"/>
        </w:rPr>
        <w:t xml:space="preserve">. </w:t>
      </w:r>
      <w:proofErr w:type="spellStart"/>
      <w:r w:rsidRPr="004B70D0">
        <w:rPr>
          <w:color w:val="000000" w:themeColor="text1"/>
          <w:sz w:val="28"/>
          <w:szCs w:val="28"/>
        </w:rPr>
        <w:t>Інтегровані</w:t>
      </w:r>
      <w:proofErr w:type="spellEnd"/>
      <w:r w:rsidRPr="004B70D0">
        <w:rPr>
          <w:color w:val="000000" w:themeColor="text1"/>
          <w:sz w:val="28"/>
          <w:szCs w:val="28"/>
        </w:rPr>
        <w:t xml:space="preserve"> </w:t>
      </w:r>
      <w:proofErr w:type="spellStart"/>
      <w:r w:rsidRPr="004B70D0">
        <w:rPr>
          <w:color w:val="000000" w:themeColor="text1"/>
          <w:sz w:val="28"/>
          <w:szCs w:val="28"/>
        </w:rPr>
        <w:t>операції</w:t>
      </w:r>
      <w:proofErr w:type="spellEnd"/>
      <w:r w:rsidRPr="004B70D0">
        <w:rPr>
          <w:color w:val="000000" w:themeColor="text1"/>
          <w:sz w:val="28"/>
          <w:szCs w:val="28"/>
        </w:rPr>
        <w:t xml:space="preserve">, таким чином, </w:t>
      </w:r>
      <w:proofErr w:type="spellStart"/>
      <w:r w:rsidRPr="004B70D0">
        <w:rPr>
          <w:color w:val="000000" w:themeColor="text1"/>
          <w:sz w:val="28"/>
          <w:szCs w:val="28"/>
        </w:rPr>
        <w:t>розвивалися</w:t>
      </w:r>
      <w:proofErr w:type="spellEnd"/>
      <w:r w:rsidRPr="004B70D0">
        <w:rPr>
          <w:color w:val="000000" w:themeColor="text1"/>
          <w:sz w:val="28"/>
          <w:szCs w:val="28"/>
        </w:rPr>
        <w:t xml:space="preserve"> як система, яка </w:t>
      </w:r>
      <w:proofErr w:type="spellStart"/>
      <w:r w:rsidRPr="004B70D0">
        <w:rPr>
          <w:color w:val="000000" w:themeColor="text1"/>
          <w:sz w:val="28"/>
          <w:szCs w:val="28"/>
        </w:rPr>
        <w:t>може</w:t>
      </w:r>
      <w:proofErr w:type="spellEnd"/>
      <w:r w:rsidRPr="004B70D0">
        <w:rPr>
          <w:color w:val="000000" w:themeColor="text1"/>
          <w:sz w:val="28"/>
          <w:szCs w:val="28"/>
        </w:rPr>
        <w:t xml:space="preserve"> </w:t>
      </w:r>
      <w:proofErr w:type="spellStart"/>
      <w:r w:rsidRPr="004B70D0">
        <w:rPr>
          <w:color w:val="000000" w:themeColor="text1"/>
          <w:sz w:val="28"/>
          <w:szCs w:val="28"/>
        </w:rPr>
        <w:t>об'єднувати</w:t>
      </w:r>
      <w:proofErr w:type="spellEnd"/>
      <w:r w:rsidRPr="004B70D0">
        <w:rPr>
          <w:color w:val="000000" w:themeColor="text1"/>
          <w:sz w:val="28"/>
          <w:szCs w:val="28"/>
        </w:rPr>
        <w:t xml:space="preserve"> </w:t>
      </w:r>
      <w:proofErr w:type="spellStart"/>
      <w:r w:rsidRPr="004B70D0">
        <w:rPr>
          <w:color w:val="000000" w:themeColor="text1"/>
          <w:sz w:val="28"/>
          <w:szCs w:val="28"/>
        </w:rPr>
        <w:t>всі</w:t>
      </w:r>
      <w:proofErr w:type="spellEnd"/>
      <w:r w:rsidRPr="004B70D0">
        <w:rPr>
          <w:color w:val="000000" w:themeColor="text1"/>
          <w:sz w:val="28"/>
          <w:szCs w:val="28"/>
        </w:rPr>
        <w:t xml:space="preserve"> </w:t>
      </w:r>
      <w:proofErr w:type="spellStart"/>
      <w:r w:rsidRPr="004B70D0">
        <w:rPr>
          <w:color w:val="000000" w:themeColor="text1"/>
          <w:sz w:val="28"/>
          <w:szCs w:val="28"/>
        </w:rPr>
        <w:t>силоси</w:t>
      </w:r>
      <w:proofErr w:type="spellEnd"/>
      <w:r w:rsidRPr="004B70D0">
        <w:rPr>
          <w:color w:val="000000" w:themeColor="text1"/>
          <w:sz w:val="28"/>
          <w:szCs w:val="28"/>
        </w:rPr>
        <w:t xml:space="preserve"> та </w:t>
      </w:r>
      <w:proofErr w:type="spellStart"/>
      <w:r w:rsidRPr="004B70D0">
        <w:rPr>
          <w:color w:val="000000" w:themeColor="text1"/>
          <w:sz w:val="28"/>
          <w:szCs w:val="28"/>
        </w:rPr>
        <w:t>оптимізувати</w:t>
      </w:r>
      <w:proofErr w:type="spellEnd"/>
      <w:r w:rsidRPr="004B70D0">
        <w:rPr>
          <w:color w:val="000000" w:themeColor="text1"/>
          <w:sz w:val="28"/>
          <w:szCs w:val="28"/>
        </w:rPr>
        <w:t xml:space="preserve"> </w:t>
      </w:r>
      <w:proofErr w:type="spellStart"/>
      <w:r w:rsidRPr="004B70D0">
        <w:rPr>
          <w:color w:val="000000" w:themeColor="text1"/>
          <w:sz w:val="28"/>
          <w:szCs w:val="28"/>
        </w:rPr>
        <w:t>прийняття</w:t>
      </w:r>
      <w:proofErr w:type="spellEnd"/>
      <w:r w:rsidRPr="004B70D0">
        <w:rPr>
          <w:color w:val="000000" w:themeColor="text1"/>
          <w:sz w:val="28"/>
          <w:szCs w:val="28"/>
        </w:rPr>
        <w:t xml:space="preserve"> </w:t>
      </w:r>
      <w:proofErr w:type="spellStart"/>
      <w:r w:rsidRPr="004B70D0">
        <w:rPr>
          <w:color w:val="000000" w:themeColor="text1"/>
          <w:sz w:val="28"/>
          <w:szCs w:val="28"/>
        </w:rPr>
        <w:t>рішень</w:t>
      </w:r>
      <w:proofErr w:type="spellEnd"/>
      <w:r w:rsidRPr="004B70D0">
        <w:rPr>
          <w:color w:val="000000" w:themeColor="text1"/>
          <w:sz w:val="28"/>
          <w:szCs w:val="28"/>
        </w:rPr>
        <w:t xml:space="preserve"> в </w:t>
      </w:r>
      <w:proofErr w:type="spellStart"/>
      <w:r w:rsidRPr="004B70D0">
        <w:rPr>
          <w:color w:val="000000" w:themeColor="text1"/>
          <w:sz w:val="28"/>
          <w:szCs w:val="28"/>
        </w:rPr>
        <w:t>організації</w:t>
      </w:r>
      <w:proofErr w:type="spellEnd"/>
      <w:r w:rsidRPr="004B70D0">
        <w:rPr>
          <w:color w:val="000000" w:themeColor="text1"/>
          <w:sz w:val="28"/>
          <w:szCs w:val="28"/>
        </w:rPr>
        <w:t xml:space="preserve"> (Рисунок </w:t>
      </w:r>
      <w:r w:rsidR="001C220D">
        <w:rPr>
          <w:color w:val="000000" w:themeColor="text1"/>
          <w:sz w:val="28"/>
          <w:szCs w:val="28"/>
          <w:lang w:val="uk-UA"/>
        </w:rPr>
        <w:t>1</w:t>
      </w:r>
      <w:r>
        <w:rPr>
          <w:color w:val="000000" w:themeColor="text1"/>
          <w:sz w:val="28"/>
          <w:szCs w:val="28"/>
        </w:rPr>
        <w:t>.</w:t>
      </w:r>
      <w:r w:rsidR="001C220D">
        <w:rPr>
          <w:color w:val="000000" w:themeColor="text1"/>
          <w:sz w:val="28"/>
          <w:szCs w:val="28"/>
          <w:lang w:val="uk-UA"/>
        </w:rPr>
        <w:t>2</w:t>
      </w:r>
      <w:r w:rsidRPr="004B70D0">
        <w:rPr>
          <w:color w:val="000000" w:themeColor="text1"/>
          <w:sz w:val="28"/>
          <w:szCs w:val="28"/>
        </w:rPr>
        <w:t xml:space="preserve">). </w:t>
      </w:r>
      <w:proofErr w:type="spellStart"/>
      <w:r w:rsidRPr="004B70D0">
        <w:rPr>
          <w:color w:val="000000" w:themeColor="text1"/>
          <w:sz w:val="28"/>
          <w:szCs w:val="28"/>
        </w:rPr>
        <w:t>Інтегровані</w:t>
      </w:r>
      <w:proofErr w:type="spellEnd"/>
      <w:r w:rsidRPr="004B70D0">
        <w:rPr>
          <w:color w:val="000000" w:themeColor="text1"/>
          <w:sz w:val="28"/>
          <w:szCs w:val="28"/>
        </w:rPr>
        <w:t xml:space="preserve"> </w:t>
      </w:r>
      <w:proofErr w:type="spellStart"/>
      <w:r w:rsidRPr="004B70D0">
        <w:rPr>
          <w:color w:val="000000" w:themeColor="text1"/>
          <w:sz w:val="28"/>
          <w:szCs w:val="28"/>
        </w:rPr>
        <w:t>операції</w:t>
      </w:r>
      <w:proofErr w:type="spellEnd"/>
      <w:r w:rsidRPr="004B70D0">
        <w:rPr>
          <w:color w:val="000000" w:themeColor="text1"/>
          <w:sz w:val="28"/>
          <w:szCs w:val="28"/>
        </w:rPr>
        <w:t xml:space="preserve"> </w:t>
      </w:r>
      <w:proofErr w:type="spellStart"/>
      <w:r w:rsidRPr="004B70D0">
        <w:rPr>
          <w:color w:val="000000" w:themeColor="text1"/>
          <w:sz w:val="28"/>
          <w:szCs w:val="28"/>
        </w:rPr>
        <w:t>можна</w:t>
      </w:r>
      <w:proofErr w:type="spellEnd"/>
      <w:r w:rsidRPr="004B70D0">
        <w:rPr>
          <w:color w:val="000000" w:themeColor="text1"/>
          <w:sz w:val="28"/>
          <w:szCs w:val="28"/>
        </w:rPr>
        <w:t xml:space="preserve"> </w:t>
      </w:r>
      <w:proofErr w:type="spellStart"/>
      <w:r w:rsidRPr="004B70D0">
        <w:rPr>
          <w:color w:val="000000" w:themeColor="text1"/>
          <w:sz w:val="28"/>
          <w:szCs w:val="28"/>
        </w:rPr>
        <w:t>визначити</w:t>
      </w:r>
      <w:proofErr w:type="spellEnd"/>
      <w:r w:rsidRPr="004B70D0">
        <w:rPr>
          <w:color w:val="000000" w:themeColor="text1"/>
          <w:sz w:val="28"/>
          <w:szCs w:val="28"/>
        </w:rPr>
        <w:t xml:space="preserve"> як </w:t>
      </w:r>
      <w:proofErr w:type="spellStart"/>
      <w:r w:rsidRPr="004B70D0">
        <w:rPr>
          <w:color w:val="000000" w:themeColor="text1"/>
          <w:sz w:val="28"/>
          <w:szCs w:val="28"/>
        </w:rPr>
        <w:t>нові</w:t>
      </w:r>
      <w:proofErr w:type="spellEnd"/>
      <w:r w:rsidRPr="004B70D0">
        <w:rPr>
          <w:color w:val="000000" w:themeColor="text1"/>
          <w:sz w:val="28"/>
          <w:szCs w:val="28"/>
        </w:rPr>
        <w:t xml:space="preserve"> </w:t>
      </w:r>
      <w:proofErr w:type="spellStart"/>
      <w:r w:rsidRPr="004B70D0">
        <w:rPr>
          <w:color w:val="000000" w:themeColor="text1"/>
          <w:sz w:val="28"/>
          <w:szCs w:val="28"/>
        </w:rPr>
        <w:t>робочі</w:t>
      </w:r>
      <w:proofErr w:type="spellEnd"/>
      <w:r w:rsidRPr="004B70D0">
        <w:rPr>
          <w:color w:val="000000" w:themeColor="text1"/>
          <w:sz w:val="28"/>
          <w:szCs w:val="28"/>
        </w:rPr>
        <w:t xml:space="preserve"> </w:t>
      </w:r>
      <w:proofErr w:type="spellStart"/>
      <w:r w:rsidRPr="004B70D0">
        <w:rPr>
          <w:color w:val="000000" w:themeColor="text1"/>
          <w:sz w:val="28"/>
          <w:szCs w:val="28"/>
        </w:rPr>
        <w:t>процеси</w:t>
      </w:r>
      <w:proofErr w:type="spellEnd"/>
      <w:r w:rsidRPr="004B70D0">
        <w:rPr>
          <w:color w:val="000000" w:themeColor="text1"/>
          <w:sz w:val="28"/>
          <w:szCs w:val="28"/>
        </w:rPr>
        <w:t xml:space="preserve">, </w:t>
      </w:r>
      <w:proofErr w:type="spellStart"/>
      <w:r w:rsidRPr="004B70D0">
        <w:rPr>
          <w:color w:val="000000" w:themeColor="text1"/>
          <w:sz w:val="28"/>
          <w:szCs w:val="28"/>
        </w:rPr>
        <w:t>які</w:t>
      </w:r>
      <w:proofErr w:type="spellEnd"/>
      <w:r w:rsidRPr="004B70D0">
        <w:rPr>
          <w:color w:val="000000" w:themeColor="text1"/>
          <w:sz w:val="28"/>
          <w:szCs w:val="28"/>
        </w:rPr>
        <w:t xml:space="preserve"> </w:t>
      </w:r>
      <w:proofErr w:type="spellStart"/>
      <w:r w:rsidRPr="004B70D0">
        <w:rPr>
          <w:color w:val="000000" w:themeColor="text1"/>
          <w:sz w:val="28"/>
          <w:szCs w:val="28"/>
        </w:rPr>
        <w:t>використовують</w:t>
      </w:r>
      <w:proofErr w:type="spellEnd"/>
      <w:r w:rsidRPr="004B70D0">
        <w:rPr>
          <w:color w:val="000000" w:themeColor="text1"/>
          <w:sz w:val="28"/>
          <w:szCs w:val="28"/>
        </w:rPr>
        <w:t xml:space="preserve"> </w:t>
      </w:r>
      <w:proofErr w:type="spellStart"/>
      <w:r w:rsidRPr="004B70D0">
        <w:rPr>
          <w:color w:val="000000" w:themeColor="text1"/>
          <w:sz w:val="28"/>
          <w:szCs w:val="28"/>
        </w:rPr>
        <w:t>дані</w:t>
      </w:r>
      <w:proofErr w:type="spellEnd"/>
      <w:r w:rsidRPr="004B70D0">
        <w:rPr>
          <w:color w:val="000000" w:themeColor="text1"/>
          <w:sz w:val="28"/>
          <w:szCs w:val="28"/>
        </w:rPr>
        <w:t xml:space="preserve"> в </w:t>
      </w:r>
      <w:proofErr w:type="spellStart"/>
      <w:r w:rsidRPr="004B70D0">
        <w:rPr>
          <w:color w:val="000000" w:themeColor="text1"/>
          <w:sz w:val="28"/>
          <w:szCs w:val="28"/>
        </w:rPr>
        <w:t>режимі</w:t>
      </w:r>
      <w:proofErr w:type="spellEnd"/>
      <w:r w:rsidRPr="004B70D0">
        <w:rPr>
          <w:color w:val="000000" w:themeColor="text1"/>
          <w:sz w:val="28"/>
          <w:szCs w:val="28"/>
        </w:rPr>
        <w:t xml:space="preserve"> реального часу для </w:t>
      </w:r>
      <w:proofErr w:type="spellStart"/>
      <w:r w:rsidRPr="004B70D0">
        <w:rPr>
          <w:color w:val="000000" w:themeColor="text1"/>
          <w:sz w:val="28"/>
          <w:szCs w:val="28"/>
        </w:rPr>
        <w:t>покращення</w:t>
      </w:r>
      <w:proofErr w:type="spellEnd"/>
      <w:r w:rsidRPr="004B70D0">
        <w:rPr>
          <w:color w:val="000000" w:themeColor="text1"/>
          <w:sz w:val="28"/>
          <w:szCs w:val="28"/>
        </w:rPr>
        <w:t xml:space="preserve"> </w:t>
      </w:r>
      <w:proofErr w:type="spellStart"/>
      <w:r w:rsidRPr="004B70D0">
        <w:rPr>
          <w:color w:val="000000" w:themeColor="text1"/>
          <w:sz w:val="28"/>
          <w:szCs w:val="28"/>
        </w:rPr>
        <w:t>співпраці</w:t>
      </w:r>
      <w:proofErr w:type="spellEnd"/>
      <w:r w:rsidRPr="004B70D0">
        <w:rPr>
          <w:color w:val="000000" w:themeColor="text1"/>
          <w:sz w:val="28"/>
          <w:szCs w:val="28"/>
        </w:rPr>
        <w:t xml:space="preserve"> </w:t>
      </w:r>
      <w:proofErr w:type="spellStart"/>
      <w:r w:rsidRPr="004B70D0">
        <w:rPr>
          <w:color w:val="000000" w:themeColor="text1"/>
          <w:sz w:val="28"/>
          <w:szCs w:val="28"/>
        </w:rPr>
        <w:t>між</w:t>
      </w:r>
      <w:proofErr w:type="spellEnd"/>
      <w:r w:rsidRPr="004B70D0">
        <w:rPr>
          <w:color w:val="000000" w:themeColor="text1"/>
          <w:sz w:val="28"/>
          <w:szCs w:val="28"/>
        </w:rPr>
        <w:t xml:space="preserve"> </w:t>
      </w:r>
      <w:proofErr w:type="spellStart"/>
      <w:r w:rsidRPr="004B70D0">
        <w:rPr>
          <w:color w:val="000000" w:themeColor="text1"/>
          <w:sz w:val="28"/>
          <w:szCs w:val="28"/>
        </w:rPr>
        <w:t>дисциплінами</w:t>
      </w:r>
      <w:proofErr w:type="spellEnd"/>
      <w:r w:rsidRPr="004B70D0">
        <w:rPr>
          <w:color w:val="000000" w:themeColor="text1"/>
          <w:sz w:val="28"/>
          <w:szCs w:val="28"/>
        </w:rPr>
        <w:t xml:space="preserve">, </w:t>
      </w:r>
      <w:proofErr w:type="spellStart"/>
      <w:r w:rsidRPr="004B70D0">
        <w:rPr>
          <w:color w:val="000000" w:themeColor="text1"/>
          <w:sz w:val="28"/>
          <w:szCs w:val="28"/>
        </w:rPr>
        <w:t>організаціями</w:t>
      </w:r>
      <w:proofErr w:type="spellEnd"/>
      <w:r w:rsidRPr="004B70D0">
        <w:rPr>
          <w:color w:val="000000" w:themeColor="text1"/>
          <w:sz w:val="28"/>
          <w:szCs w:val="28"/>
        </w:rPr>
        <w:t xml:space="preserve">, </w:t>
      </w:r>
      <w:proofErr w:type="spellStart"/>
      <w:r w:rsidRPr="004B70D0">
        <w:rPr>
          <w:color w:val="000000" w:themeColor="text1"/>
          <w:sz w:val="28"/>
          <w:szCs w:val="28"/>
        </w:rPr>
        <w:t>компаніями</w:t>
      </w:r>
      <w:proofErr w:type="spellEnd"/>
      <w:r w:rsidRPr="004B70D0">
        <w:rPr>
          <w:color w:val="000000" w:themeColor="text1"/>
          <w:sz w:val="28"/>
          <w:szCs w:val="28"/>
        </w:rPr>
        <w:t xml:space="preserve"> та </w:t>
      </w:r>
      <w:proofErr w:type="spellStart"/>
      <w:r w:rsidRPr="004B70D0">
        <w:rPr>
          <w:color w:val="000000" w:themeColor="text1"/>
          <w:sz w:val="28"/>
          <w:szCs w:val="28"/>
        </w:rPr>
        <w:t>місцями</w:t>
      </w:r>
      <w:proofErr w:type="spellEnd"/>
      <w:r w:rsidRPr="004B70D0">
        <w:rPr>
          <w:color w:val="000000" w:themeColor="text1"/>
          <w:sz w:val="28"/>
          <w:szCs w:val="28"/>
        </w:rPr>
        <w:t xml:space="preserve"> </w:t>
      </w:r>
      <w:proofErr w:type="spellStart"/>
      <w:r w:rsidRPr="004B70D0">
        <w:rPr>
          <w:color w:val="000000" w:themeColor="text1"/>
          <w:sz w:val="28"/>
          <w:szCs w:val="28"/>
        </w:rPr>
        <w:t>розташування</w:t>
      </w:r>
      <w:proofErr w:type="spellEnd"/>
      <w:r w:rsidRPr="004B70D0">
        <w:rPr>
          <w:color w:val="000000" w:themeColor="text1"/>
          <w:sz w:val="28"/>
          <w:szCs w:val="28"/>
        </w:rPr>
        <w:t xml:space="preserve"> для </w:t>
      </w:r>
      <w:proofErr w:type="spellStart"/>
      <w:r w:rsidRPr="004B70D0">
        <w:rPr>
          <w:color w:val="000000" w:themeColor="text1"/>
          <w:sz w:val="28"/>
          <w:szCs w:val="28"/>
        </w:rPr>
        <w:t>досягнення</w:t>
      </w:r>
      <w:proofErr w:type="spellEnd"/>
      <w:r w:rsidRPr="004B70D0">
        <w:rPr>
          <w:color w:val="000000" w:themeColor="text1"/>
          <w:sz w:val="28"/>
          <w:szCs w:val="28"/>
        </w:rPr>
        <w:t xml:space="preserve"> </w:t>
      </w:r>
      <w:proofErr w:type="spellStart"/>
      <w:r w:rsidRPr="004B70D0">
        <w:rPr>
          <w:color w:val="000000" w:themeColor="text1"/>
          <w:sz w:val="28"/>
          <w:szCs w:val="28"/>
        </w:rPr>
        <w:t>безпечніш</w:t>
      </w:r>
      <w:r>
        <w:rPr>
          <w:color w:val="000000" w:themeColor="text1"/>
          <w:sz w:val="28"/>
          <w:szCs w:val="28"/>
        </w:rPr>
        <w:t>их</w:t>
      </w:r>
      <w:proofErr w:type="spellEnd"/>
      <w:r>
        <w:rPr>
          <w:color w:val="000000" w:themeColor="text1"/>
          <w:sz w:val="28"/>
          <w:szCs w:val="28"/>
        </w:rPr>
        <w:t xml:space="preserve">, </w:t>
      </w:r>
      <w:proofErr w:type="spellStart"/>
      <w:r>
        <w:rPr>
          <w:color w:val="000000" w:themeColor="text1"/>
          <w:sz w:val="28"/>
          <w:szCs w:val="28"/>
        </w:rPr>
        <w:t>кращих</w:t>
      </w:r>
      <w:proofErr w:type="spellEnd"/>
      <w:r>
        <w:rPr>
          <w:color w:val="000000" w:themeColor="text1"/>
          <w:sz w:val="28"/>
          <w:szCs w:val="28"/>
        </w:rPr>
        <w:t xml:space="preserve"> та </w:t>
      </w:r>
      <w:proofErr w:type="spellStart"/>
      <w:r>
        <w:rPr>
          <w:color w:val="000000" w:themeColor="text1"/>
          <w:sz w:val="28"/>
          <w:szCs w:val="28"/>
        </w:rPr>
        <w:t>швидших</w:t>
      </w:r>
      <w:proofErr w:type="spellEnd"/>
      <w:r>
        <w:rPr>
          <w:color w:val="000000" w:themeColor="text1"/>
          <w:sz w:val="28"/>
          <w:szCs w:val="28"/>
        </w:rPr>
        <w:t xml:space="preserve"> </w:t>
      </w:r>
      <w:proofErr w:type="spellStart"/>
      <w:r>
        <w:rPr>
          <w:color w:val="000000" w:themeColor="text1"/>
          <w:sz w:val="28"/>
          <w:szCs w:val="28"/>
        </w:rPr>
        <w:t>рішень</w:t>
      </w:r>
      <w:proofErr w:type="spellEnd"/>
      <w:r w:rsidRPr="004B70D0">
        <w:rPr>
          <w:color w:val="000000" w:themeColor="text1"/>
          <w:sz w:val="28"/>
          <w:szCs w:val="28"/>
        </w:rPr>
        <w:t>.</w:t>
      </w:r>
    </w:p>
    <w:p w14:paraId="00496DE4" w14:textId="77777777" w:rsidR="002A0393" w:rsidRPr="004B70D0" w:rsidRDefault="002A0393" w:rsidP="002A0393">
      <w:pPr>
        <w:spacing w:after="240" w:line="360" w:lineRule="auto"/>
        <w:ind w:firstLine="709"/>
        <w:jc w:val="both"/>
        <w:rPr>
          <w:rFonts w:ascii="Times New Roman" w:hAnsi="Times New Roman" w:cs="Times New Roman"/>
          <w:color w:val="000000" w:themeColor="text1"/>
          <w:sz w:val="28"/>
          <w:szCs w:val="28"/>
        </w:rPr>
      </w:pPr>
    </w:p>
    <w:p w14:paraId="1C097270" w14:textId="77777777" w:rsidR="002A0393" w:rsidRPr="00F95707" w:rsidRDefault="002A0393" w:rsidP="002A0393">
      <w:pPr>
        <w:spacing w:after="240" w:line="360" w:lineRule="auto"/>
        <w:jc w:val="center"/>
        <w:rPr>
          <w:rFonts w:ascii="Times New Roman" w:hAnsi="Times New Roman" w:cs="Times New Roman"/>
          <w:color w:val="000000" w:themeColor="text1"/>
          <w:sz w:val="28"/>
          <w:szCs w:val="28"/>
        </w:rPr>
      </w:pPr>
      <w:r w:rsidRPr="00F95707">
        <w:rPr>
          <w:rFonts w:ascii="Times New Roman" w:hAnsi="Times New Roman" w:cs="Times New Roman"/>
          <w:noProof/>
          <w:color w:val="000000" w:themeColor="text1"/>
          <w:sz w:val="28"/>
          <w:szCs w:val="28"/>
          <w:lang w:val="uk-UA" w:eastAsia="uk-UA"/>
        </w:rPr>
        <w:drawing>
          <wp:inline distT="0" distB="0" distL="0" distR="0" wp14:anchorId="09C62123" wp14:editId="10F1F9C2">
            <wp:extent cx="4667693" cy="3158068"/>
            <wp:effectExtent l="0" t="0" r="0" b="444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4673780" cy="3162187"/>
                    </a:xfrm>
                    <a:prstGeom prst="rect">
                      <a:avLst/>
                    </a:prstGeom>
                  </pic:spPr>
                </pic:pic>
              </a:graphicData>
            </a:graphic>
          </wp:inline>
        </w:drawing>
      </w:r>
    </w:p>
    <w:p w14:paraId="3177E56B" w14:textId="77777777" w:rsidR="002A0393" w:rsidRPr="00062880" w:rsidRDefault="002A0393" w:rsidP="00062880">
      <w:pPr>
        <w:spacing w:after="240" w:line="360" w:lineRule="auto"/>
        <w:jc w:val="center"/>
        <w:rPr>
          <w:rFonts w:ascii="Times New Roman" w:hAnsi="Times New Roman" w:cs="Times New Roman"/>
          <w:color w:val="000000" w:themeColor="text1"/>
          <w:sz w:val="28"/>
          <w:szCs w:val="28"/>
          <w:lang w:val="en-US"/>
        </w:rPr>
      </w:pPr>
      <w:r w:rsidRPr="00F95707">
        <w:rPr>
          <w:rFonts w:ascii="Times New Roman" w:hAnsi="Times New Roman" w:cs="Times New Roman"/>
          <w:color w:val="000000" w:themeColor="text1"/>
          <w:sz w:val="28"/>
          <w:szCs w:val="28"/>
        </w:rPr>
        <w:t>Рис</w:t>
      </w:r>
      <w:r w:rsidR="001D5DEE">
        <w:rPr>
          <w:rFonts w:ascii="Times New Roman" w:hAnsi="Times New Roman" w:cs="Times New Roman"/>
          <w:color w:val="000000" w:themeColor="text1"/>
          <w:sz w:val="28"/>
          <w:szCs w:val="28"/>
          <w:lang w:val="uk-UA"/>
        </w:rPr>
        <w:t>.</w:t>
      </w:r>
      <w:r w:rsidRPr="00F95707">
        <w:rPr>
          <w:rFonts w:ascii="Times New Roman" w:hAnsi="Times New Roman" w:cs="Times New Roman"/>
          <w:color w:val="000000" w:themeColor="text1"/>
          <w:sz w:val="28"/>
          <w:szCs w:val="28"/>
        </w:rPr>
        <w:t xml:space="preserve"> </w:t>
      </w:r>
      <w:r w:rsidR="00062880">
        <w:rPr>
          <w:rFonts w:ascii="Times New Roman" w:hAnsi="Times New Roman" w:cs="Times New Roman"/>
          <w:color w:val="000000" w:themeColor="text1"/>
          <w:sz w:val="28"/>
          <w:szCs w:val="28"/>
          <w:lang w:val="en-US"/>
        </w:rPr>
        <w:t>1</w:t>
      </w:r>
      <w:r w:rsidRPr="00F95707">
        <w:rPr>
          <w:rFonts w:ascii="Times New Roman" w:hAnsi="Times New Roman" w:cs="Times New Roman"/>
          <w:color w:val="000000" w:themeColor="text1"/>
          <w:sz w:val="28"/>
          <w:szCs w:val="28"/>
        </w:rPr>
        <w:t>.</w:t>
      </w:r>
      <w:r w:rsidR="00062880">
        <w:rPr>
          <w:rFonts w:ascii="Times New Roman" w:hAnsi="Times New Roman" w:cs="Times New Roman"/>
          <w:color w:val="000000" w:themeColor="text1"/>
          <w:sz w:val="28"/>
          <w:szCs w:val="28"/>
          <w:lang w:val="en-US"/>
        </w:rPr>
        <w:t>2</w:t>
      </w:r>
      <w:r w:rsidRPr="00F95707">
        <w:rPr>
          <w:rFonts w:ascii="Times New Roman" w:hAnsi="Times New Roman" w:cs="Times New Roman"/>
          <w:color w:val="000000" w:themeColor="text1"/>
          <w:sz w:val="28"/>
          <w:szCs w:val="28"/>
        </w:rPr>
        <w:t xml:space="preserve"> Схема </w:t>
      </w:r>
      <w:proofErr w:type="spellStart"/>
      <w:r w:rsidRPr="00F95707">
        <w:rPr>
          <w:rFonts w:ascii="Times New Roman" w:hAnsi="Times New Roman" w:cs="Times New Roman"/>
          <w:color w:val="000000" w:themeColor="text1"/>
          <w:sz w:val="28"/>
          <w:szCs w:val="28"/>
        </w:rPr>
        <w:t>функцій</w:t>
      </w:r>
      <w:proofErr w:type="spellEnd"/>
      <w:r w:rsidRPr="00F95707">
        <w:rPr>
          <w:rFonts w:ascii="Times New Roman" w:hAnsi="Times New Roman" w:cs="Times New Roman"/>
          <w:color w:val="000000" w:themeColor="text1"/>
          <w:sz w:val="28"/>
          <w:szCs w:val="28"/>
        </w:rPr>
        <w:t xml:space="preserve"> </w:t>
      </w:r>
      <w:proofErr w:type="spellStart"/>
      <w:r w:rsidRPr="00F95707">
        <w:rPr>
          <w:rFonts w:ascii="Times New Roman" w:hAnsi="Times New Roman" w:cs="Times New Roman"/>
          <w:color w:val="000000" w:themeColor="text1"/>
          <w:sz w:val="28"/>
          <w:szCs w:val="28"/>
        </w:rPr>
        <w:t>інтегрованих</w:t>
      </w:r>
      <w:proofErr w:type="spellEnd"/>
      <w:r w:rsidRPr="00F95707">
        <w:rPr>
          <w:rFonts w:ascii="Times New Roman" w:hAnsi="Times New Roman" w:cs="Times New Roman"/>
          <w:color w:val="000000" w:themeColor="text1"/>
          <w:sz w:val="28"/>
          <w:szCs w:val="28"/>
        </w:rPr>
        <w:t xml:space="preserve"> </w:t>
      </w:r>
      <w:proofErr w:type="spellStart"/>
      <w:r w:rsidRPr="00F95707">
        <w:rPr>
          <w:rFonts w:ascii="Times New Roman" w:hAnsi="Times New Roman" w:cs="Times New Roman"/>
          <w:color w:val="000000" w:themeColor="text1"/>
          <w:sz w:val="28"/>
          <w:szCs w:val="28"/>
        </w:rPr>
        <w:t>операцій</w:t>
      </w:r>
      <w:proofErr w:type="spellEnd"/>
    </w:p>
    <w:p w14:paraId="5FA8FA9C" w14:textId="77777777" w:rsidR="002A0393" w:rsidRPr="00F95707" w:rsidRDefault="002A0393" w:rsidP="002A0393">
      <w:pPr>
        <w:pStyle w:val="ae"/>
        <w:spacing w:before="0" w:beforeAutospacing="0" w:after="240" w:afterAutospacing="0" w:line="360" w:lineRule="auto"/>
        <w:ind w:firstLine="709"/>
        <w:jc w:val="both"/>
        <w:rPr>
          <w:color w:val="000000" w:themeColor="text1"/>
          <w:sz w:val="28"/>
          <w:szCs w:val="28"/>
          <w:lang w:val="uk-UA"/>
        </w:rPr>
      </w:pPr>
      <w:proofErr w:type="spellStart"/>
      <w:r w:rsidRPr="004B70D0">
        <w:rPr>
          <w:color w:val="000000" w:themeColor="text1"/>
          <w:sz w:val="28"/>
          <w:szCs w:val="28"/>
        </w:rPr>
        <w:t>Оскільки</w:t>
      </w:r>
      <w:proofErr w:type="spellEnd"/>
      <w:r w:rsidRPr="004B70D0">
        <w:rPr>
          <w:color w:val="000000" w:themeColor="text1"/>
          <w:sz w:val="28"/>
          <w:szCs w:val="28"/>
        </w:rPr>
        <w:t xml:space="preserve"> </w:t>
      </w:r>
      <w:proofErr w:type="spellStart"/>
      <w:r w:rsidRPr="004B70D0">
        <w:rPr>
          <w:color w:val="000000" w:themeColor="text1"/>
          <w:sz w:val="28"/>
          <w:szCs w:val="28"/>
        </w:rPr>
        <w:t>інженери</w:t>
      </w:r>
      <w:proofErr w:type="spellEnd"/>
      <w:r w:rsidRPr="004B70D0">
        <w:rPr>
          <w:color w:val="000000" w:themeColor="text1"/>
          <w:sz w:val="28"/>
          <w:szCs w:val="28"/>
        </w:rPr>
        <w:t xml:space="preserve">-буровики </w:t>
      </w:r>
      <w:proofErr w:type="spellStart"/>
      <w:r w:rsidRPr="004B70D0">
        <w:rPr>
          <w:color w:val="000000" w:themeColor="text1"/>
          <w:sz w:val="28"/>
          <w:szCs w:val="28"/>
        </w:rPr>
        <w:t>продовжують</w:t>
      </w:r>
      <w:proofErr w:type="spellEnd"/>
      <w:r w:rsidRPr="004B70D0">
        <w:rPr>
          <w:color w:val="000000" w:themeColor="text1"/>
          <w:sz w:val="28"/>
          <w:szCs w:val="28"/>
        </w:rPr>
        <w:t xml:space="preserve"> </w:t>
      </w:r>
      <w:proofErr w:type="spellStart"/>
      <w:r w:rsidRPr="004B70D0">
        <w:rPr>
          <w:color w:val="000000" w:themeColor="text1"/>
          <w:sz w:val="28"/>
          <w:szCs w:val="28"/>
        </w:rPr>
        <w:t>розширювати</w:t>
      </w:r>
      <w:proofErr w:type="spellEnd"/>
      <w:r w:rsidRPr="004B70D0">
        <w:rPr>
          <w:color w:val="000000" w:themeColor="text1"/>
          <w:sz w:val="28"/>
          <w:szCs w:val="28"/>
        </w:rPr>
        <w:t xml:space="preserve"> </w:t>
      </w:r>
      <w:proofErr w:type="spellStart"/>
      <w:r w:rsidRPr="004B70D0">
        <w:rPr>
          <w:color w:val="000000" w:themeColor="text1"/>
          <w:sz w:val="28"/>
          <w:szCs w:val="28"/>
        </w:rPr>
        <w:t>межі</w:t>
      </w:r>
      <w:proofErr w:type="spellEnd"/>
      <w:r w:rsidRPr="004B70D0">
        <w:rPr>
          <w:color w:val="000000" w:themeColor="text1"/>
          <w:sz w:val="28"/>
          <w:szCs w:val="28"/>
        </w:rPr>
        <w:t xml:space="preserve"> </w:t>
      </w:r>
      <w:proofErr w:type="spellStart"/>
      <w:r w:rsidRPr="004B70D0">
        <w:rPr>
          <w:color w:val="000000" w:themeColor="text1"/>
          <w:sz w:val="28"/>
          <w:szCs w:val="28"/>
        </w:rPr>
        <w:t>можливого</w:t>
      </w:r>
      <w:proofErr w:type="spellEnd"/>
      <w:r w:rsidRPr="004B70D0">
        <w:rPr>
          <w:color w:val="000000" w:themeColor="text1"/>
          <w:sz w:val="28"/>
          <w:szCs w:val="28"/>
        </w:rPr>
        <w:t xml:space="preserve"> для </w:t>
      </w:r>
      <w:proofErr w:type="spellStart"/>
      <w:r w:rsidRPr="004B70D0">
        <w:rPr>
          <w:color w:val="000000" w:themeColor="text1"/>
          <w:sz w:val="28"/>
          <w:szCs w:val="28"/>
        </w:rPr>
        <w:t>роботи</w:t>
      </w:r>
      <w:proofErr w:type="spellEnd"/>
      <w:r w:rsidRPr="004B70D0">
        <w:rPr>
          <w:color w:val="000000" w:themeColor="text1"/>
          <w:sz w:val="28"/>
          <w:szCs w:val="28"/>
        </w:rPr>
        <w:t xml:space="preserve"> </w:t>
      </w:r>
      <w:proofErr w:type="spellStart"/>
      <w:r w:rsidRPr="004B70D0">
        <w:rPr>
          <w:color w:val="000000" w:themeColor="text1"/>
          <w:sz w:val="28"/>
          <w:szCs w:val="28"/>
        </w:rPr>
        <w:t>зі</w:t>
      </w:r>
      <w:proofErr w:type="spellEnd"/>
      <w:r w:rsidRPr="004B70D0">
        <w:rPr>
          <w:color w:val="000000" w:themeColor="text1"/>
          <w:sz w:val="28"/>
          <w:szCs w:val="28"/>
        </w:rPr>
        <w:t xml:space="preserve"> </w:t>
      </w:r>
      <w:proofErr w:type="spellStart"/>
      <w:r w:rsidRPr="004B70D0">
        <w:rPr>
          <w:color w:val="000000" w:themeColor="text1"/>
          <w:sz w:val="28"/>
          <w:szCs w:val="28"/>
        </w:rPr>
        <w:t>складнішими</w:t>
      </w:r>
      <w:proofErr w:type="spellEnd"/>
      <w:r w:rsidRPr="004B70D0">
        <w:rPr>
          <w:color w:val="000000" w:themeColor="text1"/>
          <w:sz w:val="28"/>
          <w:szCs w:val="28"/>
        </w:rPr>
        <w:t xml:space="preserve"> </w:t>
      </w:r>
      <w:proofErr w:type="spellStart"/>
      <w:r w:rsidRPr="004B70D0">
        <w:rPr>
          <w:color w:val="000000" w:themeColor="text1"/>
          <w:sz w:val="28"/>
          <w:szCs w:val="28"/>
        </w:rPr>
        <w:t>свердловинами</w:t>
      </w:r>
      <w:proofErr w:type="spellEnd"/>
      <w:r w:rsidRPr="004B70D0">
        <w:rPr>
          <w:color w:val="000000" w:themeColor="text1"/>
          <w:sz w:val="28"/>
          <w:szCs w:val="28"/>
        </w:rPr>
        <w:t xml:space="preserve">, центри </w:t>
      </w:r>
      <w:proofErr w:type="spellStart"/>
      <w:r w:rsidRPr="004B70D0">
        <w:rPr>
          <w:color w:val="000000" w:themeColor="text1"/>
          <w:sz w:val="28"/>
          <w:szCs w:val="28"/>
        </w:rPr>
        <w:t>підтримки</w:t>
      </w:r>
      <w:proofErr w:type="spellEnd"/>
      <w:r w:rsidRPr="004B70D0">
        <w:rPr>
          <w:color w:val="000000" w:themeColor="text1"/>
          <w:sz w:val="28"/>
          <w:szCs w:val="28"/>
        </w:rPr>
        <w:t xml:space="preserve"> </w:t>
      </w:r>
      <w:proofErr w:type="spellStart"/>
      <w:r w:rsidRPr="004B70D0">
        <w:rPr>
          <w:color w:val="000000" w:themeColor="text1"/>
          <w:sz w:val="28"/>
          <w:szCs w:val="28"/>
        </w:rPr>
        <w:t>експлуатації</w:t>
      </w:r>
      <w:proofErr w:type="spellEnd"/>
      <w:r w:rsidRPr="004B70D0">
        <w:rPr>
          <w:color w:val="000000" w:themeColor="text1"/>
          <w:sz w:val="28"/>
          <w:szCs w:val="28"/>
        </w:rPr>
        <w:t xml:space="preserve"> </w:t>
      </w:r>
      <w:proofErr w:type="spellStart"/>
      <w:r w:rsidRPr="004B70D0">
        <w:rPr>
          <w:color w:val="000000" w:themeColor="text1"/>
          <w:sz w:val="28"/>
          <w:szCs w:val="28"/>
        </w:rPr>
        <w:t>розвивалися</w:t>
      </w:r>
      <w:proofErr w:type="spellEnd"/>
      <w:r w:rsidRPr="004B70D0">
        <w:rPr>
          <w:color w:val="000000" w:themeColor="text1"/>
          <w:sz w:val="28"/>
          <w:szCs w:val="28"/>
        </w:rPr>
        <w:t xml:space="preserve">, </w:t>
      </w:r>
      <w:proofErr w:type="spellStart"/>
      <w:r w:rsidRPr="004B70D0">
        <w:rPr>
          <w:color w:val="000000" w:themeColor="text1"/>
          <w:sz w:val="28"/>
          <w:szCs w:val="28"/>
        </w:rPr>
        <w:t>щоб</w:t>
      </w:r>
      <w:proofErr w:type="spellEnd"/>
      <w:r w:rsidRPr="004B70D0">
        <w:rPr>
          <w:color w:val="000000" w:themeColor="text1"/>
          <w:sz w:val="28"/>
          <w:szCs w:val="28"/>
        </w:rPr>
        <w:t xml:space="preserve"> </w:t>
      </w:r>
      <w:proofErr w:type="spellStart"/>
      <w:r w:rsidRPr="004B70D0">
        <w:rPr>
          <w:color w:val="000000" w:themeColor="text1"/>
          <w:sz w:val="28"/>
          <w:szCs w:val="28"/>
        </w:rPr>
        <w:t>мати</w:t>
      </w:r>
      <w:proofErr w:type="spellEnd"/>
      <w:r w:rsidRPr="004B70D0">
        <w:rPr>
          <w:color w:val="000000" w:themeColor="text1"/>
          <w:sz w:val="28"/>
          <w:szCs w:val="28"/>
        </w:rPr>
        <w:t xml:space="preserve"> </w:t>
      </w:r>
      <w:proofErr w:type="spellStart"/>
      <w:r w:rsidRPr="004B70D0">
        <w:rPr>
          <w:color w:val="000000" w:themeColor="text1"/>
          <w:sz w:val="28"/>
          <w:szCs w:val="28"/>
        </w:rPr>
        <w:t>змогу</w:t>
      </w:r>
      <w:proofErr w:type="spellEnd"/>
      <w:r w:rsidRPr="004B70D0">
        <w:rPr>
          <w:color w:val="000000" w:themeColor="text1"/>
          <w:sz w:val="28"/>
          <w:szCs w:val="28"/>
        </w:rPr>
        <w:t xml:space="preserve"> </w:t>
      </w:r>
      <w:proofErr w:type="spellStart"/>
      <w:r w:rsidRPr="004B70D0">
        <w:rPr>
          <w:color w:val="000000" w:themeColor="text1"/>
          <w:sz w:val="28"/>
          <w:szCs w:val="28"/>
        </w:rPr>
        <w:t>обслуговувати</w:t>
      </w:r>
      <w:proofErr w:type="spellEnd"/>
      <w:r w:rsidRPr="004B70D0">
        <w:rPr>
          <w:color w:val="000000" w:themeColor="text1"/>
          <w:sz w:val="28"/>
          <w:szCs w:val="28"/>
        </w:rPr>
        <w:t xml:space="preserve"> весь цикл </w:t>
      </w:r>
      <w:proofErr w:type="spellStart"/>
      <w:r w:rsidRPr="004B70D0">
        <w:rPr>
          <w:color w:val="000000" w:themeColor="text1"/>
          <w:sz w:val="28"/>
          <w:szCs w:val="28"/>
        </w:rPr>
        <w:t>буріння</w:t>
      </w:r>
      <w:proofErr w:type="spellEnd"/>
      <w:r w:rsidRPr="004B70D0">
        <w:rPr>
          <w:color w:val="000000" w:themeColor="text1"/>
          <w:sz w:val="28"/>
          <w:szCs w:val="28"/>
        </w:rPr>
        <w:t xml:space="preserve"> (</w:t>
      </w:r>
      <w:proofErr w:type="spellStart"/>
      <w:r w:rsidRPr="004B70D0">
        <w:rPr>
          <w:color w:val="000000" w:themeColor="text1"/>
          <w:sz w:val="28"/>
          <w:szCs w:val="28"/>
        </w:rPr>
        <w:t>планування</w:t>
      </w:r>
      <w:proofErr w:type="spellEnd"/>
      <w:r w:rsidRPr="004B70D0">
        <w:rPr>
          <w:color w:val="000000" w:themeColor="text1"/>
          <w:sz w:val="28"/>
          <w:szCs w:val="28"/>
        </w:rPr>
        <w:t xml:space="preserve">, </w:t>
      </w:r>
      <w:proofErr w:type="spellStart"/>
      <w:r w:rsidRPr="004B70D0">
        <w:rPr>
          <w:color w:val="000000" w:themeColor="text1"/>
          <w:sz w:val="28"/>
          <w:szCs w:val="28"/>
        </w:rPr>
        <w:t>виконання</w:t>
      </w:r>
      <w:proofErr w:type="spellEnd"/>
      <w:r w:rsidRPr="004B70D0">
        <w:rPr>
          <w:color w:val="000000" w:themeColor="text1"/>
          <w:sz w:val="28"/>
          <w:szCs w:val="28"/>
        </w:rPr>
        <w:t xml:space="preserve"> та </w:t>
      </w:r>
      <w:proofErr w:type="spellStart"/>
      <w:r w:rsidRPr="004B70D0">
        <w:rPr>
          <w:color w:val="000000" w:themeColor="text1"/>
          <w:sz w:val="28"/>
          <w:szCs w:val="28"/>
        </w:rPr>
        <w:t>аналіз</w:t>
      </w:r>
      <w:proofErr w:type="spellEnd"/>
      <w:r w:rsidRPr="004B70D0">
        <w:rPr>
          <w:color w:val="000000" w:themeColor="text1"/>
          <w:sz w:val="28"/>
          <w:szCs w:val="28"/>
        </w:rPr>
        <w:t xml:space="preserve"> </w:t>
      </w:r>
      <w:proofErr w:type="spellStart"/>
      <w:r w:rsidRPr="004B70D0">
        <w:rPr>
          <w:color w:val="000000" w:themeColor="text1"/>
          <w:sz w:val="28"/>
          <w:szCs w:val="28"/>
        </w:rPr>
        <w:t>даних</w:t>
      </w:r>
      <w:proofErr w:type="spellEnd"/>
      <w:r w:rsidRPr="004B70D0">
        <w:rPr>
          <w:color w:val="000000" w:themeColor="text1"/>
          <w:sz w:val="28"/>
          <w:szCs w:val="28"/>
        </w:rPr>
        <w:t xml:space="preserve"> </w:t>
      </w:r>
      <w:proofErr w:type="spellStart"/>
      <w:r w:rsidRPr="004B70D0">
        <w:rPr>
          <w:color w:val="000000" w:themeColor="text1"/>
          <w:sz w:val="28"/>
          <w:szCs w:val="28"/>
        </w:rPr>
        <w:t>після</w:t>
      </w:r>
      <w:proofErr w:type="spellEnd"/>
      <w:r w:rsidRPr="004B70D0">
        <w:rPr>
          <w:color w:val="000000" w:themeColor="text1"/>
          <w:sz w:val="28"/>
          <w:szCs w:val="28"/>
        </w:rPr>
        <w:t xml:space="preserve"> </w:t>
      </w:r>
      <w:proofErr w:type="spellStart"/>
      <w:r w:rsidRPr="004B70D0">
        <w:rPr>
          <w:color w:val="000000" w:themeColor="text1"/>
          <w:sz w:val="28"/>
          <w:szCs w:val="28"/>
        </w:rPr>
        <w:t>буріння</w:t>
      </w:r>
      <w:proofErr w:type="spellEnd"/>
      <w:r w:rsidRPr="004B70D0">
        <w:rPr>
          <w:color w:val="000000" w:themeColor="text1"/>
          <w:sz w:val="28"/>
          <w:szCs w:val="28"/>
        </w:rPr>
        <w:t xml:space="preserve">). Для </w:t>
      </w:r>
      <w:proofErr w:type="spellStart"/>
      <w:r w:rsidRPr="004B70D0">
        <w:rPr>
          <w:color w:val="000000" w:themeColor="text1"/>
          <w:sz w:val="28"/>
          <w:szCs w:val="28"/>
        </w:rPr>
        <w:t>етапу</w:t>
      </w:r>
      <w:proofErr w:type="spellEnd"/>
      <w:r w:rsidRPr="004B70D0">
        <w:rPr>
          <w:color w:val="000000" w:themeColor="text1"/>
          <w:sz w:val="28"/>
          <w:szCs w:val="28"/>
        </w:rPr>
        <w:t xml:space="preserve"> </w:t>
      </w:r>
      <w:proofErr w:type="spellStart"/>
      <w:r w:rsidRPr="004B70D0">
        <w:rPr>
          <w:color w:val="000000" w:themeColor="text1"/>
          <w:sz w:val="28"/>
          <w:szCs w:val="28"/>
        </w:rPr>
        <w:t>планування</w:t>
      </w:r>
      <w:proofErr w:type="spellEnd"/>
      <w:r w:rsidRPr="004B70D0">
        <w:rPr>
          <w:color w:val="000000" w:themeColor="text1"/>
          <w:sz w:val="28"/>
          <w:szCs w:val="28"/>
        </w:rPr>
        <w:t xml:space="preserve"> </w:t>
      </w:r>
      <w:proofErr w:type="spellStart"/>
      <w:r w:rsidRPr="004B70D0">
        <w:rPr>
          <w:color w:val="000000" w:themeColor="text1"/>
          <w:sz w:val="28"/>
          <w:szCs w:val="28"/>
        </w:rPr>
        <w:t>виникла</w:t>
      </w:r>
      <w:proofErr w:type="spellEnd"/>
      <w:r w:rsidRPr="004B70D0">
        <w:rPr>
          <w:color w:val="000000" w:themeColor="text1"/>
          <w:sz w:val="28"/>
          <w:szCs w:val="28"/>
        </w:rPr>
        <w:t xml:space="preserve"> </w:t>
      </w:r>
      <w:proofErr w:type="spellStart"/>
      <w:r w:rsidRPr="004B70D0">
        <w:rPr>
          <w:color w:val="000000" w:themeColor="text1"/>
          <w:sz w:val="28"/>
          <w:szCs w:val="28"/>
        </w:rPr>
        <w:t>концепція</w:t>
      </w:r>
      <w:proofErr w:type="spellEnd"/>
      <w:r w:rsidRPr="004B70D0">
        <w:rPr>
          <w:color w:val="000000" w:themeColor="text1"/>
          <w:sz w:val="28"/>
          <w:szCs w:val="28"/>
        </w:rPr>
        <w:t xml:space="preserve"> </w:t>
      </w:r>
      <w:proofErr w:type="spellStart"/>
      <w:r w:rsidRPr="004B70D0">
        <w:rPr>
          <w:color w:val="000000" w:themeColor="text1"/>
          <w:sz w:val="28"/>
          <w:szCs w:val="28"/>
        </w:rPr>
        <w:t>спільного</w:t>
      </w:r>
      <w:proofErr w:type="spellEnd"/>
      <w:r w:rsidRPr="004B70D0">
        <w:rPr>
          <w:color w:val="000000" w:themeColor="text1"/>
          <w:sz w:val="28"/>
          <w:szCs w:val="28"/>
        </w:rPr>
        <w:t xml:space="preserve"> </w:t>
      </w:r>
      <w:proofErr w:type="spellStart"/>
      <w:r w:rsidRPr="004B70D0">
        <w:rPr>
          <w:color w:val="000000" w:themeColor="text1"/>
          <w:sz w:val="28"/>
          <w:szCs w:val="28"/>
        </w:rPr>
        <w:t>проектування</w:t>
      </w:r>
      <w:proofErr w:type="spellEnd"/>
      <w:r w:rsidRPr="004B70D0">
        <w:rPr>
          <w:color w:val="000000" w:themeColor="text1"/>
          <w:sz w:val="28"/>
          <w:szCs w:val="28"/>
        </w:rPr>
        <w:t xml:space="preserve"> </w:t>
      </w:r>
      <w:proofErr w:type="spellStart"/>
      <w:r w:rsidRPr="004B70D0">
        <w:rPr>
          <w:color w:val="000000" w:themeColor="text1"/>
          <w:sz w:val="28"/>
          <w:szCs w:val="28"/>
        </w:rPr>
        <w:t>свердловин</w:t>
      </w:r>
      <w:proofErr w:type="spellEnd"/>
      <w:r w:rsidRPr="004B70D0">
        <w:rPr>
          <w:color w:val="000000" w:themeColor="text1"/>
          <w:sz w:val="28"/>
          <w:szCs w:val="28"/>
        </w:rPr>
        <w:t xml:space="preserve">, </w:t>
      </w:r>
      <w:proofErr w:type="spellStart"/>
      <w:r w:rsidRPr="004B70D0">
        <w:rPr>
          <w:color w:val="000000" w:themeColor="text1"/>
          <w:sz w:val="28"/>
          <w:szCs w:val="28"/>
        </w:rPr>
        <w:t>щоб</w:t>
      </w:r>
      <w:proofErr w:type="spellEnd"/>
      <w:r w:rsidRPr="004B70D0">
        <w:rPr>
          <w:color w:val="000000" w:themeColor="text1"/>
          <w:sz w:val="28"/>
          <w:szCs w:val="28"/>
        </w:rPr>
        <w:t xml:space="preserve"> </w:t>
      </w:r>
      <w:proofErr w:type="spellStart"/>
      <w:r w:rsidRPr="004B70D0">
        <w:rPr>
          <w:color w:val="000000" w:themeColor="text1"/>
          <w:sz w:val="28"/>
          <w:szCs w:val="28"/>
        </w:rPr>
        <w:t>подолати</w:t>
      </w:r>
      <w:proofErr w:type="spellEnd"/>
      <w:r w:rsidRPr="004B70D0">
        <w:rPr>
          <w:color w:val="000000" w:themeColor="text1"/>
          <w:sz w:val="28"/>
          <w:szCs w:val="28"/>
        </w:rPr>
        <w:t xml:space="preserve"> </w:t>
      </w:r>
      <w:proofErr w:type="spellStart"/>
      <w:r w:rsidRPr="004B70D0">
        <w:rPr>
          <w:color w:val="000000" w:themeColor="text1"/>
          <w:sz w:val="28"/>
          <w:szCs w:val="28"/>
        </w:rPr>
        <w:t>обмеження</w:t>
      </w:r>
      <w:proofErr w:type="spellEnd"/>
      <w:r w:rsidRPr="004B70D0">
        <w:rPr>
          <w:color w:val="000000" w:themeColor="text1"/>
          <w:sz w:val="28"/>
          <w:szCs w:val="28"/>
        </w:rPr>
        <w:t xml:space="preserve"> </w:t>
      </w:r>
      <w:proofErr w:type="spellStart"/>
      <w:r w:rsidRPr="004B70D0">
        <w:rPr>
          <w:color w:val="000000" w:themeColor="text1"/>
          <w:sz w:val="28"/>
          <w:szCs w:val="28"/>
        </w:rPr>
        <w:t>комунікаційного</w:t>
      </w:r>
      <w:proofErr w:type="spellEnd"/>
      <w:r w:rsidRPr="004B70D0">
        <w:rPr>
          <w:color w:val="000000" w:themeColor="text1"/>
          <w:sz w:val="28"/>
          <w:szCs w:val="28"/>
        </w:rPr>
        <w:t xml:space="preserve"> </w:t>
      </w:r>
      <w:proofErr w:type="spellStart"/>
      <w:r w:rsidRPr="004B70D0">
        <w:rPr>
          <w:color w:val="000000" w:themeColor="text1"/>
          <w:sz w:val="28"/>
          <w:szCs w:val="28"/>
        </w:rPr>
        <w:t>бар'єру</w:t>
      </w:r>
      <w:proofErr w:type="spellEnd"/>
      <w:r w:rsidRPr="004B70D0">
        <w:rPr>
          <w:color w:val="000000" w:themeColor="text1"/>
          <w:sz w:val="28"/>
          <w:szCs w:val="28"/>
        </w:rPr>
        <w:t xml:space="preserve"> </w:t>
      </w:r>
      <w:proofErr w:type="spellStart"/>
      <w:r w:rsidRPr="004B70D0">
        <w:rPr>
          <w:color w:val="000000" w:themeColor="text1"/>
          <w:sz w:val="28"/>
          <w:szCs w:val="28"/>
        </w:rPr>
        <w:t>між</w:t>
      </w:r>
      <w:proofErr w:type="spellEnd"/>
      <w:r w:rsidRPr="004B70D0">
        <w:rPr>
          <w:color w:val="000000" w:themeColor="text1"/>
          <w:sz w:val="28"/>
          <w:szCs w:val="28"/>
        </w:rPr>
        <w:t xml:space="preserve"> </w:t>
      </w:r>
      <w:proofErr w:type="spellStart"/>
      <w:r w:rsidRPr="004B70D0">
        <w:rPr>
          <w:color w:val="000000" w:themeColor="text1"/>
          <w:sz w:val="28"/>
          <w:szCs w:val="28"/>
        </w:rPr>
        <w:t>інженерами</w:t>
      </w:r>
      <w:proofErr w:type="spellEnd"/>
      <w:r w:rsidRPr="004B70D0">
        <w:rPr>
          <w:color w:val="000000" w:themeColor="text1"/>
          <w:sz w:val="28"/>
          <w:szCs w:val="28"/>
        </w:rPr>
        <w:t xml:space="preserve">-буровиками та геологами, </w:t>
      </w:r>
      <w:proofErr w:type="spellStart"/>
      <w:r w:rsidRPr="004B70D0">
        <w:rPr>
          <w:color w:val="000000" w:themeColor="text1"/>
          <w:sz w:val="28"/>
          <w:szCs w:val="28"/>
        </w:rPr>
        <w:t>геофізиками</w:t>
      </w:r>
      <w:proofErr w:type="spellEnd"/>
      <w:r w:rsidRPr="004B70D0">
        <w:rPr>
          <w:color w:val="000000" w:themeColor="text1"/>
          <w:sz w:val="28"/>
          <w:szCs w:val="28"/>
        </w:rPr>
        <w:t xml:space="preserve"> </w:t>
      </w:r>
      <w:r w:rsidRPr="004B70D0">
        <w:rPr>
          <w:color w:val="000000" w:themeColor="text1"/>
          <w:sz w:val="28"/>
          <w:szCs w:val="28"/>
        </w:rPr>
        <w:lastRenderedPageBreak/>
        <w:t xml:space="preserve">та </w:t>
      </w:r>
      <w:proofErr w:type="spellStart"/>
      <w:r w:rsidRPr="004B70D0">
        <w:rPr>
          <w:color w:val="000000" w:themeColor="text1"/>
          <w:sz w:val="28"/>
          <w:szCs w:val="28"/>
        </w:rPr>
        <w:t>інженерами-пластівниками</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беруть</w:t>
      </w:r>
      <w:proofErr w:type="spellEnd"/>
      <w:r w:rsidRPr="004B70D0">
        <w:rPr>
          <w:color w:val="000000" w:themeColor="text1"/>
          <w:sz w:val="28"/>
          <w:szCs w:val="28"/>
        </w:rPr>
        <w:t xml:space="preserve"> участь у </w:t>
      </w:r>
      <w:proofErr w:type="spellStart"/>
      <w:r w:rsidRPr="004B70D0">
        <w:rPr>
          <w:color w:val="000000" w:themeColor="text1"/>
          <w:sz w:val="28"/>
          <w:szCs w:val="28"/>
        </w:rPr>
        <w:t>проектуванні</w:t>
      </w:r>
      <w:proofErr w:type="spellEnd"/>
      <w:r w:rsidRPr="004B70D0">
        <w:rPr>
          <w:color w:val="000000" w:themeColor="text1"/>
          <w:sz w:val="28"/>
          <w:szCs w:val="28"/>
        </w:rPr>
        <w:t xml:space="preserve"> </w:t>
      </w:r>
      <w:proofErr w:type="spellStart"/>
      <w:r w:rsidRPr="004B70D0">
        <w:rPr>
          <w:color w:val="000000" w:themeColor="text1"/>
          <w:sz w:val="28"/>
          <w:szCs w:val="28"/>
        </w:rPr>
        <w:t>свердловин</w:t>
      </w:r>
      <w:proofErr w:type="spellEnd"/>
      <w:r w:rsidRPr="004B70D0">
        <w:rPr>
          <w:color w:val="000000" w:themeColor="text1"/>
          <w:sz w:val="28"/>
          <w:szCs w:val="28"/>
        </w:rPr>
        <w:t xml:space="preserve">. </w:t>
      </w:r>
      <w:proofErr w:type="spellStart"/>
      <w:r w:rsidRPr="004B70D0">
        <w:rPr>
          <w:color w:val="000000" w:themeColor="text1"/>
          <w:sz w:val="28"/>
          <w:szCs w:val="28"/>
        </w:rPr>
        <w:t>Це</w:t>
      </w:r>
      <w:proofErr w:type="spellEnd"/>
      <w:r w:rsidRPr="004B70D0">
        <w:rPr>
          <w:color w:val="000000" w:themeColor="text1"/>
          <w:sz w:val="28"/>
          <w:szCs w:val="28"/>
        </w:rPr>
        <w:t xml:space="preserve"> </w:t>
      </w:r>
      <w:proofErr w:type="spellStart"/>
      <w:r w:rsidRPr="004B70D0">
        <w:rPr>
          <w:color w:val="000000" w:themeColor="text1"/>
          <w:sz w:val="28"/>
          <w:szCs w:val="28"/>
        </w:rPr>
        <w:t>новостворене</w:t>
      </w:r>
      <w:proofErr w:type="spellEnd"/>
      <w:r w:rsidRPr="004B70D0">
        <w:rPr>
          <w:color w:val="000000" w:themeColor="text1"/>
          <w:sz w:val="28"/>
          <w:szCs w:val="28"/>
        </w:rPr>
        <w:t xml:space="preserve"> </w:t>
      </w:r>
      <w:proofErr w:type="spellStart"/>
      <w:r w:rsidRPr="004B70D0">
        <w:rPr>
          <w:color w:val="000000" w:themeColor="text1"/>
          <w:sz w:val="28"/>
          <w:szCs w:val="28"/>
        </w:rPr>
        <w:t>спільне</w:t>
      </w:r>
      <w:proofErr w:type="spellEnd"/>
      <w:r w:rsidRPr="004B70D0">
        <w:rPr>
          <w:color w:val="000000" w:themeColor="text1"/>
          <w:sz w:val="28"/>
          <w:szCs w:val="28"/>
        </w:rPr>
        <w:t xml:space="preserve"> </w:t>
      </w:r>
      <w:proofErr w:type="spellStart"/>
      <w:r w:rsidRPr="004B70D0">
        <w:rPr>
          <w:color w:val="000000" w:themeColor="text1"/>
          <w:sz w:val="28"/>
          <w:szCs w:val="28"/>
        </w:rPr>
        <w:t>планування</w:t>
      </w:r>
      <w:proofErr w:type="spellEnd"/>
      <w:r w:rsidRPr="004B70D0">
        <w:rPr>
          <w:color w:val="000000" w:themeColor="text1"/>
          <w:sz w:val="28"/>
          <w:szCs w:val="28"/>
        </w:rPr>
        <w:t xml:space="preserve"> </w:t>
      </w:r>
      <w:proofErr w:type="spellStart"/>
      <w:r w:rsidRPr="004B70D0">
        <w:rPr>
          <w:color w:val="000000" w:themeColor="text1"/>
          <w:sz w:val="28"/>
          <w:szCs w:val="28"/>
        </w:rPr>
        <w:t>свердловин</w:t>
      </w:r>
      <w:proofErr w:type="spellEnd"/>
      <w:r w:rsidRPr="004B70D0">
        <w:rPr>
          <w:color w:val="000000" w:themeColor="text1"/>
          <w:sz w:val="28"/>
          <w:szCs w:val="28"/>
        </w:rPr>
        <w:t xml:space="preserve"> </w:t>
      </w:r>
      <w:proofErr w:type="spellStart"/>
      <w:r w:rsidRPr="004B70D0">
        <w:rPr>
          <w:color w:val="000000" w:themeColor="text1"/>
          <w:sz w:val="28"/>
          <w:szCs w:val="28"/>
        </w:rPr>
        <w:t>об'єднало</w:t>
      </w:r>
      <w:proofErr w:type="spellEnd"/>
      <w:r w:rsidRPr="004B70D0">
        <w:rPr>
          <w:color w:val="000000" w:themeColor="text1"/>
          <w:sz w:val="28"/>
          <w:szCs w:val="28"/>
        </w:rPr>
        <w:t xml:space="preserve"> </w:t>
      </w:r>
      <w:proofErr w:type="spellStart"/>
      <w:r w:rsidRPr="004B70D0">
        <w:rPr>
          <w:color w:val="000000" w:themeColor="text1"/>
          <w:sz w:val="28"/>
          <w:szCs w:val="28"/>
        </w:rPr>
        <w:t>всіх</w:t>
      </w:r>
      <w:proofErr w:type="spellEnd"/>
      <w:r w:rsidRPr="004B70D0">
        <w:rPr>
          <w:color w:val="000000" w:themeColor="text1"/>
          <w:sz w:val="28"/>
          <w:szCs w:val="28"/>
        </w:rPr>
        <w:t xml:space="preserve"> </w:t>
      </w:r>
      <w:proofErr w:type="spellStart"/>
      <w:r w:rsidRPr="004B70D0">
        <w:rPr>
          <w:color w:val="000000" w:themeColor="text1"/>
          <w:sz w:val="28"/>
          <w:szCs w:val="28"/>
        </w:rPr>
        <w:t>зацікавлених</w:t>
      </w:r>
      <w:proofErr w:type="spellEnd"/>
      <w:r w:rsidRPr="004B70D0">
        <w:rPr>
          <w:color w:val="000000" w:themeColor="text1"/>
          <w:sz w:val="28"/>
          <w:szCs w:val="28"/>
        </w:rPr>
        <w:t xml:space="preserve"> </w:t>
      </w:r>
      <w:proofErr w:type="spellStart"/>
      <w:r w:rsidRPr="004B70D0">
        <w:rPr>
          <w:color w:val="000000" w:themeColor="text1"/>
          <w:sz w:val="28"/>
          <w:szCs w:val="28"/>
        </w:rPr>
        <w:t>сторін</w:t>
      </w:r>
      <w:proofErr w:type="spellEnd"/>
      <w:r w:rsidRPr="004B70D0">
        <w:rPr>
          <w:color w:val="000000" w:themeColor="text1"/>
          <w:sz w:val="28"/>
          <w:szCs w:val="28"/>
        </w:rPr>
        <w:t xml:space="preserve">, </w:t>
      </w:r>
      <w:proofErr w:type="spellStart"/>
      <w:r w:rsidRPr="004B70D0">
        <w:rPr>
          <w:color w:val="000000" w:themeColor="text1"/>
          <w:sz w:val="28"/>
          <w:szCs w:val="28"/>
        </w:rPr>
        <w:t>щоб</w:t>
      </w:r>
      <w:proofErr w:type="spellEnd"/>
      <w:r w:rsidRPr="004B70D0">
        <w:rPr>
          <w:color w:val="000000" w:themeColor="text1"/>
          <w:sz w:val="28"/>
          <w:szCs w:val="28"/>
        </w:rPr>
        <w:t xml:space="preserve"> стати </w:t>
      </w:r>
      <w:proofErr w:type="spellStart"/>
      <w:r w:rsidRPr="004B70D0">
        <w:rPr>
          <w:color w:val="000000" w:themeColor="text1"/>
          <w:sz w:val="28"/>
          <w:szCs w:val="28"/>
        </w:rPr>
        <w:t>невід'ємною</w:t>
      </w:r>
      <w:proofErr w:type="spellEnd"/>
      <w:r w:rsidRPr="004B70D0">
        <w:rPr>
          <w:color w:val="000000" w:themeColor="text1"/>
          <w:sz w:val="28"/>
          <w:szCs w:val="28"/>
        </w:rPr>
        <w:t xml:space="preserve"> </w:t>
      </w:r>
      <w:proofErr w:type="spellStart"/>
      <w:r w:rsidRPr="004B70D0">
        <w:rPr>
          <w:color w:val="000000" w:themeColor="text1"/>
          <w:sz w:val="28"/>
          <w:szCs w:val="28"/>
        </w:rPr>
        <w:t>частиною</w:t>
      </w:r>
      <w:proofErr w:type="spellEnd"/>
      <w:r w:rsidRPr="004B70D0">
        <w:rPr>
          <w:color w:val="000000" w:themeColor="text1"/>
          <w:sz w:val="28"/>
          <w:szCs w:val="28"/>
        </w:rPr>
        <w:t xml:space="preserve"> </w:t>
      </w:r>
      <w:proofErr w:type="spellStart"/>
      <w:r w:rsidRPr="004B70D0">
        <w:rPr>
          <w:color w:val="000000" w:themeColor="text1"/>
          <w:sz w:val="28"/>
          <w:szCs w:val="28"/>
        </w:rPr>
        <w:t>проектування</w:t>
      </w:r>
      <w:proofErr w:type="spellEnd"/>
      <w:r w:rsidRPr="004B70D0">
        <w:rPr>
          <w:color w:val="000000" w:themeColor="text1"/>
          <w:sz w:val="28"/>
          <w:szCs w:val="28"/>
        </w:rPr>
        <w:t xml:space="preserve"> </w:t>
      </w:r>
      <w:proofErr w:type="spellStart"/>
      <w:r w:rsidRPr="004B70D0">
        <w:rPr>
          <w:color w:val="000000" w:themeColor="text1"/>
          <w:sz w:val="28"/>
          <w:szCs w:val="28"/>
        </w:rPr>
        <w:t>свердловини</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дозволило </w:t>
      </w:r>
      <w:proofErr w:type="spellStart"/>
      <w:r w:rsidRPr="004B70D0">
        <w:rPr>
          <w:color w:val="000000" w:themeColor="text1"/>
          <w:sz w:val="28"/>
          <w:szCs w:val="28"/>
        </w:rPr>
        <w:t>бурити</w:t>
      </w:r>
      <w:proofErr w:type="spellEnd"/>
      <w:r w:rsidRPr="004B70D0">
        <w:rPr>
          <w:color w:val="000000" w:themeColor="text1"/>
          <w:sz w:val="28"/>
          <w:szCs w:val="28"/>
        </w:rPr>
        <w:t xml:space="preserve"> </w:t>
      </w:r>
      <w:proofErr w:type="spellStart"/>
      <w:r w:rsidRPr="004B70D0">
        <w:rPr>
          <w:color w:val="000000" w:themeColor="text1"/>
          <w:sz w:val="28"/>
          <w:szCs w:val="28"/>
        </w:rPr>
        <w:t>інженерам</w:t>
      </w:r>
      <w:proofErr w:type="spellEnd"/>
      <w:r w:rsidRPr="004B70D0">
        <w:rPr>
          <w:color w:val="000000" w:themeColor="text1"/>
          <w:sz w:val="28"/>
          <w:szCs w:val="28"/>
        </w:rPr>
        <w:t xml:space="preserve"> </w:t>
      </w:r>
      <w:proofErr w:type="spellStart"/>
      <w:r w:rsidRPr="004B70D0">
        <w:rPr>
          <w:color w:val="000000" w:themeColor="text1"/>
          <w:sz w:val="28"/>
          <w:szCs w:val="28"/>
        </w:rPr>
        <w:t>виконувати</w:t>
      </w:r>
      <w:proofErr w:type="spellEnd"/>
      <w:r w:rsidRPr="004B70D0">
        <w:rPr>
          <w:color w:val="000000" w:themeColor="text1"/>
          <w:sz w:val="28"/>
          <w:szCs w:val="28"/>
        </w:rPr>
        <w:t xml:space="preserve"> </w:t>
      </w:r>
      <w:proofErr w:type="spellStart"/>
      <w:r w:rsidRPr="004B70D0">
        <w:rPr>
          <w:color w:val="000000" w:themeColor="text1"/>
          <w:sz w:val="28"/>
          <w:szCs w:val="28"/>
        </w:rPr>
        <w:t>свої</w:t>
      </w:r>
      <w:proofErr w:type="spellEnd"/>
      <w:r w:rsidRPr="004B70D0">
        <w:rPr>
          <w:color w:val="000000" w:themeColor="text1"/>
          <w:sz w:val="28"/>
          <w:szCs w:val="28"/>
        </w:rPr>
        <w:t xml:space="preserve"> </w:t>
      </w:r>
      <w:proofErr w:type="spellStart"/>
      <w:r w:rsidRPr="004B70D0">
        <w:rPr>
          <w:color w:val="000000" w:themeColor="text1"/>
          <w:sz w:val="28"/>
          <w:szCs w:val="28"/>
        </w:rPr>
        <w:t>проектні</w:t>
      </w:r>
      <w:proofErr w:type="spellEnd"/>
      <w:r w:rsidRPr="004B70D0">
        <w:rPr>
          <w:color w:val="000000" w:themeColor="text1"/>
          <w:sz w:val="28"/>
          <w:szCs w:val="28"/>
        </w:rPr>
        <w:t xml:space="preserve"> </w:t>
      </w:r>
      <w:proofErr w:type="spellStart"/>
      <w:r w:rsidRPr="004B70D0">
        <w:rPr>
          <w:color w:val="000000" w:themeColor="text1"/>
          <w:sz w:val="28"/>
          <w:szCs w:val="28"/>
        </w:rPr>
        <w:t>роботи</w:t>
      </w:r>
      <w:proofErr w:type="spellEnd"/>
      <w:r w:rsidRPr="004B70D0">
        <w:rPr>
          <w:color w:val="000000" w:themeColor="text1"/>
          <w:sz w:val="28"/>
          <w:szCs w:val="28"/>
        </w:rPr>
        <w:t xml:space="preserve"> на </w:t>
      </w:r>
      <w:proofErr w:type="spellStart"/>
      <w:r w:rsidRPr="004B70D0">
        <w:rPr>
          <w:color w:val="000000" w:themeColor="text1"/>
          <w:sz w:val="28"/>
          <w:szCs w:val="28"/>
        </w:rPr>
        <w:t>свердловині</w:t>
      </w:r>
      <w:proofErr w:type="spellEnd"/>
      <w:r w:rsidRPr="004B70D0">
        <w:rPr>
          <w:color w:val="000000" w:themeColor="text1"/>
          <w:sz w:val="28"/>
          <w:szCs w:val="28"/>
        </w:rPr>
        <w:t xml:space="preserve">, </w:t>
      </w:r>
      <w:proofErr w:type="spellStart"/>
      <w:r w:rsidRPr="004B70D0">
        <w:rPr>
          <w:color w:val="000000" w:themeColor="text1"/>
          <w:sz w:val="28"/>
          <w:szCs w:val="28"/>
        </w:rPr>
        <w:t>отримуючи</w:t>
      </w:r>
      <w:proofErr w:type="spellEnd"/>
      <w:r w:rsidRPr="004B70D0">
        <w:rPr>
          <w:color w:val="000000" w:themeColor="text1"/>
          <w:sz w:val="28"/>
          <w:szCs w:val="28"/>
        </w:rPr>
        <w:t xml:space="preserve"> при </w:t>
      </w:r>
      <w:proofErr w:type="spellStart"/>
      <w:r w:rsidRPr="004B70D0">
        <w:rPr>
          <w:color w:val="000000" w:themeColor="text1"/>
          <w:sz w:val="28"/>
          <w:szCs w:val="28"/>
        </w:rPr>
        <w:t>цьому</w:t>
      </w:r>
      <w:proofErr w:type="spellEnd"/>
      <w:r w:rsidRPr="004B70D0">
        <w:rPr>
          <w:color w:val="000000" w:themeColor="text1"/>
          <w:sz w:val="28"/>
          <w:szCs w:val="28"/>
        </w:rPr>
        <w:t xml:space="preserve"> </w:t>
      </w:r>
      <w:proofErr w:type="spellStart"/>
      <w:r w:rsidRPr="004B70D0">
        <w:rPr>
          <w:color w:val="000000" w:themeColor="text1"/>
          <w:sz w:val="28"/>
          <w:szCs w:val="28"/>
        </w:rPr>
        <w:t>миттєвий</w:t>
      </w:r>
      <w:proofErr w:type="spellEnd"/>
      <w:r w:rsidRPr="004B70D0">
        <w:rPr>
          <w:color w:val="000000" w:themeColor="text1"/>
          <w:sz w:val="28"/>
          <w:szCs w:val="28"/>
        </w:rPr>
        <w:t xml:space="preserve"> </w:t>
      </w:r>
      <w:proofErr w:type="spellStart"/>
      <w:r w:rsidRPr="004B70D0">
        <w:rPr>
          <w:color w:val="000000" w:themeColor="text1"/>
          <w:sz w:val="28"/>
          <w:szCs w:val="28"/>
        </w:rPr>
        <w:t>зворотний</w:t>
      </w:r>
      <w:proofErr w:type="spellEnd"/>
      <w:r w:rsidRPr="004B70D0">
        <w:rPr>
          <w:color w:val="000000" w:themeColor="text1"/>
          <w:sz w:val="28"/>
          <w:szCs w:val="28"/>
        </w:rPr>
        <w:t xml:space="preserve"> </w:t>
      </w:r>
      <w:proofErr w:type="spellStart"/>
      <w:r w:rsidRPr="004B70D0">
        <w:rPr>
          <w:color w:val="000000" w:themeColor="text1"/>
          <w:sz w:val="28"/>
          <w:szCs w:val="28"/>
        </w:rPr>
        <w:t>зв'язок</w:t>
      </w:r>
      <w:proofErr w:type="spellEnd"/>
      <w:r w:rsidRPr="004B70D0">
        <w:rPr>
          <w:color w:val="000000" w:themeColor="text1"/>
          <w:sz w:val="28"/>
          <w:szCs w:val="28"/>
        </w:rPr>
        <w:t xml:space="preserve"> </w:t>
      </w:r>
      <w:proofErr w:type="spellStart"/>
      <w:r w:rsidRPr="004B70D0">
        <w:rPr>
          <w:color w:val="000000" w:themeColor="text1"/>
          <w:sz w:val="28"/>
          <w:szCs w:val="28"/>
        </w:rPr>
        <w:t>щодо</w:t>
      </w:r>
      <w:proofErr w:type="spellEnd"/>
      <w:r w:rsidRPr="004B70D0">
        <w:rPr>
          <w:color w:val="000000" w:themeColor="text1"/>
          <w:sz w:val="28"/>
          <w:szCs w:val="28"/>
        </w:rPr>
        <w:t xml:space="preserve"> будь-</w:t>
      </w:r>
      <w:proofErr w:type="spellStart"/>
      <w:r w:rsidRPr="004B70D0">
        <w:rPr>
          <w:color w:val="000000" w:themeColor="text1"/>
          <w:sz w:val="28"/>
          <w:szCs w:val="28"/>
        </w:rPr>
        <w:t>як</w:t>
      </w:r>
      <w:r>
        <w:rPr>
          <w:color w:val="000000" w:themeColor="text1"/>
          <w:sz w:val="28"/>
          <w:szCs w:val="28"/>
        </w:rPr>
        <w:t>ого</w:t>
      </w:r>
      <w:proofErr w:type="spellEnd"/>
      <w:r>
        <w:rPr>
          <w:color w:val="000000" w:themeColor="text1"/>
          <w:sz w:val="28"/>
          <w:szCs w:val="28"/>
        </w:rPr>
        <w:t xml:space="preserve"> </w:t>
      </w:r>
      <w:proofErr w:type="spellStart"/>
      <w:r>
        <w:rPr>
          <w:color w:val="000000" w:themeColor="text1"/>
          <w:sz w:val="28"/>
          <w:szCs w:val="28"/>
        </w:rPr>
        <w:t>пов'язаного</w:t>
      </w:r>
      <w:proofErr w:type="spellEnd"/>
      <w:r>
        <w:rPr>
          <w:color w:val="000000" w:themeColor="text1"/>
          <w:sz w:val="28"/>
          <w:szCs w:val="28"/>
        </w:rPr>
        <w:t xml:space="preserve"> з </w:t>
      </w:r>
      <w:proofErr w:type="spellStart"/>
      <w:r>
        <w:rPr>
          <w:color w:val="000000" w:themeColor="text1"/>
          <w:sz w:val="28"/>
          <w:szCs w:val="28"/>
        </w:rPr>
        <w:t>цим</w:t>
      </w:r>
      <w:proofErr w:type="spellEnd"/>
      <w:r>
        <w:rPr>
          <w:color w:val="000000" w:themeColor="text1"/>
          <w:sz w:val="28"/>
          <w:szCs w:val="28"/>
        </w:rPr>
        <w:t xml:space="preserve"> </w:t>
      </w:r>
      <w:proofErr w:type="spellStart"/>
      <w:r>
        <w:rPr>
          <w:color w:val="000000" w:themeColor="text1"/>
          <w:sz w:val="28"/>
          <w:szCs w:val="28"/>
        </w:rPr>
        <w:t>ризику</w:t>
      </w:r>
      <w:proofErr w:type="spellEnd"/>
      <w:r w:rsidRPr="004B70D0">
        <w:rPr>
          <w:color w:val="000000" w:themeColor="text1"/>
          <w:sz w:val="28"/>
          <w:szCs w:val="28"/>
        </w:rPr>
        <w:t xml:space="preserve">. </w:t>
      </w:r>
      <w:proofErr w:type="spellStart"/>
      <w:r w:rsidRPr="004B70D0">
        <w:rPr>
          <w:color w:val="000000" w:themeColor="text1"/>
          <w:sz w:val="28"/>
          <w:szCs w:val="28"/>
        </w:rPr>
        <w:t>Цей</w:t>
      </w:r>
      <w:proofErr w:type="spellEnd"/>
      <w:r w:rsidRPr="004B70D0">
        <w:rPr>
          <w:color w:val="000000" w:themeColor="text1"/>
          <w:sz w:val="28"/>
          <w:szCs w:val="28"/>
        </w:rPr>
        <w:t xml:space="preserve"> </w:t>
      </w:r>
      <w:proofErr w:type="spellStart"/>
      <w:r w:rsidRPr="004B70D0">
        <w:rPr>
          <w:color w:val="000000" w:themeColor="text1"/>
          <w:sz w:val="28"/>
          <w:szCs w:val="28"/>
        </w:rPr>
        <w:t>процес</w:t>
      </w:r>
      <w:proofErr w:type="spellEnd"/>
      <w:r w:rsidRPr="004B70D0">
        <w:rPr>
          <w:color w:val="000000" w:themeColor="text1"/>
          <w:sz w:val="28"/>
          <w:szCs w:val="28"/>
        </w:rPr>
        <w:t xml:space="preserve"> </w:t>
      </w:r>
      <w:proofErr w:type="spellStart"/>
      <w:r w:rsidRPr="004B70D0">
        <w:rPr>
          <w:color w:val="000000" w:themeColor="text1"/>
          <w:sz w:val="28"/>
          <w:szCs w:val="28"/>
        </w:rPr>
        <w:t>графічно</w:t>
      </w:r>
      <w:proofErr w:type="spellEnd"/>
      <w:r w:rsidRPr="004B70D0">
        <w:rPr>
          <w:color w:val="000000" w:themeColor="text1"/>
          <w:sz w:val="28"/>
          <w:szCs w:val="28"/>
        </w:rPr>
        <w:t xml:space="preserve"> описано в Рисунок </w:t>
      </w:r>
      <w:r w:rsidR="001C220D">
        <w:rPr>
          <w:color w:val="000000" w:themeColor="text1"/>
          <w:sz w:val="28"/>
          <w:szCs w:val="28"/>
          <w:lang w:val="uk-UA"/>
        </w:rPr>
        <w:t>1</w:t>
      </w:r>
      <w:r>
        <w:rPr>
          <w:color w:val="000000" w:themeColor="text1"/>
          <w:sz w:val="28"/>
          <w:szCs w:val="28"/>
        </w:rPr>
        <w:t>.</w:t>
      </w:r>
      <w:r w:rsidR="001C220D">
        <w:rPr>
          <w:color w:val="000000" w:themeColor="text1"/>
          <w:sz w:val="28"/>
          <w:szCs w:val="28"/>
          <w:lang w:val="uk-UA"/>
        </w:rPr>
        <w:t>3</w:t>
      </w:r>
      <w:r w:rsidRPr="004B70D0">
        <w:rPr>
          <w:color w:val="000000" w:themeColor="text1"/>
          <w:sz w:val="28"/>
          <w:szCs w:val="28"/>
        </w:rPr>
        <w:t>.</w:t>
      </w:r>
    </w:p>
    <w:p w14:paraId="70A30A1C" w14:textId="77777777" w:rsidR="002A0393" w:rsidRPr="00F95707" w:rsidRDefault="002A0393" w:rsidP="002A0393">
      <w:pPr>
        <w:spacing w:before="240" w:after="240" w:line="360" w:lineRule="auto"/>
        <w:jc w:val="center"/>
        <w:rPr>
          <w:rFonts w:ascii="Times New Roman" w:hAnsi="Times New Roman" w:cs="Times New Roman"/>
          <w:color w:val="000000" w:themeColor="text1"/>
          <w:sz w:val="28"/>
          <w:szCs w:val="28"/>
        </w:rPr>
      </w:pPr>
      <w:r w:rsidRPr="00F95707">
        <w:rPr>
          <w:rFonts w:ascii="Times New Roman" w:hAnsi="Times New Roman" w:cs="Times New Roman"/>
          <w:noProof/>
          <w:color w:val="000000" w:themeColor="text1"/>
          <w:sz w:val="28"/>
          <w:szCs w:val="28"/>
          <w:lang w:val="uk-UA" w:eastAsia="uk-UA"/>
        </w:rPr>
        <w:drawing>
          <wp:inline distT="0" distB="0" distL="0" distR="0" wp14:anchorId="2E074A3D" wp14:editId="68B7D9EE">
            <wp:extent cx="4486275" cy="3008897"/>
            <wp:effectExtent l="0" t="0" r="0" b="127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4494687" cy="3014539"/>
                    </a:xfrm>
                    <a:prstGeom prst="rect">
                      <a:avLst/>
                    </a:prstGeom>
                  </pic:spPr>
                </pic:pic>
              </a:graphicData>
            </a:graphic>
          </wp:inline>
        </w:drawing>
      </w:r>
    </w:p>
    <w:p w14:paraId="39C7D367" w14:textId="77777777" w:rsidR="002A0393" w:rsidRPr="00F95707" w:rsidRDefault="002A0393" w:rsidP="002A0393">
      <w:pPr>
        <w:spacing w:before="240" w:after="240" w:line="360" w:lineRule="auto"/>
        <w:jc w:val="center"/>
        <w:rPr>
          <w:rFonts w:ascii="Times New Roman" w:hAnsi="Times New Roman" w:cs="Times New Roman"/>
          <w:color w:val="000000" w:themeColor="text1"/>
          <w:sz w:val="28"/>
          <w:szCs w:val="28"/>
          <w:lang w:val="uk-UA"/>
        </w:rPr>
      </w:pPr>
      <w:r w:rsidRPr="00F95707">
        <w:rPr>
          <w:rFonts w:ascii="Times New Roman" w:hAnsi="Times New Roman" w:cs="Times New Roman"/>
          <w:color w:val="000000" w:themeColor="text1"/>
          <w:sz w:val="28"/>
          <w:szCs w:val="28"/>
        </w:rPr>
        <w:t>Рис</w:t>
      </w:r>
      <w:r w:rsidR="001D5DEE">
        <w:rPr>
          <w:rFonts w:ascii="Times New Roman" w:hAnsi="Times New Roman" w:cs="Times New Roman"/>
          <w:color w:val="000000" w:themeColor="text1"/>
          <w:sz w:val="28"/>
          <w:szCs w:val="28"/>
          <w:lang w:val="uk-UA"/>
        </w:rPr>
        <w:t>.</w:t>
      </w:r>
      <w:r w:rsidRPr="00F95707">
        <w:rPr>
          <w:rFonts w:ascii="Times New Roman" w:hAnsi="Times New Roman" w:cs="Times New Roman"/>
          <w:color w:val="000000" w:themeColor="text1"/>
          <w:sz w:val="28"/>
          <w:szCs w:val="28"/>
        </w:rPr>
        <w:t xml:space="preserve"> </w:t>
      </w:r>
      <w:r w:rsidR="00062880">
        <w:rPr>
          <w:rFonts w:ascii="Times New Roman" w:hAnsi="Times New Roman" w:cs="Times New Roman"/>
          <w:color w:val="000000" w:themeColor="text1"/>
          <w:sz w:val="28"/>
          <w:szCs w:val="28"/>
          <w:lang w:val="en-US"/>
        </w:rPr>
        <w:t>1</w:t>
      </w:r>
      <w:r w:rsidRPr="00F95707">
        <w:rPr>
          <w:rFonts w:ascii="Times New Roman" w:hAnsi="Times New Roman" w:cs="Times New Roman"/>
          <w:color w:val="000000" w:themeColor="text1"/>
          <w:sz w:val="28"/>
          <w:szCs w:val="28"/>
        </w:rPr>
        <w:t>.</w:t>
      </w:r>
      <w:r w:rsidR="00062880">
        <w:rPr>
          <w:rFonts w:ascii="Times New Roman" w:hAnsi="Times New Roman" w:cs="Times New Roman"/>
          <w:color w:val="000000" w:themeColor="text1"/>
          <w:sz w:val="28"/>
          <w:szCs w:val="28"/>
          <w:lang w:val="en-US"/>
        </w:rPr>
        <w:t>3</w:t>
      </w:r>
      <w:r w:rsidRPr="00F95707">
        <w:rPr>
          <w:rFonts w:ascii="Times New Roman" w:hAnsi="Times New Roman" w:cs="Times New Roman"/>
          <w:color w:val="000000" w:themeColor="text1"/>
          <w:sz w:val="28"/>
          <w:szCs w:val="28"/>
        </w:rPr>
        <w:t xml:space="preserve"> Схема </w:t>
      </w:r>
      <w:proofErr w:type="spellStart"/>
      <w:r w:rsidRPr="00F95707">
        <w:rPr>
          <w:rFonts w:ascii="Times New Roman" w:hAnsi="Times New Roman" w:cs="Times New Roman"/>
          <w:color w:val="000000" w:themeColor="text1"/>
          <w:sz w:val="28"/>
          <w:szCs w:val="28"/>
        </w:rPr>
        <w:t>процесу</w:t>
      </w:r>
      <w:proofErr w:type="spellEnd"/>
      <w:r w:rsidRPr="00F95707">
        <w:rPr>
          <w:rFonts w:ascii="Times New Roman" w:hAnsi="Times New Roman" w:cs="Times New Roman"/>
          <w:color w:val="000000" w:themeColor="text1"/>
          <w:sz w:val="28"/>
          <w:szCs w:val="28"/>
        </w:rPr>
        <w:t xml:space="preserve"> </w:t>
      </w:r>
      <w:proofErr w:type="spellStart"/>
      <w:r w:rsidRPr="00F95707">
        <w:rPr>
          <w:rFonts w:ascii="Times New Roman" w:hAnsi="Times New Roman" w:cs="Times New Roman"/>
          <w:color w:val="000000" w:themeColor="text1"/>
          <w:sz w:val="28"/>
          <w:szCs w:val="28"/>
        </w:rPr>
        <w:t>інтегрованого</w:t>
      </w:r>
      <w:proofErr w:type="spellEnd"/>
      <w:r w:rsidRPr="00F95707">
        <w:rPr>
          <w:rFonts w:ascii="Times New Roman" w:hAnsi="Times New Roman" w:cs="Times New Roman"/>
          <w:color w:val="000000" w:themeColor="text1"/>
          <w:sz w:val="28"/>
          <w:szCs w:val="28"/>
        </w:rPr>
        <w:t xml:space="preserve"> центру </w:t>
      </w:r>
      <w:proofErr w:type="spellStart"/>
      <w:r w:rsidRPr="00F95707">
        <w:rPr>
          <w:rFonts w:ascii="Times New Roman" w:hAnsi="Times New Roman" w:cs="Times New Roman"/>
          <w:color w:val="000000" w:themeColor="text1"/>
          <w:sz w:val="28"/>
          <w:szCs w:val="28"/>
        </w:rPr>
        <w:t>управління</w:t>
      </w:r>
      <w:proofErr w:type="spellEnd"/>
      <w:r w:rsidRPr="00F95707">
        <w:rPr>
          <w:rFonts w:ascii="Times New Roman" w:hAnsi="Times New Roman" w:cs="Times New Roman"/>
          <w:color w:val="000000" w:themeColor="text1"/>
          <w:sz w:val="28"/>
          <w:szCs w:val="28"/>
        </w:rPr>
        <w:t xml:space="preserve"> </w:t>
      </w:r>
      <w:proofErr w:type="spellStart"/>
      <w:r w:rsidRPr="00F95707">
        <w:rPr>
          <w:rFonts w:ascii="Times New Roman" w:hAnsi="Times New Roman" w:cs="Times New Roman"/>
          <w:color w:val="000000" w:themeColor="text1"/>
          <w:sz w:val="28"/>
          <w:szCs w:val="28"/>
        </w:rPr>
        <w:t>операціями</w:t>
      </w:r>
      <w:proofErr w:type="spellEnd"/>
    </w:p>
    <w:p w14:paraId="4205DA61" w14:textId="77777777" w:rsidR="002A0393" w:rsidRPr="004B70D0" w:rsidRDefault="002A0393" w:rsidP="002A0393">
      <w:pPr>
        <w:pStyle w:val="ae"/>
        <w:spacing w:before="0" w:beforeAutospacing="0" w:after="0" w:afterAutospacing="0" w:line="360" w:lineRule="auto"/>
        <w:ind w:firstLine="709"/>
        <w:jc w:val="both"/>
        <w:rPr>
          <w:color w:val="000000" w:themeColor="text1"/>
          <w:sz w:val="28"/>
          <w:szCs w:val="28"/>
        </w:rPr>
      </w:pPr>
      <w:proofErr w:type="spellStart"/>
      <w:r w:rsidRPr="004B70D0">
        <w:rPr>
          <w:color w:val="000000" w:themeColor="text1"/>
          <w:sz w:val="28"/>
          <w:szCs w:val="28"/>
        </w:rPr>
        <w:t>Після</w:t>
      </w:r>
      <w:proofErr w:type="spellEnd"/>
      <w:r w:rsidRPr="004B70D0">
        <w:rPr>
          <w:color w:val="000000" w:themeColor="text1"/>
          <w:sz w:val="28"/>
          <w:szCs w:val="28"/>
        </w:rPr>
        <w:t xml:space="preserve"> </w:t>
      </w:r>
      <w:proofErr w:type="spellStart"/>
      <w:r w:rsidRPr="004B70D0">
        <w:rPr>
          <w:color w:val="000000" w:themeColor="text1"/>
          <w:sz w:val="28"/>
          <w:szCs w:val="28"/>
        </w:rPr>
        <w:t>завершення</w:t>
      </w:r>
      <w:proofErr w:type="spellEnd"/>
      <w:r w:rsidRPr="004B70D0">
        <w:rPr>
          <w:color w:val="000000" w:themeColor="text1"/>
          <w:sz w:val="28"/>
          <w:szCs w:val="28"/>
        </w:rPr>
        <w:t xml:space="preserve"> </w:t>
      </w:r>
      <w:proofErr w:type="spellStart"/>
      <w:r w:rsidRPr="004B70D0">
        <w:rPr>
          <w:color w:val="000000" w:themeColor="text1"/>
          <w:sz w:val="28"/>
          <w:szCs w:val="28"/>
        </w:rPr>
        <w:t>етапу</w:t>
      </w:r>
      <w:proofErr w:type="spellEnd"/>
      <w:r w:rsidRPr="004B70D0">
        <w:rPr>
          <w:color w:val="000000" w:themeColor="text1"/>
          <w:sz w:val="28"/>
          <w:szCs w:val="28"/>
        </w:rPr>
        <w:t xml:space="preserve"> </w:t>
      </w:r>
      <w:proofErr w:type="spellStart"/>
      <w:r w:rsidRPr="004B70D0">
        <w:rPr>
          <w:color w:val="000000" w:themeColor="text1"/>
          <w:sz w:val="28"/>
          <w:szCs w:val="28"/>
        </w:rPr>
        <w:t>проектування</w:t>
      </w:r>
      <w:proofErr w:type="spellEnd"/>
      <w:r w:rsidRPr="004B70D0">
        <w:rPr>
          <w:color w:val="000000" w:themeColor="text1"/>
          <w:sz w:val="28"/>
          <w:szCs w:val="28"/>
        </w:rPr>
        <w:t xml:space="preserve">, з точки </w:t>
      </w:r>
      <w:proofErr w:type="spellStart"/>
      <w:r w:rsidRPr="004B70D0">
        <w:rPr>
          <w:color w:val="000000" w:themeColor="text1"/>
          <w:sz w:val="28"/>
          <w:szCs w:val="28"/>
        </w:rPr>
        <w:t>зору</w:t>
      </w:r>
      <w:proofErr w:type="spellEnd"/>
      <w:r w:rsidRPr="004B70D0">
        <w:rPr>
          <w:color w:val="000000" w:themeColor="text1"/>
          <w:sz w:val="28"/>
          <w:szCs w:val="28"/>
        </w:rPr>
        <w:t xml:space="preserve"> </w:t>
      </w:r>
      <w:proofErr w:type="spellStart"/>
      <w:r w:rsidRPr="004B70D0">
        <w:rPr>
          <w:color w:val="000000" w:themeColor="text1"/>
          <w:sz w:val="28"/>
          <w:szCs w:val="28"/>
        </w:rPr>
        <w:t>відділу</w:t>
      </w:r>
      <w:proofErr w:type="spellEnd"/>
      <w:r w:rsidRPr="004B70D0">
        <w:rPr>
          <w:color w:val="000000" w:themeColor="text1"/>
          <w:sz w:val="28"/>
          <w:szCs w:val="28"/>
        </w:rPr>
        <w:t xml:space="preserve"> </w:t>
      </w:r>
      <w:proofErr w:type="spellStart"/>
      <w:r w:rsidRPr="004B70D0">
        <w:rPr>
          <w:color w:val="000000" w:themeColor="text1"/>
          <w:sz w:val="28"/>
          <w:szCs w:val="28"/>
        </w:rPr>
        <w:t>бурових</w:t>
      </w:r>
      <w:proofErr w:type="spellEnd"/>
      <w:r w:rsidRPr="004B70D0">
        <w:rPr>
          <w:color w:val="000000" w:themeColor="text1"/>
          <w:sz w:val="28"/>
          <w:szCs w:val="28"/>
        </w:rPr>
        <w:t xml:space="preserve"> </w:t>
      </w:r>
      <w:proofErr w:type="spellStart"/>
      <w:r w:rsidRPr="004B70D0">
        <w:rPr>
          <w:color w:val="000000" w:themeColor="text1"/>
          <w:sz w:val="28"/>
          <w:szCs w:val="28"/>
        </w:rPr>
        <w:t>операцій</w:t>
      </w:r>
      <w:proofErr w:type="spellEnd"/>
      <w:r w:rsidRPr="004B70D0">
        <w:rPr>
          <w:color w:val="000000" w:themeColor="text1"/>
          <w:sz w:val="28"/>
          <w:szCs w:val="28"/>
        </w:rPr>
        <w:t xml:space="preserve">, на </w:t>
      </w:r>
      <w:proofErr w:type="spellStart"/>
      <w:r w:rsidRPr="004B70D0">
        <w:rPr>
          <w:color w:val="000000" w:themeColor="text1"/>
          <w:sz w:val="28"/>
          <w:szCs w:val="28"/>
        </w:rPr>
        <w:t>буровій</w:t>
      </w:r>
      <w:proofErr w:type="spellEnd"/>
      <w:r w:rsidRPr="004B70D0">
        <w:rPr>
          <w:color w:val="000000" w:themeColor="text1"/>
          <w:sz w:val="28"/>
          <w:szCs w:val="28"/>
        </w:rPr>
        <w:t xml:space="preserve"> </w:t>
      </w:r>
      <w:proofErr w:type="spellStart"/>
      <w:r w:rsidRPr="004B70D0">
        <w:rPr>
          <w:color w:val="000000" w:themeColor="text1"/>
          <w:sz w:val="28"/>
          <w:szCs w:val="28"/>
        </w:rPr>
        <w:t>установці</w:t>
      </w:r>
      <w:proofErr w:type="spellEnd"/>
      <w:r w:rsidRPr="004B70D0">
        <w:rPr>
          <w:color w:val="000000" w:themeColor="text1"/>
          <w:sz w:val="28"/>
          <w:szCs w:val="28"/>
        </w:rPr>
        <w:t xml:space="preserve"> </w:t>
      </w:r>
      <w:proofErr w:type="spellStart"/>
      <w:r w:rsidRPr="004B70D0">
        <w:rPr>
          <w:color w:val="000000" w:themeColor="text1"/>
          <w:sz w:val="28"/>
          <w:szCs w:val="28"/>
        </w:rPr>
        <w:t>розгортається</w:t>
      </w:r>
      <w:proofErr w:type="spellEnd"/>
      <w:r w:rsidRPr="004B70D0">
        <w:rPr>
          <w:color w:val="000000" w:themeColor="text1"/>
          <w:sz w:val="28"/>
          <w:szCs w:val="28"/>
        </w:rPr>
        <w:t xml:space="preserve"> сервер, </w:t>
      </w:r>
      <w:proofErr w:type="spellStart"/>
      <w:r w:rsidRPr="004B70D0">
        <w:rPr>
          <w:color w:val="000000" w:themeColor="text1"/>
          <w:sz w:val="28"/>
          <w:szCs w:val="28"/>
        </w:rPr>
        <w:t>який</w:t>
      </w:r>
      <w:proofErr w:type="spellEnd"/>
      <w:r w:rsidRPr="004B70D0">
        <w:rPr>
          <w:color w:val="000000" w:themeColor="text1"/>
          <w:sz w:val="28"/>
          <w:szCs w:val="28"/>
        </w:rPr>
        <w:t xml:space="preserve"> </w:t>
      </w:r>
      <w:proofErr w:type="spellStart"/>
      <w:r w:rsidRPr="004B70D0">
        <w:rPr>
          <w:color w:val="000000" w:themeColor="text1"/>
          <w:sz w:val="28"/>
          <w:szCs w:val="28"/>
        </w:rPr>
        <w:t>підключається</w:t>
      </w:r>
      <w:proofErr w:type="spellEnd"/>
      <w:r w:rsidRPr="004B70D0">
        <w:rPr>
          <w:color w:val="000000" w:themeColor="text1"/>
          <w:sz w:val="28"/>
          <w:szCs w:val="28"/>
        </w:rPr>
        <w:t xml:space="preserve"> до </w:t>
      </w:r>
      <w:proofErr w:type="spellStart"/>
      <w:r w:rsidRPr="004B70D0">
        <w:rPr>
          <w:color w:val="000000" w:themeColor="text1"/>
          <w:sz w:val="28"/>
          <w:szCs w:val="28"/>
        </w:rPr>
        <w:t>всіх</w:t>
      </w:r>
      <w:proofErr w:type="spellEnd"/>
      <w:r w:rsidRPr="004B70D0">
        <w:rPr>
          <w:color w:val="000000" w:themeColor="text1"/>
          <w:sz w:val="28"/>
          <w:szCs w:val="28"/>
        </w:rPr>
        <w:t xml:space="preserve"> систем </w:t>
      </w:r>
      <w:proofErr w:type="spellStart"/>
      <w:r w:rsidRPr="004B70D0">
        <w:rPr>
          <w:color w:val="000000" w:themeColor="text1"/>
          <w:sz w:val="28"/>
          <w:szCs w:val="28"/>
        </w:rPr>
        <w:t>збору</w:t>
      </w:r>
      <w:proofErr w:type="spellEnd"/>
      <w:r w:rsidRPr="004B70D0">
        <w:rPr>
          <w:color w:val="000000" w:themeColor="text1"/>
          <w:sz w:val="28"/>
          <w:szCs w:val="28"/>
        </w:rPr>
        <w:t xml:space="preserve"> </w:t>
      </w:r>
      <w:proofErr w:type="spellStart"/>
      <w:r w:rsidRPr="004B70D0">
        <w:rPr>
          <w:color w:val="000000" w:themeColor="text1"/>
          <w:sz w:val="28"/>
          <w:szCs w:val="28"/>
        </w:rPr>
        <w:t>даних</w:t>
      </w:r>
      <w:proofErr w:type="spellEnd"/>
      <w:r w:rsidRPr="004B70D0">
        <w:rPr>
          <w:color w:val="000000" w:themeColor="text1"/>
          <w:sz w:val="28"/>
          <w:szCs w:val="28"/>
        </w:rPr>
        <w:t xml:space="preserve"> </w:t>
      </w:r>
      <w:proofErr w:type="spellStart"/>
      <w:r w:rsidRPr="004B70D0">
        <w:rPr>
          <w:color w:val="000000" w:themeColor="text1"/>
          <w:sz w:val="28"/>
          <w:szCs w:val="28"/>
        </w:rPr>
        <w:t>сервісної</w:t>
      </w:r>
      <w:proofErr w:type="spellEnd"/>
      <w:r w:rsidRPr="004B70D0">
        <w:rPr>
          <w:color w:val="000000" w:themeColor="text1"/>
          <w:sz w:val="28"/>
          <w:szCs w:val="28"/>
        </w:rPr>
        <w:t xml:space="preserve"> </w:t>
      </w:r>
      <w:proofErr w:type="spellStart"/>
      <w:r w:rsidRPr="004B70D0">
        <w:rPr>
          <w:color w:val="000000" w:themeColor="text1"/>
          <w:sz w:val="28"/>
          <w:szCs w:val="28"/>
        </w:rPr>
        <w:t>компанії</w:t>
      </w:r>
      <w:proofErr w:type="spellEnd"/>
      <w:r w:rsidRPr="004B70D0">
        <w:rPr>
          <w:color w:val="000000" w:themeColor="text1"/>
          <w:sz w:val="28"/>
          <w:szCs w:val="28"/>
        </w:rPr>
        <w:t xml:space="preserve">. </w:t>
      </w:r>
      <w:proofErr w:type="spellStart"/>
      <w:r w:rsidRPr="004B70D0">
        <w:rPr>
          <w:color w:val="000000" w:themeColor="text1"/>
          <w:sz w:val="28"/>
          <w:szCs w:val="28"/>
        </w:rPr>
        <w:t>Цей</w:t>
      </w:r>
      <w:proofErr w:type="spellEnd"/>
      <w:r w:rsidRPr="004B70D0">
        <w:rPr>
          <w:color w:val="000000" w:themeColor="text1"/>
          <w:sz w:val="28"/>
          <w:szCs w:val="28"/>
        </w:rPr>
        <w:t xml:space="preserve"> сервер </w:t>
      </w:r>
      <w:proofErr w:type="spellStart"/>
      <w:r w:rsidRPr="004B70D0">
        <w:rPr>
          <w:color w:val="000000" w:themeColor="text1"/>
          <w:sz w:val="28"/>
          <w:szCs w:val="28"/>
        </w:rPr>
        <w:t>збирає</w:t>
      </w:r>
      <w:proofErr w:type="spellEnd"/>
      <w:r w:rsidRPr="004B70D0">
        <w:rPr>
          <w:color w:val="000000" w:themeColor="text1"/>
          <w:sz w:val="28"/>
          <w:szCs w:val="28"/>
        </w:rPr>
        <w:t xml:space="preserve"> </w:t>
      </w:r>
      <w:proofErr w:type="spellStart"/>
      <w:r w:rsidRPr="004B70D0">
        <w:rPr>
          <w:color w:val="000000" w:themeColor="text1"/>
          <w:sz w:val="28"/>
          <w:szCs w:val="28"/>
        </w:rPr>
        <w:t>всі</w:t>
      </w:r>
      <w:proofErr w:type="spellEnd"/>
      <w:r w:rsidRPr="004B70D0">
        <w:rPr>
          <w:color w:val="000000" w:themeColor="text1"/>
          <w:sz w:val="28"/>
          <w:szCs w:val="28"/>
        </w:rPr>
        <w:t xml:space="preserve"> </w:t>
      </w:r>
      <w:proofErr w:type="spellStart"/>
      <w:r w:rsidRPr="004B70D0">
        <w:rPr>
          <w:color w:val="000000" w:themeColor="text1"/>
          <w:sz w:val="28"/>
          <w:szCs w:val="28"/>
        </w:rPr>
        <w:t>дані</w:t>
      </w:r>
      <w:proofErr w:type="spellEnd"/>
      <w:r w:rsidRPr="004B70D0">
        <w:rPr>
          <w:color w:val="000000" w:themeColor="text1"/>
          <w:sz w:val="28"/>
          <w:szCs w:val="28"/>
        </w:rPr>
        <w:t xml:space="preserve"> </w:t>
      </w:r>
      <w:proofErr w:type="spellStart"/>
      <w:r w:rsidRPr="004B70D0">
        <w:rPr>
          <w:color w:val="000000" w:themeColor="text1"/>
          <w:sz w:val="28"/>
          <w:szCs w:val="28"/>
        </w:rPr>
        <w:t>буріння</w:t>
      </w:r>
      <w:proofErr w:type="spellEnd"/>
      <w:r w:rsidRPr="004B70D0">
        <w:rPr>
          <w:color w:val="000000" w:themeColor="text1"/>
          <w:sz w:val="28"/>
          <w:szCs w:val="28"/>
        </w:rPr>
        <w:t xml:space="preserve"> </w:t>
      </w:r>
      <w:proofErr w:type="spellStart"/>
      <w:r w:rsidRPr="004B70D0">
        <w:rPr>
          <w:color w:val="000000" w:themeColor="text1"/>
          <w:sz w:val="28"/>
          <w:szCs w:val="28"/>
        </w:rPr>
        <w:t>від</w:t>
      </w:r>
      <w:proofErr w:type="spellEnd"/>
      <w:r w:rsidRPr="004B70D0">
        <w:rPr>
          <w:color w:val="000000" w:themeColor="text1"/>
          <w:sz w:val="28"/>
          <w:szCs w:val="28"/>
        </w:rPr>
        <w:t xml:space="preserve"> </w:t>
      </w:r>
      <w:proofErr w:type="spellStart"/>
      <w:r w:rsidRPr="004B70D0">
        <w:rPr>
          <w:color w:val="000000" w:themeColor="text1"/>
          <w:sz w:val="28"/>
          <w:szCs w:val="28"/>
        </w:rPr>
        <w:t>різних</w:t>
      </w:r>
      <w:proofErr w:type="spellEnd"/>
      <w:r w:rsidRPr="004B70D0">
        <w:rPr>
          <w:color w:val="000000" w:themeColor="text1"/>
          <w:sz w:val="28"/>
          <w:szCs w:val="28"/>
        </w:rPr>
        <w:t xml:space="preserve"> </w:t>
      </w:r>
      <w:proofErr w:type="spellStart"/>
      <w:r w:rsidRPr="004B70D0">
        <w:rPr>
          <w:color w:val="000000" w:themeColor="text1"/>
          <w:sz w:val="28"/>
          <w:szCs w:val="28"/>
        </w:rPr>
        <w:t>сервісних</w:t>
      </w:r>
      <w:proofErr w:type="spellEnd"/>
      <w:r w:rsidRPr="004B70D0">
        <w:rPr>
          <w:color w:val="000000" w:themeColor="text1"/>
          <w:sz w:val="28"/>
          <w:szCs w:val="28"/>
        </w:rPr>
        <w:t xml:space="preserve"> </w:t>
      </w:r>
      <w:proofErr w:type="spellStart"/>
      <w:r w:rsidRPr="004B70D0">
        <w:rPr>
          <w:color w:val="000000" w:themeColor="text1"/>
          <w:sz w:val="28"/>
          <w:szCs w:val="28"/>
        </w:rPr>
        <w:t>компаній</w:t>
      </w:r>
      <w:proofErr w:type="spellEnd"/>
      <w:r w:rsidRPr="004B70D0">
        <w:rPr>
          <w:color w:val="000000" w:themeColor="text1"/>
          <w:sz w:val="28"/>
          <w:szCs w:val="28"/>
        </w:rPr>
        <w:t xml:space="preserve">, таких як </w:t>
      </w:r>
      <w:proofErr w:type="spellStart"/>
      <w:r w:rsidRPr="004B70D0">
        <w:rPr>
          <w:color w:val="000000" w:themeColor="text1"/>
          <w:sz w:val="28"/>
          <w:szCs w:val="28"/>
        </w:rPr>
        <w:t>підрядник</w:t>
      </w:r>
      <w:proofErr w:type="spellEnd"/>
      <w:r w:rsidRPr="004B70D0">
        <w:rPr>
          <w:color w:val="000000" w:themeColor="text1"/>
          <w:sz w:val="28"/>
          <w:szCs w:val="28"/>
        </w:rPr>
        <w:t xml:space="preserve"> з </w:t>
      </w:r>
      <w:proofErr w:type="spellStart"/>
      <w:r w:rsidRPr="004B70D0">
        <w:rPr>
          <w:color w:val="000000" w:themeColor="text1"/>
          <w:sz w:val="28"/>
          <w:szCs w:val="28"/>
        </w:rPr>
        <w:t>буріння</w:t>
      </w:r>
      <w:proofErr w:type="spellEnd"/>
      <w:r w:rsidRPr="004B70D0">
        <w:rPr>
          <w:color w:val="000000" w:themeColor="text1"/>
          <w:sz w:val="28"/>
          <w:szCs w:val="28"/>
        </w:rPr>
        <w:t xml:space="preserve">, каротаж </w:t>
      </w:r>
      <w:proofErr w:type="spellStart"/>
      <w:r w:rsidRPr="004B70D0">
        <w:rPr>
          <w:color w:val="000000" w:themeColor="text1"/>
          <w:sz w:val="28"/>
          <w:szCs w:val="28"/>
        </w:rPr>
        <w:t>розчинів</w:t>
      </w:r>
      <w:proofErr w:type="spellEnd"/>
      <w:r w:rsidRPr="004B70D0">
        <w:rPr>
          <w:color w:val="000000" w:themeColor="text1"/>
          <w:sz w:val="28"/>
          <w:szCs w:val="28"/>
        </w:rPr>
        <w:t xml:space="preserve">, </w:t>
      </w:r>
      <w:proofErr w:type="spellStart"/>
      <w:r w:rsidRPr="004B70D0">
        <w:rPr>
          <w:color w:val="000000" w:themeColor="text1"/>
          <w:sz w:val="28"/>
          <w:szCs w:val="28"/>
        </w:rPr>
        <w:t>бурові</w:t>
      </w:r>
      <w:proofErr w:type="spellEnd"/>
      <w:r w:rsidRPr="004B70D0">
        <w:rPr>
          <w:color w:val="000000" w:themeColor="text1"/>
          <w:sz w:val="28"/>
          <w:szCs w:val="28"/>
        </w:rPr>
        <w:t xml:space="preserve"> </w:t>
      </w:r>
      <w:proofErr w:type="spellStart"/>
      <w:r w:rsidRPr="004B70D0">
        <w:rPr>
          <w:color w:val="000000" w:themeColor="text1"/>
          <w:sz w:val="28"/>
          <w:szCs w:val="28"/>
        </w:rPr>
        <w:t>розчини</w:t>
      </w:r>
      <w:proofErr w:type="spellEnd"/>
      <w:r w:rsidRPr="004B70D0">
        <w:rPr>
          <w:color w:val="000000" w:themeColor="text1"/>
          <w:sz w:val="28"/>
          <w:szCs w:val="28"/>
        </w:rPr>
        <w:t xml:space="preserve">, MWD, </w:t>
      </w:r>
      <w:proofErr w:type="spellStart"/>
      <w:r w:rsidRPr="004B70D0">
        <w:rPr>
          <w:color w:val="000000" w:themeColor="text1"/>
          <w:sz w:val="28"/>
          <w:szCs w:val="28"/>
        </w:rPr>
        <w:t>спрямоване</w:t>
      </w:r>
      <w:proofErr w:type="spellEnd"/>
      <w:r w:rsidRPr="004B70D0">
        <w:rPr>
          <w:color w:val="000000" w:themeColor="text1"/>
          <w:sz w:val="28"/>
          <w:szCs w:val="28"/>
        </w:rPr>
        <w:t xml:space="preserve"> </w:t>
      </w:r>
      <w:proofErr w:type="spellStart"/>
      <w:r w:rsidRPr="004B70D0">
        <w:rPr>
          <w:color w:val="000000" w:themeColor="text1"/>
          <w:sz w:val="28"/>
          <w:szCs w:val="28"/>
        </w:rPr>
        <w:t>буріння</w:t>
      </w:r>
      <w:proofErr w:type="spellEnd"/>
      <w:r w:rsidRPr="004B70D0">
        <w:rPr>
          <w:color w:val="000000" w:themeColor="text1"/>
          <w:sz w:val="28"/>
          <w:szCs w:val="28"/>
        </w:rPr>
        <w:t xml:space="preserve">, </w:t>
      </w:r>
      <w:proofErr w:type="spellStart"/>
      <w:r w:rsidRPr="004B70D0">
        <w:rPr>
          <w:color w:val="000000" w:themeColor="text1"/>
          <w:sz w:val="28"/>
          <w:szCs w:val="28"/>
        </w:rPr>
        <w:t>цементування</w:t>
      </w:r>
      <w:proofErr w:type="spellEnd"/>
      <w:r w:rsidRPr="004B70D0">
        <w:rPr>
          <w:color w:val="000000" w:themeColor="text1"/>
          <w:sz w:val="28"/>
          <w:szCs w:val="28"/>
        </w:rPr>
        <w:t xml:space="preserve"> </w:t>
      </w:r>
      <w:proofErr w:type="spellStart"/>
      <w:r w:rsidRPr="004B70D0">
        <w:rPr>
          <w:color w:val="000000" w:themeColor="text1"/>
          <w:sz w:val="28"/>
          <w:szCs w:val="28"/>
        </w:rPr>
        <w:t>тощо</w:t>
      </w:r>
      <w:proofErr w:type="spellEnd"/>
      <w:r w:rsidRPr="004B70D0">
        <w:rPr>
          <w:color w:val="000000" w:themeColor="text1"/>
          <w:sz w:val="28"/>
          <w:szCs w:val="28"/>
        </w:rPr>
        <w:t xml:space="preserve">, і </w:t>
      </w:r>
      <w:proofErr w:type="spellStart"/>
      <w:r w:rsidRPr="004B70D0">
        <w:rPr>
          <w:color w:val="000000" w:themeColor="text1"/>
          <w:sz w:val="28"/>
          <w:szCs w:val="28"/>
        </w:rPr>
        <w:t>зберігає</w:t>
      </w:r>
      <w:proofErr w:type="spellEnd"/>
      <w:r w:rsidRPr="004B70D0">
        <w:rPr>
          <w:color w:val="000000" w:themeColor="text1"/>
          <w:sz w:val="28"/>
          <w:szCs w:val="28"/>
        </w:rPr>
        <w:t xml:space="preserve"> </w:t>
      </w:r>
      <w:proofErr w:type="spellStart"/>
      <w:r w:rsidRPr="004B70D0">
        <w:rPr>
          <w:color w:val="000000" w:themeColor="text1"/>
          <w:sz w:val="28"/>
          <w:szCs w:val="28"/>
        </w:rPr>
        <w:t>ці</w:t>
      </w:r>
      <w:proofErr w:type="spellEnd"/>
      <w:r w:rsidRPr="004B70D0">
        <w:rPr>
          <w:color w:val="000000" w:themeColor="text1"/>
          <w:sz w:val="28"/>
          <w:szCs w:val="28"/>
        </w:rPr>
        <w:t xml:space="preserve"> </w:t>
      </w:r>
      <w:proofErr w:type="spellStart"/>
      <w:r w:rsidRPr="004B70D0">
        <w:rPr>
          <w:color w:val="000000" w:themeColor="text1"/>
          <w:sz w:val="28"/>
          <w:szCs w:val="28"/>
        </w:rPr>
        <w:t>дані</w:t>
      </w:r>
      <w:proofErr w:type="spellEnd"/>
      <w:r w:rsidRPr="004B70D0">
        <w:rPr>
          <w:color w:val="000000" w:themeColor="text1"/>
          <w:sz w:val="28"/>
          <w:szCs w:val="28"/>
        </w:rPr>
        <w:t xml:space="preserve"> локально, перш </w:t>
      </w:r>
      <w:proofErr w:type="spellStart"/>
      <w:r w:rsidRPr="004B70D0">
        <w:rPr>
          <w:color w:val="000000" w:themeColor="text1"/>
          <w:sz w:val="28"/>
          <w:szCs w:val="28"/>
        </w:rPr>
        <w:t>ніж</w:t>
      </w:r>
      <w:proofErr w:type="spellEnd"/>
      <w:r w:rsidRPr="004B70D0">
        <w:rPr>
          <w:color w:val="000000" w:themeColor="text1"/>
          <w:sz w:val="28"/>
          <w:szCs w:val="28"/>
        </w:rPr>
        <w:t xml:space="preserve"> </w:t>
      </w:r>
      <w:proofErr w:type="spellStart"/>
      <w:r w:rsidRPr="004B70D0">
        <w:rPr>
          <w:color w:val="000000" w:themeColor="text1"/>
          <w:sz w:val="28"/>
          <w:szCs w:val="28"/>
        </w:rPr>
        <w:t>передати</w:t>
      </w:r>
      <w:proofErr w:type="spellEnd"/>
      <w:r w:rsidRPr="004B70D0">
        <w:rPr>
          <w:color w:val="000000" w:themeColor="text1"/>
          <w:sz w:val="28"/>
          <w:szCs w:val="28"/>
        </w:rPr>
        <w:t xml:space="preserve"> </w:t>
      </w:r>
      <w:proofErr w:type="spellStart"/>
      <w:r w:rsidRPr="004B70D0">
        <w:rPr>
          <w:color w:val="000000" w:themeColor="text1"/>
          <w:sz w:val="28"/>
          <w:szCs w:val="28"/>
        </w:rPr>
        <w:t>їх</w:t>
      </w:r>
      <w:proofErr w:type="spellEnd"/>
      <w:r w:rsidRPr="004B70D0">
        <w:rPr>
          <w:color w:val="000000" w:themeColor="text1"/>
          <w:sz w:val="28"/>
          <w:szCs w:val="28"/>
        </w:rPr>
        <w:t xml:space="preserve"> до центру </w:t>
      </w:r>
      <w:proofErr w:type="spellStart"/>
      <w:r w:rsidRPr="004B70D0">
        <w:rPr>
          <w:color w:val="000000" w:themeColor="text1"/>
          <w:sz w:val="28"/>
          <w:szCs w:val="28"/>
        </w:rPr>
        <w:t>підтримки</w:t>
      </w:r>
      <w:proofErr w:type="spellEnd"/>
      <w:r w:rsidRPr="004B70D0">
        <w:rPr>
          <w:color w:val="000000" w:themeColor="text1"/>
          <w:sz w:val="28"/>
          <w:szCs w:val="28"/>
        </w:rPr>
        <w:t xml:space="preserve"> </w:t>
      </w:r>
      <w:proofErr w:type="spellStart"/>
      <w:r w:rsidRPr="004B70D0">
        <w:rPr>
          <w:color w:val="000000" w:themeColor="text1"/>
          <w:sz w:val="28"/>
          <w:szCs w:val="28"/>
        </w:rPr>
        <w:t>буріння</w:t>
      </w:r>
      <w:proofErr w:type="spellEnd"/>
      <w:r w:rsidRPr="004B70D0">
        <w:rPr>
          <w:color w:val="000000" w:themeColor="text1"/>
          <w:sz w:val="28"/>
          <w:szCs w:val="28"/>
        </w:rPr>
        <w:t xml:space="preserve"> через мережу. Центр </w:t>
      </w:r>
      <w:proofErr w:type="spellStart"/>
      <w:r w:rsidRPr="004B70D0">
        <w:rPr>
          <w:color w:val="000000" w:themeColor="text1"/>
          <w:sz w:val="28"/>
          <w:szCs w:val="28"/>
        </w:rPr>
        <w:t>підтримки</w:t>
      </w:r>
      <w:proofErr w:type="spellEnd"/>
      <w:r w:rsidRPr="004B70D0">
        <w:rPr>
          <w:color w:val="000000" w:themeColor="text1"/>
          <w:sz w:val="28"/>
          <w:szCs w:val="28"/>
        </w:rPr>
        <w:t xml:space="preserve"> </w:t>
      </w:r>
      <w:proofErr w:type="spellStart"/>
      <w:r w:rsidRPr="004B70D0">
        <w:rPr>
          <w:color w:val="000000" w:themeColor="text1"/>
          <w:sz w:val="28"/>
          <w:szCs w:val="28"/>
        </w:rPr>
        <w:t>буріння</w:t>
      </w:r>
      <w:proofErr w:type="spellEnd"/>
      <w:r w:rsidRPr="004B70D0">
        <w:rPr>
          <w:color w:val="000000" w:themeColor="text1"/>
          <w:sz w:val="28"/>
          <w:szCs w:val="28"/>
        </w:rPr>
        <w:t xml:space="preserve"> </w:t>
      </w:r>
      <w:proofErr w:type="spellStart"/>
      <w:r w:rsidRPr="004B70D0">
        <w:rPr>
          <w:color w:val="000000" w:themeColor="text1"/>
          <w:sz w:val="28"/>
          <w:szCs w:val="28"/>
        </w:rPr>
        <w:t>потім</w:t>
      </w:r>
      <w:proofErr w:type="spellEnd"/>
      <w:r w:rsidRPr="004B70D0">
        <w:rPr>
          <w:color w:val="000000" w:themeColor="text1"/>
          <w:sz w:val="28"/>
          <w:szCs w:val="28"/>
        </w:rPr>
        <w:t xml:space="preserve"> </w:t>
      </w:r>
      <w:proofErr w:type="spellStart"/>
      <w:r w:rsidRPr="004B70D0">
        <w:rPr>
          <w:color w:val="000000" w:themeColor="text1"/>
          <w:sz w:val="28"/>
          <w:szCs w:val="28"/>
        </w:rPr>
        <w:t>може</w:t>
      </w:r>
      <w:proofErr w:type="spellEnd"/>
      <w:r w:rsidRPr="004B70D0">
        <w:rPr>
          <w:color w:val="000000" w:themeColor="text1"/>
          <w:sz w:val="28"/>
          <w:szCs w:val="28"/>
        </w:rPr>
        <w:t xml:space="preserve"> </w:t>
      </w:r>
      <w:proofErr w:type="spellStart"/>
      <w:r w:rsidRPr="004B70D0">
        <w:rPr>
          <w:color w:val="000000" w:themeColor="text1"/>
          <w:sz w:val="28"/>
          <w:szCs w:val="28"/>
        </w:rPr>
        <w:t>візуалізувати</w:t>
      </w:r>
      <w:proofErr w:type="spellEnd"/>
      <w:r w:rsidRPr="004B70D0">
        <w:rPr>
          <w:color w:val="000000" w:themeColor="text1"/>
          <w:sz w:val="28"/>
          <w:szCs w:val="28"/>
        </w:rPr>
        <w:t xml:space="preserve"> </w:t>
      </w:r>
      <w:proofErr w:type="spellStart"/>
      <w:r w:rsidRPr="004B70D0">
        <w:rPr>
          <w:color w:val="000000" w:themeColor="text1"/>
          <w:sz w:val="28"/>
          <w:szCs w:val="28"/>
        </w:rPr>
        <w:t>дані</w:t>
      </w:r>
      <w:proofErr w:type="spellEnd"/>
      <w:r w:rsidRPr="004B70D0">
        <w:rPr>
          <w:color w:val="000000" w:themeColor="text1"/>
          <w:sz w:val="28"/>
          <w:szCs w:val="28"/>
        </w:rPr>
        <w:t xml:space="preserve"> через веб-</w:t>
      </w:r>
      <w:proofErr w:type="spellStart"/>
      <w:r w:rsidRPr="004B70D0">
        <w:rPr>
          <w:color w:val="000000" w:themeColor="text1"/>
          <w:sz w:val="28"/>
          <w:szCs w:val="28"/>
        </w:rPr>
        <w:t>додаток</w:t>
      </w:r>
      <w:proofErr w:type="spellEnd"/>
      <w:r w:rsidRPr="004B70D0">
        <w:rPr>
          <w:color w:val="000000" w:themeColor="text1"/>
          <w:sz w:val="28"/>
          <w:szCs w:val="28"/>
        </w:rPr>
        <w:t xml:space="preserve">. </w:t>
      </w:r>
      <w:proofErr w:type="spellStart"/>
      <w:r w:rsidRPr="004B70D0">
        <w:rPr>
          <w:color w:val="000000" w:themeColor="text1"/>
          <w:sz w:val="28"/>
          <w:szCs w:val="28"/>
        </w:rPr>
        <w:t>Під</w:t>
      </w:r>
      <w:proofErr w:type="spellEnd"/>
      <w:r w:rsidRPr="004B70D0">
        <w:rPr>
          <w:color w:val="000000" w:themeColor="text1"/>
          <w:sz w:val="28"/>
          <w:szCs w:val="28"/>
        </w:rPr>
        <w:t xml:space="preserve"> час </w:t>
      </w:r>
      <w:proofErr w:type="spellStart"/>
      <w:r w:rsidRPr="004B70D0">
        <w:rPr>
          <w:color w:val="000000" w:themeColor="text1"/>
          <w:sz w:val="28"/>
          <w:szCs w:val="28"/>
        </w:rPr>
        <w:t>буріння</w:t>
      </w:r>
      <w:proofErr w:type="spellEnd"/>
      <w:r w:rsidRPr="004B70D0">
        <w:rPr>
          <w:color w:val="000000" w:themeColor="text1"/>
          <w:sz w:val="28"/>
          <w:szCs w:val="28"/>
        </w:rPr>
        <w:t xml:space="preserve"> </w:t>
      </w:r>
      <w:proofErr w:type="spellStart"/>
      <w:r w:rsidRPr="004B70D0">
        <w:rPr>
          <w:color w:val="000000" w:themeColor="text1"/>
          <w:sz w:val="28"/>
          <w:szCs w:val="28"/>
        </w:rPr>
        <w:t>свердловини</w:t>
      </w:r>
      <w:proofErr w:type="spellEnd"/>
      <w:r w:rsidRPr="004B70D0">
        <w:rPr>
          <w:color w:val="000000" w:themeColor="text1"/>
          <w:sz w:val="28"/>
          <w:szCs w:val="28"/>
        </w:rPr>
        <w:t xml:space="preserve"> </w:t>
      </w:r>
      <w:proofErr w:type="spellStart"/>
      <w:r w:rsidRPr="004B70D0">
        <w:rPr>
          <w:color w:val="000000" w:themeColor="text1"/>
          <w:sz w:val="28"/>
          <w:szCs w:val="28"/>
        </w:rPr>
        <w:t>група</w:t>
      </w:r>
      <w:proofErr w:type="spellEnd"/>
      <w:r w:rsidRPr="004B70D0">
        <w:rPr>
          <w:color w:val="000000" w:themeColor="text1"/>
          <w:sz w:val="28"/>
          <w:szCs w:val="28"/>
        </w:rPr>
        <w:t xml:space="preserve"> </w:t>
      </w:r>
      <w:proofErr w:type="spellStart"/>
      <w:r w:rsidRPr="004B70D0">
        <w:rPr>
          <w:color w:val="000000" w:themeColor="text1"/>
          <w:sz w:val="28"/>
          <w:szCs w:val="28"/>
        </w:rPr>
        <w:t>підтримки</w:t>
      </w:r>
      <w:proofErr w:type="spellEnd"/>
      <w:r w:rsidRPr="004B70D0">
        <w:rPr>
          <w:color w:val="000000" w:themeColor="text1"/>
          <w:sz w:val="28"/>
          <w:szCs w:val="28"/>
        </w:rPr>
        <w:t xml:space="preserve"> в </w:t>
      </w:r>
      <w:proofErr w:type="spellStart"/>
      <w:r w:rsidRPr="004B70D0">
        <w:rPr>
          <w:color w:val="000000" w:themeColor="text1"/>
          <w:sz w:val="28"/>
          <w:szCs w:val="28"/>
        </w:rPr>
        <w:t>режимі</w:t>
      </w:r>
      <w:proofErr w:type="spellEnd"/>
      <w:r w:rsidRPr="004B70D0">
        <w:rPr>
          <w:color w:val="000000" w:themeColor="text1"/>
          <w:sz w:val="28"/>
          <w:szCs w:val="28"/>
        </w:rPr>
        <w:t xml:space="preserve"> реального часу </w:t>
      </w:r>
      <w:proofErr w:type="spellStart"/>
      <w:r w:rsidRPr="004B70D0">
        <w:rPr>
          <w:color w:val="000000" w:themeColor="text1"/>
          <w:sz w:val="28"/>
          <w:szCs w:val="28"/>
        </w:rPr>
        <w:t>контролює</w:t>
      </w:r>
      <w:proofErr w:type="spellEnd"/>
      <w:r w:rsidRPr="004B70D0">
        <w:rPr>
          <w:color w:val="000000" w:themeColor="text1"/>
          <w:sz w:val="28"/>
          <w:szCs w:val="28"/>
        </w:rPr>
        <w:t xml:space="preserve"> </w:t>
      </w:r>
      <w:proofErr w:type="spellStart"/>
      <w:r w:rsidRPr="004B70D0">
        <w:rPr>
          <w:color w:val="000000" w:themeColor="text1"/>
          <w:sz w:val="28"/>
          <w:szCs w:val="28"/>
        </w:rPr>
        <w:t>потокові</w:t>
      </w:r>
      <w:proofErr w:type="spellEnd"/>
      <w:r w:rsidRPr="004B70D0">
        <w:rPr>
          <w:color w:val="000000" w:themeColor="text1"/>
          <w:sz w:val="28"/>
          <w:szCs w:val="28"/>
        </w:rPr>
        <w:t xml:space="preserve"> </w:t>
      </w:r>
      <w:proofErr w:type="spellStart"/>
      <w:r w:rsidRPr="004B70D0">
        <w:rPr>
          <w:color w:val="000000" w:themeColor="text1"/>
          <w:sz w:val="28"/>
          <w:szCs w:val="28"/>
        </w:rPr>
        <w:t>дані</w:t>
      </w:r>
      <w:proofErr w:type="spellEnd"/>
      <w:r w:rsidRPr="004B70D0">
        <w:rPr>
          <w:color w:val="000000" w:themeColor="text1"/>
          <w:sz w:val="28"/>
          <w:szCs w:val="28"/>
        </w:rPr>
        <w:t xml:space="preserve"> з бурового </w:t>
      </w:r>
      <w:proofErr w:type="spellStart"/>
      <w:r w:rsidRPr="004B70D0">
        <w:rPr>
          <w:color w:val="000000" w:themeColor="text1"/>
          <w:sz w:val="28"/>
          <w:szCs w:val="28"/>
        </w:rPr>
        <w:t>майданчика</w:t>
      </w:r>
      <w:proofErr w:type="spellEnd"/>
      <w:r w:rsidRPr="004B70D0">
        <w:rPr>
          <w:color w:val="000000" w:themeColor="text1"/>
          <w:sz w:val="28"/>
          <w:szCs w:val="28"/>
        </w:rPr>
        <w:t xml:space="preserve"> та </w:t>
      </w:r>
      <w:proofErr w:type="spellStart"/>
      <w:r w:rsidRPr="004B70D0">
        <w:rPr>
          <w:color w:val="000000" w:themeColor="text1"/>
          <w:sz w:val="28"/>
          <w:szCs w:val="28"/>
        </w:rPr>
        <w:t>може</w:t>
      </w:r>
      <w:proofErr w:type="spellEnd"/>
      <w:r w:rsidRPr="004B70D0">
        <w:rPr>
          <w:color w:val="000000" w:themeColor="text1"/>
          <w:sz w:val="28"/>
          <w:szCs w:val="28"/>
        </w:rPr>
        <w:t xml:space="preserve"> </w:t>
      </w:r>
      <w:proofErr w:type="spellStart"/>
      <w:r w:rsidRPr="004B70D0">
        <w:rPr>
          <w:color w:val="000000" w:themeColor="text1"/>
          <w:sz w:val="28"/>
          <w:szCs w:val="28"/>
        </w:rPr>
        <w:t>негайно</w:t>
      </w:r>
      <w:proofErr w:type="spellEnd"/>
      <w:r w:rsidRPr="004B70D0">
        <w:rPr>
          <w:color w:val="000000" w:themeColor="text1"/>
          <w:sz w:val="28"/>
          <w:szCs w:val="28"/>
        </w:rPr>
        <w:t xml:space="preserve"> </w:t>
      </w:r>
      <w:proofErr w:type="spellStart"/>
      <w:r w:rsidRPr="004B70D0">
        <w:rPr>
          <w:color w:val="000000" w:themeColor="text1"/>
          <w:sz w:val="28"/>
          <w:szCs w:val="28"/>
        </w:rPr>
        <w:t>реагувати</w:t>
      </w:r>
      <w:proofErr w:type="spellEnd"/>
      <w:r w:rsidRPr="004B70D0">
        <w:rPr>
          <w:color w:val="000000" w:themeColor="text1"/>
          <w:sz w:val="28"/>
          <w:szCs w:val="28"/>
        </w:rPr>
        <w:t xml:space="preserve"> на будь-</w:t>
      </w:r>
      <w:proofErr w:type="spellStart"/>
      <w:r w:rsidRPr="004B70D0">
        <w:rPr>
          <w:color w:val="000000" w:themeColor="text1"/>
          <w:sz w:val="28"/>
          <w:szCs w:val="28"/>
        </w:rPr>
        <w:t>які</w:t>
      </w:r>
      <w:proofErr w:type="spellEnd"/>
      <w:r w:rsidRPr="004B70D0">
        <w:rPr>
          <w:color w:val="000000" w:themeColor="text1"/>
          <w:sz w:val="28"/>
          <w:szCs w:val="28"/>
        </w:rPr>
        <w:t xml:space="preserve"> </w:t>
      </w:r>
      <w:proofErr w:type="spellStart"/>
      <w:r w:rsidRPr="004B70D0">
        <w:rPr>
          <w:color w:val="000000" w:themeColor="text1"/>
          <w:sz w:val="28"/>
          <w:szCs w:val="28"/>
        </w:rPr>
        <w:t>проблеми</w:t>
      </w:r>
      <w:proofErr w:type="spellEnd"/>
      <w:r w:rsidRPr="004B70D0">
        <w:rPr>
          <w:color w:val="000000" w:themeColor="text1"/>
          <w:sz w:val="28"/>
          <w:szCs w:val="28"/>
        </w:rPr>
        <w:t xml:space="preserve">, з </w:t>
      </w:r>
      <w:proofErr w:type="spellStart"/>
      <w:r w:rsidRPr="004B70D0">
        <w:rPr>
          <w:color w:val="000000" w:themeColor="text1"/>
          <w:sz w:val="28"/>
          <w:szCs w:val="28"/>
        </w:rPr>
        <w:t>якими</w:t>
      </w:r>
      <w:proofErr w:type="spellEnd"/>
      <w:r w:rsidRPr="004B70D0">
        <w:rPr>
          <w:color w:val="000000" w:themeColor="text1"/>
          <w:sz w:val="28"/>
          <w:szCs w:val="28"/>
        </w:rPr>
        <w:t xml:space="preserve"> </w:t>
      </w:r>
      <w:proofErr w:type="spellStart"/>
      <w:r w:rsidRPr="004B70D0">
        <w:rPr>
          <w:color w:val="000000" w:themeColor="text1"/>
          <w:sz w:val="28"/>
          <w:szCs w:val="28"/>
        </w:rPr>
        <w:t>стикається</w:t>
      </w:r>
      <w:proofErr w:type="spellEnd"/>
      <w:r w:rsidRPr="004B70D0">
        <w:rPr>
          <w:color w:val="000000" w:themeColor="text1"/>
          <w:sz w:val="28"/>
          <w:szCs w:val="28"/>
        </w:rPr>
        <w:t xml:space="preserve"> персонал </w:t>
      </w:r>
      <w:proofErr w:type="spellStart"/>
      <w:r w:rsidRPr="004B70D0">
        <w:rPr>
          <w:color w:val="000000" w:themeColor="text1"/>
          <w:sz w:val="28"/>
          <w:szCs w:val="28"/>
        </w:rPr>
        <w:t>бурової</w:t>
      </w:r>
      <w:proofErr w:type="spellEnd"/>
      <w:r w:rsidRPr="004B70D0">
        <w:rPr>
          <w:color w:val="000000" w:themeColor="text1"/>
          <w:sz w:val="28"/>
          <w:szCs w:val="28"/>
        </w:rPr>
        <w:t xml:space="preserve"> установки. Персонал, </w:t>
      </w:r>
      <w:proofErr w:type="spellStart"/>
      <w:r w:rsidRPr="004B70D0">
        <w:rPr>
          <w:color w:val="000000" w:themeColor="text1"/>
          <w:sz w:val="28"/>
          <w:szCs w:val="28"/>
        </w:rPr>
        <w:t>який</w:t>
      </w:r>
      <w:proofErr w:type="spellEnd"/>
      <w:r w:rsidRPr="004B70D0">
        <w:rPr>
          <w:color w:val="000000" w:themeColor="text1"/>
          <w:sz w:val="28"/>
          <w:szCs w:val="28"/>
        </w:rPr>
        <w:t xml:space="preserve"> </w:t>
      </w:r>
      <w:proofErr w:type="spellStart"/>
      <w:r w:rsidRPr="004B70D0">
        <w:rPr>
          <w:color w:val="000000" w:themeColor="text1"/>
          <w:sz w:val="28"/>
          <w:szCs w:val="28"/>
        </w:rPr>
        <w:t>обслуговує</w:t>
      </w:r>
      <w:proofErr w:type="spellEnd"/>
      <w:r w:rsidRPr="004B70D0">
        <w:rPr>
          <w:color w:val="000000" w:themeColor="text1"/>
          <w:sz w:val="28"/>
          <w:szCs w:val="28"/>
        </w:rPr>
        <w:t xml:space="preserve"> </w:t>
      </w:r>
      <w:proofErr w:type="spellStart"/>
      <w:r w:rsidRPr="004B70D0">
        <w:rPr>
          <w:color w:val="000000" w:themeColor="text1"/>
          <w:sz w:val="28"/>
          <w:szCs w:val="28"/>
        </w:rPr>
        <w:t>інтегрований</w:t>
      </w:r>
      <w:proofErr w:type="spellEnd"/>
      <w:r w:rsidRPr="004B70D0">
        <w:rPr>
          <w:color w:val="000000" w:themeColor="text1"/>
          <w:sz w:val="28"/>
          <w:szCs w:val="28"/>
        </w:rPr>
        <w:t xml:space="preserve"> центр </w:t>
      </w:r>
      <w:proofErr w:type="spellStart"/>
      <w:r w:rsidRPr="004B70D0">
        <w:rPr>
          <w:color w:val="000000" w:themeColor="text1"/>
          <w:sz w:val="28"/>
          <w:szCs w:val="28"/>
        </w:rPr>
        <w:t>управління</w:t>
      </w:r>
      <w:proofErr w:type="spellEnd"/>
      <w:r w:rsidRPr="004B70D0">
        <w:rPr>
          <w:color w:val="000000" w:themeColor="text1"/>
          <w:sz w:val="28"/>
          <w:szCs w:val="28"/>
        </w:rPr>
        <w:t xml:space="preserve"> </w:t>
      </w:r>
      <w:proofErr w:type="spellStart"/>
      <w:r w:rsidRPr="004B70D0">
        <w:rPr>
          <w:color w:val="000000" w:themeColor="text1"/>
          <w:sz w:val="28"/>
          <w:szCs w:val="28"/>
        </w:rPr>
        <w:t>операціями</w:t>
      </w:r>
      <w:proofErr w:type="spellEnd"/>
      <w:r w:rsidRPr="004B70D0">
        <w:rPr>
          <w:color w:val="000000" w:themeColor="text1"/>
          <w:sz w:val="28"/>
          <w:szCs w:val="28"/>
        </w:rPr>
        <w:t xml:space="preserve">, </w:t>
      </w:r>
      <w:proofErr w:type="spellStart"/>
      <w:r w:rsidRPr="004B70D0">
        <w:rPr>
          <w:color w:val="000000" w:themeColor="text1"/>
          <w:sz w:val="28"/>
          <w:szCs w:val="28"/>
        </w:rPr>
        <w:t>зазвичай</w:t>
      </w:r>
      <w:proofErr w:type="spellEnd"/>
      <w:r w:rsidRPr="004B70D0">
        <w:rPr>
          <w:color w:val="000000" w:themeColor="text1"/>
          <w:sz w:val="28"/>
          <w:szCs w:val="28"/>
        </w:rPr>
        <w:t xml:space="preserve"> є </w:t>
      </w:r>
      <w:proofErr w:type="spellStart"/>
      <w:r w:rsidRPr="004B70D0">
        <w:rPr>
          <w:color w:val="000000" w:themeColor="text1"/>
          <w:sz w:val="28"/>
          <w:szCs w:val="28"/>
        </w:rPr>
        <w:lastRenderedPageBreak/>
        <w:t>висококваліфікованими</w:t>
      </w:r>
      <w:proofErr w:type="spellEnd"/>
      <w:r w:rsidRPr="004B70D0">
        <w:rPr>
          <w:color w:val="000000" w:themeColor="text1"/>
          <w:sz w:val="28"/>
          <w:szCs w:val="28"/>
        </w:rPr>
        <w:t xml:space="preserve"> </w:t>
      </w:r>
      <w:proofErr w:type="spellStart"/>
      <w:r w:rsidRPr="004B70D0">
        <w:rPr>
          <w:color w:val="000000" w:themeColor="text1"/>
          <w:sz w:val="28"/>
          <w:szCs w:val="28"/>
        </w:rPr>
        <w:t>фахівцями</w:t>
      </w:r>
      <w:proofErr w:type="spellEnd"/>
      <w:r w:rsidRPr="004B70D0">
        <w:rPr>
          <w:color w:val="000000" w:themeColor="text1"/>
          <w:sz w:val="28"/>
          <w:szCs w:val="28"/>
        </w:rPr>
        <w:t xml:space="preserve">, </w:t>
      </w:r>
      <w:proofErr w:type="spellStart"/>
      <w:r w:rsidRPr="004B70D0">
        <w:rPr>
          <w:color w:val="000000" w:themeColor="text1"/>
          <w:sz w:val="28"/>
          <w:szCs w:val="28"/>
        </w:rPr>
        <w:t>від</w:t>
      </w:r>
      <w:proofErr w:type="spellEnd"/>
      <w:r w:rsidRPr="004B70D0">
        <w:rPr>
          <w:color w:val="000000" w:themeColor="text1"/>
          <w:sz w:val="28"/>
          <w:szCs w:val="28"/>
        </w:rPr>
        <w:t xml:space="preserve"> </w:t>
      </w:r>
      <w:proofErr w:type="spellStart"/>
      <w:r w:rsidRPr="004B70D0">
        <w:rPr>
          <w:color w:val="000000" w:themeColor="text1"/>
          <w:sz w:val="28"/>
          <w:szCs w:val="28"/>
        </w:rPr>
        <w:t>яких</w:t>
      </w:r>
      <w:proofErr w:type="spellEnd"/>
      <w:r w:rsidRPr="004B70D0">
        <w:rPr>
          <w:color w:val="000000" w:themeColor="text1"/>
          <w:sz w:val="28"/>
          <w:szCs w:val="28"/>
        </w:rPr>
        <w:t xml:space="preserve"> </w:t>
      </w:r>
      <w:proofErr w:type="spellStart"/>
      <w:r w:rsidRPr="004B70D0">
        <w:rPr>
          <w:color w:val="000000" w:themeColor="text1"/>
          <w:sz w:val="28"/>
          <w:szCs w:val="28"/>
        </w:rPr>
        <w:t>очікується</w:t>
      </w:r>
      <w:proofErr w:type="spellEnd"/>
      <w:r w:rsidRPr="004B70D0">
        <w:rPr>
          <w:color w:val="000000" w:themeColor="text1"/>
          <w:sz w:val="28"/>
          <w:szCs w:val="28"/>
        </w:rPr>
        <w:t xml:space="preserve"> </w:t>
      </w:r>
      <w:proofErr w:type="spellStart"/>
      <w:r w:rsidRPr="004B70D0">
        <w:rPr>
          <w:color w:val="000000" w:themeColor="text1"/>
          <w:sz w:val="28"/>
          <w:szCs w:val="28"/>
        </w:rPr>
        <w:t>інтерпретація</w:t>
      </w:r>
      <w:proofErr w:type="spellEnd"/>
      <w:r w:rsidRPr="004B70D0">
        <w:rPr>
          <w:color w:val="000000" w:themeColor="text1"/>
          <w:sz w:val="28"/>
          <w:szCs w:val="28"/>
        </w:rPr>
        <w:t xml:space="preserve"> </w:t>
      </w:r>
      <w:proofErr w:type="spellStart"/>
      <w:r w:rsidRPr="004B70D0">
        <w:rPr>
          <w:color w:val="000000" w:themeColor="text1"/>
          <w:sz w:val="28"/>
          <w:szCs w:val="28"/>
        </w:rPr>
        <w:t>даних</w:t>
      </w:r>
      <w:proofErr w:type="spellEnd"/>
      <w:r w:rsidRPr="004B70D0">
        <w:rPr>
          <w:color w:val="000000" w:themeColor="text1"/>
          <w:sz w:val="28"/>
          <w:szCs w:val="28"/>
        </w:rPr>
        <w:t xml:space="preserve"> та </w:t>
      </w:r>
      <w:proofErr w:type="spellStart"/>
      <w:r w:rsidRPr="004B70D0">
        <w:rPr>
          <w:color w:val="000000" w:themeColor="text1"/>
          <w:sz w:val="28"/>
          <w:szCs w:val="28"/>
        </w:rPr>
        <w:t>виявлення</w:t>
      </w:r>
      <w:proofErr w:type="spellEnd"/>
      <w:r w:rsidRPr="004B70D0">
        <w:rPr>
          <w:color w:val="000000" w:themeColor="text1"/>
          <w:sz w:val="28"/>
          <w:szCs w:val="28"/>
        </w:rPr>
        <w:t xml:space="preserve"> будь-</w:t>
      </w:r>
      <w:proofErr w:type="spellStart"/>
      <w:r w:rsidRPr="004B70D0">
        <w:rPr>
          <w:color w:val="000000" w:themeColor="text1"/>
          <w:sz w:val="28"/>
          <w:szCs w:val="28"/>
        </w:rPr>
        <w:t>яких</w:t>
      </w:r>
      <w:proofErr w:type="spellEnd"/>
      <w:r w:rsidRPr="004B70D0">
        <w:rPr>
          <w:color w:val="000000" w:themeColor="text1"/>
          <w:sz w:val="28"/>
          <w:szCs w:val="28"/>
        </w:rPr>
        <w:t xml:space="preserve"> </w:t>
      </w:r>
      <w:proofErr w:type="spellStart"/>
      <w:r w:rsidRPr="004B70D0">
        <w:rPr>
          <w:color w:val="000000" w:themeColor="text1"/>
          <w:sz w:val="28"/>
          <w:szCs w:val="28"/>
        </w:rPr>
        <w:t>потенційних</w:t>
      </w:r>
      <w:proofErr w:type="spellEnd"/>
      <w:r w:rsidRPr="004B70D0">
        <w:rPr>
          <w:color w:val="000000" w:themeColor="text1"/>
          <w:sz w:val="28"/>
          <w:szCs w:val="28"/>
        </w:rPr>
        <w:t xml:space="preserve"> </w:t>
      </w:r>
      <w:proofErr w:type="spellStart"/>
      <w:r w:rsidRPr="004B70D0">
        <w:rPr>
          <w:color w:val="000000" w:themeColor="text1"/>
          <w:sz w:val="28"/>
          <w:szCs w:val="28"/>
        </w:rPr>
        <w:t>небезпек</w:t>
      </w:r>
      <w:proofErr w:type="spellEnd"/>
      <w:r w:rsidRPr="004B70D0">
        <w:rPr>
          <w:color w:val="000000" w:themeColor="text1"/>
          <w:sz w:val="28"/>
          <w:szCs w:val="28"/>
        </w:rPr>
        <w:t xml:space="preserve"> </w:t>
      </w:r>
      <w:proofErr w:type="spellStart"/>
      <w:r w:rsidRPr="004B70D0">
        <w:rPr>
          <w:color w:val="000000" w:themeColor="text1"/>
          <w:sz w:val="28"/>
          <w:szCs w:val="28"/>
        </w:rPr>
        <w:t>під</w:t>
      </w:r>
      <w:proofErr w:type="spellEnd"/>
      <w:r w:rsidRPr="004B70D0">
        <w:rPr>
          <w:color w:val="000000" w:themeColor="text1"/>
          <w:sz w:val="28"/>
          <w:szCs w:val="28"/>
        </w:rPr>
        <w:t xml:space="preserve"> час </w:t>
      </w:r>
      <w:proofErr w:type="spellStart"/>
      <w:r w:rsidRPr="004B70D0">
        <w:rPr>
          <w:color w:val="000000" w:themeColor="text1"/>
          <w:sz w:val="28"/>
          <w:szCs w:val="28"/>
        </w:rPr>
        <w:t>буріння</w:t>
      </w:r>
      <w:proofErr w:type="spellEnd"/>
      <w:r w:rsidRPr="004B70D0">
        <w:rPr>
          <w:color w:val="000000" w:themeColor="text1"/>
          <w:sz w:val="28"/>
          <w:szCs w:val="28"/>
        </w:rPr>
        <w:t xml:space="preserve">, </w:t>
      </w:r>
      <w:proofErr w:type="spellStart"/>
      <w:r w:rsidRPr="004B70D0">
        <w:rPr>
          <w:color w:val="000000" w:themeColor="text1"/>
          <w:sz w:val="28"/>
          <w:szCs w:val="28"/>
        </w:rPr>
        <w:t>щоб</w:t>
      </w:r>
      <w:proofErr w:type="spellEnd"/>
      <w:r w:rsidRPr="004B70D0">
        <w:rPr>
          <w:color w:val="000000" w:themeColor="text1"/>
          <w:sz w:val="28"/>
          <w:szCs w:val="28"/>
        </w:rPr>
        <w:t xml:space="preserve"> </w:t>
      </w:r>
      <w:proofErr w:type="spellStart"/>
      <w:r w:rsidRPr="004B70D0">
        <w:rPr>
          <w:color w:val="000000" w:themeColor="text1"/>
          <w:sz w:val="28"/>
          <w:szCs w:val="28"/>
        </w:rPr>
        <w:t>попередити</w:t>
      </w:r>
      <w:proofErr w:type="spellEnd"/>
      <w:r w:rsidRPr="004B70D0">
        <w:rPr>
          <w:color w:val="000000" w:themeColor="text1"/>
          <w:sz w:val="28"/>
          <w:szCs w:val="28"/>
        </w:rPr>
        <w:t xml:space="preserve"> команду на буровому </w:t>
      </w:r>
      <w:proofErr w:type="spellStart"/>
      <w:r w:rsidRPr="004B70D0">
        <w:rPr>
          <w:color w:val="000000" w:themeColor="text1"/>
          <w:sz w:val="28"/>
          <w:szCs w:val="28"/>
        </w:rPr>
        <w:t>майданчику</w:t>
      </w:r>
      <w:proofErr w:type="spellEnd"/>
      <w:r w:rsidRPr="004B70D0">
        <w:rPr>
          <w:color w:val="000000" w:themeColor="text1"/>
          <w:sz w:val="28"/>
          <w:szCs w:val="28"/>
        </w:rPr>
        <w:t xml:space="preserve"> та </w:t>
      </w:r>
      <w:proofErr w:type="spellStart"/>
      <w:r w:rsidRPr="004B70D0">
        <w:rPr>
          <w:color w:val="000000" w:themeColor="text1"/>
          <w:sz w:val="28"/>
          <w:szCs w:val="28"/>
        </w:rPr>
        <w:t>команди</w:t>
      </w:r>
      <w:proofErr w:type="spellEnd"/>
      <w:r w:rsidRPr="004B70D0">
        <w:rPr>
          <w:color w:val="000000" w:themeColor="text1"/>
          <w:sz w:val="28"/>
          <w:szCs w:val="28"/>
        </w:rPr>
        <w:t xml:space="preserve"> в </w:t>
      </w:r>
      <w:proofErr w:type="spellStart"/>
      <w:r w:rsidRPr="004B70D0">
        <w:rPr>
          <w:color w:val="000000" w:themeColor="text1"/>
          <w:sz w:val="28"/>
          <w:szCs w:val="28"/>
        </w:rPr>
        <w:t>офісі</w:t>
      </w:r>
      <w:proofErr w:type="spellEnd"/>
      <w:r w:rsidRPr="004B70D0">
        <w:rPr>
          <w:color w:val="000000" w:themeColor="text1"/>
          <w:sz w:val="28"/>
          <w:szCs w:val="28"/>
        </w:rPr>
        <w:t xml:space="preserve">. Старший персонал </w:t>
      </w:r>
      <w:proofErr w:type="spellStart"/>
      <w:r w:rsidRPr="004B70D0">
        <w:rPr>
          <w:color w:val="000000" w:themeColor="text1"/>
          <w:sz w:val="28"/>
          <w:szCs w:val="28"/>
        </w:rPr>
        <w:t>може</w:t>
      </w:r>
      <w:proofErr w:type="spellEnd"/>
      <w:r w:rsidRPr="004B70D0">
        <w:rPr>
          <w:color w:val="000000" w:themeColor="text1"/>
          <w:sz w:val="28"/>
          <w:szCs w:val="28"/>
        </w:rPr>
        <w:t xml:space="preserve"> </w:t>
      </w:r>
      <w:proofErr w:type="spellStart"/>
      <w:r w:rsidRPr="004B70D0">
        <w:rPr>
          <w:color w:val="000000" w:themeColor="text1"/>
          <w:sz w:val="28"/>
          <w:szCs w:val="28"/>
        </w:rPr>
        <w:t>діяти</w:t>
      </w:r>
      <w:proofErr w:type="spellEnd"/>
      <w:r w:rsidRPr="004B70D0">
        <w:rPr>
          <w:color w:val="000000" w:themeColor="text1"/>
          <w:sz w:val="28"/>
          <w:szCs w:val="28"/>
        </w:rPr>
        <w:t xml:space="preserve"> проактивно та </w:t>
      </w:r>
      <w:proofErr w:type="spellStart"/>
      <w:r w:rsidRPr="004B70D0">
        <w:rPr>
          <w:color w:val="000000" w:themeColor="text1"/>
          <w:sz w:val="28"/>
          <w:szCs w:val="28"/>
        </w:rPr>
        <w:t>звернутися</w:t>
      </w:r>
      <w:proofErr w:type="spellEnd"/>
      <w:r w:rsidRPr="004B70D0">
        <w:rPr>
          <w:color w:val="000000" w:themeColor="text1"/>
          <w:sz w:val="28"/>
          <w:szCs w:val="28"/>
        </w:rPr>
        <w:t xml:space="preserve"> до </w:t>
      </w:r>
      <w:proofErr w:type="spellStart"/>
      <w:r w:rsidRPr="004B70D0">
        <w:rPr>
          <w:color w:val="000000" w:themeColor="text1"/>
          <w:sz w:val="28"/>
          <w:szCs w:val="28"/>
        </w:rPr>
        <w:t>досвіду</w:t>
      </w:r>
      <w:proofErr w:type="spellEnd"/>
      <w:r w:rsidRPr="004B70D0">
        <w:rPr>
          <w:color w:val="000000" w:themeColor="text1"/>
          <w:sz w:val="28"/>
          <w:szCs w:val="28"/>
        </w:rPr>
        <w:t xml:space="preserve"> будь-</w:t>
      </w:r>
      <w:proofErr w:type="spellStart"/>
      <w:r w:rsidRPr="004B70D0">
        <w:rPr>
          <w:color w:val="000000" w:themeColor="text1"/>
          <w:sz w:val="28"/>
          <w:szCs w:val="28"/>
        </w:rPr>
        <w:t>якого</w:t>
      </w:r>
      <w:proofErr w:type="spellEnd"/>
      <w:r w:rsidRPr="004B70D0">
        <w:rPr>
          <w:color w:val="000000" w:themeColor="text1"/>
          <w:sz w:val="28"/>
          <w:szCs w:val="28"/>
        </w:rPr>
        <w:t xml:space="preserve"> </w:t>
      </w:r>
      <w:proofErr w:type="spellStart"/>
      <w:r w:rsidRPr="004B70D0">
        <w:rPr>
          <w:color w:val="000000" w:themeColor="text1"/>
          <w:sz w:val="28"/>
          <w:szCs w:val="28"/>
        </w:rPr>
        <w:t>експерта</w:t>
      </w:r>
      <w:proofErr w:type="spellEnd"/>
      <w:r w:rsidRPr="004B70D0">
        <w:rPr>
          <w:color w:val="000000" w:themeColor="text1"/>
          <w:sz w:val="28"/>
          <w:szCs w:val="28"/>
        </w:rPr>
        <w:t xml:space="preserve"> в </w:t>
      </w:r>
      <w:proofErr w:type="spellStart"/>
      <w:r w:rsidRPr="004B70D0">
        <w:rPr>
          <w:color w:val="000000" w:themeColor="text1"/>
          <w:sz w:val="28"/>
          <w:szCs w:val="28"/>
        </w:rPr>
        <w:t>галузі</w:t>
      </w:r>
      <w:proofErr w:type="spellEnd"/>
      <w:r w:rsidRPr="004B70D0">
        <w:rPr>
          <w:color w:val="000000" w:themeColor="text1"/>
          <w:sz w:val="28"/>
          <w:szCs w:val="28"/>
        </w:rPr>
        <w:t xml:space="preserve"> по </w:t>
      </w:r>
      <w:proofErr w:type="spellStart"/>
      <w:r w:rsidRPr="004B70D0">
        <w:rPr>
          <w:color w:val="000000" w:themeColor="text1"/>
          <w:sz w:val="28"/>
          <w:szCs w:val="28"/>
        </w:rPr>
        <w:t>всьому</w:t>
      </w:r>
      <w:proofErr w:type="spellEnd"/>
      <w:r w:rsidRPr="004B70D0">
        <w:rPr>
          <w:color w:val="000000" w:themeColor="text1"/>
          <w:sz w:val="28"/>
          <w:szCs w:val="28"/>
        </w:rPr>
        <w:t xml:space="preserve"> </w:t>
      </w:r>
      <w:proofErr w:type="spellStart"/>
      <w:r w:rsidRPr="004B70D0">
        <w:rPr>
          <w:color w:val="000000" w:themeColor="text1"/>
          <w:sz w:val="28"/>
          <w:szCs w:val="28"/>
        </w:rPr>
        <w:t>світу</w:t>
      </w:r>
      <w:proofErr w:type="spellEnd"/>
      <w:r w:rsidRPr="004B70D0">
        <w:rPr>
          <w:color w:val="000000" w:themeColor="text1"/>
          <w:sz w:val="28"/>
          <w:szCs w:val="28"/>
        </w:rPr>
        <w:t xml:space="preserve">, </w:t>
      </w:r>
      <w:proofErr w:type="spellStart"/>
      <w:r w:rsidRPr="004B70D0">
        <w:rPr>
          <w:color w:val="000000" w:themeColor="text1"/>
          <w:sz w:val="28"/>
          <w:szCs w:val="28"/>
        </w:rPr>
        <w:t>якщо</w:t>
      </w:r>
      <w:proofErr w:type="spellEnd"/>
      <w:r w:rsidRPr="004B70D0">
        <w:rPr>
          <w:color w:val="000000" w:themeColor="text1"/>
          <w:sz w:val="28"/>
          <w:szCs w:val="28"/>
        </w:rPr>
        <w:t xml:space="preserve"> </w:t>
      </w:r>
      <w:proofErr w:type="spellStart"/>
      <w:r w:rsidRPr="004B70D0">
        <w:rPr>
          <w:color w:val="000000" w:themeColor="text1"/>
          <w:sz w:val="28"/>
          <w:szCs w:val="28"/>
        </w:rPr>
        <w:t>виникне</w:t>
      </w:r>
      <w:proofErr w:type="spellEnd"/>
      <w:r w:rsidRPr="004B70D0">
        <w:rPr>
          <w:color w:val="000000" w:themeColor="text1"/>
          <w:sz w:val="28"/>
          <w:szCs w:val="28"/>
        </w:rPr>
        <w:t xml:space="preserve"> </w:t>
      </w:r>
      <w:proofErr w:type="spellStart"/>
      <w:r w:rsidRPr="004B70D0">
        <w:rPr>
          <w:color w:val="000000" w:themeColor="text1"/>
          <w:sz w:val="28"/>
          <w:szCs w:val="28"/>
        </w:rPr>
        <w:t>ситуація</w:t>
      </w:r>
      <w:proofErr w:type="spellEnd"/>
      <w:r w:rsidRPr="004B70D0">
        <w:rPr>
          <w:color w:val="000000" w:themeColor="text1"/>
          <w:sz w:val="28"/>
          <w:szCs w:val="28"/>
        </w:rPr>
        <w:t xml:space="preserve">, яка </w:t>
      </w:r>
      <w:proofErr w:type="spellStart"/>
      <w:r w:rsidRPr="004B70D0">
        <w:rPr>
          <w:color w:val="000000" w:themeColor="text1"/>
          <w:sz w:val="28"/>
          <w:szCs w:val="28"/>
        </w:rPr>
        <w:t>потреб</w:t>
      </w:r>
      <w:r>
        <w:rPr>
          <w:color w:val="000000" w:themeColor="text1"/>
          <w:sz w:val="28"/>
          <w:szCs w:val="28"/>
        </w:rPr>
        <w:t>ує</w:t>
      </w:r>
      <w:proofErr w:type="spellEnd"/>
      <w:r>
        <w:rPr>
          <w:color w:val="000000" w:themeColor="text1"/>
          <w:sz w:val="28"/>
          <w:szCs w:val="28"/>
        </w:rPr>
        <w:t xml:space="preserve"> такого </w:t>
      </w:r>
      <w:proofErr w:type="spellStart"/>
      <w:r>
        <w:rPr>
          <w:color w:val="000000" w:themeColor="text1"/>
          <w:sz w:val="28"/>
          <w:szCs w:val="28"/>
        </w:rPr>
        <w:t>рівня</w:t>
      </w:r>
      <w:proofErr w:type="spellEnd"/>
      <w:r>
        <w:rPr>
          <w:color w:val="000000" w:themeColor="text1"/>
          <w:sz w:val="28"/>
          <w:szCs w:val="28"/>
        </w:rPr>
        <w:t xml:space="preserve"> </w:t>
      </w:r>
      <w:proofErr w:type="spellStart"/>
      <w:r>
        <w:rPr>
          <w:color w:val="000000" w:themeColor="text1"/>
          <w:sz w:val="28"/>
          <w:szCs w:val="28"/>
        </w:rPr>
        <w:t>підтримки</w:t>
      </w:r>
      <w:proofErr w:type="spellEnd"/>
      <w:r w:rsidRPr="004B70D0">
        <w:rPr>
          <w:color w:val="000000" w:themeColor="text1"/>
          <w:sz w:val="28"/>
          <w:szCs w:val="28"/>
        </w:rPr>
        <w:t xml:space="preserve">. </w:t>
      </w:r>
      <w:proofErr w:type="spellStart"/>
      <w:r w:rsidRPr="004B70D0">
        <w:rPr>
          <w:color w:val="000000" w:themeColor="text1"/>
          <w:sz w:val="28"/>
          <w:szCs w:val="28"/>
        </w:rPr>
        <w:t>Інтегрований</w:t>
      </w:r>
      <w:proofErr w:type="spellEnd"/>
      <w:r w:rsidRPr="004B70D0">
        <w:rPr>
          <w:color w:val="000000" w:themeColor="text1"/>
          <w:sz w:val="28"/>
          <w:szCs w:val="28"/>
        </w:rPr>
        <w:t xml:space="preserve"> </w:t>
      </w:r>
      <w:proofErr w:type="spellStart"/>
      <w:r w:rsidRPr="004B70D0">
        <w:rPr>
          <w:color w:val="000000" w:themeColor="text1"/>
          <w:sz w:val="28"/>
          <w:szCs w:val="28"/>
        </w:rPr>
        <w:t>операційний</w:t>
      </w:r>
      <w:proofErr w:type="spellEnd"/>
      <w:r w:rsidRPr="004B70D0">
        <w:rPr>
          <w:color w:val="000000" w:themeColor="text1"/>
          <w:sz w:val="28"/>
          <w:szCs w:val="28"/>
        </w:rPr>
        <w:t xml:space="preserve"> </w:t>
      </w:r>
      <w:proofErr w:type="spellStart"/>
      <w:r w:rsidRPr="004B70D0">
        <w:rPr>
          <w:color w:val="000000" w:themeColor="text1"/>
          <w:sz w:val="28"/>
          <w:szCs w:val="28"/>
        </w:rPr>
        <w:t>підхід</w:t>
      </w:r>
      <w:proofErr w:type="spellEnd"/>
      <w:r w:rsidRPr="004B70D0">
        <w:rPr>
          <w:color w:val="000000" w:themeColor="text1"/>
          <w:sz w:val="28"/>
          <w:szCs w:val="28"/>
        </w:rPr>
        <w:t xml:space="preserve"> </w:t>
      </w:r>
      <w:proofErr w:type="spellStart"/>
      <w:r w:rsidRPr="004B70D0">
        <w:rPr>
          <w:color w:val="000000" w:themeColor="text1"/>
          <w:sz w:val="28"/>
          <w:szCs w:val="28"/>
        </w:rPr>
        <w:t>значно</w:t>
      </w:r>
      <w:proofErr w:type="spellEnd"/>
      <w:r w:rsidRPr="004B70D0">
        <w:rPr>
          <w:color w:val="000000" w:themeColor="text1"/>
          <w:sz w:val="28"/>
          <w:szCs w:val="28"/>
        </w:rPr>
        <w:t xml:space="preserve"> </w:t>
      </w:r>
      <w:proofErr w:type="spellStart"/>
      <w:r w:rsidRPr="004B70D0">
        <w:rPr>
          <w:color w:val="000000" w:themeColor="text1"/>
          <w:sz w:val="28"/>
          <w:szCs w:val="28"/>
        </w:rPr>
        <w:t>покращив</w:t>
      </w:r>
      <w:proofErr w:type="spellEnd"/>
      <w:r w:rsidRPr="004B70D0">
        <w:rPr>
          <w:color w:val="000000" w:themeColor="text1"/>
          <w:sz w:val="28"/>
          <w:szCs w:val="28"/>
        </w:rPr>
        <w:t xml:space="preserve"> те, як </w:t>
      </w:r>
      <w:proofErr w:type="spellStart"/>
      <w:r w:rsidRPr="004B70D0">
        <w:rPr>
          <w:color w:val="000000" w:themeColor="text1"/>
          <w:sz w:val="28"/>
          <w:szCs w:val="28"/>
        </w:rPr>
        <w:t>нафтогазові</w:t>
      </w:r>
      <w:proofErr w:type="spellEnd"/>
      <w:r w:rsidRPr="004B70D0">
        <w:rPr>
          <w:color w:val="000000" w:themeColor="text1"/>
          <w:sz w:val="28"/>
          <w:szCs w:val="28"/>
        </w:rPr>
        <w:t xml:space="preserve"> </w:t>
      </w:r>
      <w:proofErr w:type="spellStart"/>
      <w:r w:rsidRPr="004B70D0">
        <w:rPr>
          <w:color w:val="000000" w:themeColor="text1"/>
          <w:sz w:val="28"/>
          <w:szCs w:val="28"/>
        </w:rPr>
        <w:t>компанії</w:t>
      </w:r>
      <w:proofErr w:type="spellEnd"/>
      <w:r w:rsidRPr="004B70D0">
        <w:rPr>
          <w:color w:val="000000" w:themeColor="text1"/>
          <w:sz w:val="28"/>
          <w:szCs w:val="28"/>
        </w:rPr>
        <w:t xml:space="preserve"> </w:t>
      </w:r>
      <w:proofErr w:type="spellStart"/>
      <w:r w:rsidRPr="004B70D0">
        <w:rPr>
          <w:color w:val="000000" w:themeColor="text1"/>
          <w:sz w:val="28"/>
          <w:szCs w:val="28"/>
        </w:rPr>
        <w:t>керують</w:t>
      </w:r>
      <w:proofErr w:type="spellEnd"/>
      <w:r w:rsidRPr="004B70D0">
        <w:rPr>
          <w:color w:val="000000" w:themeColor="text1"/>
          <w:sz w:val="28"/>
          <w:szCs w:val="28"/>
        </w:rPr>
        <w:t xml:space="preserve"> </w:t>
      </w:r>
      <w:proofErr w:type="spellStart"/>
      <w:r w:rsidRPr="004B70D0">
        <w:rPr>
          <w:color w:val="000000" w:themeColor="text1"/>
          <w:sz w:val="28"/>
          <w:szCs w:val="28"/>
        </w:rPr>
        <w:t>своїми</w:t>
      </w:r>
      <w:proofErr w:type="spellEnd"/>
      <w:r w:rsidRPr="004B70D0">
        <w:rPr>
          <w:color w:val="000000" w:themeColor="text1"/>
          <w:sz w:val="28"/>
          <w:szCs w:val="28"/>
        </w:rPr>
        <w:t xml:space="preserve"> активами, </w:t>
      </w:r>
      <w:proofErr w:type="spellStart"/>
      <w:r w:rsidRPr="004B70D0">
        <w:rPr>
          <w:color w:val="000000" w:themeColor="text1"/>
          <w:sz w:val="28"/>
          <w:szCs w:val="28"/>
        </w:rPr>
        <w:t>але</w:t>
      </w:r>
      <w:proofErr w:type="spellEnd"/>
      <w:r w:rsidRPr="004B70D0">
        <w:rPr>
          <w:color w:val="000000" w:themeColor="text1"/>
          <w:sz w:val="28"/>
          <w:szCs w:val="28"/>
        </w:rPr>
        <w:t xml:space="preserve"> вся система в </w:t>
      </w:r>
      <w:proofErr w:type="spellStart"/>
      <w:r w:rsidRPr="004B70D0">
        <w:rPr>
          <w:color w:val="000000" w:themeColor="text1"/>
          <w:sz w:val="28"/>
          <w:szCs w:val="28"/>
        </w:rPr>
        <w:t>своїй</w:t>
      </w:r>
      <w:proofErr w:type="spellEnd"/>
      <w:r w:rsidRPr="004B70D0">
        <w:rPr>
          <w:color w:val="000000" w:themeColor="text1"/>
          <w:sz w:val="28"/>
          <w:szCs w:val="28"/>
        </w:rPr>
        <w:t xml:space="preserve"> </w:t>
      </w:r>
      <w:proofErr w:type="spellStart"/>
      <w:r w:rsidRPr="004B70D0">
        <w:rPr>
          <w:color w:val="000000" w:themeColor="text1"/>
          <w:sz w:val="28"/>
          <w:szCs w:val="28"/>
        </w:rPr>
        <w:t>основі</w:t>
      </w:r>
      <w:proofErr w:type="spellEnd"/>
      <w:r w:rsidRPr="004B70D0">
        <w:rPr>
          <w:color w:val="000000" w:themeColor="text1"/>
          <w:sz w:val="28"/>
          <w:szCs w:val="28"/>
        </w:rPr>
        <w:t xml:space="preserve"> все </w:t>
      </w:r>
      <w:proofErr w:type="spellStart"/>
      <w:r w:rsidRPr="004B70D0">
        <w:rPr>
          <w:color w:val="000000" w:themeColor="text1"/>
          <w:sz w:val="28"/>
          <w:szCs w:val="28"/>
        </w:rPr>
        <w:t>ще</w:t>
      </w:r>
      <w:proofErr w:type="spellEnd"/>
      <w:r w:rsidRPr="004B70D0">
        <w:rPr>
          <w:color w:val="000000" w:themeColor="text1"/>
          <w:sz w:val="28"/>
          <w:szCs w:val="28"/>
        </w:rPr>
        <w:t xml:space="preserve"> </w:t>
      </w:r>
      <w:proofErr w:type="spellStart"/>
      <w:r w:rsidRPr="004B70D0">
        <w:rPr>
          <w:color w:val="000000" w:themeColor="text1"/>
          <w:sz w:val="28"/>
          <w:szCs w:val="28"/>
        </w:rPr>
        <w:t>залежить</w:t>
      </w:r>
      <w:proofErr w:type="spellEnd"/>
      <w:r w:rsidRPr="004B70D0">
        <w:rPr>
          <w:color w:val="000000" w:themeColor="text1"/>
          <w:sz w:val="28"/>
          <w:szCs w:val="28"/>
        </w:rPr>
        <w:t xml:space="preserve"> </w:t>
      </w:r>
      <w:proofErr w:type="spellStart"/>
      <w:r w:rsidRPr="004B70D0">
        <w:rPr>
          <w:color w:val="000000" w:themeColor="text1"/>
          <w:sz w:val="28"/>
          <w:szCs w:val="28"/>
        </w:rPr>
        <w:t>від</w:t>
      </w:r>
      <w:proofErr w:type="spellEnd"/>
      <w:r w:rsidRPr="004B70D0">
        <w:rPr>
          <w:color w:val="000000" w:themeColor="text1"/>
          <w:sz w:val="28"/>
          <w:szCs w:val="28"/>
        </w:rPr>
        <w:t xml:space="preserve"> </w:t>
      </w:r>
      <w:proofErr w:type="spellStart"/>
      <w:r w:rsidRPr="004B70D0">
        <w:rPr>
          <w:color w:val="000000" w:themeColor="text1"/>
          <w:sz w:val="28"/>
          <w:szCs w:val="28"/>
        </w:rPr>
        <w:t>досвіду</w:t>
      </w:r>
      <w:proofErr w:type="spellEnd"/>
      <w:r w:rsidRPr="004B70D0">
        <w:rPr>
          <w:color w:val="000000" w:themeColor="text1"/>
          <w:sz w:val="28"/>
          <w:szCs w:val="28"/>
        </w:rPr>
        <w:t xml:space="preserve"> </w:t>
      </w:r>
      <w:proofErr w:type="spellStart"/>
      <w:r w:rsidRPr="004B70D0">
        <w:rPr>
          <w:color w:val="000000" w:themeColor="text1"/>
          <w:sz w:val="28"/>
          <w:szCs w:val="28"/>
        </w:rPr>
        <w:t>експертів</w:t>
      </w:r>
      <w:proofErr w:type="spellEnd"/>
      <w:r w:rsidRPr="004B70D0">
        <w:rPr>
          <w:color w:val="000000" w:themeColor="text1"/>
          <w:sz w:val="28"/>
          <w:szCs w:val="28"/>
        </w:rPr>
        <w:t xml:space="preserve">. </w:t>
      </w:r>
      <w:proofErr w:type="spellStart"/>
      <w:r w:rsidRPr="004B70D0">
        <w:rPr>
          <w:color w:val="000000" w:themeColor="text1"/>
          <w:sz w:val="28"/>
          <w:szCs w:val="28"/>
        </w:rPr>
        <w:t>Ця</w:t>
      </w:r>
      <w:proofErr w:type="spellEnd"/>
      <w:r w:rsidRPr="004B70D0">
        <w:rPr>
          <w:color w:val="000000" w:themeColor="text1"/>
          <w:sz w:val="28"/>
          <w:szCs w:val="28"/>
        </w:rPr>
        <w:t xml:space="preserve"> </w:t>
      </w:r>
      <w:proofErr w:type="spellStart"/>
      <w:r w:rsidRPr="004B70D0">
        <w:rPr>
          <w:color w:val="000000" w:themeColor="text1"/>
          <w:sz w:val="28"/>
          <w:szCs w:val="28"/>
        </w:rPr>
        <w:t>залежність</w:t>
      </w:r>
      <w:proofErr w:type="spellEnd"/>
      <w:r w:rsidRPr="004B70D0">
        <w:rPr>
          <w:color w:val="000000" w:themeColor="text1"/>
          <w:sz w:val="28"/>
          <w:szCs w:val="28"/>
        </w:rPr>
        <w:t xml:space="preserve"> </w:t>
      </w:r>
      <w:proofErr w:type="spellStart"/>
      <w:r w:rsidRPr="004B70D0">
        <w:rPr>
          <w:color w:val="000000" w:themeColor="text1"/>
          <w:sz w:val="28"/>
          <w:szCs w:val="28"/>
        </w:rPr>
        <w:t>посилюється</w:t>
      </w:r>
      <w:proofErr w:type="spellEnd"/>
      <w:r w:rsidRPr="004B70D0">
        <w:rPr>
          <w:color w:val="000000" w:themeColor="text1"/>
          <w:sz w:val="28"/>
          <w:szCs w:val="28"/>
        </w:rPr>
        <w:t xml:space="preserve"> </w:t>
      </w:r>
      <w:proofErr w:type="spellStart"/>
      <w:r w:rsidRPr="004B70D0">
        <w:rPr>
          <w:color w:val="000000" w:themeColor="text1"/>
          <w:sz w:val="28"/>
          <w:szCs w:val="28"/>
        </w:rPr>
        <w:t>циклічним</w:t>
      </w:r>
      <w:proofErr w:type="spellEnd"/>
      <w:r w:rsidRPr="004B70D0">
        <w:rPr>
          <w:color w:val="000000" w:themeColor="text1"/>
          <w:sz w:val="28"/>
          <w:szCs w:val="28"/>
        </w:rPr>
        <w:t xml:space="preserve"> характером </w:t>
      </w:r>
      <w:proofErr w:type="spellStart"/>
      <w:r w:rsidRPr="004B70D0">
        <w:rPr>
          <w:color w:val="000000" w:themeColor="text1"/>
          <w:sz w:val="28"/>
          <w:szCs w:val="28"/>
        </w:rPr>
        <w:t>бурової</w:t>
      </w:r>
      <w:proofErr w:type="spellEnd"/>
      <w:r w:rsidRPr="004B70D0">
        <w:rPr>
          <w:color w:val="000000" w:themeColor="text1"/>
          <w:sz w:val="28"/>
          <w:szCs w:val="28"/>
        </w:rPr>
        <w:t xml:space="preserve"> </w:t>
      </w:r>
      <w:proofErr w:type="spellStart"/>
      <w:r w:rsidRPr="004B70D0">
        <w:rPr>
          <w:color w:val="000000" w:themeColor="text1"/>
          <w:sz w:val="28"/>
          <w:szCs w:val="28"/>
        </w:rPr>
        <w:t>діяльності</w:t>
      </w:r>
      <w:proofErr w:type="spellEnd"/>
      <w:r w:rsidRPr="004B70D0">
        <w:rPr>
          <w:color w:val="000000" w:themeColor="text1"/>
          <w:sz w:val="28"/>
          <w:szCs w:val="28"/>
        </w:rPr>
        <w:t xml:space="preserve">, на яку сильно </w:t>
      </w:r>
      <w:proofErr w:type="spellStart"/>
      <w:r w:rsidRPr="004B70D0">
        <w:rPr>
          <w:color w:val="000000" w:themeColor="text1"/>
          <w:sz w:val="28"/>
          <w:szCs w:val="28"/>
        </w:rPr>
        <w:t>впливає</w:t>
      </w:r>
      <w:proofErr w:type="spellEnd"/>
      <w:r w:rsidRPr="004B70D0">
        <w:rPr>
          <w:color w:val="000000" w:themeColor="text1"/>
          <w:sz w:val="28"/>
          <w:szCs w:val="28"/>
        </w:rPr>
        <w:t xml:space="preserve"> </w:t>
      </w:r>
      <w:proofErr w:type="spellStart"/>
      <w:r w:rsidRPr="004B70D0">
        <w:rPr>
          <w:color w:val="000000" w:themeColor="text1"/>
          <w:sz w:val="28"/>
          <w:szCs w:val="28"/>
        </w:rPr>
        <w:t>ціна</w:t>
      </w:r>
      <w:proofErr w:type="spellEnd"/>
      <w:r w:rsidRPr="004B70D0">
        <w:rPr>
          <w:color w:val="000000" w:themeColor="text1"/>
          <w:sz w:val="28"/>
          <w:szCs w:val="28"/>
        </w:rPr>
        <w:t xml:space="preserve"> на нафту.</w:t>
      </w:r>
    </w:p>
    <w:p w14:paraId="75978B69" w14:textId="77777777" w:rsidR="002A0393" w:rsidRPr="00062880" w:rsidRDefault="002A0393" w:rsidP="00062880">
      <w:pPr>
        <w:pStyle w:val="ae"/>
        <w:spacing w:before="0" w:beforeAutospacing="0" w:after="0" w:afterAutospacing="0" w:line="360" w:lineRule="auto"/>
        <w:ind w:firstLine="709"/>
        <w:jc w:val="both"/>
        <w:rPr>
          <w:color w:val="000000" w:themeColor="text1"/>
          <w:sz w:val="28"/>
          <w:szCs w:val="28"/>
          <w:lang w:val="en-US"/>
        </w:rPr>
      </w:pPr>
      <w:proofErr w:type="spellStart"/>
      <w:r w:rsidRPr="004B70D0">
        <w:rPr>
          <w:color w:val="000000" w:themeColor="text1"/>
          <w:sz w:val="28"/>
          <w:szCs w:val="28"/>
        </w:rPr>
        <w:t>Ретельне</w:t>
      </w:r>
      <w:proofErr w:type="spellEnd"/>
      <w:r w:rsidRPr="004B70D0">
        <w:rPr>
          <w:color w:val="000000" w:themeColor="text1"/>
          <w:sz w:val="28"/>
          <w:szCs w:val="28"/>
        </w:rPr>
        <w:t xml:space="preserve"> </w:t>
      </w:r>
      <w:proofErr w:type="spellStart"/>
      <w:r w:rsidRPr="004B70D0">
        <w:rPr>
          <w:color w:val="000000" w:themeColor="text1"/>
          <w:sz w:val="28"/>
          <w:szCs w:val="28"/>
        </w:rPr>
        <w:t>вивчення</w:t>
      </w:r>
      <w:proofErr w:type="spellEnd"/>
      <w:r w:rsidRPr="004B70D0">
        <w:rPr>
          <w:color w:val="000000" w:themeColor="text1"/>
          <w:sz w:val="28"/>
          <w:szCs w:val="28"/>
        </w:rPr>
        <w:t xml:space="preserve"> Рисунок </w:t>
      </w:r>
      <w:r w:rsidR="00062880">
        <w:rPr>
          <w:color w:val="000000" w:themeColor="text1"/>
          <w:sz w:val="28"/>
          <w:szCs w:val="28"/>
          <w:lang w:val="en-US"/>
        </w:rPr>
        <w:t>1</w:t>
      </w:r>
      <w:r>
        <w:rPr>
          <w:color w:val="000000" w:themeColor="text1"/>
          <w:sz w:val="28"/>
          <w:szCs w:val="28"/>
        </w:rPr>
        <w:t>.</w:t>
      </w:r>
      <w:r w:rsidR="00062880">
        <w:rPr>
          <w:color w:val="000000" w:themeColor="text1"/>
          <w:sz w:val="28"/>
          <w:szCs w:val="28"/>
          <w:lang w:val="en-US"/>
        </w:rPr>
        <w:t>4</w:t>
      </w:r>
      <w:r w:rsidRPr="004B70D0">
        <w:rPr>
          <w:color w:val="000000" w:themeColor="text1"/>
          <w:sz w:val="28"/>
          <w:szCs w:val="28"/>
        </w:rPr>
        <w:t xml:space="preserve"> </w:t>
      </w:r>
      <w:proofErr w:type="spellStart"/>
      <w:r w:rsidRPr="004B70D0">
        <w:rPr>
          <w:color w:val="000000" w:themeColor="text1"/>
          <w:sz w:val="28"/>
          <w:szCs w:val="28"/>
        </w:rPr>
        <w:t>показує</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приблизно</w:t>
      </w:r>
      <w:proofErr w:type="spellEnd"/>
      <w:r w:rsidRPr="004B70D0">
        <w:rPr>
          <w:color w:val="000000" w:themeColor="text1"/>
          <w:sz w:val="28"/>
          <w:szCs w:val="28"/>
        </w:rPr>
        <w:t xml:space="preserve"> </w:t>
      </w:r>
      <w:proofErr w:type="spellStart"/>
      <w:r w:rsidRPr="004B70D0">
        <w:rPr>
          <w:color w:val="000000" w:themeColor="text1"/>
          <w:sz w:val="28"/>
          <w:szCs w:val="28"/>
        </w:rPr>
        <w:t>кожні</w:t>
      </w:r>
      <w:proofErr w:type="spellEnd"/>
      <w:r w:rsidRPr="004B70D0">
        <w:rPr>
          <w:color w:val="000000" w:themeColor="text1"/>
          <w:sz w:val="28"/>
          <w:szCs w:val="28"/>
        </w:rPr>
        <w:t xml:space="preserve"> </w:t>
      </w:r>
      <w:proofErr w:type="spellStart"/>
      <w:r w:rsidRPr="004B70D0">
        <w:rPr>
          <w:color w:val="000000" w:themeColor="text1"/>
          <w:sz w:val="28"/>
          <w:szCs w:val="28"/>
        </w:rPr>
        <w:t>п'я</w:t>
      </w:r>
      <w:r>
        <w:rPr>
          <w:color w:val="000000" w:themeColor="text1"/>
          <w:sz w:val="28"/>
          <w:szCs w:val="28"/>
        </w:rPr>
        <w:t>ть</w:t>
      </w:r>
      <w:proofErr w:type="spellEnd"/>
      <w:r>
        <w:rPr>
          <w:color w:val="000000" w:themeColor="text1"/>
          <w:sz w:val="28"/>
          <w:szCs w:val="28"/>
        </w:rPr>
        <w:t xml:space="preserve"> </w:t>
      </w:r>
      <w:proofErr w:type="spellStart"/>
      <w:r>
        <w:rPr>
          <w:color w:val="000000" w:themeColor="text1"/>
          <w:sz w:val="28"/>
          <w:szCs w:val="28"/>
        </w:rPr>
        <w:t>років</w:t>
      </w:r>
      <w:proofErr w:type="spellEnd"/>
      <w:r>
        <w:rPr>
          <w:color w:val="000000" w:themeColor="text1"/>
          <w:sz w:val="28"/>
          <w:szCs w:val="28"/>
        </w:rPr>
        <w:t xml:space="preserve"> </w:t>
      </w:r>
      <w:proofErr w:type="spellStart"/>
      <w:r>
        <w:rPr>
          <w:color w:val="000000" w:themeColor="text1"/>
          <w:sz w:val="28"/>
          <w:szCs w:val="28"/>
        </w:rPr>
        <w:t>ціна</w:t>
      </w:r>
      <w:proofErr w:type="spellEnd"/>
      <w:r>
        <w:rPr>
          <w:color w:val="000000" w:themeColor="text1"/>
          <w:sz w:val="28"/>
          <w:szCs w:val="28"/>
        </w:rPr>
        <w:t xml:space="preserve"> на нафту </w:t>
      </w:r>
      <w:proofErr w:type="spellStart"/>
      <w:r>
        <w:rPr>
          <w:color w:val="000000" w:themeColor="text1"/>
          <w:sz w:val="28"/>
          <w:szCs w:val="28"/>
        </w:rPr>
        <w:t>падає</w:t>
      </w:r>
      <w:proofErr w:type="spellEnd"/>
      <w:r w:rsidRPr="004B70D0">
        <w:rPr>
          <w:color w:val="000000" w:themeColor="text1"/>
          <w:sz w:val="28"/>
          <w:szCs w:val="28"/>
        </w:rPr>
        <w:t xml:space="preserve">, </w:t>
      </w:r>
      <w:proofErr w:type="spellStart"/>
      <w:r w:rsidRPr="004B70D0">
        <w:rPr>
          <w:color w:val="000000" w:themeColor="text1"/>
          <w:sz w:val="28"/>
          <w:szCs w:val="28"/>
        </w:rPr>
        <w:t>це</w:t>
      </w:r>
      <w:proofErr w:type="spellEnd"/>
      <w:r w:rsidRPr="004B70D0">
        <w:rPr>
          <w:color w:val="000000" w:themeColor="text1"/>
          <w:sz w:val="28"/>
          <w:szCs w:val="28"/>
        </w:rPr>
        <w:t xml:space="preserve"> </w:t>
      </w:r>
      <w:proofErr w:type="spellStart"/>
      <w:r w:rsidRPr="004B70D0">
        <w:rPr>
          <w:color w:val="000000" w:themeColor="text1"/>
          <w:sz w:val="28"/>
          <w:szCs w:val="28"/>
        </w:rPr>
        <w:t>падіння</w:t>
      </w:r>
      <w:proofErr w:type="spellEnd"/>
      <w:r w:rsidRPr="004B70D0">
        <w:rPr>
          <w:color w:val="000000" w:themeColor="text1"/>
          <w:sz w:val="28"/>
          <w:szCs w:val="28"/>
        </w:rPr>
        <w:t xml:space="preserve"> </w:t>
      </w:r>
      <w:proofErr w:type="spellStart"/>
      <w:r w:rsidRPr="004B70D0">
        <w:rPr>
          <w:color w:val="000000" w:themeColor="text1"/>
          <w:sz w:val="28"/>
          <w:szCs w:val="28"/>
        </w:rPr>
        <w:t>зазвичай</w:t>
      </w:r>
      <w:proofErr w:type="spellEnd"/>
      <w:r w:rsidRPr="004B70D0">
        <w:rPr>
          <w:color w:val="000000" w:themeColor="text1"/>
          <w:sz w:val="28"/>
          <w:szCs w:val="28"/>
        </w:rPr>
        <w:t xml:space="preserve"> </w:t>
      </w:r>
      <w:proofErr w:type="spellStart"/>
      <w:r w:rsidRPr="004B70D0">
        <w:rPr>
          <w:color w:val="000000" w:themeColor="text1"/>
          <w:sz w:val="28"/>
          <w:szCs w:val="28"/>
        </w:rPr>
        <w:t>спричинене</w:t>
      </w:r>
      <w:proofErr w:type="spellEnd"/>
      <w:r w:rsidRPr="004B70D0">
        <w:rPr>
          <w:color w:val="000000" w:themeColor="text1"/>
          <w:sz w:val="28"/>
          <w:szCs w:val="28"/>
        </w:rPr>
        <w:t xml:space="preserve"> </w:t>
      </w:r>
      <w:proofErr w:type="spellStart"/>
      <w:r w:rsidRPr="004B70D0">
        <w:rPr>
          <w:color w:val="000000" w:themeColor="text1"/>
          <w:sz w:val="28"/>
          <w:szCs w:val="28"/>
        </w:rPr>
        <w:t>надлишком</w:t>
      </w:r>
      <w:proofErr w:type="spellEnd"/>
      <w:r w:rsidRPr="004B70D0">
        <w:rPr>
          <w:color w:val="000000" w:themeColor="text1"/>
          <w:sz w:val="28"/>
          <w:szCs w:val="28"/>
        </w:rPr>
        <w:t xml:space="preserve"> </w:t>
      </w:r>
      <w:proofErr w:type="spellStart"/>
      <w:r w:rsidRPr="004B70D0">
        <w:rPr>
          <w:color w:val="000000" w:themeColor="text1"/>
          <w:sz w:val="28"/>
          <w:szCs w:val="28"/>
        </w:rPr>
        <w:t>видобутої</w:t>
      </w:r>
      <w:proofErr w:type="spellEnd"/>
      <w:r w:rsidRPr="004B70D0">
        <w:rPr>
          <w:color w:val="000000" w:themeColor="text1"/>
          <w:sz w:val="28"/>
          <w:szCs w:val="28"/>
        </w:rPr>
        <w:t xml:space="preserve"> </w:t>
      </w:r>
      <w:proofErr w:type="spellStart"/>
      <w:r w:rsidRPr="004B70D0">
        <w:rPr>
          <w:color w:val="000000" w:themeColor="text1"/>
          <w:sz w:val="28"/>
          <w:szCs w:val="28"/>
        </w:rPr>
        <w:t>нафти</w:t>
      </w:r>
      <w:proofErr w:type="spellEnd"/>
      <w:r w:rsidRPr="004B70D0">
        <w:rPr>
          <w:color w:val="000000" w:themeColor="text1"/>
          <w:sz w:val="28"/>
          <w:szCs w:val="28"/>
        </w:rPr>
        <w:t xml:space="preserve">. </w:t>
      </w:r>
      <w:proofErr w:type="spellStart"/>
      <w:r w:rsidRPr="004B70D0">
        <w:rPr>
          <w:color w:val="000000" w:themeColor="text1"/>
          <w:sz w:val="28"/>
          <w:szCs w:val="28"/>
        </w:rPr>
        <w:t>Надлишок</w:t>
      </w:r>
      <w:proofErr w:type="spellEnd"/>
      <w:r w:rsidRPr="004B70D0">
        <w:rPr>
          <w:color w:val="000000" w:themeColor="text1"/>
          <w:sz w:val="28"/>
          <w:szCs w:val="28"/>
        </w:rPr>
        <w:t xml:space="preserve"> </w:t>
      </w:r>
      <w:proofErr w:type="spellStart"/>
      <w:r w:rsidRPr="004B70D0">
        <w:rPr>
          <w:color w:val="000000" w:themeColor="text1"/>
          <w:sz w:val="28"/>
          <w:szCs w:val="28"/>
        </w:rPr>
        <w:t>зазвичай</w:t>
      </w:r>
      <w:proofErr w:type="spellEnd"/>
      <w:r w:rsidRPr="004B70D0">
        <w:rPr>
          <w:color w:val="000000" w:themeColor="text1"/>
          <w:sz w:val="28"/>
          <w:szCs w:val="28"/>
        </w:rPr>
        <w:t xml:space="preserve"> </w:t>
      </w:r>
      <w:proofErr w:type="spellStart"/>
      <w:r w:rsidRPr="004B70D0">
        <w:rPr>
          <w:color w:val="000000" w:themeColor="text1"/>
          <w:sz w:val="28"/>
          <w:szCs w:val="28"/>
        </w:rPr>
        <w:t>зумовлений</w:t>
      </w:r>
      <w:proofErr w:type="spellEnd"/>
      <w:r w:rsidRPr="004B70D0">
        <w:rPr>
          <w:color w:val="000000" w:themeColor="text1"/>
          <w:sz w:val="28"/>
          <w:szCs w:val="28"/>
        </w:rPr>
        <w:t xml:space="preserve"> </w:t>
      </w:r>
      <w:proofErr w:type="spellStart"/>
      <w:r w:rsidRPr="004B70D0">
        <w:rPr>
          <w:color w:val="000000" w:themeColor="text1"/>
          <w:sz w:val="28"/>
          <w:szCs w:val="28"/>
        </w:rPr>
        <w:t>технологічним</w:t>
      </w:r>
      <w:proofErr w:type="spellEnd"/>
      <w:r w:rsidRPr="004B70D0">
        <w:rPr>
          <w:color w:val="000000" w:themeColor="text1"/>
          <w:sz w:val="28"/>
          <w:szCs w:val="28"/>
        </w:rPr>
        <w:t xml:space="preserve"> </w:t>
      </w:r>
      <w:proofErr w:type="spellStart"/>
      <w:r w:rsidRPr="004B70D0">
        <w:rPr>
          <w:color w:val="000000" w:themeColor="text1"/>
          <w:sz w:val="28"/>
          <w:szCs w:val="28"/>
        </w:rPr>
        <w:t>прогресом</w:t>
      </w:r>
      <w:proofErr w:type="spellEnd"/>
      <w:r w:rsidRPr="004B70D0">
        <w:rPr>
          <w:color w:val="000000" w:themeColor="text1"/>
          <w:sz w:val="28"/>
          <w:szCs w:val="28"/>
        </w:rPr>
        <w:t xml:space="preserve">, </w:t>
      </w:r>
      <w:proofErr w:type="spellStart"/>
      <w:r w:rsidRPr="004B70D0">
        <w:rPr>
          <w:color w:val="000000" w:themeColor="text1"/>
          <w:sz w:val="28"/>
          <w:szCs w:val="28"/>
        </w:rPr>
        <w:t>який</w:t>
      </w:r>
      <w:proofErr w:type="spellEnd"/>
      <w:r w:rsidRPr="004B70D0">
        <w:rPr>
          <w:color w:val="000000" w:themeColor="text1"/>
          <w:sz w:val="28"/>
          <w:szCs w:val="28"/>
        </w:rPr>
        <w:t xml:space="preserve"> став </w:t>
      </w:r>
      <w:proofErr w:type="spellStart"/>
      <w:r w:rsidRPr="004B70D0">
        <w:rPr>
          <w:color w:val="000000" w:themeColor="text1"/>
          <w:sz w:val="28"/>
          <w:szCs w:val="28"/>
        </w:rPr>
        <w:t>можливим</w:t>
      </w:r>
      <w:proofErr w:type="spellEnd"/>
      <w:r w:rsidRPr="004B70D0">
        <w:rPr>
          <w:color w:val="000000" w:themeColor="text1"/>
          <w:sz w:val="28"/>
          <w:szCs w:val="28"/>
        </w:rPr>
        <w:t xml:space="preserve"> </w:t>
      </w:r>
      <w:proofErr w:type="spellStart"/>
      <w:r w:rsidRPr="004B70D0">
        <w:rPr>
          <w:color w:val="000000" w:themeColor="text1"/>
          <w:sz w:val="28"/>
          <w:szCs w:val="28"/>
        </w:rPr>
        <w:t>завдяки</w:t>
      </w:r>
      <w:proofErr w:type="spellEnd"/>
      <w:r w:rsidRPr="004B70D0">
        <w:rPr>
          <w:color w:val="000000" w:themeColor="text1"/>
          <w:sz w:val="28"/>
          <w:szCs w:val="28"/>
        </w:rPr>
        <w:t xml:space="preserve"> </w:t>
      </w:r>
      <w:proofErr w:type="spellStart"/>
      <w:r w:rsidRPr="004B70D0">
        <w:rPr>
          <w:color w:val="000000" w:themeColor="text1"/>
          <w:sz w:val="28"/>
          <w:szCs w:val="28"/>
        </w:rPr>
        <w:t>дослідженням</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фінансувалися</w:t>
      </w:r>
      <w:proofErr w:type="spellEnd"/>
      <w:r w:rsidRPr="004B70D0">
        <w:rPr>
          <w:color w:val="000000" w:themeColor="text1"/>
          <w:sz w:val="28"/>
          <w:szCs w:val="28"/>
        </w:rPr>
        <w:t xml:space="preserve"> </w:t>
      </w:r>
      <w:proofErr w:type="spellStart"/>
      <w:r w:rsidRPr="004B70D0">
        <w:rPr>
          <w:color w:val="000000" w:themeColor="text1"/>
          <w:sz w:val="28"/>
          <w:szCs w:val="28"/>
        </w:rPr>
        <w:t>завдяки</w:t>
      </w:r>
      <w:proofErr w:type="spellEnd"/>
      <w:r w:rsidRPr="004B70D0">
        <w:rPr>
          <w:color w:val="000000" w:themeColor="text1"/>
          <w:sz w:val="28"/>
          <w:szCs w:val="28"/>
        </w:rPr>
        <w:t xml:space="preserve"> </w:t>
      </w:r>
      <w:proofErr w:type="spellStart"/>
      <w:r w:rsidRPr="004B70D0">
        <w:rPr>
          <w:color w:val="000000" w:themeColor="text1"/>
          <w:sz w:val="28"/>
          <w:szCs w:val="28"/>
        </w:rPr>
        <w:t>стрімкому</w:t>
      </w:r>
      <w:proofErr w:type="spellEnd"/>
      <w:r w:rsidRPr="004B70D0">
        <w:rPr>
          <w:color w:val="000000" w:themeColor="text1"/>
          <w:sz w:val="28"/>
          <w:szCs w:val="28"/>
        </w:rPr>
        <w:t xml:space="preserve"> </w:t>
      </w:r>
      <w:proofErr w:type="spellStart"/>
      <w:r w:rsidRPr="004B70D0">
        <w:rPr>
          <w:color w:val="000000" w:themeColor="text1"/>
          <w:sz w:val="28"/>
          <w:szCs w:val="28"/>
        </w:rPr>
        <w:t>зростанню</w:t>
      </w:r>
      <w:proofErr w:type="spellEnd"/>
      <w:r w:rsidRPr="004B70D0">
        <w:rPr>
          <w:color w:val="000000" w:themeColor="text1"/>
          <w:sz w:val="28"/>
          <w:szCs w:val="28"/>
        </w:rPr>
        <w:t xml:space="preserve"> </w:t>
      </w:r>
      <w:proofErr w:type="spellStart"/>
      <w:r w:rsidRPr="004B70D0">
        <w:rPr>
          <w:color w:val="000000" w:themeColor="text1"/>
          <w:sz w:val="28"/>
          <w:szCs w:val="28"/>
        </w:rPr>
        <w:t>цін</w:t>
      </w:r>
      <w:proofErr w:type="spellEnd"/>
      <w:r w:rsidRPr="004B70D0">
        <w:rPr>
          <w:color w:val="000000" w:themeColor="text1"/>
          <w:sz w:val="28"/>
          <w:szCs w:val="28"/>
        </w:rPr>
        <w:t xml:space="preserve"> на нафту. </w:t>
      </w:r>
      <w:proofErr w:type="spellStart"/>
      <w:r w:rsidRPr="004B70D0">
        <w:rPr>
          <w:color w:val="000000" w:themeColor="text1"/>
          <w:sz w:val="28"/>
          <w:szCs w:val="28"/>
        </w:rPr>
        <w:t>Цей</w:t>
      </w:r>
      <w:proofErr w:type="spellEnd"/>
      <w:r w:rsidRPr="004B70D0">
        <w:rPr>
          <w:color w:val="000000" w:themeColor="text1"/>
          <w:sz w:val="28"/>
          <w:szCs w:val="28"/>
        </w:rPr>
        <w:t xml:space="preserve"> спад </w:t>
      </w:r>
      <w:proofErr w:type="spellStart"/>
      <w:r w:rsidRPr="004B70D0">
        <w:rPr>
          <w:color w:val="000000" w:themeColor="text1"/>
          <w:sz w:val="28"/>
          <w:szCs w:val="28"/>
        </w:rPr>
        <w:t>зазвичай</w:t>
      </w:r>
      <w:proofErr w:type="spellEnd"/>
      <w:r w:rsidRPr="004B70D0">
        <w:rPr>
          <w:color w:val="000000" w:themeColor="text1"/>
          <w:sz w:val="28"/>
          <w:szCs w:val="28"/>
        </w:rPr>
        <w:t xml:space="preserve"> </w:t>
      </w:r>
      <w:proofErr w:type="spellStart"/>
      <w:r w:rsidRPr="004B70D0">
        <w:rPr>
          <w:color w:val="000000" w:themeColor="text1"/>
          <w:sz w:val="28"/>
          <w:szCs w:val="28"/>
        </w:rPr>
        <w:t>супроводжується</w:t>
      </w:r>
      <w:proofErr w:type="spellEnd"/>
      <w:r w:rsidRPr="004B70D0">
        <w:rPr>
          <w:color w:val="000000" w:themeColor="text1"/>
          <w:sz w:val="28"/>
          <w:szCs w:val="28"/>
        </w:rPr>
        <w:t xml:space="preserve"> </w:t>
      </w:r>
      <w:proofErr w:type="spellStart"/>
      <w:r w:rsidRPr="004B70D0">
        <w:rPr>
          <w:color w:val="000000" w:themeColor="text1"/>
          <w:sz w:val="28"/>
          <w:szCs w:val="28"/>
        </w:rPr>
        <w:t>уповільненням</w:t>
      </w:r>
      <w:proofErr w:type="spellEnd"/>
      <w:r w:rsidRPr="004B70D0">
        <w:rPr>
          <w:color w:val="000000" w:themeColor="text1"/>
          <w:sz w:val="28"/>
          <w:szCs w:val="28"/>
        </w:rPr>
        <w:t xml:space="preserve"> </w:t>
      </w:r>
      <w:proofErr w:type="spellStart"/>
      <w:r w:rsidRPr="004B70D0">
        <w:rPr>
          <w:color w:val="000000" w:themeColor="text1"/>
          <w:sz w:val="28"/>
          <w:szCs w:val="28"/>
        </w:rPr>
        <w:t>бурової</w:t>
      </w:r>
      <w:proofErr w:type="spellEnd"/>
      <w:r w:rsidRPr="004B70D0">
        <w:rPr>
          <w:color w:val="000000" w:themeColor="text1"/>
          <w:sz w:val="28"/>
          <w:szCs w:val="28"/>
        </w:rPr>
        <w:t xml:space="preserve"> </w:t>
      </w:r>
      <w:proofErr w:type="spellStart"/>
      <w:r w:rsidRPr="004B70D0">
        <w:rPr>
          <w:color w:val="000000" w:themeColor="text1"/>
          <w:sz w:val="28"/>
          <w:szCs w:val="28"/>
        </w:rPr>
        <w:t>діяльності</w:t>
      </w:r>
      <w:proofErr w:type="spellEnd"/>
      <w:r w:rsidRPr="004B70D0">
        <w:rPr>
          <w:color w:val="000000" w:themeColor="text1"/>
          <w:sz w:val="28"/>
          <w:szCs w:val="28"/>
        </w:rPr>
        <w:t xml:space="preserve"> для </w:t>
      </w:r>
      <w:proofErr w:type="spellStart"/>
      <w:r w:rsidRPr="004B70D0">
        <w:rPr>
          <w:color w:val="000000" w:themeColor="text1"/>
          <w:sz w:val="28"/>
          <w:szCs w:val="28"/>
        </w:rPr>
        <w:t>скорочення</w:t>
      </w:r>
      <w:proofErr w:type="spellEnd"/>
      <w:r w:rsidRPr="004B70D0">
        <w:rPr>
          <w:color w:val="000000" w:themeColor="text1"/>
          <w:sz w:val="28"/>
          <w:szCs w:val="28"/>
        </w:rPr>
        <w:t xml:space="preserve"> </w:t>
      </w:r>
      <w:proofErr w:type="spellStart"/>
      <w:r w:rsidRPr="004B70D0">
        <w:rPr>
          <w:color w:val="000000" w:themeColor="text1"/>
          <w:sz w:val="28"/>
          <w:szCs w:val="28"/>
        </w:rPr>
        <w:t>витрат</w:t>
      </w:r>
      <w:proofErr w:type="spellEnd"/>
      <w:r w:rsidRPr="004B70D0">
        <w:rPr>
          <w:color w:val="000000" w:themeColor="text1"/>
          <w:sz w:val="28"/>
          <w:szCs w:val="28"/>
        </w:rPr>
        <w:t xml:space="preserve">, </w:t>
      </w:r>
      <w:proofErr w:type="spellStart"/>
      <w:r w:rsidRPr="004B70D0">
        <w:rPr>
          <w:color w:val="000000" w:themeColor="text1"/>
          <w:sz w:val="28"/>
          <w:szCs w:val="28"/>
        </w:rPr>
        <w:t>зниженням</w:t>
      </w:r>
      <w:proofErr w:type="spellEnd"/>
      <w:r w:rsidRPr="004B70D0">
        <w:rPr>
          <w:color w:val="000000" w:themeColor="text1"/>
          <w:sz w:val="28"/>
          <w:szCs w:val="28"/>
        </w:rPr>
        <w:t xml:space="preserve"> </w:t>
      </w:r>
      <w:proofErr w:type="spellStart"/>
      <w:r w:rsidRPr="004B70D0">
        <w:rPr>
          <w:color w:val="000000" w:themeColor="text1"/>
          <w:sz w:val="28"/>
          <w:szCs w:val="28"/>
        </w:rPr>
        <w:t>темпів</w:t>
      </w:r>
      <w:proofErr w:type="spellEnd"/>
      <w:r w:rsidRPr="004B70D0">
        <w:rPr>
          <w:color w:val="000000" w:themeColor="text1"/>
          <w:sz w:val="28"/>
          <w:szCs w:val="28"/>
        </w:rPr>
        <w:t xml:space="preserve"> </w:t>
      </w:r>
      <w:proofErr w:type="spellStart"/>
      <w:r w:rsidRPr="004B70D0">
        <w:rPr>
          <w:color w:val="000000" w:themeColor="text1"/>
          <w:sz w:val="28"/>
          <w:szCs w:val="28"/>
        </w:rPr>
        <w:t>видобутку</w:t>
      </w:r>
      <w:proofErr w:type="spellEnd"/>
      <w:r w:rsidRPr="004B70D0">
        <w:rPr>
          <w:color w:val="000000" w:themeColor="text1"/>
          <w:sz w:val="28"/>
          <w:szCs w:val="28"/>
        </w:rPr>
        <w:t xml:space="preserve"> та </w:t>
      </w:r>
      <w:proofErr w:type="spellStart"/>
      <w:r w:rsidRPr="004B70D0">
        <w:rPr>
          <w:color w:val="000000" w:themeColor="text1"/>
          <w:sz w:val="28"/>
          <w:szCs w:val="28"/>
        </w:rPr>
        <w:t>звільненням</w:t>
      </w:r>
      <w:proofErr w:type="spellEnd"/>
      <w:r w:rsidRPr="004B70D0">
        <w:rPr>
          <w:color w:val="000000" w:themeColor="text1"/>
          <w:sz w:val="28"/>
          <w:szCs w:val="28"/>
        </w:rPr>
        <w:t xml:space="preserve"> персоналу. </w:t>
      </w:r>
      <w:proofErr w:type="spellStart"/>
      <w:r w:rsidRPr="004B70D0">
        <w:rPr>
          <w:color w:val="000000" w:themeColor="text1"/>
          <w:sz w:val="28"/>
          <w:szCs w:val="28"/>
        </w:rPr>
        <w:t>Хоча</w:t>
      </w:r>
      <w:proofErr w:type="spellEnd"/>
      <w:r w:rsidRPr="004B70D0">
        <w:rPr>
          <w:color w:val="000000" w:themeColor="text1"/>
          <w:sz w:val="28"/>
          <w:szCs w:val="28"/>
        </w:rPr>
        <w:t xml:space="preserve"> </w:t>
      </w:r>
      <w:proofErr w:type="spellStart"/>
      <w:r w:rsidRPr="004B70D0">
        <w:rPr>
          <w:color w:val="000000" w:themeColor="text1"/>
          <w:sz w:val="28"/>
          <w:szCs w:val="28"/>
        </w:rPr>
        <w:t>скорочення</w:t>
      </w:r>
      <w:proofErr w:type="spellEnd"/>
      <w:r w:rsidRPr="004B70D0">
        <w:rPr>
          <w:color w:val="000000" w:themeColor="text1"/>
          <w:sz w:val="28"/>
          <w:szCs w:val="28"/>
        </w:rPr>
        <w:t xml:space="preserve"> </w:t>
      </w:r>
      <w:proofErr w:type="spellStart"/>
      <w:r w:rsidRPr="004B70D0">
        <w:rPr>
          <w:color w:val="000000" w:themeColor="text1"/>
          <w:sz w:val="28"/>
          <w:szCs w:val="28"/>
        </w:rPr>
        <w:t>операційних</w:t>
      </w:r>
      <w:proofErr w:type="spellEnd"/>
      <w:r w:rsidRPr="004B70D0">
        <w:rPr>
          <w:color w:val="000000" w:themeColor="text1"/>
          <w:sz w:val="28"/>
          <w:szCs w:val="28"/>
        </w:rPr>
        <w:t xml:space="preserve"> </w:t>
      </w:r>
      <w:proofErr w:type="spellStart"/>
      <w:r w:rsidRPr="004B70D0">
        <w:rPr>
          <w:color w:val="000000" w:themeColor="text1"/>
          <w:sz w:val="28"/>
          <w:szCs w:val="28"/>
        </w:rPr>
        <w:t>витрат</w:t>
      </w:r>
      <w:proofErr w:type="spellEnd"/>
      <w:r w:rsidRPr="004B70D0">
        <w:rPr>
          <w:color w:val="000000" w:themeColor="text1"/>
          <w:sz w:val="28"/>
          <w:szCs w:val="28"/>
        </w:rPr>
        <w:t xml:space="preserve"> для </w:t>
      </w:r>
      <w:proofErr w:type="spellStart"/>
      <w:r w:rsidRPr="004B70D0">
        <w:rPr>
          <w:color w:val="000000" w:themeColor="text1"/>
          <w:sz w:val="28"/>
          <w:szCs w:val="28"/>
        </w:rPr>
        <w:t>виробників</w:t>
      </w:r>
      <w:proofErr w:type="spellEnd"/>
      <w:r w:rsidRPr="004B70D0">
        <w:rPr>
          <w:color w:val="000000" w:themeColor="text1"/>
          <w:sz w:val="28"/>
          <w:szCs w:val="28"/>
        </w:rPr>
        <w:t xml:space="preserve"> </w:t>
      </w:r>
      <w:proofErr w:type="spellStart"/>
      <w:r w:rsidRPr="004B70D0">
        <w:rPr>
          <w:color w:val="000000" w:themeColor="text1"/>
          <w:sz w:val="28"/>
          <w:szCs w:val="28"/>
        </w:rPr>
        <w:t>нафти</w:t>
      </w:r>
      <w:proofErr w:type="spellEnd"/>
      <w:r w:rsidRPr="004B70D0">
        <w:rPr>
          <w:color w:val="000000" w:themeColor="text1"/>
          <w:sz w:val="28"/>
          <w:szCs w:val="28"/>
        </w:rPr>
        <w:t xml:space="preserve"> є </w:t>
      </w:r>
      <w:proofErr w:type="spellStart"/>
      <w:r w:rsidRPr="004B70D0">
        <w:rPr>
          <w:color w:val="000000" w:themeColor="text1"/>
          <w:sz w:val="28"/>
          <w:szCs w:val="28"/>
        </w:rPr>
        <w:t>бізнес-рішенням</w:t>
      </w:r>
      <w:proofErr w:type="spellEnd"/>
      <w:r w:rsidRPr="004B70D0">
        <w:rPr>
          <w:color w:val="000000" w:themeColor="text1"/>
          <w:sz w:val="28"/>
          <w:szCs w:val="28"/>
        </w:rPr>
        <w:t xml:space="preserve">, </w:t>
      </w:r>
      <w:proofErr w:type="spellStart"/>
      <w:r w:rsidRPr="004B70D0">
        <w:rPr>
          <w:color w:val="000000" w:themeColor="text1"/>
          <w:sz w:val="28"/>
          <w:szCs w:val="28"/>
        </w:rPr>
        <w:t>необхідним</w:t>
      </w:r>
      <w:proofErr w:type="spellEnd"/>
      <w:r w:rsidRPr="004B70D0">
        <w:rPr>
          <w:color w:val="000000" w:themeColor="text1"/>
          <w:sz w:val="28"/>
          <w:szCs w:val="28"/>
        </w:rPr>
        <w:t xml:space="preserve"> для </w:t>
      </w:r>
      <w:proofErr w:type="spellStart"/>
      <w:r w:rsidRPr="004B70D0">
        <w:rPr>
          <w:color w:val="000000" w:themeColor="text1"/>
          <w:sz w:val="28"/>
          <w:szCs w:val="28"/>
        </w:rPr>
        <w:t>підтримки</w:t>
      </w:r>
      <w:proofErr w:type="spellEnd"/>
      <w:r w:rsidRPr="004B70D0">
        <w:rPr>
          <w:color w:val="000000" w:themeColor="text1"/>
          <w:sz w:val="28"/>
          <w:szCs w:val="28"/>
        </w:rPr>
        <w:t xml:space="preserve"> </w:t>
      </w:r>
      <w:proofErr w:type="spellStart"/>
      <w:r w:rsidRPr="004B70D0">
        <w:rPr>
          <w:color w:val="000000" w:themeColor="text1"/>
          <w:sz w:val="28"/>
          <w:szCs w:val="28"/>
        </w:rPr>
        <w:t>прибуткового</w:t>
      </w:r>
      <w:proofErr w:type="spellEnd"/>
      <w:r w:rsidRPr="004B70D0">
        <w:rPr>
          <w:color w:val="000000" w:themeColor="text1"/>
          <w:sz w:val="28"/>
          <w:szCs w:val="28"/>
        </w:rPr>
        <w:t xml:space="preserve"> </w:t>
      </w:r>
      <w:proofErr w:type="spellStart"/>
      <w:r w:rsidRPr="004B70D0">
        <w:rPr>
          <w:color w:val="000000" w:themeColor="text1"/>
          <w:sz w:val="28"/>
          <w:szCs w:val="28"/>
        </w:rPr>
        <w:t>бізнесу</w:t>
      </w:r>
      <w:proofErr w:type="spellEnd"/>
      <w:r w:rsidRPr="004B70D0">
        <w:rPr>
          <w:color w:val="000000" w:themeColor="text1"/>
          <w:sz w:val="28"/>
          <w:szCs w:val="28"/>
        </w:rPr>
        <w:t xml:space="preserve">, </w:t>
      </w:r>
      <w:proofErr w:type="spellStart"/>
      <w:r w:rsidRPr="004B70D0">
        <w:rPr>
          <w:color w:val="000000" w:themeColor="text1"/>
          <w:sz w:val="28"/>
          <w:szCs w:val="28"/>
        </w:rPr>
        <w:t>воно</w:t>
      </w:r>
      <w:proofErr w:type="spellEnd"/>
      <w:r w:rsidRPr="004B70D0">
        <w:rPr>
          <w:color w:val="000000" w:themeColor="text1"/>
          <w:sz w:val="28"/>
          <w:szCs w:val="28"/>
        </w:rPr>
        <w:t xml:space="preserve"> є одним з </w:t>
      </w:r>
      <w:proofErr w:type="spellStart"/>
      <w:r w:rsidRPr="004B70D0">
        <w:rPr>
          <w:color w:val="000000" w:themeColor="text1"/>
          <w:sz w:val="28"/>
          <w:szCs w:val="28"/>
        </w:rPr>
        <w:t>основних</w:t>
      </w:r>
      <w:proofErr w:type="spellEnd"/>
      <w:r w:rsidRPr="004B70D0">
        <w:rPr>
          <w:color w:val="000000" w:themeColor="text1"/>
          <w:sz w:val="28"/>
          <w:szCs w:val="28"/>
        </w:rPr>
        <w:t xml:space="preserve"> </w:t>
      </w:r>
      <w:proofErr w:type="spellStart"/>
      <w:r w:rsidRPr="004B70D0">
        <w:rPr>
          <w:color w:val="000000" w:themeColor="text1"/>
          <w:sz w:val="28"/>
          <w:szCs w:val="28"/>
        </w:rPr>
        <w:t>факторів</w:t>
      </w:r>
      <w:proofErr w:type="spellEnd"/>
      <w:r w:rsidRPr="004B70D0">
        <w:rPr>
          <w:color w:val="000000" w:themeColor="text1"/>
          <w:sz w:val="28"/>
          <w:szCs w:val="28"/>
        </w:rPr>
        <w:t xml:space="preserve"> </w:t>
      </w:r>
      <w:proofErr w:type="spellStart"/>
      <w:r w:rsidRPr="004B70D0">
        <w:rPr>
          <w:color w:val="000000" w:themeColor="text1"/>
          <w:sz w:val="28"/>
          <w:szCs w:val="28"/>
        </w:rPr>
        <w:t>втрати</w:t>
      </w:r>
      <w:proofErr w:type="spellEnd"/>
      <w:r w:rsidRPr="004B70D0">
        <w:rPr>
          <w:color w:val="000000" w:themeColor="text1"/>
          <w:sz w:val="28"/>
          <w:szCs w:val="28"/>
        </w:rPr>
        <w:t xml:space="preserve"> </w:t>
      </w:r>
      <w:proofErr w:type="spellStart"/>
      <w:r w:rsidRPr="004B70D0">
        <w:rPr>
          <w:color w:val="000000" w:themeColor="text1"/>
          <w:sz w:val="28"/>
          <w:szCs w:val="28"/>
        </w:rPr>
        <w:t>цінного</w:t>
      </w:r>
      <w:proofErr w:type="spellEnd"/>
      <w:r w:rsidRPr="004B70D0">
        <w:rPr>
          <w:color w:val="000000" w:themeColor="text1"/>
          <w:sz w:val="28"/>
          <w:szCs w:val="28"/>
        </w:rPr>
        <w:t xml:space="preserve"> </w:t>
      </w:r>
      <w:proofErr w:type="spellStart"/>
      <w:r w:rsidRPr="004B70D0">
        <w:rPr>
          <w:color w:val="000000" w:themeColor="text1"/>
          <w:sz w:val="28"/>
          <w:szCs w:val="28"/>
        </w:rPr>
        <w:t>досвіду</w:t>
      </w:r>
      <w:proofErr w:type="spellEnd"/>
      <w:r w:rsidRPr="004B70D0">
        <w:rPr>
          <w:color w:val="000000" w:themeColor="text1"/>
          <w:sz w:val="28"/>
          <w:szCs w:val="28"/>
        </w:rPr>
        <w:t xml:space="preserve">. </w:t>
      </w:r>
      <w:proofErr w:type="spellStart"/>
      <w:r w:rsidRPr="004B70D0">
        <w:rPr>
          <w:color w:val="000000" w:themeColor="text1"/>
          <w:sz w:val="28"/>
          <w:szCs w:val="28"/>
        </w:rPr>
        <w:t>Експерти</w:t>
      </w:r>
      <w:proofErr w:type="spellEnd"/>
      <w:r w:rsidRPr="004B70D0">
        <w:rPr>
          <w:color w:val="000000" w:themeColor="text1"/>
          <w:sz w:val="28"/>
          <w:szCs w:val="28"/>
        </w:rPr>
        <w:t xml:space="preserve">, </w:t>
      </w:r>
      <w:proofErr w:type="spellStart"/>
      <w:r w:rsidRPr="004B70D0">
        <w:rPr>
          <w:color w:val="000000" w:themeColor="text1"/>
          <w:sz w:val="28"/>
          <w:szCs w:val="28"/>
        </w:rPr>
        <w:t>які</w:t>
      </w:r>
      <w:proofErr w:type="spellEnd"/>
      <w:r w:rsidRPr="004B70D0">
        <w:rPr>
          <w:color w:val="000000" w:themeColor="text1"/>
          <w:sz w:val="28"/>
          <w:szCs w:val="28"/>
        </w:rPr>
        <w:t xml:space="preserve"> </w:t>
      </w:r>
      <w:proofErr w:type="spellStart"/>
      <w:r w:rsidRPr="004B70D0">
        <w:rPr>
          <w:color w:val="000000" w:themeColor="text1"/>
          <w:sz w:val="28"/>
          <w:szCs w:val="28"/>
        </w:rPr>
        <w:t>залишають</w:t>
      </w:r>
      <w:proofErr w:type="spellEnd"/>
      <w:r w:rsidRPr="004B70D0">
        <w:rPr>
          <w:color w:val="000000" w:themeColor="text1"/>
          <w:sz w:val="28"/>
          <w:szCs w:val="28"/>
        </w:rPr>
        <w:t xml:space="preserve"> </w:t>
      </w:r>
      <w:proofErr w:type="spellStart"/>
      <w:r w:rsidRPr="004B70D0">
        <w:rPr>
          <w:color w:val="000000" w:themeColor="text1"/>
          <w:sz w:val="28"/>
          <w:szCs w:val="28"/>
        </w:rPr>
        <w:t>галузь</w:t>
      </w:r>
      <w:proofErr w:type="spellEnd"/>
      <w:r w:rsidRPr="004B70D0">
        <w:rPr>
          <w:color w:val="000000" w:themeColor="text1"/>
          <w:sz w:val="28"/>
          <w:szCs w:val="28"/>
        </w:rPr>
        <w:t xml:space="preserve"> </w:t>
      </w:r>
      <w:proofErr w:type="spellStart"/>
      <w:r w:rsidRPr="004B70D0">
        <w:rPr>
          <w:color w:val="000000" w:themeColor="text1"/>
          <w:sz w:val="28"/>
          <w:szCs w:val="28"/>
        </w:rPr>
        <w:t>під</w:t>
      </w:r>
      <w:proofErr w:type="spellEnd"/>
      <w:r w:rsidRPr="004B70D0">
        <w:rPr>
          <w:color w:val="000000" w:themeColor="text1"/>
          <w:sz w:val="28"/>
          <w:szCs w:val="28"/>
        </w:rPr>
        <w:t xml:space="preserve"> час </w:t>
      </w:r>
      <w:proofErr w:type="spellStart"/>
      <w:r w:rsidRPr="004B70D0">
        <w:rPr>
          <w:color w:val="000000" w:themeColor="text1"/>
          <w:sz w:val="28"/>
          <w:szCs w:val="28"/>
        </w:rPr>
        <w:t>спадів</w:t>
      </w:r>
      <w:proofErr w:type="spellEnd"/>
      <w:r w:rsidRPr="004B70D0">
        <w:rPr>
          <w:color w:val="000000" w:themeColor="text1"/>
          <w:sz w:val="28"/>
          <w:szCs w:val="28"/>
        </w:rPr>
        <w:t xml:space="preserve">, не </w:t>
      </w:r>
      <w:proofErr w:type="spellStart"/>
      <w:r w:rsidRPr="004B70D0">
        <w:rPr>
          <w:color w:val="000000" w:themeColor="text1"/>
          <w:sz w:val="28"/>
          <w:szCs w:val="28"/>
        </w:rPr>
        <w:t>прагнуть</w:t>
      </w:r>
      <w:proofErr w:type="spellEnd"/>
      <w:r w:rsidRPr="004B70D0">
        <w:rPr>
          <w:color w:val="000000" w:themeColor="text1"/>
          <w:sz w:val="28"/>
          <w:szCs w:val="28"/>
        </w:rPr>
        <w:t xml:space="preserve"> </w:t>
      </w:r>
      <w:proofErr w:type="spellStart"/>
      <w:r w:rsidRPr="004B70D0">
        <w:rPr>
          <w:color w:val="000000" w:themeColor="text1"/>
          <w:sz w:val="28"/>
          <w:szCs w:val="28"/>
        </w:rPr>
        <w:t>повертатися</w:t>
      </w:r>
      <w:proofErr w:type="spellEnd"/>
      <w:r w:rsidRPr="004B70D0">
        <w:rPr>
          <w:color w:val="000000" w:themeColor="text1"/>
          <w:sz w:val="28"/>
          <w:szCs w:val="28"/>
        </w:rPr>
        <w:t xml:space="preserve">, коли </w:t>
      </w:r>
      <w:proofErr w:type="spellStart"/>
      <w:r w:rsidRPr="004B70D0">
        <w:rPr>
          <w:color w:val="000000" w:themeColor="text1"/>
          <w:sz w:val="28"/>
          <w:szCs w:val="28"/>
        </w:rPr>
        <w:t>галузь</w:t>
      </w:r>
      <w:proofErr w:type="spellEnd"/>
      <w:r w:rsidRPr="004B70D0">
        <w:rPr>
          <w:color w:val="000000" w:themeColor="text1"/>
          <w:sz w:val="28"/>
          <w:szCs w:val="28"/>
        </w:rPr>
        <w:t xml:space="preserve"> </w:t>
      </w:r>
      <w:proofErr w:type="spellStart"/>
      <w:r w:rsidRPr="004B70D0">
        <w:rPr>
          <w:color w:val="000000" w:themeColor="text1"/>
          <w:sz w:val="28"/>
          <w:szCs w:val="28"/>
        </w:rPr>
        <w:t>відновлюється</w:t>
      </w:r>
      <w:proofErr w:type="spellEnd"/>
      <w:r w:rsidRPr="004B70D0">
        <w:rPr>
          <w:color w:val="000000" w:themeColor="text1"/>
          <w:sz w:val="28"/>
          <w:szCs w:val="28"/>
        </w:rPr>
        <w:t xml:space="preserve">, а </w:t>
      </w:r>
      <w:proofErr w:type="spellStart"/>
      <w:r w:rsidRPr="004B70D0">
        <w:rPr>
          <w:color w:val="000000" w:themeColor="text1"/>
          <w:sz w:val="28"/>
          <w:szCs w:val="28"/>
        </w:rPr>
        <w:t>нові</w:t>
      </w:r>
      <w:proofErr w:type="spellEnd"/>
      <w:r w:rsidRPr="004B70D0">
        <w:rPr>
          <w:color w:val="000000" w:themeColor="text1"/>
          <w:sz w:val="28"/>
          <w:szCs w:val="28"/>
        </w:rPr>
        <w:t xml:space="preserve"> </w:t>
      </w:r>
      <w:proofErr w:type="spellStart"/>
      <w:r w:rsidRPr="004B70D0">
        <w:rPr>
          <w:color w:val="000000" w:themeColor="text1"/>
          <w:sz w:val="28"/>
          <w:szCs w:val="28"/>
        </w:rPr>
        <w:t>таланти</w:t>
      </w:r>
      <w:proofErr w:type="spellEnd"/>
      <w:r w:rsidRPr="004B70D0">
        <w:rPr>
          <w:color w:val="000000" w:themeColor="text1"/>
          <w:sz w:val="28"/>
          <w:szCs w:val="28"/>
        </w:rPr>
        <w:t xml:space="preserve"> </w:t>
      </w:r>
      <w:proofErr w:type="spellStart"/>
      <w:r w:rsidRPr="004B70D0">
        <w:rPr>
          <w:color w:val="000000" w:themeColor="text1"/>
          <w:sz w:val="28"/>
          <w:szCs w:val="28"/>
        </w:rPr>
        <w:t>зазвичай</w:t>
      </w:r>
      <w:proofErr w:type="spellEnd"/>
      <w:r w:rsidRPr="004B70D0">
        <w:rPr>
          <w:color w:val="000000" w:themeColor="text1"/>
          <w:sz w:val="28"/>
          <w:szCs w:val="28"/>
        </w:rPr>
        <w:t xml:space="preserve"> неохоче </w:t>
      </w:r>
      <w:proofErr w:type="spellStart"/>
      <w:r w:rsidRPr="004B70D0">
        <w:rPr>
          <w:color w:val="000000" w:themeColor="text1"/>
          <w:sz w:val="28"/>
          <w:szCs w:val="28"/>
        </w:rPr>
        <w:t>приєднуються</w:t>
      </w:r>
      <w:proofErr w:type="spellEnd"/>
      <w:r w:rsidRPr="004B70D0">
        <w:rPr>
          <w:color w:val="000000" w:themeColor="text1"/>
          <w:sz w:val="28"/>
          <w:szCs w:val="28"/>
        </w:rPr>
        <w:t xml:space="preserve"> до </w:t>
      </w:r>
      <w:proofErr w:type="spellStart"/>
      <w:r w:rsidRPr="004B70D0">
        <w:rPr>
          <w:color w:val="000000" w:themeColor="text1"/>
          <w:sz w:val="28"/>
          <w:szCs w:val="28"/>
        </w:rPr>
        <w:t>галузі</w:t>
      </w:r>
      <w:proofErr w:type="spellEnd"/>
      <w:r w:rsidRPr="004B70D0">
        <w:rPr>
          <w:color w:val="000000" w:themeColor="text1"/>
          <w:sz w:val="28"/>
          <w:szCs w:val="28"/>
        </w:rPr>
        <w:t xml:space="preserve"> через </w:t>
      </w:r>
      <w:proofErr w:type="spellStart"/>
      <w:r w:rsidRPr="004B70D0">
        <w:rPr>
          <w:color w:val="000000" w:themeColor="text1"/>
          <w:sz w:val="28"/>
          <w:szCs w:val="28"/>
        </w:rPr>
        <w:t>її</w:t>
      </w:r>
      <w:proofErr w:type="spellEnd"/>
      <w:r w:rsidRPr="004B70D0">
        <w:rPr>
          <w:color w:val="000000" w:themeColor="text1"/>
          <w:sz w:val="28"/>
          <w:szCs w:val="28"/>
        </w:rPr>
        <w:t xml:space="preserve"> </w:t>
      </w:r>
      <w:proofErr w:type="spellStart"/>
      <w:r w:rsidRPr="004B70D0">
        <w:rPr>
          <w:color w:val="000000" w:themeColor="text1"/>
          <w:sz w:val="28"/>
          <w:szCs w:val="28"/>
        </w:rPr>
        <w:t>довгострокову</w:t>
      </w:r>
      <w:proofErr w:type="spellEnd"/>
      <w:r w:rsidRPr="004B70D0">
        <w:rPr>
          <w:color w:val="000000" w:themeColor="text1"/>
          <w:sz w:val="28"/>
          <w:szCs w:val="28"/>
        </w:rPr>
        <w:t xml:space="preserve"> </w:t>
      </w:r>
      <w:proofErr w:type="spellStart"/>
      <w:r w:rsidRPr="004B70D0">
        <w:rPr>
          <w:color w:val="000000" w:themeColor="text1"/>
          <w:sz w:val="28"/>
          <w:szCs w:val="28"/>
        </w:rPr>
        <w:t>нестабільність</w:t>
      </w:r>
      <w:proofErr w:type="spellEnd"/>
      <w:r w:rsidRPr="004B70D0">
        <w:rPr>
          <w:color w:val="000000" w:themeColor="text1"/>
          <w:sz w:val="28"/>
          <w:szCs w:val="28"/>
        </w:rPr>
        <w:t>.</w:t>
      </w:r>
    </w:p>
    <w:p w14:paraId="51CC229F" w14:textId="77777777" w:rsidR="002A0393" w:rsidRPr="00F95707" w:rsidRDefault="002A0393" w:rsidP="002A0393">
      <w:pPr>
        <w:spacing w:before="240" w:after="240" w:line="360" w:lineRule="auto"/>
        <w:jc w:val="center"/>
        <w:rPr>
          <w:rFonts w:ascii="Times New Roman" w:hAnsi="Times New Roman" w:cs="Times New Roman"/>
          <w:color w:val="000000" w:themeColor="text1"/>
          <w:sz w:val="28"/>
          <w:szCs w:val="28"/>
        </w:rPr>
      </w:pPr>
      <w:r w:rsidRPr="00F95707">
        <w:rPr>
          <w:rFonts w:ascii="Times New Roman" w:hAnsi="Times New Roman" w:cs="Times New Roman"/>
          <w:noProof/>
          <w:color w:val="000000" w:themeColor="text1"/>
          <w:sz w:val="28"/>
          <w:szCs w:val="28"/>
          <w:lang w:val="uk-UA" w:eastAsia="uk-UA"/>
        </w:rPr>
        <w:drawing>
          <wp:inline distT="0" distB="0" distL="0" distR="0" wp14:anchorId="70305C25" wp14:editId="0A4BEBBC">
            <wp:extent cx="3705225" cy="2049699"/>
            <wp:effectExtent l="0" t="0" r="0" b="825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3710239" cy="2052473"/>
                    </a:xfrm>
                    <a:prstGeom prst="rect">
                      <a:avLst/>
                    </a:prstGeom>
                  </pic:spPr>
                </pic:pic>
              </a:graphicData>
            </a:graphic>
          </wp:inline>
        </w:drawing>
      </w:r>
    </w:p>
    <w:p w14:paraId="1F5901C2" w14:textId="77777777" w:rsidR="002A0393" w:rsidRPr="00F95707" w:rsidRDefault="002A0393" w:rsidP="002A0393">
      <w:pPr>
        <w:spacing w:before="240" w:after="240" w:line="360" w:lineRule="auto"/>
        <w:jc w:val="center"/>
        <w:rPr>
          <w:rFonts w:ascii="Times New Roman" w:hAnsi="Times New Roman" w:cs="Times New Roman"/>
          <w:color w:val="000000" w:themeColor="text1"/>
          <w:sz w:val="28"/>
          <w:szCs w:val="28"/>
          <w:lang w:val="uk-UA"/>
        </w:rPr>
      </w:pPr>
      <w:r w:rsidRPr="00F95707">
        <w:rPr>
          <w:rFonts w:ascii="Times New Roman" w:hAnsi="Times New Roman" w:cs="Times New Roman"/>
          <w:color w:val="000000" w:themeColor="text1"/>
          <w:sz w:val="28"/>
          <w:szCs w:val="28"/>
        </w:rPr>
        <w:t>Рис</w:t>
      </w:r>
      <w:r w:rsidR="001D5DEE">
        <w:rPr>
          <w:rFonts w:ascii="Times New Roman" w:hAnsi="Times New Roman" w:cs="Times New Roman"/>
          <w:color w:val="000000" w:themeColor="text1"/>
          <w:sz w:val="28"/>
          <w:szCs w:val="28"/>
          <w:lang w:val="uk-UA"/>
        </w:rPr>
        <w:t>.</w:t>
      </w:r>
      <w:r w:rsidRPr="00F95707">
        <w:rPr>
          <w:rFonts w:ascii="Times New Roman" w:hAnsi="Times New Roman" w:cs="Times New Roman"/>
          <w:color w:val="000000" w:themeColor="text1"/>
          <w:sz w:val="28"/>
          <w:szCs w:val="28"/>
        </w:rPr>
        <w:t xml:space="preserve"> </w:t>
      </w:r>
      <w:r w:rsidR="00062880">
        <w:rPr>
          <w:rFonts w:ascii="Times New Roman" w:hAnsi="Times New Roman" w:cs="Times New Roman"/>
          <w:color w:val="000000" w:themeColor="text1"/>
          <w:sz w:val="28"/>
          <w:szCs w:val="28"/>
          <w:lang w:val="en-US"/>
        </w:rPr>
        <w:t>1</w:t>
      </w:r>
      <w:r w:rsidRPr="00F95707">
        <w:rPr>
          <w:rFonts w:ascii="Times New Roman" w:hAnsi="Times New Roman" w:cs="Times New Roman"/>
          <w:color w:val="000000" w:themeColor="text1"/>
          <w:sz w:val="28"/>
          <w:szCs w:val="28"/>
        </w:rPr>
        <w:t>.</w:t>
      </w:r>
      <w:r w:rsidR="00062880">
        <w:rPr>
          <w:rFonts w:ascii="Times New Roman" w:hAnsi="Times New Roman" w:cs="Times New Roman"/>
          <w:color w:val="000000" w:themeColor="text1"/>
          <w:sz w:val="28"/>
          <w:szCs w:val="28"/>
          <w:lang w:val="en-US"/>
        </w:rPr>
        <w:t>4</w:t>
      </w:r>
      <w:r w:rsidRPr="00F95707">
        <w:rPr>
          <w:rFonts w:ascii="Times New Roman" w:hAnsi="Times New Roman" w:cs="Times New Roman"/>
          <w:color w:val="000000" w:themeColor="text1"/>
          <w:sz w:val="28"/>
          <w:szCs w:val="28"/>
        </w:rPr>
        <w:t xml:space="preserve"> </w:t>
      </w:r>
      <w:proofErr w:type="spellStart"/>
      <w:r w:rsidRPr="00F95707">
        <w:rPr>
          <w:rFonts w:ascii="Times New Roman" w:hAnsi="Times New Roman" w:cs="Times New Roman"/>
          <w:color w:val="000000" w:themeColor="text1"/>
          <w:sz w:val="28"/>
          <w:szCs w:val="28"/>
        </w:rPr>
        <w:t>Історія</w:t>
      </w:r>
      <w:proofErr w:type="spellEnd"/>
      <w:r w:rsidRPr="00F95707">
        <w:rPr>
          <w:rFonts w:ascii="Times New Roman" w:hAnsi="Times New Roman" w:cs="Times New Roman"/>
          <w:color w:val="000000" w:themeColor="text1"/>
          <w:sz w:val="28"/>
          <w:szCs w:val="28"/>
        </w:rPr>
        <w:t xml:space="preserve"> </w:t>
      </w:r>
      <w:proofErr w:type="spellStart"/>
      <w:r w:rsidRPr="00F95707">
        <w:rPr>
          <w:rFonts w:ascii="Times New Roman" w:hAnsi="Times New Roman" w:cs="Times New Roman"/>
          <w:color w:val="000000" w:themeColor="text1"/>
          <w:sz w:val="28"/>
          <w:szCs w:val="28"/>
        </w:rPr>
        <w:t>цін</w:t>
      </w:r>
      <w:proofErr w:type="spellEnd"/>
      <w:r w:rsidRPr="00F95707">
        <w:rPr>
          <w:rFonts w:ascii="Times New Roman" w:hAnsi="Times New Roman" w:cs="Times New Roman"/>
          <w:color w:val="000000" w:themeColor="text1"/>
          <w:sz w:val="28"/>
          <w:szCs w:val="28"/>
        </w:rPr>
        <w:t xml:space="preserve"> на </w:t>
      </w:r>
      <w:proofErr w:type="spellStart"/>
      <w:r w:rsidRPr="00F95707">
        <w:rPr>
          <w:rFonts w:ascii="Times New Roman" w:hAnsi="Times New Roman" w:cs="Times New Roman"/>
          <w:color w:val="000000" w:themeColor="text1"/>
          <w:sz w:val="28"/>
          <w:szCs w:val="28"/>
        </w:rPr>
        <w:t>сиру</w:t>
      </w:r>
      <w:proofErr w:type="spellEnd"/>
      <w:r w:rsidRPr="00F95707">
        <w:rPr>
          <w:rFonts w:ascii="Times New Roman" w:hAnsi="Times New Roman" w:cs="Times New Roman"/>
          <w:color w:val="000000" w:themeColor="text1"/>
          <w:sz w:val="28"/>
          <w:szCs w:val="28"/>
        </w:rPr>
        <w:t xml:space="preserve"> нафту WTI</w:t>
      </w:r>
    </w:p>
    <w:p w14:paraId="34A53AB5" w14:textId="77777777" w:rsidR="002A0393" w:rsidRPr="00062880" w:rsidRDefault="002A0393" w:rsidP="00062880">
      <w:pPr>
        <w:spacing w:after="240" w:line="360" w:lineRule="auto"/>
        <w:ind w:firstLine="709"/>
        <w:jc w:val="both"/>
        <w:rPr>
          <w:rFonts w:ascii="Times New Roman" w:hAnsi="Times New Roman" w:cs="Times New Roman"/>
          <w:color w:val="000000" w:themeColor="text1"/>
          <w:sz w:val="28"/>
          <w:szCs w:val="28"/>
          <w:lang w:val="en-US"/>
        </w:rPr>
      </w:pPr>
      <w:proofErr w:type="spellStart"/>
      <w:r w:rsidRPr="004B70D0">
        <w:rPr>
          <w:rFonts w:ascii="Times New Roman" w:hAnsi="Times New Roman" w:cs="Times New Roman"/>
          <w:color w:val="000000" w:themeColor="text1"/>
          <w:sz w:val="28"/>
          <w:szCs w:val="28"/>
        </w:rPr>
        <w:lastRenderedPageBreak/>
        <w:t>Найбільшим</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показником</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цієї</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втрати</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досвіду</w:t>
      </w:r>
      <w:proofErr w:type="spellEnd"/>
      <w:r w:rsidRPr="004B70D0">
        <w:rPr>
          <w:rFonts w:ascii="Times New Roman" w:hAnsi="Times New Roman" w:cs="Times New Roman"/>
          <w:color w:val="000000" w:themeColor="text1"/>
          <w:sz w:val="28"/>
          <w:szCs w:val="28"/>
        </w:rPr>
        <w:t xml:space="preserve"> є </w:t>
      </w:r>
      <w:proofErr w:type="spellStart"/>
      <w:r w:rsidRPr="004B70D0">
        <w:rPr>
          <w:rFonts w:ascii="Times New Roman" w:hAnsi="Times New Roman" w:cs="Times New Roman"/>
          <w:color w:val="000000" w:themeColor="text1"/>
          <w:sz w:val="28"/>
          <w:szCs w:val="28"/>
        </w:rPr>
        <w:t>зростання</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кількості</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інцидентів</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пов'язаних</w:t>
      </w:r>
      <w:proofErr w:type="spellEnd"/>
      <w:r w:rsidRPr="004B70D0">
        <w:rPr>
          <w:rFonts w:ascii="Times New Roman" w:hAnsi="Times New Roman" w:cs="Times New Roman"/>
          <w:color w:val="000000" w:themeColor="text1"/>
          <w:sz w:val="28"/>
          <w:szCs w:val="28"/>
        </w:rPr>
        <w:t xml:space="preserve"> з </w:t>
      </w:r>
      <w:proofErr w:type="spellStart"/>
      <w:r w:rsidRPr="004B70D0">
        <w:rPr>
          <w:rFonts w:ascii="Times New Roman" w:hAnsi="Times New Roman" w:cs="Times New Roman"/>
          <w:color w:val="000000" w:themeColor="text1"/>
          <w:sz w:val="28"/>
          <w:szCs w:val="28"/>
        </w:rPr>
        <w:t>безпекою</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Протягом</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періоду</w:t>
      </w:r>
      <w:proofErr w:type="spellEnd"/>
      <w:r w:rsidRPr="004B70D0">
        <w:rPr>
          <w:rFonts w:ascii="Times New Roman" w:hAnsi="Times New Roman" w:cs="Times New Roman"/>
          <w:color w:val="000000" w:themeColor="text1"/>
          <w:sz w:val="28"/>
          <w:szCs w:val="28"/>
        </w:rPr>
        <w:t xml:space="preserve"> з 2003 по 2013 </w:t>
      </w:r>
      <w:proofErr w:type="spellStart"/>
      <w:r w:rsidRPr="004B70D0">
        <w:rPr>
          <w:rFonts w:ascii="Times New Roman" w:hAnsi="Times New Roman" w:cs="Times New Roman"/>
          <w:color w:val="000000" w:themeColor="text1"/>
          <w:sz w:val="28"/>
          <w:szCs w:val="28"/>
        </w:rPr>
        <w:t>рік</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нафтогазова</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бурова</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галузь</w:t>
      </w:r>
      <w:proofErr w:type="spellEnd"/>
      <w:r w:rsidRPr="004B70D0">
        <w:rPr>
          <w:rFonts w:ascii="Times New Roman" w:hAnsi="Times New Roman" w:cs="Times New Roman"/>
          <w:color w:val="000000" w:themeColor="text1"/>
          <w:sz w:val="28"/>
          <w:szCs w:val="28"/>
        </w:rPr>
        <w:t xml:space="preserve"> США </w:t>
      </w:r>
      <w:proofErr w:type="spellStart"/>
      <w:r w:rsidRPr="004B70D0">
        <w:rPr>
          <w:rFonts w:ascii="Times New Roman" w:hAnsi="Times New Roman" w:cs="Times New Roman"/>
          <w:color w:val="000000" w:themeColor="text1"/>
          <w:sz w:val="28"/>
          <w:szCs w:val="28"/>
        </w:rPr>
        <w:t>значно</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зросла</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збільшивши</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кількість</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бурових</w:t>
      </w:r>
      <w:proofErr w:type="spellEnd"/>
      <w:r w:rsidRPr="004B70D0">
        <w:rPr>
          <w:rFonts w:ascii="Times New Roman" w:hAnsi="Times New Roman" w:cs="Times New Roman"/>
          <w:color w:val="000000" w:themeColor="text1"/>
          <w:sz w:val="28"/>
          <w:szCs w:val="28"/>
        </w:rPr>
        <w:t xml:space="preserve"> установок на 71%, а </w:t>
      </w:r>
      <w:proofErr w:type="spellStart"/>
      <w:r w:rsidRPr="004B70D0">
        <w:rPr>
          <w:rFonts w:ascii="Times New Roman" w:hAnsi="Times New Roman" w:cs="Times New Roman"/>
          <w:color w:val="000000" w:themeColor="text1"/>
          <w:sz w:val="28"/>
          <w:szCs w:val="28"/>
        </w:rPr>
        <w:t>кількість</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робочої</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сили</w:t>
      </w:r>
      <w:proofErr w:type="spellEnd"/>
      <w:r w:rsidRPr="004B70D0">
        <w:rPr>
          <w:rFonts w:ascii="Times New Roman" w:hAnsi="Times New Roman" w:cs="Times New Roman"/>
          <w:color w:val="000000" w:themeColor="text1"/>
          <w:sz w:val="28"/>
          <w:szCs w:val="28"/>
        </w:rPr>
        <w:t xml:space="preserve"> в </w:t>
      </w:r>
      <w:proofErr w:type="spellStart"/>
      <w:r w:rsidRPr="004B70D0">
        <w:rPr>
          <w:rFonts w:ascii="Times New Roman" w:hAnsi="Times New Roman" w:cs="Times New Roman"/>
          <w:color w:val="000000" w:themeColor="text1"/>
          <w:sz w:val="28"/>
          <w:szCs w:val="28"/>
        </w:rPr>
        <w:t>галузі</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подвоїлася</w:t>
      </w:r>
      <w:proofErr w:type="spellEnd"/>
      <w:r w:rsidRPr="004B70D0">
        <w:rPr>
          <w:rFonts w:ascii="Times New Roman" w:hAnsi="Times New Roman" w:cs="Times New Roman"/>
          <w:color w:val="000000" w:themeColor="text1"/>
          <w:sz w:val="28"/>
          <w:szCs w:val="28"/>
        </w:rPr>
        <w:t xml:space="preserve">. Центри з контролю та </w:t>
      </w:r>
      <w:proofErr w:type="spellStart"/>
      <w:r w:rsidRPr="004B70D0">
        <w:rPr>
          <w:rFonts w:ascii="Times New Roman" w:hAnsi="Times New Roman" w:cs="Times New Roman"/>
          <w:color w:val="000000" w:themeColor="text1"/>
          <w:sz w:val="28"/>
          <w:szCs w:val="28"/>
        </w:rPr>
        <w:t>профілактики</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захворювань</w:t>
      </w:r>
      <w:proofErr w:type="spellEnd"/>
      <w:r w:rsidRPr="004B70D0">
        <w:rPr>
          <w:rFonts w:ascii="Times New Roman" w:hAnsi="Times New Roman" w:cs="Times New Roman"/>
          <w:color w:val="000000" w:themeColor="text1"/>
          <w:sz w:val="28"/>
          <w:szCs w:val="28"/>
        </w:rPr>
        <w:t xml:space="preserve"> (CDC) </w:t>
      </w:r>
      <w:proofErr w:type="spellStart"/>
      <w:r w:rsidRPr="004B70D0">
        <w:rPr>
          <w:rFonts w:ascii="Times New Roman" w:hAnsi="Times New Roman" w:cs="Times New Roman"/>
          <w:color w:val="000000" w:themeColor="text1"/>
          <w:sz w:val="28"/>
          <w:szCs w:val="28"/>
        </w:rPr>
        <w:t>проаналізували</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смертельні</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випадки</w:t>
      </w:r>
      <w:proofErr w:type="spellEnd"/>
      <w:r w:rsidRPr="004B70D0">
        <w:rPr>
          <w:rFonts w:ascii="Times New Roman" w:hAnsi="Times New Roman" w:cs="Times New Roman"/>
          <w:color w:val="000000" w:themeColor="text1"/>
          <w:sz w:val="28"/>
          <w:szCs w:val="28"/>
        </w:rPr>
        <w:t xml:space="preserve"> в </w:t>
      </w:r>
      <w:proofErr w:type="spellStart"/>
      <w:r w:rsidRPr="004B70D0">
        <w:rPr>
          <w:rFonts w:ascii="Times New Roman" w:hAnsi="Times New Roman" w:cs="Times New Roman"/>
          <w:color w:val="000000" w:themeColor="text1"/>
          <w:sz w:val="28"/>
          <w:szCs w:val="28"/>
        </w:rPr>
        <w:t>галузі</w:t>
      </w:r>
      <w:proofErr w:type="spellEnd"/>
      <w:r w:rsidRPr="004B70D0">
        <w:rPr>
          <w:rFonts w:ascii="Times New Roman" w:hAnsi="Times New Roman" w:cs="Times New Roman"/>
          <w:color w:val="000000" w:themeColor="text1"/>
          <w:sz w:val="28"/>
          <w:szCs w:val="28"/>
        </w:rPr>
        <w:t xml:space="preserve"> за </w:t>
      </w:r>
      <w:proofErr w:type="spellStart"/>
      <w:r w:rsidRPr="004B70D0">
        <w:rPr>
          <w:rFonts w:ascii="Times New Roman" w:hAnsi="Times New Roman" w:cs="Times New Roman"/>
          <w:color w:val="000000" w:themeColor="text1"/>
          <w:sz w:val="28"/>
          <w:szCs w:val="28"/>
        </w:rPr>
        <w:t>цей</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період</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використовуючи</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дані</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зібрані</w:t>
      </w:r>
      <w:proofErr w:type="spellEnd"/>
      <w:r w:rsidRPr="004B70D0">
        <w:rPr>
          <w:rFonts w:ascii="Times New Roman" w:hAnsi="Times New Roman" w:cs="Times New Roman"/>
          <w:color w:val="000000" w:themeColor="text1"/>
          <w:sz w:val="28"/>
          <w:szCs w:val="28"/>
        </w:rPr>
        <w:t xml:space="preserve"> в </w:t>
      </w:r>
      <w:proofErr w:type="spellStart"/>
      <w:r w:rsidRPr="004B70D0">
        <w:rPr>
          <w:rFonts w:ascii="Times New Roman" w:hAnsi="Times New Roman" w:cs="Times New Roman"/>
          <w:color w:val="000000" w:themeColor="text1"/>
          <w:sz w:val="28"/>
          <w:szCs w:val="28"/>
        </w:rPr>
        <w:t>результаті</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перепису</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смертельних</w:t>
      </w:r>
      <w:proofErr w:type="spellEnd"/>
      <w:r w:rsidRPr="004B70D0">
        <w:rPr>
          <w:rFonts w:ascii="Times New Roman" w:hAnsi="Times New Roman" w:cs="Times New Roman"/>
          <w:color w:val="000000" w:themeColor="text1"/>
          <w:sz w:val="28"/>
          <w:szCs w:val="28"/>
        </w:rPr>
        <w:t xml:space="preserve"> травм на </w:t>
      </w:r>
      <w:proofErr w:type="spellStart"/>
      <w:r w:rsidRPr="004B70D0">
        <w:rPr>
          <w:rFonts w:ascii="Times New Roman" w:hAnsi="Times New Roman" w:cs="Times New Roman"/>
          <w:color w:val="000000" w:themeColor="text1"/>
          <w:sz w:val="28"/>
          <w:szCs w:val="28"/>
        </w:rPr>
        <w:t>виробництві</w:t>
      </w:r>
      <w:proofErr w:type="spellEnd"/>
      <w:r w:rsidRPr="004B70D0">
        <w:rPr>
          <w:rFonts w:ascii="Times New Roman" w:hAnsi="Times New Roman" w:cs="Times New Roman"/>
          <w:color w:val="000000" w:themeColor="text1"/>
          <w:sz w:val="28"/>
          <w:szCs w:val="28"/>
        </w:rPr>
        <w:t xml:space="preserve"> (CFOI) Бюро статистики </w:t>
      </w:r>
      <w:proofErr w:type="spellStart"/>
      <w:r w:rsidRPr="004B70D0">
        <w:rPr>
          <w:rFonts w:ascii="Times New Roman" w:hAnsi="Times New Roman" w:cs="Times New Roman"/>
          <w:color w:val="000000" w:themeColor="text1"/>
          <w:sz w:val="28"/>
          <w:szCs w:val="28"/>
        </w:rPr>
        <w:t>праці</w:t>
      </w:r>
      <w:proofErr w:type="spellEnd"/>
      <w:r w:rsidRPr="004B70D0">
        <w:rPr>
          <w:rFonts w:ascii="Times New Roman" w:hAnsi="Times New Roman" w:cs="Times New Roman"/>
          <w:color w:val="000000" w:themeColor="text1"/>
          <w:sz w:val="28"/>
          <w:szCs w:val="28"/>
        </w:rPr>
        <w:t xml:space="preserve"> (BLS). </w:t>
      </w:r>
      <w:proofErr w:type="spellStart"/>
      <w:r w:rsidRPr="004B70D0">
        <w:rPr>
          <w:rFonts w:ascii="Times New Roman" w:hAnsi="Times New Roman" w:cs="Times New Roman"/>
          <w:color w:val="000000" w:themeColor="text1"/>
          <w:sz w:val="28"/>
          <w:szCs w:val="28"/>
        </w:rPr>
        <w:t>Було</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виявлено</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що</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кількість</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смертельних</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випадків</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пов'язаних</w:t>
      </w:r>
      <w:proofErr w:type="spellEnd"/>
      <w:r w:rsidRPr="004B70D0">
        <w:rPr>
          <w:rFonts w:ascii="Times New Roman" w:hAnsi="Times New Roman" w:cs="Times New Roman"/>
          <w:color w:val="000000" w:themeColor="text1"/>
          <w:sz w:val="28"/>
          <w:szCs w:val="28"/>
        </w:rPr>
        <w:t xml:space="preserve"> з </w:t>
      </w:r>
      <w:proofErr w:type="spellStart"/>
      <w:r w:rsidRPr="004B70D0">
        <w:rPr>
          <w:rFonts w:ascii="Times New Roman" w:hAnsi="Times New Roman" w:cs="Times New Roman"/>
          <w:color w:val="000000" w:themeColor="text1"/>
          <w:sz w:val="28"/>
          <w:szCs w:val="28"/>
        </w:rPr>
        <w:t>роботою</w:t>
      </w:r>
      <w:proofErr w:type="spellEnd"/>
      <w:r w:rsidRPr="004B70D0">
        <w:rPr>
          <w:rFonts w:ascii="Times New Roman" w:hAnsi="Times New Roman" w:cs="Times New Roman"/>
          <w:color w:val="000000" w:themeColor="text1"/>
          <w:sz w:val="28"/>
          <w:szCs w:val="28"/>
        </w:rPr>
        <w:t xml:space="preserve">, в </w:t>
      </w:r>
      <w:proofErr w:type="spellStart"/>
      <w:r w:rsidRPr="004B70D0">
        <w:rPr>
          <w:rFonts w:ascii="Times New Roman" w:hAnsi="Times New Roman" w:cs="Times New Roman"/>
          <w:color w:val="000000" w:themeColor="text1"/>
          <w:sz w:val="28"/>
          <w:szCs w:val="28"/>
        </w:rPr>
        <w:t>галузі</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зросла</w:t>
      </w:r>
      <w:proofErr w:type="spellEnd"/>
      <w:r w:rsidRPr="004B70D0">
        <w:rPr>
          <w:rFonts w:ascii="Times New Roman" w:hAnsi="Times New Roman" w:cs="Times New Roman"/>
          <w:color w:val="000000" w:themeColor="text1"/>
          <w:sz w:val="28"/>
          <w:szCs w:val="28"/>
        </w:rPr>
        <w:t xml:space="preserve"> на 27,6%. </w:t>
      </w:r>
      <w:proofErr w:type="spellStart"/>
      <w:r w:rsidRPr="004B70D0">
        <w:rPr>
          <w:rFonts w:ascii="Times New Roman" w:hAnsi="Times New Roman" w:cs="Times New Roman"/>
          <w:color w:val="000000" w:themeColor="text1"/>
          <w:sz w:val="28"/>
          <w:szCs w:val="28"/>
        </w:rPr>
        <w:t>Більшість</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смертельних</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випадків</w:t>
      </w:r>
      <w:proofErr w:type="spellEnd"/>
      <w:r w:rsidRPr="004B70D0">
        <w:rPr>
          <w:rFonts w:ascii="Times New Roman" w:hAnsi="Times New Roman" w:cs="Times New Roman"/>
          <w:color w:val="000000" w:themeColor="text1"/>
          <w:sz w:val="28"/>
          <w:szCs w:val="28"/>
        </w:rPr>
        <w:t xml:space="preserve"> були </w:t>
      </w:r>
      <w:proofErr w:type="spellStart"/>
      <w:r w:rsidRPr="004B70D0">
        <w:rPr>
          <w:rFonts w:ascii="Times New Roman" w:hAnsi="Times New Roman" w:cs="Times New Roman"/>
          <w:color w:val="000000" w:themeColor="text1"/>
          <w:sz w:val="28"/>
          <w:szCs w:val="28"/>
        </w:rPr>
        <w:t>пов'язані</w:t>
      </w:r>
      <w:proofErr w:type="spellEnd"/>
      <w:r w:rsidRPr="004B70D0">
        <w:rPr>
          <w:rFonts w:ascii="Times New Roman" w:hAnsi="Times New Roman" w:cs="Times New Roman"/>
          <w:color w:val="000000" w:themeColor="text1"/>
          <w:sz w:val="28"/>
          <w:szCs w:val="28"/>
        </w:rPr>
        <w:t xml:space="preserve"> з </w:t>
      </w:r>
      <w:proofErr w:type="spellStart"/>
      <w:r w:rsidRPr="004B70D0">
        <w:rPr>
          <w:rFonts w:ascii="Times New Roman" w:hAnsi="Times New Roman" w:cs="Times New Roman"/>
          <w:color w:val="000000" w:themeColor="text1"/>
          <w:sz w:val="28"/>
          <w:szCs w:val="28"/>
        </w:rPr>
        <w:t>транспортуванням</w:t>
      </w:r>
      <w:proofErr w:type="spellEnd"/>
      <w:r w:rsidRPr="004B70D0">
        <w:rPr>
          <w:rFonts w:ascii="Times New Roman" w:hAnsi="Times New Roman" w:cs="Times New Roman"/>
          <w:color w:val="000000" w:themeColor="text1"/>
          <w:sz w:val="28"/>
          <w:szCs w:val="28"/>
        </w:rPr>
        <w:t xml:space="preserve"> (479, [40,3%]) та контактом з предметами/</w:t>
      </w:r>
      <w:proofErr w:type="spellStart"/>
      <w:r w:rsidRPr="004B70D0">
        <w:rPr>
          <w:rFonts w:ascii="Times New Roman" w:hAnsi="Times New Roman" w:cs="Times New Roman"/>
          <w:color w:val="000000" w:themeColor="text1"/>
          <w:sz w:val="28"/>
          <w:szCs w:val="28"/>
        </w:rPr>
        <w:t>обладнанням</w:t>
      </w:r>
      <w:proofErr w:type="spellEnd"/>
      <w:r w:rsidRPr="004B70D0">
        <w:rPr>
          <w:rFonts w:ascii="Times New Roman" w:hAnsi="Times New Roman" w:cs="Times New Roman"/>
          <w:color w:val="000000" w:themeColor="text1"/>
          <w:sz w:val="28"/>
          <w:szCs w:val="28"/>
        </w:rPr>
        <w:t xml:space="preserve"> (308 [25,9%]), і </w:t>
      </w:r>
      <w:proofErr w:type="spellStart"/>
      <w:r w:rsidRPr="004B70D0">
        <w:rPr>
          <w:rFonts w:ascii="Times New Roman" w:hAnsi="Times New Roman" w:cs="Times New Roman"/>
          <w:color w:val="000000" w:themeColor="text1"/>
          <w:sz w:val="28"/>
          <w:szCs w:val="28"/>
        </w:rPr>
        <w:t>понад</w:t>
      </w:r>
      <w:proofErr w:type="spellEnd"/>
      <w:r w:rsidRPr="004B70D0">
        <w:rPr>
          <w:rFonts w:ascii="Times New Roman" w:hAnsi="Times New Roman" w:cs="Times New Roman"/>
          <w:color w:val="000000" w:themeColor="text1"/>
          <w:sz w:val="28"/>
          <w:szCs w:val="28"/>
        </w:rPr>
        <w:t xml:space="preserve"> 50% </w:t>
      </w:r>
      <w:proofErr w:type="spellStart"/>
      <w:r w:rsidRPr="004B70D0">
        <w:rPr>
          <w:rFonts w:ascii="Times New Roman" w:hAnsi="Times New Roman" w:cs="Times New Roman"/>
          <w:color w:val="000000" w:themeColor="text1"/>
          <w:sz w:val="28"/>
          <w:szCs w:val="28"/>
        </w:rPr>
        <w:t>зареєстрованих</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смертельних</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випадків</w:t>
      </w:r>
      <w:proofErr w:type="spellEnd"/>
      <w:r w:rsidRPr="004B70D0">
        <w:rPr>
          <w:rFonts w:ascii="Times New Roman" w:hAnsi="Times New Roman" w:cs="Times New Roman"/>
          <w:color w:val="000000" w:themeColor="text1"/>
          <w:sz w:val="28"/>
          <w:szCs w:val="28"/>
        </w:rPr>
        <w:t xml:space="preserve"> були </w:t>
      </w:r>
      <w:proofErr w:type="spellStart"/>
      <w:r w:rsidRPr="004B70D0">
        <w:rPr>
          <w:rFonts w:ascii="Times New Roman" w:hAnsi="Times New Roman" w:cs="Times New Roman"/>
          <w:color w:val="000000" w:themeColor="text1"/>
          <w:sz w:val="28"/>
          <w:szCs w:val="28"/>
        </w:rPr>
        <w:t>пов'язані</w:t>
      </w:r>
      <w:proofErr w:type="spellEnd"/>
      <w:r w:rsidRPr="004B70D0">
        <w:rPr>
          <w:rFonts w:ascii="Times New Roman" w:hAnsi="Times New Roman" w:cs="Times New Roman"/>
          <w:color w:val="000000" w:themeColor="text1"/>
          <w:sz w:val="28"/>
          <w:szCs w:val="28"/>
        </w:rPr>
        <w:t xml:space="preserve"> з </w:t>
      </w:r>
      <w:proofErr w:type="spellStart"/>
      <w:r w:rsidRPr="004B70D0">
        <w:rPr>
          <w:rFonts w:ascii="Times New Roman" w:hAnsi="Times New Roman" w:cs="Times New Roman"/>
          <w:color w:val="000000" w:themeColor="text1"/>
          <w:sz w:val="28"/>
          <w:szCs w:val="28"/>
        </w:rPr>
        <w:t>працівниками</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постачальників</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послуг</w:t>
      </w:r>
      <w:proofErr w:type="spellEnd"/>
      <w:r w:rsidRPr="004B70D0">
        <w:rPr>
          <w:rFonts w:ascii="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rPr>
        <w:t>зі</w:t>
      </w:r>
      <w:proofErr w:type="spellEnd"/>
      <w:r>
        <w:rPr>
          <w:rFonts w:ascii="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rPr>
        <w:t>свердловин</w:t>
      </w:r>
      <w:proofErr w:type="spellEnd"/>
      <w:r>
        <w:rPr>
          <w:rFonts w:ascii="Times New Roman" w:hAnsi="Times New Roman" w:cs="Times New Roman"/>
          <w:color w:val="000000" w:themeColor="text1"/>
          <w:sz w:val="28"/>
          <w:szCs w:val="28"/>
        </w:rPr>
        <w:t xml:space="preserve"> (615 [51,7%])</w:t>
      </w:r>
      <w:r w:rsidRPr="004B70D0">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en-US"/>
        </w:rPr>
        <w:t xml:space="preserve"> </w:t>
      </w:r>
      <w:r w:rsidRPr="004B70D0">
        <w:rPr>
          <w:rFonts w:ascii="Times New Roman" w:hAnsi="Times New Roman" w:cs="Times New Roman"/>
          <w:color w:val="000000" w:themeColor="text1"/>
          <w:sz w:val="28"/>
          <w:szCs w:val="28"/>
        </w:rPr>
        <w:t xml:space="preserve">Рисунок </w:t>
      </w:r>
      <w:r w:rsidR="004B58CF">
        <w:rPr>
          <w:rFonts w:ascii="Times New Roman" w:hAnsi="Times New Roman" w:cs="Times New Roman"/>
          <w:color w:val="000000" w:themeColor="text1"/>
          <w:sz w:val="28"/>
          <w:szCs w:val="28"/>
          <w:lang w:val="uk-UA"/>
        </w:rPr>
        <w:t>1</w:t>
      </w:r>
      <w:r>
        <w:rPr>
          <w:rFonts w:ascii="Times New Roman" w:hAnsi="Times New Roman" w:cs="Times New Roman"/>
          <w:color w:val="000000" w:themeColor="text1"/>
          <w:sz w:val="28"/>
          <w:szCs w:val="28"/>
        </w:rPr>
        <w:t>.</w:t>
      </w:r>
      <w:r w:rsidR="004B58CF">
        <w:rPr>
          <w:rFonts w:ascii="Times New Roman" w:hAnsi="Times New Roman" w:cs="Times New Roman"/>
          <w:color w:val="000000" w:themeColor="text1"/>
          <w:sz w:val="28"/>
          <w:szCs w:val="28"/>
          <w:lang w:val="uk-UA"/>
        </w:rPr>
        <w:t>5</w:t>
      </w:r>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показує</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дані</w:t>
      </w:r>
      <w:proofErr w:type="spellEnd"/>
      <w:r w:rsidRPr="004B70D0">
        <w:rPr>
          <w:rFonts w:ascii="Times New Roman" w:hAnsi="Times New Roman" w:cs="Times New Roman"/>
          <w:color w:val="000000" w:themeColor="text1"/>
          <w:sz w:val="28"/>
          <w:szCs w:val="28"/>
        </w:rPr>
        <w:t xml:space="preserve"> про </w:t>
      </w:r>
      <w:proofErr w:type="spellStart"/>
      <w:r w:rsidRPr="004B70D0">
        <w:rPr>
          <w:rFonts w:ascii="Times New Roman" w:hAnsi="Times New Roman" w:cs="Times New Roman"/>
          <w:color w:val="000000" w:themeColor="text1"/>
          <w:sz w:val="28"/>
          <w:szCs w:val="28"/>
        </w:rPr>
        <w:t>смертність</w:t>
      </w:r>
      <w:proofErr w:type="spellEnd"/>
      <w:r w:rsidRPr="004B70D0">
        <w:rPr>
          <w:rFonts w:ascii="Times New Roman" w:hAnsi="Times New Roman" w:cs="Times New Roman"/>
          <w:color w:val="000000" w:themeColor="text1"/>
          <w:sz w:val="28"/>
          <w:szCs w:val="28"/>
        </w:rPr>
        <w:t xml:space="preserve"> за </w:t>
      </w:r>
      <w:proofErr w:type="spellStart"/>
      <w:r w:rsidRPr="004B70D0">
        <w:rPr>
          <w:rFonts w:ascii="Times New Roman" w:hAnsi="Times New Roman" w:cs="Times New Roman"/>
          <w:color w:val="000000" w:themeColor="text1"/>
          <w:sz w:val="28"/>
          <w:szCs w:val="28"/>
        </w:rPr>
        <w:t>цей</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період</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Однією</w:t>
      </w:r>
      <w:proofErr w:type="spellEnd"/>
      <w:r w:rsidRPr="004B70D0">
        <w:rPr>
          <w:rFonts w:ascii="Times New Roman" w:hAnsi="Times New Roman" w:cs="Times New Roman"/>
          <w:color w:val="000000" w:themeColor="text1"/>
          <w:sz w:val="28"/>
          <w:szCs w:val="28"/>
        </w:rPr>
        <w:t xml:space="preserve"> з </w:t>
      </w:r>
      <w:proofErr w:type="spellStart"/>
      <w:r w:rsidRPr="004B70D0">
        <w:rPr>
          <w:rFonts w:ascii="Times New Roman" w:hAnsi="Times New Roman" w:cs="Times New Roman"/>
          <w:color w:val="000000" w:themeColor="text1"/>
          <w:sz w:val="28"/>
          <w:szCs w:val="28"/>
        </w:rPr>
        <w:t>найважливіших</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рекомендацій</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досліджень</w:t>
      </w:r>
      <w:proofErr w:type="spellEnd"/>
      <w:r w:rsidRPr="004B70D0">
        <w:rPr>
          <w:rFonts w:ascii="Times New Roman" w:hAnsi="Times New Roman" w:cs="Times New Roman"/>
          <w:color w:val="000000" w:themeColor="text1"/>
          <w:sz w:val="28"/>
          <w:szCs w:val="28"/>
        </w:rPr>
        <w:t xml:space="preserve"> CDC є </w:t>
      </w:r>
      <w:proofErr w:type="spellStart"/>
      <w:r w:rsidRPr="004B70D0">
        <w:rPr>
          <w:rFonts w:ascii="Times New Roman" w:hAnsi="Times New Roman" w:cs="Times New Roman"/>
          <w:color w:val="000000" w:themeColor="text1"/>
          <w:sz w:val="28"/>
          <w:szCs w:val="28"/>
        </w:rPr>
        <w:t>використання</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технологій</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автоматизації</w:t>
      </w:r>
      <w:proofErr w:type="spellEnd"/>
      <w:r w:rsidRPr="004B70D0">
        <w:rPr>
          <w:rFonts w:ascii="Times New Roman" w:hAnsi="Times New Roman" w:cs="Times New Roman"/>
          <w:color w:val="000000" w:themeColor="text1"/>
          <w:sz w:val="28"/>
          <w:szCs w:val="28"/>
        </w:rPr>
        <w:t xml:space="preserve"> для </w:t>
      </w:r>
      <w:proofErr w:type="spellStart"/>
      <w:r w:rsidRPr="004B70D0">
        <w:rPr>
          <w:rFonts w:ascii="Times New Roman" w:hAnsi="Times New Roman" w:cs="Times New Roman"/>
          <w:color w:val="000000" w:themeColor="text1"/>
          <w:sz w:val="28"/>
          <w:szCs w:val="28"/>
        </w:rPr>
        <w:t>зменшення</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деяких</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із</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цих</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смертельних</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випадків</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Цікаво</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що</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кореляція</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між</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рівнями</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смертності</w:t>
      </w:r>
      <w:proofErr w:type="spellEnd"/>
      <w:r w:rsidRPr="004B70D0">
        <w:rPr>
          <w:rFonts w:ascii="Times New Roman" w:hAnsi="Times New Roman" w:cs="Times New Roman"/>
          <w:color w:val="000000" w:themeColor="text1"/>
          <w:sz w:val="28"/>
          <w:szCs w:val="28"/>
        </w:rPr>
        <w:t xml:space="preserve"> та </w:t>
      </w:r>
      <w:proofErr w:type="spellStart"/>
      <w:r w:rsidRPr="004B70D0">
        <w:rPr>
          <w:rFonts w:ascii="Times New Roman" w:hAnsi="Times New Roman" w:cs="Times New Roman"/>
          <w:color w:val="000000" w:themeColor="text1"/>
          <w:sz w:val="28"/>
          <w:szCs w:val="28"/>
        </w:rPr>
        <w:t>ціною</w:t>
      </w:r>
      <w:proofErr w:type="spellEnd"/>
      <w:r w:rsidRPr="004B70D0">
        <w:rPr>
          <w:rFonts w:ascii="Times New Roman" w:hAnsi="Times New Roman" w:cs="Times New Roman"/>
          <w:color w:val="000000" w:themeColor="text1"/>
          <w:sz w:val="28"/>
          <w:szCs w:val="28"/>
        </w:rPr>
        <w:t xml:space="preserve"> на нафту очевидна у </w:t>
      </w:r>
      <w:proofErr w:type="spellStart"/>
      <w:r w:rsidRPr="004B70D0">
        <w:rPr>
          <w:rFonts w:ascii="Times New Roman" w:hAnsi="Times New Roman" w:cs="Times New Roman"/>
          <w:color w:val="000000" w:themeColor="text1"/>
          <w:sz w:val="28"/>
          <w:szCs w:val="28"/>
        </w:rPr>
        <w:t>візуальній</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кореляції</w:t>
      </w:r>
      <w:proofErr w:type="spellEnd"/>
      <w:r w:rsidRPr="004B70D0">
        <w:rPr>
          <w:rFonts w:ascii="Times New Roman" w:hAnsi="Times New Roman" w:cs="Times New Roman"/>
          <w:color w:val="000000" w:themeColor="text1"/>
          <w:sz w:val="28"/>
          <w:szCs w:val="28"/>
        </w:rPr>
        <w:t xml:space="preserve"> при </w:t>
      </w:r>
      <w:proofErr w:type="spellStart"/>
      <w:r w:rsidRPr="004B70D0">
        <w:rPr>
          <w:rFonts w:ascii="Times New Roman" w:hAnsi="Times New Roman" w:cs="Times New Roman"/>
          <w:color w:val="000000" w:themeColor="text1"/>
          <w:sz w:val="28"/>
          <w:szCs w:val="28"/>
        </w:rPr>
        <w:t>порівнянні</w:t>
      </w:r>
      <w:proofErr w:type="spellEnd"/>
      <w:r w:rsidRPr="004B70D0">
        <w:rPr>
          <w:rFonts w:ascii="Times New Roman" w:hAnsi="Times New Roman" w:cs="Times New Roman"/>
          <w:color w:val="000000" w:themeColor="text1"/>
          <w:sz w:val="28"/>
          <w:szCs w:val="28"/>
        </w:rPr>
        <w:t xml:space="preserve"> Рисунок </w:t>
      </w:r>
      <w:r w:rsidR="00062880">
        <w:rPr>
          <w:rFonts w:ascii="Times New Roman" w:hAnsi="Times New Roman" w:cs="Times New Roman"/>
          <w:color w:val="000000" w:themeColor="text1"/>
          <w:sz w:val="28"/>
          <w:szCs w:val="28"/>
          <w:lang w:val="en-US"/>
        </w:rPr>
        <w:t>1</w:t>
      </w:r>
      <w:r>
        <w:rPr>
          <w:rFonts w:ascii="Times New Roman" w:hAnsi="Times New Roman" w:cs="Times New Roman"/>
          <w:color w:val="000000" w:themeColor="text1"/>
          <w:sz w:val="28"/>
          <w:szCs w:val="28"/>
        </w:rPr>
        <w:t>.</w:t>
      </w:r>
      <w:r w:rsidR="00062880">
        <w:rPr>
          <w:rFonts w:ascii="Times New Roman" w:hAnsi="Times New Roman" w:cs="Times New Roman"/>
          <w:color w:val="000000" w:themeColor="text1"/>
          <w:sz w:val="28"/>
          <w:szCs w:val="28"/>
          <w:lang w:val="en-US"/>
        </w:rPr>
        <w:t>4</w:t>
      </w:r>
      <w:r w:rsidRPr="004B70D0">
        <w:rPr>
          <w:rFonts w:ascii="Times New Roman" w:hAnsi="Times New Roman" w:cs="Times New Roman"/>
          <w:color w:val="000000" w:themeColor="text1"/>
          <w:sz w:val="28"/>
          <w:szCs w:val="28"/>
        </w:rPr>
        <w:t xml:space="preserve"> і Рисунок </w:t>
      </w:r>
      <w:r w:rsidR="00062880">
        <w:rPr>
          <w:rFonts w:ascii="Times New Roman" w:hAnsi="Times New Roman" w:cs="Times New Roman"/>
          <w:color w:val="000000" w:themeColor="text1"/>
          <w:sz w:val="28"/>
          <w:szCs w:val="28"/>
          <w:lang w:val="en-US"/>
        </w:rPr>
        <w:t>1</w:t>
      </w:r>
      <w:r>
        <w:rPr>
          <w:rFonts w:ascii="Times New Roman" w:hAnsi="Times New Roman" w:cs="Times New Roman"/>
          <w:color w:val="000000" w:themeColor="text1"/>
          <w:sz w:val="28"/>
          <w:szCs w:val="28"/>
        </w:rPr>
        <w:t>.</w:t>
      </w:r>
      <w:r w:rsidR="00062880">
        <w:rPr>
          <w:rFonts w:ascii="Times New Roman" w:hAnsi="Times New Roman" w:cs="Times New Roman"/>
          <w:color w:val="000000" w:themeColor="text1"/>
          <w:sz w:val="28"/>
          <w:szCs w:val="28"/>
          <w:lang w:val="en-US"/>
        </w:rPr>
        <w:t>5</w:t>
      </w:r>
      <w:r w:rsidRPr="004B70D0">
        <w:rPr>
          <w:rFonts w:ascii="Times New Roman" w:hAnsi="Times New Roman" w:cs="Times New Roman"/>
          <w:color w:val="000000" w:themeColor="text1"/>
          <w:sz w:val="28"/>
          <w:szCs w:val="28"/>
        </w:rPr>
        <w:t>.</w:t>
      </w:r>
    </w:p>
    <w:p w14:paraId="41C9F351" w14:textId="77777777" w:rsidR="002A0393" w:rsidRPr="00F95707" w:rsidRDefault="002A0393" w:rsidP="002A0393">
      <w:pPr>
        <w:spacing w:before="240" w:after="240" w:line="360" w:lineRule="auto"/>
        <w:jc w:val="center"/>
        <w:rPr>
          <w:rFonts w:ascii="Times New Roman" w:hAnsi="Times New Roman" w:cs="Times New Roman"/>
          <w:color w:val="000000" w:themeColor="text1"/>
          <w:sz w:val="28"/>
          <w:szCs w:val="28"/>
        </w:rPr>
      </w:pPr>
      <w:r w:rsidRPr="00F95707">
        <w:rPr>
          <w:rFonts w:ascii="Times New Roman" w:hAnsi="Times New Roman" w:cs="Times New Roman"/>
          <w:noProof/>
          <w:color w:val="000000" w:themeColor="text1"/>
          <w:sz w:val="28"/>
          <w:szCs w:val="28"/>
          <w:lang w:val="uk-UA" w:eastAsia="uk-UA"/>
        </w:rPr>
        <w:drawing>
          <wp:inline distT="0" distB="0" distL="0" distR="0" wp14:anchorId="1D9F3B2E" wp14:editId="00AE09D0">
            <wp:extent cx="5497623" cy="2476500"/>
            <wp:effectExtent l="0" t="0" r="825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5498392" cy="2476846"/>
                    </a:xfrm>
                    <a:prstGeom prst="rect">
                      <a:avLst/>
                    </a:prstGeom>
                  </pic:spPr>
                </pic:pic>
              </a:graphicData>
            </a:graphic>
          </wp:inline>
        </w:drawing>
      </w:r>
    </w:p>
    <w:p w14:paraId="7B8841CA" w14:textId="77777777" w:rsidR="002A0393" w:rsidRPr="00F95707" w:rsidRDefault="002A0393" w:rsidP="002A0393">
      <w:pPr>
        <w:spacing w:before="240" w:after="240" w:line="360" w:lineRule="auto"/>
        <w:jc w:val="center"/>
        <w:rPr>
          <w:rFonts w:ascii="Times New Roman" w:hAnsi="Times New Roman" w:cs="Times New Roman"/>
          <w:color w:val="000000" w:themeColor="text1"/>
          <w:sz w:val="28"/>
          <w:szCs w:val="28"/>
          <w:lang w:val="uk-UA"/>
        </w:rPr>
      </w:pPr>
      <w:r w:rsidRPr="00F95707">
        <w:rPr>
          <w:rFonts w:ascii="Times New Roman" w:hAnsi="Times New Roman" w:cs="Times New Roman"/>
          <w:color w:val="000000" w:themeColor="text1"/>
          <w:sz w:val="28"/>
          <w:szCs w:val="28"/>
        </w:rPr>
        <w:t>Рис</w:t>
      </w:r>
      <w:r w:rsidR="001D5DEE">
        <w:rPr>
          <w:rFonts w:ascii="Times New Roman" w:hAnsi="Times New Roman" w:cs="Times New Roman"/>
          <w:color w:val="000000" w:themeColor="text1"/>
          <w:sz w:val="28"/>
          <w:szCs w:val="28"/>
          <w:lang w:val="uk-UA"/>
        </w:rPr>
        <w:t>.</w:t>
      </w:r>
      <w:r w:rsidRPr="00F95707">
        <w:rPr>
          <w:rFonts w:ascii="Times New Roman" w:hAnsi="Times New Roman" w:cs="Times New Roman"/>
          <w:color w:val="000000" w:themeColor="text1"/>
          <w:sz w:val="28"/>
          <w:szCs w:val="28"/>
        </w:rPr>
        <w:t xml:space="preserve"> </w:t>
      </w:r>
      <w:r w:rsidR="00062880">
        <w:rPr>
          <w:rFonts w:ascii="Times New Roman" w:hAnsi="Times New Roman" w:cs="Times New Roman"/>
          <w:color w:val="000000" w:themeColor="text1"/>
          <w:sz w:val="28"/>
          <w:szCs w:val="28"/>
          <w:lang w:val="en-US"/>
        </w:rPr>
        <w:t>1</w:t>
      </w:r>
      <w:r w:rsidRPr="00F95707">
        <w:rPr>
          <w:rFonts w:ascii="Times New Roman" w:hAnsi="Times New Roman" w:cs="Times New Roman"/>
          <w:color w:val="000000" w:themeColor="text1"/>
          <w:sz w:val="28"/>
          <w:szCs w:val="28"/>
        </w:rPr>
        <w:t>.</w:t>
      </w:r>
      <w:r w:rsidR="00062880">
        <w:rPr>
          <w:rFonts w:ascii="Times New Roman" w:hAnsi="Times New Roman" w:cs="Times New Roman"/>
          <w:color w:val="000000" w:themeColor="text1"/>
          <w:sz w:val="28"/>
          <w:szCs w:val="28"/>
          <w:lang w:val="en-US"/>
        </w:rPr>
        <w:t>5</w:t>
      </w:r>
      <w:r w:rsidRPr="00F95707">
        <w:rPr>
          <w:rFonts w:ascii="Times New Roman" w:hAnsi="Times New Roman" w:cs="Times New Roman"/>
          <w:color w:val="000000" w:themeColor="text1"/>
          <w:sz w:val="28"/>
          <w:szCs w:val="28"/>
        </w:rPr>
        <w:t xml:space="preserve"> </w:t>
      </w:r>
      <w:proofErr w:type="spellStart"/>
      <w:r w:rsidRPr="00F95707">
        <w:rPr>
          <w:rFonts w:ascii="Times New Roman" w:hAnsi="Times New Roman" w:cs="Times New Roman"/>
          <w:color w:val="000000" w:themeColor="text1"/>
          <w:sz w:val="28"/>
          <w:szCs w:val="28"/>
        </w:rPr>
        <w:t>Смертельні</w:t>
      </w:r>
      <w:proofErr w:type="spellEnd"/>
      <w:r w:rsidRPr="00F95707">
        <w:rPr>
          <w:rFonts w:ascii="Times New Roman" w:hAnsi="Times New Roman" w:cs="Times New Roman"/>
          <w:color w:val="000000" w:themeColor="text1"/>
          <w:sz w:val="28"/>
          <w:szCs w:val="28"/>
        </w:rPr>
        <w:t xml:space="preserve"> </w:t>
      </w:r>
      <w:proofErr w:type="spellStart"/>
      <w:r w:rsidRPr="00F95707">
        <w:rPr>
          <w:rFonts w:ascii="Times New Roman" w:hAnsi="Times New Roman" w:cs="Times New Roman"/>
          <w:color w:val="000000" w:themeColor="text1"/>
          <w:sz w:val="28"/>
          <w:szCs w:val="28"/>
        </w:rPr>
        <w:t>випадки</w:t>
      </w:r>
      <w:proofErr w:type="spellEnd"/>
      <w:r w:rsidRPr="00F95707">
        <w:rPr>
          <w:rFonts w:ascii="Times New Roman" w:hAnsi="Times New Roman" w:cs="Times New Roman"/>
          <w:color w:val="000000" w:themeColor="text1"/>
          <w:sz w:val="28"/>
          <w:szCs w:val="28"/>
        </w:rPr>
        <w:t xml:space="preserve"> за </w:t>
      </w:r>
      <w:proofErr w:type="spellStart"/>
      <w:r w:rsidRPr="00F95707">
        <w:rPr>
          <w:rFonts w:ascii="Times New Roman" w:hAnsi="Times New Roman" w:cs="Times New Roman"/>
          <w:color w:val="000000" w:themeColor="text1"/>
          <w:sz w:val="28"/>
          <w:szCs w:val="28"/>
        </w:rPr>
        <w:t>період</w:t>
      </w:r>
      <w:proofErr w:type="spellEnd"/>
      <w:r w:rsidRPr="00F95707">
        <w:rPr>
          <w:rFonts w:ascii="Times New Roman" w:hAnsi="Times New Roman" w:cs="Times New Roman"/>
          <w:color w:val="000000" w:themeColor="text1"/>
          <w:sz w:val="28"/>
          <w:szCs w:val="28"/>
        </w:rPr>
        <w:t xml:space="preserve"> з 2003 по 2013 </w:t>
      </w:r>
      <w:proofErr w:type="spellStart"/>
      <w:r w:rsidRPr="00F95707">
        <w:rPr>
          <w:rFonts w:ascii="Times New Roman" w:hAnsi="Times New Roman" w:cs="Times New Roman"/>
          <w:color w:val="000000" w:themeColor="text1"/>
          <w:sz w:val="28"/>
          <w:szCs w:val="28"/>
        </w:rPr>
        <w:t>рік</w:t>
      </w:r>
      <w:proofErr w:type="spellEnd"/>
    </w:p>
    <w:p w14:paraId="3550DAA5" w14:textId="77777777" w:rsidR="002A0393" w:rsidRPr="004B70D0" w:rsidRDefault="002A0393" w:rsidP="002A0393">
      <w:pPr>
        <w:pStyle w:val="ae"/>
        <w:spacing w:before="0" w:beforeAutospacing="0" w:after="240" w:afterAutospacing="0" w:line="360" w:lineRule="auto"/>
        <w:ind w:firstLine="709"/>
        <w:jc w:val="both"/>
        <w:rPr>
          <w:color w:val="000000" w:themeColor="text1"/>
          <w:sz w:val="28"/>
          <w:szCs w:val="28"/>
        </w:rPr>
      </w:pPr>
      <w:proofErr w:type="spellStart"/>
      <w:r w:rsidRPr="004B70D0">
        <w:rPr>
          <w:color w:val="000000" w:themeColor="text1"/>
          <w:sz w:val="28"/>
          <w:szCs w:val="28"/>
        </w:rPr>
        <w:lastRenderedPageBreak/>
        <w:t>Подібні</w:t>
      </w:r>
      <w:proofErr w:type="spellEnd"/>
      <w:r w:rsidRPr="004B70D0">
        <w:rPr>
          <w:color w:val="000000" w:themeColor="text1"/>
          <w:sz w:val="28"/>
          <w:szCs w:val="28"/>
        </w:rPr>
        <w:t xml:space="preserve"> </w:t>
      </w:r>
      <w:proofErr w:type="spellStart"/>
      <w:r w:rsidRPr="004B70D0">
        <w:rPr>
          <w:color w:val="000000" w:themeColor="text1"/>
          <w:sz w:val="28"/>
          <w:szCs w:val="28"/>
        </w:rPr>
        <w:t>висновки</w:t>
      </w:r>
      <w:proofErr w:type="spellEnd"/>
      <w:r w:rsidRPr="004B70D0">
        <w:rPr>
          <w:color w:val="000000" w:themeColor="text1"/>
          <w:sz w:val="28"/>
          <w:szCs w:val="28"/>
        </w:rPr>
        <w:t xml:space="preserve"> </w:t>
      </w:r>
      <w:proofErr w:type="spellStart"/>
      <w:r w:rsidRPr="004B70D0">
        <w:rPr>
          <w:color w:val="000000" w:themeColor="text1"/>
          <w:sz w:val="28"/>
          <w:szCs w:val="28"/>
        </w:rPr>
        <w:t>можна</w:t>
      </w:r>
      <w:proofErr w:type="spellEnd"/>
      <w:r w:rsidRPr="004B70D0">
        <w:rPr>
          <w:color w:val="000000" w:themeColor="text1"/>
          <w:sz w:val="28"/>
          <w:szCs w:val="28"/>
        </w:rPr>
        <w:t xml:space="preserve"> </w:t>
      </w:r>
      <w:proofErr w:type="spellStart"/>
      <w:r w:rsidRPr="004B70D0">
        <w:rPr>
          <w:color w:val="000000" w:themeColor="text1"/>
          <w:sz w:val="28"/>
          <w:szCs w:val="28"/>
        </w:rPr>
        <w:t>зробити</w:t>
      </w:r>
      <w:proofErr w:type="spellEnd"/>
      <w:r w:rsidRPr="004B70D0">
        <w:rPr>
          <w:color w:val="000000" w:themeColor="text1"/>
          <w:sz w:val="28"/>
          <w:szCs w:val="28"/>
        </w:rPr>
        <w:t xml:space="preserve">, </w:t>
      </w:r>
      <w:proofErr w:type="spellStart"/>
      <w:r w:rsidRPr="004B70D0">
        <w:rPr>
          <w:color w:val="000000" w:themeColor="text1"/>
          <w:sz w:val="28"/>
          <w:szCs w:val="28"/>
        </w:rPr>
        <w:t>виходячи</w:t>
      </w:r>
      <w:proofErr w:type="spellEnd"/>
      <w:r w:rsidRPr="004B70D0">
        <w:rPr>
          <w:color w:val="000000" w:themeColor="text1"/>
          <w:sz w:val="28"/>
          <w:szCs w:val="28"/>
        </w:rPr>
        <w:t xml:space="preserve"> з </w:t>
      </w:r>
      <w:proofErr w:type="spellStart"/>
      <w:r w:rsidRPr="004B70D0">
        <w:rPr>
          <w:color w:val="000000" w:themeColor="text1"/>
          <w:sz w:val="28"/>
          <w:szCs w:val="28"/>
        </w:rPr>
        <w:t>частоти</w:t>
      </w:r>
      <w:proofErr w:type="spellEnd"/>
      <w:r w:rsidRPr="004B70D0">
        <w:rPr>
          <w:color w:val="000000" w:themeColor="text1"/>
          <w:sz w:val="28"/>
          <w:szCs w:val="28"/>
        </w:rPr>
        <w:t xml:space="preserve"> </w:t>
      </w:r>
      <w:proofErr w:type="spellStart"/>
      <w:r w:rsidRPr="004B70D0">
        <w:rPr>
          <w:color w:val="000000" w:themeColor="text1"/>
          <w:sz w:val="28"/>
          <w:szCs w:val="28"/>
        </w:rPr>
        <w:t>серйозних</w:t>
      </w:r>
      <w:proofErr w:type="spellEnd"/>
      <w:r w:rsidRPr="004B70D0">
        <w:rPr>
          <w:color w:val="000000" w:themeColor="text1"/>
          <w:sz w:val="28"/>
          <w:szCs w:val="28"/>
        </w:rPr>
        <w:t xml:space="preserve"> </w:t>
      </w:r>
      <w:proofErr w:type="spellStart"/>
      <w:r w:rsidRPr="004B70D0">
        <w:rPr>
          <w:color w:val="000000" w:themeColor="text1"/>
          <w:sz w:val="28"/>
          <w:szCs w:val="28"/>
        </w:rPr>
        <w:t>інцидентів</w:t>
      </w:r>
      <w:proofErr w:type="spellEnd"/>
      <w:r w:rsidRPr="004B70D0">
        <w:rPr>
          <w:color w:val="000000" w:themeColor="text1"/>
          <w:sz w:val="28"/>
          <w:szCs w:val="28"/>
        </w:rPr>
        <w:t xml:space="preserve">. З </w:t>
      </w:r>
      <w:proofErr w:type="spellStart"/>
      <w:r w:rsidRPr="004B70D0">
        <w:rPr>
          <w:color w:val="000000" w:themeColor="text1"/>
          <w:sz w:val="28"/>
          <w:szCs w:val="28"/>
        </w:rPr>
        <w:t>середини</w:t>
      </w:r>
      <w:proofErr w:type="spellEnd"/>
      <w:r w:rsidRPr="004B70D0">
        <w:rPr>
          <w:color w:val="000000" w:themeColor="text1"/>
          <w:sz w:val="28"/>
          <w:szCs w:val="28"/>
        </w:rPr>
        <w:t xml:space="preserve"> 1970-х </w:t>
      </w:r>
      <w:proofErr w:type="spellStart"/>
      <w:r w:rsidRPr="004B70D0">
        <w:rPr>
          <w:color w:val="000000" w:themeColor="text1"/>
          <w:sz w:val="28"/>
          <w:szCs w:val="28"/>
        </w:rPr>
        <w:t>років</w:t>
      </w:r>
      <w:proofErr w:type="spellEnd"/>
      <w:r w:rsidRPr="004B70D0">
        <w:rPr>
          <w:color w:val="000000" w:themeColor="text1"/>
          <w:sz w:val="28"/>
          <w:szCs w:val="28"/>
        </w:rPr>
        <w:t xml:space="preserve"> </w:t>
      </w:r>
      <w:proofErr w:type="spellStart"/>
      <w:r w:rsidRPr="004B70D0">
        <w:rPr>
          <w:color w:val="000000" w:themeColor="text1"/>
          <w:sz w:val="28"/>
          <w:szCs w:val="28"/>
        </w:rPr>
        <w:t>загальна</w:t>
      </w:r>
      <w:proofErr w:type="spellEnd"/>
      <w:r w:rsidRPr="004B70D0">
        <w:rPr>
          <w:color w:val="000000" w:themeColor="text1"/>
          <w:sz w:val="28"/>
          <w:szCs w:val="28"/>
        </w:rPr>
        <w:t xml:space="preserve"> </w:t>
      </w:r>
      <w:proofErr w:type="spellStart"/>
      <w:r w:rsidRPr="004B70D0">
        <w:rPr>
          <w:color w:val="000000" w:themeColor="text1"/>
          <w:sz w:val="28"/>
          <w:szCs w:val="28"/>
        </w:rPr>
        <w:t>кількість</w:t>
      </w:r>
      <w:proofErr w:type="spellEnd"/>
      <w:r w:rsidRPr="004B70D0">
        <w:rPr>
          <w:color w:val="000000" w:themeColor="text1"/>
          <w:sz w:val="28"/>
          <w:szCs w:val="28"/>
        </w:rPr>
        <w:t xml:space="preserve"> </w:t>
      </w:r>
      <w:proofErr w:type="spellStart"/>
      <w:r w:rsidRPr="004B70D0">
        <w:rPr>
          <w:color w:val="000000" w:themeColor="text1"/>
          <w:sz w:val="28"/>
          <w:szCs w:val="28"/>
        </w:rPr>
        <w:t>вибухів</w:t>
      </w:r>
      <w:proofErr w:type="spellEnd"/>
      <w:r w:rsidRPr="004B70D0">
        <w:rPr>
          <w:color w:val="000000" w:themeColor="text1"/>
          <w:sz w:val="28"/>
          <w:szCs w:val="28"/>
        </w:rPr>
        <w:t xml:space="preserve"> на </w:t>
      </w:r>
      <w:proofErr w:type="spellStart"/>
      <w:r w:rsidRPr="004B70D0">
        <w:rPr>
          <w:color w:val="000000" w:themeColor="text1"/>
          <w:sz w:val="28"/>
          <w:szCs w:val="28"/>
        </w:rPr>
        <w:t>рік</w:t>
      </w:r>
      <w:proofErr w:type="spellEnd"/>
      <w:r w:rsidRPr="004B70D0">
        <w:rPr>
          <w:color w:val="000000" w:themeColor="text1"/>
          <w:sz w:val="28"/>
          <w:szCs w:val="28"/>
        </w:rPr>
        <w:t xml:space="preserve"> </w:t>
      </w:r>
      <w:proofErr w:type="spellStart"/>
      <w:r w:rsidRPr="004B70D0">
        <w:rPr>
          <w:color w:val="000000" w:themeColor="text1"/>
          <w:sz w:val="28"/>
          <w:szCs w:val="28"/>
        </w:rPr>
        <w:t>була</w:t>
      </w:r>
      <w:proofErr w:type="spellEnd"/>
      <w:r w:rsidRPr="004B70D0">
        <w:rPr>
          <w:color w:val="000000" w:themeColor="text1"/>
          <w:sz w:val="28"/>
          <w:szCs w:val="28"/>
        </w:rPr>
        <w:t xml:space="preserve"> </w:t>
      </w:r>
      <w:proofErr w:type="spellStart"/>
      <w:r w:rsidRPr="004B70D0">
        <w:rPr>
          <w:color w:val="000000" w:themeColor="text1"/>
          <w:sz w:val="28"/>
          <w:szCs w:val="28"/>
        </w:rPr>
        <w:t>відносно</w:t>
      </w:r>
      <w:proofErr w:type="spellEnd"/>
      <w:r w:rsidRPr="004B70D0">
        <w:rPr>
          <w:color w:val="000000" w:themeColor="text1"/>
          <w:sz w:val="28"/>
          <w:szCs w:val="28"/>
        </w:rPr>
        <w:t xml:space="preserve"> </w:t>
      </w:r>
      <w:proofErr w:type="spellStart"/>
      <w:r w:rsidRPr="004B70D0">
        <w:rPr>
          <w:color w:val="000000" w:themeColor="text1"/>
          <w:sz w:val="28"/>
          <w:szCs w:val="28"/>
        </w:rPr>
        <w:t>стабільною</w:t>
      </w:r>
      <w:proofErr w:type="spellEnd"/>
      <w:r w:rsidRPr="004B70D0">
        <w:rPr>
          <w:color w:val="000000" w:themeColor="text1"/>
          <w:sz w:val="28"/>
          <w:szCs w:val="28"/>
        </w:rPr>
        <w:t xml:space="preserve">, в </w:t>
      </w:r>
      <w:proofErr w:type="spellStart"/>
      <w:r w:rsidRPr="004B70D0">
        <w:rPr>
          <w:color w:val="000000" w:themeColor="text1"/>
          <w:sz w:val="28"/>
          <w:szCs w:val="28"/>
        </w:rPr>
        <w:t>середньому</w:t>
      </w:r>
      <w:proofErr w:type="spellEnd"/>
      <w:r w:rsidRPr="004B70D0">
        <w:rPr>
          <w:color w:val="000000" w:themeColor="text1"/>
          <w:sz w:val="28"/>
          <w:szCs w:val="28"/>
        </w:rPr>
        <w:t xml:space="preserve"> </w:t>
      </w:r>
      <w:proofErr w:type="spellStart"/>
      <w:r w:rsidRPr="004B70D0">
        <w:rPr>
          <w:color w:val="000000" w:themeColor="text1"/>
          <w:sz w:val="28"/>
          <w:szCs w:val="28"/>
        </w:rPr>
        <w:t>становлячи</w:t>
      </w:r>
      <w:proofErr w:type="spellEnd"/>
      <w:r w:rsidRPr="004B70D0">
        <w:rPr>
          <w:color w:val="000000" w:themeColor="text1"/>
          <w:sz w:val="28"/>
          <w:szCs w:val="28"/>
        </w:rPr>
        <w:t xml:space="preserve"> 0,54 </w:t>
      </w:r>
      <w:proofErr w:type="spellStart"/>
      <w:r w:rsidRPr="004B70D0">
        <w:rPr>
          <w:color w:val="000000" w:themeColor="text1"/>
          <w:sz w:val="28"/>
          <w:szCs w:val="28"/>
        </w:rPr>
        <w:t>вибухи</w:t>
      </w:r>
      <w:proofErr w:type="spellEnd"/>
      <w:r w:rsidRPr="004B70D0">
        <w:rPr>
          <w:color w:val="000000" w:themeColor="text1"/>
          <w:sz w:val="28"/>
          <w:szCs w:val="28"/>
        </w:rPr>
        <w:t xml:space="preserve"> на </w:t>
      </w:r>
      <w:proofErr w:type="spellStart"/>
      <w:r w:rsidRPr="004B70D0">
        <w:rPr>
          <w:color w:val="000000" w:themeColor="text1"/>
          <w:sz w:val="28"/>
          <w:szCs w:val="28"/>
        </w:rPr>
        <w:t>кожні</w:t>
      </w:r>
      <w:proofErr w:type="spellEnd"/>
      <w:r w:rsidRPr="004B70D0">
        <w:rPr>
          <w:color w:val="000000" w:themeColor="text1"/>
          <w:sz w:val="28"/>
          <w:szCs w:val="28"/>
        </w:rPr>
        <w:t xml:space="preserve"> 100 </w:t>
      </w:r>
      <w:proofErr w:type="spellStart"/>
      <w:r w:rsidRPr="004B70D0">
        <w:rPr>
          <w:color w:val="000000" w:themeColor="text1"/>
          <w:sz w:val="28"/>
          <w:szCs w:val="28"/>
        </w:rPr>
        <w:t>свердловин</w:t>
      </w:r>
      <w:proofErr w:type="spellEnd"/>
      <w:r w:rsidRPr="004B70D0">
        <w:rPr>
          <w:color w:val="000000" w:themeColor="text1"/>
          <w:sz w:val="28"/>
          <w:szCs w:val="28"/>
        </w:rPr>
        <w:t>.</w:t>
      </w:r>
    </w:p>
    <w:p w14:paraId="79E0B3F2" w14:textId="77777777" w:rsidR="002A0393" w:rsidRPr="00F95707" w:rsidRDefault="002A0393" w:rsidP="002A0393">
      <w:pPr>
        <w:pStyle w:val="ae"/>
        <w:spacing w:before="0" w:beforeAutospacing="0" w:after="240" w:afterAutospacing="0" w:line="360" w:lineRule="auto"/>
        <w:ind w:firstLine="709"/>
        <w:jc w:val="both"/>
        <w:rPr>
          <w:color w:val="000000" w:themeColor="text1"/>
          <w:sz w:val="28"/>
          <w:szCs w:val="28"/>
          <w:lang w:val="uk-UA"/>
        </w:rPr>
      </w:pPr>
      <w:proofErr w:type="spellStart"/>
      <w:r w:rsidRPr="004B70D0">
        <w:rPr>
          <w:color w:val="000000" w:themeColor="text1"/>
          <w:sz w:val="28"/>
          <w:szCs w:val="28"/>
        </w:rPr>
        <w:t>Нещодавно</w:t>
      </w:r>
      <w:proofErr w:type="spellEnd"/>
      <w:r w:rsidRPr="004B70D0">
        <w:rPr>
          <w:color w:val="000000" w:themeColor="text1"/>
          <w:sz w:val="28"/>
          <w:szCs w:val="28"/>
        </w:rPr>
        <w:t xml:space="preserve"> </w:t>
      </w:r>
      <w:proofErr w:type="spellStart"/>
      <w:r w:rsidRPr="004B70D0">
        <w:rPr>
          <w:color w:val="000000" w:themeColor="text1"/>
          <w:sz w:val="28"/>
          <w:szCs w:val="28"/>
        </w:rPr>
        <w:t>ця</w:t>
      </w:r>
      <w:proofErr w:type="spellEnd"/>
      <w:r w:rsidRPr="004B70D0">
        <w:rPr>
          <w:color w:val="000000" w:themeColor="text1"/>
          <w:sz w:val="28"/>
          <w:szCs w:val="28"/>
        </w:rPr>
        <w:t xml:space="preserve"> </w:t>
      </w:r>
      <w:proofErr w:type="spellStart"/>
      <w:r w:rsidRPr="004B70D0">
        <w:rPr>
          <w:color w:val="000000" w:themeColor="text1"/>
          <w:sz w:val="28"/>
          <w:szCs w:val="28"/>
        </w:rPr>
        <w:t>кількість</w:t>
      </w:r>
      <w:proofErr w:type="spellEnd"/>
      <w:r w:rsidRPr="004B70D0">
        <w:rPr>
          <w:color w:val="000000" w:themeColor="text1"/>
          <w:sz w:val="28"/>
          <w:szCs w:val="28"/>
        </w:rPr>
        <w:t xml:space="preserve"> </w:t>
      </w:r>
      <w:proofErr w:type="spellStart"/>
      <w:r w:rsidRPr="004B70D0">
        <w:rPr>
          <w:color w:val="000000" w:themeColor="text1"/>
          <w:sz w:val="28"/>
          <w:szCs w:val="28"/>
        </w:rPr>
        <w:t>зросла</w:t>
      </w:r>
      <w:proofErr w:type="spellEnd"/>
      <w:r w:rsidRPr="004B70D0">
        <w:rPr>
          <w:color w:val="000000" w:themeColor="text1"/>
          <w:sz w:val="28"/>
          <w:szCs w:val="28"/>
        </w:rPr>
        <w:t xml:space="preserve"> до 1,45 </w:t>
      </w:r>
      <w:proofErr w:type="spellStart"/>
      <w:r w:rsidRPr="004B70D0">
        <w:rPr>
          <w:color w:val="000000" w:themeColor="text1"/>
          <w:sz w:val="28"/>
          <w:szCs w:val="28"/>
        </w:rPr>
        <w:t>вибухів</w:t>
      </w:r>
      <w:proofErr w:type="spellEnd"/>
      <w:r w:rsidRPr="004B70D0">
        <w:rPr>
          <w:color w:val="000000" w:themeColor="text1"/>
          <w:sz w:val="28"/>
          <w:szCs w:val="28"/>
        </w:rPr>
        <w:t xml:space="preserve"> на 100 </w:t>
      </w:r>
      <w:proofErr w:type="spellStart"/>
      <w:r w:rsidRPr="004B70D0">
        <w:rPr>
          <w:color w:val="000000" w:themeColor="text1"/>
          <w:sz w:val="28"/>
          <w:szCs w:val="28"/>
        </w:rPr>
        <w:t>свердловин</w:t>
      </w:r>
      <w:proofErr w:type="spellEnd"/>
      <w:r w:rsidRPr="004B70D0">
        <w:rPr>
          <w:color w:val="000000" w:themeColor="text1"/>
          <w:sz w:val="28"/>
          <w:szCs w:val="28"/>
        </w:rPr>
        <w:t xml:space="preserve">, а в </w:t>
      </w:r>
      <w:proofErr w:type="spellStart"/>
      <w:r w:rsidRPr="004B70D0">
        <w:rPr>
          <w:color w:val="000000" w:themeColor="text1"/>
          <w:sz w:val="28"/>
          <w:szCs w:val="28"/>
        </w:rPr>
        <w:t>період</w:t>
      </w:r>
      <w:proofErr w:type="spellEnd"/>
      <w:r w:rsidRPr="004B70D0">
        <w:rPr>
          <w:color w:val="000000" w:themeColor="text1"/>
          <w:sz w:val="28"/>
          <w:szCs w:val="28"/>
        </w:rPr>
        <w:t xml:space="preserve"> </w:t>
      </w:r>
      <w:proofErr w:type="spellStart"/>
      <w:r w:rsidRPr="004B70D0">
        <w:rPr>
          <w:color w:val="000000" w:themeColor="text1"/>
          <w:sz w:val="28"/>
          <w:szCs w:val="28"/>
        </w:rPr>
        <w:t>після</w:t>
      </w:r>
      <w:proofErr w:type="spellEnd"/>
      <w:r w:rsidRPr="004B70D0">
        <w:rPr>
          <w:color w:val="000000" w:themeColor="text1"/>
          <w:sz w:val="28"/>
          <w:szCs w:val="28"/>
        </w:rPr>
        <w:t xml:space="preserve"> 2007 року, </w:t>
      </w:r>
      <w:proofErr w:type="spellStart"/>
      <w:r w:rsidRPr="004B70D0">
        <w:rPr>
          <w:color w:val="000000" w:themeColor="text1"/>
          <w:sz w:val="28"/>
          <w:szCs w:val="28"/>
        </w:rPr>
        <w:t>після</w:t>
      </w:r>
      <w:proofErr w:type="spellEnd"/>
      <w:r w:rsidRPr="004B70D0">
        <w:rPr>
          <w:color w:val="000000" w:themeColor="text1"/>
          <w:sz w:val="28"/>
          <w:szCs w:val="28"/>
        </w:rPr>
        <w:t xml:space="preserve"> значного </w:t>
      </w:r>
      <w:proofErr w:type="spellStart"/>
      <w:r w:rsidRPr="004B70D0">
        <w:rPr>
          <w:color w:val="000000" w:themeColor="text1"/>
          <w:sz w:val="28"/>
          <w:szCs w:val="28"/>
        </w:rPr>
        <w:t>падіння</w:t>
      </w:r>
      <w:proofErr w:type="spellEnd"/>
      <w:r w:rsidRPr="004B70D0">
        <w:rPr>
          <w:color w:val="000000" w:themeColor="text1"/>
          <w:sz w:val="28"/>
          <w:szCs w:val="28"/>
        </w:rPr>
        <w:t xml:space="preserve"> </w:t>
      </w:r>
      <w:proofErr w:type="spellStart"/>
      <w:r w:rsidRPr="004B70D0">
        <w:rPr>
          <w:color w:val="000000" w:themeColor="text1"/>
          <w:sz w:val="28"/>
          <w:szCs w:val="28"/>
        </w:rPr>
        <w:t>цін</w:t>
      </w:r>
      <w:proofErr w:type="spellEnd"/>
      <w:r w:rsidRPr="004B70D0">
        <w:rPr>
          <w:color w:val="000000" w:themeColor="text1"/>
          <w:sz w:val="28"/>
          <w:szCs w:val="28"/>
        </w:rPr>
        <w:t xml:space="preserve"> на нафту, </w:t>
      </w:r>
      <w:proofErr w:type="spellStart"/>
      <w:r w:rsidRPr="004B70D0">
        <w:rPr>
          <w:color w:val="000000" w:themeColor="text1"/>
          <w:sz w:val="28"/>
          <w:szCs w:val="28"/>
        </w:rPr>
        <w:t>рівень</w:t>
      </w:r>
      <w:proofErr w:type="spellEnd"/>
      <w:r w:rsidRPr="004B70D0">
        <w:rPr>
          <w:color w:val="000000" w:themeColor="text1"/>
          <w:sz w:val="28"/>
          <w:szCs w:val="28"/>
        </w:rPr>
        <w:t xml:space="preserve"> </w:t>
      </w:r>
      <w:proofErr w:type="spellStart"/>
      <w:r w:rsidRPr="004B70D0">
        <w:rPr>
          <w:color w:val="000000" w:themeColor="text1"/>
          <w:sz w:val="28"/>
          <w:szCs w:val="28"/>
        </w:rPr>
        <w:t>вибухів</w:t>
      </w:r>
      <w:proofErr w:type="spellEnd"/>
      <w:r w:rsidRPr="004B70D0">
        <w:rPr>
          <w:color w:val="000000" w:themeColor="text1"/>
          <w:sz w:val="28"/>
          <w:szCs w:val="28"/>
        </w:rPr>
        <w:t xml:space="preserve"> на 100 </w:t>
      </w:r>
      <w:proofErr w:type="spellStart"/>
      <w:r w:rsidRPr="004B70D0">
        <w:rPr>
          <w:color w:val="000000" w:themeColor="text1"/>
          <w:sz w:val="28"/>
          <w:szCs w:val="28"/>
        </w:rPr>
        <w:t>свердловин</w:t>
      </w:r>
      <w:proofErr w:type="spellEnd"/>
      <w:r w:rsidRPr="004B70D0">
        <w:rPr>
          <w:color w:val="000000" w:themeColor="text1"/>
          <w:sz w:val="28"/>
          <w:szCs w:val="28"/>
        </w:rPr>
        <w:t xml:space="preserve"> почав </w:t>
      </w:r>
      <w:proofErr w:type="spellStart"/>
      <w:r>
        <w:rPr>
          <w:color w:val="000000" w:themeColor="text1"/>
          <w:sz w:val="28"/>
          <w:szCs w:val="28"/>
        </w:rPr>
        <w:t>різко</w:t>
      </w:r>
      <w:proofErr w:type="spellEnd"/>
      <w:r>
        <w:rPr>
          <w:color w:val="000000" w:themeColor="text1"/>
          <w:sz w:val="28"/>
          <w:szCs w:val="28"/>
        </w:rPr>
        <w:t xml:space="preserve"> </w:t>
      </w:r>
      <w:proofErr w:type="spellStart"/>
      <w:r>
        <w:rPr>
          <w:color w:val="000000" w:themeColor="text1"/>
          <w:sz w:val="28"/>
          <w:szCs w:val="28"/>
        </w:rPr>
        <w:t>зростати</w:t>
      </w:r>
      <w:proofErr w:type="spellEnd"/>
      <w:r>
        <w:rPr>
          <w:color w:val="000000" w:themeColor="text1"/>
          <w:sz w:val="28"/>
          <w:szCs w:val="28"/>
        </w:rPr>
        <w:t>, як показано на Р</w:t>
      </w:r>
      <w:r w:rsidRPr="004B70D0">
        <w:rPr>
          <w:color w:val="000000" w:themeColor="text1"/>
          <w:sz w:val="28"/>
          <w:szCs w:val="28"/>
        </w:rPr>
        <w:t xml:space="preserve">исунку </w:t>
      </w:r>
      <w:r w:rsidR="00062880">
        <w:rPr>
          <w:color w:val="000000" w:themeColor="text1"/>
          <w:sz w:val="28"/>
          <w:szCs w:val="28"/>
          <w:lang w:val="en-US"/>
        </w:rPr>
        <w:t>1</w:t>
      </w:r>
      <w:r>
        <w:rPr>
          <w:color w:val="000000" w:themeColor="text1"/>
          <w:sz w:val="28"/>
          <w:szCs w:val="28"/>
        </w:rPr>
        <w:t>.</w:t>
      </w:r>
      <w:r w:rsidR="00062880">
        <w:rPr>
          <w:color w:val="000000" w:themeColor="text1"/>
          <w:sz w:val="28"/>
          <w:szCs w:val="28"/>
          <w:lang w:val="en-US"/>
        </w:rPr>
        <w:t>6</w:t>
      </w:r>
      <w:r>
        <w:rPr>
          <w:color w:val="000000" w:themeColor="text1"/>
          <w:sz w:val="28"/>
          <w:szCs w:val="28"/>
        </w:rPr>
        <w:t xml:space="preserve"> і Рисунку</w:t>
      </w:r>
      <w:r w:rsidRPr="004B70D0">
        <w:rPr>
          <w:color w:val="000000" w:themeColor="text1"/>
          <w:sz w:val="28"/>
          <w:szCs w:val="28"/>
        </w:rPr>
        <w:t xml:space="preserve"> </w:t>
      </w:r>
      <w:r w:rsidR="00062880">
        <w:rPr>
          <w:color w:val="000000" w:themeColor="text1"/>
          <w:sz w:val="28"/>
          <w:szCs w:val="28"/>
          <w:lang w:val="en-US"/>
        </w:rPr>
        <w:t>1</w:t>
      </w:r>
      <w:r>
        <w:rPr>
          <w:color w:val="000000" w:themeColor="text1"/>
          <w:sz w:val="28"/>
          <w:szCs w:val="28"/>
        </w:rPr>
        <w:t>.</w:t>
      </w:r>
      <w:r w:rsidR="00062880">
        <w:rPr>
          <w:color w:val="000000" w:themeColor="text1"/>
          <w:sz w:val="28"/>
          <w:szCs w:val="28"/>
          <w:lang w:val="en-US"/>
        </w:rPr>
        <w:t>7</w:t>
      </w:r>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означає</w:t>
      </w:r>
      <w:proofErr w:type="spellEnd"/>
      <w:r w:rsidRPr="004B70D0">
        <w:rPr>
          <w:color w:val="000000" w:themeColor="text1"/>
          <w:sz w:val="28"/>
          <w:szCs w:val="28"/>
        </w:rPr>
        <w:t xml:space="preserve"> </w:t>
      </w:r>
      <w:proofErr w:type="spellStart"/>
      <w:r w:rsidRPr="004B70D0">
        <w:rPr>
          <w:color w:val="000000" w:themeColor="text1"/>
          <w:sz w:val="28"/>
          <w:szCs w:val="28"/>
        </w:rPr>
        <w:t>втрату</w:t>
      </w:r>
      <w:proofErr w:type="spellEnd"/>
      <w:r w:rsidRPr="004B70D0">
        <w:rPr>
          <w:color w:val="000000" w:themeColor="text1"/>
          <w:sz w:val="28"/>
          <w:szCs w:val="28"/>
        </w:rPr>
        <w:t xml:space="preserve"> </w:t>
      </w:r>
      <w:proofErr w:type="spellStart"/>
      <w:r w:rsidRPr="004B70D0">
        <w:rPr>
          <w:color w:val="000000" w:themeColor="text1"/>
          <w:sz w:val="28"/>
          <w:szCs w:val="28"/>
        </w:rPr>
        <w:t>досвіду</w:t>
      </w:r>
      <w:proofErr w:type="spellEnd"/>
      <w:r w:rsidRPr="004B70D0">
        <w:rPr>
          <w:color w:val="000000" w:themeColor="text1"/>
          <w:sz w:val="28"/>
          <w:szCs w:val="28"/>
        </w:rPr>
        <w:t xml:space="preserve"> </w:t>
      </w:r>
      <w:proofErr w:type="spellStart"/>
      <w:r w:rsidRPr="004B70D0">
        <w:rPr>
          <w:color w:val="000000" w:themeColor="text1"/>
          <w:sz w:val="28"/>
          <w:szCs w:val="28"/>
        </w:rPr>
        <w:t>після</w:t>
      </w:r>
      <w:proofErr w:type="spellEnd"/>
      <w:r w:rsidRPr="004B70D0">
        <w:rPr>
          <w:color w:val="000000" w:themeColor="text1"/>
          <w:sz w:val="28"/>
          <w:szCs w:val="28"/>
        </w:rPr>
        <w:t xml:space="preserve"> </w:t>
      </w:r>
      <w:proofErr w:type="spellStart"/>
      <w:r w:rsidRPr="004B70D0">
        <w:rPr>
          <w:color w:val="000000" w:themeColor="text1"/>
          <w:sz w:val="28"/>
          <w:szCs w:val="28"/>
        </w:rPr>
        <w:t>падіння</w:t>
      </w:r>
      <w:proofErr w:type="spellEnd"/>
      <w:r w:rsidRPr="004B70D0">
        <w:rPr>
          <w:color w:val="000000" w:themeColor="text1"/>
          <w:sz w:val="28"/>
          <w:szCs w:val="28"/>
        </w:rPr>
        <w:t xml:space="preserve"> </w:t>
      </w:r>
      <w:proofErr w:type="spellStart"/>
      <w:r w:rsidRPr="004B70D0">
        <w:rPr>
          <w:color w:val="000000" w:themeColor="text1"/>
          <w:sz w:val="28"/>
          <w:szCs w:val="28"/>
        </w:rPr>
        <w:t>ціни</w:t>
      </w:r>
      <w:proofErr w:type="spellEnd"/>
      <w:r w:rsidRPr="004B70D0">
        <w:rPr>
          <w:color w:val="000000" w:themeColor="text1"/>
          <w:sz w:val="28"/>
          <w:szCs w:val="28"/>
        </w:rPr>
        <w:t xml:space="preserve"> на нафту.</w:t>
      </w:r>
    </w:p>
    <w:p w14:paraId="3C643A1C" w14:textId="77777777" w:rsidR="002A0393" w:rsidRPr="00F95707" w:rsidRDefault="002A0393" w:rsidP="002A0393">
      <w:pPr>
        <w:spacing w:before="240" w:after="240" w:line="360" w:lineRule="auto"/>
        <w:jc w:val="center"/>
        <w:rPr>
          <w:rFonts w:ascii="Times New Roman" w:hAnsi="Times New Roman" w:cs="Times New Roman"/>
          <w:color w:val="000000" w:themeColor="text1"/>
          <w:sz w:val="28"/>
          <w:szCs w:val="28"/>
        </w:rPr>
      </w:pPr>
      <w:r w:rsidRPr="00F95707">
        <w:rPr>
          <w:rFonts w:ascii="Times New Roman" w:hAnsi="Times New Roman" w:cs="Times New Roman"/>
          <w:noProof/>
          <w:color w:val="000000" w:themeColor="text1"/>
          <w:sz w:val="28"/>
          <w:szCs w:val="28"/>
          <w:lang w:val="uk-UA" w:eastAsia="uk-UA"/>
        </w:rPr>
        <w:drawing>
          <wp:inline distT="0" distB="0" distL="0" distR="0" wp14:anchorId="2FBB2996" wp14:editId="3A371BBD">
            <wp:extent cx="6020641" cy="2124372"/>
            <wp:effectExtent l="0" t="0" r="0"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6020641" cy="2124372"/>
                    </a:xfrm>
                    <a:prstGeom prst="rect">
                      <a:avLst/>
                    </a:prstGeom>
                  </pic:spPr>
                </pic:pic>
              </a:graphicData>
            </a:graphic>
          </wp:inline>
        </w:drawing>
      </w:r>
    </w:p>
    <w:p w14:paraId="6C160CED" w14:textId="77777777" w:rsidR="002A0393" w:rsidRPr="00F95707" w:rsidRDefault="002A0393" w:rsidP="002A0393">
      <w:pPr>
        <w:spacing w:before="240" w:after="240" w:line="360" w:lineRule="auto"/>
        <w:jc w:val="center"/>
        <w:rPr>
          <w:rFonts w:ascii="Times New Roman" w:hAnsi="Times New Roman" w:cs="Times New Roman"/>
          <w:color w:val="000000" w:themeColor="text1"/>
          <w:sz w:val="28"/>
          <w:szCs w:val="28"/>
        </w:rPr>
      </w:pPr>
      <w:r w:rsidRPr="00F95707">
        <w:rPr>
          <w:rFonts w:ascii="Times New Roman" w:hAnsi="Times New Roman" w:cs="Times New Roman"/>
          <w:color w:val="000000" w:themeColor="text1"/>
          <w:sz w:val="28"/>
          <w:szCs w:val="28"/>
        </w:rPr>
        <w:t>Рис</w:t>
      </w:r>
      <w:r w:rsidR="001D5DEE">
        <w:rPr>
          <w:rFonts w:ascii="Times New Roman" w:hAnsi="Times New Roman" w:cs="Times New Roman"/>
          <w:color w:val="000000" w:themeColor="text1"/>
          <w:sz w:val="28"/>
          <w:szCs w:val="28"/>
          <w:lang w:val="uk-UA"/>
        </w:rPr>
        <w:t>.</w:t>
      </w:r>
      <w:r w:rsidRPr="00F95707">
        <w:rPr>
          <w:rFonts w:ascii="Times New Roman" w:hAnsi="Times New Roman" w:cs="Times New Roman"/>
          <w:color w:val="000000" w:themeColor="text1"/>
          <w:sz w:val="28"/>
          <w:szCs w:val="28"/>
        </w:rPr>
        <w:t xml:space="preserve"> </w:t>
      </w:r>
      <w:r w:rsidR="00062880">
        <w:rPr>
          <w:rFonts w:ascii="Times New Roman" w:hAnsi="Times New Roman" w:cs="Times New Roman"/>
          <w:color w:val="000000" w:themeColor="text1"/>
          <w:sz w:val="28"/>
          <w:szCs w:val="28"/>
          <w:lang w:val="en-US"/>
        </w:rPr>
        <w:t>1</w:t>
      </w:r>
      <w:r w:rsidRPr="00F95707">
        <w:rPr>
          <w:rFonts w:ascii="Times New Roman" w:hAnsi="Times New Roman" w:cs="Times New Roman"/>
          <w:color w:val="000000" w:themeColor="text1"/>
          <w:sz w:val="28"/>
          <w:szCs w:val="28"/>
        </w:rPr>
        <w:t>.</w:t>
      </w:r>
      <w:r w:rsidR="00062880">
        <w:rPr>
          <w:rFonts w:ascii="Times New Roman" w:hAnsi="Times New Roman" w:cs="Times New Roman"/>
          <w:color w:val="000000" w:themeColor="text1"/>
          <w:sz w:val="28"/>
          <w:szCs w:val="28"/>
          <w:lang w:val="en-US"/>
        </w:rPr>
        <w:t>6</w:t>
      </w:r>
      <w:r w:rsidRPr="00F95707">
        <w:rPr>
          <w:rFonts w:ascii="Times New Roman" w:hAnsi="Times New Roman" w:cs="Times New Roman"/>
          <w:color w:val="000000" w:themeColor="text1"/>
          <w:sz w:val="28"/>
          <w:szCs w:val="28"/>
        </w:rPr>
        <w:t xml:space="preserve"> </w:t>
      </w:r>
      <w:proofErr w:type="spellStart"/>
      <w:r w:rsidRPr="00F95707">
        <w:rPr>
          <w:rFonts w:ascii="Times New Roman" w:hAnsi="Times New Roman" w:cs="Times New Roman"/>
          <w:color w:val="000000" w:themeColor="text1"/>
          <w:sz w:val="28"/>
          <w:szCs w:val="28"/>
        </w:rPr>
        <w:t>Викиди</w:t>
      </w:r>
      <w:proofErr w:type="spellEnd"/>
      <w:r w:rsidRPr="00F95707">
        <w:rPr>
          <w:rFonts w:ascii="Times New Roman" w:hAnsi="Times New Roman" w:cs="Times New Roman"/>
          <w:color w:val="000000" w:themeColor="text1"/>
          <w:sz w:val="28"/>
          <w:szCs w:val="28"/>
        </w:rPr>
        <w:t xml:space="preserve"> на </w:t>
      </w:r>
      <w:proofErr w:type="spellStart"/>
      <w:r w:rsidRPr="00F95707">
        <w:rPr>
          <w:rFonts w:ascii="Times New Roman" w:hAnsi="Times New Roman" w:cs="Times New Roman"/>
          <w:color w:val="000000" w:themeColor="text1"/>
          <w:sz w:val="28"/>
          <w:szCs w:val="28"/>
        </w:rPr>
        <w:t>шельфі</w:t>
      </w:r>
      <w:proofErr w:type="spellEnd"/>
      <w:r w:rsidRPr="00F95707">
        <w:rPr>
          <w:rFonts w:ascii="Times New Roman" w:hAnsi="Times New Roman" w:cs="Times New Roman"/>
          <w:color w:val="000000" w:themeColor="text1"/>
          <w:sz w:val="28"/>
          <w:szCs w:val="28"/>
        </w:rPr>
        <w:t xml:space="preserve"> </w:t>
      </w:r>
      <w:proofErr w:type="spellStart"/>
      <w:r w:rsidRPr="00F95707">
        <w:rPr>
          <w:rFonts w:ascii="Times New Roman" w:hAnsi="Times New Roman" w:cs="Times New Roman"/>
          <w:color w:val="000000" w:themeColor="text1"/>
          <w:sz w:val="28"/>
          <w:szCs w:val="28"/>
        </w:rPr>
        <w:t>Мексиканської</w:t>
      </w:r>
      <w:proofErr w:type="spellEnd"/>
      <w:r w:rsidRPr="00F95707">
        <w:rPr>
          <w:rFonts w:ascii="Times New Roman" w:hAnsi="Times New Roman" w:cs="Times New Roman"/>
          <w:color w:val="000000" w:themeColor="text1"/>
          <w:sz w:val="28"/>
          <w:szCs w:val="28"/>
        </w:rPr>
        <w:t xml:space="preserve"> затоки</w:t>
      </w:r>
    </w:p>
    <w:p w14:paraId="24FAC840" w14:textId="77777777" w:rsidR="002A0393" w:rsidRPr="004B70D0" w:rsidRDefault="002A0393" w:rsidP="002A0393">
      <w:pPr>
        <w:spacing w:after="240" w:line="360" w:lineRule="auto"/>
        <w:ind w:firstLine="709"/>
        <w:jc w:val="both"/>
        <w:rPr>
          <w:rFonts w:ascii="Times New Roman" w:hAnsi="Times New Roman" w:cs="Times New Roman"/>
          <w:color w:val="000000" w:themeColor="text1"/>
          <w:sz w:val="28"/>
          <w:szCs w:val="28"/>
        </w:rPr>
      </w:pPr>
    </w:p>
    <w:p w14:paraId="43E1054F" w14:textId="77777777" w:rsidR="002A0393" w:rsidRPr="00F95707" w:rsidRDefault="002A0393" w:rsidP="002A0393">
      <w:pPr>
        <w:spacing w:before="240" w:after="240" w:line="360" w:lineRule="auto"/>
        <w:jc w:val="center"/>
        <w:rPr>
          <w:rFonts w:ascii="Times New Roman" w:hAnsi="Times New Roman" w:cs="Times New Roman"/>
          <w:color w:val="000000" w:themeColor="text1"/>
          <w:sz w:val="28"/>
          <w:szCs w:val="28"/>
        </w:rPr>
      </w:pPr>
      <w:r w:rsidRPr="00F95707">
        <w:rPr>
          <w:rFonts w:ascii="Times New Roman" w:hAnsi="Times New Roman" w:cs="Times New Roman"/>
          <w:noProof/>
          <w:color w:val="000000" w:themeColor="text1"/>
          <w:sz w:val="28"/>
          <w:szCs w:val="28"/>
          <w:lang w:val="uk-UA" w:eastAsia="uk-UA"/>
        </w:rPr>
        <w:drawing>
          <wp:inline distT="0" distB="0" distL="0" distR="0" wp14:anchorId="6F2FE222" wp14:editId="1B032AFD">
            <wp:extent cx="6120765" cy="2111857"/>
            <wp:effectExtent l="0" t="0" r="0" b="317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6120765" cy="2111857"/>
                    </a:xfrm>
                    <a:prstGeom prst="rect">
                      <a:avLst/>
                    </a:prstGeom>
                  </pic:spPr>
                </pic:pic>
              </a:graphicData>
            </a:graphic>
          </wp:inline>
        </w:drawing>
      </w:r>
    </w:p>
    <w:p w14:paraId="2A957B2C" w14:textId="77777777" w:rsidR="002A0393" w:rsidRPr="00F95707" w:rsidRDefault="002A0393" w:rsidP="002A0393">
      <w:pPr>
        <w:spacing w:before="240" w:after="240" w:line="360" w:lineRule="auto"/>
        <w:jc w:val="center"/>
        <w:rPr>
          <w:rFonts w:ascii="Times New Roman" w:hAnsi="Times New Roman" w:cs="Times New Roman"/>
          <w:color w:val="000000" w:themeColor="text1"/>
          <w:sz w:val="28"/>
          <w:szCs w:val="28"/>
          <w:lang w:val="uk-UA"/>
        </w:rPr>
      </w:pPr>
      <w:r w:rsidRPr="00F95707">
        <w:rPr>
          <w:rFonts w:ascii="Times New Roman" w:hAnsi="Times New Roman" w:cs="Times New Roman"/>
          <w:color w:val="000000" w:themeColor="text1"/>
          <w:sz w:val="28"/>
          <w:szCs w:val="28"/>
        </w:rPr>
        <w:t>Рис</w:t>
      </w:r>
      <w:r w:rsidR="001D5DEE">
        <w:rPr>
          <w:rFonts w:ascii="Times New Roman" w:hAnsi="Times New Roman" w:cs="Times New Roman"/>
          <w:color w:val="000000" w:themeColor="text1"/>
          <w:sz w:val="28"/>
          <w:szCs w:val="28"/>
          <w:lang w:val="uk-UA"/>
        </w:rPr>
        <w:t>.</w:t>
      </w:r>
      <w:r w:rsidRPr="00F95707">
        <w:rPr>
          <w:rFonts w:ascii="Times New Roman" w:hAnsi="Times New Roman" w:cs="Times New Roman"/>
          <w:color w:val="000000" w:themeColor="text1"/>
          <w:sz w:val="28"/>
          <w:szCs w:val="28"/>
        </w:rPr>
        <w:t xml:space="preserve"> </w:t>
      </w:r>
      <w:r w:rsidR="00062880">
        <w:rPr>
          <w:rFonts w:ascii="Times New Roman" w:hAnsi="Times New Roman" w:cs="Times New Roman"/>
          <w:color w:val="000000" w:themeColor="text1"/>
          <w:sz w:val="28"/>
          <w:szCs w:val="28"/>
          <w:lang w:val="en-US"/>
        </w:rPr>
        <w:t>1</w:t>
      </w:r>
      <w:r w:rsidRPr="00F95707">
        <w:rPr>
          <w:rFonts w:ascii="Times New Roman" w:hAnsi="Times New Roman" w:cs="Times New Roman"/>
          <w:color w:val="000000" w:themeColor="text1"/>
          <w:sz w:val="28"/>
          <w:szCs w:val="28"/>
        </w:rPr>
        <w:t>.</w:t>
      </w:r>
      <w:r w:rsidR="00062880">
        <w:rPr>
          <w:rFonts w:ascii="Times New Roman" w:hAnsi="Times New Roman" w:cs="Times New Roman"/>
          <w:color w:val="000000" w:themeColor="text1"/>
          <w:sz w:val="28"/>
          <w:szCs w:val="28"/>
          <w:lang w:val="en-US"/>
        </w:rPr>
        <w:t>7</w:t>
      </w:r>
      <w:r w:rsidRPr="00F95707">
        <w:rPr>
          <w:rFonts w:ascii="Times New Roman" w:hAnsi="Times New Roman" w:cs="Times New Roman"/>
          <w:color w:val="000000" w:themeColor="text1"/>
          <w:sz w:val="28"/>
          <w:szCs w:val="28"/>
        </w:rPr>
        <w:t xml:space="preserve"> Частота </w:t>
      </w:r>
      <w:proofErr w:type="spellStart"/>
      <w:r w:rsidRPr="00F95707">
        <w:rPr>
          <w:rFonts w:ascii="Times New Roman" w:hAnsi="Times New Roman" w:cs="Times New Roman"/>
          <w:color w:val="000000" w:themeColor="text1"/>
          <w:sz w:val="28"/>
          <w:szCs w:val="28"/>
        </w:rPr>
        <w:t>вивержень</w:t>
      </w:r>
      <w:proofErr w:type="spellEnd"/>
      <w:r w:rsidRPr="00F95707">
        <w:rPr>
          <w:rFonts w:ascii="Times New Roman" w:hAnsi="Times New Roman" w:cs="Times New Roman"/>
          <w:color w:val="000000" w:themeColor="text1"/>
          <w:sz w:val="28"/>
          <w:szCs w:val="28"/>
        </w:rPr>
        <w:t xml:space="preserve"> на </w:t>
      </w:r>
      <w:proofErr w:type="spellStart"/>
      <w:r w:rsidRPr="00F95707">
        <w:rPr>
          <w:rFonts w:ascii="Times New Roman" w:hAnsi="Times New Roman" w:cs="Times New Roman"/>
          <w:color w:val="000000" w:themeColor="text1"/>
          <w:sz w:val="28"/>
          <w:szCs w:val="28"/>
        </w:rPr>
        <w:t>шельфі</w:t>
      </w:r>
      <w:proofErr w:type="spellEnd"/>
      <w:r w:rsidRPr="00F95707">
        <w:rPr>
          <w:rFonts w:ascii="Times New Roman" w:hAnsi="Times New Roman" w:cs="Times New Roman"/>
          <w:color w:val="000000" w:themeColor="text1"/>
          <w:sz w:val="28"/>
          <w:szCs w:val="28"/>
        </w:rPr>
        <w:t xml:space="preserve"> </w:t>
      </w:r>
      <w:proofErr w:type="spellStart"/>
      <w:r w:rsidRPr="00F95707">
        <w:rPr>
          <w:rFonts w:ascii="Times New Roman" w:hAnsi="Times New Roman" w:cs="Times New Roman"/>
          <w:color w:val="000000" w:themeColor="text1"/>
          <w:sz w:val="28"/>
          <w:szCs w:val="28"/>
        </w:rPr>
        <w:t>Мексиканської</w:t>
      </w:r>
      <w:proofErr w:type="spellEnd"/>
      <w:r w:rsidRPr="00F95707">
        <w:rPr>
          <w:rFonts w:ascii="Times New Roman" w:hAnsi="Times New Roman" w:cs="Times New Roman"/>
          <w:color w:val="000000" w:themeColor="text1"/>
          <w:sz w:val="28"/>
          <w:szCs w:val="28"/>
        </w:rPr>
        <w:t xml:space="preserve"> затоки</w:t>
      </w:r>
    </w:p>
    <w:p w14:paraId="43A307CC" w14:textId="77777777" w:rsidR="002A0393" w:rsidRPr="004B70D0" w:rsidRDefault="002A0393" w:rsidP="002A0393">
      <w:pPr>
        <w:pStyle w:val="ae"/>
        <w:spacing w:before="0" w:beforeAutospacing="0" w:after="0" w:afterAutospacing="0" w:line="360" w:lineRule="auto"/>
        <w:ind w:firstLine="709"/>
        <w:jc w:val="both"/>
        <w:rPr>
          <w:color w:val="000000" w:themeColor="text1"/>
          <w:sz w:val="28"/>
          <w:szCs w:val="28"/>
        </w:rPr>
      </w:pPr>
      <w:proofErr w:type="spellStart"/>
      <w:r w:rsidRPr="004B70D0">
        <w:rPr>
          <w:color w:val="000000" w:themeColor="text1"/>
          <w:sz w:val="28"/>
          <w:szCs w:val="28"/>
        </w:rPr>
        <w:t>Після</w:t>
      </w:r>
      <w:proofErr w:type="spellEnd"/>
      <w:r w:rsidRPr="004B70D0">
        <w:rPr>
          <w:color w:val="000000" w:themeColor="text1"/>
          <w:sz w:val="28"/>
          <w:szCs w:val="28"/>
        </w:rPr>
        <w:t xml:space="preserve"> </w:t>
      </w:r>
      <w:proofErr w:type="spellStart"/>
      <w:r w:rsidRPr="004B70D0">
        <w:rPr>
          <w:color w:val="000000" w:themeColor="text1"/>
          <w:sz w:val="28"/>
          <w:szCs w:val="28"/>
        </w:rPr>
        <w:t>інциденту</w:t>
      </w:r>
      <w:proofErr w:type="spellEnd"/>
      <w:r w:rsidRPr="004B70D0">
        <w:rPr>
          <w:color w:val="000000" w:themeColor="text1"/>
          <w:sz w:val="28"/>
          <w:szCs w:val="28"/>
        </w:rPr>
        <w:t xml:space="preserve"> в </w:t>
      </w:r>
      <w:proofErr w:type="spellStart"/>
      <w:r w:rsidRPr="004B70D0">
        <w:rPr>
          <w:color w:val="000000" w:themeColor="text1"/>
          <w:sz w:val="28"/>
          <w:szCs w:val="28"/>
        </w:rPr>
        <w:t>Макондо</w:t>
      </w:r>
      <w:proofErr w:type="spellEnd"/>
      <w:r w:rsidRPr="004B70D0">
        <w:rPr>
          <w:color w:val="000000" w:themeColor="text1"/>
          <w:sz w:val="28"/>
          <w:szCs w:val="28"/>
        </w:rPr>
        <w:t xml:space="preserve">, </w:t>
      </w:r>
      <w:proofErr w:type="spellStart"/>
      <w:r w:rsidRPr="004B70D0">
        <w:rPr>
          <w:color w:val="000000" w:themeColor="text1"/>
          <w:sz w:val="28"/>
          <w:szCs w:val="28"/>
        </w:rPr>
        <w:t>ідея</w:t>
      </w:r>
      <w:proofErr w:type="spellEnd"/>
      <w:r w:rsidRPr="004B70D0">
        <w:rPr>
          <w:color w:val="000000" w:themeColor="text1"/>
          <w:sz w:val="28"/>
          <w:szCs w:val="28"/>
        </w:rPr>
        <w:t xml:space="preserve"> </w:t>
      </w:r>
      <w:proofErr w:type="spellStart"/>
      <w:r w:rsidRPr="004B70D0">
        <w:rPr>
          <w:color w:val="000000" w:themeColor="text1"/>
          <w:sz w:val="28"/>
          <w:szCs w:val="28"/>
        </w:rPr>
        <w:t>використання</w:t>
      </w:r>
      <w:proofErr w:type="spellEnd"/>
      <w:r w:rsidRPr="004B70D0">
        <w:rPr>
          <w:color w:val="000000" w:themeColor="text1"/>
          <w:sz w:val="28"/>
          <w:szCs w:val="28"/>
        </w:rPr>
        <w:t xml:space="preserve"> модельного прогнозного </w:t>
      </w:r>
      <w:proofErr w:type="spellStart"/>
      <w:r w:rsidRPr="004B70D0">
        <w:rPr>
          <w:color w:val="000000" w:themeColor="text1"/>
          <w:sz w:val="28"/>
          <w:szCs w:val="28"/>
        </w:rPr>
        <w:t>обслуговування</w:t>
      </w:r>
      <w:proofErr w:type="spellEnd"/>
      <w:r w:rsidRPr="004B70D0">
        <w:rPr>
          <w:color w:val="000000" w:themeColor="text1"/>
          <w:sz w:val="28"/>
          <w:szCs w:val="28"/>
        </w:rPr>
        <w:t xml:space="preserve"> </w:t>
      </w:r>
      <w:proofErr w:type="spellStart"/>
      <w:r w:rsidRPr="004B70D0">
        <w:rPr>
          <w:color w:val="000000" w:themeColor="text1"/>
          <w:sz w:val="28"/>
          <w:szCs w:val="28"/>
        </w:rPr>
        <w:t>противикидних</w:t>
      </w:r>
      <w:proofErr w:type="spellEnd"/>
      <w:r w:rsidRPr="004B70D0">
        <w:rPr>
          <w:color w:val="000000" w:themeColor="text1"/>
          <w:sz w:val="28"/>
          <w:szCs w:val="28"/>
        </w:rPr>
        <w:t xml:space="preserve"> </w:t>
      </w:r>
      <w:proofErr w:type="spellStart"/>
      <w:r w:rsidRPr="004B70D0">
        <w:rPr>
          <w:color w:val="000000" w:themeColor="text1"/>
          <w:sz w:val="28"/>
          <w:szCs w:val="28"/>
        </w:rPr>
        <w:t>превенторів</w:t>
      </w:r>
      <w:proofErr w:type="spellEnd"/>
      <w:r w:rsidRPr="004B70D0">
        <w:rPr>
          <w:color w:val="000000" w:themeColor="text1"/>
          <w:sz w:val="28"/>
          <w:szCs w:val="28"/>
        </w:rPr>
        <w:t xml:space="preserve"> (ПВ) для </w:t>
      </w:r>
      <w:proofErr w:type="spellStart"/>
      <w:r w:rsidRPr="004B70D0">
        <w:rPr>
          <w:color w:val="000000" w:themeColor="text1"/>
          <w:sz w:val="28"/>
          <w:szCs w:val="28"/>
        </w:rPr>
        <w:t>подальшого</w:t>
      </w:r>
      <w:proofErr w:type="spellEnd"/>
      <w:r w:rsidRPr="004B70D0">
        <w:rPr>
          <w:color w:val="000000" w:themeColor="text1"/>
          <w:sz w:val="28"/>
          <w:szCs w:val="28"/>
        </w:rPr>
        <w:t xml:space="preserve"> </w:t>
      </w:r>
      <w:proofErr w:type="spellStart"/>
      <w:r w:rsidRPr="004B70D0">
        <w:rPr>
          <w:color w:val="000000" w:themeColor="text1"/>
          <w:sz w:val="28"/>
          <w:szCs w:val="28"/>
        </w:rPr>
        <w:t>підвищення</w:t>
      </w:r>
      <w:proofErr w:type="spellEnd"/>
      <w:r w:rsidRPr="004B70D0">
        <w:rPr>
          <w:color w:val="000000" w:themeColor="text1"/>
          <w:sz w:val="28"/>
          <w:szCs w:val="28"/>
        </w:rPr>
        <w:t xml:space="preserve"> </w:t>
      </w:r>
      <w:r w:rsidRPr="004B70D0">
        <w:rPr>
          <w:color w:val="000000" w:themeColor="text1"/>
          <w:sz w:val="28"/>
          <w:szCs w:val="28"/>
        </w:rPr>
        <w:lastRenderedPageBreak/>
        <w:t xml:space="preserve">запасу </w:t>
      </w:r>
      <w:proofErr w:type="spellStart"/>
      <w:r w:rsidRPr="004B70D0">
        <w:rPr>
          <w:color w:val="000000" w:themeColor="text1"/>
          <w:sz w:val="28"/>
          <w:szCs w:val="28"/>
        </w:rPr>
        <w:t>експлуатаційної</w:t>
      </w:r>
      <w:proofErr w:type="spellEnd"/>
      <w:r w:rsidRPr="004B70D0">
        <w:rPr>
          <w:color w:val="000000" w:themeColor="text1"/>
          <w:sz w:val="28"/>
          <w:szCs w:val="28"/>
        </w:rPr>
        <w:t xml:space="preserve"> </w:t>
      </w:r>
      <w:proofErr w:type="spellStart"/>
      <w:r w:rsidRPr="004B70D0">
        <w:rPr>
          <w:color w:val="000000" w:themeColor="text1"/>
          <w:sz w:val="28"/>
          <w:szCs w:val="28"/>
        </w:rPr>
        <w:t>безпеки</w:t>
      </w:r>
      <w:proofErr w:type="spellEnd"/>
      <w:r w:rsidRPr="004B70D0">
        <w:rPr>
          <w:color w:val="000000" w:themeColor="text1"/>
          <w:sz w:val="28"/>
          <w:szCs w:val="28"/>
        </w:rPr>
        <w:t xml:space="preserve"> почала </w:t>
      </w:r>
      <w:proofErr w:type="spellStart"/>
      <w:r w:rsidRPr="004B70D0">
        <w:rPr>
          <w:color w:val="000000" w:themeColor="text1"/>
          <w:sz w:val="28"/>
          <w:szCs w:val="28"/>
        </w:rPr>
        <w:t>набирати</w:t>
      </w:r>
      <w:proofErr w:type="spellEnd"/>
      <w:r w:rsidRPr="004B70D0">
        <w:rPr>
          <w:color w:val="000000" w:themeColor="text1"/>
          <w:sz w:val="28"/>
          <w:szCs w:val="28"/>
        </w:rPr>
        <w:t xml:space="preserve"> </w:t>
      </w:r>
      <w:proofErr w:type="spellStart"/>
      <w:r w:rsidRPr="004B70D0">
        <w:rPr>
          <w:color w:val="000000" w:themeColor="text1"/>
          <w:sz w:val="28"/>
          <w:szCs w:val="28"/>
        </w:rPr>
        <w:t>обертів</w:t>
      </w:r>
      <w:proofErr w:type="spellEnd"/>
      <w:r w:rsidRPr="004B70D0">
        <w:rPr>
          <w:color w:val="000000" w:themeColor="text1"/>
          <w:sz w:val="28"/>
          <w:szCs w:val="28"/>
        </w:rPr>
        <w:t xml:space="preserve">. Бюро </w:t>
      </w:r>
      <w:proofErr w:type="spellStart"/>
      <w:r w:rsidRPr="004B70D0">
        <w:rPr>
          <w:color w:val="000000" w:themeColor="text1"/>
          <w:sz w:val="28"/>
          <w:szCs w:val="28"/>
        </w:rPr>
        <w:t>безпеки</w:t>
      </w:r>
      <w:proofErr w:type="spellEnd"/>
      <w:r w:rsidRPr="004B70D0">
        <w:rPr>
          <w:color w:val="000000" w:themeColor="text1"/>
          <w:sz w:val="28"/>
          <w:szCs w:val="28"/>
        </w:rPr>
        <w:t xml:space="preserve"> та </w:t>
      </w:r>
      <w:proofErr w:type="spellStart"/>
      <w:r w:rsidRPr="004B70D0">
        <w:rPr>
          <w:color w:val="000000" w:themeColor="text1"/>
          <w:sz w:val="28"/>
          <w:szCs w:val="28"/>
        </w:rPr>
        <w:t>екологічного</w:t>
      </w:r>
      <w:proofErr w:type="spellEnd"/>
      <w:r w:rsidRPr="004B70D0">
        <w:rPr>
          <w:color w:val="000000" w:themeColor="text1"/>
          <w:sz w:val="28"/>
          <w:szCs w:val="28"/>
        </w:rPr>
        <w:t xml:space="preserve"> контролю США (BSEE) почало </w:t>
      </w:r>
      <w:proofErr w:type="spellStart"/>
      <w:r w:rsidRPr="004B70D0">
        <w:rPr>
          <w:color w:val="000000" w:themeColor="text1"/>
          <w:sz w:val="28"/>
          <w:szCs w:val="28"/>
        </w:rPr>
        <w:t>вимагати</w:t>
      </w:r>
      <w:proofErr w:type="spellEnd"/>
      <w:r w:rsidRPr="004B70D0">
        <w:rPr>
          <w:color w:val="000000" w:themeColor="text1"/>
          <w:sz w:val="28"/>
          <w:szCs w:val="28"/>
        </w:rPr>
        <w:t xml:space="preserve"> </w:t>
      </w:r>
      <w:proofErr w:type="spellStart"/>
      <w:r w:rsidRPr="004B70D0">
        <w:rPr>
          <w:color w:val="000000" w:themeColor="text1"/>
          <w:sz w:val="28"/>
          <w:szCs w:val="28"/>
        </w:rPr>
        <w:t>від</w:t>
      </w:r>
      <w:proofErr w:type="spellEnd"/>
      <w:r w:rsidRPr="004B70D0">
        <w:rPr>
          <w:color w:val="000000" w:themeColor="text1"/>
          <w:sz w:val="28"/>
          <w:szCs w:val="28"/>
        </w:rPr>
        <w:t xml:space="preserve"> </w:t>
      </w:r>
      <w:proofErr w:type="spellStart"/>
      <w:r w:rsidRPr="004B70D0">
        <w:rPr>
          <w:color w:val="000000" w:themeColor="text1"/>
          <w:sz w:val="28"/>
          <w:szCs w:val="28"/>
        </w:rPr>
        <w:t>операторів</w:t>
      </w:r>
      <w:proofErr w:type="spellEnd"/>
      <w:r w:rsidRPr="004B70D0">
        <w:rPr>
          <w:color w:val="000000" w:themeColor="text1"/>
          <w:sz w:val="28"/>
          <w:szCs w:val="28"/>
        </w:rPr>
        <w:t xml:space="preserve"> </w:t>
      </w:r>
      <w:proofErr w:type="spellStart"/>
      <w:r w:rsidRPr="004B70D0">
        <w:rPr>
          <w:color w:val="000000" w:themeColor="text1"/>
          <w:sz w:val="28"/>
          <w:szCs w:val="28"/>
        </w:rPr>
        <w:t>глибоководних</w:t>
      </w:r>
      <w:proofErr w:type="spellEnd"/>
      <w:r w:rsidRPr="004B70D0">
        <w:rPr>
          <w:color w:val="000000" w:themeColor="text1"/>
          <w:sz w:val="28"/>
          <w:szCs w:val="28"/>
        </w:rPr>
        <w:t xml:space="preserve"> </w:t>
      </w:r>
      <w:proofErr w:type="spellStart"/>
      <w:r w:rsidRPr="004B70D0">
        <w:rPr>
          <w:color w:val="000000" w:themeColor="text1"/>
          <w:sz w:val="28"/>
          <w:szCs w:val="28"/>
        </w:rPr>
        <w:t>сплавів</w:t>
      </w:r>
      <w:proofErr w:type="spellEnd"/>
      <w:r w:rsidRPr="004B70D0">
        <w:rPr>
          <w:color w:val="000000" w:themeColor="text1"/>
          <w:sz w:val="28"/>
          <w:szCs w:val="28"/>
        </w:rPr>
        <w:t xml:space="preserve"> </w:t>
      </w:r>
      <w:proofErr w:type="spellStart"/>
      <w:r w:rsidRPr="004B70D0">
        <w:rPr>
          <w:color w:val="000000" w:themeColor="text1"/>
          <w:sz w:val="28"/>
          <w:szCs w:val="28"/>
        </w:rPr>
        <w:t>збирати</w:t>
      </w:r>
      <w:proofErr w:type="spellEnd"/>
      <w:r w:rsidRPr="004B70D0">
        <w:rPr>
          <w:color w:val="000000" w:themeColor="text1"/>
          <w:sz w:val="28"/>
          <w:szCs w:val="28"/>
        </w:rPr>
        <w:t xml:space="preserve"> </w:t>
      </w:r>
      <w:proofErr w:type="spellStart"/>
      <w:r w:rsidRPr="004B70D0">
        <w:rPr>
          <w:color w:val="000000" w:themeColor="text1"/>
          <w:sz w:val="28"/>
          <w:szCs w:val="28"/>
        </w:rPr>
        <w:t>дані</w:t>
      </w:r>
      <w:proofErr w:type="spellEnd"/>
      <w:r w:rsidRPr="004B70D0">
        <w:rPr>
          <w:color w:val="000000" w:themeColor="text1"/>
          <w:sz w:val="28"/>
          <w:szCs w:val="28"/>
        </w:rPr>
        <w:t xml:space="preserve"> в </w:t>
      </w:r>
      <w:proofErr w:type="spellStart"/>
      <w:r w:rsidRPr="004B70D0">
        <w:rPr>
          <w:color w:val="000000" w:themeColor="text1"/>
          <w:sz w:val="28"/>
          <w:szCs w:val="28"/>
        </w:rPr>
        <w:t>режимі</w:t>
      </w:r>
      <w:proofErr w:type="spellEnd"/>
      <w:r w:rsidRPr="004B70D0">
        <w:rPr>
          <w:color w:val="000000" w:themeColor="text1"/>
          <w:sz w:val="28"/>
          <w:szCs w:val="28"/>
        </w:rPr>
        <w:t xml:space="preserve"> реального часу </w:t>
      </w:r>
      <w:proofErr w:type="spellStart"/>
      <w:r w:rsidRPr="004B70D0">
        <w:rPr>
          <w:color w:val="000000" w:themeColor="text1"/>
          <w:sz w:val="28"/>
          <w:szCs w:val="28"/>
        </w:rPr>
        <w:t>зі</w:t>
      </w:r>
      <w:proofErr w:type="spellEnd"/>
      <w:r w:rsidRPr="004B70D0">
        <w:rPr>
          <w:color w:val="000000" w:themeColor="text1"/>
          <w:sz w:val="28"/>
          <w:szCs w:val="28"/>
        </w:rPr>
        <w:t xml:space="preserve"> </w:t>
      </w:r>
      <w:proofErr w:type="spellStart"/>
      <w:r w:rsidRPr="004B70D0">
        <w:rPr>
          <w:color w:val="000000" w:themeColor="text1"/>
          <w:sz w:val="28"/>
          <w:szCs w:val="28"/>
        </w:rPr>
        <w:t>своїх</w:t>
      </w:r>
      <w:proofErr w:type="spellEnd"/>
      <w:r w:rsidRPr="004B70D0">
        <w:rPr>
          <w:color w:val="000000" w:themeColor="text1"/>
          <w:sz w:val="28"/>
          <w:szCs w:val="28"/>
        </w:rPr>
        <w:t xml:space="preserve"> систем </w:t>
      </w:r>
      <w:proofErr w:type="spellStart"/>
      <w:r w:rsidRPr="004B70D0">
        <w:rPr>
          <w:color w:val="000000" w:themeColor="text1"/>
          <w:sz w:val="28"/>
          <w:szCs w:val="28"/>
        </w:rPr>
        <w:t>управління</w:t>
      </w:r>
      <w:proofErr w:type="spellEnd"/>
      <w:r w:rsidRPr="004B70D0">
        <w:rPr>
          <w:color w:val="000000" w:themeColor="text1"/>
          <w:sz w:val="28"/>
          <w:szCs w:val="28"/>
        </w:rPr>
        <w:t xml:space="preserve"> ПВ та </w:t>
      </w:r>
      <w:proofErr w:type="spellStart"/>
      <w:r w:rsidRPr="004B70D0">
        <w:rPr>
          <w:color w:val="000000" w:themeColor="text1"/>
          <w:sz w:val="28"/>
          <w:szCs w:val="28"/>
        </w:rPr>
        <w:t>передавати</w:t>
      </w:r>
      <w:proofErr w:type="spellEnd"/>
      <w:r w:rsidRPr="004B70D0">
        <w:rPr>
          <w:color w:val="000000" w:themeColor="text1"/>
          <w:sz w:val="28"/>
          <w:szCs w:val="28"/>
        </w:rPr>
        <w:t xml:space="preserve"> </w:t>
      </w:r>
      <w:proofErr w:type="spellStart"/>
      <w:r w:rsidRPr="004B70D0">
        <w:rPr>
          <w:color w:val="000000" w:themeColor="text1"/>
          <w:sz w:val="28"/>
          <w:szCs w:val="28"/>
        </w:rPr>
        <w:t>дані</w:t>
      </w:r>
      <w:proofErr w:type="spellEnd"/>
      <w:r w:rsidRPr="004B70D0">
        <w:rPr>
          <w:color w:val="000000" w:themeColor="text1"/>
          <w:sz w:val="28"/>
          <w:szCs w:val="28"/>
        </w:rPr>
        <w:t xml:space="preserve"> з шельфу </w:t>
      </w:r>
      <w:proofErr w:type="spellStart"/>
      <w:r w:rsidRPr="004B70D0">
        <w:rPr>
          <w:color w:val="000000" w:themeColor="text1"/>
          <w:sz w:val="28"/>
          <w:szCs w:val="28"/>
        </w:rPr>
        <w:t>експертам</w:t>
      </w:r>
      <w:proofErr w:type="spellEnd"/>
      <w:r w:rsidRPr="004B70D0">
        <w:rPr>
          <w:color w:val="000000" w:themeColor="text1"/>
          <w:sz w:val="28"/>
          <w:szCs w:val="28"/>
        </w:rPr>
        <w:t xml:space="preserve"> на </w:t>
      </w:r>
      <w:proofErr w:type="spellStart"/>
      <w:r w:rsidRPr="004B70D0">
        <w:rPr>
          <w:color w:val="000000" w:themeColor="text1"/>
          <w:sz w:val="28"/>
          <w:szCs w:val="28"/>
        </w:rPr>
        <w:t>березі</w:t>
      </w:r>
      <w:proofErr w:type="spellEnd"/>
      <w:r w:rsidRPr="004B70D0">
        <w:rPr>
          <w:color w:val="000000" w:themeColor="text1"/>
          <w:sz w:val="28"/>
          <w:szCs w:val="28"/>
        </w:rPr>
        <w:t xml:space="preserve">. </w:t>
      </w:r>
      <w:proofErr w:type="spellStart"/>
      <w:r w:rsidRPr="004B70D0">
        <w:rPr>
          <w:color w:val="000000" w:themeColor="text1"/>
          <w:sz w:val="28"/>
          <w:szCs w:val="28"/>
        </w:rPr>
        <w:t>Кілька</w:t>
      </w:r>
      <w:proofErr w:type="spellEnd"/>
      <w:r w:rsidRPr="004B70D0">
        <w:rPr>
          <w:color w:val="000000" w:themeColor="text1"/>
          <w:sz w:val="28"/>
          <w:szCs w:val="28"/>
        </w:rPr>
        <w:t xml:space="preserve"> </w:t>
      </w:r>
      <w:proofErr w:type="spellStart"/>
      <w:r w:rsidRPr="004B70D0">
        <w:rPr>
          <w:color w:val="000000" w:themeColor="text1"/>
          <w:sz w:val="28"/>
          <w:szCs w:val="28"/>
        </w:rPr>
        <w:t>років</w:t>
      </w:r>
      <w:proofErr w:type="spellEnd"/>
      <w:r w:rsidRPr="004B70D0">
        <w:rPr>
          <w:color w:val="000000" w:themeColor="text1"/>
          <w:sz w:val="28"/>
          <w:szCs w:val="28"/>
        </w:rPr>
        <w:t xml:space="preserve"> тому </w:t>
      </w:r>
      <w:proofErr w:type="spellStart"/>
      <w:r w:rsidRPr="004B70D0">
        <w:rPr>
          <w:color w:val="000000" w:themeColor="text1"/>
          <w:sz w:val="28"/>
          <w:szCs w:val="28"/>
        </w:rPr>
        <w:t>єдиними</w:t>
      </w:r>
      <w:proofErr w:type="spellEnd"/>
      <w:r w:rsidRPr="004B70D0">
        <w:rPr>
          <w:color w:val="000000" w:themeColor="text1"/>
          <w:sz w:val="28"/>
          <w:szCs w:val="28"/>
        </w:rPr>
        <w:t xml:space="preserve"> </w:t>
      </w:r>
      <w:proofErr w:type="spellStart"/>
      <w:r w:rsidRPr="004B70D0">
        <w:rPr>
          <w:color w:val="000000" w:themeColor="text1"/>
          <w:sz w:val="28"/>
          <w:szCs w:val="28"/>
        </w:rPr>
        <w:t>доступними</w:t>
      </w:r>
      <w:proofErr w:type="spellEnd"/>
      <w:r w:rsidRPr="004B70D0">
        <w:rPr>
          <w:color w:val="000000" w:themeColor="text1"/>
          <w:sz w:val="28"/>
          <w:szCs w:val="28"/>
        </w:rPr>
        <w:t xml:space="preserve"> </w:t>
      </w:r>
      <w:proofErr w:type="spellStart"/>
      <w:r w:rsidRPr="004B70D0">
        <w:rPr>
          <w:color w:val="000000" w:themeColor="text1"/>
          <w:sz w:val="28"/>
          <w:szCs w:val="28"/>
        </w:rPr>
        <w:t>даними</w:t>
      </w:r>
      <w:proofErr w:type="spellEnd"/>
      <w:r w:rsidRPr="004B70D0">
        <w:rPr>
          <w:color w:val="000000" w:themeColor="text1"/>
          <w:sz w:val="28"/>
          <w:szCs w:val="28"/>
        </w:rPr>
        <w:t xml:space="preserve"> про ПВ часто були </w:t>
      </w:r>
      <w:proofErr w:type="spellStart"/>
      <w:r w:rsidRPr="004B70D0">
        <w:rPr>
          <w:color w:val="000000" w:themeColor="text1"/>
          <w:sz w:val="28"/>
          <w:szCs w:val="28"/>
        </w:rPr>
        <w:t>лише</w:t>
      </w:r>
      <w:proofErr w:type="spellEnd"/>
      <w:r w:rsidRPr="004B70D0">
        <w:rPr>
          <w:color w:val="000000" w:themeColor="text1"/>
          <w:sz w:val="28"/>
          <w:szCs w:val="28"/>
        </w:rPr>
        <w:t xml:space="preserve"> </w:t>
      </w:r>
      <w:proofErr w:type="spellStart"/>
      <w:r w:rsidRPr="004B70D0">
        <w:rPr>
          <w:color w:val="000000" w:themeColor="text1"/>
          <w:sz w:val="28"/>
          <w:szCs w:val="28"/>
        </w:rPr>
        <w:t>роздруківки</w:t>
      </w:r>
      <w:proofErr w:type="spellEnd"/>
      <w:r w:rsidRPr="004B70D0">
        <w:rPr>
          <w:color w:val="000000" w:themeColor="text1"/>
          <w:sz w:val="28"/>
          <w:szCs w:val="28"/>
        </w:rPr>
        <w:t xml:space="preserve"> </w:t>
      </w:r>
      <w:proofErr w:type="spellStart"/>
      <w:r w:rsidRPr="004B70D0">
        <w:rPr>
          <w:color w:val="000000" w:themeColor="text1"/>
          <w:sz w:val="28"/>
          <w:szCs w:val="28"/>
        </w:rPr>
        <w:t>електронних</w:t>
      </w:r>
      <w:proofErr w:type="spellEnd"/>
      <w:r w:rsidRPr="004B70D0">
        <w:rPr>
          <w:color w:val="000000" w:themeColor="text1"/>
          <w:sz w:val="28"/>
          <w:szCs w:val="28"/>
        </w:rPr>
        <w:t xml:space="preserve"> </w:t>
      </w:r>
      <w:proofErr w:type="spellStart"/>
      <w:r w:rsidRPr="004B70D0">
        <w:rPr>
          <w:color w:val="000000" w:themeColor="text1"/>
          <w:sz w:val="28"/>
          <w:szCs w:val="28"/>
        </w:rPr>
        <w:t>таблиць</w:t>
      </w:r>
      <w:proofErr w:type="spellEnd"/>
      <w:r w:rsidRPr="004B70D0">
        <w:rPr>
          <w:color w:val="000000" w:themeColor="text1"/>
          <w:sz w:val="28"/>
          <w:szCs w:val="28"/>
        </w:rPr>
        <w:t xml:space="preserve"> та </w:t>
      </w:r>
      <w:proofErr w:type="spellStart"/>
      <w:r w:rsidRPr="004B70D0">
        <w:rPr>
          <w:color w:val="000000" w:themeColor="text1"/>
          <w:sz w:val="28"/>
          <w:szCs w:val="28"/>
        </w:rPr>
        <w:t>графіки</w:t>
      </w:r>
      <w:proofErr w:type="spellEnd"/>
      <w:r w:rsidRPr="004B70D0">
        <w:rPr>
          <w:color w:val="000000" w:themeColor="text1"/>
          <w:sz w:val="28"/>
          <w:szCs w:val="28"/>
        </w:rPr>
        <w:t xml:space="preserve"> </w:t>
      </w:r>
      <w:proofErr w:type="spellStart"/>
      <w:r w:rsidRPr="004B70D0">
        <w:rPr>
          <w:color w:val="000000" w:themeColor="text1"/>
          <w:sz w:val="28"/>
          <w:szCs w:val="28"/>
        </w:rPr>
        <w:t>випробувань</w:t>
      </w:r>
      <w:proofErr w:type="spellEnd"/>
      <w:r w:rsidRPr="004B70D0">
        <w:rPr>
          <w:color w:val="000000" w:themeColor="text1"/>
          <w:sz w:val="28"/>
          <w:szCs w:val="28"/>
        </w:rPr>
        <w:t xml:space="preserve"> </w:t>
      </w:r>
      <w:proofErr w:type="spellStart"/>
      <w:r w:rsidRPr="004B70D0">
        <w:rPr>
          <w:color w:val="000000" w:themeColor="text1"/>
          <w:sz w:val="28"/>
          <w:szCs w:val="28"/>
        </w:rPr>
        <w:t>під</w:t>
      </w:r>
      <w:proofErr w:type="spellEnd"/>
      <w:r w:rsidRPr="004B70D0">
        <w:rPr>
          <w:color w:val="000000" w:themeColor="text1"/>
          <w:sz w:val="28"/>
          <w:szCs w:val="28"/>
        </w:rPr>
        <w:t xml:space="preserve"> </w:t>
      </w:r>
      <w:proofErr w:type="spellStart"/>
      <w:r w:rsidRPr="004B70D0">
        <w:rPr>
          <w:color w:val="000000" w:themeColor="text1"/>
          <w:sz w:val="28"/>
          <w:szCs w:val="28"/>
        </w:rPr>
        <w:t>тиском</w:t>
      </w:r>
      <w:proofErr w:type="spellEnd"/>
      <w:r w:rsidRPr="004B70D0">
        <w:rPr>
          <w:color w:val="000000" w:themeColor="text1"/>
          <w:sz w:val="28"/>
          <w:szCs w:val="28"/>
        </w:rPr>
        <w:t xml:space="preserve">. </w:t>
      </w:r>
      <w:proofErr w:type="spellStart"/>
      <w:r w:rsidRPr="004B70D0">
        <w:rPr>
          <w:color w:val="000000" w:themeColor="text1"/>
          <w:sz w:val="28"/>
          <w:szCs w:val="28"/>
        </w:rPr>
        <w:t>Моніторинг</w:t>
      </w:r>
      <w:proofErr w:type="spellEnd"/>
      <w:r w:rsidRPr="004B70D0">
        <w:rPr>
          <w:color w:val="000000" w:themeColor="text1"/>
          <w:sz w:val="28"/>
          <w:szCs w:val="28"/>
        </w:rPr>
        <w:t xml:space="preserve"> BOP у </w:t>
      </w:r>
      <w:proofErr w:type="spellStart"/>
      <w:r w:rsidRPr="004B70D0">
        <w:rPr>
          <w:color w:val="000000" w:themeColor="text1"/>
          <w:sz w:val="28"/>
          <w:szCs w:val="28"/>
        </w:rPr>
        <w:t>режимі</w:t>
      </w:r>
      <w:proofErr w:type="spellEnd"/>
      <w:r w:rsidRPr="004B70D0">
        <w:rPr>
          <w:color w:val="000000" w:themeColor="text1"/>
          <w:sz w:val="28"/>
          <w:szCs w:val="28"/>
        </w:rPr>
        <w:t xml:space="preserve"> реального часу </w:t>
      </w:r>
      <w:proofErr w:type="spellStart"/>
      <w:r w:rsidRPr="004B70D0">
        <w:rPr>
          <w:color w:val="000000" w:themeColor="text1"/>
          <w:sz w:val="28"/>
          <w:szCs w:val="28"/>
        </w:rPr>
        <w:t>розвивався</w:t>
      </w:r>
      <w:proofErr w:type="spellEnd"/>
      <w:r w:rsidRPr="004B70D0">
        <w:rPr>
          <w:color w:val="000000" w:themeColor="text1"/>
          <w:sz w:val="28"/>
          <w:szCs w:val="28"/>
        </w:rPr>
        <w:t xml:space="preserve"> з часом. </w:t>
      </w:r>
      <w:proofErr w:type="spellStart"/>
      <w:r w:rsidRPr="004B70D0">
        <w:rPr>
          <w:color w:val="000000" w:themeColor="text1"/>
          <w:sz w:val="28"/>
          <w:szCs w:val="28"/>
        </w:rPr>
        <w:t>Спочатку</w:t>
      </w:r>
      <w:proofErr w:type="spellEnd"/>
      <w:r w:rsidRPr="004B70D0">
        <w:rPr>
          <w:color w:val="000000" w:themeColor="text1"/>
          <w:sz w:val="28"/>
          <w:szCs w:val="28"/>
        </w:rPr>
        <w:t xml:space="preserve"> </w:t>
      </w:r>
      <w:proofErr w:type="spellStart"/>
      <w:r w:rsidRPr="004B70D0">
        <w:rPr>
          <w:color w:val="000000" w:themeColor="text1"/>
          <w:sz w:val="28"/>
          <w:szCs w:val="28"/>
        </w:rPr>
        <w:t>його</w:t>
      </w:r>
      <w:proofErr w:type="spellEnd"/>
      <w:r w:rsidRPr="004B70D0">
        <w:rPr>
          <w:color w:val="000000" w:themeColor="text1"/>
          <w:sz w:val="28"/>
          <w:szCs w:val="28"/>
        </w:rPr>
        <w:t xml:space="preserve"> </w:t>
      </w:r>
      <w:proofErr w:type="spellStart"/>
      <w:r w:rsidRPr="004B70D0">
        <w:rPr>
          <w:color w:val="000000" w:themeColor="text1"/>
          <w:sz w:val="28"/>
          <w:szCs w:val="28"/>
        </w:rPr>
        <w:t>використовували</w:t>
      </w:r>
      <w:proofErr w:type="spellEnd"/>
      <w:r w:rsidRPr="004B70D0">
        <w:rPr>
          <w:color w:val="000000" w:themeColor="text1"/>
          <w:sz w:val="28"/>
          <w:szCs w:val="28"/>
        </w:rPr>
        <w:t xml:space="preserve"> для </w:t>
      </w:r>
      <w:proofErr w:type="spellStart"/>
      <w:r w:rsidRPr="004B70D0">
        <w:rPr>
          <w:color w:val="000000" w:themeColor="text1"/>
          <w:sz w:val="28"/>
          <w:szCs w:val="28"/>
        </w:rPr>
        <w:t>отримання</w:t>
      </w:r>
      <w:proofErr w:type="spellEnd"/>
      <w:r w:rsidRPr="004B70D0">
        <w:rPr>
          <w:color w:val="000000" w:themeColor="text1"/>
          <w:sz w:val="28"/>
          <w:szCs w:val="28"/>
        </w:rPr>
        <w:t xml:space="preserve"> </w:t>
      </w:r>
      <w:proofErr w:type="spellStart"/>
      <w:r w:rsidRPr="004B70D0">
        <w:rPr>
          <w:color w:val="000000" w:themeColor="text1"/>
          <w:sz w:val="28"/>
          <w:szCs w:val="28"/>
        </w:rPr>
        <w:t>уроків</w:t>
      </w:r>
      <w:proofErr w:type="spellEnd"/>
      <w:r w:rsidRPr="004B70D0">
        <w:rPr>
          <w:color w:val="000000" w:themeColor="text1"/>
          <w:sz w:val="28"/>
          <w:szCs w:val="28"/>
        </w:rPr>
        <w:t xml:space="preserve"> та </w:t>
      </w:r>
      <w:proofErr w:type="spellStart"/>
      <w:r w:rsidRPr="004B70D0">
        <w:rPr>
          <w:color w:val="000000" w:themeColor="text1"/>
          <w:sz w:val="28"/>
          <w:szCs w:val="28"/>
        </w:rPr>
        <w:t>аналізу</w:t>
      </w:r>
      <w:proofErr w:type="spellEnd"/>
      <w:r w:rsidRPr="004B70D0">
        <w:rPr>
          <w:color w:val="000000" w:themeColor="text1"/>
          <w:sz w:val="28"/>
          <w:szCs w:val="28"/>
        </w:rPr>
        <w:t xml:space="preserve"> </w:t>
      </w:r>
      <w:proofErr w:type="spellStart"/>
      <w:r w:rsidRPr="004B70D0">
        <w:rPr>
          <w:color w:val="000000" w:themeColor="text1"/>
          <w:sz w:val="28"/>
          <w:szCs w:val="28"/>
        </w:rPr>
        <w:t>після</w:t>
      </w:r>
      <w:proofErr w:type="spellEnd"/>
      <w:r w:rsidRPr="004B70D0">
        <w:rPr>
          <w:color w:val="000000" w:themeColor="text1"/>
          <w:sz w:val="28"/>
          <w:szCs w:val="28"/>
        </w:rPr>
        <w:t xml:space="preserve"> </w:t>
      </w:r>
      <w:proofErr w:type="spellStart"/>
      <w:r w:rsidRPr="004B70D0">
        <w:rPr>
          <w:color w:val="000000" w:themeColor="text1"/>
          <w:sz w:val="28"/>
          <w:szCs w:val="28"/>
        </w:rPr>
        <w:t>смерті</w:t>
      </w:r>
      <w:proofErr w:type="spellEnd"/>
      <w:r w:rsidRPr="004B70D0">
        <w:rPr>
          <w:color w:val="000000" w:themeColor="text1"/>
          <w:sz w:val="28"/>
          <w:szCs w:val="28"/>
        </w:rPr>
        <w:t xml:space="preserve">, </w:t>
      </w:r>
      <w:proofErr w:type="spellStart"/>
      <w:r w:rsidRPr="004B70D0">
        <w:rPr>
          <w:color w:val="000000" w:themeColor="text1"/>
          <w:sz w:val="28"/>
          <w:szCs w:val="28"/>
        </w:rPr>
        <w:t>потім</w:t>
      </w:r>
      <w:proofErr w:type="spellEnd"/>
      <w:r w:rsidRPr="004B70D0">
        <w:rPr>
          <w:color w:val="000000" w:themeColor="text1"/>
          <w:sz w:val="28"/>
          <w:szCs w:val="28"/>
        </w:rPr>
        <w:t xml:space="preserve"> </w:t>
      </w:r>
      <w:proofErr w:type="spellStart"/>
      <w:r w:rsidRPr="004B70D0">
        <w:rPr>
          <w:color w:val="000000" w:themeColor="text1"/>
          <w:sz w:val="28"/>
          <w:szCs w:val="28"/>
        </w:rPr>
        <w:t>оператори</w:t>
      </w:r>
      <w:proofErr w:type="spellEnd"/>
      <w:r w:rsidRPr="004B70D0">
        <w:rPr>
          <w:color w:val="000000" w:themeColor="text1"/>
          <w:sz w:val="28"/>
          <w:szCs w:val="28"/>
        </w:rPr>
        <w:t xml:space="preserve"> </w:t>
      </w:r>
      <w:proofErr w:type="spellStart"/>
      <w:r w:rsidRPr="004B70D0">
        <w:rPr>
          <w:color w:val="000000" w:themeColor="text1"/>
          <w:sz w:val="28"/>
          <w:szCs w:val="28"/>
        </w:rPr>
        <w:t>зрозуміли</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є </w:t>
      </w:r>
      <w:proofErr w:type="spellStart"/>
      <w:r w:rsidRPr="004B70D0">
        <w:rPr>
          <w:color w:val="000000" w:themeColor="text1"/>
          <w:sz w:val="28"/>
          <w:szCs w:val="28"/>
        </w:rPr>
        <w:t>цінність</w:t>
      </w:r>
      <w:proofErr w:type="spellEnd"/>
      <w:r w:rsidRPr="004B70D0">
        <w:rPr>
          <w:color w:val="000000" w:themeColor="text1"/>
          <w:sz w:val="28"/>
          <w:szCs w:val="28"/>
        </w:rPr>
        <w:t xml:space="preserve"> у </w:t>
      </w:r>
      <w:proofErr w:type="spellStart"/>
      <w:r w:rsidRPr="004B70D0">
        <w:rPr>
          <w:color w:val="000000" w:themeColor="text1"/>
          <w:sz w:val="28"/>
          <w:szCs w:val="28"/>
        </w:rPr>
        <w:t>ранньому</w:t>
      </w:r>
      <w:proofErr w:type="spellEnd"/>
      <w:r w:rsidRPr="004B70D0">
        <w:rPr>
          <w:color w:val="000000" w:themeColor="text1"/>
          <w:sz w:val="28"/>
          <w:szCs w:val="28"/>
        </w:rPr>
        <w:t xml:space="preserve"> </w:t>
      </w:r>
      <w:proofErr w:type="spellStart"/>
      <w:r w:rsidRPr="004B70D0">
        <w:rPr>
          <w:color w:val="000000" w:themeColor="text1"/>
          <w:sz w:val="28"/>
          <w:szCs w:val="28"/>
        </w:rPr>
        <w:t>отриманні</w:t>
      </w:r>
      <w:proofErr w:type="spellEnd"/>
      <w:r w:rsidRPr="004B70D0">
        <w:rPr>
          <w:color w:val="000000" w:themeColor="text1"/>
          <w:sz w:val="28"/>
          <w:szCs w:val="28"/>
        </w:rPr>
        <w:t xml:space="preserve"> </w:t>
      </w:r>
      <w:proofErr w:type="spellStart"/>
      <w:r w:rsidRPr="004B70D0">
        <w:rPr>
          <w:color w:val="000000" w:themeColor="text1"/>
          <w:sz w:val="28"/>
          <w:szCs w:val="28"/>
        </w:rPr>
        <w:t>даних</w:t>
      </w:r>
      <w:proofErr w:type="spellEnd"/>
      <w:r w:rsidRPr="004B70D0">
        <w:rPr>
          <w:color w:val="000000" w:themeColor="text1"/>
          <w:sz w:val="28"/>
          <w:szCs w:val="28"/>
        </w:rPr>
        <w:t xml:space="preserve"> та </w:t>
      </w:r>
      <w:proofErr w:type="spellStart"/>
      <w:r w:rsidRPr="004B70D0">
        <w:rPr>
          <w:color w:val="000000" w:themeColor="text1"/>
          <w:sz w:val="28"/>
          <w:szCs w:val="28"/>
        </w:rPr>
        <w:t>їх</w:t>
      </w:r>
      <w:proofErr w:type="spellEnd"/>
      <w:r w:rsidRPr="004B70D0">
        <w:rPr>
          <w:color w:val="000000" w:themeColor="text1"/>
          <w:sz w:val="28"/>
          <w:szCs w:val="28"/>
        </w:rPr>
        <w:t xml:space="preserve"> </w:t>
      </w:r>
      <w:proofErr w:type="spellStart"/>
      <w:r w:rsidRPr="004B70D0">
        <w:rPr>
          <w:color w:val="000000" w:themeColor="text1"/>
          <w:sz w:val="28"/>
          <w:szCs w:val="28"/>
        </w:rPr>
        <w:t>аналізі</w:t>
      </w:r>
      <w:proofErr w:type="spellEnd"/>
      <w:r w:rsidRPr="004B70D0">
        <w:rPr>
          <w:color w:val="000000" w:themeColor="text1"/>
          <w:sz w:val="28"/>
          <w:szCs w:val="28"/>
        </w:rPr>
        <w:t xml:space="preserve"> на </w:t>
      </w:r>
      <w:proofErr w:type="spellStart"/>
      <w:r w:rsidRPr="004B70D0">
        <w:rPr>
          <w:color w:val="000000" w:themeColor="text1"/>
          <w:sz w:val="28"/>
          <w:szCs w:val="28"/>
        </w:rPr>
        <w:t>наявність</w:t>
      </w:r>
      <w:proofErr w:type="spellEnd"/>
      <w:r w:rsidRPr="004B70D0">
        <w:rPr>
          <w:color w:val="000000" w:themeColor="text1"/>
          <w:sz w:val="28"/>
          <w:szCs w:val="28"/>
        </w:rPr>
        <w:t xml:space="preserve"> </w:t>
      </w:r>
      <w:proofErr w:type="spellStart"/>
      <w:r w:rsidRPr="004B70D0">
        <w:rPr>
          <w:color w:val="000000" w:themeColor="text1"/>
          <w:sz w:val="28"/>
          <w:szCs w:val="28"/>
        </w:rPr>
        <w:t>попереджувальних</w:t>
      </w:r>
      <w:proofErr w:type="spellEnd"/>
      <w:r w:rsidRPr="004B70D0">
        <w:rPr>
          <w:color w:val="000000" w:themeColor="text1"/>
          <w:sz w:val="28"/>
          <w:szCs w:val="28"/>
        </w:rPr>
        <w:t xml:space="preserve"> </w:t>
      </w:r>
      <w:proofErr w:type="spellStart"/>
      <w:r w:rsidRPr="004B70D0">
        <w:rPr>
          <w:color w:val="000000" w:themeColor="text1"/>
          <w:sz w:val="28"/>
          <w:szCs w:val="28"/>
        </w:rPr>
        <w:t>ознак</w:t>
      </w:r>
      <w:proofErr w:type="spellEnd"/>
      <w:r w:rsidRPr="004B70D0">
        <w:rPr>
          <w:color w:val="000000" w:themeColor="text1"/>
          <w:sz w:val="28"/>
          <w:szCs w:val="28"/>
        </w:rPr>
        <w:t xml:space="preserve">, </w:t>
      </w:r>
      <w:proofErr w:type="spellStart"/>
      <w:r w:rsidRPr="004B70D0">
        <w:rPr>
          <w:color w:val="000000" w:themeColor="text1"/>
          <w:sz w:val="28"/>
          <w:szCs w:val="28"/>
        </w:rPr>
        <w:t>щоб</w:t>
      </w:r>
      <w:proofErr w:type="spellEnd"/>
      <w:r w:rsidRPr="004B70D0">
        <w:rPr>
          <w:color w:val="000000" w:themeColor="text1"/>
          <w:sz w:val="28"/>
          <w:szCs w:val="28"/>
        </w:rPr>
        <w:t xml:space="preserve"> </w:t>
      </w:r>
      <w:proofErr w:type="spellStart"/>
      <w:r w:rsidRPr="004B70D0">
        <w:rPr>
          <w:color w:val="000000" w:themeColor="text1"/>
          <w:sz w:val="28"/>
          <w:szCs w:val="28"/>
        </w:rPr>
        <w:t>запобігти</w:t>
      </w:r>
      <w:proofErr w:type="spellEnd"/>
      <w:r w:rsidRPr="004B70D0">
        <w:rPr>
          <w:color w:val="000000" w:themeColor="text1"/>
          <w:sz w:val="28"/>
          <w:szCs w:val="28"/>
        </w:rPr>
        <w:t xml:space="preserve"> </w:t>
      </w:r>
      <w:proofErr w:type="spellStart"/>
      <w:r w:rsidRPr="004B70D0">
        <w:rPr>
          <w:color w:val="000000" w:themeColor="text1"/>
          <w:sz w:val="28"/>
          <w:szCs w:val="28"/>
        </w:rPr>
        <w:t>потенційним</w:t>
      </w:r>
      <w:proofErr w:type="spellEnd"/>
      <w:r w:rsidRPr="004B70D0">
        <w:rPr>
          <w:color w:val="000000" w:themeColor="text1"/>
          <w:sz w:val="28"/>
          <w:szCs w:val="28"/>
        </w:rPr>
        <w:t xml:space="preserve"> проблемам. </w:t>
      </w:r>
      <w:proofErr w:type="spellStart"/>
      <w:r w:rsidRPr="004B70D0">
        <w:rPr>
          <w:color w:val="000000" w:themeColor="text1"/>
          <w:sz w:val="28"/>
          <w:szCs w:val="28"/>
        </w:rPr>
        <w:t>Винагорода</w:t>
      </w:r>
      <w:proofErr w:type="spellEnd"/>
      <w:r w:rsidRPr="004B70D0">
        <w:rPr>
          <w:color w:val="000000" w:themeColor="text1"/>
          <w:sz w:val="28"/>
          <w:szCs w:val="28"/>
        </w:rPr>
        <w:t xml:space="preserve"> за </w:t>
      </w:r>
      <w:proofErr w:type="spellStart"/>
      <w:r w:rsidRPr="004B70D0">
        <w:rPr>
          <w:color w:val="000000" w:themeColor="text1"/>
          <w:sz w:val="28"/>
          <w:szCs w:val="28"/>
        </w:rPr>
        <w:t>інвестування</w:t>
      </w:r>
      <w:proofErr w:type="spellEnd"/>
      <w:r w:rsidRPr="004B70D0">
        <w:rPr>
          <w:color w:val="000000" w:themeColor="text1"/>
          <w:sz w:val="28"/>
          <w:szCs w:val="28"/>
        </w:rPr>
        <w:t xml:space="preserve"> в </w:t>
      </w:r>
      <w:proofErr w:type="spellStart"/>
      <w:r w:rsidRPr="004B70D0">
        <w:rPr>
          <w:color w:val="000000" w:themeColor="text1"/>
          <w:sz w:val="28"/>
          <w:szCs w:val="28"/>
        </w:rPr>
        <w:t>моніторинг</w:t>
      </w:r>
      <w:proofErr w:type="spellEnd"/>
      <w:r w:rsidRPr="004B70D0">
        <w:rPr>
          <w:color w:val="000000" w:themeColor="text1"/>
          <w:sz w:val="28"/>
          <w:szCs w:val="28"/>
        </w:rPr>
        <w:t xml:space="preserve"> та </w:t>
      </w:r>
      <w:proofErr w:type="spellStart"/>
      <w:r w:rsidRPr="004B70D0">
        <w:rPr>
          <w:color w:val="000000" w:themeColor="text1"/>
          <w:sz w:val="28"/>
          <w:szCs w:val="28"/>
        </w:rPr>
        <w:t>аналіз</w:t>
      </w:r>
      <w:proofErr w:type="spellEnd"/>
      <w:r w:rsidRPr="004B70D0">
        <w:rPr>
          <w:color w:val="000000" w:themeColor="text1"/>
          <w:sz w:val="28"/>
          <w:szCs w:val="28"/>
        </w:rPr>
        <w:t xml:space="preserve"> не </w:t>
      </w:r>
      <w:proofErr w:type="spellStart"/>
      <w:r w:rsidRPr="004B70D0">
        <w:rPr>
          <w:color w:val="000000" w:themeColor="text1"/>
          <w:sz w:val="28"/>
          <w:szCs w:val="28"/>
        </w:rPr>
        <w:t>обмежується</w:t>
      </w:r>
      <w:proofErr w:type="spellEnd"/>
      <w:r w:rsidRPr="004B70D0">
        <w:rPr>
          <w:color w:val="000000" w:themeColor="text1"/>
          <w:sz w:val="28"/>
          <w:szCs w:val="28"/>
        </w:rPr>
        <w:t xml:space="preserve"> </w:t>
      </w:r>
      <w:proofErr w:type="spellStart"/>
      <w:r w:rsidRPr="004B70D0">
        <w:rPr>
          <w:color w:val="000000" w:themeColor="text1"/>
          <w:sz w:val="28"/>
          <w:szCs w:val="28"/>
        </w:rPr>
        <w:t>лише</w:t>
      </w:r>
      <w:proofErr w:type="spellEnd"/>
      <w:r w:rsidRPr="004B70D0">
        <w:rPr>
          <w:color w:val="000000" w:themeColor="text1"/>
          <w:sz w:val="28"/>
          <w:szCs w:val="28"/>
        </w:rPr>
        <w:t xml:space="preserve"> переходом </w:t>
      </w:r>
      <w:proofErr w:type="spellStart"/>
      <w:r w:rsidRPr="004B70D0">
        <w:rPr>
          <w:color w:val="000000" w:themeColor="text1"/>
          <w:sz w:val="28"/>
          <w:szCs w:val="28"/>
        </w:rPr>
        <w:t>від</w:t>
      </w:r>
      <w:proofErr w:type="spellEnd"/>
      <w:r w:rsidRPr="004B70D0">
        <w:rPr>
          <w:color w:val="000000" w:themeColor="text1"/>
          <w:sz w:val="28"/>
          <w:szCs w:val="28"/>
        </w:rPr>
        <w:t xml:space="preserve"> </w:t>
      </w:r>
      <w:proofErr w:type="spellStart"/>
      <w:r w:rsidRPr="004B70D0">
        <w:rPr>
          <w:color w:val="000000" w:themeColor="text1"/>
          <w:sz w:val="28"/>
          <w:szCs w:val="28"/>
        </w:rPr>
        <w:t>графіків</w:t>
      </w:r>
      <w:proofErr w:type="spellEnd"/>
      <w:r w:rsidRPr="004B70D0">
        <w:rPr>
          <w:color w:val="000000" w:themeColor="text1"/>
          <w:sz w:val="28"/>
          <w:szCs w:val="28"/>
        </w:rPr>
        <w:t xml:space="preserve"> ремонту, </w:t>
      </w:r>
      <w:proofErr w:type="spellStart"/>
      <w:r w:rsidRPr="004B70D0">
        <w:rPr>
          <w:color w:val="000000" w:themeColor="text1"/>
          <w:sz w:val="28"/>
          <w:szCs w:val="28"/>
        </w:rPr>
        <w:t>заснованих</w:t>
      </w:r>
      <w:proofErr w:type="spellEnd"/>
      <w:r w:rsidRPr="004B70D0">
        <w:rPr>
          <w:color w:val="000000" w:themeColor="text1"/>
          <w:sz w:val="28"/>
          <w:szCs w:val="28"/>
        </w:rPr>
        <w:t xml:space="preserve"> на </w:t>
      </w:r>
      <w:proofErr w:type="spellStart"/>
      <w:r w:rsidRPr="004B70D0">
        <w:rPr>
          <w:color w:val="000000" w:themeColor="text1"/>
          <w:sz w:val="28"/>
          <w:szCs w:val="28"/>
        </w:rPr>
        <w:t>часі</w:t>
      </w:r>
      <w:proofErr w:type="spellEnd"/>
      <w:r w:rsidRPr="004B70D0">
        <w:rPr>
          <w:color w:val="000000" w:themeColor="text1"/>
          <w:sz w:val="28"/>
          <w:szCs w:val="28"/>
        </w:rPr>
        <w:t xml:space="preserve">, до систем, </w:t>
      </w:r>
      <w:proofErr w:type="spellStart"/>
      <w:r w:rsidRPr="004B70D0">
        <w:rPr>
          <w:color w:val="000000" w:themeColor="text1"/>
          <w:sz w:val="28"/>
          <w:szCs w:val="28"/>
        </w:rPr>
        <w:t>заснованих</w:t>
      </w:r>
      <w:proofErr w:type="spellEnd"/>
      <w:r w:rsidRPr="004B70D0">
        <w:rPr>
          <w:color w:val="000000" w:themeColor="text1"/>
          <w:sz w:val="28"/>
          <w:szCs w:val="28"/>
        </w:rPr>
        <w:t xml:space="preserve"> на фактичному </w:t>
      </w:r>
      <w:proofErr w:type="spellStart"/>
      <w:r w:rsidRPr="004B70D0">
        <w:rPr>
          <w:color w:val="000000" w:themeColor="text1"/>
          <w:sz w:val="28"/>
          <w:szCs w:val="28"/>
        </w:rPr>
        <w:t>зносі</w:t>
      </w:r>
      <w:proofErr w:type="spellEnd"/>
      <w:r w:rsidRPr="004B70D0">
        <w:rPr>
          <w:color w:val="000000" w:themeColor="text1"/>
          <w:sz w:val="28"/>
          <w:szCs w:val="28"/>
        </w:rPr>
        <w:t xml:space="preserve">. </w:t>
      </w:r>
      <w:proofErr w:type="spellStart"/>
      <w:r w:rsidRPr="004B70D0">
        <w:rPr>
          <w:color w:val="000000" w:themeColor="text1"/>
          <w:sz w:val="28"/>
          <w:szCs w:val="28"/>
        </w:rPr>
        <w:t>Цей</w:t>
      </w:r>
      <w:proofErr w:type="spellEnd"/>
      <w:r w:rsidRPr="004B70D0">
        <w:rPr>
          <w:color w:val="000000" w:themeColor="text1"/>
          <w:sz w:val="28"/>
          <w:szCs w:val="28"/>
        </w:rPr>
        <w:t xml:space="preserve"> тип </w:t>
      </w:r>
      <w:proofErr w:type="spellStart"/>
      <w:r w:rsidRPr="004B70D0">
        <w:rPr>
          <w:color w:val="000000" w:themeColor="text1"/>
          <w:sz w:val="28"/>
          <w:szCs w:val="28"/>
        </w:rPr>
        <w:t>схеми</w:t>
      </w:r>
      <w:proofErr w:type="spellEnd"/>
      <w:r w:rsidRPr="004B70D0">
        <w:rPr>
          <w:color w:val="000000" w:themeColor="text1"/>
          <w:sz w:val="28"/>
          <w:szCs w:val="28"/>
        </w:rPr>
        <w:t xml:space="preserve"> </w:t>
      </w:r>
      <w:proofErr w:type="spellStart"/>
      <w:r w:rsidRPr="004B70D0">
        <w:rPr>
          <w:color w:val="000000" w:themeColor="text1"/>
          <w:sz w:val="28"/>
          <w:szCs w:val="28"/>
        </w:rPr>
        <w:t>технічного</w:t>
      </w:r>
      <w:proofErr w:type="spellEnd"/>
      <w:r w:rsidRPr="004B70D0">
        <w:rPr>
          <w:color w:val="000000" w:themeColor="text1"/>
          <w:sz w:val="28"/>
          <w:szCs w:val="28"/>
        </w:rPr>
        <w:t xml:space="preserve"> </w:t>
      </w:r>
      <w:proofErr w:type="spellStart"/>
      <w:r w:rsidRPr="004B70D0">
        <w:rPr>
          <w:color w:val="000000" w:themeColor="text1"/>
          <w:sz w:val="28"/>
          <w:szCs w:val="28"/>
        </w:rPr>
        <w:t>обслуговування</w:t>
      </w:r>
      <w:proofErr w:type="spellEnd"/>
      <w:r w:rsidRPr="004B70D0">
        <w:rPr>
          <w:color w:val="000000" w:themeColor="text1"/>
          <w:sz w:val="28"/>
          <w:szCs w:val="28"/>
        </w:rPr>
        <w:t xml:space="preserve"> </w:t>
      </w:r>
      <w:proofErr w:type="spellStart"/>
      <w:r w:rsidRPr="004B70D0">
        <w:rPr>
          <w:color w:val="000000" w:themeColor="text1"/>
          <w:sz w:val="28"/>
          <w:szCs w:val="28"/>
        </w:rPr>
        <w:t>досягається</w:t>
      </w:r>
      <w:proofErr w:type="spellEnd"/>
      <w:r w:rsidRPr="004B70D0">
        <w:rPr>
          <w:color w:val="000000" w:themeColor="text1"/>
          <w:sz w:val="28"/>
          <w:szCs w:val="28"/>
        </w:rPr>
        <w:t xml:space="preserve"> шляхом точного </w:t>
      </w:r>
      <w:proofErr w:type="spellStart"/>
      <w:r w:rsidRPr="004B70D0">
        <w:rPr>
          <w:color w:val="000000" w:themeColor="text1"/>
          <w:sz w:val="28"/>
          <w:szCs w:val="28"/>
        </w:rPr>
        <w:t>прогнозування</w:t>
      </w:r>
      <w:proofErr w:type="spellEnd"/>
      <w:r w:rsidRPr="004B70D0">
        <w:rPr>
          <w:color w:val="000000" w:themeColor="text1"/>
          <w:sz w:val="28"/>
          <w:szCs w:val="28"/>
        </w:rPr>
        <w:t xml:space="preserve"> </w:t>
      </w:r>
      <w:proofErr w:type="spellStart"/>
      <w:r w:rsidRPr="004B70D0">
        <w:rPr>
          <w:color w:val="000000" w:themeColor="text1"/>
          <w:sz w:val="28"/>
          <w:szCs w:val="28"/>
        </w:rPr>
        <w:t>виходу</w:t>
      </w:r>
      <w:proofErr w:type="spellEnd"/>
      <w:r w:rsidRPr="004B70D0">
        <w:rPr>
          <w:color w:val="000000" w:themeColor="text1"/>
          <w:sz w:val="28"/>
          <w:szCs w:val="28"/>
        </w:rPr>
        <w:t xml:space="preserve"> з ладу деталей за </w:t>
      </w:r>
      <w:proofErr w:type="spellStart"/>
      <w:r w:rsidRPr="004B70D0">
        <w:rPr>
          <w:color w:val="000000" w:themeColor="text1"/>
          <w:sz w:val="28"/>
          <w:szCs w:val="28"/>
        </w:rPr>
        <w:t>допомогою</w:t>
      </w:r>
      <w:proofErr w:type="spellEnd"/>
      <w:r w:rsidRPr="004B70D0">
        <w:rPr>
          <w:color w:val="000000" w:themeColor="text1"/>
          <w:sz w:val="28"/>
          <w:szCs w:val="28"/>
        </w:rPr>
        <w:t xml:space="preserve"> </w:t>
      </w:r>
      <w:proofErr w:type="spellStart"/>
      <w:r w:rsidRPr="004B70D0">
        <w:rPr>
          <w:color w:val="000000" w:themeColor="text1"/>
          <w:sz w:val="28"/>
          <w:szCs w:val="28"/>
        </w:rPr>
        <w:t>сенсорних</w:t>
      </w:r>
      <w:proofErr w:type="spellEnd"/>
      <w:r w:rsidRPr="004B70D0">
        <w:rPr>
          <w:color w:val="000000" w:themeColor="text1"/>
          <w:sz w:val="28"/>
          <w:szCs w:val="28"/>
        </w:rPr>
        <w:t xml:space="preserve"> </w:t>
      </w:r>
      <w:proofErr w:type="spellStart"/>
      <w:r w:rsidRPr="004B70D0">
        <w:rPr>
          <w:color w:val="000000" w:themeColor="text1"/>
          <w:sz w:val="28"/>
          <w:szCs w:val="28"/>
        </w:rPr>
        <w:t>даних</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називається</w:t>
      </w:r>
      <w:proofErr w:type="spellEnd"/>
      <w:r w:rsidRPr="004B70D0">
        <w:rPr>
          <w:color w:val="000000" w:themeColor="text1"/>
          <w:sz w:val="28"/>
          <w:szCs w:val="28"/>
        </w:rPr>
        <w:t xml:space="preserve"> «</w:t>
      </w:r>
      <w:proofErr w:type="spellStart"/>
      <w:r w:rsidRPr="004B70D0">
        <w:rPr>
          <w:color w:val="000000" w:themeColor="text1"/>
          <w:sz w:val="28"/>
          <w:szCs w:val="28"/>
        </w:rPr>
        <w:t>технічне</w:t>
      </w:r>
      <w:proofErr w:type="spellEnd"/>
      <w:r w:rsidRPr="004B70D0">
        <w:rPr>
          <w:color w:val="000000" w:themeColor="text1"/>
          <w:sz w:val="28"/>
          <w:szCs w:val="28"/>
        </w:rPr>
        <w:t xml:space="preserve"> </w:t>
      </w:r>
      <w:proofErr w:type="spellStart"/>
      <w:r w:rsidRPr="004B70D0">
        <w:rPr>
          <w:color w:val="000000" w:themeColor="text1"/>
          <w:sz w:val="28"/>
          <w:szCs w:val="28"/>
        </w:rPr>
        <w:t>обслуговування</w:t>
      </w:r>
      <w:proofErr w:type="spellEnd"/>
      <w:r w:rsidRPr="004B70D0">
        <w:rPr>
          <w:color w:val="000000" w:themeColor="text1"/>
          <w:sz w:val="28"/>
          <w:szCs w:val="28"/>
        </w:rPr>
        <w:t xml:space="preserve"> за цифрами»,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знижує</w:t>
      </w:r>
      <w:proofErr w:type="spellEnd"/>
      <w:r w:rsidRPr="004B70D0">
        <w:rPr>
          <w:color w:val="000000" w:themeColor="text1"/>
          <w:sz w:val="28"/>
          <w:szCs w:val="28"/>
        </w:rPr>
        <w:t xml:space="preserve"> </w:t>
      </w:r>
      <w:proofErr w:type="spellStart"/>
      <w:r w:rsidRPr="004B70D0">
        <w:rPr>
          <w:color w:val="000000" w:themeColor="text1"/>
          <w:sz w:val="28"/>
          <w:szCs w:val="28"/>
        </w:rPr>
        <w:t>витрати</w:t>
      </w:r>
      <w:proofErr w:type="spellEnd"/>
      <w:r w:rsidRPr="004B70D0">
        <w:rPr>
          <w:color w:val="000000" w:themeColor="text1"/>
          <w:sz w:val="28"/>
          <w:szCs w:val="28"/>
        </w:rPr>
        <w:t xml:space="preserve"> на </w:t>
      </w:r>
      <w:proofErr w:type="spellStart"/>
      <w:r w:rsidRPr="004B70D0">
        <w:rPr>
          <w:color w:val="000000" w:themeColor="text1"/>
          <w:sz w:val="28"/>
          <w:szCs w:val="28"/>
        </w:rPr>
        <w:t>технічне</w:t>
      </w:r>
      <w:proofErr w:type="spellEnd"/>
      <w:r w:rsidRPr="004B70D0">
        <w:rPr>
          <w:color w:val="000000" w:themeColor="text1"/>
          <w:sz w:val="28"/>
          <w:szCs w:val="28"/>
        </w:rPr>
        <w:t xml:space="preserve"> </w:t>
      </w:r>
      <w:proofErr w:type="spellStart"/>
      <w:r w:rsidRPr="004B70D0">
        <w:rPr>
          <w:color w:val="000000" w:themeColor="text1"/>
          <w:sz w:val="28"/>
          <w:szCs w:val="28"/>
        </w:rPr>
        <w:t>обслуговування</w:t>
      </w:r>
      <w:proofErr w:type="spellEnd"/>
      <w:r w:rsidRPr="004B70D0">
        <w:rPr>
          <w:color w:val="000000" w:themeColor="text1"/>
          <w:sz w:val="28"/>
          <w:szCs w:val="28"/>
        </w:rPr>
        <w:t xml:space="preserve"> шляхом </w:t>
      </w:r>
      <w:proofErr w:type="spellStart"/>
      <w:r w:rsidRPr="004B70D0">
        <w:rPr>
          <w:color w:val="000000" w:themeColor="text1"/>
          <w:sz w:val="28"/>
          <w:szCs w:val="28"/>
        </w:rPr>
        <w:t>проектування</w:t>
      </w:r>
      <w:proofErr w:type="spellEnd"/>
      <w:r w:rsidRPr="004B70D0">
        <w:rPr>
          <w:color w:val="000000" w:themeColor="text1"/>
          <w:sz w:val="28"/>
          <w:szCs w:val="28"/>
        </w:rPr>
        <w:t xml:space="preserve"> та </w:t>
      </w:r>
      <w:proofErr w:type="spellStart"/>
      <w:r w:rsidRPr="004B70D0">
        <w:rPr>
          <w:color w:val="000000" w:themeColor="text1"/>
          <w:sz w:val="28"/>
          <w:szCs w:val="28"/>
        </w:rPr>
        <w:t>виробництва</w:t>
      </w:r>
      <w:proofErr w:type="spellEnd"/>
      <w:r w:rsidRPr="004B70D0">
        <w:rPr>
          <w:color w:val="000000" w:themeColor="text1"/>
          <w:sz w:val="28"/>
          <w:szCs w:val="28"/>
        </w:rPr>
        <w:t xml:space="preserve"> </w:t>
      </w:r>
      <w:proofErr w:type="spellStart"/>
      <w:r w:rsidRPr="004B70D0">
        <w:rPr>
          <w:color w:val="000000" w:themeColor="text1"/>
          <w:sz w:val="28"/>
          <w:szCs w:val="28"/>
        </w:rPr>
        <w:t>більш</w:t>
      </w:r>
      <w:proofErr w:type="spellEnd"/>
      <w:r w:rsidRPr="004B70D0">
        <w:rPr>
          <w:color w:val="000000" w:themeColor="text1"/>
          <w:sz w:val="28"/>
          <w:szCs w:val="28"/>
        </w:rPr>
        <w:t xml:space="preserve"> </w:t>
      </w:r>
      <w:proofErr w:type="spellStart"/>
      <w:r w:rsidRPr="004B70D0">
        <w:rPr>
          <w:color w:val="000000" w:themeColor="text1"/>
          <w:sz w:val="28"/>
          <w:szCs w:val="28"/>
        </w:rPr>
        <w:t>надійного</w:t>
      </w:r>
      <w:proofErr w:type="spellEnd"/>
      <w:r w:rsidRPr="004B70D0">
        <w:rPr>
          <w:color w:val="000000" w:themeColor="text1"/>
          <w:sz w:val="28"/>
          <w:szCs w:val="28"/>
        </w:rPr>
        <w:t xml:space="preserve"> </w:t>
      </w:r>
      <w:proofErr w:type="spellStart"/>
      <w:r w:rsidRPr="004B70D0">
        <w:rPr>
          <w:color w:val="000000" w:themeColor="text1"/>
          <w:sz w:val="28"/>
          <w:szCs w:val="28"/>
        </w:rPr>
        <w:t>обладнання</w:t>
      </w:r>
      <w:proofErr w:type="spellEnd"/>
      <w:r w:rsidRPr="004B70D0">
        <w:rPr>
          <w:color w:val="000000" w:themeColor="text1"/>
          <w:sz w:val="28"/>
          <w:szCs w:val="28"/>
        </w:rPr>
        <w:t xml:space="preserve"> та </w:t>
      </w:r>
      <w:proofErr w:type="spellStart"/>
      <w:r w:rsidRPr="004B70D0">
        <w:rPr>
          <w:color w:val="000000" w:themeColor="text1"/>
          <w:sz w:val="28"/>
          <w:szCs w:val="28"/>
        </w:rPr>
        <w:t>зменшення</w:t>
      </w:r>
      <w:proofErr w:type="spellEnd"/>
      <w:r w:rsidRPr="004B70D0">
        <w:rPr>
          <w:color w:val="000000" w:themeColor="text1"/>
          <w:sz w:val="28"/>
          <w:szCs w:val="28"/>
        </w:rPr>
        <w:t xml:space="preserve"> </w:t>
      </w:r>
      <w:proofErr w:type="spellStart"/>
      <w:r w:rsidRPr="004B70D0">
        <w:rPr>
          <w:color w:val="000000" w:themeColor="text1"/>
          <w:sz w:val="28"/>
          <w:szCs w:val="28"/>
        </w:rPr>
        <w:t>втрати</w:t>
      </w:r>
      <w:proofErr w:type="spellEnd"/>
      <w:r w:rsidRPr="004B70D0">
        <w:rPr>
          <w:color w:val="000000" w:themeColor="text1"/>
          <w:sz w:val="28"/>
          <w:szCs w:val="28"/>
        </w:rPr>
        <w:t xml:space="preserve"> часу через </w:t>
      </w:r>
      <w:proofErr w:type="spellStart"/>
      <w:r w:rsidRPr="004B70D0">
        <w:rPr>
          <w:color w:val="000000" w:themeColor="text1"/>
          <w:sz w:val="28"/>
          <w:szCs w:val="28"/>
        </w:rPr>
        <w:t>відмови</w:t>
      </w:r>
      <w:proofErr w:type="spellEnd"/>
      <w:r w:rsidRPr="004B70D0">
        <w:rPr>
          <w:color w:val="000000" w:themeColor="text1"/>
          <w:sz w:val="28"/>
          <w:szCs w:val="28"/>
        </w:rPr>
        <w:t xml:space="preserve"> </w:t>
      </w:r>
      <w:proofErr w:type="spellStart"/>
      <w:r w:rsidRPr="004B70D0">
        <w:rPr>
          <w:color w:val="000000" w:themeColor="text1"/>
          <w:sz w:val="28"/>
          <w:szCs w:val="28"/>
        </w:rPr>
        <w:t>обладнання</w:t>
      </w:r>
      <w:proofErr w:type="spellEnd"/>
      <w:r w:rsidRPr="004B70D0">
        <w:rPr>
          <w:color w:val="000000" w:themeColor="text1"/>
          <w:sz w:val="28"/>
          <w:szCs w:val="28"/>
        </w:rPr>
        <w:t>.</w:t>
      </w:r>
    </w:p>
    <w:p w14:paraId="606EFB84" w14:textId="77777777" w:rsidR="002A0393" w:rsidRPr="004B70D0" w:rsidRDefault="002A0393" w:rsidP="002A0393">
      <w:pPr>
        <w:pStyle w:val="ae"/>
        <w:spacing w:before="0" w:beforeAutospacing="0" w:after="0" w:afterAutospacing="0" w:line="360" w:lineRule="auto"/>
        <w:ind w:firstLine="709"/>
        <w:jc w:val="both"/>
        <w:rPr>
          <w:color w:val="000000" w:themeColor="text1"/>
          <w:sz w:val="28"/>
          <w:szCs w:val="28"/>
        </w:rPr>
      </w:pPr>
      <w:proofErr w:type="spellStart"/>
      <w:r w:rsidRPr="004B70D0">
        <w:rPr>
          <w:color w:val="000000" w:themeColor="text1"/>
          <w:sz w:val="28"/>
          <w:szCs w:val="28"/>
        </w:rPr>
        <w:t>Ще</w:t>
      </w:r>
      <w:proofErr w:type="spellEnd"/>
      <w:r w:rsidRPr="004B70D0">
        <w:rPr>
          <w:color w:val="000000" w:themeColor="text1"/>
          <w:sz w:val="28"/>
          <w:szCs w:val="28"/>
        </w:rPr>
        <w:t xml:space="preserve"> </w:t>
      </w:r>
      <w:proofErr w:type="spellStart"/>
      <w:r w:rsidRPr="004B70D0">
        <w:rPr>
          <w:color w:val="000000" w:themeColor="text1"/>
          <w:sz w:val="28"/>
          <w:szCs w:val="28"/>
        </w:rPr>
        <w:t>однією</w:t>
      </w:r>
      <w:proofErr w:type="spellEnd"/>
      <w:r w:rsidRPr="004B70D0">
        <w:rPr>
          <w:color w:val="000000" w:themeColor="text1"/>
          <w:sz w:val="28"/>
          <w:szCs w:val="28"/>
        </w:rPr>
        <w:t xml:space="preserve"> </w:t>
      </w:r>
      <w:proofErr w:type="spellStart"/>
      <w:r w:rsidRPr="004B70D0">
        <w:rPr>
          <w:color w:val="000000" w:themeColor="text1"/>
          <w:sz w:val="28"/>
          <w:szCs w:val="28"/>
        </w:rPr>
        <w:t>галуззю</w:t>
      </w:r>
      <w:proofErr w:type="spellEnd"/>
      <w:r w:rsidRPr="004B70D0">
        <w:rPr>
          <w:color w:val="000000" w:themeColor="text1"/>
          <w:sz w:val="28"/>
          <w:szCs w:val="28"/>
        </w:rPr>
        <w:t xml:space="preserve">, яка </w:t>
      </w:r>
      <w:proofErr w:type="spellStart"/>
      <w:r w:rsidRPr="004B70D0">
        <w:rPr>
          <w:color w:val="000000" w:themeColor="text1"/>
          <w:sz w:val="28"/>
          <w:szCs w:val="28"/>
        </w:rPr>
        <w:t>значно</w:t>
      </w:r>
      <w:proofErr w:type="spellEnd"/>
      <w:r w:rsidRPr="004B70D0">
        <w:rPr>
          <w:color w:val="000000" w:themeColor="text1"/>
          <w:sz w:val="28"/>
          <w:szCs w:val="28"/>
        </w:rPr>
        <w:t xml:space="preserve"> </w:t>
      </w:r>
      <w:proofErr w:type="spellStart"/>
      <w:r w:rsidRPr="004B70D0">
        <w:rPr>
          <w:color w:val="000000" w:themeColor="text1"/>
          <w:sz w:val="28"/>
          <w:szCs w:val="28"/>
        </w:rPr>
        <w:t>страждає</w:t>
      </w:r>
      <w:proofErr w:type="spellEnd"/>
      <w:r w:rsidRPr="004B70D0">
        <w:rPr>
          <w:color w:val="000000" w:themeColor="text1"/>
          <w:sz w:val="28"/>
          <w:szCs w:val="28"/>
        </w:rPr>
        <w:t xml:space="preserve"> через </w:t>
      </w:r>
      <w:proofErr w:type="spellStart"/>
      <w:r w:rsidRPr="004B70D0">
        <w:rPr>
          <w:color w:val="000000" w:themeColor="text1"/>
          <w:sz w:val="28"/>
          <w:szCs w:val="28"/>
        </w:rPr>
        <w:t>втрату</w:t>
      </w:r>
      <w:proofErr w:type="spellEnd"/>
      <w:r w:rsidRPr="004B70D0">
        <w:rPr>
          <w:color w:val="000000" w:themeColor="text1"/>
          <w:sz w:val="28"/>
          <w:szCs w:val="28"/>
        </w:rPr>
        <w:t xml:space="preserve"> </w:t>
      </w:r>
      <w:proofErr w:type="spellStart"/>
      <w:r w:rsidRPr="004B70D0">
        <w:rPr>
          <w:color w:val="000000" w:themeColor="text1"/>
          <w:sz w:val="28"/>
          <w:szCs w:val="28"/>
        </w:rPr>
        <w:t>досвіду</w:t>
      </w:r>
      <w:proofErr w:type="spellEnd"/>
      <w:r w:rsidRPr="004B70D0">
        <w:rPr>
          <w:color w:val="000000" w:themeColor="text1"/>
          <w:sz w:val="28"/>
          <w:szCs w:val="28"/>
        </w:rPr>
        <w:t xml:space="preserve">, є </w:t>
      </w:r>
      <w:proofErr w:type="spellStart"/>
      <w:r w:rsidRPr="004B70D0">
        <w:rPr>
          <w:color w:val="000000" w:themeColor="text1"/>
          <w:sz w:val="28"/>
          <w:szCs w:val="28"/>
        </w:rPr>
        <w:t>галузь</w:t>
      </w:r>
      <w:proofErr w:type="spellEnd"/>
      <w:r w:rsidRPr="004B70D0">
        <w:rPr>
          <w:color w:val="000000" w:themeColor="text1"/>
          <w:sz w:val="28"/>
          <w:szCs w:val="28"/>
        </w:rPr>
        <w:t xml:space="preserve"> </w:t>
      </w:r>
      <w:proofErr w:type="spellStart"/>
      <w:r w:rsidRPr="004B70D0">
        <w:rPr>
          <w:color w:val="000000" w:themeColor="text1"/>
          <w:sz w:val="28"/>
          <w:szCs w:val="28"/>
        </w:rPr>
        <w:t>оптимізації</w:t>
      </w:r>
      <w:proofErr w:type="spellEnd"/>
      <w:r w:rsidRPr="004B70D0">
        <w:rPr>
          <w:color w:val="000000" w:themeColor="text1"/>
          <w:sz w:val="28"/>
          <w:szCs w:val="28"/>
        </w:rPr>
        <w:t xml:space="preserve"> </w:t>
      </w:r>
      <w:proofErr w:type="spellStart"/>
      <w:r w:rsidRPr="004B70D0">
        <w:rPr>
          <w:color w:val="000000" w:themeColor="text1"/>
          <w:sz w:val="28"/>
          <w:szCs w:val="28"/>
        </w:rPr>
        <w:t>буріння</w:t>
      </w:r>
      <w:proofErr w:type="spellEnd"/>
      <w:r w:rsidRPr="004B70D0">
        <w:rPr>
          <w:color w:val="000000" w:themeColor="text1"/>
          <w:sz w:val="28"/>
          <w:szCs w:val="28"/>
        </w:rPr>
        <w:t xml:space="preserve">. </w:t>
      </w:r>
      <w:proofErr w:type="spellStart"/>
      <w:r w:rsidRPr="004B70D0">
        <w:rPr>
          <w:color w:val="000000" w:themeColor="text1"/>
          <w:sz w:val="28"/>
          <w:szCs w:val="28"/>
        </w:rPr>
        <w:t>Щороку</w:t>
      </w:r>
      <w:proofErr w:type="spellEnd"/>
      <w:r w:rsidRPr="004B70D0">
        <w:rPr>
          <w:color w:val="000000" w:themeColor="text1"/>
          <w:sz w:val="28"/>
          <w:szCs w:val="28"/>
        </w:rPr>
        <w:t xml:space="preserve"> </w:t>
      </w:r>
      <w:proofErr w:type="spellStart"/>
      <w:r w:rsidRPr="004B70D0">
        <w:rPr>
          <w:color w:val="000000" w:themeColor="text1"/>
          <w:sz w:val="28"/>
          <w:szCs w:val="28"/>
        </w:rPr>
        <w:t>мільйони</w:t>
      </w:r>
      <w:proofErr w:type="spellEnd"/>
      <w:r w:rsidRPr="004B70D0">
        <w:rPr>
          <w:color w:val="000000" w:themeColor="text1"/>
          <w:sz w:val="28"/>
          <w:szCs w:val="28"/>
        </w:rPr>
        <w:t xml:space="preserve"> </w:t>
      </w:r>
      <w:proofErr w:type="spellStart"/>
      <w:r w:rsidRPr="004B70D0">
        <w:rPr>
          <w:color w:val="000000" w:themeColor="text1"/>
          <w:sz w:val="28"/>
          <w:szCs w:val="28"/>
        </w:rPr>
        <w:t>доларів</w:t>
      </w:r>
      <w:proofErr w:type="spellEnd"/>
      <w:r w:rsidRPr="004B70D0">
        <w:rPr>
          <w:color w:val="000000" w:themeColor="text1"/>
          <w:sz w:val="28"/>
          <w:szCs w:val="28"/>
        </w:rPr>
        <w:t xml:space="preserve"> </w:t>
      </w:r>
      <w:proofErr w:type="spellStart"/>
      <w:r w:rsidRPr="004B70D0">
        <w:rPr>
          <w:color w:val="000000" w:themeColor="text1"/>
          <w:sz w:val="28"/>
          <w:szCs w:val="28"/>
        </w:rPr>
        <w:t>втрачаються</w:t>
      </w:r>
      <w:proofErr w:type="spellEnd"/>
      <w:r w:rsidRPr="004B70D0">
        <w:rPr>
          <w:color w:val="000000" w:themeColor="text1"/>
          <w:sz w:val="28"/>
          <w:szCs w:val="28"/>
        </w:rPr>
        <w:t xml:space="preserve"> через </w:t>
      </w:r>
      <w:proofErr w:type="spellStart"/>
      <w:r w:rsidRPr="004B70D0">
        <w:rPr>
          <w:color w:val="000000" w:themeColor="text1"/>
          <w:sz w:val="28"/>
          <w:szCs w:val="28"/>
        </w:rPr>
        <w:t>неправильний</w:t>
      </w:r>
      <w:proofErr w:type="spellEnd"/>
      <w:r w:rsidRPr="004B70D0">
        <w:rPr>
          <w:color w:val="000000" w:themeColor="text1"/>
          <w:sz w:val="28"/>
          <w:szCs w:val="28"/>
        </w:rPr>
        <w:t xml:space="preserve"> </w:t>
      </w:r>
      <w:proofErr w:type="spellStart"/>
      <w:r w:rsidRPr="004B70D0">
        <w:rPr>
          <w:color w:val="000000" w:themeColor="text1"/>
          <w:sz w:val="28"/>
          <w:szCs w:val="28"/>
        </w:rPr>
        <w:t>вибір</w:t>
      </w:r>
      <w:proofErr w:type="spellEnd"/>
      <w:r w:rsidRPr="004B70D0">
        <w:rPr>
          <w:color w:val="000000" w:themeColor="text1"/>
          <w:sz w:val="28"/>
          <w:szCs w:val="28"/>
        </w:rPr>
        <w:t xml:space="preserve"> </w:t>
      </w:r>
      <w:proofErr w:type="spellStart"/>
      <w:r w:rsidRPr="004B70D0">
        <w:rPr>
          <w:color w:val="000000" w:themeColor="text1"/>
          <w:sz w:val="28"/>
          <w:szCs w:val="28"/>
        </w:rPr>
        <w:t>параметрів</w:t>
      </w:r>
      <w:proofErr w:type="spellEnd"/>
      <w:r w:rsidRPr="004B70D0">
        <w:rPr>
          <w:color w:val="000000" w:themeColor="text1"/>
          <w:sz w:val="28"/>
          <w:szCs w:val="28"/>
        </w:rPr>
        <w:t xml:space="preserve"> </w:t>
      </w:r>
      <w:proofErr w:type="spellStart"/>
      <w:r w:rsidRPr="004B70D0">
        <w:rPr>
          <w:color w:val="000000" w:themeColor="text1"/>
          <w:sz w:val="28"/>
          <w:szCs w:val="28"/>
        </w:rPr>
        <w:t>буріння</w:t>
      </w:r>
      <w:proofErr w:type="spellEnd"/>
      <w:r w:rsidRPr="004B70D0">
        <w:rPr>
          <w:color w:val="000000" w:themeColor="text1"/>
          <w:sz w:val="28"/>
          <w:szCs w:val="28"/>
        </w:rPr>
        <w:t xml:space="preserve">. </w:t>
      </w:r>
      <w:proofErr w:type="spellStart"/>
      <w:r w:rsidRPr="004B70D0">
        <w:rPr>
          <w:color w:val="000000" w:themeColor="text1"/>
          <w:sz w:val="28"/>
          <w:szCs w:val="28"/>
        </w:rPr>
        <w:t>Оптимізація</w:t>
      </w:r>
      <w:proofErr w:type="spellEnd"/>
      <w:r w:rsidRPr="004B70D0">
        <w:rPr>
          <w:color w:val="000000" w:themeColor="text1"/>
          <w:sz w:val="28"/>
          <w:szCs w:val="28"/>
        </w:rPr>
        <w:t xml:space="preserve"> </w:t>
      </w:r>
      <w:proofErr w:type="spellStart"/>
      <w:r w:rsidRPr="004B70D0">
        <w:rPr>
          <w:color w:val="000000" w:themeColor="text1"/>
          <w:sz w:val="28"/>
          <w:szCs w:val="28"/>
        </w:rPr>
        <w:t>продуктивності</w:t>
      </w:r>
      <w:proofErr w:type="spellEnd"/>
      <w:r w:rsidRPr="004B70D0">
        <w:rPr>
          <w:color w:val="000000" w:themeColor="text1"/>
          <w:sz w:val="28"/>
          <w:szCs w:val="28"/>
        </w:rPr>
        <w:t xml:space="preserve"> </w:t>
      </w:r>
      <w:proofErr w:type="spellStart"/>
      <w:r w:rsidRPr="004B70D0">
        <w:rPr>
          <w:color w:val="000000" w:themeColor="text1"/>
          <w:sz w:val="28"/>
          <w:szCs w:val="28"/>
        </w:rPr>
        <w:t>буріння</w:t>
      </w:r>
      <w:proofErr w:type="spellEnd"/>
      <w:r w:rsidRPr="004B70D0">
        <w:rPr>
          <w:color w:val="000000" w:themeColor="text1"/>
          <w:sz w:val="28"/>
          <w:szCs w:val="28"/>
        </w:rPr>
        <w:t xml:space="preserve">, </w:t>
      </w:r>
      <w:proofErr w:type="spellStart"/>
      <w:r w:rsidRPr="004B70D0">
        <w:rPr>
          <w:color w:val="000000" w:themeColor="text1"/>
          <w:sz w:val="28"/>
          <w:szCs w:val="28"/>
        </w:rPr>
        <w:t>або</w:t>
      </w:r>
      <w:proofErr w:type="spellEnd"/>
      <w:r w:rsidRPr="004B70D0">
        <w:rPr>
          <w:color w:val="000000" w:themeColor="text1"/>
          <w:sz w:val="28"/>
          <w:szCs w:val="28"/>
        </w:rPr>
        <w:t xml:space="preserve"> </w:t>
      </w:r>
      <w:proofErr w:type="spellStart"/>
      <w:r w:rsidRPr="004B70D0">
        <w:rPr>
          <w:color w:val="000000" w:themeColor="text1"/>
          <w:sz w:val="28"/>
          <w:szCs w:val="28"/>
        </w:rPr>
        <w:t>буріння</w:t>
      </w:r>
      <w:proofErr w:type="spellEnd"/>
      <w:r w:rsidRPr="004B70D0">
        <w:rPr>
          <w:color w:val="000000" w:themeColor="text1"/>
          <w:sz w:val="28"/>
          <w:szCs w:val="28"/>
        </w:rPr>
        <w:t xml:space="preserve"> з </w:t>
      </w:r>
      <w:proofErr w:type="spellStart"/>
      <w:r w:rsidRPr="004B70D0">
        <w:rPr>
          <w:color w:val="000000" w:themeColor="text1"/>
          <w:sz w:val="28"/>
          <w:szCs w:val="28"/>
        </w:rPr>
        <w:t>мінімальними</w:t>
      </w:r>
      <w:proofErr w:type="spellEnd"/>
      <w:r w:rsidRPr="004B70D0">
        <w:rPr>
          <w:color w:val="000000" w:themeColor="text1"/>
          <w:sz w:val="28"/>
          <w:szCs w:val="28"/>
        </w:rPr>
        <w:t xml:space="preserve"> </w:t>
      </w:r>
      <w:proofErr w:type="spellStart"/>
      <w:r w:rsidRPr="004B70D0">
        <w:rPr>
          <w:color w:val="000000" w:themeColor="text1"/>
          <w:sz w:val="28"/>
          <w:szCs w:val="28"/>
        </w:rPr>
        <w:t>витратами</w:t>
      </w:r>
      <w:proofErr w:type="spellEnd"/>
      <w:r w:rsidRPr="004B70D0">
        <w:rPr>
          <w:color w:val="000000" w:themeColor="text1"/>
          <w:sz w:val="28"/>
          <w:szCs w:val="28"/>
        </w:rPr>
        <w:t xml:space="preserve"> та </w:t>
      </w:r>
      <w:proofErr w:type="spellStart"/>
      <w:r w:rsidRPr="004B70D0">
        <w:rPr>
          <w:color w:val="000000" w:themeColor="text1"/>
          <w:sz w:val="28"/>
          <w:szCs w:val="28"/>
        </w:rPr>
        <w:t>найвищою</w:t>
      </w:r>
      <w:proofErr w:type="spellEnd"/>
      <w:r w:rsidRPr="004B70D0">
        <w:rPr>
          <w:color w:val="000000" w:themeColor="text1"/>
          <w:sz w:val="28"/>
          <w:szCs w:val="28"/>
        </w:rPr>
        <w:t xml:space="preserve"> </w:t>
      </w:r>
      <w:proofErr w:type="spellStart"/>
      <w:r w:rsidRPr="004B70D0">
        <w:rPr>
          <w:color w:val="000000" w:themeColor="text1"/>
          <w:sz w:val="28"/>
          <w:szCs w:val="28"/>
        </w:rPr>
        <w:t>продуктивністю</w:t>
      </w:r>
      <w:proofErr w:type="spellEnd"/>
      <w:r w:rsidRPr="004B70D0">
        <w:rPr>
          <w:color w:val="000000" w:themeColor="text1"/>
          <w:sz w:val="28"/>
          <w:szCs w:val="28"/>
        </w:rPr>
        <w:t xml:space="preserve">, </w:t>
      </w:r>
      <w:proofErr w:type="spellStart"/>
      <w:r w:rsidRPr="004B70D0">
        <w:rPr>
          <w:color w:val="000000" w:themeColor="text1"/>
          <w:sz w:val="28"/>
          <w:szCs w:val="28"/>
        </w:rPr>
        <w:t>шукалася</w:t>
      </w:r>
      <w:proofErr w:type="spellEnd"/>
      <w:r w:rsidRPr="004B70D0">
        <w:rPr>
          <w:color w:val="000000" w:themeColor="text1"/>
          <w:sz w:val="28"/>
          <w:szCs w:val="28"/>
        </w:rPr>
        <w:t xml:space="preserve"> з </w:t>
      </w:r>
      <w:proofErr w:type="spellStart"/>
      <w:r w:rsidRPr="004B70D0">
        <w:rPr>
          <w:color w:val="000000" w:themeColor="text1"/>
          <w:sz w:val="28"/>
          <w:szCs w:val="28"/>
        </w:rPr>
        <w:t>перших</w:t>
      </w:r>
      <w:proofErr w:type="spellEnd"/>
      <w:r w:rsidRPr="004B70D0">
        <w:rPr>
          <w:color w:val="000000" w:themeColor="text1"/>
          <w:sz w:val="28"/>
          <w:szCs w:val="28"/>
        </w:rPr>
        <w:t xml:space="preserve"> </w:t>
      </w:r>
      <w:proofErr w:type="spellStart"/>
      <w:r w:rsidRPr="004B70D0">
        <w:rPr>
          <w:color w:val="000000" w:themeColor="text1"/>
          <w:sz w:val="28"/>
          <w:szCs w:val="28"/>
        </w:rPr>
        <w:t>днів</w:t>
      </w:r>
      <w:proofErr w:type="spellEnd"/>
      <w:r w:rsidRPr="004B70D0">
        <w:rPr>
          <w:color w:val="000000" w:themeColor="text1"/>
          <w:sz w:val="28"/>
          <w:szCs w:val="28"/>
        </w:rPr>
        <w:t xml:space="preserve"> </w:t>
      </w:r>
      <w:proofErr w:type="spellStart"/>
      <w:r w:rsidRPr="004B70D0">
        <w:rPr>
          <w:color w:val="000000" w:themeColor="text1"/>
          <w:sz w:val="28"/>
          <w:szCs w:val="28"/>
        </w:rPr>
        <w:t>становлення</w:t>
      </w:r>
      <w:proofErr w:type="spellEnd"/>
      <w:r w:rsidRPr="004B70D0">
        <w:rPr>
          <w:color w:val="000000" w:themeColor="text1"/>
          <w:sz w:val="28"/>
          <w:szCs w:val="28"/>
        </w:rPr>
        <w:t xml:space="preserve"> </w:t>
      </w:r>
      <w:proofErr w:type="spellStart"/>
      <w:r w:rsidRPr="004B70D0">
        <w:rPr>
          <w:color w:val="000000" w:themeColor="text1"/>
          <w:sz w:val="28"/>
          <w:szCs w:val="28"/>
        </w:rPr>
        <w:t>бурової</w:t>
      </w:r>
      <w:proofErr w:type="spellEnd"/>
      <w:r w:rsidRPr="004B70D0">
        <w:rPr>
          <w:color w:val="000000" w:themeColor="text1"/>
          <w:sz w:val="28"/>
          <w:szCs w:val="28"/>
        </w:rPr>
        <w:t xml:space="preserve"> </w:t>
      </w:r>
      <w:proofErr w:type="spellStart"/>
      <w:r w:rsidRPr="004B70D0">
        <w:rPr>
          <w:color w:val="000000" w:themeColor="text1"/>
          <w:sz w:val="28"/>
          <w:szCs w:val="28"/>
        </w:rPr>
        <w:t>інженерії</w:t>
      </w:r>
      <w:proofErr w:type="spellEnd"/>
      <w:r w:rsidRPr="004B70D0">
        <w:rPr>
          <w:color w:val="000000" w:themeColor="text1"/>
          <w:sz w:val="28"/>
          <w:szCs w:val="28"/>
        </w:rPr>
        <w:t xml:space="preserve"> як науки. </w:t>
      </w:r>
      <w:proofErr w:type="spellStart"/>
      <w:r w:rsidRPr="004B70D0">
        <w:rPr>
          <w:color w:val="000000" w:themeColor="text1"/>
          <w:sz w:val="28"/>
          <w:szCs w:val="28"/>
        </w:rPr>
        <w:t>Кілька</w:t>
      </w:r>
      <w:proofErr w:type="spellEnd"/>
      <w:r w:rsidRPr="004B70D0">
        <w:rPr>
          <w:color w:val="000000" w:themeColor="text1"/>
          <w:sz w:val="28"/>
          <w:szCs w:val="28"/>
        </w:rPr>
        <w:t xml:space="preserve"> </w:t>
      </w:r>
      <w:proofErr w:type="spellStart"/>
      <w:r w:rsidRPr="004B70D0">
        <w:rPr>
          <w:color w:val="000000" w:themeColor="text1"/>
          <w:sz w:val="28"/>
          <w:szCs w:val="28"/>
        </w:rPr>
        <w:t>підходів</w:t>
      </w:r>
      <w:proofErr w:type="spellEnd"/>
      <w:r w:rsidRPr="004B70D0">
        <w:rPr>
          <w:color w:val="000000" w:themeColor="text1"/>
          <w:sz w:val="28"/>
          <w:szCs w:val="28"/>
        </w:rPr>
        <w:t xml:space="preserve"> були </w:t>
      </w:r>
      <w:proofErr w:type="spellStart"/>
      <w:r w:rsidRPr="004B70D0">
        <w:rPr>
          <w:color w:val="000000" w:themeColor="text1"/>
          <w:sz w:val="28"/>
          <w:szCs w:val="28"/>
        </w:rPr>
        <w:t>випробувані</w:t>
      </w:r>
      <w:proofErr w:type="spellEnd"/>
      <w:r w:rsidRPr="004B70D0">
        <w:rPr>
          <w:color w:val="000000" w:themeColor="text1"/>
          <w:sz w:val="28"/>
          <w:szCs w:val="28"/>
        </w:rPr>
        <w:t xml:space="preserve"> з </w:t>
      </w:r>
      <w:proofErr w:type="spellStart"/>
      <w:r w:rsidRPr="004B70D0">
        <w:rPr>
          <w:color w:val="000000" w:themeColor="text1"/>
          <w:sz w:val="28"/>
          <w:szCs w:val="28"/>
        </w:rPr>
        <w:t>різним</w:t>
      </w:r>
      <w:proofErr w:type="spellEnd"/>
      <w:r w:rsidRPr="004B70D0">
        <w:rPr>
          <w:color w:val="000000" w:themeColor="text1"/>
          <w:sz w:val="28"/>
          <w:szCs w:val="28"/>
        </w:rPr>
        <w:t xml:space="preserve"> </w:t>
      </w:r>
      <w:proofErr w:type="spellStart"/>
      <w:r w:rsidRPr="004B70D0">
        <w:rPr>
          <w:color w:val="000000" w:themeColor="text1"/>
          <w:sz w:val="28"/>
          <w:szCs w:val="28"/>
        </w:rPr>
        <w:t>ступенем</w:t>
      </w:r>
      <w:proofErr w:type="spellEnd"/>
      <w:r w:rsidRPr="004B70D0">
        <w:rPr>
          <w:color w:val="000000" w:themeColor="text1"/>
          <w:sz w:val="28"/>
          <w:szCs w:val="28"/>
        </w:rPr>
        <w:t xml:space="preserve"> </w:t>
      </w:r>
      <w:proofErr w:type="spellStart"/>
      <w:r w:rsidRPr="004B70D0">
        <w:rPr>
          <w:color w:val="000000" w:themeColor="text1"/>
          <w:sz w:val="28"/>
          <w:szCs w:val="28"/>
        </w:rPr>
        <w:t>успіху</w:t>
      </w:r>
      <w:proofErr w:type="spellEnd"/>
      <w:r w:rsidRPr="004B70D0">
        <w:rPr>
          <w:color w:val="000000" w:themeColor="text1"/>
          <w:sz w:val="28"/>
          <w:szCs w:val="28"/>
        </w:rPr>
        <w:t xml:space="preserve">. </w:t>
      </w:r>
      <w:proofErr w:type="spellStart"/>
      <w:r w:rsidRPr="004B70D0">
        <w:rPr>
          <w:color w:val="000000" w:themeColor="text1"/>
          <w:sz w:val="28"/>
          <w:szCs w:val="28"/>
        </w:rPr>
        <w:t>Більшість</w:t>
      </w:r>
      <w:proofErr w:type="spellEnd"/>
      <w:r w:rsidRPr="004B70D0">
        <w:rPr>
          <w:color w:val="000000" w:themeColor="text1"/>
          <w:sz w:val="28"/>
          <w:szCs w:val="28"/>
        </w:rPr>
        <w:t xml:space="preserve"> </w:t>
      </w:r>
      <w:proofErr w:type="spellStart"/>
      <w:r w:rsidRPr="004B70D0">
        <w:rPr>
          <w:color w:val="000000" w:themeColor="text1"/>
          <w:sz w:val="28"/>
          <w:szCs w:val="28"/>
        </w:rPr>
        <w:t>із</w:t>
      </w:r>
      <w:proofErr w:type="spellEnd"/>
      <w:r w:rsidRPr="004B70D0">
        <w:rPr>
          <w:color w:val="000000" w:themeColor="text1"/>
          <w:sz w:val="28"/>
          <w:szCs w:val="28"/>
        </w:rPr>
        <w:t xml:space="preserve"> </w:t>
      </w:r>
      <w:proofErr w:type="spellStart"/>
      <w:r w:rsidRPr="004B70D0">
        <w:rPr>
          <w:color w:val="000000" w:themeColor="text1"/>
          <w:sz w:val="28"/>
          <w:szCs w:val="28"/>
        </w:rPr>
        <w:t>цих</w:t>
      </w:r>
      <w:proofErr w:type="spellEnd"/>
      <w:r w:rsidRPr="004B70D0">
        <w:rPr>
          <w:color w:val="000000" w:themeColor="text1"/>
          <w:sz w:val="28"/>
          <w:szCs w:val="28"/>
        </w:rPr>
        <w:t xml:space="preserve"> </w:t>
      </w:r>
      <w:proofErr w:type="spellStart"/>
      <w:r w:rsidRPr="004B70D0">
        <w:rPr>
          <w:color w:val="000000" w:themeColor="text1"/>
          <w:sz w:val="28"/>
          <w:szCs w:val="28"/>
        </w:rPr>
        <w:t>підходів</w:t>
      </w:r>
      <w:proofErr w:type="spellEnd"/>
      <w:r w:rsidRPr="004B70D0">
        <w:rPr>
          <w:color w:val="000000" w:themeColor="text1"/>
          <w:sz w:val="28"/>
          <w:szCs w:val="28"/>
        </w:rPr>
        <w:t xml:space="preserve"> </w:t>
      </w:r>
      <w:proofErr w:type="spellStart"/>
      <w:r w:rsidRPr="004B70D0">
        <w:rPr>
          <w:color w:val="000000" w:themeColor="text1"/>
          <w:sz w:val="28"/>
          <w:szCs w:val="28"/>
        </w:rPr>
        <w:t>з'явилися</w:t>
      </w:r>
      <w:proofErr w:type="spellEnd"/>
      <w:r w:rsidRPr="004B70D0">
        <w:rPr>
          <w:color w:val="000000" w:themeColor="text1"/>
          <w:sz w:val="28"/>
          <w:szCs w:val="28"/>
        </w:rPr>
        <w:t xml:space="preserve"> як </w:t>
      </w:r>
      <w:proofErr w:type="spellStart"/>
      <w:r w:rsidRPr="004B70D0">
        <w:rPr>
          <w:color w:val="000000" w:themeColor="text1"/>
          <w:sz w:val="28"/>
          <w:szCs w:val="28"/>
        </w:rPr>
        <w:t>нові</w:t>
      </w:r>
      <w:proofErr w:type="spellEnd"/>
      <w:r w:rsidRPr="004B70D0">
        <w:rPr>
          <w:color w:val="000000" w:themeColor="text1"/>
          <w:sz w:val="28"/>
          <w:szCs w:val="28"/>
        </w:rPr>
        <w:t xml:space="preserve"> </w:t>
      </w:r>
      <w:proofErr w:type="spellStart"/>
      <w:r w:rsidRPr="004B70D0">
        <w:rPr>
          <w:color w:val="000000" w:themeColor="text1"/>
          <w:sz w:val="28"/>
          <w:szCs w:val="28"/>
        </w:rPr>
        <w:t>джерела</w:t>
      </w:r>
      <w:proofErr w:type="spellEnd"/>
      <w:r w:rsidRPr="004B70D0">
        <w:rPr>
          <w:color w:val="000000" w:themeColor="text1"/>
          <w:sz w:val="28"/>
          <w:szCs w:val="28"/>
        </w:rPr>
        <w:t xml:space="preserve"> </w:t>
      </w:r>
      <w:proofErr w:type="spellStart"/>
      <w:r w:rsidRPr="004B70D0">
        <w:rPr>
          <w:color w:val="000000" w:themeColor="text1"/>
          <w:sz w:val="28"/>
          <w:szCs w:val="28"/>
        </w:rPr>
        <w:t>даних</w:t>
      </w:r>
      <w:proofErr w:type="spellEnd"/>
      <w:r w:rsidRPr="004B70D0">
        <w:rPr>
          <w:color w:val="000000" w:themeColor="text1"/>
          <w:sz w:val="28"/>
          <w:szCs w:val="28"/>
        </w:rPr>
        <w:t xml:space="preserve">, </w:t>
      </w:r>
      <w:proofErr w:type="spellStart"/>
      <w:r w:rsidRPr="004B70D0">
        <w:rPr>
          <w:color w:val="000000" w:themeColor="text1"/>
          <w:sz w:val="28"/>
          <w:szCs w:val="28"/>
        </w:rPr>
        <w:t>або</w:t>
      </w:r>
      <w:proofErr w:type="spellEnd"/>
      <w:r w:rsidRPr="004B70D0">
        <w:rPr>
          <w:color w:val="000000" w:themeColor="text1"/>
          <w:sz w:val="28"/>
          <w:szCs w:val="28"/>
        </w:rPr>
        <w:t xml:space="preserve"> </w:t>
      </w:r>
      <w:proofErr w:type="spellStart"/>
      <w:r w:rsidRPr="004B70D0">
        <w:rPr>
          <w:color w:val="000000" w:themeColor="text1"/>
          <w:sz w:val="28"/>
          <w:szCs w:val="28"/>
        </w:rPr>
        <w:t>вища</w:t>
      </w:r>
      <w:proofErr w:type="spellEnd"/>
      <w:r w:rsidRPr="004B70D0">
        <w:rPr>
          <w:color w:val="000000" w:themeColor="text1"/>
          <w:sz w:val="28"/>
          <w:szCs w:val="28"/>
        </w:rPr>
        <w:t xml:space="preserve"> </w:t>
      </w:r>
      <w:proofErr w:type="spellStart"/>
      <w:r w:rsidRPr="004B70D0">
        <w:rPr>
          <w:color w:val="000000" w:themeColor="text1"/>
          <w:sz w:val="28"/>
          <w:szCs w:val="28"/>
        </w:rPr>
        <w:t>якість</w:t>
      </w:r>
      <w:proofErr w:type="spellEnd"/>
      <w:r w:rsidRPr="004B70D0">
        <w:rPr>
          <w:color w:val="000000" w:themeColor="text1"/>
          <w:sz w:val="28"/>
          <w:szCs w:val="28"/>
        </w:rPr>
        <w:t xml:space="preserve"> </w:t>
      </w:r>
      <w:proofErr w:type="spellStart"/>
      <w:r w:rsidRPr="004B70D0">
        <w:rPr>
          <w:color w:val="000000" w:themeColor="text1"/>
          <w:sz w:val="28"/>
          <w:szCs w:val="28"/>
        </w:rPr>
        <w:t>даних</w:t>
      </w:r>
      <w:proofErr w:type="spellEnd"/>
      <w:r w:rsidRPr="004B70D0">
        <w:rPr>
          <w:color w:val="000000" w:themeColor="text1"/>
          <w:sz w:val="28"/>
          <w:szCs w:val="28"/>
        </w:rPr>
        <w:t xml:space="preserve"> стала доступною </w:t>
      </w:r>
      <w:proofErr w:type="spellStart"/>
      <w:r w:rsidRPr="004B70D0">
        <w:rPr>
          <w:color w:val="000000" w:themeColor="text1"/>
          <w:sz w:val="28"/>
          <w:szCs w:val="28"/>
        </w:rPr>
        <w:t>завдяки</w:t>
      </w:r>
      <w:proofErr w:type="spellEnd"/>
      <w:r w:rsidRPr="004B70D0">
        <w:rPr>
          <w:color w:val="000000" w:themeColor="text1"/>
          <w:sz w:val="28"/>
          <w:szCs w:val="28"/>
        </w:rPr>
        <w:t xml:space="preserve"> </w:t>
      </w:r>
      <w:proofErr w:type="spellStart"/>
      <w:r w:rsidRPr="004B70D0">
        <w:rPr>
          <w:color w:val="000000" w:themeColor="text1"/>
          <w:sz w:val="28"/>
          <w:szCs w:val="28"/>
        </w:rPr>
        <w:t>розробці</w:t>
      </w:r>
      <w:proofErr w:type="spellEnd"/>
      <w:r w:rsidRPr="004B70D0">
        <w:rPr>
          <w:color w:val="000000" w:themeColor="text1"/>
          <w:sz w:val="28"/>
          <w:szCs w:val="28"/>
        </w:rPr>
        <w:t xml:space="preserve"> </w:t>
      </w:r>
      <w:proofErr w:type="spellStart"/>
      <w:r w:rsidRPr="004B70D0">
        <w:rPr>
          <w:color w:val="000000" w:themeColor="text1"/>
          <w:sz w:val="28"/>
          <w:szCs w:val="28"/>
        </w:rPr>
        <w:t>нових</w:t>
      </w:r>
      <w:proofErr w:type="spellEnd"/>
      <w:r w:rsidRPr="004B70D0">
        <w:rPr>
          <w:color w:val="000000" w:themeColor="text1"/>
          <w:sz w:val="28"/>
          <w:szCs w:val="28"/>
        </w:rPr>
        <w:t xml:space="preserve"> та </w:t>
      </w:r>
      <w:proofErr w:type="spellStart"/>
      <w:r w:rsidRPr="004B70D0">
        <w:rPr>
          <w:color w:val="000000" w:themeColor="text1"/>
          <w:sz w:val="28"/>
          <w:szCs w:val="28"/>
        </w:rPr>
        <w:t>кращих</w:t>
      </w:r>
      <w:proofErr w:type="spellEnd"/>
      <w:r w:rsidRPr="004B70D0">
        <w:rPr>
          <w:color w:val="000000" w:themeColor="text1"/>
          <w:sz w:val="28"/>
          <w:szCs w:val="28"/>
        </w:rPr>
        <w:t xml:space="preserve"> </w:t>
      </w:r>
      <w:proofErr w:type="spellStart"/>
      <w:r w:rsidRPr="004B70D0">
        <w:rPr>
          <w:color w:val="000000" w:themeColor="text1"/>
          <w:sz w:val="28"/>
          <w:szCs w:val="28"/>
        </w:rPr>
        <w:t>датчиків</w:t>
      </w:r>
      <w:proofErr w:type="spellEnd"/>
      <w:r w:rsidRPr="004B70D0">
        <w:rPr>
          <w:color w:val="000000" w:themeColor="text1"/>
          <w:sz w:val="28"/>
          <w:szCs w:val="28"/>
        </w:rPr>
        <w:t xml:space="preserve">, а також </w:t>
      </w:r>
      <w:proofErr w:type="spellStart"/>
      <w:r w:rsidRPr="004B70D0">
        <w:rPr>
          <w:color w:val="000000" w:themeColor="text1"/>
          <w:sz w:val="28"/>
          <w:szCs w:val="28"/>
        </w:rPr>
        <w:t>нових</w:t>
      </w:r>
      <w:proofErr w:type="spellEnd"/>
      <w:r w:rsidRPr="004B70D0">
        <w:rPr>
          <w:color w:val="000000" w:themeColor="text1"/>
          <w:sz w:val="28"/>
          <w:szCs w:val="28"/>
        </w:rPr>
        <w:t xml:space="preserve"> </w:t>
      </w:r>
      <w:proofErr w:type="spellStart"/>
      <w:r w:rsidRPr="004B70D0">
        <w:rPr>
          <w:color w:val="000000" w:themeColor="text1"/>
          <w:sz w:val="28"/>
          <w:szCs w:val="28"/>
        </w:rPr>
        <w:t>технологій</w:t>
      </w:r>
      <w:proofErr w:type="spellEnd"/>
      <w:r w:rsidRPr="004B70D0">
        <w:rPr>
          <w:color w:val="000000" w:themeColor="text1"/>
          <w:sz w:val="28"/>
          <w:szCs w:val="28"/>
        </w:rPr>
        <w:t xml:space="preserve"> </w:t>
      </w:r>
      <w:proofErr w:type="spellStart"/>
      <w:r w:rsidRPr="004B70D0">
        <w:rPr>
          <w:color w:val="000000" w:themeColor="text1"/>
          <w:sz w:val="28"/>
          <w:szCs w:val="28"/>
        </w:rPr>
        <w:t>загалом</w:t>
      </w:r>
      <w:proofErr w:type="spellEnd"/>
      <w:r w:rsidRPr="004B70D0">
        <w:rPr>
          <w:color w:val="000000" w:themeColor="text1"/>
          <w:sz w:val="28"/>
          <w:szCs w:val="28"/>
        </w:rPr>
        <w:t xml:space="preserve">. </w:t>
      </w:r>
      <w:proofErr w:type="spellStart"/>
      <w:r w:rsidRPr="004B70D0">
        <w:rPr>
          <w:color w:val="000000" w:themeColor="text1"/>
          <w:sz w:val="28"/>
          <w:szCs w:val="28"/>
        </w:rPr>
        <w:t>Обсяг</w:t>
      </w:r>
      <w:proofErr w:type="spellEnd"/>
      <w:r w:rsidRPr="004B70D0">
        <w:rPr>
          <w:color w:val="000000" w:themeColor="text1"/>
          <w:sz w:val="28"/>
          <w:szCs w:val="28"/>
        </w:rPr>
        <w:t xml:space="preserve"> </w:t>
      </w:r>
      <w:proofErr w:type="spellStart"/>
      <w:r w:rsidRPr="004B70D0">
        <w:rPr>
          <w:color w:val="000000" w:themeColor="text1"/>
          <w:sz w:val="28"/>
          <w:szCs w:val="28"/>
        </w:rPr>
        <w:t>даних</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генеруються</w:t>
      </w:r>
      <w:proofErr w:type="spellEnd"/>
      <w:r w:rsidRPr="004B70D0">
        <w:rPr>
          <w:color w:val="000000" w:themeColor="text1"/>
          <w:sz w:val="28"/>
          <w:szCs w:val="28"/>
        </w:rPr>
        <w:t xml:space="preserve"> на </w:t>
      </w:r>
      <w:proofErr w:type="spellStart"/>
      <w:r w:rsidRPr="004B70D0">
        <w:rPr>
          <w:color w:val="000000" w:themeColor="text1"/>
          <w:sz w:val="28"/>
          <w:szCs w:val="28"/>
        </w:rPr>
        <w:t>сучасній</w:t>
      </w:r>
      <w:proofErr w:type="spellEnd"/>
      <w:r w:rsidRPr="004B70D0">
        <w:rPr>
          <w:color w:val="000000" w:themeColor="text1"/>
          <w:sz w:val="28"/>
          <w:szCs w:val="28"/>
        </w:rPr>
        <w:t xml:space="preserve"> </w:t>
      </w:r>
      <w:proofErr w:type="spellStart"/>
      <w:r w:rsidRPr="004B70D0">
        <w:rPr>
          <w:color w:val="000000" w:themeColor="text1"/>
          <w:sz w:val="28"/>
          <w:szCs w:val="28"/>
        </w:rPr>
        <w:t>буровій</w:t>
      </w:r>
      <w:proofErr w:type="spellEnd"/>
      <w:r w:rsidRPr="004B70D0">
        <w:rPr>
          <w:color w:val="000000" w:themeColor="text1"/>
          <w:sz w:val="28"/>
          <w:szCs w:val="28"/>
        </w:rPr>
        <w:t xml:space="preserve"> </w:t>
      </w:r>
      <w:proofErr w:type="spellStart"/>
      <w:r w:rsidRPr="004B70D0">
        <w:rPr>
          <w:color w:val="000000" w:themeColor="text1"/>
          <w:sz w:val="28"/>
          <w:szCs w:val="28"/>
        </w:rPr>
        <w:t>установці</w:t>
      </w:r>
      <w:proofErr w:type="spellEnd"/>
      <w:r w:rsidRPr="004B70D0">
        <w:rPr>
          <w:color w:val="000000" w:themeColor="text1"/>
          <w:sz w:val="28"/>
          <w:szCs w:val="28"/>
        </w:rPr>
        <w:t xml:space="preserve">, </w:t>
      </w:r>
      <w:proofErr w:type="spellStart"/>
      <w:r w:rsidRPr="004B70D0">
        <w:rPr>
          <w:color w:val="000000" w:themeColor="text1"/>
          <w:sz w:val="28"/>
          <w:szCs w:val="28"/>
        </w:rPr>
        <w:t>достатній</w:t>
      </w:r>
      <w:proofErr w:type="spellEnd"/>
      <w:r w:rsidRPr="004B70D0">
        <w:rPr>
          <w:color w:val="000000" w:themeColor="text1"/>
          <w:sz w:val="28"/>
          <w:szCs w:val="28"/>
        </w:rPr>
        <w:t xml:space="preserve">, </w:t>
      </w:r>
      <w:proofErr w:type="spellStart"/>
      <w:r w:rsidRPr="004B70D0">
        <w:rPr>
          <w:color w:val="000000" w:themeColor="text1"/>
          <w:sz w:val="28"/>
          <w:szCs w:val="28"/>
        </w:rPr>
        <w:t>щоб</w:t>
      </w:r>
      <w:proofErr w:type="spellEnd"/>
      <w:r w:rsidRPr="004B70D0">
        <w:rPr>
          <w:color w:val="000000" w:themeColor="text1"/>
          <w:sz w:val="28"/>
          <w:szCs w:val="28"/>
        </w:rPr>
        <w:t xml:space="preserve"> </w:t>
      </w:r>
      <w:proofErr w:type="spellStart"/>
      <w:r w:rsidRPr="004B70D0">
        <w:rPr>
          <w:color w:val="000000" w:themeColor="text1"/>
          <w:sz w:val="28"/>
          <w:szCs w:val="28"/>
        </w:rPr>
        <w:t>перевантажити</w:t>
      </w:r>
      <w:proofErr w:type="spellEnd"/>
      <w:r w:rsidRPr="004B70D0">
        <w:rPr>
          <w:color w:val="000000" w:themeColor="text1"/>
          <w:sz w:val="28"/>
          <w:szCs w:val="28"/>
        </w:rPr>
        <w:t xml:space="preserve"> </w:t>
      </w:r>
      <w:proofErr w:type="spellStart"/>
      <w:r w:rsidRPr="004B70D0">
        <w:rPr>
          <w:color w:val="000000" w:themeColor="text1"/>
          <w:sz w:val="28"/>
          <w:szCs w:val="28"/>
        </w:rPr>
        <w:t>навіть</w:t>
      </w:r>
      <w:proofErr w:type="spellEnd"/>
      <w:r w:rsidRPr="004B70D0">
        <w:rPr>
          <w:color w:val="000000" w:themeColor="text1"/>
          <w:sz w:val="28"/>
          <w:szCs w:val="28"/>
        </w:rPr>
        <w:t xml:space="preserve"> </w:t>
      </w:r>
      <w:proofErr w:type="spellStart"/>
      <w:r w:rsidRPr="004B70D0">
        <w:rPr>
          <w:color w:val="000000" w:themeColor="text1"/>
          <w:sz w:val="28"/>
          <w:szCs w:val="28"/>
        </w:rPr>
        <w:t>найдосвідченішу</w:t>
      </w:r>
      <w:proofErr w:type="spellEnd"/>
      <w:r w:rsidRPr="004B70D0">
        <w:rPr>
          <w:color w:val="000000" w:themeColor="text1"/>
          <w:sz w:val="28"/>
          <w:szCs w:val="28"/>
        </w:rPr>
        <w:t xml:space="preserve"> команду.</w:t>
      </w:r>
    </w:p>
    <w:p w14:paraId="1CB3F210" w14:textId="77777777" w:rsidR="002A0393" w:rsidRDefault="002A0393" w:rsidP="002A0393">
      <w:pPr>
        <w:pStyle w:val="ae"/>
        <w:spacing w:before="0" w:beforeAutospacing="0" w:after="0" w:afterAutospacing="0" w:line="360" w:lineRule="auto"/>
        <w:ind w:firstLine="709"/>
        <w:jc w:val="both"/>
        <w:rPr>
          <w:color w:val="000000" w:themeColor="text1"/>
          <w:sz w:val="28"/>
          <w:szCs w:val="28"/>
          <w:lang w:val="en-US"/>
        </w:rPr>
      </w:pPr>
      <w:proofErr w:type="spellStart"/>
      <w:r w:rsidRPr="004B70D0">
        <w:rPr>
          <w:color w:val="000000" w:themeColor="text1"/>
          <w:sz w:val="28"/>
          <w:szCs w:val="28"/>
        </w:rPr>
        <w:t>Галузь</w:t>
      </w:r>
      <w:proofErr w:type="spellEnd"/>
      <w:r w:rsidRPr="004B70D0">
        <w:rPr>
          <w:color w:val="000000" w:themeColor="text1"/>
          <w:sz w:val="28"/>
          <w:szCs w:val="28"/>
        </w:rPr>
        <w:t xml:space="preserve"> </w:t>
      </w:r>
      <w:proofErr w:type="spellStart"/>
      <w:r w:rsidRPr="004B70D0">
        <w:rPr>
          <w:color w:val="000000" w:themeColor="text1"/>
          <w:sz w:val="28"/>
          <w:szCs w:val="28"/>
        </w:rPr>
        <w:t>усвідомила</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зі</w:t>
      </w:r>
      <w:proofErr w:type="spellEnd"/>
      <w:r w:rsidRPr="004B70D0">
        <w:rPr>
          <w:color w:val="000000" w:themeColor="text1"/>
          <w:sz w:val="28"/>
          <w:szCs w:val="28"/>
        </w:rPr>
        <w:t xml:space="preserve"> </w:t>
      </w:r>
      <w:proofErr w:type="spellStart"/>
      <w:r w:rsidRPr="004B70D0">
        <w:rPr>
          <w:color w:val="000000" w:themeColor="text1"/>
          <w:sz w:val="28"/>
          <w:szCs w:val="28"/>
        </w:rPr>
        <w:t>збільшенням</w:t>
      </w:r>
      <w:proofErr w:type="spellEnd"/>
      <w:r w:rsidRPr="004B70D0">
        <w:rPr>
          <w:color w:val="000000" w:themeColor="text1"/>
          <w:sz w:val="28"/>
          <w:szCs w:val="28"/>
        </w:rPr>
        <w:t xml:space="preserve"> </w:t>
      </w:r>
      <w:proofErr w:type="spellStart"/>
      <w:r w:rsidRPr="004B70D0">
        <w:rPr>
          <w:color w:val="000000" w:themeColor="text1"/>
          <w:sz w:val="28"/>
          <w:szCs w:val="28"/>
        </w:rPr>
        <w:t>обсягу</w:t>
      </w:r>
      <w:proofErr w:type="spellEnd"/>
      <w:r w:rsidRPr="004B70D0">
        <w:rPr>
          <w:color w:val="000000" w:themeColor="text1"/>
          <w:sz w:val="28"/>
          <w:szCs w:val="28"/>
        </w:rPr>
        <w:t xml:space="preserve"> </w:t>
      </w:r>
      <w:proofErr w:type="spellStart"/>
      <w:r w:rsidRPr="004B70D0">
        <w:rPr>
          <w:color w:val="000000" w:themeColor="text1"/>
          <w:sz w:val="28"/>
          <w:szCs w:val="28"/>
        </w:rPr>
        <w:t>генерованих</w:t>
      </w:r>
      <w:proofErr w:type="spellEnd"/>
      <w:r w:rsidRPr="004B70D0">
        <w:rPr>
          <w:color w:val="000000" w:themeColor="text1"/>
          <w:sz w:val="28"/>
          <w:szCs w:val="28"/>
        </w:rPr>
        <w:t xml:space="preserve"> </w:t>
      </w:r>
      <w:proofErr w:type="spellStart"/>
      <w:r w:rsidRPr="004B70D0">
        <w:rPr>
          <w:color w:val="000000" w:themeColor="text1"/>
          <w:sz w:val="28"/>
          <w:szCs w:val="28"/>
        </w:rPr>
        <w:t>даних</w:t>
      </w:r>
      <w:proofErr w:type="spellEnd"/>
      <w:r w:rsidRPr="004B70D0">
        <w:rPr>
          <w:color w:val="000000" w:themeColor="text1"/>
          <w:sz w:val="28"/>
          <w:szCs w:val="28"/>
        </w:rPr>
        <w:t xml:space="preserve"> операторам буде </w:t>
      </w:r>
      <w:proofErr w:type="spellStart"/>
      <w:r w:rsidRPr="004B70D0">
        <w:rPr>
          <w:color w:val="000000" w:themeColor="text1"/>
          <w:sz w:val="28"/>
          <w:szCs w:val="28"/>
        </w:rPr>
        <w:t>дуже</w:t>
      </w:r>
      <w:proofErr w:type="spellEnd"/>
      <w:r w:rsidRPr="004B70D0">
        <w:rPr>
          <w:color w:val="000000" w:themeColor="text1"/>
          <w:sz w:val="28"/>
          <w:szCs w:val="28"/>
        </w:rPr>
        <w:t xml:space="preserve"> </w:t>
      </w:r>
      <w:proofErr w:type="spellStart"/>
      <w:r w:rsidRPr="004B70D0">
        <w:rPr>
          <w:color w:val="000000" w:themeColor="text1"/>
          <w:sz w:val="28"/>
          <w:szCs w:val="28"/>
        </w:rPr>
        <w:t>важко</w:t>
      </w:r>
      <w:proofErr w:type="spellEnd"/>
      <w:r w:rsidRPr="004B70D0">
        <w:rPr>
          <w:color w:val="000000" w:themeColor="text1"/>
          <w:sz w:val="28"/>
          <w:szCs w:val="28"/>
        </w:rPr>
        <w:t xml:space="preserve"> </w:t>
      </w:r>
      <w:proofErr w:type="spellStart"/>
      <w:r w:rsidRPr="004B70D0">
        <w:rPr>
          <w:color w:val="000000" w:themeColor="text1"/>
          <w:sz w:val="28"/>
          <w:szCs w:val="28"/>
        </w:rPr>
        <w:t>ефективно</w:t>
      </w:r>
      <w:proofErr w:type="spellEnd"/>
      <w:r w:rsidRPr="004B70D0">
        <w:rPr>
          <w:color w:val="000000" w:themeColor="text1"/>
          <w:sz w:val="28"/>
          <w:szCs w:val="28"/>
        </w:rPr>
        <w:t xml:space="preserve"> </w:t>
      </w:r>
      <w:proofErr w:type="spellStart"/>
      <w:r w:rsidRPr="004B70D0">
        <w:rPr>
          <w:color w:val="000000" w:themeColor="text1"/>
          <w:sz w:val="28"/>
          <w:szCs w:val="28"/>
        </w:rPr>
        <w:t>їх</w:t>
      </w:r>
      <w:proofErr w:type="spellEnd"/>
      <w:r w:rsidRPr="004B70D0">
        <w:rPr>
          <w:color w:val="000000" w:themeColor="text1"/>
          <w:sz w:val="28"/>
          <w:szCs w:val="28"/>
        </w:rPr>
        <w:t xml:space="preserve"> </w:t>
      </w:r>
      <w:proofErr w:type="spellStart"/>
      <w:r w:rsidRPr="004B70D0">
        <w:rPr>
          <w:color w:val="000000" w:themeColor="text1"/>
          <w:sz w:val="28"/>
          <w:szCs w:val="28"/>
        </w:rPr>
        <w:t>обробляти</w:t>
      </w:r>
      <w:proofErr w:type="spellEnd"/>
      <w:r w:rsidRPr="004B70D0">
        <w:rPr>
          <w:color w:val="000000" w:themeColor="text1"/>
          <w:sz w:val="28"/>
          <w:szCs w:val="28"/>
        </w:rPr>
        <w:t xml:space="preserve">, тому для </w:t>
      </w:r>
      <w:proofErr w:type="spellStart"/>
      <w:r w:rsidRPr="004B70D0">
        <w:rPr>
          <w:color w:val="000000" w:themeColor="text1"/>
          <w:sz w:val="28"/>
          <w:szCs w:val="28"/>
        </w:rPr>
        <w:t>вирішення</w:t>
      </w:r>
      <w:proofErr w:type="spellEnd"/>
      <w:r w:rsidRPr="004B70D0">
        <w:rPr>
          <w:color w:val="000000" w:themeColor="text1"/>
          <w:sz w:val="28"/>
          <w:szCs w:val="28"/>
        </w:rPr>
        <w:t xml:space="preserve"> </w:t>
      </w:r>
      <w:proofErr w:type="spellStart"/>
      <w:r w:rsidRPr="004B70D0">
        <w:rPr>
          <w:color w:val="000000" w:themeColor="text1"/>
          <w:sz w:val="28"/>
          <w:szCs w:val="28"/>
        </w:rPr>
        <w:t>цієї</w:t>
      </w:r>
      <w:proofErr w:type="spellEnd"/>
      <w:r w:rsidRPr="004B70D0">
        <w:rPr>
          <w:color w:val="000000" w:themeColor="text1"/>
          <w:sz w:val="28"/>
          <w:szCs w:val="28"/>
        </w:rPr>
        <w:t xml:space="preserve"> </w:t>
      </w:r>
      <w:proofErr w:type="spellStart"/>
      <w:r w:rsidRPr="004B70D0">
        <w:rPr>
          <w:color w:val="000000" w:themeColor="text1"/>
          <w:sz w:val="28"/>
          <w:szCs w:val="28"/>
        </w:rPr>
        <w:t>проблеми</w:t>
      </w:r>
      <w:proofErr w:type="spellEnd"/>
      <w:r w:rsidRPr="004B70D0">
        <w:rPr>
          <w:color w:val="000000" w:themeColor="text1"/>
          <w:sz w:val="28"/>
          <w:szCs w:val="28"/>
        </w:rPr>
        <w:t xml:space="preserve"> </w:t>
      </w:r>
      <w:proofErr w:type="spellStart"/>
      <w:r w:rsidRPr="004B70D0">
        <w:rPr>
          <w:color w:val="000000" w:themeColor="text1"/>
          <w:sz w:val="28"/>
          <w:szCs w:val="28"/>
        </w:rPr>
        <w:t>було</w:t>
      </w:r>
      <w:proofErr w:type="spellEnd"/>
      <w:r w:rsidRPr="004B70D0">
        <w:rPr>
          <w:color w:val="000000" w:themeColor="text1"/>
          <w:sz w:val="28"/>
          <w:szCs w:val="28"/>
        </w:rPr>
        <w:t xml:space="preserve"> </w:t>
      </w:r>
      <w:proofErr w:type="spellStart"/>
      <w:r w:rsidRPr="004B70D0">
        <w:rPr>
          <w:color w:val="000000" w:themeColor="text1"/>
          <w:sz w:val="28"/>
          <w:szCs w:val="28"/>
        </w:rPr>
        <w:t>звернуто</w:t>
      </w:r>
      <w:proofErr w:type="spellEnd"/>
      <w:r w:rsidRPr="004B70D0">
        <w:rPr>
          <w:color w:val="000000" w:themeColor="text1"/>
          <w:sz w:val="28"/>
          <w:szCs w:val="28"/>
        </w:rPr>
        <w:t xml:space="preserve"> до </w:t>
      </w:r>
      <w:proofErr w:type="spellStart"/>
      <w:r w:rsidRPr="004B70D0">
        <w:rPr>
          <w:color w:val="000000" w:themeColor="text1"/>
          <w:sz w:val="28"/>
          <w:szCs w:val="28"/>
        </w:rPr>
        <w:t>автоматизації</w:t>
      </w:r>
      <w:proofErr w:type="spellEnd"/>
      <w:r w:rsidRPr="004B70D0">
        <w:rPr>
          <w:color w:val="000000" w:themeColor="text1"/>
          <w:sz w:val="28"/>
          <w:szCs w:val="28"/>
        </w:rPr>
        <w:t>.</w:t>
      </w:r>
      <w:r>
        <w:rPr>
          <w:color w:val="000000" w:themeColor="text1"/>
          <w:sz w:val="28"/>
          <w:szCs w:val="28"/>
          <w:lang w:val="en-US"/>
        </w:rPr>
        <w:t xml:space="preserve"> </w:t>
      </w:r>
      <w:proofErr w:type="spellStart"/>
      <w:r w:rsidRPr="004B70D0">
        <w:rPr>
          <w:color w:val="000000" w:themeColor="text1"/>
          <w:sz w:val="28"/>
          <w:szCs w:val="28"/>
        </w:rPr>
        <w:t>Природна</w:t>
      </w:r>
      <w:proofErr w:type="spellEnd"/>
      <w:r w:rsidRPr="004B70D0">
        <w:rPr>
          <w:color w:val="000000" w:themeColor="text1"/>
          <w:sz w:val="28"/>
          <w:szCs w:val="28"/>
        </w:rPr>
        <w:t xml:space="preserve"> </w:t>
      </w:r>
      <w:proofErr w:type="spellStart"/>
      <w:r w:rsidRPr="004B70D0">
        <w:rPr>
          <w:color w:val="000000" w:themeColor="text1"/>
          <w:sz w:val="28"/>
          <w:szCs w:val="28"/>
        </w:rPr>
        <w:t>еволюція</w:t>
      </w:r>
      <w:proofErr w:type="spellEnd"/>
      <w:r w:rsidRPr="004B70D0">
        <w:rPr>
          <w:color w:val="000000" w:themeColor="text1"/>
          <w:sz w:val="28"/>
          <w:szCs w:val="28"/>
        </w:rPr>
        <w:t xml:space="preserve"> </w:t>
      </w:r>
      <w:proofErr w:type="spellStart"/>
      <w:r w:rsidRPr="004B70D0">
        <w:rPr>
          <w:color w:val="000000" w:themeColor="text1"/>
          <w:sz w:val="28"/>
          <w:szCs w:val="28"/>
        </w:rPr>
        <w:t>бізнес-моделі</w:t>
      </w:r>
      <w:proofErr w:type="spellEnd"/>
      <w:r w:rsidRPr="004B70D0">
        <w:rPr>
          <w:color w:val="000000" w:themeColor="text1"/>
          <w:sz w:val="28"/>
          <w:szCs w:val="28"/>
        </w:rPr>
        <w:t xml:space="preserve"> </w:t>
      </w:r>
      <w:proofErr w:type="spellStart"/>
      <w:r w:rsidRPr="004B70D0">
        <w:rPr>
          <w:color w:val="000000" w:themeColor="text1"/>
          <w:sz w:val="28"/>
          <w:szCs w:val="28"/>
        </w:rPr>
        <w:lastRenderedPageBreak/>
        <w:t>інтегрованих</w:t>
      </w:r>
      <w:proofErr w:type="spellEnd"/>
      <w:r w:rsidRPr="004B70D0">
        <w:rPr>
          <w:color w:val="000000" w:themeColor="text1"/>
          <w:sz w:val="28"/>
          <w:szCs w:val="28"/>
        </w:rPr>
        <w:t xml:space="preserve"> </w:t>
      </w:r>
      <w:proofErr w:type="spellStart"/>
      <w:r w:rsidRPr="004B70D0">
        <w:rPr>
          <w:color w:val="000000" w:themeColor="text1"/>
          <w:sz w:val="28"/>
          <w:szCs w:val="28"/>
        </w:rPr>
        <w:t>операцій</w:t>
      </w:r>
      <w:proofErr w:type="spellEnd"/>
      <w:r w:rsidRPr="004B70D0">
        <w:rPr>
          <w:color w:val="000000" w:themeColor="text1"/>
          <w:sz w:val="28"/>
          <w:szCs w:val="28"/>
        </w:rPr>
        <w:t xml:space="preserve"> та все </w:t>
      </w:r>
      <w:proofErr w:type="spellStart"/>
      <w:r w:rsidRPr="004B70D0">
        <w:rPr>
          <w:color w:val="000000" w:themeColor="text1"/>
          <w:sz w:val="28"/>
          <w:szCs w:val="28"/>
        </w:rPr>
        <w:t>більша</w:t>
      </w:r>
      <w:proofErr w:type="spellEnd"/>
      <w:r w:rsidRPr="004B70D0">
        <w:rPr>
          <w:color w:val="000000" w:themeColor="text1"/>
          <w:sz w:val="28"/>
          <w:szCs w:val="28"/>
        </w:rPr>
        <w:t xml:space="preserve"> </w:t>
      </w:r>
      <w:proofErr w:type="spellStart"/>
      <w:r w:rsidRPr="004B70D0">
        <w:rPr>
          <w:color w:val="000000" w:themeColor="text1"/>
          <w:sz w:val="28"/>
          <w:szCs w:val="28"/>
        </w:rPr>
        <w:t>залежність</w:t>
      </w:r>
      <w:proofErr w:type="spellEnd"/>
      <w:r w:rsidRPr="004B70D0">
        <w:rPr>
          <w:color w:val="000000" w:themeColor="text1"/>
          <w:sz w:val="28"/>
          <w:szCs w:val="28"/>
        </w:rPr>
        <w:t xml:space="preserve"> </w:t>
      </w:r>
      <w:proofErr w:type="spellStart"/>
      <w:r w:rsidRPr="004B70D0">
        <w:rPr>
          <w:color w:val="000000" w:themeColor="text1"/>
          <w:sz w:val="28"/>
          <w:szCs w:val="28"/>
        </w:rPr>
        <w:t>галузі</w:t>
      </w:r>
      <w:proofErr w:type="spellEnd"/>
      <w:r w:rsidRPr="004B70D0">
        <w:rPr>
          <w:color w:val="000000" w:themeColor="text1"/>
          <w:sz w:val="28"/>
          <w:szCs w:val="28"/>
        </w:rPr>
        <w:t xml:space="preserve"> </w:t>
      </w:r>
      <w:proofErr w:type="spellStart"/>
      <w:r w:rsidRPr="004B70D0">
        <w:rPr>
          <w:color w:val="000000" w:themeColor="text1"/>
          <w:sz w:val="28"/>
          <w:szCs w:val="28"/>
        </w:rPr>
        <w:t>від</w:t>
      </w:r>
      <w:proofErr w:type="spellEnd"/>
      <w:r w:rsidRPr="004B70D0">
        <w:rPr>
          <w:color w:val="000000" w:themeColor="text1"/>
          <w:sz w:val="28"/>
          <w:szCs w:val="28"/>
        </w:rPr>
        <w:t xml:space="preserve"> </w:t>
      </w:r>
      <w:proofErr w:type="spellStart"/>
      <w:r w:rsidRPr="004B70D0">
        <w:rPr>
          <w:color w:val="000000" w:themeColor="text1"/>
          <w:sz w:val="28"/>
          <w:szCs w:val="28"/>
        </w:rPr>
        <w:t>автоматизації</w:t>
      </w:r>
      <w:proofErr w:type="spellEnd"/>
      <w:r w:rsidRPr="004B70D0">
        <w:rPr>
          <w:color w:val="000000" w:themeColor="text1"/>
          <w:sz w:val="28"/>
          <w:szCs w:val="28"/>
        </w:rPr>
        <w:t xml:space="preserve"> для </w:t>
      </w:r>
      <w:proofErr w:type="spellStart"/>
      <w:r w:rsidRPr="004B70D0">
        <w:rPr>
          <w:color w:val="000000" w:themeColor="text1"/>
          <w:sz w:val="28"/>
          <w:szCs w:val="28"/>
        </w:rPr>
        <w:t>компенсації</w:t>
      </w:r>
      <w:proofErr w:type="spellEnd"/>
      <w:r w:rsidRPr="004B70D0">
        <w:rPr>
          <w:color w:val="000000" w:themeColor="text1"/>
          <w:sz w:val="28"/>
          <w:szCs w:val="28"/>
        </w:rPr>
        <w:t xml:space="preserve"> </w:t>
      </w:r>
      <w:proofErr w:type="spellStart"/>
      <w:r w:rsidRPr="004B70D0">
        <w:rPr>
          <w:color w:val="000000" w:themeColor="text1"/>
          <w:sz w:val="28"/>
          <w:szCs w:val="28"/>
        </w:rPr>
        <w:t>втрати</w:t>
      </w:r>
      <w:proofErr w:type="spellEnd"/>
      <w:r w:rsidRPr="004B70D0">
        <w:rPr>
          <w:color w:val="000000" w:themeColor="text1"/>
          <w:sz w:val="28"/>
          <w:szCs w:val="28"/>
        </w:rPr>
        <w:t xml:space="preserve"> </w:t>
      </w:r>
      <w:proofErr w:type="spellStart"/>
      <w:r w:rsidRPr="004B70D0">
        <w:rPr>
          <w:color w:val="000000" w:themeColor="text1"/>
          <w:sz w:val="28"/>
          <w:szCs w:val="28"/>
        </w:rPr>
        <w:t>досвіду</w:t>
      </w:r>
      <w:proofErr w:type="spellEnd"/>
      <w:r w:rsidRPr="004B70D0">
        <w:rPr>
          <w:color w:val="000000" w:themeColor="text1"/>
          <w:sz w:val="28"/>
          <w:szCs w:val="28"/>
        </w:rPr>
        <w:t xml:space="preserve"> </w:t>
      </w:r>
      <w:proofErr w:type="spellStart"/>
      <w:r w:rsidRPr="004B70D0">
        <w:rPr>
          <w:color w:val="000000" w:themeColor="text1"/>
          <w:sz w:val="28"/>
          <w:szCs w:val="28"/>
        </w:rPr>
        <w:t>започаткували</w:t>
      </w:r>
      <w:proofErr w:type="spellEnd"/>
      <w:r w:rsidRPr="004B70D0">
        <w:rPr>
          <w:color w:val="000000" w:themeColor="text1"/>
          <w:sz w:val="28"/>
          <w:szCs w:val="28"/>
        </w:rPr>
        <w:t xml:space="preserve"> </w:t>
      </w:r>
      <w:proofErr w:type="spellStart"/>
      <w:r w:rsidRPr="004B70D0">
        <w:rPr>
          <w:color w:val="000000" w:themeColor="text1"/>
          <w:sz w:val="28"/>
          <w:szCs w:val="28"/>
        </w:rPr>
        <w:t>нові</w:t>
      </w:r>
      <w:proofErr w:type="spellEnd"/>
      <w:r w:rsidRPr="004B70D0">
        <w:rPr>
          <w:color w:val="000000" w:themeColor="text1"/>
          <w:sz w:val="28"/>
          <w:szCs w:val="28"/>
        </w:rPr>
        <w:t xml:space="preserve"> </w:t>
      </w:r>
      <w:proofErr w:type="spellStart"/>
      <w:r w:rsidRPr="004B70D0">
        <w:rPr>
          <w:color w:val="000000" w:themeColor="text1"/>
          <w:sz w:val="28"/>
          <w:szCs w:val="28"/>
        </w:rPr>
        <w:t>тенденції</w:t>
      </w:r>
      <w:proofErr w:type="spellEnd"/>
      <w:r w:rsidRPr="004B70D0">
        <w:rPr>
          <w:color w:val="000000" w:themeColor="text1"/>
          <w:sz w:val="28"/>
          <w:szCs w:val="28"/>
        </w:rPr>
        <w:t xml:space="preserve"> </w:t>
      </w:r>
      <w:proofErr w:type="spellStart"/>
      <w:r w:rsidRPr="004B70D0">
        <w:rPr>
          <w:color w:val="000000" w:themeColor="text1"/>
          <w:sz w:val="28"/>
          <w:szCs w:val="28"/>
        </w:rPr>
        <w:t>використання</w:t>
      </w:r>
      <w:proofErr w:type="spellEnd"/>
      <w:r w:rsidRPr="004B70D0">
        <w:rPr>
          <w:color w:val="000000" w:themeColor="text1"/>
          <w:sz w:val="28"/>
          <w:szCs w:val="28"/>
        </w:rPr>
        <w:t xml:space="preserve"> </w:t>
      </w:r>
      <w:proofErr w:type="spellStart"/>
      <w:r w:rsidRPr="004B70D0">
        <w:rPr>
          <w:color w:val="000000" w:themeColor="text1"/>
          <w:sz w:val="28"/>
          <w:szCs w:val="28"/>
        </w:rPr>
        <w:t>цифрових</w:t>
      </w:r>
      <w:proofErr w:type="spellEnd"/>
      <w:r w:rsidRPr="004B70D0">
        <w:rPr>
          <w:color w:val="000000" w:themeColor="text1"/>
          <w:sz w:val="28"/>
          <w:szCs w:val="28"/>
        </w:rPr>
        <w:t xml:space="preserve"> </w:t>
      </w:r>
      <w:proofErr w:type="spellStart"/>
      <w:r w:rsidRPr="004B70D0">
        <w:rPr>
          <w:color w:val="000000" w:themeColor="text1"/>
          <w:sz w:val="28"/>
          <w:szCs w:val="28"/>
        </w:rPr>
        <w:t>двійників</w:t>
      </w:r>
      <w:proofErr w:type="spellEnd"/>
      <w:r w:rsidRPr="004B70D0">
        <w:rPr>
          <w:color w:val="000000" w:themeColor="text1"/>
          <w:sz w:val="28"/>
          <w:szCs w:val="28"/>
        </w:rPr>
        <w:t xml:space="preserve"> та </w:t>
      </w:r>
      <w:proofErr w:type="spellStart"/>
      <w:r w:rsidRPr="004B70D0">
        <w:rPr>
          <w:color w:val="000000" w:themeColor="text1"/>
          <w:sz w:val="28"/>
          <w:szCs w:val="28"/>
        </w:rPr>
        <w:t>експертних</w:t>
      </w:r>
      <w:proofErr w:type="spellEnd"/>
      <w:r w:rsidRPr="004B70D0">
        <w:rPr>
          <w:color w:val="000000" w:themeColor="text1"/>
          <w:sz w:val="28"/>
          <w:szCs w:val="28"/>
        </w:rPr>
        <w:t xml:space="preserve"> систем. </w:t>
      </w:r>
      <w:proofErr w:type="spellStart"/>
      <w:r w:rsidRPr="004B70D0">
        <w:rPr>
          <w:color w:val="000000" w:themeColor="text1"/>
          <w:sz w:val="28"/>
          <w:szCs w:val="28"/>
        </w:rPr>
        <w:t>Цифрові</w:t>
      </w:r>
      <w:proofErr w:type="spellEnd"/>
      <w:r w:rsidRPr="004B70D0">
        <w:rPr>
          <w:color w:val="000000" w:themeColor="text1"/>
          <w:sz w:val="28"/>
          <w:szCs w:val="28"/>
        </w:rPr>
        <w:t xml:space="preserve"> </w:t>
      </w:r>
      <w:proofErr w:type="spellStart"/>
      <w:r w:rsidRPr="004B70D0">
        <w:rPr>
          <w:color w:val="000000" w:themeColor="text1"/>
          <w:sz w:val="28"/>
          <w:szCs w:val="28"/>
        </w:rPr>
        <w:t>двійники</w:t>
      </w:r>
      <w:proofErr w:type="spellEnd"/>
      <w:r w:rsidRPr="004B70D0">
        <w:rPr>
          <w:color w:val="000000" w:themeColor="text1"/>
          <w:sz w:val="28"/>
          <w:szCs w:val="28"/>
        </w:rPr>
        <w:t xml:space="preserve"> були </w:t>
      </w:r>
      <w:proofErr w:type="spellStart"/>
      <w:r w:rsidRPr="004B70D0">
        <w:rPr>
          <w:color w:val="000000" w:themeColor="text1"/>
          <w:sz w:val="28"/>
          <w:szCs w:val="28"/>
        </w:rPr>
        <w:t>представлені</w:t>
      </w:r>
      <w:proofErr w:type="spellEnd"/>
      <w:r w:rsidRPr="004B70D0">
        <w:rPr>
          <w:color w:val="000000" w:themeColor="text1"/>
          <w:sz w:val="28"/>
          <w:szCs w:val="28"/>
        </w:rPr>
        <w:t xml:space="preserve"> у 2003 </w:t>
      </w:r>
      <w:proofErr w:type="spellStart"/>
      <w:r w:rsidRPr="004B70D0">
        <w:rPr>
          <w:color w:val="000000" w:themeColor="text1"/>
          <w:sz w:val="28"/>
          <w:szCs w:val="28"/>
        </w:rPr>
        <w:t>році</w:t>
      </w:r>
      <w:proofErr w:type="spellEnd"/>
      <w:r w:rsidRPr="004B70D0">
        <w:rPr>
          <w:color w:val="000000" w:themeColor="text1"/>
          <w:sz w:val="28"/>
          <w:szCs w:val="28"/>
        </w:rPr>
        <w:t xml:space="preserve"> Майклом </w:t>
      </w:r>
      <w:proofErr w:type="spellStart"/>
      <w:r w:rsidRPr="004B70D0">
        <w:rPr>
          <w:color w:val="000000" w:themeColor="text1"/>
          <w:sz w:val="28"/>
          <w:szCs w:val="28"/>
        </w:rPr>
        <w:t>Грівзом</w:t>
      </w:r>
      <w:proofErr w:type="spellEnd"/>
      <w:r w:rsidRPr="004B70D0">
        <w:rPr>
          <w:color w:val="000000" w:themeColor="text1"/>
          <w:sz w:val="28"/>
          <w:szCs w:val="28"/>
        </w:rPr>
        <w:t xml:space="preserve"> в </w:t>
      </w:r>
      <w:proofErr w:type="spellStart"/>
      <w:r w:rsidRPr="004B70D0">
        <w:rPr>
          <w:color w:val="000000" w:themeColor="text1"/>
          <w:sz w:val="28"/>
          <w:szCs w:val="28"/>
        </w:rPr>
        <w:t>Мічиганському</w:t>
      </w:r>
      <w:proofErr w:type="spellEnd"/>
      <w:r w:rsidRPr="004B70D0">
        <w:rPr>
          <w:color w:val="000000" w:themeColor="text1"/>
          <w:sz w:val="28"/>
          <w:szCs w:val="28"/>
        </w:rPr>
        <w:t xml:space="preserve"> </w:t>
      </w:r>
      <w:proofErr w:type="spellStart"/>
      <w:r w:rsidRPr="004B70D0">
        <w:rPr>
          <w:color w:val="000000" w:themeColor="text1"/>
          <w:sz w:val="28"/>
          <w:szCs w:val="28"/>
        </w:rPr>
        <w:t>університеті</w:t>
      </w:r>
      <w:proofErr w:type="spellEnd"/>
      <w:r w:rsidRPr="004B70D0">
        <w:rPr>
          <w:color w:val="000000" w:themeColor="text1"/>
          <w:sz w:val="28"/>
          <w:szCs w:val="28"/>
        </w:rPr>
        <w:t xml:space="preserve"> в рамках курсу </w:t>
      </w:r>
      <w:proofErr w:type="spellStart"/>
      <w:r w:rsidRPr="004B70D0">
        <w:rPr>
          <w:color w:val="000000" w:themeColor="text1"/>
          <w:sz w:val="28"/>
          <w:szCs w:val="28"/>
        </w:rPr>
        <w:t>Грівза</w:t>
      </w:r>
      <w:proofErr w:type="spellEnd"/>
      <w:r w:rsidRPr="004B70D0">
        <w:rPr>
          <w:color w:val="000000" w:themeColor="text1"/>
          <w:sz w:val="28"/>
          <w:szCs w:val="28"/>
        </w:rPr>
        <w:t xml:space="preserve"> для </w:t>
      </w:r>
      <w:proofErr w:type="spellStart"/>
      <w:r w:rsidRPr="004B70D0">
        <w:rPr>
          <w:color w:val="000000" w:themeColor="text1"/>
          <w:sz w:val="28"/>
          <w:szCs w:val="28"/>
        </w:rPr>
        <w:t>керівників</w:t>
      </w:r>
      <w:proofErr w:type="spellEnd"/>
      <w:r w:rsidRPr="004B70D0">
        <w:rPr>
          <w:color w:val="000000" w:themeColor="text1"/>
          <w:sz w:val="28"/>
          <w:szCs w:val="28"/>
        </w:rPr>
        <w:t xml:space="preserve"> з </w:t>
      </w:r>
      <w:proofErr w:type="spellStart"/>
      <w:r w:rsidRPr="004B70D0">
        <w:rPr>
          <w:color w:val="000000" w:themeColor="text1"/>
          <w:sz w:val="28"/>
          <w:szCs w:val="28"/>
        </w:rPr>
        <w:t>упра</w:t>
      </w:r>
      <w:r>
        <w:rPr>
          <w:color w:val="000000" w:themeColor="text1"/>
          <w:sz w:val="28"/>
          <w:szCs w:val="28"/>
        </w:rPr>
        <w:t>вління</w:t>
      </w:r>
      <w:proofErr w:type="spellEnd"/>
      <w:r>
        <w:rPr>
          <w:color w:val="000000" w:themeColor="text1"/>
          <w:sz w:val="28"/>
          <w:szCs w:val="28"/>
        </w:rPr>
        <w:t xml:space="preserve"> </w:t>
      </w:r>
      <w:proofErr w:type="spellStart"/>
      <w:r>
        <w:rPr>
          <w:color w:val="000000" w:themeColor="text1"/>
          <w:sz w:val="28"/>
          <w:szCs w:val="28"/>
        </w:rPr>
        <w:t>життєвим</w:t>
      </w:r>
      <w:proofErr w:type="spellEnd"/>
      <w:r>
        <w:rPr>
          <w:color w:val="000000" w:themeColor="text1"/>
          <w:sz w:val="28"/>
          <w:szCs w:val="28"/>
        </w:rPr>
        <w:t xml:space="preserve"> циклом продукту</w:t>
      </w:r>
      <w:r>
        <w:rPr>
          <w:color w:val="000000" w:themeColor="text1"/>
          <w:sz w:val="28"/>
          <w:szCs w:val="28"/>
          <w:lang w:val="en-US"/>
        </w:rPr>
        <w:t>.</w:t>
      </w:r>
    </w:p>
    <w:p w14:paraId="3E5A13FF" w14:textId="77777777" w:rsidR="002A0393" w:rsidRPr="004B70D0" w:rsidRDefault="002A0393" w:rsidP="002A0393">
      <w:pPr>
        <w:pStyle w:val="ae"/>
        <w:spacing w:before="0" w:beforeAutospacing="0" w:after="0" w:afterAutospacing="0" w:line="360" w:lineRule="auto"/>
        <w:ind w:firstLine="709"/>
        <w:jc w:val="both"/>
        <w:rPr>
          <w:color w:val="000000" w:themeColor="text1"/>
          <w:sz w:val="28"/>
          <w:szCs w:val="28"/>
        </w:rPr>
      </w:pPr>
      <w:proofErr w:type="spellStart"/>
      <w:r w:rsidRPr="004B70D0">
        <w:rPr>
          <w:color w:val="000000" w:themeColor="text1"/>
          <w:sz w:val="28"/>
          <w:szCs w:val="28"/>
        </w:rPr>
        <w:t>Іншими</w:t>
      </w:r>
      <w:proofErr w:type="spellEnd"/>
      <w:r w:rsidRPr="004B70D0">
        <w:rPr>
          <w:color w:val="000000" w:themeColor="text1"/>
          <w:sz w:val="28"/>
          <w:szCs w:val="28"/>
        </w:rPr>
        <w:t xml:space="preserve"> словами, </w:t>
      </w:r>
      <w:proofErr w:type="spellStart"/>
      <w:r w:rsidRPr="004B70D0">
        <w:rPr>
          <w:color w:val="000000" w:themeColor="text1"/>
          <w:sz w:val="28"/>
          <w:szCs w:val="28"/>
        </w:rPr>
        <w:t>цифровий</w:t>
      </w:r>
      <w:proofErr w:type="spellEnd"/>
      <w:r w:rsidRPr="004B70D0">
        <w:rPr>
          <w:color w:val="000000" w:themeColor="text1"/>
          <w:sz w:val="28"/>
          <w:szCs w:val="28"/>
        </w:rPr>
        <w:t xml:space="preserve"> </w:t>
      </w:r>
      <w:proofErr w:type="spellStart"/>
      <w:r w:rsidRPr="004B70D0">
        <w:rPr>
          <w:color w:val="000000" w:themeColor="text1"/>
          <w:sz w:val="28"/>
          <w:szCs w:val="28"/>
        </w:rPr>
        <w:t>двійник</w:t>
      </w:r>
      <w:proofErr w:type="spellEnd"/>
      <w:r w:rsidRPr="004B70D0">
        <w:rPr>
          <w:color w:val="000000" w:themeColor="text1"/>
          <w:sz w:val="28"/>
          <w:szCs w:val="28"/>
        </w:rPr>
        <w:t xml:space="preserve"> — </w:t>
      </w:r>
      <w:proofErr w:type="spellStart"/>
      <w:r w:rsidRPr="004B70D0">
        <w:rPr>
          <w:color w:val="000000" w:themeColor="text1"/>
          <w:sz w:val="28"/>
          <w:szCs w:val="28"/>
        </w:rPr>
        <w:t>це</w:t>
      </w:r>
      <w:proofErr w:type="spellEnd"/>
      <w:r w:rsidRPr="004B70D0">
        <w:rPr>
          <w:color w:val="000000" w:themeColor="text1"/>
          <w:sz w:val="28"/>
          <w:szCs w:val="28"/>
        </w:rPr>
        <w:t xml:space="preserve"> </w:t>
      </w:r>
      <w:proofErr w:type="spellStart"/>
      <w:r w:rsidRPr="004B70D0">
        <w:rPr>
          <w:color w:val="000000" w:themeColor="text1"/>
          <w:sz w:val="28"/>
          <w:szCs w:val="28"/>
        </w:rPr>
        <w:t>цифрове</w:t>
      </w:r>
      <w:proofErr w:type="spellEnd"/>
      <w:r w:rsidRPr="004B70D0">
        <w:rPr>
          <w:color w:val="000000" w:themeColor="text1"/>
          <w:sz w:val="28"/>
          <w:szCs w:val="28"/>
        </w:rPr>
        <w:t xml:space="preserve"> </w:t>
      </w:r>
      <w:proofErr w:type="spellStart"/>
      <w:r w:rsidRPr="004B70D0">
        <w:rPr>
          <w:color w:val="000000" w:themeColor="text1"/>
          <w:sz w:val="28"/>
          <w:szCs w:val="28"/>
        </w:rPr>
        <w:t>представлення</w:t>
      </w:r>
      <w:proofErr w:type="spellEnd"/>
      <w:r w:rsidRPr="004B70D0">
        <w:rPr>
          <w:color w:val="000000" w:themeColor="text1"/>
          <w:sz w:val="28"/>
          <w:szCs w:val="28"/>
        </w:rPr>
        <w:t xml:space="preserve"> </w:t>
      </w:r>
      <w:proofErr w:type="spellStart"/>
      <w:r w:rsidRPr="004B70D0">
        <w:rPr>
          <w:color w:val="000000" w:themeColor="text1"/>
          <w:sz w:val="28"/>
          <w:szCs w:val="28"/>
        </w:rPr>
        <w:t>фізичної</w:t>
      </w:r>
      <w:proofErr w:type="spellEnd"/>
      <w:r w:rsidRPr="004B70D0">
        <w:rPr>
          <w:color w:val="000000" w:themeColor="text1"/>
          <w:sz w:val="28"/>
          <w:szCs w:val="28"/>
        </w:rPr>
        <w:t xml:space="preserve"> </w:t>
      </w:r>
      <w:proofErr w:type="spellStart"/>
      <w:r w:rsidRPr="004B70D0">
        <w:rPr>
          <w:color w:val="000000" w:themeColor="text1"/>
          <w:sz w:val="28"/>
          <w:szCs w:val="28"/>
        </w:rPr>
        <w:t>системи</w:t>
      </w:r>
      <w:proofErr w:type="spellEnd"/>
      <w:r w:rsidRPr="004B70D0">
        <w:rPr>
          <w:color w:val="000000" w:themeColor="text1"/>
          <w:sz w:val="28"/>
          <w:szCs w:val="28"/>
        </w:rPr>
        <w:t xml:space="preserve">, яке </w:t>
      </w:r>
      <w:proofErr w:type="spellStart"/>
      <w:r w:rsidRPr="004B70D0">
        <w:rPr>
          <w:color w:val="000000" w:themeColor="text1"/>
          <w:sz w:val="28"/>
          <w:szCs w:val="28"/>
        </w:rPr>
        <w:t>відображає</w:t>
      </w:r>
      <w:proofErr w:type="spellEnd"/>
      <w:r w:rsidRPr="004B70D0">
        <w:rPr>
          <w:color w:val="000000" w:themeColor="text1"/>
          <w:sz w:val="28"/>
          <w:szCs w:val="28"/>
        </w:rPr>
        <w:t xml:space="preserve"> </w:t>
      </w:r>
      <w:proofErr w:type="spellStart"/>
      <w:r w:rsidRPr="004B70D0">
        <w:rPr>
          <w:color w:val="000000" w:themeColor="text1"/>
          <w:sz w:val="28"/>
          <w:szCs w:val="28"/>
        </w:rPr>
        <w:t>її</w:t>
      </w:r>
      <w:proofErr w:type="spellEnd"/>
      <w:r w:rsidRPr="004B70D0">
        <w:rPr>
          <w:color w:val="000000" w:themeColor="text1"/>
          <w:sz w:val="28"/>
          <w:szCs w:val="28"/>
        </w:rPr>
        <w:t xml:space="preserve"> в цифровому </w:t>
      </w:r>
      <w:proofErr w:type="spellStart"/>
      <w:r w:rsidRPr="004B70D0">
        <w:rPr>
          <w:color w:val="000000" w:themeColor="text1"/>
          <w:sz w:val="28"/>
          <w:szCs w:val="28"/>
        </w:rPr>
        <w:t>форматі</w:t>
      </w:r>
      <w:proofErr w:type="spellEnd"/>
      <w:r w:rsidRPr="004B70D0">
        <w:rPr>
          <w:color w:val="000000" w:themeColor="text1"/>
          <w:sz w:val="28"/>
          <w:szCs w:val="28"/>
        </w:rPr>
        <w:t xml:space="preserve">. </w:t>
      </w:r>
      <w:proofErr w:type="spellStart"/>
      <w:r w:rsidRPr="004B70D0">
        <w:rPr>
          <w:color w:val="000000" w:themeColor="text1"/>
          <w:sz w:val="28"/>
          <w:szCs w:val="28"/>
        </w:rPr>
        <w:t>Використовуючи</w:t>
      </w:r>
      <w:proofErr w:type="spellEnd"/>
      <w:r w:rsidRPr="004B70D0">
        <w:rPr>
          <w:color w:val="000000" w:themeColor="text1"/>
          <w:sz w:val="28"/>
          <w:szCs w:val="28"/>
        </w:rPr>
        <w:t xml:space="preserve"> </w:t>
      </w:r>
      <w:proofErr w:type="spellStart"/>
      <w:r w:rsidRPr="004B70D0">
        <w:rPr>
          <w:color w:val="000000" w:themeColor="text1"/>
          <w:sz w:val="28"/>
          <w:szCs w:val="28"/>
        </w:rPr>
        <w:t>передові</w:t>
      </w:r>
      <w:proofErr w:type="spellEnd"/>
      <w:r w:rsidRPr="004B70D0">
        <w:rPr>
          <w:color w:val="000000" w:themeColor="text1"/>
          <w:sz w:val="28"/>
          <w:szCs w:val="28"/>
        </w:rPr>
        <w:t xml:space="preserve"> </w:t>
      </w:r>
      <w:proofErr w:type="spellStart"/>
      <w:r w:rsidRPr="004B70D0">
        <w:rPr>
          <w:color w:val="000000" w:themeColor="text1"/>
          <w:sz w:val="28"/>
          <w:szCs w:val="28"/>
        </w:rPr>
        <w:t>математичні</w:t>
      </w:r>
      <w:proofErr w:type="spellEnd"/>
      <w:r w:rsidRPr="004B70D0">
        <w:rPr>
          <w:color w:val="000000" w:themeColor="text1"/>
          <w:sz w:val="28"/>
          <w:szCs w:val="28"/>
        </w:rPr>
        <w:t xml:space="preserve"> </w:t>
      </w:r>
      <w:proofErr w:type="spellStart"/>
      <w:r w:rsidRPr="004B70D0">
        <w:rPr>
          <w:color w:val="000000" w:themeColor="text1"/>
          <w:sz w:val="28"/>
          <w:szCs w:val="28"/>
        </w:rPr>
        <w:t>моделі</w:t>
      </w:r>
      <w:proofErr w:type="spellEnd"/>
      <w:r w:rsidRPr="004B70D0">
        <w:rPr>
          <w:color w:val="000000" w:themeColor="text1"/>
          <w:sz w:val="28"/>
          <w:szCs w:val="28"/>
        </w:rPr>
        <w:t xml:space="preserve"> та </w:t>
      </w:r>
      <w:proofErr w:type="spellStart"/>
      <w:r w:rsidRPr="004B70D0">
        <w:rPr>
          <w:color w:val="000000" w:themeColor="text1"/>
          <w:sz w:val="28"/>
          <w:szCs w:val="28"/>
        </w:rPr>
        <w:t>дані</w:t>
      </w:r>
      <w:proofErr w:type="spellEnd"/>
      <w:r w:rsidRPr="004B70D0">
        <w:rPr>
          <w:color w:val="000000" w:themeColor="text1"/>
          <w:sz w:val="28"/>
          <w:szCs w:val="28"/>
        </w:rPr>
        <w:t xml:space="preserve"> в </w:t>
      </w:r>
      <w:proofErr w:type="spellStart"/>
      <w:r w:rsidRPr="004B70D0">
        <w:rPr>
          <w:color w:val="000000" w:themeColor="text1"/>
          <w:sz w:val="28"/>
          <w:szCs w:val="28"/>
        </w:rPr>
        <w:t>режимі</w:t>
      </w:r>
      <w:proofErr w:type="spellEnd"/>
      <w:r w:rsidRPr="004B70D0">
        <w:rPr>
          <w:color w:val="000000" w:themeColor="text1"/>
          <w:sz w:val="28"/>
          <w:szCs w:val="28"/>
        </w:rPr>
        <w:t xml:space="preserve"> реального часу </w:t>
      </w:r>
      <w:proofErr w:type="spellStart"/>
      <w:r w:rsidRPr="004B70D0">
        <w:rPr>
          <w:color w:val="000000" w:themeColor="text1"/>
          <w:sz w:val="28"/>
          <w:szCs w:val="28"/>
        </w:rPr>
        <w:t>від</w:t>
      </w:r>
      <w:proofErr w:type="spellEnd"/>
      <w:r w:rsidRPr="004B70D0">
        <w:rPr>
          <w:color w:val="000000" w:themeColor="text1"/>
          <w:sz w:val="28"/>
          <w:szCs w:val="28"/>
        </w:rPr>
        <w:t xml:space="preserve"> </w:t>
      </w:r>
      <w:proofErr w:type="spellStart"/>
      <w:r w:rsidRPr="004B70D0">
        <w:rPr>
          <w:color w:val="000000" w:themeColor="text1"/>
          <w:sz w:val="28"/>
          <w:szCs w:val="28"/>
        </w:rPr>
        <w:t>різних</w:t>
      </w:r>
      <w:proofErr w:type="spellEnd"/>
      <w:r w:rsidRPr="004B70D0">
        <w:rPr>
          <w:color w:val="000000" w:themeColor="text1"/>
          <w:sz w:val="28"/>
          <w:szCs w:val="28"/>
        </w:rPr>
        <w:t xml:space="preserve"> </w:t>
      </w:r>
      <w:proofErr w:type="spellStart"/>
      <w:r w:rsidRPr="004B70D0">
        <w:rPr>
          <w:color w:val="000000" w:themeColor="text1"/>
          <w:sz w:val="28"/>
          <w:szCs w:val="28"/>
        </w:rPr>
        <w:t>компонентів</w:t>
      </w:r>
      <w:proofErr w:type="spellEnd"/>
      <w:r w:rsidRPr="004B70D0">
        <w:rPr>
          <w:color w:val="000000" w:themeColor="text1"/>
          <w:sz w:val="28"/>
          <w:szCs w:val="28"/>
        </w:rPr>
        <w:t xml:space="preserve"> </w:t>
      </w:r>
      <w:proofErr w:type="spellStart"/>
      <w:r w:rsidRPr="004B70D0">
        <w:rPr>
          <w:color w:val="000000" w:themeColor="text1"/>
          <w:sz w:val="28"/>
          <w:szCs w:val="28"/>
        </w:rPr>
        <w:t>системи</w:t>
      </w:r>
      <w:proofErr w:type="spellEnd"/>
      <w:r w:rsidRPr="004B70D0">
        <w:rPr>
          <w:color w:val="000000" w:themeColor="text1"/>
          <w:sz w:val="28"/>
          <w:szCs w:val="28"/>
        </w:rPr>
        <w:t xml:space="preserve">, </w:t>
      </w:r>
      <w:proofErr w:type="spellStart"/>
      <w:r w:rsidRPr="004B70D0">
        <w:rPr>
          <w:color w:val="000000" w:themeColor="text1"/>
          <w:sz w:val="28"/>
          <w:szCs w:val="28"/>
        </w:rPr>
        <w:t>можна</w:t>
      </w:r>
      <w:proofErr w:type="spellEnd"/>
      <w:r w:rsidRPr="004B70D0">
        <w:rPr>
          <w:color w:val="000000" w:themeColor="text1"/>
          <w:sz w:val="28"/>
          <w:szCs w:val="28"/>
        </w:rPr>
        <w:t xml:space="preserve"> </w:t>
      </w:r>
      <w:proofErr w:type="spellStart"/>
      <w:r w:rsidRPr="004B70D0">
        <w:rPr>
          <w:color w:val="000000" w:themeColor="text1"/>
          <w:sz w:val="28"/>
          <w:szCs w:val="28"/>
        </w:rPr>
        <w:t>виконувати</w:t>
      </w:r>
      <w:proofErr w:type="spellEnd"/>
      <w:r w:rsidRPr="004B70D0">
        <w:rPr>
          <w:color w:val="000000" w:themeColor="text1"/>
          <w:sz w:val="28"/>
          <w:szCs w:val="28"/>
        </w:rPr>
        <w:t xml:space="preserve"> </w:t>
      </w:r>
      <w:proofErr w:type="spellStart"/>
      <w:r w:rsidRPr="004B70D0">
        <w:rPr>
          <w:color w:val="000000" w:themeColor="text1"/>
          <w:sz w:val="28"/>
          <w:szCs w:val="28"/>
        </w:rPr>
        <w:t>моделювання</w:t>
      </w:r>
      <w:proofErr w:type="spellEnd"/>
      <w:r w:rsidRPr="004B70D0">
        <w:rPr>
          <w:color w:val="000000" w:themeColor="text1"/>
          <w:sz w:val="28"/>
          <w:szCs w:val="28"/>
        </w:rPr>
        <w:t xml:space="preserve"> </w:t>
      </w:r>
      <w:proofErr w:type="spellStart"/>
      <w:r w:rsidRPr="004B70D0">
        <w:rPr>
          <w:color w:val="000000" w:themeColor="text1"/>
          <w:sz w:val="28"/>
          <w:szCs w:val="28"/>
        </w:rPr>
        <w:t>цих</w:t>
      </w:r>
      <w:proofErr w:type="spellEnd"/>
      <w:r w:rsidRPr="004B70D0">
        <w:rPr>
          <w:color w:val="000000" w:themeColor="text1"/>
          <w:sz w:val="28"/>
          <w:szCs w:val="28"/>
        </w:rPr>
        <w:t xml:space="preserve"> </w:t>
      </w:r>
      <w:proofErr w:type="spellStart"/>
      <w:r w:rsidRPr="004B70D0">
        <w:rPr>
          <w:color w:val="000000" w:themeColor="text1"/>
          <w:sz w:val="28"/>
          <w:szCs w:val="28"/>
        </w:rPr>
        <w:t>компонентів</w:t>
      </w:r>
      <w:proofErr w:type="spellEnd"/>
      <w:r w:rsidRPr="004B70D0">
        <w:rPr>
          <w:color w:val="000000" w:themeColor="text1"/>
          <w:sz w:val="28"/>
          <w:szCs w:val="28"/>
        </w:rPr>
        <w:t xml:space="preserve">. </w:t>
      </w:r>
      <w:proofErr w:type="spellStart"/>
      <w:r w:rsidRPr="004B70D0">
        <w:rPr>
          <w:color w:val="000000" w:themeColor="text1"/>
          <w:sz w:val="28"/>
          <w:szCs w:val="28"/>
        </w:rPr>
        <w:t>Це</w:t>
      </w:r>
      <w:proofErr w:type="spellEnd"/>
      <w:r w:rsidRPr="004B70D0">
        <w:rPr>
          <w:color w:val="000000" w:themeColor="text1"/>
          <w:sz w:val="28"/>
          <w:szCs w:val="28"/>
        </w:rPr>
        <w:t xml:space="preserve"> </w:t>
      </w:r>
      <w:proofErr w:type="spellStart"/>
      <w:r w:rsidRPr="004B70D0">
        <w:rPr>
          <w:color w:val="000000" w:themeColor="text1"/>
          <w:sz w:val="28"/>
          <w:szCs w:val="28"/>
        </w:rPr>
        <w:t>дозволяє</w:t>
      </w:r>
      <w:proofErr w:type="spellEnd"/>
      <w:r w:rsidRPr="004B70D0">
        <w:rPr>
          <w:color w:val="000000" w:themeColor="text1"/>
          <w:sz w:val="28"/>
          <w:szCs w:val="28"/>
        </w:rPr>
        <w:t xml:space="preserve"> оператору </w:t>
      </w:r>
      <w:proofErr w:type="spellStart"/>
      <w:r w:rsidRPr="004B70D0">
        <w:rPr>
          <w:color w:val="000000" w:themeColor="text1"/>
          <w:sz w:val="28"/>
          <w:szCs w:val="28"/>
        </w:rPr>
        <w:t>виконувати</w:t>
      </w:r>
      <w:proofErr w:type="spellEnd"/>
      <w:r w:rsidRPr="004B70D0">
        <w:rPr>
          <w:color w:val="000000" w:themeColor="text1"/>
          <w:sz w:val="28"/>
          <w:szCs w:val="28"/>
        </w:rPr>
        <w:t xml:space="preserve"> </w:t>
      </w:r>
      <w:proofErr w:type="spellStart"/>
      <w:r w:rsidRPr="004B70D0">
        <w:rPr>
          <w:color w:val="000000" w:themeColor="text1"/>
          <w:sz w:val="28"/>
          <w:szCs w:val="28"/>
        </w:rPr>
        <w:t>більш</w:t>
      </w:r>
      <w:proofErr w:type="spellEnd"/>
      <w:r w:rsidRPr="004B70D0">
        <w:rPr>
          <w:color w:val="000000" w:themeColor="text1"/>
          <w:sz w:val="28"/>
          <w:szCs w:val="28"/>
        </w:rPr>
        <w:t xml:space="preserve"> </w:t>
      </w:r>
      <w:proofErr w:type="spellStart"/>
      <w:r w:rsidRPr="004B70D0">
        <w:rPr>
          <w:color w:val="000000" w:themeColor="text1"/>
          <w:sz w:val="28"/>
          <w:szCs w:val="28"/>
        </w:rPr>
        <w:t>просунуте</w:t>
      </w:r>
      <w:proofErr w:type="spellEnd"/>
      <w:r w:rsidRPr="004B70D0">
        <w:rPr>
          <w:color w:val="000000" w:themeColor="text1"/>
          <w:sz w:val="28"/>
          <w:szCs w:val="28"/>
        </w:rPr>
        <w:t xml:space="preserve"> та складне </w:t>
      </w:r>
      <w:proofErr w:type="spellStart"/>
      <w:r w:rsidRPr="004B70D0">
        <w:rPr>
          <w:color w:val="000000" w:themeColor="text1"/>
          <w:sz w:val="28"/>
          <w:szCs w:val="28"/>
        </w:rPr>
        <w:t>автоматизоване</w:t>
      </w:r>
      <w:proofErr w:type="spellEnd"/>
      <w:r w:rsidRPr="004B70D0">
        <w:rPr>
          <w:color w:val="000000" w:themeColor="text1"/>
          <w:sz w:val="28"/>
          <w:szCs w:val="28"/>
        </w:rPr>
        <w:t xml:space="preserve"> </w:t>
      </w:r>
      <w:proofErr w:type="spellStart"/>
      <w:r w:rsidRPr="004B70D0">
        <w:rPr>
          <w:color w:val="000000" w:themeColor="text1"/>
          <w:sz w:val="28"/>
          <w:szCs w:val="28"/>
        </w:rPr>
        <w:t>прогнозування</w:t>
      </w:r>
      <w:proofErr w:type="spellEnd"/>
      <w:r w:rsidRPr="004B70D0">
        <w:rPr>
          <w:color w:val="000000" w:themeColor="text1"/>
          <w:sz w:val="28"/>
          <w:szCs w:val="28"/>
        </w:rPr>
        <w:t>.</w:t>
      </w:r>
    </w:p>
    <w:p w14:paraId="20BE02B8" w14:textId="77777777" w:rsidR="002A0393" w:rsidRPr="004B70D0" w:rsidRDefault="002A0393" w:rsidP="002A0393">
      <w:pPr>
        <w:pStyle w:val="ae"/>
        <w:spacing w:before="0" w:beforeAutospacing="0" w:after="0" w:afterAutospacing="0" w:line="360" w:lineRule="auto"/>
        <w:ind w:firstLine="709"/>
        <w:jc w:val="both"/>
        <w:rPr>
          <w:color w:val="000000" w:themeColor="text1"/>
          <w:sz w:val="28"/>
          <w:szCs w:val="28"/>
        </w:rPr>
      </w:pPr>
      <w:proofErr w:type="spellStart"/>
      <w:r w:rsidRPr="004B70D0">
        <w:rPr>
          <w:color w:val="000000" w:themeColor="text1"/>
          <w:sz w:val="28"/>
          <w:szCs w:val="28"/>
        </w:rPr>
        <w:t>Послуги</w:t>
      </w:r>
      <w:proofErr w:type="spellEnd"/>
      <w:r w:rsidRPr="004B70D0">
        <w:rPr>
          <w:color w:val="000000" w:themeColor="text1"/>
          <w:sz w:val="28"/>
          <w:szCs w:val="28"/>
        </w:rPr>
        <w:t xml:space="preserve"> з </w:t>
      </w:r>
      <w:proofErr w:type="spellStart"/>
      <w:r w:rsidRPr="004B70D0">
        <w:rPr>
          <w:color w:val="000000" w:themeColor="text1"/>
          <w:sz w:val="28"/>
          <w:szCs w:val="28"/>
        </w:rPr>
        <w:t>моделювання</w:t>
      </w:r>
      <w:proofErr w:type="spellEnd"/>
      <w:r w:rsidRPr="004B70D0">
        <w:rPr>
          <w:color w:val="000000" w:themeColor="text1"/>
          <w:sz w:val="28"/>
          <w:szCs w:val="28"/>
        </w:rPr>
        <w:t xml:space="preserve"> </w:t>
      </w:r>
      <w:proofErr w:type="spellStart"/>
      <w:r w:rsidRPr="004B70D0">
        <w:rPr>
          <w:color w:val="000000" w:themeColor="text1"/>
          <w:sz w:val="28"/>
          <w:szCs w:val="28"/>
        </w:rPr>
        <w:t>перспективних</w:t>
      </w:r>
      <w:proofErr w:type="spellEnd"/>
      <w:r w:rsidRPr="004B70D0">
        <w:rPr>
          <w:color w:val="000000" w:themeColor="text1"/>
          <w:sz w:val="28"/>
          <w:szCs w:val="28"/>
        </w:rPr>
        <w:t xml:space="preserve"> </w:t>
      </w:r>
      <w:proofErr w:type="spellStart"/>
      <w:r w:rsidRPr="004B70D0">
        <w:rPr>
          <w:color w:val="000000" w:themeColor="text1"/>
          <w:sz w:val="28"/>
          <w:szCs w:val="28"/>
        </w:rPr>
        <w:t>показників</w:t>
      </w:r>
      <w:proofErr w:type="spellEnd"/>
      <w:r w:rsidRPr="004B70D0">
        <w:rPr>
          <w:color w:val="000000" w:themeColor="text1"/>
          <w:sz w:val="28"/>
          <w:szCs w:val="28"/>
        </w:rPr>
        <w:t xml:space="preserve"> </w:t>
      </w:r>
      <w:proofErr w:type="spellStart"/>
      <w:r w:rsidRPr="004B70D0">
        <w:rPr>
          <w:color w:val="000000" w:themeColor="text1"/>
          <w:sz w:val="28"/>
          <w:szCs w:val="28"/>
        </w:rPr>
        <w:t>може</w:t>
      </w:r>
      <w:proofErr w:type="spellEnd"/>
      <w:r w:rsidRPr="004B70D0">
        <w:rPr>
          <w:color w:val="000000" w:themeColor="text1"/>
          <w:sz w:val="28"/>
          <w:szCs w:val="28"/>
        </w:rPr>
        <w:t xml:space="preserve"> </w:t>
      </w:r>
      <w:proofErr w:type="spellStart"/>
      <w:r w:rsidRPr="004B70D0">
        <w:rPr>
          <w:color w:val="000000" w:themeColor="text1"/>
          <w:sz w:val="28"/>
          <w:szCs w:val="28"/>
        </w:rPr>
        <w:t>генерувати</w:t>
      </w:r>
      <w:proofErr w:type="spellEnd"/>
      <w:r w:rsidRPr="004B70D0">
        <w:rPr>
          <w:color w:val="000000" w:themeColor="text1"/>
          <w:sz w:val="28"/>
          <w:szCs w:val="28"/>
        </w:rPr>
        <w:t xml:space="preserve"> </w:t>
      </w:r>
      <w:proofErr w:type="spellStart"/>
      <w:r w:rsidRPr="004B70D0">
        <w:rPr>
          <w:color w:val="000000" w:themeColor="text1"/>
          <w:sz w:val="28"/>
          <w:szCs w:val="28"/>
        </w:rPr>
        <w:t>сценарії</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якщо</w:t>
      </w:r>
      <w:proofErr w:type="spellEnd"/>
      <w:r w:rsidRPr="004B70D0">
        <w:rPr>
          <w:color w:val="000000" w:themeColor="text1"/>
          <w:sz w:val="28"/>
          <w:szCs w:val="28"/>
        </w:rPr>
        <w:t xml:space="preserve">», а також </w:t>
      </w:r>
      <w:proofErr w:type="spellStart"/>
      <w:r w:rsidRPr="004B70D0">
        <w:rPr>
          <w:color w:val="000000" w:themeColor="text1"/>
          <w:sz w:val="28"/>
          <w:szCs w:val="28"/>
        </w:rPr>
        <w:t>прогнозну</w:t>
      </w:r>
      <w:proofErr w:type="spellEnd"/>
      <w:r w:rsidRPr="004B70D0">
        <w:rPr>
          <w:color w:val="000000" w:themeColor="text1"/>
          <w:sz w:val="28"/>
          <w:szCs w:val="28"/>
        </w:rPr>
        <w:t xml:space="preserve"> </w:t>
      </w:r>
      <w:proofErr w:type="spellStart"/>
      <w:r w:rsidRPr="004B70D0">
        <w:rPr>
          <w:color w:val="000000" w:themeColor="text1"/>
          <w:sz w:val="28"/>
          <w:szCs w:val="28"/>
        </w:rPr>
        <w:t>аналітику</w:t>
      </w:r>
      <w:proofErr w:type="spellEnd"/>
      <w:r w:rsidRPr="004B70D0">
        <w:rPr>
          <w:color w:val="000000" w:themeColor="text1"/>
          <w:sz w:val="28"/>
          <w:szCs w:val="28"/>
        </w:rPr>
        <w:t xml:space="preserve"> у </w:t>
      </w:r>
      <w:proofErr w:type="spellStart"/>
      <w:r w:rsidRPr="004B70D0">
        <w:rPr>
          <w:color w:val="000000" w:themeColor="text1"/>
          <w:sz w:val="28"/>
          <w:szCs w:val="28"/>
        </w:rPr>
        <w:t>стовбурі</w:t>
      </w:r>
      <w:proofErr w:type="spellEnd"/>
      <w:r w:rsidRPr="004B70D0">
        <w:rPr>
          <w:color w:val="000000" w:themeColor="text1"/>
          <w:sz w:val="28"/>
          <w:szCs w:val="28"/>
        </w:rPr>
        <w:t xml:space="preserve"> </w:t>
      </w:r>
      <w:proofErr w:type="spellStart"/>
      <w:r w:rsidRPr="004B70D0">
        <w:rPr>
          <w:color w:val="000000" w:themeColor="text1"/>
          <w:sz w:val="28"/>
          <w:szCs w:val="28"/>
        </w:rPr>
        <w:t>свердловини</w:t>
      </w:r>
      <w:proofErr w:type="spellEnd"/>
      <w:r w:rsidRPr="004B70D0">
        <w:rPr>
          <w:color w:val="000000" w:themeColor="text1"/>
          <w:sz w:val="28"/>
          <w:szCs w:val="28"/>
        </w:rPr>
        <w:t xml:space="preserve">. </w:t>
      </w:r>
      <w:proofErr w:type="spellStart"/>
      <w:r w:rsidRPr="004B70D0">
        <w:rPr>
          <w:color w:val="000000" w:themeColor="text1"/>
          <w:sz w:val="28"/>
          <w:szCs w:val="28"/>
        </w:rPr>
        <w:t>Хоча</w:t>
      </w:r>
      <w:proofErr w:type="spellEnd"/>
      <w:r w:rsidRPr="004B70D0">
        <w:rPr>
          <w:color w:val="000000" w:themeColor="text1"/>
          <w:sz w:val="28"/>
          <w:szCs w:val="28"/>
        </w:rPr>
        <w:t xml:space="preserve"> </w:t>
      </w:r>
      <w:proofErr w:type="spellStart"/>
      <w:r w:rsidRPr="004B70D0">
        <w:rPr>
          <w:color w:val="000000" w:themeColor="text1"/>
          <w:sz w:val="28"/>
          <w:szCs w:val="28"/>
        </w:rPr>
        <w:t>моніторинг</w:t>
      </w:r>
      <w:proofErr w:type="spellEnd"/>
      <w:r w:rsidRPr="004B70D0">
        <w:rPr>
          <w:color w:val="000000" w:themeColor="text1"/>
          <w:sz w:val="28"/>
          <w:szCs w:val="28"/>
        </w:rPr>
        <w:t xml:space="preserve"> </w:t>
      </w:r>
      <w:proofErr w:type="spellStart"/>
      <w:r w:rsidRPr="004B70D0">
        <w:rPr>
          <w:color w:val="000000" w:themeColor="text1"/>
          <w:sz w:val="28"/>
          <w:szCs w:val="28"/>
        </w:rPr>
        <w:t>даних</w:t>
      </w:r>
      <w:proofErr w:type="spellEnd"/>
      <w:r w:rsidRPr="004B70D0">
        <w:rPr>
          <w:color w:val="000000" w:themeColor="text1"/>
          <w:sz w:val="28"/>
          <w:szCs w:val="28"/>
        </w:rPr>
        <w:t xml:space="preserve"> у </w:t>
      </w:r>
      <w:proofErr w:type="spellStart"/>
      <w:r w:rsidRPr="004B70D0">
        <w:rPr>
          <w:color w:val="000000" w:themeColor="text1"/>
          <w:sz w:val="28"/>
          <w:szCs w:val="28"/>
        </w:rPr>
        <w:t>режимі</w:t>
      </w:r>
      <w:proofErr w:type="spellEnd"/>
      <w:r w:rsidRPr="004B70D0">
        <w:rPr>
          <w:color w:val="000000" w:themeColor="text1"/>
          <w:sz w:val="28"/>
          <w:szCs w:val="28"/>
        </w:rPr>
        <w:t xml:space="preserve"> реального часу про </w:t>
      </w:r>
      <w:proofErr w:type="spellStart"/>
      <w:r w:rsidRPr="004B70D0">
        <w:rPr>
          <w:color w:val="000000" w:themeColor="text1"/>
          <w:sz w:val="28"/>
          <w:szCs w:val="28"/>
        </w:rPr>
        <w:t>працююче</w:t>
      </w:r>
      <w:proofErr w:type="spellEnd"/>
      <w:r w:rsidRPr="004B70D0">
        <w:rPr>
          <w:color w:val="000000" w:themeColor="text1"/>
          <w:sz w:val="28"/>
          <w:szCs w:val="28"/>
        </w:rPr>
        <w:t xml:space="preserve"> </w:t>
      </w:r>
      <w:proofErr w:type="spellStart"/>
      <w:r w:rsidRPr="004B70D0">
        <w:rPr>
          <w:color w:val="000000" w:themeColor="text1"/>
          <w:sz w:val="28"/>
          <w:szCs w:val="28"/>
        </w:rPr>
        <w:t>обладнання</w:t>
      </w:r>
      <w:proofErr w:type="spellEnd"/>
      <w:r w:rsidRPr="004B70D0">
        <w:rPr>
          <w:color w:val="000000" w:themeColor="text1"/>
          <w:sz w:val="28"/>
          <w:szCs w:val="28"/>
        </w:rPr>
        <w:t xml:space="preserve">, </w:t>
      </w:r>
      <w:proofErr w:type="spellStart"/>
      <w:r w:rsidRPr="004B70D0">
        <w:rPr>
          <w:color w:val="000000" w:themeColor="text1"/>
          <w:sz w:val="28"/>
          <w:szCs w:val="28"/>
        </w:rPr>
        <w:t>порівняно</w:t>
      </w:r>
      <w:proofErr w:type="spellEnd"/>
      <w:r w:rsidRPr="004B70D0">
        <w:rPr>
          <w:color w:val="000000" w:themeColor="text1"/>
          <w:sz w:val="28"/>
          <w:szCs w:val="28"/>
        </w:rPr>
        <w:t xml:space="preserve"> з </w:t>
      </w:r>
      <w:proofErr w:type="spellStart"/>
      <w:r w:rsidRPr="004B70D0">
        <w:rPr>
          <w:color w:val="000000" w:themeColor="text1"/>
          <w:sz w:val="28"/>
          <w:szCs w:val="28"/>
        </w:rPr>
        <w:t>вихідними</w:t>
      </w:r>
      <w:proofErr w:type="spellEnd"/>
      <w:r w:rsidRPr="004B70D0">
        <w:rPr>
          <w:color w:val="000000" w:themeColor="text1"/>
          <w:sz w:val="28"/>
          <w:szCs w:val="28"/>
        </w:rPr>
        <w:t xml:space="preserve"> </w:t>
      </w:r>
      <w:proofErr w:type="spellStart"/>
      <w:r w:rsidRPr="004B70D0">
        <w:rPr>
          <w:color w:val="000000" w:themeColor="text1"/>
          <w:sz w:val="28"/>
          <w:szCs w:val="28"/>
        </w:rPr>
        <w:t>даними</w:t>
      </w:r>
      <w:proofErr w:type="spellEnd"/>
      <w:r w:rsidRPr="004B70D0">
        <w:rPr>
          <w:color w:val="000000" w:themeColor="text1"/>
          <w:sz w:val="28"/>
          <w:szCs w:val="28"/>
        </w:rPr>
        <w:t xml:space="preserve"> </w:t>
      </w:r>
      <w:proofErr w:type="spellStart"/>
      <w:r w:rsidRPr="004B70D0">
        <w:rPr>
          <w:color w:val="000000" w:themeColor="text1"/>
          <w:sz w:val="28"/>
          <w:szCs w:val="28"/>
        </w:rPr>
        <w:t>моделі</w:t>
      </w:r>
      <w:proofErr w:type="spellEnd"/>
      <w:r w:rsidRPr="004B70D0">
        <w:rPr>
          <w:color w:val="000000" w:themeColor="text1"/>
          <w:sz w:val="28"/>
          <w:szCs w:val="28"/>
        </w:rPr>
        <w:t xml:space="preserve"> </w:t>
      </w:r>
      <w:proofErr w:type="spellStart"/>
      <w:r w:rsidRPr="004B70D0">
        <w:rPr>
          <w:color w:val="000000" w:themeColor="text1"/>
          <w:sz w:val="28"/>
          <w:szCs w:val="28"/>
        </w:rPr>
        <w:t>від</w:t>
      </w:r>
      <w:proofErr w:type="spellEnd"/>
      <w:r w:rsidRPr="004B70D0">
        <w:rPr>
          <w:color w:val="000000" w:themeColor="text1"/>
          <w:sz w:val="28"/>
          <w:szCs w:val="28"/>
        </w:rPr>
        <w:t xml:space="preserve"> цифрового </w:t>
      </w:r>
      <w:proofErr w:type="spellStart"/>
      <w:r w:rsidRPr="004B70D0">
        <w:rPr>
          <w:color w:val="000000" w:themeColor="text1"/>
          <w:sz w:val="28"/>
          <w:szCs w:val="28"/>
        </w:rPr>
        <w:t>двійника</w:t>
      </w:r>
      <w:proofErr w:type="spellEnd"/>
      <w:r w:rsidRPr="004B70D0">
        <w:rPr>
          <w:color w:val="000000" w:themeColor="text1"/>
          <w:sz w:val="28"/>
          <w:szCs w:val="28"/>
        </w:rPr>
        <w:t xml:space="preserve">, </w:t>
      </w:r>
      <w:proofErr w:type="spellStart"/>
      <w:r w:rsidRPr="004B70D0">
        <w:rPr>
          <w:color w:val="000000" w:themeColor="text1"/>
          <w:sz w:val="28"/>
          <w:szCs w:val="28"/>
        </w:rPr>
        <w:t>може</w:t>
      </w:r>
      <w:proofErr w:type="spellEnd"/>
      <w:r w:rsidRPr="004B70D0">
        <w:rPr>
          <w:color w:val="000000" w:themeColor="text1"/>
          <w:sz w:val="28"/>
          <w:szCs w:val="28"/>
        </w:rPr>
        <w:t xml:space="preserve"> </w:t>
      </w:r>
      <w:proofErr w:type="spellStart"/>
      <w:r w:rsidRPr="004B70D0">
        <w:rPr>
          <w:color w:val="000000" w:themeColor="text1"/>
          <w:sz w:val="28"/>
          <w:szCs w:val="28"/>
        </w:rPr>
        <w:t>запобігти</w:t>
      </w:r>
      <w:proofErr w:type="spellEnd"/>
      <w:r w:rsidRPr="004B70D0">
        <w:rPr>
          <w:color w:val="000000" w:themeColor="text1"/>
          <w:sz w:val="28"/>
          <w:szCs w:val="28"/>
        </w:rPr>
        <w:t xml:space="preserve"> простоям, </w:t>
      </w:r>
      <w:proofErr w:type="spellStart"/>
      <w:r w:rsidRPr="004B70D0">
        <w:rPr>
          <w:color w:val="000000" w:themeColor="text1"/>
          <w:sz w:val="28"/>
          <w:szCs w:val="28"/>
        </w:rPr>
        <w:t>забезпечуючи</w:t>
      </w:r>
      <w:proofErr w:type="spellEnd"/>
      <w:r w:rsidRPr="004B70D0">
        <w:rPr>
          <w:color w:val="000000" w:themeColor="text1"/>
          <w:sz w:val="28"/>
          <w:szCs w:val="28"/>
        </w:rPr>
        <w:t xml:space="preserve"> </w:t>
      </w:r>
      <w:proofErr w:type="spellStart"/>
      <w:r w:rsidRPr="004B70D0">
        <w:rPr>
          <w:color w:val="000000" w:themeColor="text1"/>
          <w:sz w:val="28"/>
          <w:szCs w:val="28"/>
        </w:rPr>
        <w:t>діагностику</w:t>
      </w:r>
      <w:proofErr w:type="spellEnd"/>
      <w:r w:rsidRPr="004B70D0">
        <w:rPr>
          <w:color w:val="000000" w:themeColor="text1"/>
          <w:sz w:val="28"/>
          <w:szCs w:val="28"/>
        </w:rPr>
        <w:t xml:space="preserve"> в </w:t>
      </w:r>
      <w:proofErr w:type="spellStart"/>
      <w:r w:rsidRPr="004B70D0">
        <w:rPr>
          <w:color w:val="000000" w:themeColor="text1"/>
          <w:sz w:val="28"/>
          <w:szCs w:val="28"/>
        </w:rPr>
        <w:t>режимі</w:t>
      </w:r>
      <w:proofErr w:type="spellEnd"/>
      <w:r w:rsidRPr="004B70D0">
        <w:rPr>
          <w:color w:val="000000" w:themeColor="text1"/>
          <w:sz w:val="28"/>
          <w:szCs w:val="28"/>
        </w:rPr>
        <w:t xml:space="preserve"> реального часу, </w:t>
      </w:r>
      <w:proofErr w:type="spellStart"/>
      <w:r w:rsidRPr="004B70D0">
        <w:rPr>
          <w:color w:val="000000" w:themeColor="text1"/>
          <w:sz w:val="28"/>
          <w:szCs w:val="28"/>
        </w:rPr>
        <w:t>прогнозування</w:t>
      </w:r>
      <w:proofErr w:type="spellEnd"/>
      <w:r w:rsidRPr="004B70D0">
        <w:rPr>
          <w:color w:val="000000" w:themeColor="text1"/>
          <w:sz w:val="28"/>
          <w:szCs w:val="28"/>
        </w:rPr>
        <w:t xml:space="preserve"> </w:t>
      </w:r>
      <w:proofErr w:type="spellStart"/>
      <w:r w:rsidRPr="004B70D0">
        <w:rPr>
          <w:color w:val="000000" w:themeColor="text1"/>
          <w:sz w:val="28"/>
          <w:szCs w:val="28"/>
        </w:rPr>
        <w:t>відмов</w:t>
      </w:r>
      <w:proofErr w:type="spellEnd"/>
      <w:r w:rsidRPr="004B70D0">
        <w:rPr>
          <w:color w:val="000000" w:themeColor="text1"/>
          <w:sz w:val="28"/>
          <w:szCs w:val="28"/>
        </w:rPr>
        <w:t xml:space="preserve"> та </w:t>
      </w:r>
      <w:proofErr w:type="spellStart"/>
      <w:r w:rsidRPr="004B70D0">
        <w:rPr>
          <w:color w:val="000000" w:themeColor="text1"/>
          <w:sz w:val="28"/>
          <w:szCs w:val="28"/>
        </w:rPr>
        <w:t>ранні</w:t>
      </w:r>
      <w:proofErr w:type="spellEnd"/>
      <w:r w:rsidRPr="004B70D0">
        <w:rPr>
          <w:color w:val="000000" w:themeColor="text1"/>
          <w:sz w:val="28"/>
          <w:szCs w:val="28"/>
        </w:rPr>
        <w:t xml:space="preserve"> </w:t>
      </w:r>
      <w:proofErr w:type="spellStart"/>
      <w:r w:rsidRPr="004B70D0">
        <w:rPr>
          <w:color w:val="000000" w:themeColor="text1"/>
          <w:sz w:val="28"/>
          <w:szCs w:val="28"/>
        </w:rPr>
        <w:t>попередження</w:t>
      </w:r>
      <w:proofErr w:type="spellEnd"/>
      <w:r w:rsidRPr="004B70D0">
        <w:rPr>
          <w:color w:val="000000" w:themeColor="text1"/>
          <w:sz w:val="28"/>
          <w:szCs w:val="28"/>
        </w:rPr>
        <w:t xml:space="preserve"> для прогнозного </w:t>
      </w:r>
      <w:proofErr w:type="spellStart"/>
      <w:r w:rsidRPr="004B70D0">
        <w:rPr>
          <w:color w:val="000000" w:themeColor="text1"/>
          <w:sz w:val="28"/>
          <w:szCs w:val="28"/>
        </w:rPr>
        <w:t>обслуговування</w:t>
      </w:r>
      <w:proofErr w:type="spellEnd"/>
      <w:r w:rsidRPr="004B70D0">
        <w:rPr>
          <w:color w:val="000000" w:themeColor="text1"/>
          <w:sz w:val="28"/>
          <w:szCs w:val="28"/>
        </w:rPr>
        <w:t xml:space="preserve"> </w:t>
      </w:r>
      <w:proofErr w:type="spellStart"/>
      <w:r w:rsidRPr="004B70D0">
        <w:rPr>
          <w:color w:val="000000" w:themeColor="text1"/>
          <w:sz w:val="28"/>
          <w:szCs w:val="28"/>
        </w:rPr>
        <w:t>моделі</w:t>
      </w:r>
      <w:proofErr w:type="spellEnd"/>
      <w:r w:rsidRPr="004B70D0">
        <w:rPr>
          <w:color w:val="000000" w:themeColor="text1"/>
          <w:sz w:val="28"/>
          <w:szCs w:val="28"/>
        </w:rPr>
        <w:t xml:space="preserve">. </w:t>
      </w:r>
      <w:proofErr w:type="spellStart"/>
      <w:r w:rsidRPr="004B70D0">
        <w:rPr>
          <w:color w:val="000000" w:themeColor="text1"/>
          <w:sz w:val="28"/>
          <w:szCs w:val="28"/>
        </w:rPr>
        <w:t>Підхід</w:t>
      </w:r>
      <w:proofErr w:type="spellEnd"/>
      <w:r w:rsidRPr="004B70D0">
        <w:rPr>
          <w:color w:val="000000" w:themeColor="text1"/>
          <w:sz w:val="28"/>
          <w:szCs w:val="28"/>
        </w:rPr>
        <w:t xml:space="preserve"> цифрового </w:t>
      </w:r>
      <w:proofErr w:type="spellStart"/>
      <w:r w:rsidRPr="004B70D0">
        <w:rPr>
          <w:color w:val="000000" w:themeColor="text1"/>
          <w:sz w:val="28"/>
          <w:szCs w:val="28"/>
        </w:rPr>
        <w:t>двійника</w:t>
      </w:r>
      <w:proofErr w:type="spellEnd"/>
      <w:r w:rsidRPr="004B70D0">
        <w:rPr>
          <w:color w:val="000000" w:themeColor="text1"/>
          <w:sz w:val="28"/>
          <w:szCs w:val="28"/>
        </w:rPr>
        <w:t xml:space="preserve"> </w:t>
      </w:r>
      <w:proofErr w:type="spellStart"/>
      <w:r w:rsidRPr="004B70D0">
        <w:rPr>
          <w:color w:val="000000" w:themeColor="text1"/>
          <w:sz w:val="28"/>
          <w:szCs w:val="28"/>
        </w:rPr>
        <w:t>сприяє</w:t>
      </w:r>
      <w:proofErr w:type="spellEnd"/>
      <w:r w:rsidRPr="004B70D0">
        <w:rPr>
          <w:color w:val="000000" w:themeColor="text1"/>
          <w:sz w:val="28"/>
          <w:szCs w:val="28"/>
        </w:rPr>
        <w:t xml:space="preserve"> </w:t>
      </w:r>
      <w:proofErr w:type="spellStart"/>
      <w:r w:rsidRPr="004B70D0">
        <w:rPr>
          <w:color w:val="000000" w:themeColor="text1"/>
          <w:sz w:val="28"/>
          <w:szCs w:val="28"/>
        </w:rPr>
        <w:t>розумінню</w:t>
      </w:r>
      <w:proofErr w:type="spellEnd"/>
      <w:r w:rsidRPr="004B70D0">
        <w:rPr>
          <w:color w:val="000000" w:themeColor="text1"/>
          <w:sz w:val="28"/>
          <w:szCs w:val="28"/>
        </w:rPr>
        <w:t xml:space="preserve"> </w:t>
      </w:r>
      <w:proofErr w:type="spellStart"/>
      <w:r w:rsidRPr="004B70D0">
        <w:rPr>
          <w:color w:val="000000" w:themeColor="text1"/>
          <w:sz w:val="28"/>
          <w:szCs w:val="28"/>
        </w:rPr>
        <w:t>складних</w:t>
      </w:r>
      <w:proofErr w:type="spellEnd"/>
      <w:r w:rsidRPr="004B70D0">
        <w:rPr>
          <w:color w:val="000000" w:themeColor="text1"/>
          <w:sz w:val="28"/>
          <w:szCs w:val="28"/>
        </w:rPr>
        <w:t xml:space="preserve"> </w:t>
      </w:r>
      <w:proofErr w:type="spellStart"/>
      <w:r w:rsidRPr="004B70D0">
        <w:rPr>
          <w:color w:val="000000" w:themeColor="text1"/>
          <w:sz w:val="28"/>
          <w:szCs w:val="28"/>
        </w:rPr>
        <w:t>операційних</w:t>
      </w:r>
      <w:proofErr w:type="spellEnd"/>
      <w:r w:rsidRPr="004B70D0">
        <w:rPr>
          <w:color w:val="000000" w:themeColor="text1"/>
          <w:sz w:val="28"/>
          <w:szCs w:val="28"/>
        </w:rPr>
        <w:t xml:space="preserve"> систем, </w:t>
      </w:r>
      <w:proofErr w:type="spellStart"/>
      <w:r w:rsidRPr="004B70D0">
        <w:rPr>
          <w:color w:val="000000" w:themeColor="text1"/>
          <w:sz w:val="28"/>
          <w:szCs w:val="28"/>
        </w:rPr>
        <w:t>прогнозуванню</w:t>
      </w:r>
      <w:proofErr w:type="spellEnd"/>
      <w:r w:rsidRPr="004B70D0">
        <w:rPr>
          <w:color w:val="000000" w:themeColor="text1"/>
          <w:sz w:val="28"/>
          <w:szCs w:val="28"/>
        </w:rPr>
        <w:t xml:space="preserve"> та </w:t>
      </w:r>
      <w:proofErr w:type="spellStart"/>
      <w:r w:rsidRPr="004B70D0">
        <w:rPr>
          <w:color w:val="000000" w:themeColor="text1"/>
          <w:sz w:val="28"/>
          <w:szCs w:val="28"/>
        </w:rPr>
        <w:t>виявленню</w:t>
      </w:r>
      <w:proofErr w:type="spellEnd"/>
      <w:r w:rsidRPr="004B70D0">
        <w:rPr>
          <w:color w:val="000000" w:themeColor="text1"/>
          <w:sz w:val="28"/>
          <w:szCs w:val="28"/>
        </w:rPr>
        <w:t xml:space="preserve"> </w:t>
      </w:r>
      <w:proofErr w:type="spellStart"/>
      <w:r w:rsidRPr="004B70D0">
        <w:rPr>
          <w:color w:val="000000" w:themeColor="text1"/>
          <w:sz w:val="28"/>
          <w:szCs w:val="28"/>
        </w:rPr>
        <w:t>відмов</w:t>
      </w:r>
      <w:proofErr w:type="spellEnd"/>
      <w:r w:rsidRPr="004B70D0">
        <w:rPr>
          <w:color w:val="000000" w:themeColor="text1"/>
          <w:sz w:val="28"/>
          <w:szCs w:val="28"/>
        </w:rPr>
        <w:t xml:space="preserve"> в </w:t>
      </w:r>
      <w:proofErr w:type="spellStart"/>
      <w:r w:rsidRPr="004B70D0">
        <w:rPr>
          <w:color w:val="000000" w:themeColor="text1"/>
          <w:sz w:val="28"/>
          <w:szCs w:val="28"/>
        </w:rPr>
        <w:t>обладнанні</w:t>
      </w:r>
      <w:proofErr w:type="spellEnd"/>
      <w:r w:rsidRPr="004B70D0">
        <w:rPr>
          <w:color w:val="000000" w:themeColor="text1"/>
          <w:sz w:val="28"/>
          <w:szCs w:val="28"/>
        </w:rPr>
        <w:t xml:space="preserve"> та в </w:t>
      </w:r>
      <w:proofErr w:type="spellStart"/>
      <w:r w:rsidRPr="004B70D0">
        <w:rPr>
          <w:color w:val="000000" w:themeColor="text1"/>
          <w:sz w:val="28"/>
          <w:szCs w:val="28"/>
        </w:rPr>
        <w:t>процесі</w:t>
      </w:r>
      <w:proofErr w:type="spellEnd"/>
      <w:r w:rsidRPr="004B70D0">
        <w:rPr>
          <w:color w:val="000000" w:themeColor="text1"/>
          <w:sz w:val="28"/>
          <w:szCs w:val="28"/>
        </w:rPr>
        <w:t xml:space="preserve"> </w:t>
      </w:r>
      <w:proofErr w:type="spellStart"/>
      <w:r w:rsidRPr="004B70D0">
        <w:rPr>
          <w:color w:val="000000" w:themeColor="text1"/>
          <w:sz w:val="28"/>
          <w:szCs w:val="28"/>
        </w:rPr>
        <w:t>буріння</w:t>
      </w:r>
      <w:proofErr w:type="spellEnd"/>
      <w:r w:rsidRPr="004B70D0">
        <w:rPr>
          <w:color w:val="000000" w:themeColor="text1"/>
          <w:sz w:val="28"/>
          <w:szCs w:val="28"/>
        </w:rPr>
        <w:t xml:space="preserve">, а також </w:t>
      </w:r>
      <w:proofErr w:type="spellStart"/>
      <w:r w:rsidRPr="004B70D0">
        <w:rPr>
          <w:color w:val="000000" w:themeColor="text1"/>
          <w:sz w:val="28"/>
          <w:szCs w:val="28"/>
        </w:rPr>
        <w:t>може</w:t>
      </w:r>
      <w:proofErr w:type="spellEnd"/>
      <w:r w:rsidRPr="004B70D0">
        <w:rPr>
          <w:color w:val="000000" w:themeColor="text1"/>
          <w:sz w:val="28"/>
          <w:szCs w:val="28"/>
        </w:rPr>
        <w:t xml:space="preserve"> </w:t>
      </w:r>
      <w:proofErr w:type="spellStart"/>
      <w:r w:rsidRPr="004B70D0">
        <w:rPr>
          <w:color w:val="000000" w:themeColor="text1"/>
          <w:sz w:val="28"/>
          <w:szCs w:val="28"/>
        </w:rPr>
        <w:t>забезпечувати</w:t>
      </w:r>
      <w:proofErr w:type="spellEnd"/>
      <w:r w:rsidRPr="004B70D0">
        <w:rPr>
          <w:color w:val="000000" w:themeColor="text1"/>
          <w:sz w:val="28"/>
          <w:szCs w:val="28"/>
        </w:rPr>
        <w:t xml:space="preserve"> </w:t>
      </w:r>
      <w:proofErr w:type="spellStart"/>
      <w:r w:rsidRPr="004B70D0">
        <w:rPr>
          <w:color w:val="000000" w:themeColor="text1"/>
          <w:sz w:val="28"/>
          <w:szCs w:val="28"/>
        </w:rPr>
        <w:t>ранні</w:t>
      </w:r>
      <w:proofErr w:type="spellEnd"/>
      <w:r w:rsidRPr="004B70D0">
        <w:rPr>
          <w:color w:val="000000" w:themeColor="text1"/>
          <w:sz w:val="28"/>
          <w:szCs w:val="28"/>
        </w:rPr>
        <w:t xml:space="preserve"> </w:t>
      </w:r>
      <w:proofErr w:type="spellStart"/>
      <w:r w:rsidRPr="004B70D0">
        <w:rPr>
          <w:color w:val="000000" w:themeColor="text1"/>
          <w:sz w:val="28"/>
          <w:szCs w:val="28"/>
        </w:rPr>
        <w:t>попередження</w:t>
      </w:r>
      <w:proofErr w:type="spellEnd"/>
      <w:r w:rsidRPr="004B70D0">
        <w:rPr>
          <w:color w:val="000000" w:themeColor="text1"/>
          <w:sz w:val="28"/>
          <w:szCs w:val="28"/>
        </w:rPr>
        <w:t xml:space="preserve">, перш </w:t>
      </w:r>
      <w:proofErr w:type="spellStart"/>
      <w:r w:rsidRPr="004B70D0">
        <w:rPr>
          <w:color w:val="000000" w:themeColor="text1"/>
          <w:sz w:val="28"/>
          <w:szCs w:val="28"/>
        </w:rPr>
        <w:t>ніж</w:t>
      </w:r>
      <w:proofErr w:type="spellEnd"/>
      <w:r w:rsidRPr="004B70D0">
        <w:rPr>
          <w:color w:val="000000" w:themeColor="text1"/>
          <w:sz w:val="28"/>
          <w:szCs w:val="28"/>
        </w:rPr>
        <w:t xml:space="preserve"> оператор </w:t>
      </w:r>
      <w:proofErr w:type="spellStart"/>
      <w:r w:rsidRPr="004B70D0">
        <w:rPr>
          <w:color w:val="000000" w:themeColor="text1"/>
          <w:sz w:val="28"/>
          <w:szCs w:val="28"/>
        </w:rPr>
        <w:t>потрапить</w:t>
      </w:r>
      <w:proofErr w:type="spellEnd"/>
      <w:r w:rsidRPr="004B70D0">
        <w:rPr>
          <w:color w:val="000000" w:themeColor="text1"/>
          <w:sz w:val="28"/>
          <w:szCs w:val="28"/>
        </w:rPr>
        <w:t xml:space="preserve"> у </w:t>
      </w:r>
      <w:proofErr w:type="spellStart"/>
      <w:r w:rsidRPr="004B70D0">
        <w:rPr>
          <w:color w:val="000000" w:themeColor="text1"/>
          <w:sz w:val="28"/>
          <w:szCs w:val="28"/>
        </w:rPr>
        <w:t>небажану</w:t>
      </w:r>
      <w:proofErr w:type="spellEnd"/>
      <w:r w:rsidRPr="004B70D0">
        <w:rPr>
          <w:color w:val="000000" w:themeColor="text1"/>
          <w:sz w:val="28"/>
          <w:szCs w:val="28"/>
        </w:rPr>
        <w:t xml:space="preserve"> </w:t>
      </w:r>
      <w:proofErr w:type="spellStart"/>
      <w:r w:rsidRPr="004B70D0">
        <w:rPr>
          <w:color w:val="000000" w:themeColor="text1"/>
          <w:sz w:val="28"/>
          <w:szCs w:val="28"/>
        </w:rPr>
        <w:t>ситуацію</w:t>
      </w:r>
      <w:proofErr w:type="spellEnd"/>
      <w:r w:rsidRPr="004B70D0">
        <w:rPr>
          <w:color w:val="000000" w:themeColor="text1"/>
          <w:sz w:val="28"/>
          <w:szCs w:val="28"/>
        </w:rPr>
        <w:t>.</w:t>
      </w:r>
    </w:p>
    <w:p w14:paraId="347B0198" w14:textId="77777777" w:rsidR="002A0393" w:rsidRPr="004B70D0" w:rsidRDefault="002A0393" w:rsidP="002A0393">
      <w:pPr>
        <w:pStyle w:val="ae"/>
        <w:spacing w:before="0" w:beforeAutospacing="0" w:after="0" w:afterAutospacing="0" w:line="360" w:lineRule="auto"/>
        <w:ind w:firstLine="709"/>
        <w:jc w:val="both"/>
        <w:rPr>
          <w:color w:val="000000" w:themeColor="text1"/>
          <w:sz w:val="28"/>
          <w:szCs w:val="28"/>
        </w:rPr>
      </w:pPr>
      <w:proofErr w:type="spellStart"/>
      <w:r w:rsidRPr="004B70D0">
        <w:rPr>
          <w:color w:val="000000" w:themeColor="text1"/>
          <w:sz w:val="28"/>
          <w:szCs w:val="28"/>
        </w:rPr>
        <w:t>Застосування</w:t>
      </w:r>
      <w:proofErr w:type="spellEnd"/>
      <w:r w:rsidRPr="004B70D0">
        <w:rPr>
          <w:color w:val="000000" w:themeColor="text1"/>
          <w:sz w:val="28"/>
          <w:szCs w:val="28"/>
        </w:rPr>
        <w:t xml:space="preserve"> </w:t>
      </w:r>
      <w:proofErr w:type="spellStart"/>
      <w:r w:rsidRPr="004B70D0">
        <w:rPr>
          <w:color w:val="000000" w:themeColor="text1"/>
          <w:sz w:val="28"/>
          <w:szCs w:val="28"/>
        </w:rPr>
        <w:t>цього</w:t>
      </w:r>
      <w:proofErr w:type="spellEnd"/>
      <w:r w:rsidRPr="004B70D0">
        <w:rPr>
          <w:color w:val="000000" w:themeColor="text1"/>
          <w:sz w:val="28"/>
          <w:szCs w:val="28"/>
        </w:rPr>
        <w:t xml:space="preserve"> </w:t>
      </w:r>
      <w:proofErr w:type="spellStart"/>
      <w:r w:rsidRPr="004B70D0">
        <w:rPr>
          <w:color w:val="000000" w:themeColor="text1"/>
          <w:sz w:val="28"/>
          <w:szCs w:val="28"/>
        </w:rPr>
        <w:t>підходу</w:t>
      </w:r>
      <w:proofErr w:type="spellEnd"/>
      <w:r w:rsidRPr="004B70D0">
        <w:rPr>
          <w:color w:val="000000" w:themeColor="text1"/>
          <w:sz w:val="28"/>
          <w:szCs w:val="28"/>
        </w:rPr>
        <w:t xml:space="preserve"> почало </w:t>
      </w:r>
      <w:proofErr w:type="spellStart"/>
      <w:r w:rsidRPr="004B70D0">
        <w:rPr>
          <w:color w:val="000000" w:themeColor="text1"/>
          <w:sz w:val="28"/>
          <w:szCs w:val="28"/>
        </w:rPr>
        <w:t>з'являтися</w:t>
      </w:r>
      <w:proofErr w:type="spellEnd"/>
      <w:r w:rsidRPr="004B70D0">
        <w:rPr>
          <w:color w:val="000000" w:themeColor="text1"/>
          <w:sz w:val="28"/>
          <w:szCs w:val="28"/>
        </w:rPr>
        <w:t xml:space="preserve"> в </w:t>
      </w:r>
      <w:proofErr w:type="spellStart"/>
      <w:r w:rsidRPr="004B70D0">
        <w:rPr>
          <w:color w:val="000000" w:themeColor="text1"/>
          <w:sz w:val="28"/>
          <w:szCs w:val="28"/>
        </w:rPr>
        <w:t>усіх</w:t>
      </w:r>
      <w:proofErr w:type="spellEnd"/>
      <w:r w:rsidRPr="004B70D0">
        <w:rPr>
          <w:color w:val="000000" w:themeColor="text1"/>
          <w:sz w:val="28"/>
          <w:szCs w:val="28"/>
        </w:rPr>
        <w:t xml:space="preserve"> </w:t>
      </w:r>
      <w:proofErr w:type="spellStart"/>
      <w:r w:rsidRPr="004B70D0">
        <w:rPr>
          <w:color w:val="000000" w:themeColor="text1"/>
          <w:sz w:val="28"/>
          <w:szCs w:val="28"/>
        </w:rPr>
        <w:t>галузях</w:t>
      </w:r>
      <w:proofErr w:type="spellEnd"/>
      <w:r w:rsidRPr="004B70D0">
        <w:rPr>
          <w:color w:val="000000" w:themeColor="text1"/>
          <w:sz w:val="28"/>
          <w:szCs w:val="28"/>
        </w:rPr>
        <w:t xml:space="preserve"> </w:t>
      </w:r>
      <w:proofErr w:type="spellStart"/>
      <w:r w:rsidRPr="004B70D0">
        <w:rPr>
          <w:color w:val="000000" w:themeColor="text1"/>
          <w:sz w:val="28"/>
          <w:szCs w:val="28"/>
        </w:rPr>
        <w:t>нафтогазової</w:t>
      </w:r>
      <w:proofErr w:type="spellEnd"/>
      <w:r w:rsidRPr="004B70D0">
        <w:rPr>
          <w:color w:val="000000" w:themeColor="text1"/>
          <w:sz w:val="28"/>
          <w:szCs w:val="28"/>
        </w:rPr>
        <w:t xml:space="preserve"> </w:t>
      </w:r>
      <w:proofErr w:type="spellStart"/>
      <w:r w:rsidRPr="004B70D0">
        <w:rPr>
          <w:color w:val="000000" w:themeColor="text1"/>
          <w:sz w:val="28"/>
          <w:szCs w:val="28"/>
        </w:rPr>
        <w:t>промисловості</w:t>
      </w:r>
      <w:proofErr w:type="spellEnd"/>
      <w:r w:rsidRPr="004B70D0">
        <w:rPr>
          <w:color w:val="000000" w:themeColor="text1"/>
          <w:sz w:val="28"/>
          <w:szCs w:val="28"/>
        </w:rPr>
        <w:t xml:space="preserve">. </w:t>
      </w:r>
      <w:proofErr w:type="spellStart"/>
      <w:r w:rsidRPr="004B70D0">
        <w:rPr>
          <w:color w:val="000000" w:themeColor="text1"/>
          <w:sz w:val="28"/>
          <w:szCs w:val="28"/>
        </w:rPr>
        <w:t>Тематичне</w:t>
      </w:r>
      <w:proofErr w:type="spellEnd"/>
      <w:r w:rsidRPr="004B70D0">
        <w:rPr>
          <w:color w:val="000000" w:themeColor="text1"/>
          <w:sz w:val="28"/>
          <w:szCs w:val="28"/>
        </w:rPr>
        <w:t xml:space="preserve"> </w:t>
      </w:r>
      <w:proofErr w:type="spellStart"/>
      <w:r w:rsidRPr="004B70D0">
        <w:rPr>
          <w:color w:val="000000" w:themeColor="text1"/>
          <w:sz w:val="28"/>
          <w:szCs w:val="28"/>
        </w:rPr>
        <w:t>дослідження</w:t>
      </w:r>
      <w:proofErr w:type="spellEnd"/>
      <w:r w:rsidRPr="004B70D0">
        <w:rPr>
          <w:color w:val="000000" w:themeColor="text1"/>
          <w:sz w:val="28"/>
          <w:szCs w:val="28"/>
        </w:rPr>
        <w:t xml:space="preserve">, </w:t>
      </w:r>
      <w:proofErr w:type="spellStart"/>
      <w:r w:rsidRPr="004B70D0">
        <w:rPr>
          <w:color w:val="000000" w:themeColor="text1"/>
          <w:sz w:val="28"/>
          <w:szCs w:val="28"/>
        </w:rPr>
        <w:t>присвячене</w:t>
      </w:r>
      <w:proofErr w:type="spellEnd"/>
      <w:r w:rsidRPr="004B70D0">
        <w:rPr>
          <w:color w:val="000000" w:themeColor="text1"/>
          <w:sz w:val="28"/>
          <w:szCs w:val="28"/>
        </w:rPr>
        <w:t xml:space="preserve"> </w:t>
      </w:r>
      <w:proofErr w:type="spellStart"/>
      <w:r w:rsidRPr="004B70D0">
        <w:rPr>
          <w:color w:val="000000" w:themeColor="text1"/>
          <w:sz w:val="28"/>
          <w:szCs w:val="28"/>
        </w:rPr>
        <w:t>циф</w:t>
      </w:r>
      <w:r>
        <w:rPr>
          <w:color w:val="000000" w:themeColor="text1"/>
          <w:sz w:val="28"/>
          <w:szCs w:val="28"/>
        </w:rPr>
        <w:t>ровізації</w:t>
      </w:r>
      <w:proofErr w:type="spellEnd"/>
      <w:r>
        <w:rPr>
          <w:color w:val="000000" w:themeColor="text1"/>
          <w:sz w:val="28"/>
          <w:szCs w:val="28"/>
        </w:rPr>
        <w:t xml:space="preserve"> </w:t>
      </w:r>
      <w:proofErr w:type="spellStart"/>
      <w:r>
        <w:rPr>
          <w:color w:val="000000" w:themeColor="text1"/>
          <w:sz w:val="28"/>
          <w:szCs w:val="28"/>
        </w:rPr>
        <w:t>родовища</w:t>
      </w:r>
      <w:proofErr w:type="spellEnd"/>
      <w:r>
        <w:rPr>
          <w:color w:val="000000" w:themeColor="text1"/>
          <w:sz w:val="28"/>
          <w:szCs w:val="28"/>
        </w:rPr>
        <w:t xml:space="preserve"> </w:t>
      </w:r>
      <w:proofErr w:type="spellStart"/>
      <w:r>
        <w:rPr>
          <w:color w:val="000000" w:themeColor="text1"/>
          <w:sz w:val="28"/>
          <w:szCs w:val="28"/>
        </w:rPr>
        <w:t>Румайла</w:t>
      </w:r>
      <w:proofErr w:type="spellEnd"/>
      <w:r>
        <w:rPr>
          <w:color w:val="000000" w:themeColor="text1"/>
          <w:sz w:val="28"/>
          <w:szCs w:val="28"/>
        </w:rPr>
        <w:t xml:space="preserve"> </w:t>
      </w:r>
      <w:r w:rsidRPr="004B70D0">
        <w:rPr>
          <w:color w:val="000000" w:themeColor="text1"/>
          <w:sz w:val="28"/>
          <w:szCs w:val="28"/>
        </w:rPr>
        <w:t xml:space="preserve">показало,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цифровізація</w:t>
      </w:r>
      <w:proofErr w:type="spellEnd"/>
      <w:r w:rsidRPr="004B70D0">
        <w:rPr>
          <w:color w:val="000000" w:themeColor="text1"/>
          <w:sz w:val="28"/>
          <w:szCs w:val="28"/>
        </w:rPr>
        <w:t xml:space="preserve"> </w:t>
      </w:r>
      <w:proofErr w:type="spellStart"/>
      <w:r w:rsidRPr="004B70D0">
        <w:rPr>
          <w:color w:val="000000" w:themeColor="text1"/>
          <w:sz w:val="28"/>
          <w:szCs w:val="28"/>
        </w:rPr>
        <w:t>змінила</w:t>
      </w:r>
      <w:proofErr w:type="spellEnd"/>
      <w:r w:rsidRPr="004B70D0">
        <w:rPr>
          <w:color w:val="000000" w:themeColor="text1"/>
          <w:sz w:val="28"/>
          <w:szCs w:val="28"/>
        </w:rPr>
        <w:t xml:space="preserve"> </w:t>
      </w:r>
      <w:proofErr w:type="spellStart"/>
      <w:r w:rsidRPr="004B70D0">
        <w:rPr>
          <w:color w:val="000000" w:themeColor="text1"/>
          <w:sz w:val="28"/>
          <w:szCs w:val="28"/>
        </w:rPr>
        <w:t>спосіб</w:t>
      </w:r>
      <w:proofErr w:type="spellEnd"/>
      <w:r w:rsidRPr="004B70D0">
        <w:rPr>
          <w:color w:val="000000" w:themeColor="text1"/>
          <w:sz w:val="28"/>
          <w:szCs w:val="28"/>
        </w:rPr>
        <w:t xml:space="preserve"> </w:t>
      </w:r>
      <w:proofErr w:type="spellStart"/>
      <w:r w:rsidRPr="004B70D0">
        <w:rPr>
          <w:color w:val="000000" w:themeColor="text1"/>
          <w:sz w:val="28"/>
          <w:szCs w:val="28"/>
        </w:rPr>
        <w:t>експлуатації</w:t>
      </w:r>
      <w:proofErr w:type="spellEnd"/>
      <w:r w:rsidRPr="004B70D0">
        <w:rPr>
          <w:color w:val="000000" w:themeColor="text1"/>
          <w:sz w:val="28"/>
          <w:szCs w:val="28"/>
        </w:rPr>
        <w:t xml:space="preserve"> </w:t>
      </w:r>
      <w:proofErr w:type="spellStart"/>
      <w:r w:rsidRPr="004B70D0">
        <w:rPr>
          <w:color w:val="000000" w:themeColor="text1"/>
          <w:sz w:val="28"/>
          <w:szCs w:val="28"/>
        </w:rPr>
        <w:t>родовища</w:t>
      </w:r>
      <w:proofErr w:type="spellEnd"/>
      <w:r w:rsidRPr="004B70D0">
        <w:rPr>
          <w:color w:val="000000" w:themeColor="text1"/>
          <w:sz w:val="28"/>
          <w:szCs w:val="28"/>
        </w:rPr>
        <w:t xml:space="preserve">. </w:t>
      </w:r>
      <w:proofErr w:type="spellStart"/>
      <w:r w:rsidRPr="004B70D0">
        <w:rPr>
          <w:color w:val="000000" w:themeColor="text1"/>
          <w:sz w:val="28"/>
          <w:szCs w:val="28"/>
        </w:rPr>
        <w:t>Цифрові</w:t>
      </w:r>
      <w:proofErr w:type="spellEnd"/>
      <w:r w:rsidRPr="004B70D0">
        <w:rPr>
          <w:color w:val="000000" w:themeColor="text1"/>
          <w:sz w:val="28"/>
          <w:szCs w:val="28"/>
        </w:rPr>
        <w:t xml:space="preserve"> </w:t>
      </w:r>
      <w:proofErr w:type="spellStart"/>
      <w:r w:rsidRPr="004B70D0">
        <w:rPr>
          <w:color w:val="000000" w:themeColor="text1"/>
          <w:sz w:val="28"/>
          <w:szCs w:val="28"/>
        </w:rPr>
        <w:t>рішення</w:t>
      </w:r>
      <w:proofErr w:type="spellEnd"/>
      <w:r w:rsidRPr="004B70D0">
        <w:rPr>
          <w:color w:val="000000" w:themeColor="text1"/>
          <w:sz w:val="28"/>
          <w:szCs w:val="28"/>
        </w:rPr>
        <w:t xml:space="preserve"> </w:t>
      </w:r>
      <w:proofErr w:type="spellStart"/>
      <w:r w:rsidRPr="004B70D0">
        <w:rPr>
          <w:color w:val="000000" w:themeColor="text1"/>
          <w:sz w:val="28"/>
          <w:szCs w:val="28"/>
        </w:rPr>
        <w:t>значно</w:t>
      </w:r>
      <w:proofErr w:type="spellEnd"/>
      <w:r w:rsidRPr="004B70D0">
        <w:rPr>
          <w:color w:val="000000" w:themeColor="text1"/>
          <w:sz w:val="28"/>
          <w:szCs w:val="28"/>
        </w:rPr>
        <w:t xml:space="preserve"> </w:t>
      </w:r>
      <w:proofErr w:type="spellStart"/>
      <w:r w:rsidRPr="004B70D0">
        <w:rPr>
          <w:color w:val="000000" w:themeColor="text1"/>
          <w:sz w:val="28"/>
          <w:szCs w:val="28"/>
        </w:rPr>
        <w:t>підвищили</w:t>
      </w:r>
      <w:proofErr w:type="spellEnd"/>
      <w:r w:rsidRPr="004B70D0">
        <w:rPr>
          <w:color w:val="000000" w:themeColor="text1"/>
          <w:sz w:val="28"/>
          <w:szCs w:val="28"/>
        </w:rPr>
        <w:t xml:space="preserve"> </w:t>
      </w:r>
      <w:proofErr w:type="spellStart"/>
      <w:r w:rsidRPr="004B70D0">
        <w:rPr>
          <w:color w:val="000000" w:themeColor="text1"/>
          <w:sz w:val="28"/>
          <w:szCs w:val="28"/>
        </w:rPr>
        <w:t>ефективність</w:t>
      </w:r>
      <w:proofErr w:type="spellEnd"/>
      <w:r w:rsidRPr="004B70D0">
        <w:rPr>
          <w:color w:val="000000" w:themeColor="text1"/>
          <w:sz w:val="28"/>
          <w:szCs w:val="28"/>
        </w:rPr>
        <w:t xml:space="preserve">, </w:t>
      </w:r>
      <w:proofErr w:type="spellStart"/>
      <w:r w:rsidRPr="004B70D0">
        <w:rPr>
          <w:color w:val="000000" w:themeColor="text1"/>
          <w:sz w:val="28"/>
          <w:szCs w:val="28"/>
        </w:rPr>
        <w:t>збільшивши</w:t>
      </w:r>
      <w:proofErr w:type="spellEnd"/>
      <w:r w:rsidRPr="004B70D0">
        <w:rPr>
          <w:color w:val="000000" w:themeColor="text1"/>
          <w:sz w:val="28"/>
          <w:szCs w:val="28"/>
        </w:rPr>
        <w:t xml:space="preserve"> </w:t>
      </w:r>
      <w:proofErr w:type="spellStart"/>
      <w:r w:rsidRPr="004B70D0">
        <w:rPr>
          <w:color w:val="000000" w:themeColor="text1"/>
          <w:sz w:val="28"/>
          <w:szCs w:val="28"/>
        </w:rPr>
        <w:t>термін</w:t>
      </w:r>
      <w:proofErr w:type="spellEnd"/>
      <w:r w:rsidRPr="004B70D0">
        <w:rPr>
          <w:color w:val="000000" w:themeColor="text1"/>
          <w:sz w:val="28"/>
          <w:szCs w:val="28"/>
        </w:rPr>
        <w:t xml:space="preserve"> </w:t>
      </w:r>
      <w:proofErr w:type="spellStart"/>
      <w:r w:rsidRPr="004B70D0">
        <w:rPr>
          <w:color w:val="000000" w:themeColor="text1"/>
          <w:sz w:val="28"/>
          <w:szCs w:val="28"/>
        </w:rPr>
        <w:t>служби</w:t>
      </w:r>
      <w:proofErr w:type="spellEnd"/>
      <w:r w:rsidRPr="004B70D0">
        <w:rPr>
          <w:color w:val="000000" w:themeColor="text1"/>
          <w:sz w:val="28"/>
          <w:szCs w:val="28"/>
        </w:rPr>
        <w:t xml:space="preserve"> </w:t>
      </w:r>
      <w:proofErr w:type="spellStart"/>
      <w:r w:rsidRPr="004B70D0">
        <w:rPr>
          <w:color w:val="000000" w:themeColor="text1"/>
          <w:sz w:val="28"/>
          <w:szCs w:val="28"/>
        </w:rPr>
        <w:t>обладнання</w:t>
      </w:r>
      <w:proofErr w:type="spellEnd"/>
      <w:r w:rsidRPr="004B70D0">
        <w:rPr>
          <w:color w:val="000000" w:themeColor="text1"/>
          <w:sz w:val="28"/>
          <w:szCs w:val="28"/>
        </w:rPr>
        <w:t xml:space="preserve">, </w:t>
      </w:r>
      <w:proofErr w:type="spellStart"/>
      <w:r w:rsidRPr="004B70D0">
        <w:rPr>
          <w:color w:val="000000" w:themeColor="text1"/>
          <w:sz w:val="28"/>
          <w:szCs w:val="28"/>
        </w:rPr>
        <w:t>покращивши</w:t>
      </w:r>
      <w:proofErr w:type="spellEnd"/>
      <w:r w:rsidRPr="004B70D0">
        <w:rPr>
          <w:color w:val="000000" w:themeColor="text1"/>
          <w:sz w:val="28"/>
          <w:szCs w:val="28"/>
        </w:rPr>
        <w:t xml:space="preserve"> </w:t>
      </w:r>
      <w:proofErr w:type="spellStart"/>
      <w:r w:rsidRPr="004B70D0">
        <w:rPr>
          <w:color w:val="000000" w:themeColor="text1"/>
          <w:sz w:val="28"/>
          <w:szCs w:val="28"/>
        </w:rPr>
        <w:t>управління</w:t>
      </w:r>
      <w:proofErr w:type="spellEnd"/>
      <w:r w:rsidRPr="004B70D0">
        <w:rPr>
          <w:color w:val="000000" w:themeColor="text1"/>
          <w:sz w:val="28"/>
          <w:szCs w:val="28"/>
        </w:rPr>
        <w:t xml:space="preserve"> резервуарами та </w:t>
      </w:r>
      <w:proofErr w:type="spellStart"/>
      <w:r w:rsidRPr="004B70D0">
        <w:rPr>
          <w:color w:val="000000" w:themeColor="text1"/>
          <w:sz w:val="28"/>
          <w:szCs w:val="28"/>
        </w:rPr>
        <w:t>краще</w:t>
      </w:r>
      <w:proofErr w:type="spellEnd"/>
      <w:r w:rsidRPr="004B70D0">
        <w:rPr>
          <w:color w:val="000000" w:themeColor="text1"/>
          <w:sz w:val="28"/>
          <w:szCs w:val="28"/>
        </w:rPr>
        <w:t xml:space="preserve"> </w:t>
      </w:r>
      <w:proofErr w:type="spellStart"/>
      <w:r w:rsidRPr="004B70D0">
        <w:rPr>
          <w:color w:val="000000" w:themeColor="text1"/>
          <w:sz w:val="28"/>
          <w:szCs w:val="28"/>
        </w:rPr>
        <w:t>налаштувавши</w:t>
      </w:r>
      <w:proofErr w:type="spellEnd"/>
      <w:r w:rsidRPr="004B70D0">
        <w:rPr>
          <w:color w:val="000000" w:themeColor="text1"/>
          <w:sz w:val="28"/>
          <w:szCs w:val="28"/>
        </w:rPr>
        <w:t xml:space="preserve"> </w:t>
      </w:r>
      <w:proofErr w:type="spellStart"/>
      <w:r w:rsidRPr="004B70D0">
        <w:rPr>
          <w:color w:val="000000" w:themeColor="text1"/>
          <w:sz w:val="28"/>
          <w:szCs w:val="28"/>
        </w:rPr>
        <w:t>обладнання</w:t>
      </w:r>
      <w:proofErr w:type="spellEnd"/>
      <w:r w:rsidRPr="004B70D0">
        <w:rPr>
          <w:color w:val="000000" w:themeColor="text1"/>
          <w:sz w:val="28"/>
          <w:szCs w:val="28"/>
        </w:rPr>
        <w:t xml:space="preserve">, з </w:t>
      </w:r>
      <w:proofErr w:type="spellStart"/>
      <w:r w:rsidRPr="004B70D0">
        <w:rPr>
          <w:color w:val="000000" w:themeColor="text1"/>
          <w:sz w:val="28"/>
          <w:szCs w:val="28"/>
        </w:rPr>
        <w:t>додатковою</w:t>
      </w:r>
      <w:proofErr w:type="spellEnd"/>
      <w:r w:rsidRPr="004B70D0">
        <w:rPr>
          <w:color w:val="000000" w:themeColor="text1"/>
          <w:sz w:val="28"/>
          <w:szCs w:val="28"/>
        </w:rPr>
        <w:t xml:space="preserve"> </w:t>
      </w:r>
      <w:proofErr w:type="spellStart"/>
      <w:r w:rsidRPr="004B70D0">
        <w:rPr>
          <w:color w:val="000000" w:themeColor="text1"/>
          <w:sz w:val="28"/>
          <w:szCs w:val="28"/>
        </w:rPr>
        <w:t>перевагою</w:t>
      </w:r>
      <w:proofErr w:type="spellEnd"/>
      <w:r w:rsidRPr="004B70D0">
        <w:rPr>
          <w:color w:val="000000" w:themeColor="text1"/>
          <w:sz w:val="28"/>
          <w:szCs w:val="28"/>
        </w:rPr>
        <w:t xml:space="preserve"> </w:t>
      </w:r>
      <w:proofErr w:type="spellStart"/>
      <w:r w:rsidRPr="004B70D0">
        <w:rPr>
          <w:color w:val="000000" w:themeColor="text1"/>
          <w:sz w:val="28"/>
          <w:szCs w:val="28"/>
        </w:rPr>
        <w:t>усунення</w:t>
      </w:r>
      <w:proofErr w:type="spellEnd"/>
      <w:r w:rsidRPr="004B70D0">
        <w:rPr>
          <w:color w:val="000000" w:themeColor="text1"/>
          <w:sz w:val="28"/>
          <w:szCs w:val="28"/>
        </w:rPr>
        <w:t xml:space="preserve"> </w:t>
      </w:r>
      <w:proofErr w:type="spellStart"/>
      <w:r w:rsidRPr="004B70D0">
        <w:rPr>
          <w:color w:val="000000" w:themeColor="text1"/>
          <w:sz w:val="28"/>
          <w:szCs w:val="28"/>
        </w:rPr>
        <w:t>повторюваних</w:t>
      </w:r>
      <w:proofErr w:type="spellEnd"/>
      <w:r w:rsidRPr="004B70D0">
        <w:rPr>
          <w:color w:val="000000" w:themeColor="text1"/>
          <w:sz w:val="28"/>
          <w:szCs w:val="28"/>
        </w:rPr>
        <w:t xml:space="preserve"> </w:t>
      </w:r>
      <w:proofErr w:type="spellStart"/>
      <w:r w:rsidRPr="004B70D0">
        <w:rPr>
          <w:color w:val="000000" w:themeColor="text1"/>
          <w:sz w:val="28"/>
          <w:szCs w:val="28"/>
        </w:rPr>
        <w:t>завдань</w:t>
      </w:r>
      <w:proofErr w:type="spellEnd"/>
      <w:r w:rsidRPr="004B70D0">
        <w:rPr>
          <w:color w:val="000000" w:themeColor="text1"/>
          <w:sz w:val="28"/>
          <w:szCs w:val="28"/>
        </w:rPr>
        <w:t xml:space="preserve">, </w:t>
      </w:r>
      <w:proofErr w:type="spellStart"/>
      <w:r w:rsidRPr="004B70D0">
        <w:rPr>
          <w:color w:val="000000" w:themeColor="text1"/>
          <w:sz w:val="28"/>
          <w:szCs w:val="28"/>
        </w:rPr>
        <w:t>підвищення</w:t>
      </w:r>
      <w:proofErr w:type="spellEnd"/>
      <w:r w:rsidRPr="004B70D0">
        <w:rPr>
          <w:color w:val="000000" w:themeColor="text1"/>
          <w:sz w:val="28"/>
          <w:szCs w:val="28"/>
        </w:rPr>
        <w:t xml:space="preserve"> </w:t>
      </w:r>
      <w:proofErr w:type="spellStart"/>
      <w:r w:rsidRPr="004B70D0">
        <w:rPr>
          <w:color w:val="000000" w:themeColor="text1"/>
          <w:sz w:val="28"/>
          <w:szCs w:val="28"/>
        </w:rPr>
        <w:t>загальної</w:t>
      </w:r>
      <w:proofErr w:type="spellEnd"/>
      <w:r w:rsidRPr="004B70D0">
        <w:rPr>
          <w:color w:val="000000" w:themeColor="text1"/>
          <w:sz w:val="28"/>
          <w:szCs w:val="28"/>
        </w:rPr>
        <w:t xml:space="preserve"> </w:t>
      </w:r>
      <w:proofErr w:type="spellStart"/>
      <w:r w:rsidRPr="004B70D0">
        <w:rPr>
          <w:color w:val="000000" w:themeColor="text1"/>
          <w:sz w:val="28"/>
          <w:szCs w:val="28"/>
        </w:rPr>
        <w:t>безпеки</w:t>
      </w:r>
      <w:proofErr w:type="spellEnd"/>
      <w:r w:rsidRPr="004B70D0">
        <w:rPr>
          <w:color w:val="000000" w:themeColor="text1"/>
          <w:sz w:val="28"/>
          <w:szCs w:val="28"/>
        </w:rPr>
        <w:t xml:space="preserve"> та </w:t>
      </w:r>
      <w:proofErr w:type="spellStart"/>
      <w:r w:rsidRPr="004B70D0">
        <w:rPr>
          <w:color w:val="000000" w:themeColor="text1"/>
          <w:sz w:val="28"/>
          <w:szCs w:val="28"/>
        </w:rPr>
        <w:t>мінімізації</w:t>
      </w:r>
      <w:proofErr w:type="spellEnd"/>
      <w:r w:rsidRPr="004B70D0">
        <w:rPr>
          <w:color w:val="000000" w:themeColor="text1"/>
          <w:sz w:val="28"/>
          <w:szCs w:val="28"/>
        </w:rPr>
        <w:t xml:space="preserve"> часу простою </w:t>
      </w:r>
      <w:proofErr w:type="spellStart"/>
      <w:r w:rsidRPr="004B70D0">
        <w:rPr>
          <w:color w:val="000000" w:themeColor="text1"/>
          <w:sz w:val="28"/>
          <w:szCs w:val="28"/>
        </w:rPr>
        <w:t>свердловин</w:t>
      </w:r>
      <w:proofErr w:type="spellEnd"/>
      <w:r w:rsidRPr="004B70D0">
        <w:rPr>
          <w:color w:val="000000" w:themeColor="text1"/>
          <w:sz w:val="28"/>
          <w:szCs w:val="28"/>
        </w:rPr>
        <w:t>.</w:t>
      </w:r>
    </w:p>
    <w:p w14:paraId="6DF8F943" w14:textId="77777777" w:rsidR="002A0393" w:rsidRPr="004B70D0" w:rsidRDefault="002A0393" w:rsidP="002A0393">
      <w:pPr>
        <w:pStyle w:val="ae"/>
        <w:spacing w:before="0" w:beforeAutospacing="0" w:after="0" w:afterAutospacing="0" w:line="360" w:lineRule="auto"/>
        <w:ind w:firstLine="709"/>
        <w:jc w:val="both"/>
        <w:rPr>
          <w:color w:val="000000" w:themeColor="text1"/>
          <w:sz w:val="28"/>
          <w:szCs w:val="28"/>
        </w:rPr>
      </w:pPr>
      <w:proofErr w:type="spellStart"/>
      <w:r w:rsidRPr="004B70D0">
        <w:rPr>
          <w:color w:val="000000" w:themeColor="text1"/>
          <w:sz w:val="28"/>
          <w:szCs w:val="28"/>
        </w:rPr>
        <w:t>Нещодавно</w:t>
      </w:r>
      <w:proofErr w:type="spellEnd"/>
      <w:r w:rsidRPr="004B70D0">
        <w:rPr>
          <w:color w:val="000000" w:themeColor="text1"/>
          <w:sz w:val="28"/>
          <w:szCs w:val="28"/>
        </w:rPr>
        <w:t xml:space="preserve"> </w:t>
      </w:r>
      <w:proofErr w:type="spellStart"/>
      <w:r w:rsidRPr="004B70D0">
        <w:rPr>
          <w:color w:val="000000" w:themeColor="text1"/>
          <w:sz w:val="28"/>
          <w:szCs w:val="28"/>
        </w:rPr>
        <w:t>протягом</w:t>
      </w:r>
      <w:proofErr w:type="spellEnd"/>
      <w:r w:rsidRPr="004B70D0">
        <w:rPr>
          <w:color w:val="000000" w:themeColor="text1"/>
          <w:sz w:val="28"/>
          <w:szCs w:val="28"/>
        </w:rPr>
        <w:t xml:space="preserve"> </w:t>
      </w:r>
      <w:proofErr w:type="spellStart"/>
      <w:r w:rsidRPr="004B70D0">
        <w:rPr>
          <w:color w:val="000000" w:themeColor="text1"/>
          <w:sz w:val="28"/>
          <w:szCs w:val="28"/>
        </w:rPr>
        <w:t>понад</w:t>
      </w:r>
      <w:proofErr w:type="spellEnd"/>
      <w:r w:rsidRPr="004B70D0">
        <w:rPr>
          <w:color w:val="000000" w:themeColor="text1"/>
          <w:sz w:val="28"/>
          <w:szCs w:val="28"/>
        </w:rPr>
        <w:t xml:space="preserve"> 10 </w:t>
      </w:r>
      <w:proofErr w:type="spellStart"/>
      <w:r w:rsidRPr="004B70D0">
        <w:rPr>
          <w:color w:val="000000" w:themeColor="text1"/>
          <w:sz w:val="28"/>
          <w:szCs w:val="28"/>
        </w:rPr>
        <w:t>років</w:t>
      </w:r>
      <w:proofErr w:type="spellEnd"/>
      <w:r w:rsidRPr="004B70D0">
        <w:rPr>
          <w:color w:val="000000" w:themeColor="text1"/>
          <w:sz w:val="28"/>
          <w:szCs w:val="28"/>
        </w:rPr>
        <w:t xml:space="preserve"> </w:t>
      </w:r>
      <w:proofErr w:type="spellStart"/>
      <w:r w:rsidRPr="004B70D0">
        <w:rPr>
          <w:color w:val="000000" w:themeColor="text1"/>
          <w:sz w:val="28"/>
          <w:szCs w:val="28"/>
        </w:rPr>
        <w:t>було</w:t>
      </w:r>
      <w:proofErr w:type="spellEnd"/>
      <w:r w:rsidRPr="004B70D0">
        <w:rPr>
          <w:color w:val="000000" w:themeColor="text1"/>
          <w:sz w:val="28"/>
          <w:szCs w:val="28"/>
        </w:rPr>
        <w:t xml:space="preserve"> проведено </w:t>
      </w:r>
      <w:proofErr w:type="spellStart"/>
      <w:r w:rsidRPr="004B70D0">
        <w:rPr>
          <w:color w:val="000000" w:themeColor="text1"/>
          <w:sz w:val="28"/>
          <w:szCs w:val="28"/>
        </w:rPr>
        <w:t>численні</w:t>
      </w:r>
      <w:proofErr w:type="spellEnd"/>
      <w:r w:rsidRPr="004B70D0">
        <w:rPr>
          <w:color w:val="000000" w:themeColor="text1"/>
          <w:sz w:val="28"/>
          <w:szCs w:val="28"/>
        </w:rPr>
        <w:t xml:space="preserve"> </w:t>
      </w:r>
      <w:proofErr w:type="spellStart"/>
      <w:r w:rsidRPr="004B70D0">
        <w:rPr>
          <w:color w:val="000000" w:themeColor="text1"/>
          <w:sz w:val="28"/>
          <w:szCs w:val="28"/>
        </w:rPr>
        <w:t>тематичні</w:t>
      </w:r>
      <w:proofErr w:type="spellEnd"/>
      <w:r w:rsidRPr="004B70D0">
        <w:rPr>
          <w:color w:val="000000" w:themeColor="text1"/>
          <w:sz w:val="28"/>
          <w:szCs w:val="28"/>
        </w:rPr>
        <w:t xml:space="preserve"> </w:t>
      </w:r>
      <w:proofErr w:type="spellStart"/>
      <w:r w:rsidRPr="004B70D0">
        <w:rPr>
          <w:color w:val="000000" w:themeColor="text1"/>
          <w:sz w:val="28"/>
          <w:szCs w:val="28"/>
        </w:rPr>
        <w:t>дослідження</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вивчають</w:t>
      </w:r>
      <w:proofErr w:type="spellEnd"/>
      <w:r w:rsidRPr="004B70D0">
        <w:rPr>
          <w:color w:val="000000" w:themeColor="text1"/>
          <w:sz w:val="28"/>
          <w:szCs w:val="28"/>
        </w:rPr>
        <w:t xml:space="preserve"> </w:t>
      </w:r>
      <w:proofErr w:type="spellStart"/>
      <w:r w:rsidRPr="004B70D0">
        <w:rPr>
          <w:color w:val="000000" w:themeColor="text1"/>
          <w:sz w:val="28"/>
          <w:szCs w:val="28"/>
        </w:rPr>
        <w:t>ефективність</w:t>
      </w:r>
      <w:proofErr w:type="spellEnd"/>
      <w:r w:rsidRPr="004B70D0">
        <w:rPr>
          <w:color w:val="000000" w:themeColor="text1"/>
          <w:sz w:val="28"/>
          <w:szCs w:val="28"/>
        </w:rPr>
        <w:t xml:space="preserve"> </w:t>
      </w:r>
      <w:proofErr w:type="spellStart"/>
      <w:r w:rsidRPr="004B70D0">
        <w:rPr>
          <w:color w:val="000000" w:themeColor="text1"/>
          <w:sz w:val="28"/>
          <w:szCs w:val="28"/>
        </w:rPr>
        <w:t>нової</w:t>
      </w:r>
      <w:proofErr w:type="spellEnd"/>
      <w:r w:rsidRPr="004B70D0">
        <w:rPr>
          <w:color w:val="000000" w:themeColor="text1"/>
          <w:sz w:val="28"/>
          <w:szCs w:val="28"/>
        </w:rPr>
        <w:t xml:space="preserve"> </w:t>
      </w:r>
      <w:proofErr w:type="spellStart"/>
      <w:r w:rsidRPr="004B70D0">
        <w:rPr>
          <w:color w:val="000000" w:themeColor="text1"/>
          <w:sz w:val="28"/>
          <w:szCs w:val="28"/>
        </w:rPr>
        <w:t>системи</w:t>
      </w:r>
      <w:proofErr w:type="spellEnd"/>
      <w:r w:rsidRPr="004B70D0">
        <w:rPr>
          <w:color w:val="000000" w:themeColor="text1"/>
          <w:sz w:val="28"/>
          <w:szCs w:val="28"/>
        </w:rPr>
        <w:t xml:space="preserve"> цифрового </w:t>
      </w:r>
      <w:proofErr w:type="spellStart"/>
      <w:r>
        <w:rPr>
          <w:color w:val="000000" w:themeColor="text1"/>
          <w:sz w:val="28"/>
          <w:szCs w:val="28"/>
        </w:rPr>
        <w:t>двійника</w:t>
      </w:r>
      <w:proofErr w:type="spellEnd"/>
      <w:r>
        <w:rPr>
          <w:color w:val="000000" w:themeColor="text1"/>
          <w:sz w:val="28"/>
          <w:szCs w:val="28"/>
        </w:rPr>
        <w:t xml:space="preserve"> для </w:t>
      </w:r>
      <w:proofErr w:type="spellStart"/>
      <w:r>
        <w:rPr>
          <w:color w:val="000000" w:themeColor="text1"/>
          <w:sz w:val="28"/>
          <w:szCs w:val="28"/>
        </w:rPr>
        <w:t>буріння</w:t>
      </w:r>
      <w:proofErr w:type="spellEnd"/>
      <w:r w:rsidRPr="004B70D0">
        <w:rPr>
          <w:color w:val="000000" w:themeColor="text1"/>
          <w:sz w:val="28"/>
          <w:szCs w:val="28"/>
        </w:rPr>
        <w:t xml:space="preserve">. </w:t>
      </w:r>
      <w:proofErr w:type="spellStart"/>
      <w:r w:rsidRPr="004B70D0">
        <w:rPr>
          <w:color w:val="000000" w:themeColor="text1"/>
          <w:sz w:val="28"/>
          <w:szCs w:val="28"/>
        </w:rPr>
        <w:t>Ця</w:t>
      </w:r>
      <w:proofErr w:type="spellEnd"/>
      <w:r w:rsidRPr="004B70D0">
        <w:rPr>
          <w:color w:val="000000" w:themeColor="text1"/>
          <w:sz w:val="28"/>
          <w:szCs w:val="28"/>
        </w:rPr>
        <w:t xml:space="preserve"> система </w:t>
      </w:r>
      <w:proofErr w:type="spellStart"/>
      <w:r w:rsidRPr="004B70D0">
        <w:rPr>
          <w:color w:val="000000" w:themeColor="text1"/>
          <w:sz w:val="28"/>
          <w:szCs w:val="28"/>
        </w:rPr>
        <w:t>містить</w:t>
      </w:r>
      <w:proofErr w:type="spellEnd"/>
      <w:r w:rsidRPr="004B70D0">
        <w:rPr>
          <w:color w:val="000000" w:themeColor="text1"/>
          <w:sz w:val="28"/>
          <w:szCs w:val="28"/>
        </w:rPr>
        <w:t xml:space="preserve"> </w:t>
      </w:r>
      <w:proofErr w:type="spellStart"/>
      <w:r w:rsidRPr="004B70D0">
        <w:rPr>
          <w:color w:val="000000" w:themeColor="text1"/>
          <w:sz w:val="28"/>
          <w:szCs w:val="28"/>
        </w:rPr>
        <w:t>єдине</w:t>
      </w:r>
      <w:proofErr w:type="spellEnd"/>
      <w:r w:rsidRPr="004B70D0">
        <w:rPr>
          <w:color w:val="000000" w:themeColor="text1"/>
          <w:sz w:val="28"/>
          <w:szCs w:val="28"/>
        </w:rPr>
        <w:t xml:space="preserve"> </w:t>
      </w:r>
      <w:proofErr w:type="spellStart"/>
      <w:r w:rsidRPr="004B70D0">
        <w:rPr>
          <w:color w:val="000000" w:themeColor="text1"/>
          <w:sz w:val="28"/>
          <w:szCs w:val="28"/>
        </w:rPr>
        <w:t>інтегроване</w:t>
      </w:r>
      <w:proofErr w:type="spellEnd"/>
      <w:r w:rsidRPr="004B70D0">
        <w:rPr>
          <w:color w:val="000000" w:themeColor="text1"/>
          <w:sz w:val="28"/>
          <w:szCs w:val="28"/>
        </w:rPr>
        <w:t xml:space="preserve"> </w:t>
      </w:r>
      <w:proofErr w:type="spellStart"/>
      <w:r w:rsidRPr="004B70D0">
        <w:rPr>
          <w:color w:val="000000" w:themeColor="text1"/>
          <w:sz w:val="28"/>
          <w:szCs w:val="28"/>
        </w:rPr>
        <w:t>рішення</w:t>
      </w:r>
      <w:proofErr w:type="spellEnd"/>
      <w:r w:rsidRPr="004B70D0">
        <w:rPr>
          <w:color w:val="000000" w:themeColor="text1"/>
          <w:sz w:val="28"/>
          <w:szCs w:val="28"/>
        </w:rPr>
        <w:t xml:space="preserve"> для </w:t>
      </w:r>
      <w:proofErr w:type="spellStart"/>
      <w:r w:rsidRPr="004B70D0">
        <w:rPr>
          <w:color w:val="000000" w:themeColor="text1"/>
          <w:sz w:val="28"/>
          <w:szCs w:val="28"/>
        </w:rPr>
        <w:t>всього</w:t>
      </w:r>
      <w:proofErr w:type="spellEnd"/>
      <w:r>
        <w:rPr>
          <w:color w:val="000000" w:themeColor="text1"/>
          <w:sz w:val="28"/>
          <w:szCs w:val="28"/>
        </w:rPr>
        <w:t xml:space="preserve"> </w:t>
      </w:r>
      <w:proofErr w:type="spellStart"/>
      <w:r>
        <w:rPr>
          <w:color w:val="000000" w:themeColor="text1"/>
          <w:sz w:val="28"/>
          <w:szCs w:val="28"/>
        </w:rPr>
        <w:t>життєвого</w:t>
      </w:r>
      <w:proofErr w:type="spellEnd"/>
      <w:r>
        <w:rPr>
          <w:color w:val="000000" w:themeColor="text1"/>
          <w:sz w:val="28"/>
          <w:szCs w:val="28"/>
        </w:rPr>
        <w:t xml:space="preserve"> </w:t>
      </w:r>
      <w:r>
        <w:rPr>
          <w:color w:val="000000" w:themeColor="text1"/>
          <w:sz w:val="28"/>
          <w:szCs w:val="28"/>
        </w:rPr>
        <w:lastRenderedPageBreak/>
        <w:t xml:space="preserve">циклу </w:t>
      </w:r>
      <w:proofErr w:type="spellStart"/>
      <w:r>
        <w:rPr>
          <w:color w:val="000000" w:themeColor="text1"/>
          <w:sz w:val="28"/>
          <w:szCs w:val="28"/>
        </w:rPr>
        <w:t>буріння</w:t>
      </w:r>
      <w:proofErr w:type="spellEnd"/>
      <w:r>
        <w:rPr>
          <w:color w:val="000000" w:themeColor="text1"/>
          <w:sz w:val="28"/>
          <w:szCs w:val="28"/>
          <w:lang w:val="en-US"/>
        </w:rPr>
        <w:t xml:space="preserve"> </w:t>
      </w:r>
      <w:r w:rsidRPr="004B70D0">
        <w:rPr>
          <w:color w:val="000000" w:themeColor="text1"/>
          <w:sz w:val="28"/>
          <w:szCs w:val="28"/>
        </w:rPr>
        <w:t xml:space="preserve">та </w:t>
      </w:r>
      <w:proofErr w:type="spellStart"/>
      <w:r w:rsidRPr="004B70D0">
        <w:rPr>
          <w:color w:val="000000" w:themeColor="text1"/>
          <w:sz w:val="28"/>
          <w:szCs w:val="28"/>
        </w:rPr>
        <w:t>сприяє</w:t>
      </w:r>
      <w:proofErr w:type="spellEnd"/>
      <w:r w:rsidRPr="004B70D0">
        <w:rPr>
          <w:color w:val="000000" w:themeColor="text1"/>
          <w:sz w:val="28"/>
          <w:szCs w:val="28"/>
        </w:rPr>
        <w:t xml:space="preserve"> точному </w:t>
      </w:r>
      <w:proofErr w:type="spellStart"/>
      <w:r w:rsidRPr="004B70D0">
        <w:rPr>
          <w:color w:val="000000" w:themeColor="text1"/>
          <w:sz w:val="28"/>
          <w:szCs w:val="28"/>
        </w:rPr>
        <w:t>прийняттю</w:t>
      </w:r>
      <w:proofErr w:type="spellEnd"/>
      <w:r w:rsidRPr="004B70D0">
        <w:rPr>
          <w:color w:val="000000" w:themeColor="text1"/>
          <w:sz w:val="28"/>
          <w:szCs w:val="28"/>
        </w:rPr>
        <w:t xml:space="preserve"> </w:t>
      </w:r>
      <w:proofErr w:type="spellStart"/>
      <w:r w:rsidRPr="004B70D0">
        <w:rPr>
          <w:color w:val="000000" w:themeColor="text1"/>
          <w:sz w:val="28"/>
          <w:szCs w:val="28"/>
        </w:rPr>
        <w:t>рішень</w:t>
      </w:r>
      <w:proofErr w:type="spellEnd"/>
      <w:r w:rsidRPr="004B70D0">
        <w:rPr>
          <w:color w:val="000000" w:themeColor="text1"/>
          <w:sz w:val="28"/>
          <w:szCs w:val="28"/>
        </w:rPr>
        <w:t xml:space="preserve"> і </w:t>
      </w:r>
      <w:proofErr w:type="spellStart"/>
      <w:r w:rsidRPr="004B70D0">
        <w:rPr>
          <w:color w:val="000000" w:themeColor="text1"/>
          <w:sz w:val="28"/>
          <w:szCs w:val="28"/>
        </w:rPr>
        <w:t>призводить</w:t>
      </w:r>
      <w:proofErr w:type="spellEnd"/>
      <w:r w:rsidRPr="004B70D0">
        <w:rPr>
          <w:color w:val="000000" w:themeColor="text1"/>
          <w:sz w:val="28"/>
          <w:szCs w:val="28"/>
        </w:rPr>
        <w:t xml:space="preserve"> до </w:t>
      </w:r>
      <w:proofErr w:type="spellStart"/>
      <w:r w:rsidRPr="004B70D0">
        <w:rPr>
          <w:color w:val="000000" w:themeColor="text1"/>
          <w:sz w:val="28"/>
          <w:szCs w:val="28"/>
        </w:rPr>
        <w:t>вимірних</w:t>
      </w:r>
      <w:proofErr w:type="spellEnd"/>
      <w:r w:rsidRPr="004B70D0">
        <w:rPr>
          <w:color w:val="000000" w:themeColor="text1"/>
          <w:sz w:val="28"/>
          <w:szCs w:val="28"/>
        </w:rPr>
        <w:t xml:space="preserve"> </w:t>
      </w:r>
      <w:proofErr w:type="spellStart"/>
      <w:r w:rsidRPr="004B70D0">
        <w:rPr>
          <w:color w:val="000000" w:themeColor="text1"/>
          <w:sz w:val="28"/>
          <w:szCs w:val="28"/>
        </w:rPr>
        <w:t>покращень</w:t>
      </w:r>
      <w:proofErr w:type="spellEnd"/>
      <w:r w:rsidRPr="004B70D0">
        <w:rPr>
          <w:color w:val="000000" w:themeColor="text1"/>
          <w:sz w:val="28"/>
          <w:szCs w:val="28"/>
        </w:rPr>
        <w:t xml:space="preserve"> </w:t>
      </w:r>
      <w:proofErr w:type="spellStart"/>
      <w:r w:rsidRPr="004B70D0">
        <w:rPr>
          <w:color w:val="000000" w:themeColor="text1"/>
          <w:sz w:val="28"/>
          <w:szCs w:val="28"/>
        </w:rPr>
        <w:t>ключових</w:t>
      </w:r>
      <w:proofErr w:type="spellEnd"/>
      <w:r w:rsidRPr="004B70D0">
        <w:rPr>
          <w:color w:val="000000" w:themeColor="text1"/>
          <w:sz w:val="28"/>
          <w:szCs w:val="28"/>
        </w:rPr>
        <w:t xml:space="preserve"> </w:t>
      </w:r>
      <w:proofErr w:type="spellStart"/>
      <w:r w:rsidRPr="004B70D0">
        <w:rPr>
          <w:color w:val="000000" w:themeColor="text1"/>
          <w:sz w:val="28"/>
          <w:szCs w:val="28"/>
        </w:rPr>
        <w:t>показників</w:t>
      </w:r>
      <w:proofErr w:type="spellEnd"/>
      <w:r w:rsidRPr="004B70D0">
        <w:rPr>
          <w:color w:val="000000" w:themeColor="text1"/>
          <w:sz w:val="28"/>
          <w:szCs w:val="28"/>
        </w:rPr>
        <w:t xml:space="preserve"> </w:t>
      </w:r>
      <w:proofErr w:type="spellStart"/>
      <w:r w:rsidRPr="004B70D0">
        <w:rPr>
          <w:color w:val="000000" w:themeColor="text1"/>
          <w:sz w:val="28"/>
          <w:szCs w:val="28"/>
        </w:rPr>
        <w:t>ефективності</w:t>
      </w:r>
      <w:proofErr w:type="spellEnd"/>
      <w:r w:rsidRPr="004B70D0">
        <w:rPr>
          <w:color w:val="000000" w:themeColor="text1"/>
          <w:sz w:val="28"/>
          <w:szCs w:val="28"/>
        </w:rPr>
        <w:t xml:space="preserve"> </w:t>
      </w:r>
      <w:proofErr w:type="spellStart"/>
      <w:r w:rsidRPr="004B70D0">
        <w:rPr>
          <w:color w:val="000000" w:themeColor="text1"/>
          <w:sz w:val="28"/>
          <w:szCs w:val="28"/>
        </w:rPr>
        <w:t>безпеки</w:t>
      </w:r>
      <w:proofErr w:type="spellEnd"/>
      <w:r w:rsidRPr="004B70D0">
        <w:rPr>
          <w:color w:val="000000" w:themeColor="text1"/>
          <w:sz w:val="28"/>
          <w:szCs w:val="28"/>
        </w:rPr>
        <w:t xml:space="preserve"> та </w:t>
      </w:r>
      <w:proofErr w:type="spellStart"/>
      <w:r w:rsidRPr="004B70D0">
        <w:rPr>
          <w:color w:val="000000" w:themeColor="text1"/>
          <w:sz w:val="28"/>
          <w:szCs w:val="28"/>
        </w:rPr>
        <w:t>ефективності</w:t>
      </w:r>
      <w:proofErr w:type="spellEnd"/>
      <w:r w:rsidRPr="004B70D0">
        <w:rPr>
          <w:color w:val="000000" w:themeColor="text1"/>
          <w:sz w:val="28"/>
          <w:szCs w:val="28"/>
        </w:rPr>
        <w:t xml:space="preserve">. </w:t>
      </w:r>
      <w:proofErr w:type="spellStart"/>
      <w:r w:rsidRPr="004B70D0">
        <w:rPr>
          <w:color w:val="000000" w:themeColor="text1"/>
          <w:sz w:val="28"/>
          <w:szCs w:val="28"/>
        </w:rPr>
        <w:t>Крім</w:t>
      </w:r>
      <w:proofErr w:type="spellEnd"/>
      <w:r w:rsidRPr="004B70D0">
        <w:rPr>
          <w:color w:val="000000" w:themeColor="text1"/>
          <w:sz w:val="28"/>
          <w:szCs w:val="28"/>
        </w:rPr>
        <w:t xml:space="preserve"> того, </w:t>
      </w:r>
      <w:proofErr w:type="spellStart"/>
      <w:r w:rsidRPr="004B70D0">
        <w:rPr>
          <w:color w:val="000000" w:themeColor="text1"/>
          <w:sz w:val="28"/>
          <w:szCs w:val="28"/>
        </w:rPr>
        <w:t>використання</w:t>
      </w:r>
      <w:proofErr w:type="spellEnd"/>
      <w:r w:rsidRPr="004B70D0">
        <w:rPr>
          <w:color w:val="000000" w:themeColor="text1"/>
          <w:sz w:val="28"/>
          <w:szCs w:val="28"/>
        </w:rPr>
        <w:t xml:space="preserve"> </w:t>
      </w:r>
      <w:proofErr w:type="spellStart"/>
      <w:r w:rsidRPr="004B70D0">
        <w:rPr>
          <w:color w:val="000000" w:themeColor="text1"/>
          <w:sz w:val="28"/>
          <w:szCs w:val="28"/>
        </w:rPr>
        <w:t>системи</w:t>
      </w:r>
      <w:proofErr w:type="spellEnd"/>
      <w:r w:rsidRPr="004B70D0">
        <w:rPr>
          <w:color w:val="000000" w:themeColor="text1"/>
          <w:sz w:val="28"/>
          <w:szCs w:val="28"/>
        </w:rPr>
        <w:t xml:space="preserve"> </w:t>
      </w:r>
      <w:proofErr w:type="spellStart"/>
      <w:r w:rsidRPr="004B70D0">
        <w:rPr>
          <w:color w:val="000000" w:themeColor="text1"/>
          <w:sz w:val="28"/>
          <w:szCs w:val="28"/>
        </w:rPr>
        <w:t>цифрових</w:t>
      </w:r>
      <w:proofErr w:type="spellEnd"/>
      <w:r w:rsidRPr="004B70D0">
        <w:rPr>
          <w:color w:val="000000" w:themeColor="text1"/>
          <w:sz w:val="28"/>
          <w:szCs w:val="28"/>
        </w:rPr>
        <w:t xml:space="preserve"> </w:t>
      </w:r>
      <w:proofErr w:type="spellStart"/>
      <w:r w:rsidRPr="004B70D0">
        <w:rPr>
          <w:color w:val="000000" w:themeColor="text1"/>
          <w:sz w:val="28"/>
          <w:szCs w:val="28"/>
        </w:rPr>
        <w:t>двійників</w:t>
      </w:r>
      <w:proofErr w:type="spellEnd"/>
      <w:r w:rsidRPr="004B70D0">
        <w:rPr>
          <w:color w:val="000000" w:themeColor="text1"/>
          <w:sz w:val="28"/>
          <w:szCs w:val="28"/>
        </w:rPr>
        <w:t xml:space="preserve"> для </w:t>
      </w:r>
      <w:proofErr w:type="spellStart"/>
      <w:r w:rsidRPr="004B70D0">
        <w:rPr>
          <w:color w:val="000000" w:themeColor="text1"/>
          <w:sz w:val="28"/>
          <w:szCs w:val="28"/>
        </w:rPr>
        <w:t>навчання</w:t>
      </w:r>
      <w:proofErr w:type="spellEnd"/>
      <w:r w:rsidRPr="004B70D0">
        <w:rPr>
          <w:color w:val="000000" w:themeColor="text1"/>
          <w:sz w:val="28"/>
          <w:szCs w:val="28"/>
        </w:rPr>
        <w:t xml:space="preserve"> </w:t>
      </w:r>
      <w:proofErr w:type="spellStart"/>
      <w:r w:rsidRPr="004B70D0">
        <w:rPr>
          <w:color w:val="000000" w:themeColor="text1"/>
          <w:sz w:val="28"/>
          <w:szCs w:val="28"/>
        </w:rPr>
        <w:t>має</w:t>
      </w:r>
      <w:proofErr w:type="spellEnd"/>
      <w:r w:rsidRPr="004B70D0">
        <w:rPr>
          <w:color w:val="000000" w:themeColor="text1"/>
          <w:sz w:val="28"/>
          <w:szCs w:val="28"/>
        </w:rPr>
        <w:t xml:space="preserve"> </w:t>
      </w:r>
      <w:proofErr w:type="spellStart"/>
      <w:r w:rsidRPr="004B70D0">
        <w:rPr>
          <w:color w:val="000000" w:themeColor="text1"/>
          <w:sz w:val="28"/>
          <w:szCs w:val="28"/>
        </w:rPr>
        <w:t>величезну</w:t>
      </w:r>
      <w:proofErr w:type="spellEnd"/>
      <w:r w:rsidRPr="004B70D0">
        <w:rPr>
          <w:color w:val="000000" w:themeColor="text1"/>
          <w:sz w:val="28"/>
          <w:szCs w:val="28"/>
        </w:rPr>
        <w:t xml:space="preserve"> </w:t>
      </w:r>
      <w:proofErr w:type="spellStart"/>
      <w:r w:rsidRPr="004B70D0">
        <w:rPr>
          <w:color w:val="000000" w:themeColor="text1"/>
          <w:sz w:val="28"/>
          <w:szCs w:val="28"/>
        </w:rPr>
        <w:t>додаткову</w:t>
      </w:r>
      <w:proofErr w:type="spellEnd"/>
      <w:r w:rsidRPr="004B70D0">
        <w:rPr>
          <w:color w:val="000000" w:themeColor="text1"/>
          <w:sz w:val="28"/>
          <w:szCs w:val="28"/>
        </w:rPr>
        <w:t xml:space="preserve"> </w:t>
      </w:r>
      <w:proofErr w:type="spellStart"/>
      <w:r w:rsidRPr="004B70D0">
        <w:rPr>
          <w:color w:val="000000" w:themeColor="text1"/>
          <w:sz w:val="28"/>
          <w:szCs w:val="28"/>
        </w:rPr>
        <w:t>перевагу</w:t>
      </w:r>
      <w:proofErr w:type="spellEnd"/>
      <w:r w:rsidRPr="004B70D0">
        <w:rPr>
          <w:color w:val="000000" w:themeColor="text1"/>
          <w:sz w:val="28"/>
          <w:szCs w:val="28"/>
        </w:rPr>
        <w:t xml:space="preserve">. </w:t>
      </w:r>
      <w:proofErr w:type="spellStart"/>
      <w:r w:rsidRPr="004B70D0">
        <w:rPr>
          <w:color w:val="000000" w:themeColor="text1"/>
          <w:sz w:val="28"/>
          <w:szCs w:val="28"/>
        </w:rPr>
        <w:t>Ці</w:t>
      </w:r>
      <w:proofErr w:type="spellEnd"/>
      <w:r w:rsidRPr="004B70D0">
        <w:rPr>
          <w:color w:val="000000" w:themeColor="text1"/>
          <w:sz w:val="28"/>
          <w:szCs w:val="28"/>
        </w:rPr>
        <w:t xml:space="preserve"> </w:t>
      </w:r>
      <w:proofErr w:type="spellStart"/>
      <w:r w:rsidRPr="004B70D0">
        <w:rPr>
          <w:color w:val="000000" w:themeColor="text1"/>
          <w:sz w:val="28"/>
          <w:szCs w:val="28"/>
        </w:rPr>
        <w:t>системи</w:t>
      </w:r>
      <w:proofErr w:type="spellEnd"/>
      <w:r w:rsidRPr="004B70D0">
        <w:rPr>
          <w:color w:val="000000" w:themeColor="text1"/>
          <w:sz w:val="28"/>
          <w:szCs w:val="28"/>
        </w:rPr>
        <w:t xml:space="preserve"> </w:t>
      </w:r>
      <w:proofErr w:type="spellStart"/>
      <w:r w:rsidRPr="004B70D0">
        <w:rPr>
          <w:color w:val="000000" w:themeColor="text1"/>
          <w:sz w:val="28"/>
          <w:szCs w:val="28"/>
        </w:rPr>
        <w:t>будуть</w:t>
      </w:r>
      <w:proofErr w:type="spellEnd"/>
      <w:r w:rsidRPr="004B70D0">
        <w:rPr>
          <w:color w:val="000000" w:themeColor="text1"/>
          <w:sz w:val="28"/>
          <w:szCs w:val="28"/>
        </w:rPr>
        <w:t xml:space="preserve"> </w:t>
      </w:r>
      <w:proofErr w:type="spellStart"/>
      <w:r w:rsidRPr="004B70D0">
        <w:rPr>
          <w:color w:val="000000" w:themeColor="text1"/>
          <w:sz w:val="28"/>
          <w:szCs w:val="28"/>
        </w:rPr>
        <w:t>корисними</w:t>
      </w:r>
      <w:proofErr w:type="spellEnd"/>
      <w:r w:rsidRPr="004B70D0">
        <w:rPr>
          <w:color w:val="000000" w:themeColor="text1"/>
          <w:sz w:val="28"/>
          <w:szCs w:val="28"/>
        </w:rPr>
        <w:t xml:space="preserve"> як для </w:t>
      </w:r>
      <w:proofErr w:type="spellStart"/>
      <w:r w:rsidRPr="004B70D0">
        <w:rPr>
          <w:color w:val="000000" w:themeColor="text1"/>
          <w:sz w:val="28"/>
          <w:szCs w:val="28"/>
        </w:rPr>
        <w:t>інженерів</w:t>
      </w:r>
      <w:proofErr w:type="spellEnd"/>
      <w:r w:rsidRPr="004B70D0">
        <w:rPr>
          <w:color w:val="000000" w:themeColor="text1"/>
          <w:sz w:val="28"/>
          <w:szCs w:val="28"/>
        </w:rPr>
        <w:t xml:space="preserve">, так і для </w:t>
      </w:r>
      <w:proofErr w:type="spellStart"/>
      <w:r w:rsidRPr="004B70D0">
        <w:rPr>
          <w:color w:val="000000" w:themeColor="text1"/>
          <w:sz w:val="28"/>
          <w:szCs w:val="28"/>
        </w:rPr>
        <w:t>робочих</w:t>
      </w:r>
      <w:proofErr w:type="spellEnd"/>
      <w:r w:rsidRPr="004B70D0">
        <w:rPr>
          <w:color w:val="000000" w:themeColor="text1"/>
          <w:sz w:val="28"/>
          <w:szCs w:val="28"/>
        </w:rPr>
        <w:t xml:space="preserve"> бригад, </w:t>
      </w:r>
      <w:proofErr w:type="spellStart"/>
      <w:r w:rsidRPr="004B70D0">
        <w:rPr>
          <w:color w:val="000000" w:themeColor="text1"/>
          <w:sz w:val="28"/>
          <w:szCs w:val="28"/>
        </w:rPr>
        <w:t>тим</w:t>
      </w:r>
      <w:proofErr w:type="spellEnd"/>
      <w:r w:rsidRPr="004B70D0">
        <w:rPr>
          <w:color w:val="000000" w:themeColor="text1"/>
          <w:sz w:val="28"/>
          <w:szCs w:val="28"/>
        </w:rPr>
        <w:t xml:space="preserve"> самим </w:t>
      </w:r>
      <w:proofErr w:type="spellStart"/>
      <w:r w:rsidRPr="004B70D0">
        <w:rPr>
          <w:color w:val="000000" w:themeColor="text1"/>
          <w:sz w:val="28"/>
          <w:szCs w:val="28"/>
        </w:rPr>
        <w:t>підвищуючи</w:t>
      </w:r>
      <w:proofErr w:type="spellEnd"/>
      <w:r w:rsidRPr="004B70D0">
        <w:rPr>
          <w:color w:val="000000" w:themeColor="text1"/>
          <w:sz w:val="28"/>
          <w:szCs w:val="28"/>
        </w:rPr>
        <w:t xml:space="preserve"> </w:t>
      </w:r>
      <w:proofErr w:type="spellStart"/>
      <w:r w:rsidRPr="004B70D0">
        <w:rPr>
          <w:color w:val="000000" w:themeColor="text1"/>
          <w:sz w:val="28"/>
          <w:szCs w:val="28"/>
        </w:rPr>
        <w:t>ефективність</w:t>
      </w:r>
      <w:proofErr w:type="spellEnd"/>
      <w:r w:rsidRPr="004B70D0">
        <w:rPr>
          <w:color w:val="000000" w:themeColor="text1"/>
          <w:sz w:val="28"/>
          <w:szCs w:val="28"/>
        </w:rPr>
        <w:t xml:space="preserve"> </w:t>
      </w:r>
      <w:proofErr w:type="spellStart"/>
      <w:r w:rsidRPr="004B70D0">
        <w:rPr>
          <w:color w:val="000000" w:themeColor="text1"/>
          <w:sz w:val="28"/>
          <w:szCs w:val="28"/>
        </w:rPr>
        <w:t>робочого</w:t>
      </w:r>
      <w:proofErr w:type="spellEnd"/>
      <w:r w:rsidRPr="004B70D0">
        <w:rPr>
          <w:color w:val="000000" w:themeColor="text1"/>
          <w:sz w:val="28"/>
          <w:szCs w:val="28"/>
        </w:rPr>
        <w:t xml:space="preserve"> </w:t>
      </w:r>
      <w:proofErr w:type="spellStart"/>
      <w:r w:rsidRPr="004B70D0">
        <w:rPr>
          <w:color w:val="000000" w:themeColor="text1"/>
          <w:sz w:val="28"/>
          <w:szCs w:val="28"/>
        </w:rPr>
        <w:t>місця</w:t>
      </w:r>
      <w:proofErr w:type="spellEnd"/>
      <w:r w:rsidRPr="004B70D0">
        <w:rPr>
          <w:color w:val="000000" w:themeColor="text1"/>
          <w:sz w:val="28"/>
          <w:szCs w:val="28"/>
        </w:rPr>
        <w:t xml:space="preserve">. </w:t>
      </w:r>
      <w:proofErr w:type="spellStart"/>
      <w:r w:rsidRPr="004B70D0">
        <w:rPr>
          <w:color w:val="000000" w:themeColor="text1"/>
          <w:sz w:val="28"/>
          <w:szCs w:val="28"/>
        </w:rPr>
        <w:t>Цифрові</w:t>
      </w:r>
      <w:proofErr w:type="spellEnd"/>
      <w:r w:rsidRPr="004B70D0">
        <w:rPr>
          <w:color w:val="000000" w:themeColor="text1"/>
          <w:sz w:val="28"/>
          <w:szCs w:val="28"/>
        </w:rPr>
        <w:t xml:space="preserve"> </w:t>
      </w:r>
      <w:proofErr w:type="spellStart"/>
      <w:r w:rsidRPr="004B70D0">
        <w:rPr>
          <w:color w:val="000000" w:themeColor="text1"/>
          <w:sz w:val="28"/>
          <w:szCs w:val="28"/>
        </w:rPr>
        <w:t>двійники</w:t>
      </w:r>
      <w:proofErr w:type="spellEnd"/>
      <w:r w:rsidRPr="004B70D0">
        <w:rPr>
          <w:color w:val="000000" w:themeColor="text1"/>
          <w:sz w:val="28"/>
          <w:szCs w:val="28"/>
        </w:rPr>
        <w:t xml:space="preserve"> </w:t>
      </w:r>
      <w:proofErr w:type="spellStart"/>
      <w:r w:rsidRPr="004B70D0">
        <w:rPr>
          <w:color w:val="000000" w:themeColor="text1"/>
          <w:sz w:val="28"/>
          <w:szCs w:val="28"/>
        </w:rPr>
        <w:t>пропонують</w:t>
      </w:r>
      <w:proofErr w:type="spellEnd"/>
      <w:r w:rsidRPr="004B70D0">
        <w:rPr>
          <w:color w:val="000000" w:themeColor="text1"/>
          <w:sz w:val="28"/>
          <w:szCs w:val="28"/>
        </w:rPr>
        <w:t xml:space="preserve"> два </w:t>
      </w:r>
      <w:proofErr w:type="spellStart"/>
      <w:r w:rsidRPr="004B70D0">
        <w:rPr>
          <w:color w:val="000000" w:themeColor="text1"/>
          <w:sz w:val="28"/>
          <w:szCs w:val="28"/>
        </w:rPr>
        <w:t>різні</w:t>
      </w:r>
      <w:proofErr w:type="spellEnd"/>
      <w:r w:rsidRPr="004B70D0">
        <w:rPr>
          <w:color w:val="000000" w:themeColor="text1"/>
          <w:sz w:val="28"/>
          <w:szCs w:val="28"/>
        </w:rPr>
        <w:t xml:space="preserve"> напрямки </w:t>
      </w:r>
      <w:proofErr w:type="spellStart"/>
      <w:r w:rsidRPr="004B70D0">
        <w:rPr>
          <w:color w:val="000000" w:themeColor="text1"/>
          <w:sz w:val="28"/>
          <w:szCs w:val="28"/>
        </w:rPr>
        <w:t>навчання</w:t>
      </w:r>
      <w:proofErr w:type="spellEnd"/>
      <w:r w:rsidRPr="004B70D0">
        <w:rPr>
          <w:color w:val="000000" w:themeColor="text1"/>
          <w:sz w:val="28"/>
          <w:szCs w:val="28"/>
        </w:rPr>
        <w:t>.</w:t>
      </w:r>
    </w:p>
    <w:p w14:paraId="037F5F67" w14:textId="77777777" w:rsidR="002A0393" w:rsidRPr="004B70D0" w:rsidRDefault="002A0393" w:rsidP="002A0393">
      <w:pPr>
        <w:pStyle w:val="ae"/>
        <w:spacing w:before="0" w:beforeAutospacing="0" w:after="0" w:afterAutospacing="0" w:line="360" w:lineRule="auto"/>
        <w:ind w:firstLine="709"/>
        <w:jc w:val="both"/>
        <w:rPr>
          <w:color w:val="000000" w:themeColor="text1"/>
          <w:sz w:val="28"/>
          <w:szCs w:val="28"/>
        </w:rPr>
      </w:pPr>
      <w:proofErr w:type="spellStart"/>
      <w:r w:rsidRPr="004B70D0">
        <w:rPr>
          <w:color w:val="000000" w:themeColor="text1"/>
          <w:sz w:val="28"/>
          <w:szCs w:val="28"/>
        </w:rPr>
        <w:t>По-перше</w:t>
      </w:r>
      <w:proofErr w:type="spellEnd"/>
      <w:r w:rsidRPr="004B70D0">
        <w:rPr>
          <w:color w:val="000000" w:themeColor="text1"/>
          <w:sz w:val="28"/>
          <w:szCs w:val="28"/>
        </w:rPr>
        <w:t xml:space="preserve">, </w:t>
      </w:r>
      <w:proofErr w:type="spellStart"/>
      <w:r w:rsidRPr="004B70D0">
        <w:rPr>
          <w:color w:val="000000" w:themeColor="text1"/>
          <w:sz w:val="28"/>
          <w:szCs w:val="28"/>
        </w:rPr>
        <w:t>це</w:t>
      </w:r>
      <w:proofErr w:type="spellEnd"/>
      <w:r w:rsidRPr="004B70D0">
        <w:rPr>
          <w:color w:val="000000" w:themeColor="text1"/>
          <w:sz w:val="28"/>
          <w:szCs w:val="28"/>
        </w:rPr>
        <w:t xml:space="preserve"> </w:t>
      </w:r>
      <w:proofErr w:type="spellStart"/>
      <w:r w:rsidRPr="004B70D0">
        <w:rPr>
          <w:color w:val="000000" w:themeColor="text1"/>
          <w:sz w:val="28"/>
          <w:szCs w:val="28"/>
        </w:rPr>
        <w:t>ознайомлення</w:t>
      </w:r>
      <w:proofErr w:type="spellEnd"/>
      <w:r w:rsidRPr="004B70D0">
        <w:rPr>
          <w:color w:val="000000" w:themeColor="text1"/>
          <w:sz w:val="28"/>
          <w:szCs w:val="28"/>
        </w:rPr>
        <w:t xml:space="preserve"> з </w:t>
      </w:r>
      <w:proofErr w:type="spellStart"/>
      <w:r w:rsidRPr="004B70D0">
        <w:rPr>
          <w:color w:val="000000" w:themeColor="text1"/>
          <w:sz w:val="28"/>
          <w:szCs w:val="28"/>
        </w:rPr>
        <w:t>плануванням</w:t>
      </w:r>
      <w:proofErr w:type="spellEnd"/>
      <w:r w:rsidRPr="004B70D0">
        <w:rPr>
          <w:color w:val="000000" w:themeColor="text1"/>
          <w:sz w:val="28"/>
          <w:szCs w:val="28"/>
        </w:rPr>
        <w:t xml:space="preserve"> </w:t>
      </w:r>
      <w:proofErr w:type="spellStart"/>
      <w:r w:rsidRPr="004B70D0">
        <w:rPr>
          <w:color w:val="000000" w:themeColor="text1"/>
          <w:sz w:val="28"/>
          <w:szCs w:val="28"/>
        </w:rPr>
        <w:t>споруд</w:t>
      </w:r>
      <w:proofErr w:type="spellEnd"/>
      <w:r w:rsidRPr="004B70D0">
        <w:rPr>
          <w:color w:val="000000" w:themeColor="text1"/>
          <w:sz w:val="28"/>
          <w:szCs w:val="28"/>
        </w:rPr>
        <w:t xml:space="preserve"> та процедурами </w:t>
      </w:r>
      <w:proofErr w:type="spellStart"/>
      <w:r w:rsidRPr="004B70D0">
        <w:rPr>
          <w:color w:val="000000" w:themeColor="text1"/>
          <w:sz w:val="28"/>
          <w:szCs w:val="28"/>
        </w:rPr>
        <w:t>евакуації</w:t>
      </w:r>
      <w:proofErr w:type="spellEnd"/>
      <w:r w:rsidRPr="004B70D0">
        <w:rPr>
          <w:color w:val="000000" w:themeColor="text1"/>
          <w:sz w:val="28"/>
          <w:szCs w:val="28"/>
        </w:rPr>
        <w:t xml:space="preserve"> в </w:t>
      </w:r>
      <w:proofErr w:type="spellStart"/>
      <w:r w:rsidRPr="004B70D0">
        <w:rPr>
          <w:color w:val="000000" w:themeColor="text1"/>
          <w:sz w:val="28"/>
          <w:szCs w:val="28"/>
        </w:rPr>
        <w:t>надзвичайних</w:t>
      </w:r>
      <w:proofErr w:type="spellEnd"/>
      <w:r w:rsidRPr="004B70D0">
        <w:rPr>
          <w:color w:val="000000" w:themeColor="text1"/>
          <w:sz w:val="28"/>
          <w:szCs w:val="28"/>
        </w:rPr>
        <w:t xml:space="preserve"> </w:t>
      </w:r>
      <w:proofErr w:type="spellStart"/>
      <w:r w:rsidRPr="004B70D0">
        <w:rPr>
          <w:color w:val="000000" w:themeColor="text1"/>
          <w:sz w:val="28"/>
          <w:szCs w:val="28"/>
        </w:rPr>
        <w:t>ситуаціях</w:t>
      </w:r>
      <w:proofErr w:type="spellEnd"/>
      <w:r w:rsidRPr="004B70D0">
        <w:rPr>
          <w:color w:val="000000" w:themeColor="text1"/>
          <w:sz w:val="28"/>
          <w:szCs w:val="28"/>
        </w:rPr>
        <w:t xml:space="preserve">, а також </w:t>
      </w:r>
      <w:proofErr w:type="spellStart"/>
      <w:r w:rsidRPr="004B70D0">
        <w:rPr>
          <w:color w:val="000000" w:themeColor="text1"/>
          <w:sz w:val="28"/>
          <w:szCs w:val="28"/>
        </w:rPr>
        <w:t>досягнення</w:t>
      </w:r>
      <w:proofErr w:type="spellEnd"/>
      <w:r w:rsidRPr="004B70D0">
        <w:rPr>
          <w:color w:val="000000" w:themeColor="text1"/>
          <w:sz w:val="28"/>
          <w:szCs w:val="28"/>
        </w:rPr>
        <w:t xml:space="preserve"> </w:t>
      </w:r>
      <w:proofErr w:type="spellStart"/>
      <w:r w:rsidRPr="004B70D0">
        <w:rPr>
          <w:color w:val="000000" w:themeColor="text1"/>
          <w:sz w:val="28"/>
          <w:szCs w:val="28"/>
        </w:rPr>
        <w:t>компетентності</w:t>
      </w:r>
      <w:proofErr w:type="spellEnd"/>
      <w:r w:rsidRPr="004B70D0">
        <w:rPr>
          <w:color w:val="000000" w:themeColor="text1"/>
          <w:sz w:val="28"/>
          <w:szCs w:val="28"/>
        </w:rPr>
        <w:t xml:space="preserve"> в </w:t>
      </w:r>
      <w:proofErr w:type="spellStart"/>
      <w:r w:rsidRPr="004B70D0">
        <w:rPr>
          <w:color w:val="000000" w:themeColor="text1"/>
          <w:sz w:val="28"/>
          <w:szCs w:val="28"/>
        </w:rPr>
        <w:t>основних</w:t>
      </w:r>
      <w:proofErr w:type="spellEnd"/>
      <w:r w:rsidRPr="004B70D0">
        <w:rPr>
          <w:color w:val="000000" w:themeColor="text1"/>
          <w:sz w:val="28"/>
          <w:szCs w:val="28"/>
        </w:rPr>
        <w:t xml:space="preserve"> </w:t>
      </w:r>
      <w:proofErr w:type="spellStart"/>
      <w:r w:rsidRPr="004B70D0">
        <w:rPr>
          <w:color w:val="000000" w:themeColor="text1"/>
          <w:sz w:val="28"/>
          <w:szCs w:val="28"/>
        </w:rPr>
        <w:t>етапах</w:t>
      </w:r>
      <w:proofErr w:type="spellEnd"/>
      <w:r w:rsidRPr="004B70D0">
        <w:rPr>
          <w:color w:val="000000" w:themeColor="text1"/>
          <w:sz w:val="28"/>
          <w:szCs w:val="28"/>
        </w:rPr>
        <w:t xml:space="preserve"> </w:t>
      </w:r>
      <w:proofErr w:type="spellStart"/>
      <w:r w:rsidRPr="004B70D0">
        <w:rPr>
          <w:color w:val="000000" w:themeColor="text1"/>
          <w:sz w:val="28"/>
          <w:szCs w:val="28"/>
        </w:rPr>
        <w:t>морської</w:t>
      </w:r>
      <w:proofErr w:type="spellEnd"/>
      <w:r w:rsidRPr="004B70D0">
        <w:rPr>
          <w:color w:val="000000" w:themeColor="text1"/>
          <w:sz w:val="28"/>
          <w:szCs w:val="28"/>
        </w:rPr>
        <w:t xml:space="preserve"> </w:t>
      </w:r>
      <w:proofErr w:type="spellStart"/>
      <w:r w:rsidRPr="004B70D0">
        <w:rPr>
          <w:color w:val="000000" w:themeColor="text1"/>
          <w:sz w:val="28"/>
          <w:szCs w:val="28"/>
        </w:rPr>
        <w:t>евакуації</w:t>
      </w:r>
      <w:proofErr w:type="spellEnd"/>
      <w:r w:rsidRPr="004B70D0">
        <w:rPr>
          <w:color w:val="000000" w:themeColor="text1"/>
          <w:sz w:val="28"/>
          <w:szCs w:val="28"/>
        </w:rPr>
        <w:t xml:space="preserve">. </w:t>
      </w:r>
      <w:proofErr w:type="spellStart"/>
      <w:r w:rsidRPr="004B70D0">
        <w:rPr>
          <w:color w:val="000000" w:themeColor="text1"/>
          <w:sz w:val="28"/>
          <w:szCs w:val="28"/>
        </w:rPr>
        <w:t>Наразі</w:t>
      </w:r>
      <w:proofErr w:type="spellEnd"/>
      <w:r w:rsidRPr="004B70D0">
        <w:rPr>
          <w:color w:val="000000" w:themeColor="text1"/>
          <w:sz w:val="28"/>
          <w:szCs w:val="28"/>
        </w:rPr>
        <w:t xml:space="preserve"> </w:t>
      </w:r>
      <w:proofErr w:type="spellStart"/>
      <w:r w:rsidRPr="004B70D0">
        <w:rPr>
          <w:color w:val="000000" w:themeColor="text1"/>
          <w:sz w:val="28"/>
          <w:szCs w:val="28"/>
        </w:rPr>
        <w:t>проводяться</w:t>
      </w:r>
      <w:proofErr w:type="spellEnd"/>
      <w:r w:rsidRPr="004B70D0">
        <w:rPr>
          <w:color w:val="000000" w:themeColor="text1"/>
          <w:sz w:val="28"/>
          <w:szCs w:val="28"/>
        </w:rPr>
        <w:t xml:space="preserve"> </w:t>
      </w:r>
      <w:proofErr w:type="spellStart"/>
      <w:r w:rsidRPr="004B70D0">
        <w:rPr>
          <w:color w:val="000000" w:themeColor="text1"/>
          <w:sz w:val="28"/>
          <w:szCs w:val="28"/>
        </w:rPr>
        <w:t>дослідження</w:t>
      </w:r>
      <w:proofErr w:type="spellEnd"/>
      <w:r w:rsidRPr="004B70D0">
        <w:rPr>
          <w:color w:val="000000" w:themeColor="text1"/>
          <w:sz w:val="28"/>
          <w:szCs w:val="28"/>
        </w:rPr>
        <w:t xml:space="preserve">, </w:t>
      </w:r>
      <w:proofErr w:type="spellStart"/>
      <w:r w:rsidRPr="004B70D0">
        <w:rPr>
          <w:color w:val="000000" w:themeColor="text1"/>
          <w:sz w:val="28"/>
          <w:szCs w:val="28"/>
        </w:rPr>
        <w:t>які</w:t>
      </w:r>
      <w:proofErr w:type="spellEnd"/>
      <w:r w:rsidRPr="004B70D0">
        <w:rPr>
          <w:color w:val="000000" w:themeColor="text1"/>
          <w:sz w:val="28"/>
          <w:szCs w:val="28"/>
        </w:rPr>
        <w:t xml:space="preserve"> </w:t>
      </w:r>
      <w:proofErr w:type="spellStart"/>
      <w:r w:rsidRPr="004B70D0">
        <w:rPr>
          <w:color w:val="000000" w:themeColor="text1"/>
          <w:sz w:val="28"/>
          <w:szCs w:val="28"/>
        </w:rPr>
        <w:t>оцінюють</w:t>
      </w:r>
      <w:proofErr w:type="spellEnd"/>
      <w:r w:rsidRPr="004B70D0">
        <w:rPr>
          <w:color w:val="000000" w:themeColor="text1"/>
          <w:sz w:val="28"/>
          <w:szCs w:val="28"/>
        </w:rPr>
        <w:t xml:space="preserve"> </w:t>
      </w:r>
      <w:proofErr w:type="spellStart"/>
      <w:r w:rsidRPr="004B70D0">
        <w:rPr>
          <w:color w:val="000000" w:themeColor="text1"/>
          <w:sz w:val="28"/>
          <w:szCs w:val="28"/>
        </w:rPr>
        <w:t>рівень</w:t>
      </w:r>
      <w:proofErr w:type="spellEnd"/>
      <w:r w:rsidRPr="004B70D0">
        <w:rPr>
          <w:color w:val="000000" w:themeColor="text1"/>
          <w:sz w:val="28"/>
          <w:szCs w:val="28"/>
        </w:rPr>
        <w:t xml:space="preserve"> </w:t>
      </w:r>
      <w:proofErr w:type="spellStart"/>
      <w:r w:rsidRPr="004B70D0">
        <w:rPr>
          <w:color w:val="000000" w:themeColor="text1"/>
          <w:sz w:val="28"/>
          <w:szCs w:val="28"/>
        </w:rPr>
        <w:t>компетентності</w:t>
      </w:r>
      <w:proofErr w:type="spellEnd"/>
      <w:r w:rsidRPr="004B70D0">
        <w:rPr>
          <w:color w:val="000000" w:themeColor="text1"/>
          <w:sz w:val="28"/>
          <w:szCs w:val="28"/>
        </w:rPr>
        <w:t xml:space="preserve">, </w:t>
      </w:r>
      <w:proofErr w:type="spellStart"/>
      <w:r w:rsidRPr="004B70D0">
        <w:rPr>
          <w:color w:val="000000" w:themeColor="text1"/>
          <w:sz w:val="28"/>
          <w:szCs w:val="28"/>
        </w:rPr>
        <w:t>отриманої</w:t>
      </w:r>
      <w:proofErr w:type="spellEnd"/>
      <w:r w:rsidRPr="004B70D0">
        <w:rPr>
          <w:color w:val="000000" w:themeColor="text1"/>
          <w:sz w:val="28"/>
          <w:szCs w:val="28"/>
        </w:rPr>
        <w:t xml:space="preserve"> в рамках </w:t>
      </w:r>
      <w:proofErr w:type="spellStart"/>
      <w:r w:rsidRPr="004B70D0">
        <w:rPr>
          <w:color w:val="000000" w:themeColor="text1"/>
          <w:sz w:val="28"/>
          <w:szCs w:val="28"/>
        </w:rPr>
        <w:t>програми</w:t>
      </w:r>
      <w:proofErr w:type="spellEnd"/>
      <w:r w:rsidRPr="004B70D0">
        <w:rPr>
          <w:color w:val="000000" w:themeColor="text1"/>
          <w:sz w:val="28"/>
          <w:szCs w:val="28"/>
        </w:rPr>
        <w:t xml:space="preserve"> </w:t>
      </w:r>
      <w:proofErr w:type="spellStart"/>
      <w:r w:rsidRPr="004B70D0">
        <w:rPr>
          <w:color w:val="000000" w:themeColor="text1"/>
          <w:sz w:val="28"/>
          <w:szCs w:val="28"/>
        </w:rPr>
        <w:t>навчання</w:t>
      </w:r>
      <w:proofErr w:type="spellEnd"/>
      <w:r w:rsidRPr="004B70D0">
        <w:rPr>
          <w:color w:val="000000" w:themeColor="text1"/>
          <w:sz w:val="28"/>
          <w:szCs w:val="28"/>
        </w:rPr>
        <w:t xml:space="preserve"> у </w:t>
      </w:r>
      <w:proofErr w:type="spellStart"/>
      <w:r w:rsidRPr="004B70D0">
        <w:rPr>
          <w:color w:val="000000" w:themeColor="text1"/>
          <w:sz w:val="28"/>
          <w:szCs w:val="28"/>
        </w:rPr>
        <w:t>віртуальному</w:t>
      </w:r>
      <w:proofErr w:type="spellEnd"/>
      <w:r w:rsidRPr="004B70D0">
        <w:rPr>
          <w:color w:val="000000" w:themeColor="text1"/>
          <w:sz w:val="28"/>
          <w:szCs w:val="28"/>
        </w:rPr>
        <w:t xml:space="preserve"> </w:t>
      </w:r>
      <w:proofErr w:type="spellStart"/>
      <w:r w:rsidRPr="004B70D0">
        <w:rPr>
          <w:color w:val="000000" w:themeColor="text1"/>
          <w:sz w:val="28"/>
          <w:szCs w:val="28"/>
        </w:rPr>
        <w:t>середовищі</w:t>
      </w:r>
      <w:proofErr w:type="spellEnd"/>
      <w:r w:rsidRPr="004B70D0">
        <w:rPr>
          <w:color w:val="000000" w:themeColor="text1"/>
          <w:sz w:val="28"/>
          <w:szCs w:val="28"/>
        </w:rPr>
        <w:t xml:space="preserve"> з основ </w:t>
      </w:r>
      <w:proofErr w:type="spellStart"/>
      <w:r w:rsidRPr="004B70D0">
        <w:rPr>
          <w:color w:val="000000" w:themeColor="text1"/>
          <w:sz w:val="28"/>
          <w:szCs w:val="28"/>
        </w:rPr>
        <w:t>морської</w:t>
      </w:r>
      <w:proofErr w:type="spellEnd"/>
      <w:r w:rsidRPr="004B70D0">
        <w:rPr>
          <w:color w:val="000000" w:themeColor="text1"/>
          <w:sz w:val="28"/>
          <w:szCs w:val="28"/>
        </w:rPr>
        <w:t xml:space="preserve"> </w:t>
      </w:r>
      <w:proofErr w:type="spellStart"/>
      <w:r w:rsidRPr="004B70D0">
        <w:rPr>
          <w:color w:val="000000" w:themeColor="text1"/>
          <w:sz w:val="28"/>
          <w:szCs w:val="28"/>
        </w:rPr>
        <w:t>безпеки</w:t>
      </w:r>
      <w:proofErr w:type="spellEnd"/>
      <w:r w:rsidRPr="004B70D0">
        <w:rPr>
          <w:color w:val="000000" w:themeColor="text1"/>
          <w:sz w:val="28"/>
          <w:szCs w:val="28"/>
        </w:rPr>
        <w:t xml:space="preserve">, та </w:t>
      </w:r>
      <w:proofErr w:type="spellStart"/>
      <w:r w:rsidRPr="004B70D0">
        <w:rPr>
          <w:color w:val="000000" w:themeColor="text1"/>
          <w:sz w:val="28"/>
          <w:szCs w:val="28"/>
        </w:rPr>
        <w:t>досліджують</w:t>
      </w:r>
      <w:proofErr w:type="spellEnd"/>
      <w:r w:rsidRPr="004B70D0">
        <w:rPr>
          <w:color w:val="000000" w:themeColor="text1"/>
          <w:sz w:val="28"/>
          <w:szCs w:val="28"/>
        </w:rPr>
        <w:t xml:space="preserve"> час </w:t>
      </w:r>
      <w:proofErr w:type="spellStart"/>
      <w:r w:rsidRPr="004B70D0">
        <w:rPr>
          <w:color w:val="000000" w:themeColor="text1"/>
          <w:sz w:val="28"/>
          <w:szCs w:val="28"/>
        </w:rPr>
        <w:t>навчання</w:t>
      </w:r>
      <w:proofErr w:type="spellEnd"/>
      <w:r w:rsidRPr="004B70D0">
        <w:rPr>
          <w:color w:val="000000" w:themeColor="text1"/>
          <w:sz w:val="28"/>
          <w:szCs w:val="28"/>
        </w:rPr>
        <w:t xml:space="preserve">, </w:t>
      </w:r>
      <w:proofErr w:type="spellStart"/>
      <w:r w:rsidRPr="004B70D0">
        <w:rPr>
          <w:color w:val="000000" w:themeColor="text1"/>
          <w:sz w:val="28"/>
          <w:szCs w:val="28"/>
        </w:rPr>
        <w:t>необхідний</w:t>
      </w:r>
      <w:proofErr w:type="spellEnd"/>
      <w:r w:rsidRPr="004B70D0">
        <w:rPr>
          <w:color w:val="000000" w:themeColor="text1"/>
          <w:sz w:val="28"/>
          <w:szCs w:val="28"/>
        </w:rPr>
        <w:t xml:space="preserve"> для </w:t>
      </w:r>
      <w:proofErr w:type="spellStart"/>
      <w:r w:rsidRPr="004B70D0">
        <w:rPr>
          <w:color w:val="000000" w:themeColor="text1"/>
          <w:sz w:val="28"/>
          <w:szCs w:val="28"/>
        </w:rPr>
        <w:t>досягнення</w:t>
      </w:r>
      <w:proofErr w:type="spellEnd"/>
      <w:r w:rsidRPr="004B70D0">
        <w:rPr>
          <w:color w:val="000000" w:themeColor="text1"/>
          <w:sz w:val="28"/>
          <w:szCs w:val="28"/>
        </w:rPr>
        <w:t xml:space="preserve"> компетентностей. </w:t>
      </w:r>
      <w:proofErr w:type="spellStart"/>
      <w:r w:rsidRPr="004B70D0">
        <w:rPr>
          <w:color w:val="000000" w:themeColor="text1"/>
          <w:sz w:val="28"/>
          <w:szCs w:val="28"/>
        </w:rPr>
        <w:t>Експерименти</w:t>
      </w:r>
      <w:proofErr w:type="spellEnd"/>
      <w:r w:rsidRPr="004B70D0">
        <w:rPr>
          <w:color w:val="000000" w:themeColor="text1"/>
          <w:sz w:val="28"/>
          <w:szCs w:val="28"/>
        </w:rPr>
        <w:t xml:space="preserve"> показали,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цілі</w:t>
      </w:r>
      <w:proofErr w:type="spellEnd"/>
      <w:r w:rsidRPr="004B70D0">
        <w:rPr>
          <w:color w:val="000000" w:themeColor="text1"/>
          <w:sz w:val="28"/>
          <w:szCs w:val="28"/>
        </w:rPr>
        <w:t xml:space="preserve"> </w:t>
      </w:r>
      <w:proofErr w:type="spellStart"/>
      <w:r w:rsidRPr="004B70D0">
        <w:rPr>
          <w:color w:val="000000" w:themeColor="text1"/>
          <w:sz w:val="28"/>
          <w:szCs w:val="28"/>
        </w:rPr>
        <w:t>навчання</w:t>
      </w:r>
      <w:proofErr w:type="spellEnd"/>
      <w:r w:rsidRPr="004B70D0">
        <w:rPr>
          <w:color w:val="000000" w:themeColor="text1"/>
          <w:sz w:val="28"/>
          <w:szCs w:val="28"/>
        </w:rPr>
        <w:t xml:space="preserve"> </w:t>
      </w:r>
      <w:proofErr w:type="spellStart"/>
      <w:r w:rsidRPr="004B70D0">
        <w:rPr>
          <w:color w:val="000000" w:themeColor="text1"/>
          <w:sz w:val="28"/>
          <w:szCs w:val="28"/>
        </w:rPr>
        <w:t>морській</w:t>
      </w:r>
      <w:proofErr w:type="spellEnd"/>
      <w:r w:rsidRPr="004B70D0">
        <w:rPr>
          <w:color w:val="000000" w:themeColor="text1"/>
          <w:sz w:val="28"/>
          <w:szCs w:val="28"/>
        </w:rPr>
        <w:t xml:space="preserve"> </w:t>
      </w:r>
      <w:proofErr w:type="spellStart"/>
      <w:r w:rsidRPr="004B70D0">
        <w:rPr>
          <w:color w:val="000000" w:themeColor="text1"/>
          <w:sz w:val="28"/>
          <w:szCs w:val="28"/>
        </w:rPr>
        <w:t>евакуації</w:t>
      </w:r>
      <w:proofErr w:type="spellEnd"/>
      <w:r w:rsidRPr="004B70D0">
        <w:rPr>
          <w:color w:val="000000" w:themeColor="text1"/>
          <w:sz w:val="28"/>
          <w:szCs w:val="28"/>
        </w:rPr>
        <w:t xml:space="preserve"> </w:t>
      </w:r>
      <w:proofErr w:type="spellStart"/>
      <w:r w:rsidRPr="004B70D0">
        <w:rPr>
          <w:color w:val="000000" w:themeColor="text1"/>
          <w:sz w:val="28"/>
          <w:szCs w:val="28"/>
        </w:rPr>
        <w:t>можна</w:t>
      </w:r>
      <w:proofErr w:type="spellEnd"/>
      <w:r w:rsidRPr="004B70D0">
        <w:rPr>
          <w:color w:val="000000" w:themeColor="text1"/>
          <w:sz w:val="28"/>
          <w:szCs w:val="28"/>
        </w:rPr>
        <w:t xml:space="preserve"> </w:t>
      </w:r>
      <w:proofErr w:type="spellStart"/>
      <w:r w:rsidRPr="004B70D0">
        <w:rPr>
          <w:color w:val="000000" w:themeColor="text1"/>
          <w:sz w:val="28"/>
          <w:szCs w:val="28"/>
        </w:rPr>
        <w:t>ефективно</w:t>
      </w:r>
      <w:proofErr w:type="spellEnd"/>
      <w:r w:rsidRPr="004B70D0">
        <w:rPr>
          <w:color w:val="000000" w:themeColor="text1"/>
          <w:sz w:val="28"/>
          <w:szCs w:val="28"/>
        </w:rPr>
        <w:t xml:space="preserve"> </w:t>
      </w:r>
      <w:proofErr w:type="spellStart"/>
      <w:r w:rsidRPr="004B70D0">
        <w:rPr>
          <w:color w:val="000000" w:themeColor="text1"/>
          <w:sz w:val="28"/>
          <w:szCs w:val="28"/>
        </w:rPr>
        <w:t>досягти</w:t>
      </w:r>
      <w:proofErr w:type="spellEnd"/>
      <w:r w:rsidRPr="004B70D0">
        <w:rPr>
          <w:color w:val="000000" w:themeColor="text1"/>
          <w:sz w:val="28"/>
          <w:szCs w:val="28"/>
        </w:rPr>
        <w:t xml:space="preserve"> за </w:t>
      </w:r>
      <w:proofErr w:type="spellStart"/>
      <w:r w:rsidRPr="004B70D0">
        <w:rPr>
          <w:color w:val="000000" w:themeColor="text1"/>
          <w:sz w:val="28"/>
          <w:szCs w:val="28"/>
        </w:rPr>
        <w:t>допомогою</w:t>
      </w:r>
      <w:proofErr w:type="spellEnd"/>
      <w:r w:rsidRPr="004B70D0">
        <w:rPr>
          <w:color w:val="000000" w:themeColor="text1"/>
          <w:sz w:val="28"/>
          <w:szCs w:val="28"/>
        </w:rPr>
        <w:t xml:space="preserve"> </w:t>
      </w:r>
      <w:proofErr w:type="spellStart"/>
      <w:r w:rsidRPr="004B70D0">
        <w:rPr>
          <w:color w:val="000000" w:themeColor="text1"/>
          <w:sz w:val="28"/>
          <w:szCs w:val="28"/>
        </w:rPr>
        <w:t>навчальних</w:t>
      </w:r>
      <w:proofErr w:type="spellEnd"/>
      <w:r w:rsidRPr="004B70D0">
        <w:rPr>
          <w:color w:val="000000" w:themeColor="text1"/>
          <w:sz w:val="28"/>
          <w:szCs w:val="28"/>
        </w:rPr>
        <w:t xml:space="preserve"> </w:t>
      </w:r>
      <w:proofErr w:type="spellStart"/>
      <w:r w:rsidRPr="004B70D0">
        <w:rPr>
          <w:color w:val="000000" w:themeColor="text1"/>
          <w:sz w:val="28"/>
          <w:szCs w:val="28"/>
        </w:rPr>
        <w:t>програм</w:t>
      </w:r>
      <w:proofErr w:type="spellEnd"/>
      <w:r w:rsidRPr="004B70D0">
        <w:rPr>
          <w:color w:val="000000" w:themeColor="text1"/>
          <w:sz w:val="28"/>
          <w:szCs w:val="28"/>
        </w:rPr>
        <w:t xml:space="preserve"> </w:t>
      </w:r>
      <w:proofErr w:type="spellStart"/>
      <w:r w:rsidRPr="004B70D0">
        <w:rPr>
          <w:color w:val="000000" w:themeColor="text1"/>
          <w:sz w:val="28"/>
          <w:szCs w:val="28"/>
        </w:rPr>
        <w:t>віртуальної</w:t>
      </w:r>
      <w:proofErr w:type="spellEnd"/>
      <w:r w:rsidRPr="004B70D0">
        <w:rPr>
          <w:color w:val="000000" w:themeColor="text1"/>
          <w:sz w:val="28"/>
          <w:szCs w:val="28"/>
        </w:rPr>
        <w:t xml:space="preserve"> </w:t>
      </w:r>
      <w:proofErr w:type="spellStart"/>
      <w:r w:rsidRPr="004B70D0">
        <w:rPr>
          <w:color w:val="000000" w:themeColor="text1"/>
          <w:sz w:val="28"/>
          <w:szCs w:val="28"/>
        </w:rPr>
        <w:t>реальності</w:t>
      </w:r>
      <w:proofErr w:type="spellEnd"/>
      <w:r w:rsidRPr="004B70D0">
        <w:rPr>
          <w:color w:val="000000" w:themeColor="text1"/>
          <w:sz w:val="28"/>
          <w:szCs w:val="28"/>
        </w:rPr>
        <w:t xml:space="preserve">, </w:t>
      </w:r>
      <w:proofErr w:type="spellStart"/>
      <w:r w:rsidRPr="004B70D0">
        <w:rPr>
          <w:color w:val="000000" w:themeColor="text1"/>
          <w:sz w:val="28"/>
          <w:szCs w:val="28"/>
        </w:rPr>
        <w:t>оснащених</w:t>
      </w:r>
      <w:proofErr w:type="spellEnd"/>
      <w:r w:rsidRPr="004B70D0">
        <w:rPr>
          <w:color w:val="000000" w:themeColor="text1"/>
          <w:sz w:val="28"/>
          <w:szCs w:val="28"/>
        </w:rPr>
        <w:t xml:space="preserve"> планами </w:t>
      </w:r>
      <w:proofErr w:type="spellStart"/>
      <w:r w:rsidRPr="004B70D0">
        <w:rPr>
          <w:color w:val="000000" w:themeColor="text1"/>
          <w:sz w:val="28"/>
          <w:szCs w:val="28"/>
        </w:rPr>
        <w:t>морських</w:t>
      </w:r>
      <w:proofErr w:type="spellEnd"/>
      <w:r w:rsidRPr="004B70D0">
        <w:rPr>
          <w:color w:val="000000" w:themeColor="text1"/>
          <w:sz w:val="28"/>
          <w:szCs w:val="28"/>
        </w:rPr>
        <w:t xml:space="preserve"> </w:t>
      </w:r>
      <w:proofErr w:type="spellStart"/>
      <w:r w:rsidRPr="004B70D0">
        <w:rPr>
          <w:color w:val="000000" w:themeColor="text1"/>
          <w:sz w:val="28"/>
          <w:szCs w:val="28"/>
        </w:rPr>
        <w:t>споруд</w:t>
      </w:r>
      <w:proofErr w:type="spellEnd"/>
      <w:r w:rsidRPr="004B70D0">
        <w:rPr>
          <w:color w:val="000000" w:themeColor="text1"/>
          <w:sz w:val="28"/>
          <w:szCs w:val="28"/>
        </w:rPr>
        <w:t xml:space="preserve">. </w:t>
      </w:r>
      <w:proofErr w:type="spellStart"/>
      <w:r w:rsidRPr="004B70D0">
        <w:rPr>
          <w:color w:val="000000" w:themeColor="text1"/>
          <w:sz w:val="28"/>
          <w:szCs w:val="28"/>
        </w:rPr>
        <w:t>Було</w:t>
      </w:r>
      <w:proofErr w:type="spellEnd"/>
      <w:r w:rsidRPr="004B70D0">
        <w:rPr>
          <w:color w:val="000000" w:themeColor="text1"/>
          <w:sz w:val="28"/>
          <w:szCs w:val="28"/>
        </w:rPr>
        <w:t xml:space="preserve"> </w:t>
      </w:r>
      <w:proofErr w:type="spellStart"/>
      <w:r w:rsidRPr="004B70D0">
        <w:rPr>
          <w:color w:val="000000" w:themeColor="text1"/>
          <w:sz w:val="28"/>
          <w:szCs w:val="28"/>
        </w:rPr>
        <w:t>виявлено</w:t>
      </w:r>
      <w:proofErr w:type="spellEnd"/>
      <w:r w:rsidRPr="004B70D0">
        <w:rPr>
          <w:color w:val="000000" w:themeColor="text1"/>
          <w:sz w:val="28"/>
          <w:szCs w:val="28"/>
        </w:rPr>
        <w:t xml:space="preserve"> два </w:t>
      </w:r>
      <w:proofErr w:type="spellStart"/>
      <w:r w:rsidRPr="004B70D0">
        <w:rPr>
          <w:color w:val="000000" w:themeColor="text1"/>
          <w:sz w:val="28"/>
          <w:szCs w:val="28"/>
        </w:rPr>
        <w:t>основні</w:t>
      </w:r>
      <w:proofErr w:type="spellEnd"/>
      <w:r w:rsidRPr="004B70D0">
        <w:rPr>
          <w:color w:val="000000" w:themeColor="text1"/>
          <w:sz w:val="28"/>
          <w:szCs w:val="28"/>
        </w:rPr>
        <w:t xml:space="preserve"> </w:t>
      </w:r>
      <w:proofErr w:type="spellStart"/>
      <w:r w:rsidRPr="004B70D0">
        <w:rPr>
          <w:color w:val="000000" w:themeColor="text1"/>
          <w:sz w:val="28"/>
          <w:szCs w:val="28"/>
        </w:rPr>
        <w:t>висновки</w:t>
      </w:r>
      <w:proofErr w:type="spellEnd"/>
      <w:r w:rsidRPr="004B70D0">
        <w:rPr>
          <w:color w:val="000000" w:themeColor="text1"/>
          <w:sz w:val="28"/>
          <w:szCs w:val="28"/>
        </w:rPr>
        <w:t xml:space="preserve">: </w:t>
      </w:r>
      <w:proofErr w:type="spellStart"/>
      <w:r w:rsidRPr="004B70D0">
        <w:rPr>
          <w:color w:val="000000" w:themeColor="text1"/>
          <w:sz w:val="28"/>
          <w:szCs w:val="28"/>
        </w:rPr>
        <w:t>деяким</w:t>
      </w:r>
      <w:proofErr w:type="spellEnd"/>
      <w:r w:rsidRPr="004B70D0">
        <w:rPr>
          <w:color w:val="000000" w:themeColor="text1"/>
          <w:sz w:val="28"/>
          <w:szCs w:val="28"/>
        </w:rPr>
        <w:t xml:space="preserve"> особам </w:t>
      </w:r>
      <w:proofErr w:type="spellStart"/>
      <w:r w:rsidRPr="004B70D0">
        <w:rPr>
          <w:color w:val="000000" w:themeColor="text1"/>
          <w:sz w:val="28"/>
          <w:szCs w:val="28"/>
        </w:rPr>
        <w:t>потрібно</w:t>
      </w:r>
      <w:proofErr w:type="spellEnd"/>
      <w:r w:rsidRPr="004B70D0">
        <w:rPr>
          <w:color w:val="000000" w:themeColor="text1"/>
          <w:sz w:val="28"/>
          <w:szCs w:val="28"/>
        </w:rPr>
        <w:t xml:space="preserve"> </w:t>
      </w:r>
      <w:proofErr w:type="spellStart"/>
      <w:r w:rsidRPr="004B70D0">
        <w:rPr>
          <w:color w:val="000000" w:themeColor="text1"/>
          <w:sz w:val="28"/>
          <w:szCs w:val="28"/>
        </w:rPr>
        <w:t>було</w:t>
      </w:r>
      <w:proofErr w:type="spellEnd"/>
      <w:r w:rsidRPr="004B70D0">
        <w:rPr>
          <w:color w:val="000000" w:themeColor="text1"/>
          <w:sz w:val="28"/>
          <w:szCs w:val="28"/>
        </w:rPr>
        <w:t xml:space="preserve"> </w:t>
      </w:r>
      <w:proofErr w:type="spellStart"/>
      <w:r w:rsidRPr="004B70D0">
        <w:rPr>
          <w:color w:val="000000" w:themeColor="text1"/>
          <w:sz w:val="28"/>
          <w:szCs w:val="28"/>
        </w:rPr>
        <w:t>більше</w:t>
      </w:r>
      <w:proofErr w:type="spellEnd"/>
      <w:r w:rsidRPr="004B70D0">
        <w:rPr>
          <w:color w:val="000000" w:themeColor="text1"/>
          <w:sz w:val="28"/>
          <w:szCs w:val="28"/>
        </w:rPr>
        <w:t xml:space="preserve"> часу у </w:t>
      </w:r>
      <w:proofErr w:type="spellStart"/>
      <w:r w:rsidRPr="004B70D0">
        <w:rPr>
          <w:color w:val="000000" w:themeColor="text1"/>
          <w:sz w:val="28"/>
          <w:szCs w:val="28"/>
        </w:rPr>
        <w:t>віртуальному</w:t>
      </w:r>
      <w:proofErr w:type="spellEnd"/>
      <w:r w:rsidRPr="004B70D0">
        <w:rPr>
          <w:color w:val="000000" w:themeColor="text1"/>
          <w:sz w:val="28"/>
          <w:szCs w:val="28"/>
        </w:rPr>
        <w:t xml:space="preserve"> </w:t>
      </w:r>
      <w:proofErr w:type="spellStart"/>
      <w:r w:rsidRPr="004B70D0">
        <w:rPr>
          <w:color w:val="000000" w:themeColor="text1"/>
          <w:sz w:val="28"/>
          <w:szCs w:val="28"/>
        </w:rPr>
        <w:t>середовищі</w:t>
      </w:r>
      <w:proofErr w:type="spellEnd"/>
      <w:r w:rsidRPr="004B70D0">
        <w:rPr>
          <w:color w:val="000000" w:themeColor="text1"/>
          <w:sz w:val="28"/>
          <w:szCs w:val="28"/>
        </w:rPr>
        <w:t xml:space="preserve">, </w:t>
      </w:r>
      <w:proofErr w:type="spellStart"/>
      <w:r w:rsidRPr="004B70D0">
        <w:rPr>
          <w:color w:val="000000" w:themeColor="text1"/>
          <w:sz w:val="28"/>
          <w:szCs w:val="28"/>
        </w:rPr>
        <w:t>щоб</w:t>
      </w:r>
      <w:proofErr w:type="spellEnd"/>
      <w:r w:rsidRPr="004B70D0">
        <w:rPr>
          <w:color w:val="000000" w:themeColor="text1"/>
          <w:sz w:val="28"/>
          <w:szCs w:val="28"/>
        </w:rPr>
        <w:t xml:space="preserve"> </w:t>
      </w:r>
      <w:proofErr w:type="spellStart"/>
      <w:r w:rsidRPr="004B70D0">
        <w:rPr>
          <w:color w:val="000000" w:themeColor="text1"/>
          <w:sz w:val="28"/>
          <w:szCs w:val="28"/>
        </w:rPr>
        <w:t>досягти</w:t>
      </w:r>
      <w:proofErr w:type="spellEnd"/>
      <w:r w:rsidRPr="004B70D0">
        <w:rPr>
          <w:color w:val="000000" w:themeColor="text1"/>
          <w:sz w:val="28"/>
          <w:szCs w:val="28"/>
        </w:rPr>
        <w:t xml:space="preserve"> </w:t>
      </w:r>
      <w:proofErr w:type="spellStart"/>
      <w:r w:rsidRPr="004B70D0">
        <w:rPr>
          <w:color w:val="000000" w:themeColor="text1"/>
          <w:sz w:val="28"/>
          <w:szCs w:val="28"/>
        </w:rPr>
        <w:t>необхідного</w:t>
      </w:r>
      <w:proofErr w:type="spellEnd"/>
      <w:r w:rsidRPr="004B70D0">
        <w:rPr>
          <w:color w:val="000000" w:themeColor="text1"/>
          <w:sz w:val="28"/>
          <w:szCs w:val="28"/>
        </w:rPr>
        <w:t xml:space="preserve"> </w:t>
      </w:r>
      <w:proofErr w:type="spellStart"/>
      <w:r w:rsidRPr="004B70D0">
        <w:rPr>
          <w:color w:val="000000" w:themeColor="text1"/>
          <w:sz w:val="28"/>
          <w:szCs w:val="28"/>
        </w:rPr>
        <w:t>рівня</w:t>
      </w:r>
      <w:proofErr w:type="spellEnd"/>
      <w:r w:rsidRPr="004B70D0">
        <w:rPr>
          <w:color w:val="000000" w:themeColor="text1"/>
          <w:sz w:val="28"/>
          <w:szCs w:val="28"/>
        </w:rPr>
        <w:t xml:space="preserve"> </w:t>
      </w:r>
      <w:proofErr w:type="spellStart"/>
      <w:r w:rsidRPr="004B70D0">
        <w:rPr>
          <w:color w:val="000000" w:themeColor="text1"/>
          <w:sz w:val="28"/>
          <w:szCs w:val="28"/>
        </w:rPr>
        <w:t>компетентності</w:t>
      </w:r>
      <w:proofErr w:type="spellEnd"/>
      <w:r w:rsidRPr="004B70D0">
        <w:rPr>
          <w:color w:val="000000" w:themeColor="text1"/>
          <w:sz w:val="28"/>
          <w:szCs w:val="28"/>
        </w:rPr>
        <w:t xml:space="preserve">, і </w:t>
      </w:r>
      <w:proofErr w:type="spellStart"/>
      <w:r w:rsidRPr="004B70D0">
        <w:rPr>
          <w:color w:val="000000" w:themeColor="text1"/>
          <w:sz w:val="28"/>
          <w:szCs w:val="28"/>
        </w:rPr>
        <w:t>симуляції</w:t>
      </w:r>
      <w:proofErr w:type="spellEnd"/>
      <w:r w:rsidRPr="004B70D0">
        <w:rPr>
          <w:color w:val="000000" w:themeColor="text1"/>
          <w:sz w:val="28"/>
          <w:szCs w:val="28"/>
        </w:rPr>
        <w:t xml:space="preserve"> </w:t>
      </w:r>
      <w:proofErr w:type="spellStart"/>
      <w:r w:rsidRPr="004B70D0">
        <w:rPr>
          <w:color w:val="000000" w:themeColor="text1"/>
          <w:sz w:val="28"/>
          <w:szCs w:val="28"/>
        </w:rPr>
        <w:t>повинні</w:t>
      </w:r>
      <w:proofErr w:type="spellEnd"/>
      <w:r w:rsidRPr="004B70D0">
        <w:rPr>
          <w:color w:val="000000" w:themeColor="text1"/>
          <w:sz w:val="28"/>
          <w:szCs w:val="28"/>
        </w:rPr>
        <w:t xml:space="preserve"> </w:t>
      </w:r>
      <w:proofErr w:type="spellStart"/>
      <w:r w:rsidRPr="004B70D0">
        <w:rPr>
          <w:color w:val="000000" w:themeColor="text1"/>
          <w:sz w:val="28"/>
          <w:szCs w:val="28"/>
        </w:rPr>
        <w:t>приділяти</w:t>
      </w:r>
      <w:proofErr w:type="spellEnd"/>
      <w:r w:rsidRPr="004B70D0">
        <w:rPr>
          <w:color w:val="000000" w:themeColor="text1"/>
          <w:sz w:val="28"/>
          <w:szCs w:val="28"/>
        </w:rPr>
        <w:t xml:space="preserve"> </w:t>
      </w:r>
      <w:proofErr w:type="spellStart"/>
      <w:r w:rsidRPr="004B70D0">
        <w:rPr>
          <w:color w:val="000000" w:themeColor="text1"/>
          <w:sz w:val="28"/>
          <w:szCs w:val="28"/>
        </w:rPr>
        <w:t>більше</w:t>
      </w:r>
      <w:proofErr w:type="spellEnd"/>
      <w:r w:rsidRPr="004B70D0">
        <w:rPr>
          <w:color w:val="000000" w:themeColor="text1"/>
          <w:sz w:val="28"/>
          <w:szCs w:val="28"/>
        </w:rPr>
        <w:t xml:space="preserve"> </w:t>
      </w:r>
      <w:proofErr w:type="spellStart"/>
      <w:r w:rsidRPr="004B70D0">
        <w:rPr>
          <w:color w:val="000000" w:themeColor="text1"/>
          <w:sz w:val="28"/>
          <w:szCs w:val="28"/>
        </w:rPr>
        <w:t>уваги</w:t>
      </w:r>
      <w:proofErr w:type="spellEnd"/>
      <w:r w:rsidRPr="004B70D0">
        <w:rPr>
          <w:color w:val="000000" w:themeColor="text1"/>
          <w:sz w:val="28"/>
          <w:szCs w:val="28"/>
        </w:rPr>
        <w:t xml:space="preserve"> процедурам,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викладаються</w:t>
      </w:r>
      <w:proofErr w:type="spellEnd"/>
      <w:r w:rsidRPr="004B70D0">
        <w:rPr>
          <w:color w:val="000000" w:themeColor="text1"/>
          <w:sz w:val="28"/>
          <w:szCs w:val="28"/>
        </w:rPr>
        <w:t xml:space="preserve"> в </w:t>
      </w:r>
      <w:proofErr w:type="spellStart"/>
      <w:r w:rsidRPr="004B70D0">
        <w:rPr>
          <w:color w:val="000000" w:themeColor="text1"/>
          <w:sz w:val="28"/>
          <w:szCs w:val="28"/>
        </w:rPr>
        <w:t>навчальних</w:t>
      </w:r>
      <w:proofErr w:type="spellEnd"/>
      <w:r w:rsidRPr="004B70D0">
        <w:rPr>
          <w:color w:val="000000" w:themeColor="text1"/>
          <w:sz w:val="28"/>
          <w:szCs w:val="28"/>
        </w:rPr>
        <w:t xml:space="preserve"> </w:t>
      </w:r>
      <w:proofErr w:type="spellStart"/>
      <w:r w:rsidRPr="004B70D0">
        <w:rPr>
          <w:color w:val="000000" w:themeColor="text1"/>
          <w:sz w:val="28"/>
          <w:szCs w:val="28"/>
        </w:rPr>
        <w:t>сценаріях</w:t>
      </w:r>
      <w:proofErr w:type="spellEnd"/>
      <w:r w:rsidRPr="004B70D0">
        <w:rPr>
          <w:color w:val="000000" w:themeColor="text1"/>
          <w:sz w:val="28"/>
          <w:szCs w:val="28"/>
        </w:rPr>
        <w:t xml:space="preserve">, </w:t>
      </w:r>
      <w:proofErr w:type="spellStart"/>
      <w:r w:rsidRPr="004B70D0">
        <w:rPr>
          <w:color w:val="000000" w:themeColor="text1"/>
          <w:sz w:val="28"/>
          <w:szCs w:val="28"/>
        </w:rPr>
        <w:t>щоб</w:t>
      </w:r>
      <w:proofErr w:type="spellEnd"/>
      <w:r w:rsidRPr="004B70D0">
        <w:rPr>
          <w:color w:val="000000" w:themeColor="text1"/>
          <w:sz w:val="28"/>
          <w:szCs w:val="28"/>
        </w:rPr>
        <w:t xml:space="preserve"> </w:t>
      </w:r>
      <w:proofErr w:type="spellStart"/>
      <w:r w:rsidRPr="004B70D0">
        <w:rPr>
          <w:color w:val="000000" w:themeColor="text1"/>
          <w:sz w:val="28"/>
          <w:szCs w:val="28"/>
        </w:rPr>
        <w:t>забезпечити</w:t>
      </w:r>
      <w:proofErr w:type="spellEnd"/>
      <w:r w:rsidRPr="004B70D0">
        <w:rPr>
          <w:color w:val="000000" w:themeColor="text1"/>
          <w:sz w:val="28"/>
          <w:szCs w:val="28"/>
        </w:rPr>
        <w:t xml:space="preserve"> </w:t>
      </w:r>
      <w:proofErr w:type="spellStart"/>
      <w:r w:rsidRPr="004B70D0">
        <w:rPr>
          <w:color w:val="000000" w:themeColor="text1"/>
          <w:sz w:val="28"/>
          <w:szCs w:val="28"/>
        </w:rPr>
        <w:t>викон</w:t>
      </w:r>
      <w:r>
        <w:rPr>
          <w:color w:val="000000" w:themeColor="text1"/>
          <w:sz w:val="28"/>
          <w:szCs w:val="28"/>
        </w:rPr>
        <w:t>ання</w:t>
      </w:r>
      <w:proofErr w:type="spellEnd"/>
      <w:r>
        <w:rPr>
          <w:color w:val="000000" w:themeColor="text1"/>
          <w:sz w:val="28"/>
          <w:szCs w:val="28"/>
        </w:rPr>
        <w:t xml:space="preserve"> </w:t>
      </w:r>
      <w:proofErr w:type="spellStart"/>
      <w:r>
        <w:rPr>
          <w:color w:val="000000" w:themeColor="text1"/>
          <w:sz w:val="28"/>
          <w:szCs w:val="28"/>
        </w:rPr>
        <w:t>вимог</w:t>
      </w:r>
      <w:proofErr w:type="spellEnd"/>
      <w:r>
        <w:rPr>
          <w:color w:val="000000" w:themeColor="text1"/>
          <w:sz w:val="28"/>
          <w:szCs w:val="28"/>
        </w:rPr>
        <w:t xml:space="preserve"> </w:t>
      </w:r>
      <w:proofErr w:type="spellStart"/>
      <w:r>
        <w:rPr>
          <w:color w:val="000000" w:themeColor="text1"/>
          <w:sz w:val="28"/>
          <w:szCs w:val="28"/>
        </w:rPr>
        <w:t>щодо</w:t>
      </w:r>
      <w:proofErr w:type="spellEnd"/>
      <w:r>
        <w:rPr>
          <w:color w:val="000000" w:themeColor="text1"/>
          <w:sz w:val="28"/>
          <w:szCs w:val="28"/>
        </w:rPr>
        <w:t xml:space="preserve"> </w:t>
      </w:r>
      <w:proofErr w:type="spellStart"/>
      <w:r>
        <w:rPr>
          <w:color w:val="000000" w:themeColor="text1"/>
          <w:sz w:val="28"/>
          <w:szCs w:val="28"/>
        </w:rPr>
        <w:t>навчання</w:t>
      </w:r>
      <w:proofErr w:type="spellEnd"/>
      <w:r w:rsidRPr="004B70D0">
        <w:rPr>
          <w:color w:val="000000" w:themeColor="text1"/>
          <w:sz w:val="28"/>
          <w:szCs w:val="28"/>
        </w:rPr>
        <w:t>.</w:t>
      </w:r>
    </w:p>
    <w:p w14:paraId="487BA0CC" w14:textId="77777777" w:rsidR="002A0393" w:rsidRPr="004B70D0" w:rsidRDefault="002A0393" w:rsidP="002A0393">
      <w:pPr>
        <w:pStyle w:val="ae"/>
        <w:spacing w:before="0" w:beforeAutospacing="0" w:after="0" w:afterAutospacing="0" w:line="360" w:lineRule="auto"/>
        <w:ind w:firstLine="709"/>
        <w:jc w:val="both"/>
        <w:rPr>
          <w:color w:val="000000" w:themeColor="text1"/>
          <w:sz w:val="28"/>
          <w:szCs w:val="28"/>
        </w:rPr>
      </w:pPr>
      <w:proofErr w:type="spellStart"/>
      <w:r w:rsidRPr="004B70D0">
        <w:rPr>
          <w:color w:val="000000" w:themeColor="text1"/>
          <w:sz w:val="28"/>
          <w:szCs w:val="28"/>
        </w:rPr>
        <w:t>По-друге</w:t>
      </w:r>
      <w:proofErr w:type="spellEnd"/>
      <w:r w:rsidRPr="004B70D0">
        <w:rPr>
          <w:color w:val="000000" w:themeColor="text1"/>
          <w:sz w:val="28"/>
          <w:szCs w:val="28"/>
        </w:rPr>
        <w:t xml:space="preserve">, </w:t>
      </w:r>
      <w:proofErr w:type="spellStart"/>
      <w:r w:rsidRPr="004B70D0">
        <w:rPr>
          <w:color w:val="000000" w:themeColor="text1"/>
          <w:sz w:val="28"/>
          <w:szCs w:val="28"/>
        </w:rPr>
        <w:t>досвід</w:t>
      </w:r>
      <w:proofErr w:type="spellEnd"/>
      <w:r w:rsidRPr="004B70D0">
        <w:rPr>
          <w:color w:val="000000" w:themeColor="text1"/>
          <w:sz w:val="28"/>
          <w:szCs w:val="28"/>
        </w:rPr>
        <w:t xml:space="preserve"> </w:t>
      </w:r>
      <w:proofErr w:type="spellStart"/>
      <w:r w:rsidRPr="004B70D0">
        <w:rPr>
          <w:color w:val="000000" w:themeColor="text1"/>
          <w:sz w:val="28"/>
          <w:szCs w:val="28"/>
        </w:rPr>
        <w:t>експлуатації</w:t>
      </w:r>
      <w:proofErr w:type="spellEnd"/>
      <w:r w:rsidRPr="004B70D0">
        <w:rPr>
          <w:color w:val="000000" w:themeColor="text1"/>
          <w:sz w:val="28"/>
          <w:szCs w:val="28"/>
        </w:rPr>
        <w:t xml:space="preserve"> </w:t>
      </w:r>
      <w:proofErr w:type="spellStart"/>
      <w:r w:rsidRPr="004B70D0">
        <w:rPr>
          <w:color w:val="000000" w:themeColor="text1"/>
          <w:sz w:val="28"/>
          <w:szCs w:val="28"/>
        </w:rPr>
        <w:t>можна</w:t>
      </w:r>
      <w:proofErr w:type="spellEnd"/>
      <w:r w:rsidRPr="004B70D0">
        <w:rPr>
          <w:color w:val="000000" w:themeColor="text1"/>
          <w:sz w:val="28"/>
          <w:szCs w:val="28"/>
        </w:rPr>
        <w:t xml:space="preserve"> </w:t>
      </w:r>
      <w:proofErr w:type="spellStart"/>
      <w:r w:rsidRPr="004B70D0">
        <w:rPr>
          <w:color w:val="000000" w:themeColor="text1"/>
          <w:sz w:val="28"/>
          <w:szCs w:val="28"/>
        </w:rPr>
        <w:t>отримати</w:t>
      </w:r>
      <w:proofErr w:type="spellEnd"/>
      <w:r w:rsidRPr="004B70D0">
        <w:rPr>
          <w:color w:val="000000" w:themeColor="text1"/>
          <w:sz w:val="28"/>
          <w:szCs w:val="28"/>
        </w:rPr>
        <w:t xml:space="preserve"> на </w:t>
      </w:r>
      <w:proofErr w:type="spellStart"/>
      <w:r w:rsidRPr="004B70D0">
        <w:rPr>
          <w:color w:val="000000" w:themeColor="text1"/>
          <w:sz w:val="28"/>
          <w:szCs w:val="28"/>
        </w:rPr>
        <w:t>комерцій</w:t>
      </w:r>
      <w:r>
        <w:rPr>
          <w:color w:val="000000" w:themeColor="text1"/>
          <w:sz w:val="28"/>
          <w:szCs w:val="28"/>
        </w:rPr>
        <w:t>них</w:t>
      </w:r>
      <w:proofErr w:type="spellEnd"/>
      <w:r>
        <w:rPr>
          <w:color w:val="000000" w:themeColor="text1"/>
          <w:sz w:val="28"/>
          <w:szCs w:val="28"/>
        </w:rPr>
        <w:t xml:space="preserve"> </w:t>
      </w:r>
      <w:proofErr w:type="spellStart"/>
      <w:r>
        <w:rPr>
          <w:color w:val="000000" w:themeColor="text1"/>
          <w:sz w:val="28"/>
          <w:szCs w:val="28"/>
        </w:rPr>
        <w:t>навчальних</w:t>
      </w:r>
      <w:proofErr w:type="spellEnd"/>
      <w:r>
        <w:rPr>
          <w:color w:val="000000" w:themeColor="text1"/>
          <w:sz w:val="28"/>
          <w:szCs w:val="28"/>
        </w:rPr>
        <w:t xml:space="preserve"> симуляторах</w:t>
      </w:r>
      <w:r>
        <w:rPr>
          <w:color w:val="000000" w:themeColor="text1"/>
          <w:sz w:val="28"/>
          <w:szCs w:val="28"/>
          <w:lang w:val="en-US"/>
        </w:rPr>
        <w:t xml:space="preserve"> </w:t>
      </w:r>
      <w:proofErr w:type="spellStart"/>
      <w:r w:rsidRPr="004B70D0">
        <w:rPr>
          <w:color w:val="000000" w:themeColor="text1"/>
          <w:sz w:val="28"/>
          <w:szCs w:val="28"/>
        </w:rPr>
        <w:t>або</w:t>
      </w:r>
      <w:proofErr w:type="spellEnd"/>
      <w:r w:rsidRPr="004B70D0">
        <w:rPr>
          <w:color w:val="000000" w:themeColor="text1"/>
          <w:sz w:val="28"/>
          <w:szCs w:val="28"/>
        </w:rPr>
        <w:t xml:space="preserve"> </w:t>
      </w:r>
      <w:proofErr w:type="spellStart"/>
      <w:r w:rsidRPr="004B70D0">
        <w:rPr>
          <w:color w:val="000000" w:themeColor="text1"/>
          <w:sz w:val="28"/>
          <w:szCs w:val="28"/>
        </w:rPr>
        <w:t>академічні</w:t>
      </w:r>
      <w:proofErr w:type="spellEnd"/>
      <w:r w:rsidRPr="004B70D0">
        <w:rPr>
          <w:color w:val="000000" w:themeColor="text1"/>
          <w:sz w:val="28"/>
          <w:szCs w:val="28"/>
        </w:rPr>
        <w:t xml:space="preserve"> </w:t>
      </w:r>
      <w:proofErr w:type="spellStart"/>
      <w:r w:rsidRPr="004B70D0">
        <w:rPr>
          <w:color w:val="000000" w:themeColor="text1"/>
          <w:sz w:val="28"/>
          <w:szCs w:val="28"/>
        </w:rPr>
        <w:t>симулятори</w:t>
      </w:r>
      <w:proofErr w:type="spellEnd"/>
      <w:r w:rsidRPr="004B70D0">
        <w:rPr>
          <w:color w:val="000000" w:themeColor="text1"/>
          <w:sz w:val="28"/>
          <w:szCs w:val="28"/>
        </w:rPr>
        <w:t xml:space="preserve">, </w:t>
      </w:r>
      <w:proofErr w:type="spellStart"/>
      <w:r w:rsidRPr="004B70D0">
        <w:rPr>
          <w:color w:val="000000" w:themeColor="text1"/>
          <w:sz w:val="28"/>
          <w:szCs w:val="28"/>
        </w:rPr>
        <w:t>такі</w:t>
      </w:r>
      <w:proofErr w:type="spellEnd"/>
      <w:r w:rsidRPr="004B70D0">
        <w:rPr>
          <w:color w:val="000000" w:themeColor="text1"/>
          <w:sz w:val="28"/>
          <w:szCs w:val="28"/>
        </w:rPr>
        <w:t xml:space="preserve"> я</w:t>
      </w:r>
      <w:r>
        <w:rPr>
          <w:color w:val="000000" w:themeColor="text1"/>
          <w:sz w:val="28"/>
          <w:szCs w:val="28"/>
        </w:rPr>
        <w:t xml:space="preserve">к Open Lab Online </w:t>
      </w:r>
      <w:proofErr w:type="spellStart"/>
      <w:r>
        <w:rPr>
          <w:color w:val="000000" w:themeColor="text1"/>
          <w:sz w:val="28"/>
          <w:szCs w:val="28"/>
        </w:rPr>
        <w:t>Simulator</w:t>
      </w:r>
      <w:proofErr w:type="spellEnd"/>
      <w:r w:rsidRPr="004B70D0">
        <w:rPr>
          <w:color w:val="000000" w:themeColor="text1"/>
          <w:sz w:val="28"/>
          <w:szCs w:val="28"/>
        </w:rPr>
        <w:t xml:space="preserve">. </w:t>
      </w:r>
      <w:proofErr w:type="spellStart"/>
      <w:r w:rsidRPr="004B70D0">
        <w:rPr>
          <w:color w:val="000000" w:themeColor="text1"/>
          <w:sz w:val="28"/>
          <w:szCs w:val="28"/>
        </w:rPr>
        <w:t>Цей</w:t>
      </w:r>
      <w:proofErr w:type="spellEnd"/>
      <w:r w:rsidRPr="004B70D0">
        <w:rPr>
          <w:color w:val="000000" w:themeColor="text1"/>
          <w:sz w:val="28"/>
          <w:szCs w:val="28"/>
        </w:rPr>
        <w:t xml:space="preserve"> тип симулятора є </w:t>
      </w:r>
      <w:proofErr w:type="spellStart"/>
      <w:r w:rsidRPr="004B70D0">
        <w:rPr>
          <w:color w:val="000000" w:themeColor="text1"/>
          <w:sz w:val="28"/>
          <w:szCs w:val="28"/>
        </w:rPr>
        <w:t>цифровим</w:t>
      </w:r>
      <w:proofErr w:type="spellEnd"/>
      <w:r w:rsidRPr="004B70D0">
        <w:rPr>
          <w:color w:val="000000" w:themeColor="text1"/>
          <w:sz w:val="28"/>
          <w:szCs w:val="28"/>
        </w:rPr>
        <w:t xml:space="preserve"> </w:t>
      </w:r>
      <w:proofErr w:type="spellStart"/>
      <w:r w:rsidRPr="004B70D0">
        <w:rPr>
          <w:color w:val="000000" w:themeColor="text1"/>
          <w:sz w:val="28"/>
          <w:szCs w:val="28"/>
        </w:rPr>
        <w:t>двійником</w:t>
      </w:r>
      <w:proofErr w:type="spellEnd"/>
      <w:r w:rsidRPr="004B70D0">
        <w:rPr>
          <w:color w:val="000000" w:themeColor="text1"/>
          <w:sz w:val="28"/>
          <w:szCs w:val="28"/>
        </w:rPr>
        <w:t xml:space="preserve">, </w:t>
      </w:r>
      <w:proofErr w:type="spellStart"/>
      <w:r w:rsidRPr="004B70D0">
        <w:rPr>
          <w:color w:val="000000" w:themeColor="text1"/>
          <w:sz w:val="28"/>
          <w:szCs w:val="28"/>
        </w:rPr>
        <w:t>який</w:t>
      </w:r>
      <w:proofErr w:type="spellEnd"/>
      <w:r w:rsidRPr="004B70D0">
        <w:rPr>
          <w:color w:val="000000" w:themeColor="text1"/>
          <w:sz w:val="28"/>
          <w:szCs w:val="28"/>
        </w:rPr>
        <w:t xml:space="preserve"> </w:t>
      </w:r>
      <w:proofErr w:type="spellStart"/>
      <w:r w:rsidRPr="004B70D0">
        <w:rPr>
          <w:color w:val="000000" w:themeColor="text1"/>
          <w:sz w:val="28"/>
          <w:szCs w:val="28"/>
        </w:rPr>
        <w:t>використовується</w:t>
      </w:r>
      <w:proofErr w:type="spellEnd"/>
      <w:r w:rsidRPr="004B70D0">
        <w:rPr>
          <w:color w:val="000000" w:themeColor="text1"/>
          <w:sz w:val="28"/>
          <w:szCs w:val="28"/>
        </w:rPr>
        <w:t xml:space="preserve"> в офлайн-</w:t>
      </w:r>
      <w:proofErr w:type="spellStart"/>
      <w:r w:rsidRPr="004B70D0">
        <w:rPr>
          <w:color w:val="000000" w:themeColor="text1"/>
          <w:sz w:val="28"/>
          <w:szCs w:val="28"/>
        </w:rPr>
        <w:t>режимі</w:t>
      </w:r>
      <w:proofErr w:type="spellEnd"/>
      <w:r w:rsidRPr="004B70D0">
        <w:rPr>
          <w:color w:val="000000" w:themeColor="text1"/>
          <w:sz w:val="28"/>
          <w:szCs w:val="28"/>
        </w:rPr>
        <w:t xml:space="preserve"> для </w:t>
      </w:r>
      <w:proofErr w:type="spellStart"/>
      <w:r w:rsidRPr="004B70D0">
        <w:rPr>
          <w:color w:val="000000" w:themeColor="text1"/>
          <w:sz w:val="28"/>
          <w:szCs w:val="28"/>
        </w:rPr>
        <w:t>навчальних</w:t>
      </w:r>
      <w:proofErr w:type="spellEnd"/>
      <w:r w:rsidRPr="004B70D0">
        <w:rPr>
          <w:color w:val="000000" w:themeColor="text1"/>
          <w:sz w:val="28"/>
          <w:szCs w:val="28"/>
        </w:rPr>
        <w:t xml:space="preserve"> та </w:t>
      </w:r>
      <w:proofErr w:type="spellStart"/>
      <w:r w:rsidRPr="004B70D0">
        <w:rPr>
          <w:color w:val="000000" w:themeColor="text1"/>
          <w:sz w:val="28"/>
          <w:szCs w:val="28"/>
        </w:rPr>
        <w:t>дослідницьких</w:t>
      </w:r>
      <w:proofErr w:type="spellEnd"/>
      <w:r w:rsidRPr="004B70D0">
        <w:rPr>
          <w:color w:val="000000" w:themeColor="text1"/>
          <w:sz w:val="28"/>
          <w:szCs w:val="28"/>
        </w:rPr>
        <w:t xml:space="preserve"> </w:t>
      </w:r>
      <w:proofErr w:type="spellStart"/>
      <w:r w:rsidRPr="004B70D0">
        <w:rPr>
          <w:color w:val="000000" w:themeColor="text1"/>
          <w:sz w:val="28"/>
          <w:szCs w:val="28"/>
        </w:rPr>
        <w:t>цілей</w:t>
      </w:r>
      <w:proofErr w:type="spellEnd"/>
      <w:r w:rsidRPr="004B70D0">
        <w:rPr>
          <w:color w:val="000000" w:themeColor="text1"/>
          <w:sz w:val="28"/>
          <w:szCs w:val="28"/>
        </w:rPr>
        <w:t xml:space="preserve">. Open Lab </w:t>
      </w:r>
      <w:proofErr w:type="spellStart"/>
      <w:r w:rsidRPr="004B70D0">
        <w:rPr>
          <w:color w:val="000000" w:themeColor="text1"/>
          <w:sz w:val="28"/>
          <w:szCs w:val="28"/>
        </w:rPr>
        <w:t>була</w:t>
      </w:r>
      <w:proofErr w:type="spellEnd"/>
      <w:r w:rsidRPr="004B70D0">
        <w:rPr>
          <w:color w:val="000000" w:themeColor="text1"/>
          <w:sz w:val="28"/>
          <w:szCs w:val="28"/>
        </w:rPr>
        <w:t xml:space="preserve"> </w:t>
      </w:r>
      <w:proofErr w:type="spellStart"/>
      <w:r w:rsidRPr="004B70D0">
        <w:rPr>
          <w:color w:val="000000" w:themeColor="text1"/>
          <w:sz w:val="28"/>
          <w:szCs w:val="28"/>
        </w:rPr>
        <w:t>спеціально</w:t>
      </w:r>
      <w:proofErr w:type="spellEnd"/>
      <w:r w:rsidRPr="004B70D0">
        <w:rPr>
          <w:color w:val="000000" w:themeColor="text1"/>
          <w:sz w:val="28"/>
          <w:szCs w:val="28"/>
        </w:rPr>
        <w:t xml:space="preserve"> </w:t>
      </w:r>
      <w:proofErr w:type="spellStart"/>
      <w:r w:rsidRPr="004B70D0">
        <w:rPr>
          <w:color w:val="000000" w:themeColor="text1"/>
          <w:sz w:val="28"/>
          <w:szCs w:val="28"/>
        </w:rPr>
        <w:t>розроблена</w:t>
      </w:r>
      <w:proofErr w:type="spellEnd"/>
      <w:r w:rsidRPr="004B70D0">
        <w:rPr>
          <w:color w:val="000000" w:themeColor="text1"/>
          <w:sz w:val="28"/>
          <w:szCs w:val="28"/>
        </w:rPr>
        <w:t xml:space="preserve"> як </w:t>
      </w:r>
      <w:proofErr w:type="spellStart"/>
      <w:r w:rsidRPr="004B70D0">
        <w:rPr>
          <w:color w:val="000000" w:themeColor="text1"/>
          <w:sz w:val="28"/>
          <w:szCs w:val="28"/>
        </w:rPr>
        <w:t>зручне</w:t>
      </w:r>
      <w:proofErr w:type="spellEnd"/>
      <w:r w:rsidRPr="004B70D0">
        <w:rPr>
          <w:color w:val="000000" w:themeColor="text1"/>
          <w:sz w:val="28"/>
          <w:szCs w:val="28"/>
        </w:rPr>
        <w:t xml:space="preserve"> для </w:t>
      </w:r>
      <w:proofErr w:type="spellStart"/>
      <w:r w:rsidRPr="004B70D0">
        <w:rPr>
          <w:color w:val="000000" w:themeColor="text1"/>
          <w:sz w:val="28"/>
          <w:szCs w:val="28"/>
        </w:rPr>
        <w:t>користувача</w:t>
      </w:r>
      <w:proofErr w:type="spellEnd"/>
      <w:r w:rsidRPr="004B70D0">
        <w:rPr>
          <w:color w:val="000000" w:themeColor="text1"/>
          <w:sz w:val="28"/>
          <w:szCs w:val="28"/>
        </w:rPr>
        <w:t xml:space="preserve">, </w:t>
      </w:r>
      <w:proofErr w:type="spellStart"/>
      <w:r w:rsidRPr="004B70D0">
        <w:rPr>
          <w:color w:val="000000" w:themeColor="text1"/>
          <w:sz w:val="28"/>
          <w:szCs w:val="28"/>
        </w:rPr>
        <w:t>високоточне</w:t>
      </w:r>
      <w:proofErr w:type="spellEnd"/>
      <w:r w:rsidRPr="004B70D0">
        <w:rPr>
          <w:color w:val="000000" w:themeColor="text1"/>
          <w:sz w:val="28"/>
          <w:szCs w:val="28"/>
        </w:rPr>
        <w:t xml:space="preserve"> </w:t>
      </w:r>
      <w:proofErr w:type="spellStart"/>
      <w:r w:rsidRPr="004B70D0">
        <w:rPr>
          <w:color w:val="000000" w:themeColor="text1"/>
          <w:sz w:val="28"/>
          <w:szCs w:val="28"/>
        </w:rPr>
        <w:t>середовище</w:t>
      </w:r>
      <w:proofErr w:type="spellEnd"/>
      <w:r w:rsidRPr="004B70D0">
        <w:rPr>
          <w:color w:val="000000" w:themeColor="text1"/>
          <w:sz w:val="28"/>
          <w:szCs w:val="28"/>
        </w:rPr>
        <w:t xml:space="preserve"> для </w:t>
      </w:r>
      <w:proofErr w:type="spellStart"/>
      <w:r w:rsidRPr="004B70D0">
        <w:rPr>
          <w:color w:val="000000" w:themeColor="text1"/>
          <w:sz w:val="28"/>
          <w:szCs w:val="28"/>
        </w:rPr>
        <w:t>моделювання</w:t>
      </w:r>
      <w:proofErr w:type="spellEnd"/>
      <w:r w:rsidRPr="004B70D0">
        <w:rPr>
          <w:color w:val="000000" w:themeColor="text1"/>
          <w:sz w:val="28"/>
          <w:szCs w:val="28"/>
        </w:rPr>
        <w:t xml:space="preserve">. Система </w:t>
      </w:r>
      <w:proofErr w:type="spellStart"/>
      <w:r w:rsidRPr="004B70D0">
        <w:rPr>
          <w:color w:val="000000" w:themeColor="text1"/>
          <w:sz w:val="28"/>
          <w:szCs w:val="28"/>
        </w:rPr>
        <w:t>вже</w:t>
      </w:r>
      <w:proofErr w:type="spellEnd"/>
      <w:r w:rsidRPr="004B70D0">
        <w:rPr>
          <w:color w:val="000000" w:themeColor="text1"/>
          <w:sz w:val="28"/>
          <w:szCs w:val="28"/>
        </w:rPr>
        <w:t xml:space="preserve"> </w:t>
      </w:r>
      <w:proofErr w:type="spellStart"/>
      <w:r w:rsidRPr="004B70D0">
        <w:rPr>
          <w:color w:val="000000" w:themeColor="text1"/>
          <w:sz w:val="28"/>
          <w:szCs w:val="28"/>
        </w:rPr>
        <w:t>використовується</w:t>
      </w:r>
      <w:proofErr w:type="spellEnd"/>
      <w:r w:rsidRPr="004B70D0">
        <w:rPr>
          <w:color w:val="000000" w:themeColor="text1"/>
          <w:sz w:val="28"/>
          <w:szCs w:val="28"/>
        </w:rPr>
        <w:t xml:space="preserve"> в </w:t>
      </w:r>
      <w:proofErr w:type="spellStart"/>
      <w:r w:rsidRPr="004B70D0">
        <w:rPr>
          <w:color w:val="000000" w:themeColor="text1"/>
          <w:sz w:val="28"/>
          <w:szCs w:val="28"/>
        </w:rPr>
        <w:t>Університеті</w:t>
      </w:r>
      <w:proofErr w:type="spellEnd"/>
      <w:r w:rsidRPr="004B70D0">
        <w:rPr>
          <w:color w:val="000000" w:themeColor="text1"/>
          <w:sz w:val="28"/>
          <w:szCs w:val="28"/>
        </w:rPr>
        <w:t xml:space="preserve"> Ставангера, </w:t>
      </w:r>
      <w:proofErr w:type="spellStart"/>
      <w:r w:rsidRPr="004B70D0">
        <w:rPr>
          <w:color w:val="000000" w:themeColor="text1"/>
          <w:sz w:val="28"/>
          <w:szCs w:val="28"/>
        </w:rPr>
        <w:t>Університеті</w:t>
      </w:r>
      <w:proofErr w:type="spellEnd"/>
      <w:r w:rsidRPr="004B70D0">
        <w:rPr>
          <w:color w:val="000000" w:themeColor="text1"/>
          <w:sz w:val="28"/>
          <w:szCs w:val="28"/>
        </w:rPr>
        <w:t xml:space="preserve"> </w:t>
      </w:r>
      <w:proofErr w:type="spellStart"/>
      <w:r w:rsidRPr="004B70D0">
        <w:rPr>
          <w:color w:val="000000" w:themeColor="text1"/>
          <w:sz w:val="28"/>
          <w:szCs w:val="28"/>
        </w:rPr>
        <w:t>Калгарі</w:t>
      </w:r>
      <w:proofErr w:type="spellEnd"/>
      <w:r w:rsidRPr="004B70D0">
        <w:rPr>
          <w:color w:val="000000" w:themeColor="text1"/>
          <w:sz w:val="28"/>
          <w:szCs w:val="28"/>
        </w:rPr>
        <w:t xml:space="preserve"> та з </w:t>
      </w:r>
      <w:proofErr w:type="spellStart"/>
      <w:r w:rsidRPr="004B70D0">
        <w:rPr>
          <w:color w:val="000000" w:themeColor="text1"/>
          <w:sz w:val="28"/>
          <w:szCs w:val="28"/>
        </w:rPr>
        <w:t>кількома</w:t>
      </w:r>
      <w:proofErr w:type="spellEnd"/>
      <w:r w:rsidRPr="004B70D0">
        <w:rPr>
          <w:color w:val="000000" w:themeColor="text1"/>
          <w:sz w:val="28"/>
          <w:szCs w:val="28"/>
        </w:rPr>
        <w:t xml:space="preserve"> </w:t>
      </w:r>
      <w:proofErr w:type="spellStart"/>
      <w:r w:rsidRPr="004B70D0">
        <w:rPr>
          <w:color w:val="000000" w:themeColor="text1"/>
          <w:sz w:val="28"/>
          <w:szCs w:val="28"/>
        </w:rPr>
        <w:t>промисловими</w:t>
      </w:r>
      <w:proofErr w:type="spellEnd"/>
      <w:r w:rsidRPr="004B70D0">
        <w:rPr>
          <w:color w:val="000000" w:themeColor="text1"/>
          <w:sz w:val="28"/>
          <w:szCs w:val="28"/>
        </w:rPr>
        <w:t xml:space="preserve"> партнерами. Вона в основному </w:t>
      </w:r>
      <w:proofErr w:type="spellStart"/>
      <w:r w:rsidRPr="004B70D0">
        <w:rPr>
          <w:color w:val="000000" w:themeColor="text1"/>
          <w:sz w:val="28"/>
          <w:szCs w:val="28"/>
        </w:rPr>
        <w:t>використовується</w:t>
      </w:r>
      <w:proofErr w:type="spellEnd"/>
      <w:r w:rsidRPr="004B70D0">
        <w:rPr>
          <w:color w:val="000000" w:themeColor="text1"/>
          <w:sz w:val="28"/>
          <w:szCs w:val="28"/>
        </w:rPr>
        <w:t xml:space="preserve"> для </w:t>
      </w:r>
      <w:proofErr w:type="spellStart"/>
      <w:r w:rsidRPr="004B70D0">
        <w:rPr>
          <w:color w:val="000000" w:themeColor="text1"/>
          <w:sz w:val="28"/>
          <w:szCs w:val="28"/>
        </w:rPr>
        <w:t>освіти</w:t>
      </w:r>
      <w:proofErr w:type="spellEnd"/>
      <w:r w:rsidRPr="004B70D0">
        <w:rPr>
          <w:color w:val="000000" w:themeColor="text1"/>
          <w:sz w:val="28"/>
          <w:szCs w:val="28"/>
        </w:rPr>
        <w:t xml:space="preserve">, </w:t>
      </w:r>
      <w:proofErr w:type="spellStart"/>
      <w:r w:rsidRPr="004B70D0">
        <w:rPr>
          <w:color w:val="000000" w:themeColor="text1"/>
          <w:sz w:val="28"/>
          <w:szCs w:val="28"/>
        </w:rPr>
        <w:t>навчання</w:t>
      </w:r>
      <w:proofErr w:type="spellEnd"/>
      <w:r w:rsidRPr="004B70D0">
        <w:rPr>
          <w:color w:val="000000" w:themeColor="text1"/>
          <w:sz w:val="28"/>
          <w:szCs w:val="28"/>
        </w:rPr>
        <w:t xml:space="preserve"> та </w:t>
      </w:r>
      <w:proofErr w:type="spellStart"/>
      <w:r w:rsidRPr="004B70D0">
        <w:rPr>
          <w:color w:val="000000" w:themeColor="text1"/>
          <w:sz w:val="28"/>
          <w:szCs w:val="28"/>
        </w:rPr>
        <w:t>досліджень</w:t>
      </w:r>
      <w:proofErr w:type="spellEnd"/>
      <w:r w:rsidRPr="004B70D0">
        <w:rPr>
          <w:color w:val="000000" w:themeColor="text1"/>
          <w:sz w:val="28"/>
          <w:szCs w:val="28"/>
        </w:rPr>
        <w:t xml:space="preserve">, таких як </w:t>
      </w:r>
      <w:proofErr w:type="spellStart"/>
      <w:r w:rsidRPr="004B70D0">
        <w:rPr>
          <w:color w:val="000000" w:themeColor="text1"/>
          <w:sz w:val="28"/>
          <w:szCs w:val="28"/>
        </w:rPr>
        <w:t>тестування</w:t>
      </w:r>
      <w:proofErr w:type="spellEnd"/>
      <w:r w:rsidRPr="004B70D0">
        <w:rPr>
          <w:color w:val="000000" w:themeColor="text1"/>
          <w:sz w:val="28"/>
          <w:szCs w:val="28"/>
        </w:rPr>
        <w:t xml:space="preserve"> та </w:t>
      </w:r>
      <w:proofErr w:type="spellStart"/>
      <w:r w:rsidRPr="004B70D0">
        <w:rPr>
          <w:color w:val="000000" w:themeColor="text1"/>
          <w:sz w:val="28"/>
          <w:szCs w:val="28"/>
        </w:rPr>
        <w:t>калібрування</w:t>
      </w:r>
      <w:proofErr w:type="spellEnd"/>
      <w:r w:rsidRPr="004B70D0">
        <w:rPr>
          <w:color w:val="000000" w:themeColor="text1"/>
          <w:sz w:val="28"/>
          <w:szCs w:val="28"/>
        </w:rPr>
        <w:t xml:space="preserve"> </w:t>
      </w:r>
      <w:proofErr w:type="spellStart"/>
      <w:r w:rsidRPr="004B70D0">
        <w:rPr>
          <w:color w:val="000000" w:themeColor="text1"/>
          <w:sz w:val="28"/>
          <w:szCs w:val="28"/>
        </w:rPr>
        <w:t>прогнозних</w:t>
      </w:r>
      <w:proofErr w:type="spellEnd"/>
      <w:r w:rsidRPr="004B70D0">
        <w:rPr>
          <w:color w:val="000000" w:themeColor="text1"/>
          <w:sz w:val="28"/>
          <w:szCs w:val="28"/>
        </w:rPr>
        <w:t xml:space="preserve"> </w:t>
      </w:r>
      <w:proofErr w:type="spellStart"/>
      <w:r w:rsidRPr="004B70D0">
        <w:rPr>
          <w:color w:val="000000" w:themeColor="text1"/>
          <w:sz w:val="28"/>
          <w:szCs w:val="28"/>
        </w:rPr>
        <w:t>алгоритмів</w:t>
      </w:r>
      <w:proofErr w:type="spellEnd"/>
      <w:r w:rsidRPr="004B70D0">
        <w:rPr>
          <w:color w:val="000000" w:themeColor="text1"/>
          <w:sz w:val="28"/>
          <w:szCs w:val="28"/>
        </w:rPr>
        <w:t xml:space="preserve">, </w:t>
      </w:r>
      <w:proofErr w:type="spellStart"/>
      <w:r w:rsidRPr="004B70D0">
        <w:rPr>
          <w:color w:val="000000" w:themeColor="text1"/>
          <w:sz w:val="28"/>
          <w:szCs w:val="28"/>
        </w:rPr>
        <w:t>навчання</w:t>
      </w:r>
      <w:proofErr w:type="spellEnd"/>
      <w:r w:rsidRPr="004B70D0">
        <w:rPr>
          <w:color w:val="000000" w:themeColor="text1"/>
          <w:sz w:val="28"/>
          <w:szCs w:val="28"/>
        </w:rPr>
        <w:t xml:space="preserve"> </w:t>
      </w:r>
      <w:proofErr w:type="spellStart"/>
      <w:r w:rsidRPr="004B70D0">
        <w:rPr>
          <w:color w:val="000000" w:themeColor="text1"/>
          <w:sz w:val="28"/>
          <w:szCs w:val="28"/>
        </w:rPr>
        <w:t>бурових</w:t>
      </w:r>
      <w:proofErr w:type="spellEnd"/>
      <w:r w:rsidRPr="004B70D0">
        <w:rPr>
          <w:color w:val="000000" w:themeColor="text1"/>
          <w:sz w:val="28"/>
          <w:szCs w:val="28"/>
        </w:rPr>
        <w:t xml:space="preserve"> бригад для </w:t>
      </w:r>
      <w:proofErr w:type="spellStart"/>
      <w:r w:rsidRPr="004B70D0">
        <w:rPr>
          <w:color w:val="000000" w:themeColor="text1"/>
          <w:sz w:val="28"/>
          <w:szCs w:val="28"/>
        </w:rPr>
        <w:t>розуміння</w:t>
      </w:r>
      <w:proofErr w:type="spellEnd"/>
      <w:r w:rsidRPr="004B70D0">
        <w:rPr>
          <w:color w:val="000000" w:themeColor="text1"/>
          <w:sz w:val="28"/>
          <w:szCs w:val="28"/>
        </w:rPr>
        <w:t xml:space="preserve"> </w:t>
      </w:r>
      <w:proofErr w:type="spellStart"/>
      <w:r w:rsidRPr="004B70D0">
        <w:rPr>
          <w:color w:val="000000" w:themeColor="text1"/>
          <w:sz w:val="28"/>
          <w:szCs w:val="28"/>
        </w:rPr>
        <w:t>впливу</w:t>
      </w:r>
      <w:proofErr w:type="spellEnd"/>
      <w:r w:rsidRPr="004B70D0">
        <w:rPr>
          <w:color w:val="000000" w:themeColor="text1"/>
          <w:sz w:val="28"/>
          <w:szCs w:val="28"/>
        </w:rPr>
        <w:t xml:space="preserve"> </w:t>
      </w:r>
      <w:proofErr w:type="spellStart"/>
      <w:r w:rsidRPr="004B70D0">
        <w:rPr>
          <w:color w:val="000000" w:themeColor="text1"/>
          <w:sz w:val="28"/>
          <w:szCs w:val="28"/>
        </w:rPr>
        <w:t>зміни</w:t>
      </w:r>
      <w:proofErr w:type="spellEnd"/>
      <w:r w:rsidRPr="004B70D0">
        <w:rPr>
          <w:color w:val="000000" w:themeColor="text1"/>
          <w:sz w:val="28"/>
          <w:szCs w:val="28"/>
        </w:rPr>
        <w:t xml:space="preserve"> </w:t>
      </w:r>
      <w:proofErr w:type="spellStart"/>
      <w:r w:rsidRPr="004B70D0">
        <w:rPr>
          <w:color w:val="000000" w:themeColor="text1"/>
          <w:sz w:val="28"/>
          <w:szCs w:val="28"/>
        </w:rPr>
        <w:t>параметрів</w:t>
      </w:r>
      <w:proofErr w:type="spellEnd"/>
      <w:r w:rsidRPr="004B70D0">
        <w:rPr>
          <w:color w:val="000000" w:themeColor="text1"/>
          <w:sz w:val="28"/>
          <w:szCs w:val="28"/>
        </w:rPr>
        <w:t xml:space="preserve"> у </w:t>
      </w:r>
      <w:proofErr w:type="spellStart"/>
      <w:r w:rsidRPr="004B70D0">
        <w:rPr>
          <w:color w:val="000000" w:themeColor="text1"/>
          <w:sz w:val="28"/>
          <w:szCs w:val="28"/>
        </w:rPr>
        <w:t>різних</w:t>
      </w:r>
      <w:proofErr w:type="spellEnd"/>
      <w:r w:rsidRPr="004B70D0">
        <w:rPr>
          <w:color w:val="000000" w:themeColor="text1"/>
          <w:sz w:val="28"/>
          <w:szCs w:val="28"/>
        </w:rPr>
        <w:t xml:space="preserve"> </w:t>
      </w:r>
      <w:proofErr w:type="spellStart"/>
      <w:r w:rsidRPr="004B70D0">
        <w:rPr>
          <w:color w:val="000000" w:themeColor="text1"/>
          <w:sz w:val="28"/>
          <w:szCs w:val="28"/>
        </w:rPr>
        <w:t>сценаріях</w:t>
      </w:r>
      <w:proofErr w:type="spellEnd"/>
      <w:r w:rsidRPr="004B70D0">
        <w:rPr>
          <w:color w:val="000000" w:themeColor="text1"/>
          <w:sz w:val="28"/>
          <w:szCs w:val="28"/>
        </w:rPr>
        <w:t xml:space="preserve"> </w:t>
      </w:r>
      <w:proofErr w:type="spellStart"/>
      <w:r w:rsidRPr="004B70D0">
        <w:rPr>
          <w:color w:val="000000" w:themeColor="text1"/>
          <w:sz w:val="28"/>
          <w:szCs w:val="28"/>
        </w:rPr>
        <w:t>буріння</w:t>
      </w:r>
      <w:proofErr w:type="spellEnd"/>
      <w:r w:rsidRPr="004B70D0">
        <w:rPr>
          <w:color w:val="000000" w:themeColor="text1"/>
          <w:sz w:val="28"/>
          <w:szCs w:val="28"/>
        </w:rPr>
        <w:t xml:space="preserve">, </w:t>
      </w:r>
      <w:proofErr w:type="spellStart"/>
      <w:r w:rsidRPr="004B70D0">
        <w:rPr>
          <w:color w:val="000000" w:themeColor="text1"/>
          <w:sz w:val="28"/>
          <w:szCs w:val="28"/>
        </w:rPr>
        <w:t>ілюстрація</w:t>
      </w:r>
      <w:proofErr w:type="spellEnd"/>
      <w:r w:rsidRPr="004B70D0">
        <w:rPr>
          <w:color w:val="000000" w:themeColor="text1"/>
          <w:sz w:val="28"/>
          <w:szCs w:val="28"/>
        </w:rPr>
        <w:t xml:space="preserve"> та </w:t>
      </w:r>
      <w:proofErr w:type="spellStart"/>
      <w:r w:rsidRPr="004B70D0">
        <w:rPr>
          <w:color w:val="000000" w:themeColor="text1"/>
          <w:sz w:val="28"/>
          <w:szCs w:val="28"/>
        </w:rPr>
        <w:t>підготовка</w:t>
      </w:r>
      <w:proofErr w:type="spellEnd"/>
      <w:r w:rsidRPr="004B70D0">
        <w:rPr>
          <w:color w:val="000000" w:themeColor="text1"/>
          <w:sz w:val="28"/>
          <w:szCs w:val="28"/>
        </w:rPr>
        <w:t xml:space="preserve"> до </w:t>
      </w:r>
      <w:proofErr w:type="spellStart"/>
      <w:r w:rsidRPr="004B70D0">
        <w:rPr>
          <w:color w:val="000000" w:themeColor="text1"/>
          <w:sz w:val="28"/>
          <w:szCs w:val="28"/>
        </w:rPr>
        <w:t>поведінки</w:t>
      </w:r>
      <w:proofErr w:type="spellEnd"/>
      <w:r w:rsidRPr="004B70D0">
        <w:rPr>
          <w:color w:val="000000" w:themeColor="text1"/>
          <w:sz w:val="28"/>
          <w:szCs w:val="28"/>
        </w:rPr>
        <w:t xml:space="preserve"> </w:t>
      </w:r>
      <w:proofErr w:type="spellStart"/>
      <w:r w:rsidRPr="004B70D0">
        <w:rPr>
          <w:color w:val="000000" w:themeColor="text1"/>
          <w:sz w:val="28"/>
          <w:szCs w:val="28"/>
        </w:rPr>
        <w:t>свердловини</w:t>
      </w:r>
      <w:proofErr w:type="spellEnd"/>
      <w:r w:rsidRPr="004B70D0">
        <w:rPr>
          <w:color w:val="000000" w:themeColor="text1"/>
          <w:sz w:val="28"/>
          <w:szCs w:val="28"/>
        </w:rPr>
        <w:t xml:space="preserve"> перед </w:t>
      </w:r>
      <w:proofErr w:type="spellStart"/>
      <w:r w:rsidRPr="004B70D0">
        <w:rPr>
          <w:color w:val="000000" w:themeColor="text1"/>
          <w:sz w:val="28"/>
          <w:szCs w:val="28"/>
        </w:rPr>
        <w:t>бурінням</w:t>
      </w:r>
      <w:proofErr w:type="spellEnd"/>
      <w:r w:rsidRPr="004B70D0">
        <w:rPr>
          <w:color w:val="000000" w:themeColor="text1"/>
          <w:sz w:val="28"/>
          <w:szCs w:val="28"/>
        </w:rPr>
        <w:t xml:space="preserve"> </w:t>
      </w:r>
      <w:proofErr w:type="spellStart"/>
      <w:r w:rsidRPr="004B70D0">
        <w:rPr>
          <w:color w:val="000000" w:themeColor="text1"/>
          <w:sz w:val="28"/>
          <w:szCs w:val="28"/>
        </w:rPr>
        <w:t>нової</w:t>
      </w:r>
      <w:proofErr w:type="spellEnd"/>
      <w:r w:rsidRPr="004B70D0">
        <w:rPr>
          <w:color w:val="000000" w:themeColor="text1"/>
          <w:sz w:val="28"/>
          <w:szCs w:val="28"/>
        </w:rPr>
        <w:t xml:space="preserve"> </w:t>
      </w:r>
      <w:proofErr w:type="spellStart"/>
      <w:r w:rsidRPr="004B70D0">
        <w:rPr>
          <w:color w:val="000000" w:themeColor="text1"/>
          <w:sz w:val="28"/>
          <w:szCs w:val="28"/>
        </w:rPr>
        <w:t>секції</w:t>
      </w:r>
      <w:proofErr w:type="spellEnd"/>
      <w:r w:rsidRPr="004B70D0">
        <w:rPr>
          <w:color w:val="000000" w:themeColor="text1"/>
          <w:sz w:val="28"/>
          <w:szCs w:val="28"/>
        </w:rPr>
        <w:t xml:space="preserve">, </w:t>
      </w:r>
      <w:proofErr w:type="spellStart"/>
      <w:r w:rsidRPr="004B70D0">
        <w:rPr>
          <w:color w:val="000000" w:themeColor="text1"/>
          <w:sz w:val="28"/>
          <w:szCs w:val="28"/>
        </w:rPr>
        <w:t>надання</w:t>
      </w:r>
      <w:proofErr w:type="spellEnd"/>
      <w:r w:rsidRPr="004B70D0">
        <w:rPr>
          <w:color w:val="000000" w:themeColor="text1"/>
          <w:sz w:val="28"/>
          <w:szCs w:val="28"/>
        </w:rPr>
        <w:t xml:space="preserve"> </w:t>
      </w:r>
      <w:proofErr w:type="spellStart"/>
      <w:r w:rsidRPr="004B70D0">
        <w:rPr>
          <w:color w:val="000000" w:themeColor="text1"/>
          <w:sz w:val="28"/>
          <w:szCs w:val="28"/>
        </w:rPr>
        <w:t>даних</w:t>
      </w:r>
      <w:proofErr w:type="spellEnd"/>
      <w:r w:rsidRPr="004B70D0">
        <w:rPr>
          <w:color w:val="000000" w:themeColor="text1"/>
          <w:sz w:val="28"/>
          <w:szCs w:val="28"/>
        </w:rPr>
        <w:t xml:space="preserve"> та </w:t>
      </w:r>
      <w:proofErr w:type="spellStart"/>
      <w:r w:rsidRPr="004B70D0">
        <w:rPr>
          <w:color w:val="000000" w:themeColor="text1"/>
          <w:sz w:val="28"/>
          <w:szCs w:val="28"/>
        </w:rPr>
        <w:t>ілюстрацій</w:t>
      </w:r>
      <w:proofErr w:type="spellEnd"/>
      <w:r w:rsidRPr="004B70D0">
        <w:rPr>
          <w:color w:val="000000" w:themeColor="text1"/>
          <w:sz w:val="28"/>
          <w:szCs w:val="28"/>
        </w:rPr>
        <w:t xml:space="preserve"> </w:t>
      </w:r>
      <w:proofErr w:type="spellStart"/>
      <w:r w:rsidRPr="004B70D0">
        <w:rPr>
          <w:color w:val="000000" w:themeColor="text1"/>
          <w:sz w:val="28"/>
          <w:szCs w:val="28"/>
        </w:rPr>
        <w:t>бурильнику</w:t>
      </w:r>
      <w:proofErr w:type="spellEnd"/>
      <w:r w:rsidRPr="004B70D0">
        <w:rPr>
          <w:color w:val="000000" w:themeColor="text1"/>
          <w:sz w:val="28"/>
          <w:szCs w:val="28"/>
        </w:rPr>
        <w:t xml:space="preserve"> перед </w:t>
      </w:r>
      <w:proofErr w:type="spellStart"/>
      <w:r w:rsidRPr="004B70D0">
        <w:rPr>
          <w:color w:val="000000" w:themeColor="text1"/>
          <w:sz w:val="28"/>
          <w:szCs w:val="28"/>
        </w:rPr>
        <w:lastRenderedPageBreak/>
        <w:t>виконанням</w:t>
      </w:r>
      <w:proofErr w:type="spellEnd"/>
      <w:r w:rsidRPr="004B70D0">
        <w:rPr>
          <w:color w:val="000000" w:themeColor="text1"/>
          <w:sz w:val="28"/>
          <w:szCs w:val="28"/>
        </w:rPr>
        <w:t xml:space="preserve"> </w:t>
      </w:r>
      <w:proofErr w:type="spellStart"/>
      <w:r w:rsidRPr="004B70D0">
        <w:rPr>
          <w:color w:val="000000" w:themeColor="text1"/>
          <w:sz w:val="28"/>
          <w:szCs w:val="28"/>
        </w:rPr>
        <w:t>різних</w:t>
      </w:r>
      <w:proofErr w:type="spellEnd"/>
      <w:r w:rsidRPr="004B70D0">
        <w:rPr>
          <w:color w:val="000000" w:themeColor="text1"/>
          <w:sz w:val="28"/>
          <w:szCs w:val="28"/>
        </w:rPr>
        <w:t xml:space="preserve"> </w:t>
      </w:r>
      <w:proofErr w:type="spellStart"/>
      <w:r w:rsidRPr="004B70D0">
        <w:rPr>
          <w:color w:val="000000" w:themeColor="text1"/>
          <w:sz w:val="28"/>
          <w:szCs w:val="28"/>
        </w:rPr>
        <w:t>операцій</w:t>
      </w:r>
      <w:proofErr w:type="spellEnd"/>
      <w:r w:rsidRPr="004B70D0">
        <w:rPr>
          <w:color w:val="000000" w:themeColor="text1"/>
          <w:sz w:val="28"/>
          <w:szCs w:val="28"/>
        </w:rPr>
        <w:t xml:space="preserve">, а також </w:t>
      </w:r>
      <w:proofErr w:type="spellStart"/>
      <w:r w:rsidRPr="004B70D0">
        <w:rPr>
          <w:color w:val="000000" w:themeColor="text1"/>
          <w:sz w:val="28"/>
          <w:szCs w:val="28"/>
        </w:rPr>
        <w:t>інструмент</w:t>
      </w:r>
      <w:proofErr w:type="spellEnd"/>
      <w:r w:rsidRPr="004B70D0">
        <w:rPr>
          <w:color w:val="000000" w:themeColor="text1"/>
          <w:sz w:val="28"/>
          <w:szCs w:val="28"/>
        </w:rPr>
        <w:t xml:space="preserve"> </w:t>
      </w:r>
      <w:proofErr w:type="spellStart"/>
      <w:r w:rsidRPr="004B70D0">
        <w:rPr>
          <w:color w:val="000000" w:themeColor="text1"/>
          <w:sz w:val="28"/>
          <w:szCs w:val="28"/>
        </w:rPr>
        <w:t>презентації</w:t>
      </w:r>
      <w:proofErr w:type="spellEnd"/>
      <w:r w:rsidRPr="004B70D0">
        <w:rPr>
          <w:color w:val="000000" w:themeColor="text1"/>
          <w:sz w:val="28"/>
          <w:szCs w:val="28"/>
        </w:rPr>
        <w:t>/</w:t>
      </w:r>
      <w:proofErr w:type="spellStart"/>
      <w:r w:rsidRPr="004B70D0">
        <w:rPr>
          <w:color w:val="000000" w:themeColor="text1"/>
          <w:sz w:val="28"/>
          <w:szCs w:val="28"/>
        </w:rPr>
        <w:t>навчання</w:t>
      </w:r>
      <w:proofErr w:type="spellEnd"/>
      <w:r w:rsidRPr="004B70D0">
        <w:rPr>
          <w:color w:val="000000" w:themeColor="text1"/>
          <w:sz w:val="28"/>
          <w:szCs w:val="28"/>
        </w:rPr>
        <w:t xml:space="preserve"> </w:t>
      </w:r>
      <w:proofErr w:type="spellStart"/>
      <w:r w:rsidRPr="004B70D0">
        <w:rPr>
          <w:color w:val="000000" w:themeColor="text1"/>
          <w:sz w:val="28"/>
          <w:szCs w:val="28"/>
        </w:rPr>
        <w:t>процесу</w:t>
      </w:r>
      <w:proofErr w:type="spellEnd"/>
      <w:r w:rsidRPr="004B70D0">
        <w:rPr>
          <w:color w:val="000000" w:themeColor="text1"/>
          <w:sz w:val="28"/>
          <w:szCs w:val="28"/>
        </w:rPr>
        <w:t xml:space="preserve"> </w:t>
      </w:r>
      <w:proofErr w:type="spellStart"/>
      <w:r w:rsidRPr="004B70D0">
        <w:rPr>
          <w:color w:val="000000" w:themeColor="text1"/>
          <w:sz w:val="28"/>
          <w:szCs w:val="28"/>
        </w:rPr>
        <w:t>буріння</w:t>
      </w:r>
      <w:proofErr w:type="spellEnd"/>
      <w:r w:rsidRPr="004B70D0">
        <w:rPr>
          <w:color w:val="000000" w:themeColor="text1"/>
          <w:sz w:val="28"/>
          <w:szCs w:val="28"/>
        </w:rPr>
        <w:t xml:space="preserve"> для персоналу без практики на </w:t>
      </w:r>
      <w:proofErr w:type="spellStart"/>
      <w:r w:rsidRPr="004B70D0">
        <w:rPr>
          <w:color w:val="000000" w:themeColor="text1"/>
          <w:sz w:val="28"/>
          <w:szCs w:val="28"/>
        </w:rPr>
        <w:t>шельфі</w:t>
      </w:r>
      <w:proofErr w:type="spellEnd"/>
      <w:r w:rsidRPr="004B70D0">
        <w:rPr>
          <w:color w:val="000000" w:themeColor="text1"/>
          <w:sz w:val="28"/>
          <w:szCs w:val="28"/>
        </w:rPr>
        <w:t>.</w:t>
      </w:r>
    </w:p>
    <w:p w14:paraId="49D49CA8" w14:textId="77777777" w:rsidR="002A0393" w:rsidRPr="00F95707" w:rsidRDefault="002A0393" w:rsidP="002A0393">
      <w:pPr>
        <w:pStyle w:val="ae"/>
        <w:spacing w:before="240" w:beforeAutospacing="0" w:after="240" w:afterAutospacing="0" w:line="360" w:lineRule="auto"/>
        <w:jc w:val="center"/>
        <w:rPr>
          <w:color w:val="000000" w:themeColor="text1"/>
          <w:sz w:val="28"/>
          <w:szCs w:val="28"/>
        </w:rPr>
      </w:pPr>
      <w:r w:rsidRPr="00F95707">
        <w:rPr>
          <w:noProof/>
          <w:color w:val="000000" w:themeColor="text1"/>
          <w:sz w:val="28"/>
          <w:szCs w:val="28"/>
          <w:lang w:val="uk-UA" w:eastAsia="uk-UA"/>
        </w:rPr>
        <w:drawing>
          <wp:inline distT="0" distB="0" distL="0" distR="0" wp14:anchorId="6394F078" wp14:editId="63DA0D26">
            <wp:extent cx="4695825" cy="3591202"/>
            <wp:effectExtent l="0" t="0" r="0" b="952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4709636" cy="3601764"/>
                    </a:xfrm>
                    <a:prstGeom prst="rect">
                      <a:avLst/>
                    </a:prstGeom>
                  </pic:spPr>
                </pic:pic>
              </a:graphicData>
            </a:graphic>
          </wp:inline>
        </w:drawing>
      </w:r>
    </w:p>
    <w:p w14:paraId="7C8ABE1B" w14:textId="77777777" w:rsidR="002A0393" w:rsidRPr="00F95707" w:rsidRDefault="002A0393" w:rsidP="002A0393">
      <w:pPr>
        <w:pStyle w:val="ae"/>
        <w:spacing w:before="240" w:beforeAutospacing="0" w:after="240" w:afterAutospacing="0" w:line="360" w:lineRule="auto"/>
        <w:jc w:val="center"/>
        <w:rPr>
          <w:color w:val="000000" w:themeColor="text1"/>
          <w:sz w:val="28"/>
          <w:szCs w:val="28"/>
          <w:lang w:val="uk-UA"/>
        </w:rPr>
      </w:pPr>
      <w:r w:rsidRPr="00F95707">
        <w:rPr>
          <w:color w:val="000000" w:themeColor="text1"/>
          <w:sz w:val="28"/>
          <w:szCs w:val="28"/>
        </w:rPr>
        <w:t>Рис</w:t>
      </w:r>
      <w:r w:rsidR="001D5DEE">
        <w:rPr>
          <w:color w:val="000000" w:themeColor="text1"/>
          <w:sz w:val="28"/>
          <w:szCs w:val="28"/>
          <w:lang w:val="uk-UA"/>
        </w:rPr>
        <w:t>.</w:t>
      </w:r>
      <w:r w:rsidRPr="00F95707">
        <w:rPr>
          <w:color w:val="000000" w:themeColor="text1"/>
          <w:sz w:val="28"/>
          <w:szCs w:val="28"/>
        </w:rPr>
        <w:t xml:space="preserve"> </w:t>
      </w:r>
      <w:r w:rsidR="00E13DAF">
        <w:rPr>
          <w:color w:val="000000" w:themeColor="text1"/>
          <w:sz w:val="28"/>
          <w:szCs w:val="28"/>
          <w:lang w:val="en-US"/>
        </w:rPr>
        <w:t>1</w:t>
      </w:r>
      <w:r w:rsidRPr="00F95707">
        <w:rPr>
          <w:color w:val="000000" w:themeColor="text1"/>
          <w:sz w:val="28"/>
          <w:szCs w:val="28"/>
        </w:rPr>
        <w:t>.</w:t>
      </w:r>
      <w:r w:rsidR="00E13DAF">
        <w:rPr>
          <w:color w:val="000000" w:themeColor="text1"/>
          <w:sz w:val="28"/>
          <w:szCs w:val="28"/>
          <w:lang w:val="en-US"/>
        </w:rPr>
        <w:t>8</w:t>
      </w:r>
      <w:r w:rsidRPr="00F95707">
        <w:rPr>
          <w:color w:val="000000" w:themeColor="text1"/>
          <w:sz w:val="28"/>
          <w:szCs w:val="28"/>
        </w:rPr>
        <w:t xml:space="preserve"> Мапа </w:t>
      </w:r>
      <w:proofErr w:type="spellStart"/>
      <w:r w:rsidRPr="00F95707">
        <w:rPr>
          <w:color w:val="000000" w:themeColor="text1"/>
          <w:sz w:val="28"/>
          <w:szCs w:val="28"/>
        </w:rPr>
        <w:t>теорії</w:t>
      </w:r>
      <w:proofErr w:type="spellEnd"/>
      <w:r w:rsidRPr="00F95707">
        <w:rPr>
          <w:color w:val="000000" w:themeColor="text1"/>
          <w:sz w:val="28"/>
          <w:szCs w:val="28"/>
        </w:rPr>
        <w:t xml:space="preserve"> </w:t>
      </w:r>
      <w:proofErr w:type="spellStart"/>
      <w:r w:rsidRPr="00F95707">
        <w:rPr>
          <w:color w:val="000000" w:themeColor="text1"/>
          <w:sz w:val="28"/>
          <w:szCs w:val="28"/>
        </w:rPr>
        <w:t>керування</w:t>
      </w:r>
      <w:proofErr w:type="spellEnd"/>
    </w:p>
    <w:p w14:paraId="71AC1348" w14:textId="77777777" w:rsidR="002A0393" w:rsidRPr="004B70D0" w:rsidRDefault="002A0393" w:rsidP="002A0393">
      <w:pPr>
        <w:pStyle w:val="ae"/>
        <w:spacing w:before="0" w:beforeAutospacing="0" w:after="0" w:afterAutospacing="0" w:line="360" w:lineRule="auto"/>
        <w:ind w:firstLine="709"/>
        <w:jc w:val="both"/>
        <w:rPr>
          <w:color w:val="000000" w:themeColor="text1"/>
          <w:sz w:val="28"/>
          <w:szCs w:val="28"/>
        </w:rPr>
      </w:pPr>
      <w:proofErr w:type="spellStart"/>
      <w:r w:rsidRPr="004B70D0">
        <w:rPr>
          <w:color w:val="000000" w:themeColor="text1"/>
          <w:sz w:val="28"/>
          <w:szCs w:val="28"/>
        </w:rPr>
        <w:t>Окрім</w:t>
      </w:r>
      <w:proofErr w:type="spellEnd"/>
      <w:r w:rsidRPr="004B70D0">
        <w:rPr>
          <w:color w:val="000000" w:themeColor="text1"/>
          <w:sz w:val="28"/>
          <w:szCs w:val="28"/>
        </w:rPr>
        <w:t xml:space="preserve"> </w:t>
      </w:r>
      <w:proofErr w:type="spellStart"/>
      <w:r w:rsidRPr="004B70D0">
        <w:rPr>
          <w:color w:val="000000" w:themeColor="text1"/>
          <w:sz w:val="28"/>
          <w:szCs w:val="28"/>
        </w:rPr>
        <w:t>використання</w:t>
      </w:r>
      <w:proofErr w:type="spellEnd"/>
      <w:r w:rsidRPr="004B70D0">
        <w:rPr>
          <w:color w:val="000000" w:themeColor="text1"/>
          <w:sz w:val="28"/>
          <w:szCs w:val="28"/>
        </w:rPr>
        <w:t xml:space="preserve"> </w:t>
      </w:r>
      <w:proofErr w:type="spellStart"/>
      <w:r w:rsidRPr="004B70D0">
        <w:rPr>
          <w:color w:val="000000" w:themeColor="text1"/>
          <w:sz w:val="28"/>
          <w:szCs w:val="28"/>
        </w:rPr>
        <w:t>цифрових</w:t>
      </w:r>
      <w:proofErr w:type="spellEnd"/>
      <w:r w:rsidRPr="004B70D0">
        <w:rPr>
          <w:color w:val="000000" w:themeColor="text1"/>
          <w:sz w:val="28"/>
          <w:szCs w:val="28"/>
        </w:rPr>
        <w:t xml:space="preserve"> </w:t>
      </w:r>
      <w:proofErr w:type="spellStart"/>
      <w:r w:rsidRPr="004B70D0">
        <w:rPr>
          <w:color w:val="000000" w:themeColor="text1"/>
          <w:sz w:val="28"/>
          <w:szCs w:val="28"/>
        </w:rPr>
        <w:t>двійників</w:t>
      </w:r>
      <w:proofErr w:type="spellEnd"/>
      <w:r w:rsidRPr="004B70D0">
        <w:rPr>
          <w:color w:val="000000" w:themeColor="text1"/>
          <w:sz w:val="28"/>
          <w:szCs w:val="28"/>
        </w:rPr>
        <w:t xml:space="preserve"> RTOC, </w:t>
      </w:r>
      <w:proofErr w:type="spellStart"/>
      <w:r w:rsidRPr="004B70D0">
        <w:rPr>
          <w:color w:val="000000" w:themeColor="text1"/>
          <w:sz w:val="28"/>
          <w:szCs w:val="28"/>
        </w:rPr>
        <w:t>втрата</w:t>
      </w:r>
      <w:proofErr w:type="spellEnd"/>
      <w:r w:rsidRPr="004B70D0">
        <w:rPr>
          <w:color w:val="000000" w:themeColor="text1"/>
          <w:sz w:val="28"/>
          <w:szCs w:val="28"/>
        </w:rPr>
        <w:t xml:space="preserve"> </w:t>
      </w:r>
      <w:proofErr w:type="spellStart"/>
      <w:r w:rsidRPr="004B70D0">
        <w:rPr>
          <w:color w:val="000000" w:themeColor="text1"/>
          <w:sz w:val="28"/>
          <w:szCs w:val="28"/>
        </w:rPr>
        <w:t>досвіду</w:t>
      </w:r>
      <w:proofErr w:type="spellEnd"/>
      <w:r w:rsidRPr="004B70D0">
        <w:rPr>
          <w:color w:val="000000" w:themeColor="text1"/>
          <w:sz w:val="28"/>
          <w:szCs w:val="28"/>
        </w:rPr>
        <w:t xml:space="preserve"> також </w:t>
      </w:r>
      <w:proofErr w:type="spellStart"/>
      <w:r w:rsidRPr="004B70D0">
        <w:rPr>
          <w:color w:val="000000" w:themeColor="text1"/>
          <w:sz w:val="28"/>
          <w:szCs w:val="28"/>
        </w:rPr>
        <w:t>пом'якшується</w:t>
      </w:r>
      <w:proofErr w:type="spellEnd"/>
      <w:r w:rsidRPr="004B70D0">
        <w:rPr>
          <w:color w:val="000000" w:themeColor="text1"/>
          <w:sz w:val="28"/>
          <w:szCs w:val="28"/>
        </w:rPr>
        <w:t xml:space="preserve"> за </w:t>
      </w:r>
      <w:proofErr w:type="spellStart"/>
      <w:r>
        <w:rPr>
          <w:color w:val="000000" w:themeColor="text1"/>
          <w:sz w:val="28"/>
          <w:szCs w:val="28"/>
        </w:rPr>
        <w:t>допомогою</w:t>
      </w:r>
      <w:proofErr w:type="spellEnd"/>
      <w:r>
        <w:rPr>
          <w:color w:val="000000" w:themeColor="text1"/>
          <w:sz w:val="28"/>
          <w:szCs w:val="28"/>
        </w:rPr>
        <w:t xml:space="preserve"> </w:t>
      </w:r>
      <w:proofErr w:type="spellStart"/>
      <w:r>
        <w:rPr>
          <w:color w:val="000000" w:themeColor="text1"/>
          <w:sz w:val="28"/>
          <w:szCs w:val="28"/>
        </w:rPr>
        <w:t>експертних</w:t>
      </w:r>
      <w:proofErr w:type="spellEnd"/>
      <w:r>
        <w:rPr>
          <w:color w:val="000000" w:themeColor="text1"/>
          <w:sz w:val="28"/>
          <w:szCs w:val="28"/>
        </w:rPr>
        <w:t xml:space="preserve"> систем</w:t>
      </w:r>
      <w:r w:rsidRPr="004B70D0">
        <w:rPr>
          <w:color w:val="000000" w:themeColor="text1"/>
          <w:sz w:val="28"/>
          <w:szCs w:val="28"/>
        </w:rPr>
        <w:t xml:space="preserve">, метод штучного </w:t>
      </w:r>
      <w:proofErr w:type="spellStart"/>
      <w:r w:rsidRPr="004B70D0">
        <w:rPr>
          <w:color w:val="000000" w:themeColor="text1"/>
          <w:sz w:val="28"/>
          <w:szCs w:val="28"/>
        </w:rPr>
        <w:t>інтелекту</w:t>
      </w:r>
      <w:proofErr w:type="spellEnd"/>
      <w:r w:rsidRPr="004B70D0">
        <w:rPr>
          <w:color w:val="000000" w:themeColor="text1"/>
          <w:sz w:val="28"/>
          <w:szCs w:val="28"/>
        </w:rPr>
        <w:t xml:space="preserve">, </w:t>
      </w:r>
      <w:proofErr w:type="spellStart"/>
      <w:r w:rsidRPr="004B70D0">
        <w:rPr>
          <w:color w:val="000000" w:themeColor="text1"/>
          <w:sz w:val="28"/>
          <w:szCs w:val="28"/>
        </w:rPr>
        <w:t>розроблений</w:t>
      </w:r>
      <w:proofErr w:type="spellEnd"/>
      <w:r w:rsidRPr="004B70D0">
        <w:rPr>
          <w:color w:val="000000" w:themeColor="text1"/>
          <w:sz w:val="28"/>
          <w:szCs w:val="28"/>
        </w:rPr>
        <w:t xml:space="preserve"> у 1965 </w:t>
      </w:r>
      <w:proofErr w:type="spellStart"/>
      <w:r w:rsidRPr="004B70D0">
        <w:rPr>
          <w:color w:val="000000" w:themeColor="text1"/>
          <w:sz w:val="28"/>
          <w:szCs w:val="28"/>
        </w:rPr>
        <w:t>році</w:t>
      </w:r>
      <w:proofErr w:type="spellEnd"/>
      <w:r w:rsidRPr="004B70D0">
        <w:rPr>
          <w:color w:val="000000" w:themeColor="text1"/>
          <w:sz w:val="28"/>
          <w:szCs w:val="28"/>
        </w:rPr>
        <w:t xml:space="preserve"> </w:t>
      </w:r>
      <w:proofErr w:type="spellStart"/>
      <w:r w:rsidRPr="004B70D0">
        <w:rPr>
          <w:color w:val="000000" w:themeColor="text1"/>
          <w:sz w:val="28"/>
          <w:szCs w:val="28"/>
        </w:rPr>
        <w:t>Едвардом</w:t>
      </w:r>
      <w:proofErr w:type="spellEnd"/>
      <w:r w:rsidRPr="004B70D0">
        <w:rPr>
          <w:color w:val="000000" w:themeColor="text1"/>
          <w:sz w:val="28"/>
          <w:szCs w:val="28"/>
        </w:rPr>
        <w:t xml:space="preserve"> </w:t>
      </w:r>
      <w:proofErr w:type="spellStart"/>
      <w:r w:rsidRPr="004B70D0">
        <w:rPr>
          <w:color w:val="000000" w:themeColor="text1"/>
          <w:sz w:val="28"/>
          <w:szCs w:val="28"/>
        </w:rPr>
        <w:t>Файгенбаумом</w:t>
      </w:r>
      <w:proofErr w:type="spellEnd"/>
      <w:r w:rsidRPr="004B70D0">
        <w:rPr>
          <w:color w:val="000000" w:themeColor="text1"/>
          <w:sz w:val="28"/>
          <w:szCs w:val="28"/>
        </w:rPr>
        <w:t xml:space="preserve"> та Джошуа Ледербергом </w:t>
      </w:r>
      <w:proofErr w:type="spellStart"/>
      <w:r w:rsidRPr="004B70D0">
        <w:rPr>
          <w:color w:val="000000" w:themeColor="text1"/>
          <w:sz w:val="28"/>
          <w:szCs w:val="28"/>
        </w:rPr>
        <w:t>зі</w:t>
      </w:r>
      <w:proofErr w:type="spellEnd"/>
      <w:r w:rsidRPr="004B70D0">
        <w:rPr>
          <w:color w:val="000000" w:themeColor="text1"/>
          <w:sz w:val="28"/>
          <w:szCs w:val="28"/>
        </w:rPr>
        <w:t xml:space="preserve"> </w:t>
      </w:r>
      <w:proofErr w:type="spellStart"/>
      <w:r w:rsidRPr="004B70D0">
        <w:rPr>
          <w:color w:val="000000" w:themeColor="text1"/>
          <w:sz w:val="28"/>
          <w:szCs w:val="28"/>
        </w:rPr>
        <w:t>Стенфордського</w:t>
      </w:r>
      <w:proofErr w:type="spellEnd"/>
      <w:r w:rsidRPr="004B70D0">
        <w:rPr>
          <w:color w:val="000000" w:themeColor="text1"/>
          <w:sz w:val="28"/>
          <w:szCs w:val="28"/>
        </w:rPr>
        <w:t xml:space="preserve"> </w:t>
      </w:r>
      <w:proofErr w:type="spellStart"/>
      <w:r w:rsidRPr="004B70D0">
        <w:rPr>
          <w:color w:val="000000" w:themeColor="text1"/>
          <w:sz w:val="28"/>
          <w:szCs w:val="28"/>
        </w:rPr>
        <w:t>університету</w:t>
      </w:r>
      <w:proofErr w:type="spellEnd"/>
      <w:r w:rsidRPr="004B70D0">
        <w:rPr>
          <w:color w:val="000000" w:themeColor="text1"/>
          <w:sz w:val="28"/>
          <w:szCs w:val="28"/>
        </w:rPr>
        <w:t xml:space="preserve"> для </w:t>
      </w:r>
      <w:proofErr w:type="spellStart"/>
      <w:r w:rsidRPr="004B70D0">
        <w:rPr>
          <w:color w:val="000000" w:themeColor="text1"/>
          <w:sz w:val="28"/>
          <w:szCs w:val="28"/>
        </w:rPr>
        <w:t>вирішення</w:t>
      </w:r>
      <w:proofErr w:type="spellEnd"/>
      <w:r w:rsidRPr="004B70D0">
        <w:rPr>
          <w:color w:val="000000" w:themeColor="text1"/>
          <w:sz w:val="28"/>
          <w:szCs w:val="28"/>
        </w:rPr>
        <w:t xml:space="preserve"> проблем у сферах,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потребують</w:t>
      </w:r>
      <w:proofErr w:type="spellEnd"/>
      <w:r w:rsidRPr="004B70D0">
        <w:rPr>
          <w:color w:val="000000" w:themeColor="text1"/>
          <w:sz w:val="28"/>
          <w:szCs w:val="28"/>
        </w:rPr>
        <w:t xml:space="preserve"> </w:t>
      </w:r>
      <w:proofErr w:type="spellStart"/>
      <w:r w:rsidRPr="004B70D0">
        <w:rPr>
          <w:color w:val="000000" w:themeColor="text1"/>
          <w:sz w:val="28"/>
          <w:szCs w:val="28"/>
        </w:rPr>
        <w:t>людської</w:t>
      </w:r>
      <w:proofErr w:type="spellEnd"/>
      <w:r w:rsidRPr="004B70D0">
        <w:rPr>
          <w:color w:val="000000" w:themeColor="text1"/>
          <w:sz w:val="28"/>
          <w:szCs w:val="28"/>
        </w:rPr>
        <w:t xml:space="preserve"> </w:t>
      </w:r>
      <w:proofErr w:type="spellStart"/>
      <w:r w:rsidRPr="004B70D0">
        <w:rPr>
          <w:color w:val="000000" w:themeColor="text1"/>
          <w:sz w:val="28"/>
          <w:szCs w:val="28"/>
        </w:rPr>
        <w:t>експертизи</w:t>
      </w:r>
      <w:proofErr w:type="spellEnd"/>
      <w:r w:rsidRPr="004B70D0">
        <w:rPr>
          <w:color w:val="000000" w:themeColor="text1"/>
          <w:sz w:val="28"/>
          <w:szCs w:val="28"/>
        </w:rPr>
        <w:t xml:space="preserve">. </w:t>
      </w:r>
      <w:proofErr w:type="spellStart"/>
      <w:r w:rsidRPr="004B70D0">
        <w:rPr>
          <w:color w:val="000000" w:themeColor="text1"/>
          <w:sz w:val="28"/>
          <w:szCs w:val="28"/>
        </w:rPr>
        <w:t>Цей</w:t>
      </w:r>
      <w:proofErr w:type="spellEnd"/>
      <w:r w:rsidRPr="004B70D0">
        <w:rPr>
          <w:color w:val="000000" w:themeColor="text1"/>
          <w:sz w:val="28"/>
          <w:szCs w:val="28"/>
        </w:rPr>
        <w:t xml:space="preserve"> метод </w:t>
      </w:r>
      <w:proofErr w:type="spellStart"/>
      <w:r w:rsidRPr="004B70D0">
        <w:rPr>
          <w:color w:val="000000" w:themeColor="text1"/>
          <w:sz w:val="28"/>
          <w:szCs w:val="28"/>
        </w:rPr>
        <w:t>зазвичай</w:t>
      </w:r>
      <w:proofErr w:type="spellEnd"/>
      <w:r w:rsidRPr="004B70D0">
        <w:rPr>
          <w:color w:val="000000" w:themeColor="text1"/>
          <w:sz w:val="28"/>
          <w:szCs w:val="28"/>
        </w:rPr>
        <w:t xml:space="preserve"> </w:t>
      </w:r>
      <w:proofErr w:type="spellStart"/>
      <w:r w:rsidRPr="004B70D0">
        <w:rPr>
          <w:color w:val="000000" w:themeColor="text1"/>
          <w:sz w:val="28"/>
          <w:szCs w:val="28"/>
        </w:rPr>
        <w:t>використовується</w:t>
      </w:r>
      <w:proofErr w:type="spellEnd"/>
      <w:r w:rsidRPr="004B70D0">
        <w:rPr>
          <w:color w:val="000000" w:themeColor="text1"/>
          <w:sz w:val="28"/>
          <w:szCs w:val="28"/>
        </w:rPr>
        <w:t xml:space="preserve"> в задачах </w:t>
      </w:r>
      <w:proofErr w:type="spellStart"/>
      <w:r w:rsidRPr="004B70D0">
        <w:rPr>
          <w:color w:val="000000" w:themeColor="text1"/>
          <w:sz w:val="28"/>
          <w:szCs w:val="28"/>
        </w:rPr>
        <w:t>класифікації</w:t>
      </w:r>
      <w:proofErr w:type="spellEnd"/>
      <w:r w:rsidRPr="004B70D0">
        <w:rPr>
          <w:color w:val="000000" w:themeColor="text1"/>
          <w:sz w:val="28"/>
          <w:szCs w:val="28"/>
        </w:rPr>
        <w:t xml:space="preserve">, </w:t>
      </w:r>
      <w:proofErr w:type="spellStart"/>
      <w:r w:rsidRPr="004B70D0">
        <w:rPr>
          <w:color w:val="000000" w:themeColor="text1"/>
          <w:sz w:val="28"/>
          <w:szCs w:val="28"/>
        </w:rPr>
        <w:t>діагностики</w:t>
      </w:r>
      <w:proofErr w:type="spellEnd"/>
      <w:r w:rsidRPr="004B70D0">
        <w:rPr>
          <w:color w:val="000000" w:themeColor="text1"/>
          <w:sz w:val="28"/>
          <w:szCs w:val="28"/>
        </w:rPr>
        <w:t xml:space="preserve">, </w:t>
      </w:r>
      <w:proofErr w:type="spellStart"/>
      <w:r w:rsidRPr="004B70D0">
        <w:rPr>
          <w:color w:val="000000" w:themeColor="text1"/>
          <w:sz w:val="28"/>
          <w:szCs w:val="28"/>
        </w:rPr>
        <w:t>моніторингу</w:t>
      </w:r>
      <w:proofErr w:type="spellEnd"/>
      <w:r w:rsidRPr="004B70D0">
        <w:rPr>
          <w:color w:val="000000" w:themeColor="text1"/>
          <w:sz w:val="28"/>
          <w:szCs w:val="28"/>
        </w:rPr>
        <w:t xml:space="preserve">, </w:t>
      </w:r>
      <w:proofErr w:type="spellStart"/>
      <w:r w:rsidRPr="004B70D0">
        <w:rPr>
          <w:color w:val="000000" w:themeColor="text1"/>
          <w:sz w:val="28"/>
          <w:szCs w:val="28"/>
        </w:rPr>
        <w:t>проектування</w:t>
      </w:r>
      <w:proofErr w:type="spellEnd"/>
      <w:r w:rsidRPr="004B70D0">
        <w:rPr>
          <w:color w:val="000000" w:themeColor="text1"/>
          <w:sz w:val="28"/>
          <w:szCs w:val="28"/>
        </w:rPr>
        <w:t xml:space="preserve"> та </w:t>
      </w:r>
      <w:proofErr w:type="spellStart"/>
      <w:r w:rsidRPr="004B70D0">
        <w:rPr>
          <w:color w:val="000000" w:themeColor="text1"/>
          <w:sz w:val="28"/>
          <w:szCs w:val="28"/>
        </w:rPr>
        <w:t>планування</w:t>
      </w:r>
      <w:proofErr w:type="spellEnd"/>
      <w:r w:rsidRPr="004B70D0">
        <w:rPr>
          <w:color w:val="000000" w:themeColor="text1"/>
          <w:sz w:val="28"/>
          <w:szCs w:val="28"/>
        </w:rPr>
        <w:t>.</w:t>
      </w:r>
    </w:p>
    <w:p w14:paraId="716CAC8F" w14:textId="77777777" w:rsidR="002A0393" w:rsidRPr="004B70D0" w:rsidRDefault="002A0393" w:rsidP="002A0393">
      <w:pPr>
        <w:pStyle w:val="ae"/>
        <w:spacing w:before="0" w:beforeAutospacing="0" w:after="0" w:afterAutospacing="0" w:line="360" w:lineRule="auto"/>
        <w:ind w:firstLine="709"/>
        <w:jc w:val="both"/>
        <w:rPr>
          <w:color w:val="000000" w:themeColor="text1"/>
          <w:sz w:val="28"/>
          <w:szCs w:val="28"/>
        </w:rPr>
      </w:pPr>
      <w:proofErr w:type="spellStart"/>
      <w:r w:rsidRPr="004B70D0">
        <w:rPr>
          <w:color w:val="000000" w:themeColor="text1"/>
          <w:sz w:val="28"/>
          <w:szCs w:val="28"/>
        </w:rPr>
        <w:t>Експертна</w:t>
      </w:r>
      <w:proofErr w:type="spellEnd"/>
      <w:r w:rsidRPr="004B70D0">
        <w:rPr>
          <w:color w:val="000000" w:themeColor="text1"/>
          <w:sz w:val="28"/>
          <w:szCs w:val="28"/>
        </w:rPr>
        <w:t xml:space="preserve"> система </w:t>
      </w:r>
      <w:proofErr w:type="spellStart"/>
      <w:r w:rsidRPr="004B70D0">
        <w:rPr>
          <w:color w:val="000000" w:themeColor="text1"/>
          <w:sz w:val="28"/>
          <w:szCs w:val="28"/>
        </w:rPr>
        <w:t>спирається</w:t>
      </w:r>
      <w:proofErr w:type="spellEnd"/>
      <w:r w:rsidRPr="004B70D0">
        <w:rPr>
          <w:color w:val="000000" w:themeColor="text1"/>
          <w:sz w:val="28"/>
          <w:szCs w:val="28"/>
        </w:rPr>
        <w:t xml:space="preserve"> на базу </w:t>
      </w:r>
      <w:proofErr w:type="spellStart"/>
      <w:r w:rsidRPr="004B70D0">
        <w:rPr>
          <w:color w:val="000000" w:themeColor="text1"/>
          <w:sz w:val="28"/>
          <w:szCs w:val="28"/>
        </w:rPr>
        <w:t>знань</w:t>
      </w:r>
      <w:proofErr w:type="spellEnd"/>
      <w:r w:rsidRPr="004B70D0">
        <w:rPr>
          <w:color w:val="000000" w:themeColor="text1"/>
          <w:sz w:val="28"/>
          <w:szCs w:val="28"/>
        </w:rPr>
        <w:t xml:space="preserve"> та </w:t>
      </w:r>
      <w:proofErr w:type="spellStart"/>
      <w:r w:rsidRPr="004B70D0">
        <w:rPr>
          <w:color w:val="000000" w:themeColor="text1"/>
          <w:sz w:val="28"/>
          <w:szCs w:val="28"/>
        </w:rPr>
        <w:t>механізм</w:t>
      </w:r>
      <w:proofErr w:type="spellEnd"/>
      <w:r w:rsidRPr="004B70D0">
        <w:rPr>
          <w:color w:val="000000" w:themeColor="text1"/>
          <w:sz w:val="28"/>
          <w:szCs w:val="28"/>
        </w:rPr>
        <w:t xml:space="preserve"> </w:t>
      </w:r>
      <w:proofErr w:type="spellStart"/>
      <w:r w:rsidRPr="004B70D0">
        <w:rPr>
          <w:color w:val="000000" w:themeColor="text1"/>
          <w:sz w:val="28"/>
          <w:szCs w:val="28"/>
        </w:rPr>
        <w:t>логічного</w:t>
      </w:r>
      <w:proofErr w:type="spellEnd"/>
      <w:r w:rsidRPr="004B70D0">
        <w:rPr>
          <w:color w:val="000000" w:themeColor="text1"/>
          <w:sz w:val="28"/>
          <w:szCs w:val="28"/>
        </w:rPr>
        <w:t xml:space="preserve"> </w:t>
      </w:r>
      <w:proofErr w:type="spellStart"/>
      <w:r w:rsidRPr="004B70D0">
        <w:rPr>
          <w:color w:val="000000" w:themeColor="text1"/>
          <w:sz w:val="28"/>
          <w:szCs w:val="28"/>
        </w:rPr>
        <w:t>висновку</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імітують</w:t>
      </w:r>
      <w:proofErr w:type="spellEnd"/>
      <w:r w:rsidRPr="004B70D0">
        <w:rPr>
          <w:color w:val="000000" w:themeColor="text1"/>
          <w:sz w:val="28"/>
          <w:szCs w:val="28"/>
        </w:rPr>
        <w:t xml:space="preserve"> </w:t>
      </w:r>
      <w:proofErr w:type="spellStart"/>
      <w:r w:rsidRPr="004B70D0">
        <w:rPr>
          <w:color w:val="000000" w:themeColor="text1"/>
          <w:sz w:val="28"/>
          <w:szCs w:val="28"/>
        </w:rPr>
        <w:t>людський</w:t>
      </w:r>
      <w:proofErr w:type="spellEnd"/>
      <w:r w:rsidRPr="004B70D0">
        <w:rPr>
          <w:color w:val="000000" w:themeColor="text1"/>
          <w:sz w:val="28"/>
          <w:szCs w:val="28"/>
        </w:rPr>
        <w:t xml:space="preserve"> </w:t>
      </w:r>
      <w:proofErr w:type="spellStart"/>
      <w:r w:rsidRPr="004B70D0">
        <w:rPr>
          <w:color w:val="000000" w:themeColor="text1"/>
          <w:sz w:val="28"/>
          <w:szCs w:val="28"/>
        </w:rPr>
        <w:t>інтелект</w:t>
      </w:r>
      <w:proofErr w:type="spellEnd"/>
      <w:r w:rsidRPr="004B70D0">
        <w:rPr>
          <w:color w:val="000000" w:themeColor="text1"/>
          <w:sz w:val="28"/>
          <w:szCs w:val="28"/>
        </w:rPr>
        <w:t xml:space="preserve">. База </w:t>
      </w:r>
      <w:proofErr w:type="spellStart"/>
      <w:r w:rsidRPr="004B70D0">
        <w:rPr>
          <w:color w:val="000000" w:themeColor="text1"/>
          <w:sz w:val="28"/>
          <w:szCs w:val="28"/>
        </w:rPr>
        <w:t>знань</w:t>
      </w:r>
      <w:proofErr w:type="spellEnd"/>
      <w:r w:rsidRPr="004B70D0">
        <w:rPr>
          <w:color w:val="000000" w:themeColor="text1"/>
          <w:sz w:val="28"/>
          <w:szCs w:val="28"/>
        </w:rPr>
        <w:t xml:space="preserve"> </w:t>
      </w:r>
      <w:proofErr w:type="spellStart"/>
      <w:r w:rsidRPr="004B70D0">
        <w:rPr>
          <w:color w:val="000000" w:themeColor="text1"/>
          <w:sz w:val="28"/>
          <w:szCs w:val="28"/>
        </w:rPr>
        <w:t>містить</w:t>
      </w:r>
      <w:proofErr w:type="spellEnd"/>
      <w:r w:rsidRPr="004B70D0">
        <w:rPr>
          <w:color w:val="000000" w:themeColor="text1"/>
          <w:sz w:val="28"/>
          <w:szCs w:val="28"/>
        </w:rPr>
        <w:t xml:space="preserve"> </w:t>
      </w:r>
      <w:proofErr w:type="spellStart"/>
      <w:r w:rsidRPr="004B70D0">
        <w:rPr>
          <w:color w:val="000000" w:themeColor="text1"/>
          <w:sz w:val="28"/>
          <w:szCs w:val="28"/>
        </w:rPr>
        <w:t>упорядковану</w:t>
      </w:r>
      <w:proofErr w:type="spellEnd"/>
      <w:r w:rsidRPr="004B70D0">
        <w:rPr>
          <w:color w:val="000000" w:themeColor="text1"/>
          <w:sz w:val="28"/>
          <w:szCs w:val="28"/>
        </w:rPr>
        <w:t xml:space="preserve"> </w:t>
      </w:r>
      <w:proofErr w:type="spellStart"/>
      <w:r w:rsidRPr="004B70D0">
        <w:rPr>
          <w:color w:val="000000" w:themeColor="text1"/>
          <w:sz w:val="28"/>
          <w:szCs w:val="28"/>
        </w:rPr>
        <w:t>колекцію</w:t>
      </w:r>
      <w:proofErr w:type="spellEnd"/>
      <w:r w:rsidRPr="004B70D0">
        <w:rPr>
          <w:color w:val="000000" w:themeColor="text1"/>
          <w:sz w:val="28"/>
          <w:szCs w:val="28"/>
        </w:rPr>
        <w:t xml:space="preserve"> </w:t>
      </w:r>
      <w:proofErr w:type="spellStart"/>
      <w:r w:rsidRPr="004B70D0">
        <w:rPr>
          <w:color w:val="000000" w:themeColor="text1"/>
          <w:sz w:val="28"/>
          <w:szCs w:val="28"/>
        </w:rPr>
        <w:t>фактів</w:t>
      </w:r>
      <w:proofErr w:type="spellEnd"/>
      <w:r w:rsidRPr="004B70D0">
        <w:rPr>
          <w:color w:val="000000" w:themeColor="text1"/>
          <w:sz w:val="28"/>
          <w:szCs w:val="28"/>
        </w:rPr>
        <w:t xml:space="preserve"> про </w:t>
      </w:r>
      <w:proofErr w:type="spellStart"/>
      <w:r w:rsidRPr="004B70D0">
        <w:rPr>
          <w:color w:val="000000" w:themeColor="text1"/>
          <w:sz w:val="28"/>
          <w:szCs w:val="28"/>
        </w:rPr>
        <w:t>вирішувану</w:t>
      </w:r>
      <w:proofErr w:type="spellEnd"/>
      <w:r w:rsidRPr="004B70D0">
        <w:rPr>
          <w:color w:val="000000" w:themeColor="text1"/>
          <w:sz w:val="28"/>
          <w:szCs w:val="28"/>
        </w:rPr>
        <w:t xml:space="preserve"> проблему, </w:t>
      </w:r>
      <w:proofErr w:type="spellStart"/>
      <w:r w:rsidRPr="004B70D0">
        <w:rPr>
          <w:color w:val="000000" w:themeColor="text1"/>
          <w:sz w:val="28"/>
          <w:szCs w:val="28"/>
        </w:rPr>
        <w:t>зазвичай</w:t>
      </w:r>
      <w:proofErr w:type="spellEnd"/>
      <w:r w:rsidRPr="004B70D0">
        <w:rPr>
          <w:color w:val="000000" w:themeColor="text1"/>
          <w:sz w:val="28"/>
          <w:szCs w:val="28"/>
        </w:rPr>
        <w:t xml:space="preserve"> у форму правил "</w:t>
      </w:r>
      <w:proofErr w:type="spellStart"/>
      <w:r w:rsidRPr="004B70D0">
        <w:rPr>
          <w:color w:val="000000" w:themeColor="text1"/>
          <w:sz w:val="28"/>
          <w:szCs w:val="28"/>
        </w:rPr>
        <w:t>якщо-тоді</w:t>
      </w:r>
      <w:proofErr w:type="spellEnd"/>
      <w:r w:rsidRPr="004B70D0">
        <w:rPr>
          <w:color w:val="000000" w:themeColor="text1"/>
          <w:sz w:val="28"/>
          <w:szCs w:val="28"/>
        </w:rPr>
        <w:t xml:space="preserve">" з </w:t>
      </w:r>
      <w:proofErr w:type="spellStart"/>
      <w:r w:rsidRPr="004B70D0">
        <w:rPr>
          <w:color w:val="000000" w:themeColor="text1"/>
          <w:sz w:val="28"/>
          <w:szCs w:val="28"/>
        </w:rPr>
        <w:t>доданим</w:t>
      </w:r>
      <w:proofErr w:type="spellEnd"/>
      <w:r w:rsidRPr="004B70D0">
        <w:rPr>
          <w:color w:val="000000" w:themeColor="text1"/>
          <w:sz w:val="28"/>
          <w:szCs w:val="28"/>
        </w:rPr>
        <w:t xml:space="preserve"> </w:t>
      </w:r>
      <w:proofErr w:type="spellStart"/>
      <w:r w:rsidRPr="004B70D0">
        <w:rPr>
          <w:color w:val="000000" w:themeColor="text1"/>
          <w:sz w:val="28"/>
          <w:szCs w:val="28"/>
        </w:rPr>
        <w:t>коефіцієнтом</w:t>
      </w:r>
      <w:proofErr w:type="spellEnd"/>
      <w:r w:rsidRPr="004B70D0">
        <w:rPr>
          <w:color w:val="000000" w:themeColor="text1"/>
          <w:sz w:val="28"/>
          <w:szCs w:val="28"/>
        </w:rPr>
        <w:t xml:space="preserve"> </w:t>
      </w:r>
      <w:proofErr w:type="spellStart"/>
      <w:r w:rsidRPr="004B70D0">
        <w:rPr>
          <w:color w:val="000000" w:themeColor="text1"/>
          <w:sz w:val="28"/>
          <w:szCs w:val="28"/>
        </w:rPr>
        <w:t>ймовірності</w:t>
      </w:r>
      <w:proofErr w:type="spellEnd"/>
      <w:r w:rsidRPr="004B70D0">
        <w:rPr>
          <w:color w:val="000000" w:themeColor="text1"/>
          <w:sz w:val="28"/>
          <w:szCs w:val="28"/>
        </w:rPr>
        <w:t xml:space="preserve"> для </w:t>
      </w:r>
      <w:proofErr w:type="spellStart"/>
      <w:r w:rsidRPr="004B70D0">
        <w:rPr>
          <w:color w:val="000000" w:themeColor="text1"/>
          <w:sz w:val="28"/>
          <w:szCs w:val="28"/>
        </w:rPr>
        <w:t>врахування</w:t>
      </w:r>
      <w:proofErr w:type="spellEnd"/>
      <w:r w:rsidRPr="004B70D0">
        <w:rPr>
          <w:color w:val="000000" w:themeColor="text1"/>
          <w:sz w:val="28"/>
          <w:szCs w:val="28"/>
        </w:rPr>
        <w:t xml:space="preserve"> </w:t>
      </w:r>
      <w:proofErr w:type="spellStart"/>
      <w:r w:rsidRPr="004B70D0">
        <w:rPr>
          <w:color w:val="000000" w:themeColor="text1"/>
          <w:sz w:val="28"/>
          <w:szCs w:val="28"/>
        </w:rPr>
        <w:t>невизначеності</w:t>
      </w:r>
      <w:proofErr w:type="spellEnd"/>
      <w:r w:rsidRPr="004B70D0">
        <w:rPr>
          <w:color w:val="000000" w:themeColor="text1"/>
          <w:sz w:val="28"/>
          <w:szCs w:val="28"/>
        </w:rPr>
        <w:t xml:space="preserve"> </w:t>
      </w:r>
      <w:proofErr w:type="spellStart"/>
      <w:r w:rsidRPr="004B70D0">
        <w:rPr>
          <w:color w:val="000000" w:themeColor="text1"/>
          <w:sz w:val="28"/>
          <w:szCs w:val="28"/>
        </w:rPr>
        <w:t>прийнятих</w:t>
      </w:r>
      <w:proofErr w:type="spellEnd"/>
      <w:r w:rsidRPr="004B70D0">
        <w:rPr>
          <w:color w:val="000000" w:themeColor="text1"/>
          <w:sz w:val="28"/>
          <w:szCs w:val="28"/>
        </w:rPr>
        <w:t xml:space="preserve"> </w:t>
      </w:r>
      <w:proofErr w:type="spellStart"/>
      <w:r w:rsidRPr="004B70D0">
        <w:rPr>
          <w:color w:val="000000" w:themeColor="text1"/>
          <w:sz w:val="28"/>
          <w:szCs w:val="28"/>
        </w:rPr>
        <w:t>рішень</w:t>
      </w:r>
      <w:proofErr w:type="spellEnd"/>
      <w:r w:rsidRPr="004B70D0">
        <w:rPr>
          <w:color w:val="000000" w:themeColor="text1"/>
          <w:sz w:val="28"/>
          <w:szCs w:val="28"/>
        </w:rPr>
        <w:t xml:space="preserve">. </w:t>
      </w:r>
      <w:proofErr w:type="spellStart"/>
      <w:r w:rsidRPr="004B70D0">
        <w:rPr>
          <w:color w:val="000000" w:themeColor="text1"/>
          <w:sz w:val="28"/>
          <w:szCs w:val="28"/>
        </w:rPr>
        <w:t>Бази</w:t>
      </w:r>
      <w:proofErr w:type="spellEnd"/>
      <w:r w:rsidRPr="004B70D0">
        <w:rPr>
          <w:color w:val="000000" w:themeColor="text1"/>
          <w:sz w:val="28"/>
          <w:szCs w:val="28"/>
        </w:rPr>
        <w:t xml:space="preserve"> </w:t>
      </w:r>
      <w:proofErr w:type="spellStart"/>
      <w:r w:rsidRPr="004B70D0">
        <w:rPr>
          <w:color w:val="000000" w:themeColor="text1"/>
          <w:sz w:val="28"/>
          <w:szCs w:val="28"/>
        </w:rPr>
        <w:t>знань</w:t>
      </w:r>
      <w:proofErr w:type="spellEnd"/>
      <w:r w:rsidRPr="004B70D0">
        <w:rPr>
          <w:color w:val="000000" w:themeColor="text1"/>
          <w:sz w:val="28"/>
          <w:szCs w:val="28"/>
        </w:rPr>
        <w:t xml:space="preserve"> </w:t>
      </w:r>
      <w:proofErr w:type="spellStart"/>
      <w:r w:rsidRPr="004B70D0">
        <w:rPr>
          <w:color w:val="000000" w:themeColor="text1"/>
          <w:sz w:val="28"/>
          <w:szCs w:val="28"/>
        </w:rPr>
        <w:t>середньої</w:t>
      </w:r>
      <w:proofErr w:type="spellEnd"/>
      <w:r w:rsidRPr="004B70D0">
        <w:rPr>
          <w:color w:val="000000" w:themeColor="text1"/>
          <w:sz w:val="28"/>
          <w:szCs w:val="28"/>
        </w:rPr>
        <w:t xml:space="preserve"> </w:t>
      </w:r>
      <w:proofErr w:type="spellStart"/>
      <w:r w:rsidRPr="004B70D0">
        <w:rPr>
          <w:color w:val="000000" w:themeColor="text1"/>
          <w:sz w:val="28"/>
          <w:szCs w:val="28"/>
        </w:rPr>
        <w:t>експертної</w:t>
      </w:r>
      <w:proofErr w:type="spellEnd"/>
      <w:r w:rsidRPr="004B70D0">
        <w:rPr>
          <w:color w:val="000000" w:themeColor="text1"/>
          <w:sz w:val="28"/>
          <w:szCs w:val="28"/>
        </w:rPr>
        <w:t xml:space="preserve"> </w:t>
      </w:r>
      <w:proofErr w:type="spellStart"/>
      <w:r w:rsidRPr="004B70D0">
        <w:rPr>
          <w:color w:val="000000" w:themeColor="text1"/>
          <w:sz w:val="28"/>
          <w:szCs w:val="28"/>
        </w:rPr>
        <w:t>системи</w:t>
      </w:r>
      <w:proofErr w:type="spellEnd"/>
      <w:r w:rsidRPr="004B70D0">
        <w:rPr>
          <w:color w:val="000000" w:themeColor="text1"/>
          <w:sz w:val="28"/>
          <w:szCs w:val="28"/>
        </w:rPr>
        <w:t xml:space="preserve"> </w:t>
      </w:r>
      <w:proofErr w:type="spellStart"/>
      <w:r w:rsidRPr="004B70D0">
        <w:rPr>
          <w:color w:val="000000" w:themeColor="text1"/>
          <w:sz w:val="28"/>
          <w:szCs w:val="28"/>
        </w:rPr>
        <w:t>містять</w:t>
      </w:r>
      <w:proofErr w:type="spellEnd"/>
      <w:r w:rsidRPr="004B70D0">
        <w:rPr>
          <w:color w:val="000000" w:themeColor="text1"/>
          <w:sz w:val="28"/>
          <w:szCs w:val="28"/>
        </w:rPr>
        <w:t xml:space="preserve"> </w:t>
      </w:r>
      <w:proofErr w:type="spellStart"/>
      <w:r w:rsidRPr="004B70D0">
        <w:rPr>
          <w:color w:val="000000" w:themeColor="text1"/>
          <w:sz w:val="28"/>
          <w:szCs w:val="28"/>
        </w:rPr>
        <w:t>тисячі</w:t>
      </w:r>
      <w:proofErr w:type="spellEnd"/>
      <w:r w:rsidRPr="004B70D0">
        <w:rPr>
          <w:color w:val="000000" w:themeColor="text1"/>
          <w:sz w:val="28"/>
          <w:szCs w:val="28"/>
        </w:rPr>
        <w:t xml:space="preserve"> правил. Другим компонентом </w:t>
      </w:r>
      <w:proofErr w:type="spellStart"/>
      <w:r w:rsidRPr="004B70D0">
        <w:rPr>
          <w:color w:val="000000" w:themeColor="text1"/>
          <w:sz w:val="28"/>
          <w:szCs w:val="28"/>
        </w:rPr>
        <w:t>експертної</w:t>
      </w:r>
      <w:proofErr w:type="spellEnd"/>
      <w:r w:rsidRPr="004B70D0">
        <w:rPr>
          <w:color w:val="000000" w:themeColor="text1"/>
          <w:sz w:val="28"/>
          <w:szCs w:val="28"/>
        </w:rPr>
        <w:t xml:space="preserve"> </w:t>
      </w:r>
      <w:proofErr w:type="spellStart"/>
      <w:r w:rsidRPr="004B70D0">
        <w:rPr>
          <w:color w:val="000000" w:themeColor="text1"/>
          <w:sz w:val="28"/>
          <w:szCs w:val="28"/>
        </w:rPr>
        <w:t>системи</w:t>
      </w:r>
      <w:proofErr w:type="spellEnd"/>
      <w:r w:rsidRPr="004B70D0">
        <w:rPr>
          <w:color w:val="000000" w:themeColor="text1"/>
          <w:sz w:val="28"/>
          <w:szCs w:val="28"/>
        </w:rPr>
        <w:t xml:space="preserve"> є </w:t>
      </w:r>
      <w:proofErr w:type="spellStart"/>
      <w:r w:rsidRPr="004B70D0">
        <w:rPr>
          <w:color w:val="000000" w:themeColor="text1"/>
          <w:sz w:val="28"/>
          <w:szCs w:val="28"/>
        </w:rPr>
        <w:t>механізм</w:t>
      </w:r>
      <w:proofErr w:type="spellEnd"/>
      <w:r w:rsidRPr="004B70D0">
        <w:rPr>
          <w:color w:val="000000" w:themeColor="text1"/>
          <w:sz w:val="28"/>
          <w:szCs w:val="28"/>
        </w:rPr>
        <w:t xml:space="preserve"> </w:t>
      </w:r>
      <w:proofErr w:type="spellStart"/>
      <w:r w:rsidRPr="004B70D0">
        <w:rPr>
          <w:color w:val="000000" w:themeColor="text1"/>
          <w:sz w:val="28"/>
          <w:szCs w:val="28"/>
        </w:rPr>
        <w:t>логічного</w:t>
      </w:r>
      <w:proofErr w:type="spellEnd"/>
      <w:r w:rsidRPr="004B70D0">
        <w:rPr>
          <w:color w:val="000000" w:themeColor="text1"/>
          <w:sz w:val="28"/>
          <w:szCs w:val="28"/>
        </w:rPr>
        <w:t xml:space="preserve"> </w:t>
      </w:r>
      <w:proofErr w:type="spellStart"/>
      <w:r w:rsidRPr="004B70D0">
        <w:rPr>
          <w:color w:val="000000" w:themeColor="text1"/>
          <w:sz w:val="28"/>
          <w:szCs w:val="28"/>
        </w:rPr>
        <w:t>висновку</w:t>
      </w:r>
      <w:proofErr w:type="spellEnd"/>
      <w:r w:rsidRPr="004B70D0">
        <w:rPr>
          <w:color w:val="000000" w:themeColor="text1"/>
          <w:sz w:val="28"/>
          <w:szCs w:val="28"/>
        </w:rPr>
        <w:t xml:space="preserve">, </w:t>
      </w:r>
      <w:proofErr w:type="spellStart"/>
      <w:r w:rsidRPr="004B70D0">
        <w:rPr>
          <w:color w:val="000000" w:themeColor="text1"/>
          <w:sz w:val="28"/>
          <w:szCs w:val="28"/>
        </w:rPr>
        <w:t>який</w:t>
      </w:r>
      <w:proofErr w:type="spellEnd"/>
      <w:r w:rsidRPr="004B70D0">
        <w:rPr>
          <w:color w:val="000000" w:themeColor="text1"/>
          <w:sz w:val="28"/>
          <w:szCs w:val="28"/>
        </w:rPr>
        <w:t xml:space="preserve"> </w:t>
      </w:r>
      <w:proofErr w:type="spellStart"/>
      <w:r w:rsidRPr="004B70D0">
        <w:rPr>
          <w:color w:val="000000" w:themeColor="text1"/>
          <w:sz w:val="28"/>
          <w:szCs w:val="28"/>
        </w:rPr>
        <w:t>інтерпретує</w:t>
      </w:r>
      <w:proofErr w:type="spellEnd"/>
      <w:r w:rsidRPr="004B70D0">
        <w:rPr>
          <w:color w:val="000000" w:themeColor="text1"/>
          <w:sz w:val="28"/>
          <w:szCs w:val="28"/>
        </w:rPr>
        <w:t xml:space="preserve"> та </w:t>
      </w:r>
      <w:proofErr w:type="spellStart"/>
      <w:r w:rsidRPr="004B70D0">
        <w:rPr>
          <w:color w:val="000000" w:themeColor="text1"/>
          <w:sz w:val="28"/>
          <w:szCs w:val="28"/>
        </w:rPr>
        <w:t>оцінює</w:t>
      </w:r>
      <w:proofErr w:type="spellEnd"/>
      <w:r w:rsidRPr="004B70D0">
        <w:rPr>
          <w:color w:val="000000" w:themeColor="text1"/>
          <w:sz w:val="28"/>
          <w:szCs w:val="28"/>
        </w:rPr>
        <w:t xml:space="preserve"> </w:t>
      </w:r>
      <w:proofErr w:type="spellStart"/>
      <w:r w:rsidRPr="004B70D0">
        <w:rPr>
          <w:color w:val="000000" w:themeColor="text1"/>
          <w:sz w:val="28"/>
          <w:szCs w:val="28"/>
        </w:rPr>
        <w:t>факти</w:t>
      </w:r>
      <w:proofErr w:type="spellEnd"/>
      <w:r w:rsidRPr="004B70D0">
        <w:rPr>
          <w:color w:val="000000" w:themeColor="text1"/>
          <w:sz w:val="28"/>
          <w:szCs w:val="28"/>
        </w:rPr>
        <w:t xml:space="preserve"> в </w:t>
      </w:r>
      <w:proofErr w:type="spellStart"/>
      <w:r w:rsidRPr="004B70D0">
        <w:rPr>
          <w:color w:val="000000" w:themeColor="text1"/>
          <w:sz w:val="28"/>
          <w:szCs w:val="28"/>
        </w:rPr>
        <w:t>Базі</w:t>
      </w:r>
      <w:proofErr w:type="spellEnd"/>
      <w:r w:rsidRPr="004B70D0">
        <w:rPr>
          <w:color w:val="000000" w:themeColor="text1"/>
          <w:sz w:val="28"/>
          <w:szCs w:val="28"/>
        </w:rPr>
        <w:t xml:space="preserve"> </w:t>
      </w:r>
      <w:proofErr w:type="spellStart"/>
      <w:r w:rsidRPr="004B70D0">
        <w:rPr>
          <w:color w:val="000000" w:themeColor="text1"/>
          <w:sz w:val="28"/>
          <w:szCs w:val="28"/>
        </w:rPr>
        <w:t>знань</w:t>
      </w:r>
      <w:proofErr w:type="spellEnd"/>
      <w:r w:rsidRPr="004B70D0">
        <w:rPr>
          <w:color w:val="000000" w:themeColor="text1"/>
          <w:sz w:val="28"/>
          <w:szCs w:val="28"/>
        </w:rPr>
        <w:t xml:space="preserve">, </w:t>
      </w:r>
      <w:proofErr w:type="spellStart"/>
      <w:r w:rsidRPr="004B70D0">
        <w:rPr>
          <w:color w:val="000000" w:themeColor="text1"/>
          <w:sz w:val="28"/>
          <w:szCs w:val="28"/>
        </w:rPr>
        <w:t>щоб</w:t>
      </w:r>
      <w:proofErr w:type="spellEnd"/>
      <w:r w:rsidRPr="004B70D0">
        <w:rPr>
          <w:color w:val="000000" w:themeColor="text1"/>
          <w:sz w:val="28"/>
          <w:szCs w:val="28"/>
        </w:rPr>
        <w:t xml:space="preserve"> </w:t>
      </w:r>
      <w:proofErr w:type="spellStart"/>
      <w:r w:rsidRPr="004B70D0">
        <w:rPr>
          <w:color w:val="000000" w:themeColor="text1"/>
          <w:sz w:val="28"/>
          <w:szCs w:val="28"/>
        </w:rPr>
        <w:t>надати</w:t>
      </w:r>
      <w:proofErr w:type="spellEnd"/>
      <w:r w:rsidRPr="004B70D0">
        <w:rPr>
          <w:color w:val="000000" w:themeColor="text1"/>
          <w:sz w:val="28"/>
          <w:szCs w:val="28"/>
        </w:rPr>
        <w:t xml:space="preserve"> </w:t>
      </w:r>
      <w:proofErr w:type="spellStart"/>
      <w:r w:rsidRPr="004B70D0">
        <w:rPr>
          <w:color w:val="000000" w:themeColor="text1"/>
          <w:sz w:val="28"/>
          <w:szCs w:val="28"/>
        </w:rPr>
        <w:t>відповідь</w:t>
      </w:r>
      <w:proofErr w:type="spellEnd"/>
      <w:r w:rsidRPr="004B70D0">
        <w:rPr>
          <w:color w:val="000000" w:themeColor="text1"/>
          <w:sz w:val="28"/>
          <w:szCs w:val="28"/>
        </w:rPr>
        <w:t>.</w:t>
      </w:r>
    </w:p>
    <w:p w14:paraId="7124F071" w14:textId="77777777" w:rsidR="002A0393" w:rsidRPr="004B70D0" w:rsidRDefault="002A0393" w:rsidP="002A0393">
      <w:pPr>
        <w:spacing w:after="0" w:line="360" w:lineRule="auto"/>
        <w:ind w:firstLine="709"/>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lastRenderedPageBreak/>
        <w:t>Д</w:t>
      </w:r>
      <w:r w:rsidRPr="004B70D0">
        <w:rPr>
          <w:rFonts w:ascii="Times New Roman" w:eastAsia="Times New Roman" w:hAnsi="Times New Roman" w:cs="Times New Roman"/>
          <w:color w:val="000000" w:themeColor="text1"/>
          <w:sz w:val="28"/>
          <w:szCs w:val="28"/>
          <w:lang w:eastAsia="uk-UA"/>
        </w:rPr>
        <w:t xml:space="preserve">ля </w:t>
      </w:r>
      <w:proofErr w:type="spellStart"/>
      <w:r w:rsidRPr="004B70D0">
        <w:rPr>
          <w:rFonts w:ascii="Times New Roman" w:eastAsia="Times New Roman" w:hAnsi="Times New Roman" w:cs="Times New Roman"/>
          <w:color w:val="000000" w:themeColor="text1"/>
          <w:sz w:val="28"/>
          <w:szCs w:val="28"/>
          <w:lang w:eastAsia="uk-UA"/>
        </w:rPr>
        <w:t>декількох</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критичних</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процесів</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які</w:t>
      </w:r>
      <w:proofErr w:type="spellEnd"/>
      <w:r w:rsidRPr="004B70D0">
        <w:rPr>
          <w:rFonts w:ascii="Times New Roman" w:eastAsia="Times New Roman" w:hAnsi="Times New Roman" w:cs="Times New Roman"/>
          <w:color w:val="000000" w:themeColor="text1"/>
          <w:sz w:val="28"/>
          <w:szCs w:val="28"/>
          <w:lang w:eastAsia="uk-UA"/>
        </w:rPr>
        <w:t xml:space="preserve"> регулярно </w:t>
      </w:r>
      <w:proofErr w:type="spellStart"/>
      <w:r w:rsidRPr="004B70D0">
        <w:rPr>
          <w:rFonts w:ascii="Times New Roman" w:eastAsia="Times New Roman" w:hAnsi="Times New Roman" w:cs="Times New Roman"/>
          <w:color w:val="000000" w:themeColor="text1"/>
          <w:sz w:val="28"/>
          <w:szCs w:val="28"/>
          <w:lang w:eastAsia="uk-UA"/>
        </w:rPr>
        <w:t>виконуються</w:t>
      </w:r>
      <w:proofErr w:type="spellEnd"/>
      <w:r w:rsidRPr="004B70D0">
        <w:rPr>
          <w:rFonts w:ascii="Times New Roman" w:eastAsia="Times New Roman" w:hAnsi="Times New Roman" w:cs="Times New Roman"/>
          <w:color w:val="000000" w:themeColor="text1"/>
          <w:sz w:val="28"/>
          <w:szCs w:val="28"/>
          <w:lang w:eastAsia="uk-UA"/>
        </w:rPr>
        <w:t xml:space="preserve"> на будь-</w:t>
      </w:r>
      <w:proofErr w:type="spellStart"/>
      <w:r w:rsidRPr="004B70D0">
        <w:rPr>
          <w:rFonts w:ascii="Times New Roman" w:eastAsia="Times New Roman" w:hAnsi="Times New Roman" w:cs="Times New Roman"/>
          <w:color w:val="000000" w:themeColor="text1"/>
          <w:sz w:val="28"/>
          <w:szCs w:val="28"/>
          <w:lang w:eastAsia="uk-UA"/>
        </w:rPr>
        <w:t>якій</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буровій</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установці</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Створення</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користувачем</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Меморіального</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університету</w:t>
      </w:r>
      <w:proofErr w:type="spellEnd"/>
      <w:r w:rsidRPr="004B70D0">
        <w:rPr>
          <w:rFonts w:ascii="Times New Roman" w:eastAsia="Times New Roman" w:hAnsi="Times New Roman" w:cs="Times New Roman"/>
          <w:color w:val="000000" w:themeColor="text1"/>
          <w:sz w:val="28"/>
          <w:szCs w:val="28"/>
          <w:lang w:eastAsia="uk-UA"/>
        </w:rPr>
        <w:t xml:space="preserve"> Ньюфаундленду 14 березня 2022 року цифрового </w:t>
      </w:r>
      <w:proofErr w:type="spellStart"/>
      <w:r w:rsidRPr="004B70D0">
        <w:rPr>
          <w:rFonts w:ascii="Times New Roman" w:eastAsia="Times New Roman" w:hAnsi="Times New Roman" w:cs="Times New Roman"/>
          <w:color w:val="000000" w:themeColor="text1"/>
          <w:sz w:val="28"/>
          <w:szCs w:val="28"/>
          <w:lang w:eastAsia="uk-UA"/>
        </w:rPr>
        <w:t>двійника</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належить</w:t>
      </w:r>
      <w:proofErr w:type="spellEnd"/>
      <w:r w:rsidRPr="004B70D0">
        <w:rPr>
          <w:rFonts w:ascii="Times New Roman" w:eastAsia="Times New Roman" w:hAnsi="Times New Roman" w:cs="Times New Roman"/>
          <w:color w:val="000000" w:themeColor="text1"/>
          <w:sz w:val="28"/>
          <w:szCs w:val="28"/>
          <w:lang w:eastAsia="uk-UA"/>
        </w:rPr>
        <w:t xml:space="preserve"> до </w:t>
      </w:r>
      <w:proofErr w:type="spellStart"/>
      <w:r w:rsidRPr="004B70D0">
        <w:rPr>
          <w:rFonts w:ascii="Times New Roman" w:eastAsia="Times New Roman" w:hAnsi="Times New Roman" w:cs="Times New Roman"/>
          <w:color w:val="000000" w:themeColor="text1"/>
          <w:sz w:val="28"/>
          <w:szCs w:val="28"/>
          <w:lang w:eastAsia="uk-UA"/>
        </w:rPr>
        <w:t>сфери</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моделювання</w:t>
      </w:r>
      <w:proofErr w:type="spellEnd"/>
      <w:r w:rsidRPr="004B70D0">
        <w:rPr>
          <w:rFonts w:ascii="Times New Roman" w:eastAsia="Times New Roman" w:hAnsi="Times New Roman" w:cs="Times New Roman"/>
          <w:color w:val="000000" w:themeColor="text1"/>
          <w:sz w:val="28"/>
          <w:szCs w:val="28"/>
          <w:lang w:eastAsia="uk-UA"/>
        </w:rPr>
        <w:t xml:space="preserve"> та </w:t>
      </w:r>
      <w:proofErr w:type="spellStart"/>
      <w:r w:rsidRPr="004B70D0">
        <w:rPr>
          <w:rFonts w:ascii="Times New Roman" w:eastAsia="Times New Roman" w:hAnsi="Times New Roman" w:cs="Times New Roman"/>
          <w:color w:val="000000" w:themeColor="text1"/>
          <w:sz w:val="28"/>
          <w:szCs w:val="28"/>
          <w:lang w:eastAsia="uk-UA"/>
        </w:rPr>
        <w:t>симуляції</w:t>
      </w:r>
      <w:proofErr w:type="spellEnd"/>
      <w:r w:rsidRPr="004B70D0">
        <w:rPr>
          <w:rFonts w:ascii="Times New Roman" w:eastAsia="Times New Roman" w:hAnsi="Times New Roman" w:cs="Times New Roman"/>
          <w:color w:val="000000" w:themeColor="text1"/>
          <w:sz w:val="28"/>
          <w:szCs w:val="28"/>
          <w:lang w:eastAsia="uk-UA"/>
        </w:rPr>
        <w:t xml:space="preserve"> в рамках </w:t>
      </w:r>
      <w:proofErr w:type="spellStart"/>
      <w:r w:rsidRPr="004B70D0">
        <w:rPr>
          <w:rFonts w:ascii="Times New Roman" w:eastAsia="Times New Roman" w:hAnsi="Times New Roman" w:cs="Times New Roman"/>
          <w:color w:val="000000" w:themeColor="text1"/>
          <w:sz w:val="28"/>
          <w:szCs w:val="28"/>
          <w:lang w:eastAsia="uk-UA"/>
        </w:rPr>
        <w:t>сучасної</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теорії</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управління</w:t>
      </w:r>
      <w:proofErr w:type="spellEnd"/>
      <w:r w:rsidRPr="004B70D0">
        <w:rPr>
          <w:rFonts w:ascii="Times New Roman" w:eastAsia="Times New Roman" w:hAnsi="Times New Roman" w:cs="Times New Roman"/>
          <w:color w:val="000000" w:themeColor="text1"/>
          <w:sz w:val="28"/>
          <w:szCs w:val="28"/>
          <w:lang w:eastAsia="uk-UA"/>
        </w:rPr>
        <w:t>, як</w:t>
      </w:r>
      <w:r w:rsidRPr="004B70D0">
        <w:rPr>
          <w:rFonts w:ascii="Times New Roman" w:eastAsia="Times New Roman" w:hAnsi="Times New Roman" w:cs="Times New Roman"/>
          <w:color w:val="000000" w:themeColor="text1"/>
          <w:sz w:val="28"/>
          <w:szCs w:val="28"/>
          <w:lang w:val="en-US" w:eastAsia="uk-UA"/>
        </w:rPr>
        <w:t xml:space="preserve"> </w:t>
      </w:r>
      <w:r w:rsidRPr="004B70D0">
        <w:rPr>
          <w:rFonts w:ascii="Times New Roman" w:eastAsia="Times New Roman" w:hAnsi="Times New Roman" w:cs="Times New Roman"/>
          <w:color w:val="000000" w:themeColor="text1"/>
          <w:sz w:val="28"/>
          <w:szCs w:val="28"/>
          <w:lang w:eastAsia="uk-UA"/>
        </w:rPr>
        <w:t xml:space="preserve">показано на рисунку </w:t>
      </w:r>
      <w:r w:rsidR="00E13DAF">
        <w:rPr>
          <w:rFonts w:ascii="Times New Roman" w:eastAsia="Times New Roman" w:hAnsi="Times New Roman" w:cs="Times New Roman"/>
          <w:color w:val="000000" w:themeColor="text1"/>
          <w:sz w:val="28"/>
          <w:szCs w:val="28"/>
          <w:lang w:val="en-US" w:eastAsia="uk-UA"/>
        </w:rPr>
        <w:t>1</w:t>
      </w:r>
      <w:r>
        <w:rPr>
          <w:rFonts w:ascii="Times New Roman" w:eastAsia="Times New Roman" w:hAnsi="Times New Roman" w:cs="Times New Roman"/>
          <w:color w:val="000000" w:themeColor="text1"/>
          <w:sz w:val="28"/>
          <w:szCs w:val="28"/>
          <w:lang w:eastAsia="uk-UA"/>
        </w:rPr>
        <w:t>.</w:t>
      </w:r>
      <w:r w:rsidR="00E13DAF">
        <w:rPr>
          <w:rFonts w:ascii="Times New Roman" w:eastAsia="Times New Roman" w:hAnsi="Times New Roman" w:cs="Times New Roman"/>
          <w:color w:val="000000" w:themeColor="text1"/>
          <w:sz w:val="28"/>
          <w:szCs w:val="28"/>
          <w:lang w:val="en-US" w:eastAsia="uk-UA"/>
        </w:rPr>
        <w:t>8</w:t>
      </w:r>
      <w:r w:rsidRPr="004B70D0">
        <w:rPr>
          <w:rFonts w:ascii="Times New Roman" w:eastAsia="Times New Roman" w:hAnsi="Times New Roman" w:cs="Times New Roman"/>
          <w:color w:val="000000" w:themeColor="text1"/>
          <w:sz w:val="28"/>
          <w:szCs w:val="28"/>
          <w:lang w:eastAsia="uk-UA"/>
        </w:rPr>
        <w:t>.</w:t>
      </w:r>
    </w:p>
    <w:p w14:paraId="3129210D" w14:textId="77777777" w:rsidR="002A0393" w:rsidRPr="00F95707" w:rsidRDefault="002A0393" w:rsidP="002A0393">
      <w:pPr>
        <w:spacing w:after="0" w:line="360" w:lineRule="auto"/>
        <w:ind w:firstLine="709"/>
        <w:jc w:val="both"/>
        <w:rPr>
          <w:rFonts w:ascii="Times New Roman" w:eastAsia="Times New Roman" w:hAnsi="Times New Roman" w:cs="Times New Roman"/>
          <w:color w:val="000000" w:themeColor="text1"/>
          <w:sz w:val="28"/>
          <w:szCs w:val="28"/>
          <w:lang w:val="uk-UA" w:eastAsia="uk-UA"/>
        </w:rPr>
      </w:pPr>
      <w:proofErr w:type="spellStart"/>
      <w:r w:rsidRPr="004B70D0">
        <w:rPr>
          <w:rFonts w:ascii="Times New Roman" w:eastAsia="Times New Roman" w:hAnsi="Times New Roman" w:cs="Times New Roman"/>
          <w:color w:val="000000" w:themeColor="text1"/>
          <w:sz w:val="28"/>
          <w:szCs w:val="28"/>
          <w:lang w:eastAsia="uk-UA"/>
        </w:rPr>
        <w:t>Цифрові</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двійники</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які</w:t>
      </w:r>
      <w:proofErr w:type="spellEnd"/>
      <w:r w:rsidRPr="004B70D0">
        <w:rPr>
          <w:rFonts w:ascii="Times New Roman" w:eastAsia="Times New Roman" w:hAnsi="Times New Roman" w:cs="Times New Roman"/>
          <w:color w:val="000000" w:themeColor="text1"/>
          <w:sz w:val="28"/>
          <w:szCs w:val="28"/>
          <w:lang w:eastAsia="uk-UA"/>
        </w:rPr>
        <w:t xml:space="preserve"> зараз </w:t>
      </w:r>
      <w:proofErr w:type="spellStart"/>
      <w:r w:rsidRPr="004B70D0">
        <w:rPr>
          <w:rFonts w:ascii="Times New Roman" w:eastAsia="Times New Roman" w:hAnsi="Times New Roman" w:cs="Times New Roman"/>
          <w:color w:val="000000" w:themeColor="text1"/>
          <w:sz w:val="28"/>
          <w:szCs w:val="28"/>
          <w:lang w:eastAsia="uk-UA"/>
        </w:rPr>
        <w:t>використовуються</w:t>
      </w:r>
      <w:proofErr w:type="spellEnd"/>
      <w:r w:rsidRPr="004B70D0">
        <w:rPr>
          <w:rFonts w:ascii="Times New Roman" w:eastAsia="Times New Roman" w:hAnsi="Times New Roman" w:cs="Times New Roman"/>
          <w:color w:val="000000" w:themeColor="text1"/>
          <w:sz w:val="28"/>
          <w:szCs w:val="28"/>
          <w:lang w:eastAsia="uk-UA"/>
        </w:rPr>
        <w:t xml:space="preserve"> в </w:t>
      </w:r>
      <w:proofErr w:type="spellStart"/>
      <w:r w:rsidRPr="004B70D0">
        <w:rPr>
          <w:rFonts w:ascii="Times New Roman" w:eastAsia="Times New Roman" w:hAnsi="Times New Roman" w:cs="Times New Roman"/>
          <w:color w:val="000000" w:themeColor="text1"/>
          <w:sz w:val="28"/>
          <w:szCs w:val="28"/>
          <w:lang w:eastAsia="uk-UA"/>
        </w:rPr>
        <w:t>промисловості</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складаються</w:t>
      </w:r>
      <w:proofErr w:type="spellEnd"/>
      <w:r w:rsidRPr="004B70D0">
        <w:rPr>
          <w:rFonts w:ascii="Times New Roman" w:eastAsia="Times New Roman" w:hAnsi="Times New Roman" w:cs="Times New Roman"/>
          <w:color w:val="000000" w:themeColor="text1"/>
          <w:sz w:val="28"/>
          <w:szCs w:val="28"/>
          <w:lang w:eastAsia="uk-UA"/>
        </w:rPr>
        <w:t xml:space="preserve"> з </w:t>
      </w:r>
      <w:proofErr w:type="spellStart"/>
      <w:r w:rsidRPr="004B70D0">
        <w:rPr>
          <w:rFonts w:ascii="Times New Roman" w:eastAsia="Times New Roman" w:hAnsi="Times New Roman" w:cs="Times New Roman"/>
          <w:color w:val="000000" w:themeColor="text1"/>
          <w:sz w:val="28"/>
          <w:szCs w:val="28"/>
          <w:lang w:eastAsia="uk-UA"/>
        </w:rPr>
        <w:t>безлічі</w:t>
      </w:r>
      <w:proofErr w:type="spellEnd"/>
      <w:r w:rsidRPr="004B70D0">
        <w:rPr>
          <w:rFonts w:ascii="Times New Roman" w:eastAsia="Times New Roman" w:hAnsi="Times New Roman" w:cs="Times New Roman"/>
          <w:color w:val="000000" w:themeColor="text1"/>
          <w:sz w:val="28"/>
          <w:szCs w:val="28"/>
          <w:lang w:eastAsia="uk-UA"/>
        </w:rPr>
        <w:t xml:space="preserve"> моделей, </w:t>
      </w:r>
      <w:proofErr w:type="spellStart"/>
      <w:r w:rsidRPr="004B70D0">
        <w:rPr>
          <w:rFonts w:ascii="Times New Roman" w:eastAsia="Times New Roman" w:hAnsi="Times New Roman" w:cs="Times New Roman"/>
          <w:color w:val="000000" w:themeColor="text1"/>
          <w:sz w:val="28"/>
          <w:szCs w:val="28"/>
          <w:lang w:eastAsia="uk-UA"/>
        </w:rPr>
        <w:t>які</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поєднуються</w:t>
      </w:r>
      <w:proofErr w:type="spellEnd"/>
      <w:r w:rsidRPr="004B70D0">
        <w:rPr>
          <w:rFonts w:ascii="Times New Roman" w:eastAsia="Times New Roman" w:hAnsi="Times New Roman" w:cs="Times New Roman"/>
          <w:color w:val="000000" w:themeColor="text1"/>
          <w:sz w:val="28"/>
          <w:szCs w:val="28"/>
          <w:lang w:eastAsia="uk-UA"/>
        </w:rPr>
        <w:t xml:space="preserve"> в</w:t>
      </w:r>
      <w:r w:rsidRPr="004B70D0">
        <w:rPr>
          <w:rFonts w:ascii="Times New Roman" w:eastAsia="Times New Roman" w:hAnsi="Times New Roman" w:cs="Times New Roman"/>
          <w:color w:val="000000" w:themeColor="text1"/>
          <w:sz w:val="28"/>
          <w:szCs w:val="28"/>
          <w:lang w:val="en-US" w:eastAsia="uk-UA"/>
        </w:rPr>
        <w:t xml:space="preserve"> </w:t>
      </w:r>
      <w:proofErr w:type="spellStart"/>
      <w:r w:rsidRPr="004B70D0">
        <w:rPr>
          <w:rFonts w:ascii="Times New Roman" w:eastAsia="Times New Roman" w:hAnsi="Times New Roman" w:cs="Times New Roman"/>
          <w:color w:val="000000" w:themeColor="text1"/>
          <w:sz w:val="28"/>
          <w:szCs w:val="28"/>
          <w:lang w:eastAsia="uk-UA"/>
        </w:rPr>
        <w:t>синергії</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утворюючи</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повну</w:t>
      </w:r>
      <w:proofErr w:type="spellEnd"/>
      <w:r w:rsidRPr="004B70D0">
        <w:rPr>
          <w:rFonts w:ascii="Times New Roman" w:eastAsia="Times New Roman" w:hAnsi="Times New Roman" w:cs="Times New Roman"/>
          <w:color w:val="000000" w:themeColor="text1"/>
          <w:sz w:val="28"/>
          <w:szCs w:val="28"/>
          <w:lang w:eastAsia="uk-UA"/>
        </w:rPr>
        <w:t xml:space="preserve"> модель </w:t>
      </w:r>
      <w:proofErr w:type="spellStart"/>
      <w:r w:rsidRPr="004B70D0">
        <w:rPr>
          <w:rFonts w:ascii="Times New Roman" w:eastAsia="Times New Roman" w:hAnsi="Times New Roman" w:cs="Times New Roman"/>
          <w:color w:val="000000" w:themeColor="text1"/>
          <w:sz w:val="28"/>
          <w:szCs w:val="28"/>
          <w:lang w:eastAsia="uk-UA"/>
        </w:rPr>
        <w:t>системи</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Ці</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підмоделі</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можна</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розділити</w:t>
      </w:r>
      <w:proofErr w:type="spellEnd"/>
      <w:r w:rsidRPr="004B70D0">
        <w:rPr>
          <w:rFonts w:ascii="Times New Roman" w:eastAsia="Times New Roman" w:hAnsi="Times New Roman" w:cs="Times New Roman"/>
          <w:color w:val="000000" w:themeColor="text1"/>
          <w:sz w:val="28"/>
          <w:szCs w:val="28"/>
          <w:lang w:eastAsia="uk-UA"/>
        </w:rPr>
        <w:t xml:space="preserve"> на три </w:t>
      </w:r>
      <w:proofErr w:type="spellStart"/>
      <w:r w:rsidRPr="004B70D0">
        <w:rPr>
          <w:rFonts w:ascii="Times New Roman" w:eastAsia="Times New Roman" w:hAnsi="Times New Roman" w:cs="Times New Roman"/>
          <w:color w:val="000000" w:themeColor="text1"/>
          <w:sz w:val="28"/>
          <w:szCs w:val="28"/>
          <w:lang w:eastAsia="uk-UA"/>
        </w:rPr>
        <w:t>категорії</w:t>
      </w:r>
      <w:proofErr w:type="spellEnd"/>
      <w:r w:rsidRPr="004B70D0">
        <w:rPr>
          <w:rFonts w:ascii="Times New Roman" w:eastAsia="Times New Roman" w:hAnsi="Times New Roman" w:cs="Times New Roman"/>
          <w:color w:val="000000" w:themeColor="text1"/>
          <w:sz w:val="28"/>
          <w:szCs w:val="28"/>
          <w:lang w:eastAsia="uk-UA"/>
        </w:rPr>
        <w:t>, як</w:t>
      </w:r>
      <w:r w:rsidRPr="004B70D0">
        <w:rPr>
          <w:rFonts w:ascii="Times New Roman" w:eastAsia="Times New Roman" w:hAnsi="Times New Roman" w:cs="Times New Roman"/>
          <w:color w:val="000000" w:themeColor="text1"/>
          <w:sz w:val="28"/>
          <w:szCs w:val="28"/>
          <w:lang w:val="en-US" w:eastAsia="uk-UA"/>
        </w:rPr>
        <w:t xml:space="preserve"> </w:t>
      </w:r>
      <w:r w:rsidRPr="004B70D0">
        <w:rPr>
          <w:rFonts w:ascii="Times New Roman" w:eastAsia="Times New Roman" w:hAnsi="Times New Roman" w:cs="Times New Roman"/>
          <w:color w:val="000000" w:themeColor="text1"/>
          <w:sz w:val="28"/>
          <w:szCs w:val="28"/>
          <w:lang w:eastAsia="uk-UA"/>
        </w:rPr>
        <w:t xml:space="preserve">показано на рисунку </w:t>
      </w:r>
      <w:r w:rsidR="00E13DAF">
        <w:rPr>
          <w:rFonts w:ascii="Times New Roman" w:eastAsia="Times New Roman" w:hAnsi="Times New Roman" w:cs="Times New Roman"/>
          <w:color w:val="000000" w:themeColor="text1"/>
          <w:sz w:val="28"/>
          <w:szCs w:val="28"/>
          <w:lang w:val="en-US" w:eastAsia="uk-UA"/>
        </w:rPr>
        <w:t>1</w:t>
      </w:r>
      <w:r>
        <w:rPr>
          <w:rFonts w:ascii="Times New Roman" w:eastAsia="Times New Roman" w:hAnsi="Times New Roman" w:cs="Times New Roman"/>
          <w:color w:val="000000" w:themeColor="text1"/>
          <w:sz w:val="28"/>
          <w:szCs w:val="28"/>
          <w:lang w:eastAsia="uk-UA"/>
        </w:rPr>
        <w:t>.</w:t>
      </w:r>
      <w:r w:rsidR="00E13DAF">
        <w:rPr>
          <w:rFonts w:ascii="Times New Roman" w:eastAsia="Times New Roman" w:hAnsi="Times New Roman" w:cs="Times New Roman"/>
          <w:color w:val="000000" w:themeColor="text1"/>
          <w:sz w:val="28"/>
          <w:szCs w:val="28"/>
          <w:lang w:val="en-US" w:eastAsia="uk-UA"/>
        </w:rPr>
        <w:t>9</w:t>
      </w:r>
      <w:r w:rsidRPr="004B70D0">
        <w:rPr>
          <w:rFonts w:ascii="Times New Roman" w:eastAsia="Times New Roman" w:hAnsi="Times New Roman" w:cs="Times New Roman"/>
          <w:color w:val="000000" w:themeColor="text1"/>
          <w:sz w:val="28"/>
          <w:szCs w:val="28"/>
          <w:lang w:eastAsia="uk-UA"/>
        </w:rPr>
        <w:t xml:space="preserve">. На </w:t>
      </w:r>
      <w:proofErr w:type="spellStart"/>
      <w:r w:rsidRPr="004B70D0">
        <w:rPr>
          <w:rFonts w:ascii="Times New Roman" w:eastAsia="Times New Roman" w:hAnsi="Times New Roman" w:cs="Times New Roman"/>
          <w:color w:val="000000" w:themeColor="text1"/>
          <w:sz w:val="28"/>
          <w:szCs w:val="28"/>
          <w:lang w:eastAsia="uk-UA"/>
        </w:rPr>
        <w:t>найнижчому</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рівні</w:t>
      </w:r>
      <w:proofErr w:type="spellEnd"/>
      <w:r w:rsidRPr="004B70D0">
        <w:rPr>
          <w:rFonts w:ascii="Times New Roman" w:eastAsia="Times New Roman" w:hAnsi="Times New Roman" w:cs="Times New Roman"/>
          <w:color w:val="000000" w:themeColor="text1"/>
          <w:sz w:val="28"/>
          <w:szCs w:val="28"/>
          <w:lang w:eastAsia="uk-UA"/>
        </w:rPr>
        <w:t xml:space="preserve"> ми </w:t>
      </w:r>
      <w:proofErr w:type="spellStart"/>
      <w:r w:rsidRPr="004B70D0">
        <w:rPr>
          <w:rFonts w:ascii="Times New Roman" w:eastAsia="Times New Roman" w:hAnsi="Times New Roman" w:cs="Times New Roman"/>
          <w:color w:val="000000" w:themeColor="text1"/>
          <w:sz w:val="28"/>
          <w:szCs w:val="28"/>
          <w:lang w:eastAsia="uk-UA"/>
        </w:rPr>
        <w:t>знаходимо</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моделі</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обладнання</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які</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складають</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складові</w:t>
      </w:r>
      <w:proofErr w:type="spellEnd"/>
      <w:r w:rsidRPr="004B70D0">
        <w:rPr>
          <w:rFonts w:ascii="Times New Roman" w:eastAsia="Times New Roman" w:hAnsi="Times New Roman" w:cs="Times New Roman"/>
          <w:color w:val="000000" w:themeColor="text1"/>
          <w:sz w:val="28"/>
          <w:szCs w:val="28"/>
          <w:lang w:val="en-US" w:eastAsia="uk-UA"/>
        </w:rPr>
        <w:t xml:space="preserve"> </w:t>
      </w:r>
      <w:proofErr w:type="spellStart"/>
      <w:r w:rsidRPr="004B70D0">
        <w:rPr>
          <w:rFonts w:ascii="Times New Roman" w:eastAsia="Times New Roman" w:hAnsi="Times New Roman" w:cs="Times New Roman"/>
          <w:color w:val="000000" w:themeColor="text1"/>
          <w:sz w:val="28"/>
          <w:szCs w:val="28"/>
          <w:lang w:eastAsia="uk-UA"/>
        </w:rPr>
        <w:t>підмоделі</w:t>
      </w:r>
      <w:proofErr w:type="spellEnd"/>
      <w:r w:rsidRPr="004B70D0">
        <w:rPr>
          <w:rFonts w:ascii="Times New Roman" w:eastAsia="Times New Roman" w:hAnsi="Times New Roman" w:cs="Times New Roman"/>
          <w:color w:val="000000" w:themeColor="text1"/>
          <w:sz w:val="28"/>
          <w:szCs w:val="28"/>
          <w:lang w:eastAsia="uk-UA"/>
        </w:rPr>
        <w:t xml:space="preserve"> цифрового </w:t>
      </w:r>
      <w:proofErr w:type="spellStart"/>
      <w:r w:rsidRPr="004B70D0">
        <w:rPr>
          <w:rFonts w:ascii="Times New Roman" w:eastAsia="Times New Roman" w:hAnsi="Times New Roman" w:cs="Times New Roman"/>
          <w:color w:val="000000" w:themeColor="text1"/>
          <w:sz w:val="28"/>
          <w:szCs w:val="28"/>
          <w:lang w:eastAsia="uk-UA"/>
        </w:rPr>
        <w:t>двійника</w:t>
      </w:r>
      <w:proofErr w:type="spellEnd"/>
      <w:r w:rsidRPr="004B70D0">
        <w:rPr>
          <w:rFonts w:ascii="Times New Roman" w:eastAsia="Times New Roman" w:hAnsi="Times New Roman" w:cs="Times New Roman"/>
          <w:color w:val="000000" w:themeColor="text1"/>
          <w:sz w:val="28"/>
          <w:szCs w:val="28"/>
          <w:lang w:eastAsia="uk-UA"/>
        </w:rPr>
        <w:t xml:space="preserve"> і </w:t>
      </w:r>
      <w:proofErr w:type="spellStart"/>
      <w:r w:rsidRPr="004B70D0">
        <w:rPr>
          <w:rFonts w:ascii="Times New Roman" w:eastAsia="Times New Roman" w:hAnsi="Times New Roman" w:cs="Times New Roman"/>
          <w:color w:val="000000" w:themeColor="text1"/>
          <w:sz w:val="28"/>
          <w:szCs w:val="28"/>
          <w:lang w:eastAsia="uk-UA"/>
        </w:rPr>
        <w:t>можуть</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використовуватися</w:t>
      </w:r>
      <w:proofErr w:type="spellEnd"/>
      <w:r w:rsidRPr="004B70D0">
        <w:rPr>
          <w:rFonts w:ascii="Times New Roman" w:eastAsia="Times New Roman" w:hAnsi="Times New Roman" w:cs="Times New Roman"/>
          <w:color w:val="000000" w:themeColor="text1"/>
          <w:sz w:val="28"/>
          <w:szCs w:val="28"/>
          <w:lang w:eastAsia="uk-UA"/>
        </w:rPr>
        <w:t xml:space="preserve"> для </w:t>
      </w:r>
      <w:proofErr w:type="spellStart"/>
      <w:r w:rsidRPr="004B70D0">
        <w:rPr>
          <w:rFonts w:ascii="Times New Roman" w:eastAsia="Times New Roman" w:hAnsi="Times New Roman" w:cs="Times New Roman"/>
          <w:color w:val="000000" w:themeColor="text1"/>
          <w:sz w:val="28"/>
          <w:szCs w:val="28"/>
          <w:lang w:eastAsia="uk-UA"/>
        </w:rPr>
        <w:t>прогнозування</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відмов</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обладнання</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Моделі</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процесів</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представляють</w:t>
      </w:r>
      <w:proofErr w:type="spellEnd"/>
      <w:r w:rsidRPr="004B70D0">
        <w:rPr>
          <w:rFonts w:ascii="Times New Roman" w:eastAsia="Times New Roman" w:hAnsi="Times New Roman" w:cs="Times New Roman"/>
          <w:color w:val="000000" w:themeColor="text1"/>
          <w:sz w:val="28"/>
          <w:szCs w:val="28"/>
          <w:lang w:val="en-US" w:eastAsia="uk-UA"/>
        </w:rPr>
        <w:t xml:space="preserve"> </w:t>
      </w:r>
      <w:proofErr w:type="spellStart"/>
      <w:r w:rsidRPr="004B70D0">
        <w:rPr>
          <w:rFonts w:ascii="Times New Roman" w:eastAsia="Times New Roman" w:hAnsi="Times New Roman" w:cs="Times New Roman"/>
          <w:color w:val="000000" w:themeColor="text1"/>
          <w:sz w:val="28"/>
          <w:szCs w:val="28"/>
          <w:lang w:eastAsia="uk-UA"/>
        </w:rPr>
        <w:t>наступний</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рівень</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складності</w:t>
      </w:r>
      <w:proofErr w:type="spellEnd"/>
      <w:r w:rsidRPr="004B70D0">
        <w:rPr>
          <w:rFonts w:ascii="Times New Roman" w:eastAsia="Times New Roman" w:hAnsi="Times New Roman" w:cs="Times New Roman"/>
          <w:color w:val="000000" w:themeColor="text1"/>
          <w:sz w:val="28"/>
          <w:szCs w:val="28"/>
          <w:lang w:eastAsia="uk-UA"/>
        </w:rPr>
        <w:t xml:space="preserve">, вони </w:t>
      </w:r>
      <w:proofErr w:type="spellStart"/>
      <w:r w:rsidRPr="004B70D0">
        <w:rPr>
          <w:rFonts w:ascii="Times New Roman" w:eastAsia="Times New Roman" w:hAnsi="Times New Roman" w:cs="Times New Roman"/>
          <w:color w:val="000000" w:themeColor="text1"/>
          <w:sz w:val="28"/>
          <w:szCs w:val="28"/>
          <w:lang w:eastAsia="uk-UA"/>
        </w:rPr>
        <w:t>складаються</w:t>
      </w:r>
      <w:proofErr w:type="spellEnd"/>
      <w:r w:rsidRPr="004B70D0">
        <w:rPr>
          <w:rFonts w:ascii="Times New Roman" w:eastAsia="Times New Roman" w:hAnsi="Times New Roman" w:cs="Times New Roman"/>
          <w:color w:val="000000" w:themeColor="text1"/>
          <w:sz w:val="28"/>
          <w:szCs w:val="28"/>
          <w:lang w:eastAsia="uk-UA"/>
        </w:rPr>
        <w:t xml:space="preserve"> з </w:t>
      </w:r>
      <w:proofErr w:type="spellStart"/>
      <w:r w:rsidRPr="004B70D0">
        <w:rPr>
          <w:rFonts w:ascii="Times New Roman" w:eastAsia="Times New Roman" w:hAnsi="Times New Roman" w:cs="Times New Roman"/>
          <w:color w:val="000000" w:themeColor="text1"/>
          <w:sz w:val="28"/>
          <w:szCs w:val="28"/>
          <w:lang w:eastAsia="uk-UA"/>
        </w:rPr>
        <w:t>підмоделей</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які</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поєднуються</w:t>
      </w:r>
      <w:proofErr w:type="spellEnd"/>
      <w:r w:rsidRPr="004B70D0">
        <w:rPr>
          <w:rFonts w:ascii="Times New Roman" w:eastAsia="Times New Roman" w:hAnsi="Times New Roman" w:cs="Times New Roman"/>
          <w:color w:val="000000" w:themeColor="text1"/>
          <w:sz w:val="28"/>
          <w:szCs w:val="28"/>
          <w:lang w:eastAsia="uk-UA"/>
        </w:rPr>
        <w:t xml:space="preserve"> для </w:t>
      </w:r>
      <w:proofErr w:type="spellStart"/>
      <w:r w:rsidRPr="004B70D0">
        <w:rPr>
          <w:rFonts w:ascii="Times New Roman" w:eastAsia="Times New Roman" w:hAnsi="Times New Roman" w:cs="Times New Roman"/>
          <w:color w:val="000000" w:themeColor="text1"/>
          <w:sz w:val="28"/>
          <w:szCs w:val="28"/>
          <w:lang w:eastAsia="uk-UA"/>
        </w:rPr>
        <w:t>опису</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конкретної</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операції</w:t>
      </w:r>
      <w:proofErr w:type="spellEnd"/>
      <w:r w:rsidRPr="004B70D0">
        <w:rPr>
          <w:rFonts w:ascii="Times New Roman" w:eastAsia="Times New Roman" w:hAnsi="Times New Roman" w:cs="Times New Roman"/>
          <w:color w:val="000000" w:themeColor="text1"/>
          <w:sz w:val="28"/>
          <w:szCs w:val="28"/>
          <w:lang w:eastAsia="uk-UA"/>
        </w:rPr>
        <w:t>.</w:t>
      </w:r>
      <w:r w:rsidRPr="004B70D0">
        <w:rPr>
          <w:rFonts w:ascii="Times New Roman" w:eastAsia="Times New Roman" w:hAnsi="Times New Roman" w:cs="Times New Roman"/>
          <w:color w:val="000000" w:themeColor="text1"/>
          <w:sz w:val="28"/>
          <w:szCs w:val="28"/>
          <w:lang w:val="en-US" w:eastAsia="uk-UA"/>
        </w:rPr>
        <w:t xml:space="preserve"> </w:t>
      </w:r>
      <w:proofErr w:type="spellStart"/>
      <w:r w:rsidRPr="004B70D0">
        <w:rPr>
          <w:rFonts w:ascii="Times New Roman" w:eastAsia="Times New Roman" w:hAnsi="Times New Roman" w:cs="Times New Roman"/>
          <w:color w:val="000000" w:themeColor="text1"/>
          <w:sz w:val="28"/>
          <w:szCs w:val="28"/>
          <w:lang w:eastAsia="uk-UA"/>
        </w:rPr>
        <w:t>Моделі</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процесів</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зазвичай</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моделюють</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взаємодію</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між</w:t>
      </w:r>
      <w:proofErr w:type="spellEnd"/>
      <w:r w:rsidRPr="004B70D0">
        <w:rPr>
          <w:rFonts w:ascii="Times New Roman" w:eastAsia="Times New Roman" w:hAnsi="Times New Roman" w:cs="Times New Roman"/>
          <w:color w:val="000000" w:themeColor="text1"/>
          <w:sz w:val="28"/>
          <w:szCs w:val="28"/>
          <w:lang w:eastAsia="uk-UA"/>
        </w:rPr>
        <w:t xml:space="preserve"> моделями </w:t>
      </w:r>
      <w:proofErr w:type="spellStart"/>
      <w:r w:rsidRPr="004B70D0">
        <w:rPr>
          <w:rFonts w:ascii="Times New Roman" w:eastAsia="Times New Roman" w:hAnsi="Times New Roman" w:cs="Times New Roman"/>
          <w:color w:val="000000" w:themeColor="text1"/>
          <w:sz w:val="28"/>
          <w:szCs w:val="28"/>
          <w:lang w:eastAsia="uk-UA"/>
        </w:rPr>
        <w:t>обладнання</w:t>
      </w:r>
      <w:proofErr w:type="spellEnd"/>
      <w:r w:rsidRPr="004B70D0">
        <w:rPr>
          <w:rFonts w:ascii="Times New Roman" w:eastAsia="Times New Roman" w:hAnsi="Times New Roman" w:cs="Times New Roman"/>
          <w:color w:val="000000" w:themeColor="text1"/>
          <w:sz w:val="28"/>
          <w:szCs w:val="28"/>
          <w:lang w:eastAsia="uk-UA"/>
        </w:rPr>
        <w:t xml:space="preserve"> та </w:t>
      </w:r>
      <w:proofErr w:type="spellStart"/>
      <w:r w:rsidRPr="004B70D0">
        <w:rPr>
          <w:rFonts w:ascii="Times New Roman" w:eastAsia="Times New Roman" w:hAnsi="Times New Roman" w:cs="Times New Roman"/>
          <w:color w:val="000000" w:themeColor="text1"/>
          <w:sz w:val="28"/>
          <w:szCs w:val="28"/>
          <w:lang w:eastAsia="uk-UA"/>
        </w:rPr>
        <w:t>навколишнього</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середовища</w:t>
      </w:r>
      <w:proofErr w:type="spellEnd"/>
      <w:r w:rsidRPr="004B70D0">
        <w:rPr>
          <w:rFonts w:ascii="Times New Roman" w:eastAsia="Times New Roman" w:hAnsi="Times New Roman" w:cs="Times New Roman"/>
          <w:color w:val="000000" w:themeColor="text1"/>
          <w:sz w:val="28"/>
          <w:szCs w:val="28"/>
          <w:lang w:eastAsia="uk-UA"/>
        </w:rPr>
        <w:t xml:space="preserve"> і</w:t>
      </w:r>
      <w:r w:rsidRPr="004B70D0">
        <w:rPr>
          <w:rFonts w:ascii="Times New Roman" w:eastAsia="Times New Roman" w:hAnsi="Times New Roman" w:cs="Times New Roman"/>
          <w:color w:val="000000" w:themeColor="text1"/>
          <w:sz w:val="28"/>
          <w:szCs w:val="28"/>
          <w:lang w:val="en-US" w:eastAsia="uk-UA"/>
        </w:rPr>
        <w:t xml:space="preserve"> </w:t>
      </w:r>
      <w:proofErr w:type="spellStart"/>
      <w:r w:rsidRPr="004B70D0">
        <w:rPr>
          <w:rFonts w:ascii="Times New Roman" w:eastAsia="Times New Roman" w:hAnsi="Times New Roman" w:cs="Times New Roman"/>
          <w:color w:val="000000" w:themeColor="text1"/>
          <w:sz w:val="28"/>
          <w:szCs w:val="28"/>
          <w:lang w:eastAsia="uk-UA"/>
        </w:rPr>
        <w:t>зазвичай</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використовуються</w:t>
      </w:r>
      <w:proofErr w:type="spellEnd"/>
      <w:r w:rsidRPr="004B70D0">
        <w:rPr>
          <w:rFonts w:ascii="Times New Roman" w:eastAsia="Times New Roman" w:hAnsi="Times New Roman" w:cs="Times New Roman"/>
          <w:color w:val="000000" w:themeColor="text1"/>
          <w:sz w:val="28"/>
          <w:szCs w:val="28"/>
          <w:lang w:eastAsia="uk-UA"/>
        </w:rPr>
        <w:t xml:space="preserve"> для </w:t>
      </w:r>
      <w:proofErr w:type="spellStart"/>
      <w:r w:rsidRPr="004B70D0">
        <w:rPr>
          <w:rFonts w:ascii="Times New Roman" w:eastAsia="Times New Roman" w:hAnsi="Times New Roman" w:cs="Times New Roman"/>
          <w:color w:val="000000" w:themeColor="text1"/>
          <w:sz w:val="28"/>
          <w:szCs w:val="28"/>
          <w:lang w:eastAsia="uk-UA"/>
        </w:rPr>
        <w:t>прогнозування</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продуктивності</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процесів</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це</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моделі</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які</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можуть</w:t>
      </w:r>
      <w:proofErr w:type="spellEnd"/>
      <w:r w:rsidRPr="004B70D0">
        <w:rPr>
          <w:rFonts w:ascii="Times New Roman" w:eastAsia="Times New Roman" w:hAnsi="Times New Roman" w:cs="Times New Roman"/>
          <w:color w:val="000000" w:themeColor="text1"/>
          <w:sz w:val="28"/>
          <w:szCs w:val="28"/>
          <w:lang w:eastAsia="uk-UA"/>
        </w:rPr>
        <w:t xml:space="preserve"> бути </w:t>
      </w:r>
      <w:proofErr w:type="spellStart"/>
      <w:r w:rsidRPr="004B70D0">
        <w:rPr>
          <w:rFonts w:ascii="Times New Roman" w:eastAsia="Times New Roman" w:hAnsi="Times New Roman" w:cs="Times New Roman"/>
          <w:color w:val="000000" w:themeColor="text1"/>
          <w:sz w:val="28"/>
          <w:szCs w:val="28"/>
          <w:lang w:eastAsia="uk-UA"/>
        </w:rPr>
        <w:t>використані</w:t>
      </w:r>
      <w:proofErr w:type="spellEnd"/>
      <w:r w:rsidRPr="004B70D0">
        <w:rPr>
          <w:rFonts w:ascii="Times New Roman" w:eastAsia="Times New Roman" w:hAnsi="Times New Roman" w:cs="Times New Roman"/>
          <w:color w:val="000000" w:themeColor="text1"/>
          <w:sz w:val="28"/>
          <w:szCs w:val="28"/>
          <w:lang w:eastAsia="uk-UA"/>
        </w:rPr>
        <w:t xml:space="preserve"> для </w:t>
      </w:r>
      <w:proofErr w:type="spellStart"/>
      <w:r w:rsidRPr="004B70D0">
        <w:rPr>
          <w:rFonts w:ascii="Times New Roman" w:eastAsia="Times New Roman" w:hAnsi="Times New Roman" w:cs="Times New Roman"/>
          <w:color w:val="000000" w:themeColor="text1"/>
          <w:sz w:val="28"/>
          <w:szCs w:val="28"/>
          <w:lang w:eastAsia="uk-UA"/>
        </w:rPr>
        <w:t>автоматизації</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Системні</w:t>
      </w:r>
      <w:proofErr w:type="spellEnd"/>
      <w:r w:rsidRPr="004B70D0">
        <w:rPr>
          <w:rFonts w:ascii="Times New Roman" w:eastAsia="Times New Roman" w:hAnsi="Times New Roman" w:cs="Times New Roman"/>
          <w:color w:val="000000" w:themeColor="text1"/>
          <w:sz w:val="28"/>
          <w:szCs w:val="28"/>
          <w:lang w:val="en-US" w:eastAsia="uk-UA"/>
        </w:rPr>
        <w:t xml:space="preserve"> </w:t>
      </w:r>
      <w:proofErr w:type="spellStart"/>
      <w:r w:rsidRPr="004B70D0">
        <w:rPr>
          <w:rFonts w:ascii="Times New Roman" w:eastAsia="Times New Roman" w:hAnsi="Times New Roman" w:cs="Times New Roman"/>
          <w:color w:val="000000" w:themeColor="text1"/>
          <w:sz w:val="28"/>
          <w:szCs w:val="28"/>
          <w:lang w:eastAsia="uk-UA"/>
        </w:rPr>
        <w:t>моделі</w:t>
      </w:r>
      <w:proofErr w:type="spellEnd"/>
      <w:r w:rsidRPr="004B70D0">
        <w:rPr>
          <w:rFonts w:ascii="Times New Roman" w:eastAsia="Times New Roman" w:hAnsi="Times New Roman" w:cs="Times New Roman"/>
          <w:color w:val="000000" w:themeColor="text1"/>
          <w:sz w:val="28"/>
          <w:szCs w:val="28"/>
          <w:lang w:eastAsia="uk-UA"/>
        </w:rPr>
        <w:t xml:space="preserve"> — </w:t>
      </w:r>
      <w:proofErr w:type="spellStart"/>
      <w:r w:rsidRPr="004B70D0">
        <w:rPr>
          <w:rFonts w:ascii="Times New Roman" w:eastAsia="Times New Roman" w:hAnsi="Times New Roman" w:cs="Times New Roman"/>
          <w:color w:val="000000" w:themeColor="text1"/>
          <w:sz w:val="28"/>
          <w:szCs w:val="28"/>
          <w:lang w:eastAsia="uk-UA"/>
        </w:rPr>
        <w:t>найскладніші</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моделі</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що</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складаються</w:t>
      </w:r>
      <w:proofErr w:type="spellEnd"/>
      <w:r w:rsidRPr="004B70D0">
        <w:rPr>
          <w:rFonts w:ascii="Times New Roman" w:eastAsia="Times New Roman" w:hAnsi="Times New Roman" w:cs="Times New Roman"/>
          <w:color w:val="000000" w:themeColor="text1"/>
          <w:sz w:val="28"/>
          <w:szCs w:val="28"/>
          <w:lang w:eastAsia="uk-UA"/>
        </w:rPr>
        <w:t xml:space="preserve"> з </w:t>
      </w:r>
      <w:proofErr w:type="spellStart"/>
      <w:r w:rsidRPr="004B70D0">
        <w:rPr>
          <w:rFonts w:ascii="Times New Roman" w:eastAsia="Times New Roman" w:hAnsi="Times New Roman" w:cs="Times New Roman"/>
          <w:color w:val="000000" w:themeColor="text1"/>
          <w:sz w:val="28"/>
          <w:szCs w:val="28"/>
          <w:lang w:eastAsia="uk-UA"/>
        </w:rPr>
        <w:t>декількох</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підмоделей</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які</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представляють</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обладнання</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процеси</w:t>
      </w:r>
      <w:proofErr w:type="spellEnd"/>
      <w:r w:rsidRPr="004B70D0">
        <w:rPr>
          <w:rFonts w:ascii="Times New Roman" w:eastAsia="Times New Roman" w:hAnsi="Times New Roman" w:cs="Times New Roman"/>
          <w:color w:val="000000" w:themeColor="text1"/>
          <w:sz w:val="28"/>
          <w:szCs w:val="28"/>
          <w:lang w:val="en-US" w:eastAsia="uk-UA"/>
        </w:rPr>
        <w:t xml:space="preserve"> </w:t>
      </w:r>
      <w:r w:rsidRPr="004B70D0">
        <w:rPr>
          <w:rFonts w:ascii="Times New Roman" w:eastAsia="Times New Roman" w:hAnsi="Times New Roman" w:cs="Times New Roman"/>
          <w:color w:val="000000" w:themeColor="text1"/>
          <w:sz w:val="28"/>
          <w:szCs w:val="28"/>
          <w:lang w:eastAsia="uk-UA"/>
        </w:rPr>
        <w:t xml:space="preserve">та </w:t>
      </w:r>
      <w:proofErr w:type="spellStart"/>
      <w:r w:rsidRPr="004B70D0">
        <w:rPr>
          <w:rFonts w:ascii="Times New Roman" w:eastAsia="Times New Roman" w:hAnsi="Times New Roman" w:cs="Times New Roman"/>
          <w:color w:val="000000" w:themeColor="text1"/>
          <w:sz w:val="28"/>
          <w:szCs w:val="28"/>
          <w:lang w:eastAsia="uk-UA"/>
        </w:rPr>
        <w:t>навколишнє</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середовище</w:t>
      </w:r>
      <w:proofErr w:type="spellEnd"/>
      <w:r w:rsidRPr="004B70D0">
        <w:rPr>
          <w:rFonts w:ascii="Times New Roman" w:eastAsia="Times New Roman" w:hAnsi="Times New Roman" w:cs="Times New Roman"/>
          <w:color w:val="000000" w:themeColor="text1"/>
          <w:sz w:val="28"/>
          <w:szCs w:val="28"/>
          <w:lang w:eastAsia="uk-UA"/>
        </w:rPr>
        <w:t xml:space="preserve">. До </w:t>
      </w:r>
      <w:proofErr w:type="spellStart"/>
      <w:r w:rsidRPr="004B70D0">
        <w:rPr>
          <w:rFonts w:ascii="Times New Roman" w:eastAsia="Times New Roman" w:hAnsi="Times New Roman" w:cs="Times New Roman"/>
          <w:color w:val="000000" w:themeColor="text1"/>
          <w:sz w:val="28"/>
          <w:szCs w:val="28"/>
          <w:lang w:eastAsia="uk-UA"/>
        </w:rPr>
        <w:t>цієї</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категорії</w:t>
      </w:r>
      <w:proofErr w:type="spellEnd"/>
      <w:r w:rsidRPr="004B70D0">
        <w:rPr>
          <w:rFonts w:ascii="Times New Roman" w:eastAsia="Times New Roman" w:hAnsi="Times New Roman" w:cs="Times New Roman"/>
          <w:color w:val="000000" w:themeColor="text1"/>
          <w:sz w:val="28"/>
          <w:szCs w:val="28"/>
          <w:lang w:eastAsia="uk-UA"/>
        </w:rPr>
        <w:t xml:space="preserve"> належать </w:t>
      </w:r>
      <w:proofErr w:type="spellStart"/>
      <w:r w:rsidRPr="004B70D0">
        <w:rPr>
          <w:rFonts w:ascii="Times New Roman" w:eastAsia="Times New Roman" w:hAnsi="Times New Roman" w:cs="Times New Roman"/>
          <w:color w:val="000000" w:themeColor="text1"/>
          <w:sz w:val="28"/>
          <w:szCs w:val="28"/>
          <w:lang w:eastAsia="uk-UA"/>
        </w:rPr>
        <w:t>моделі</w:t>
      </w:r>
      <w:proofErr w:type="spellEnd"/>
      <w:r w:rsidRPr="004B70D0">
        <w:rPr>
          <w:rFonts w:ascii="Times New Roman" w:eastAsia="Times New Roman" w:hAnsi="Times New Roman" w:cs="Times New Roman"/>
          <w:color w:val="000000" w:themeColor="text1"/>
          <w:sz w:val="28"/>
          <w:szCs w:val="28"/>
          <w:lang w:eastAsia="uk-UA"/>
        </w:rPr>
        <w:t xml:space="preserve"> для </w:t>
      </w:r>
      <w:proofErr w:type="spellStart"/>
      <w:r w:rsidRPr="004B70D0">
        <w:rPr>
          <w:rFonts w:ascii="Times New Roman" w:eastAsia="Times New Roman" w:hAnsi="Times New Roman" w:cs="Times New Roman"/>
          <w:color w:val="000000" w:themeColor="text1"/>
          <w:sz w:val="28"/>
          <w:szCs w:val="28"/>
          <w:lang w:eastAsia="uk-UA"/>
        </w:rPr>
        <w:t>тренувальних</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симуляторів</w:t>
      </w:r>
      <w:proofErr w:type="spellEnd"/>
      <w:r w:rsidRPr="004B70D0">
        <w:rPr>
          <w:rFonts w:ascii="Times New Roman" w:eastAsia="Times New Roman" w:hAnsi="Times New Roman" w:cs="Times New Roman"/>
          <w:color w:val="000000" w:themeColor="text1"/>
          <w:sz w:val="28"/>
          <w:szCs w:val="28"/>
          <w:lang w:eastAsia="uk-UA"/>
        </w:rPr>
        <w:t>.</w:t>
      </w:r>
    </w:p>
    <w:p w14:paraId="11E5CF42" w14:textId="77777777" w:rsidR="002A0393" w:rsidRPr="00F95707" w:rsidRDefault="002A0393" w:rsidP="002A0393">
      <w:pPr>
        <w:spacing w:before="240" w:after="240" w:line="360" w:lineRule="auto"/>
        <w:jc w:val="center"/>
        <w:rPr>
          <w:rFonts w:ascii="Times New Roman" w:hAnsi="Times New Roman" w:cs="Times New Roman"/>
          <w:color w:val="000000" w:themeColor="text1"/>
          <w:sz w:val="28"/>
          <w:szCs w:val="28"/>
          <w:lang w:val="en-US"/>
        </w:rPr>
      </w:pPr>
      <w:r w:rsidRPr="00F95707">
        <w:rPr>
          <w:rFonts w:ascii="Times New Roman" w:hAnsi="Times New Roman" w:cs="Times New Roman"/>
          <w:noProof/>
          <w:color w:val="000000" w:themeColor="text1"/>
          <w:sz w:val="28"/>
          <w:szCs w:val="28"/>
          <w:lang w:val="uk-UA" w:eastAsia="uk-UA"/>
        </w:rPr>
        <w:drawing>
          <wp:inline distT="0" distB="0" distL="0" distR="0" wp14:anchorId="3F3757AD" wp14:editId="492B5EC4">
            <wp:extent cx="5410200" cy="2653293"/>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5412717" cy="2654528"/>
                    </a:xfrm>
                    <a:prstGeom prst="rect">
                      <a:avLst/>
                    </a:prstGeom>
                  </pic:spPr>
                </pic:pic>
              </a:graphicData>
            </a:graphic>
          </wp:inline>
        </w:drawing>
      </w:r>
    </w:p>
    <w:p w14:paraId="384CE128" w14:textId="77777777" w:rsidR="002A0393" w:rsidRPr="00F95707" w:rsidRDefault="002A0393" w:rsidP="002A0393">
      <w:pPr>
        <w:spacing w:before="240" w:after="240" w:line="360" w:lineRule="auto"/>
        <w:jc w:val="center"/>
        <w:rPr>
          <w:rFonts w:ascii="Times New Roman" w:hAnsi="Times New Roman" w:cs="Times New Roman"/>
          <w:color w:val="000000" w:themeColor="text1"/>
          <w:sz w:val="28"/>
          <w:szCs w:val="28"/>
          <w:lang w:val="uk-UA"/>
        </w:rPr>
      </w:pPr>
      <w:proofErr w:type="spellStart"/>
      <w:r w:rsidRPr="00F95707">
        <w:rPr>
          <w:rFonts w:ascii="Times New Roman" w:hAnsi="Times New Roman" w:cs="Times New Roman"/>
          <w:color w:val="000000" w:themeColor="text1"/>
          <w:sz w:val="28"/>
          <w:szCs w:val="28"/>
          <w:lang w:val="en-US"/>
        </w:rPr>
        <w:t>Рис</w:t>
      </w:r>
      <w:proofErr w:type="spellEnd"/>
      <w:r w:rsidR="001D5DEE">
        <w:rPr>
          <w:rFonts w:ascii="Times New Roman" w:hAnsi="Times New Roman" w:cs="Times New Roman"/>
          <w:color w:val="000000" w:themeColor="text1"/>
          <w:sz w:val="28"/>
          <w:szCs w:val="28"/>
          <w:lang w:val="uk-UA"/>
        </w:rPr>
        <w:t>.</w:t>
      </w:r>
      <w:r w:rsidRPr="00F95707">
        <w:rPr>
          <w:rFonts w:ascii="Times New Roman" w:hAnsi="Times New Roman" w:cs="Times New Roman"/>
          <w:color w:val="000000" w:themeColor="text1"/>
          <w:sz w:val="28"/>
          <w:szCs w:val="28"/>
          <w:lang w:val="en-US"/>
        </w:rPr>
        <w:t xml:space="preserve"> </w:t>
      </w:r>
      <w:r w:rsidR="00E13DAF">
        <w:rPr>
          <w:rFonts w:ascii="Times New Roman" w:hAnsi="Times New Roman" w:cs="Times New Roman"/>
          <w:color w:val="000000" w:themeColor="text1"/>
          <w:sz w:val="28"/>
          <w:szCs w:val="28"/>
          <w:lang w:val="en-US"/>
        </w:rPr>
        <w:t>1</w:t>
      </w:r>
      <w:r w:rsidRPr="00F95707">
        <w:rPr>
          <w:rFonts w:ascii="Times New Roman" w:hAnsi="Times New Roman" w:cs="Times New Roman"/>
          <w:color w:val="000000" w:themeColor="text1"/>
          <w:sz w:val="28"/>
          <w:szCs w:val="28"/>
        </w:rPr>
        <w:t>.</w:t>
      </w:r>
      <w:r w:rsidR="00E13DAF">
        <w:rPr>
          <w:rFonts w:ascii="Times New Roman" w:hAnsi="Times New Roman" w:cs="Times New Roman"/>
          <w:color w:val="000000" w:themeColor="text1"/>
          <w:sz w:val="28"/>
          <w:szCs w:val="28"/>
          <w:lang w:val="en-US"/>
        </w:rPr>
        <w:t>9</w:t>
      </w:r>
      <w:r w:rsidRPr="00F95707">
        <w:rPr>
          <w:rFonts w:ascii="Times New Roman" w:hAnsi="Times New Roman" w:cs="Times New Roman"/>
          <w:color w:val="000000" w:themeColor="text1"/>
          <w:sz w:val="28"/>
          <w:szCs w:val="28"/>
        </w:rPr>
        <w:t xml:space="preserve"> </w:t>
      </w:r>
      <w:proofErr w:type="spellStart"/>
      <w:r w:rsidRPr="00F95707">
        <w:rPr>
          <w:rFonts w:ascii="Times New Roman" w:hAnsi="Times New Roman" w:cs="Times New Roman"/>
          <w:color w:val="000000" w:themeColor="text1"/>
          <w:sz w:val="28"/>
          <w:szCs w:val="28"/>
          <w:lang w:val="en-US"/>
        </w:rPr>
        <w:t>Ієрархія</w:t>
      </w:r>
      <w:proofErr w:type="spellEnd"/>
      <w:r w:rsidRPr="00F95707">
        <w:rPr>
          <w:rFonts w:ascii="Times New Roman" w:hAnsi="Times New Roman" w:cs="Times New Roman"/>
          <w:color w:val="000000" w:themeColor="text1"/>
          <w:sz w:val="28"/>
          <w:szCs w:val="28"/>
          <w:lang w:val="en-US"/>
        </w:rPr>
        <w:t xml:space="preserve"> </w:t>
      </w:r>
      <w:proofErr w:type="spellStart"/>
      <w:r w:rsidRPr="00F95707">
        <w:rPr>
          <w:rFonts w:ascii="Times New Roman" w:hAnsi="Times New Roman" w:cs="Times New Roman"/>
          <w:color w:val="000000" w:themeColor="text1"/>
          <w:sz w:val="28"/>
          <w:szCs w:val="28"/>
          <w:lang w:val="en-US"/>
        </w:rPr>
        <w:t>моделі</w:t>
      </w:r>
      <w:proofErr w:type="spellEnd"/>
      <w:r w:rsidRPr="00F95707">
        <w:rPr>
          <w:rFonts w:ascii="Times New Roman" w:hAnsi="Times New Roman" w:cs="Times New Roman"/>
          <w:color w:val="000000" w:themeColor="text1"/>
          <w:sz w:val="28"/>
          <w:szCs w:val="28"/>
          <w:lang w:val="en-US"/>
        </w:rPr>
        <w:t xml:space="preserve"> </w:t>
      </w:r>
      <w:proofErr w:type="spellStart"/>
      <w:r w:rsidRPr="00F95707">
        <w:rPr>
          <w:rFonts w:ascii="Times New Roman" w:hAnsi="Times New Roman" w:cs="Times New Roman"/>
          <w:color w:val="000000" w:themeColor="text1"/>
          <w:sz w:val="28"/>
          <w:szCs w:val="28"/>
          <w:lang w:val="en-US"/>
        </w:rPr>
        <w:t>цифрового</w:t>
      </w:r>
      <w:proofErr w:type="spellEnd"/>
      <w:r w:rsidRPr="00F95707">
        <w:rPr>
          <w:rFonts w:ascii="Times New Roman" w:hAnsi="Times New Roman" w:cs="Times New Roman"/>
          <w:color w:val="000000" w:themeColor="text1"/>
          <w:sz w:val="28"/>
          <w:szCs w:val="28"/>
          <w:lang w:val="en-US"/>
        </w:rPr>
        <w:t xml:space="preserve"> </w:t>
      </w:r>
      <w:proofErr w:type="spellStart"/>
      <w:r w:rsidRPr="00F95707">
        <w:rPr>
          <w:rFonts w:ascii="Times New Roman" w:hAnsi="Times New Roman" w:cs="Times New Roman"/>
          <w:color w:val="000000" w:themeColor="text1"/>
          <w:sz w:val="28"/>
          <w:szCs w:val="28"/>
          <w:lang w:val="en-US"/>
        </w:rPr>
        <w:t>двійника</w:t>
      </w:r>
      <w:proofErr w:type="spellEnd"/>
    </w:p>
    <w:p w14:paraId="78668EA0" w14:textId="77777777" w:rsidR="002A0393" w:rsidRPr="00683FB8" w:rsidRDefault="002A0393" w:rsidP="002A0393">
      <w:pPr>
        <w:pStyle w:val="ae"/>
        <w:spacing w:before="0" w:beforeAutospacing="0" w:after="0" w:afterAutospacing="0" w:line="360" w:lineRule="auto"/>
        <w:ind w:firstLine="709"/>
        <w:jc w:val="both"/>
        <w:rPr>
          <w:color w:val="000000" w:themeColor="text1"/>
          <w:sz w:val="28"/>
          <w:szCs w:val="28"/>
        </w:rPr>
      </w:pPr>
      <w:proofErr w:type="spellStart"/>
      <w:r w:rsidRPr="004B70D0">
        <w:rPr>
          <w:color w:val="000000" w:themeColor="text1"/>
          <w:sz w:val="28"/>
          <w:szCs w:val="28"/>
        </w:rPr>
        <w:lastRenderedPageBreak/>
        <w:t>Наступний</w:t>
      </w:r>
      <w:proofErr w:type="spellEnd"/>
      <w:r w:rsidRPr="004B70D0">
        <w:rPr>
          <w:color w:val="000000" w:themeColor="text1"/>
          <w:sz w:val="28"/>
          <w:szCs w:val="28"/>
        </w:rPr>
        <w:t xml:space="preserve"> </w:t>
      </w:r>
      <w:proofErr w:type="spellStart"/>
      <w:r w:rsidRPr="004B70D0">
        <w:rPr>
          <w:color w:val="000000" w:themeColor="text1"/>
          <w:sz w:val="28"/>
          <w:szCs w:val="28"/>
        </w:rPr>
        <w:t>рівень</w:t>
      </w:r>
      <w:proofErr w:type="spellEnd"/>
      <w:r w:rsidRPr="004B70D0">
        <w:rPr>
          <w:color w:val="000000" w:themeColor="text1"/>
          <w:sz w:val="28"/>
          <w:szCs w:val="28"/>
        </w:rPr>
        <w:t xml:space="preserve"> </w:t>
      </w:r>
      <w:proofErr w:type="spellStart"/>
      <w:r w:rsidRPr="004B70D0">
        <w:rPr>
          <w:color w:val="000000" w:themeColor="text1"/>
          <w:sz w:val="28"/>
          <w:szCs w:val="28"/>
        </w:rPr>
        <w:t>складності</w:t>
      </w:r>
      <w:proofErr w:type="spellEnd"/>
      <w:r w:rsidRPr="004B70D0">
        <w:rPr>
          <w:color w:val="000000" w:themeColor="text1"/>
          <w:sz w:val="28"/>
          <w:szCs w:val="28"/>
        </w:rPr>
        <w:t xml:space="preserve"> – </w:t>
      </w:r>
      <w:proofErr w:type="spellStart"/>
      <w:r w:rsidRPr="004B70D0">
        <w:rPr>
          <w:color w:val="000000" w:themeColor="text1"/>
          <w:sz w:val="28"/>
          <w:szCs w:val="28"/>
        </w:rPr>
        <w:t>це</w:t>
      </w:r>
      <w:proofErr w:type="spellEnd"/>
      <w:r w:rsidRPr="004B70D0">
        <w:rPr>
          <w:color w:val="000000" w:themeColor="text1"/>
          <w:sz w:val="28"/>
          <w:szCs w:val="28"/>
        </w:rPr>
        <w:t xml:space="preserve"> </w:t>
      </w:r>
      <w:proofErr w:type="spellStart"/>
      <w:r w:rsidRPr="004B70D0">
        <w:rPr>
          <w:color w:val="000000" w:themeColor="text1"/>
          <w:sz w:val="28"/>
          <w:szCs w:val="28"/>
        </w:rPr>
        <w:t>підмоделі</w:t>
      </w:r>
      <w:proofErr w:type="spellEnd"/>
      <w:r w:rsidRPr="004B70D0">
        <w:rPr>
          <w:color w:val="000000" w:themeColor="text1"/>
          <w:sz w:val="28"/>
          <w:szCs w:val="28"/>
        </w:rPr>
        <w:t xml:space="preserve">, </w:t>
      </w:r>
      <w:proofErr w:type="spellStart"/>
      <w:r w:rsidRPr="004B70D0">
        <w:rPr>
          <w:color w:val="000000" w:themeColor="text1"/>
          <w:sz w:val="28"/>
          <w:szCs w:val="28"/>
        </w:rPr>
        <w:t>які</w:t>
      </w:r>
      <w:proofErr w:type="spellEnd"/>
      <w:r w:rsidRPr="004B70D0">
        <w:rPr>
          <w:color w:val="000000" w:themeColor="text1"/>
          <w:sz w:val="28"/>
          <w:szCs w:val="28"/>
        </w:rPr>
        <w:t xml:space="preserve"> </w:t>
      </w:r>
      <w:proofErr w:type="spellStart"/>
      <w:r w:rsidRPr="004B70D0">
        <w:rPr>
          <w:color w:val="000000" w:themeColor="text1"/>
          <w:sz w:val="28"/>
          <w:szCs w:val="28"/>
        </w:rPr>
        <w:t>об'єднуються</w:t>
      </w:r>
      <w:proofErr w:type="spellEnd"/>
      <w:r w:rsidRPr="004B70D0">
        <w:rPr>
          <w:color w:val="000000" w:themeColor="text1"/>
          <w:sz w:val="28"/>
          <w:szCs w:val="28"/>
        </w:rPr>
        <w:t xml:space="preserve"> для </w:t>
      </w:r>
      <w:proofErr w:type="spellStart"/>
      <w:r w:rsidRPr="004B70D0">
        <w:rPr>
          <w:color w:val="000000" w:themeColor="text1"/>
          <w:sz w:val="28"/>
          <w:szCs w:val="28"/>
        </w:rPr>
        <w:t>опису</w:t>
      </w:r>
      <w:proofErr w:type="spellEnd"/>
      <w:r w:rsidRPr="004B70D0">
        <w:rPr>
          <w:color w:val="000000" w:themeColor="text1"/>
          <w:sz w:val="28"/>
          <w:szCs w:val="28"/>
        </w:rPr>
        <w:t xml:space="preserve"> </w:t>
      </w:r>
      <w:proofErr w:type="spellStart"/>
      <w:r w:rsidRPr="004B70D0">
        <w:rPr>
          <w:color w:val="000000" w:themeColor="text1"/>
          <w:sz w:val="28"/>
          <w:szCs w:val="28"/>
        </w:rPr>
        <w:t>конкретної</w:t>
      </w:r>
      <w:proofErr w:type="spellEnd"/>
      <w:r w:rsidRPr="004B70D0">
        <w:rPr>
          <w:color w:val="000000" w:themeColor="text1"/>
          <w:sz w:val="28"/>
          <w:szCs w:val="28"/>
        </w:rPr>
        <w:t xml:space="preserve"> </w:t>
      </w:r>
      <w:proofErr w:type="spellStart"/>
      <w:r w:rsidRPr="004B70D0">
        <w:rPr>
          <w:color w:val="000000" w:themeColor="text1"/>
          <w:sz w:val="28"/>
          <w:szCs w:val="28"/>
        </w:rPr>
        <w:t>операції</w:t>
      </w:r>
      <w:proofErr w:type="spellEnd"/>
      <w:r w:rsidRPr="004B70D0">
        <w:rPr>
          <w:color w:val="000000" w:themeColor="text1"/>
          <w:sz w:val="28"/>
          <w:szCs w:val="28"/>
        </w:rPr>
        <w:t xml:space="preserve">. </w:t>
      </w:r>
      <w:proofErr w:type="spellStart"/>
      <w:r w:rsidRPr="004B70D0">
        <w:rPr>
          <w:color w:val="000000" w:themeColor="text1"/>
          <w:sz w:val="28"/>
          <w:szCs w:val="28"/>
        </w:rPr>
        <w:t>Моделі</w:t>
      </w:r>
      <w:proofErr w:type="spellEnd"/>
      <w:r w:rsidRPr="004B70D0">
        <w:rPr>
          <w:color w:val="000000" w:themeColor="text1"/>
          <w:sz w:val="28"/>
          <w:szCs w:val="28"/>
        </w:rPr>
        <w:t xml:space="preserve"> </w:t>
      </w:r>
      <w:proofErr w:type="spellStart"/>
      <w:r w:rsidRPr="004B70D0">
        <w:rPr>
          <w:color w:val="000000" w:themeColor="text1"/>
          <w:sz w:val="28"/>
          <w:szCs w:val="28"/>
        </w:rPr>
        <w:t>процесів</w:t>
      </w:r>
      <w:proofErr w:type="spellEnd"/>
      <w:r w:rsidRPr="004B70D0">
        <w:rPr>
          <w:color w:val="000000" w:themeColor="text1"/>
          <w:sz w:val="28"/>
          <w:szCs w:val="28"/>
        </w:rPr>
        <w:t xml:space="preserve"> </w:t>
      </w:r>
      <w:proofErr w:type="spellStart"/>
      <w:r w:rsidRPr="004B70D0">
        <w:rPr>
          <w:color w:val="000000" w:themeColor="text1"/>
          <w:sz w:val="28"/>
          <w:szCs w:val="28"/>
        </w:rPr>
        <w:t>зазвичай</w:t>
      </w:r>
      <w:proofErr w:type="spellEnd"/>
      <w:r w:rsidRPr="004B70D0">
        <w:rPr>
          <w:color w:val="000000" w:themeColor="text1"/>
          <w:sz w:val="28"/>
          <w:szCs w:val="28"/>
        </w:rPr>
        <w:t xml:space="preserve"> </w:t>
      </w:r>
      <w:proofErr w:type="spellStart"/>
      <w:r w:rsidRPr="004B70D0">
        <w:rPr>
          <w:color w:val="000000" w:themeColor="text1"/>
          <w:sz w:val="28"/>
          <w:szCs w:val="28"/>
        </w:rPr>
        <w:t>моделюють</w:t>
      </w:r>
      <w:proofErr w:type="spellEnd"/>
      <w:r w:rsidRPr="004B70D0">
        <w:rPr>
          <w:color w:val="000000" w:themeColor="text1"/>
          <w:sz w:val="28"/>
          <w:szCs w:val="28"/>
        </w:rPr>
        <w:t xml:space="preserve"> </w:t>
      </w:r>
      <w:proofErr w:type="spellStart"/>
      <w:r w:rsidRPr="004B70D0">
        <w:rPr>
          <w:color w:val="000000" w:themeColor="text1"/>
          <w:sz w:val="28"/>
          <w:szCs w:val="28"/>
        </w:rPr>
        <w:t>взаємодію</w:t>
      </w:r>
      <w:proofErr w:type="spellEnd"/>
      <w:r w:rsidRPr="004B70D0">
        <w:rPr>
          <w:color w:val="000000" w:themeColor="text1"/>
          <w:sz w:val="28"/>
          <w:szCs w:val="28"/>
        </w:rPr>
        <w:t xml:space="preserve"> </w:t>
      </w:r>
      <w:proofErr w:type="spellStart"/>
      <w:r w:rsidRPr="004B70D0">
        <w:rPr>
          <w:color w:val="000000" w:themeColor="text1"/>
          <w:sz w:val="28"/>
          <w:szCs w:val="28"/>
        </w:rPr>
        <w:t>між</w:t>
      </w:r>
      <w:proofErr w:type="spellEnd"/>
      <w:r w:rsidRPr="004B70D0">
        <w:rPr>
          <w:color w:val="000000" w:themeColor="text1"/>
          <w:sz w:val="28"/>
          <w:szCs w:val="28"/>
        </w:rPr>
        <w:t xml:space="preserve"> моделями </w:t>
      </w:r>
      <w:proofErr w:type="spellStart"/>
      <w:r w:rsidRPr="004B70D0">
        <w:rPr>
          <w:color w:val="000000" w:themeColor="text1"/>
          <w:sz w:val="28"/>
          <w:szCs w:val="28"/>
        </w:rPr>
        <w:t>обладнання</w:t>
      </w:r>
      <w:proofErr w:type="spellEnd"/>
      <w:r w:rsidRPr="004B70D0">
        <w:rPr>
          <w:color w:val="000000" w:themeColor="text1"/>
          <w:sz w:val="28"/>
          <w:szCs w:val="28"/>
        </w:rPr>
        <w:t xml:space="preserve"> та </w:t>
      </w:r>
      <w:proofErr w:type="spellStart"/>
      <w:r w:rsidRPr="004B70D0">
        <w:rPr>
          <w:color w:val="000000" w:themeColor="text1"/>
          <w:sz w:val="28"/>
          <w:szCs w:val="28"/>
        </w:rPr>
        <w:t>середовища</w:t>
      </w:r>
      <w:proofErr w:type="spellEnd"/>
      <w:r w:rsidRPr="004B70D0">
        <w:rPr>
          <w:color w:val="000000" w:themeColor="text1"/>
          <w:sz w:val="28"/>
          <w:szCs w:val="28"/>
        </w:rPr>
        <w:t xml:space="preserve"> та </w:t>
      </w:r>
      <w:proofErr w:type="spellStart"/>
      <w:r w:rsidRPr="004B70D0">
        <w:rPr>
          <w:color w:val="000000" w:themeColor="text1"/>
          <w:sz w:val="28"/>
          <w:szCs w:val="28"/>
        </w:rPr>
        <w:t>зазвичай</w:t>
      </w:r>
      <w:proofErr w:type="spellEnd"/>
      <w:r w:rsidRPr="004B70D0">
        <w:rPr>
          <w:color w:val="000000" w:themeColor="text1"/>
          <w:sz w:val="28"/>
          <w:szCs w:val="28"/>
        </w:rPr>
        <w:t xml:space="preserve"> </w:t>
      </w:r>
      <w:proofErr w:type="spellStart"/>
      <w:r w:rsidRPr="004B70D0">
        <w:rPr>
          <w:color w:val="000000" w:themeColor="text1"/>
          <w:sz w:val="28"/>
          <w:szCs w:val="28"/>
        </w:rPr>
        <w:t>використовуються</w:t>
      </w:r>
      <w:proofErr w:type="spellEnd"/>
      <w:r w:rsidRPr="004B70D0">
        <w:rPr>
          <w:color w:val="000000" w:themeColor="text1"/>
          <w:sz w:val="28"/>
          <w:szCs w:val="28"/>
        </w:rPr>
        <w:t xml:space="preserve"> для </w:t>
      </w:r>
      <w:proofErr w:type="spellStart"/>
      <w:r w:rsidRPr="004B70D0">
        <w:rPr>
          <w:color w:val="000000" w:themeColor="text1"/>
          <w:sz w:val="28"/>
          <w:szCs w:val="28"/>
        </w:rPr>
        <w:t>прогнозування</w:t>
      </w:r>
      <w:proofErr w:type="spellEnd"/>
      <w:r w:rsidRPr="004B70D0">
        <w:rPr>
          <w:color w:val="000000" w:themeColor="text1"/>
          <w:sz w:val="28"/>
          <w:szCs w:val="28"/>
        </w:rPr>
        <w:t xml:space="preserve"> </w:t>
      </w:r>
      <w:proofErr w:type="spellStart"/>
      <w:r w:rsidRPr="004B70D0">
        <w:rPr>
          <w:color w:val="000000" w:themeColor="text1"/>
          <w:sz w:val="28"/>
          <w:szCs w:val="28"/>
        </w:rPr>
        <w:t>продуктивності</w:t>
      </w:r>
      <w:proofErr w:type="spellEnd"/>
      <w:r w:rsidRPr="004B70D0">
        <w:rPr>
          <w:color w:val="000000" w:themeColor="text1"/>
          <w:sz w:val="28"/>
          <w:szCs w:val="28"/>
        </w:rPr>
        <w:t xml:space="preserve"> </w:t>
      </w:r>
      <w:proofErr w:type="spellStart"/>
      <w:r w:rsidRPr="004B70D0">
        <w:rPr>
          <w:color w:val="000000" w:themeColor="text1"/>
          <w:sz w:val="28"/>
          <w:szCs w:val="28"/>
        </w:rPr>
        <w:t>процесів</w:t>
      </w:r>
      <w:proofErr w:type="spellEnd"/>
      <w:r w:rsidRPr="004B70D0">
        <w:rPr>
          <w:color w:val="000000" w:themeColor="text1"/>
          <w:sz w:val="28"/>
          <w:szCs w:val="28"/>
        </w:rPr>
        <w:t xml:space="preserve">, </w:t>
      </w:r>
      <w:proofErr w:type="spellStart"/>
      <w:r w:rsidRPr="004B70D0">
        <w:rPr>
          <w:color w:val="000000" w:themeColor="text1"/>
          <w:sz w:val="28"/>
          <w:szCs w:val="28"/>
        </w:rPr>
        <w:t>саме</w:t>
      </w:r>
      <w:proofErr w:type="spellEnd"/>
      <w:r w:rsidRPr="004B70D0">
        <w:rPr>
          <w:color w:val="000000" w:themeColor="text1"/>
          <w:sz w:val="28"/>
          <w:szCs w:val="28"/>
        </w:rPr>
        <w:t xml:space="preserve"> </w:t>
      </w:r>
      <w:proofErr w:type="spellStart"/>
      <w:r w:rsidRPr="004B70D0">
        <w:rPr>
          <w:color w:val="000000" w:themeColor="text1"/>
          <w:sz w:val="28"/>
          <w:szCs w:val="28"/>
        </w:rPr>
        <w:t>ці</w:t>
      </w:r>
      <w:proofErr w:type="spellEnd"/>
      <w:r w:rsidRPr="004B70D0">
        <w:rPr>
          <w:color w:val="000000" w:themeColor="text1"/>
          <w:sz w:val="28"/>
          <w:szCs w:val="28"/>
        </w:rPr>
        <w:t xml:space="preserve"> </w:t>
      </w:r>
      <w:proofErr w:type="spellStart"/>
      <w:r w:rsidRPr="004B70D0">
        <w:rPr>
          <w:color w:val="000000" w:themeColor="text1"/>
          <w:sz w:val="28"/>
          <w:szCs w:val="28"/>
        </w:rPr>
        <w:t>моделі</w:t>
      </w:r>
      <w:proofErr w:type="spellEnd"/>
      <w:r w:rsidRPr="004B70D0">
        <w:rPr>
          <w:color w:val="000000" w:themeColor="text1"/>
          <w:sz w:val="28"/>
          <w:szCs w:val="28"/>
        </w:rPr>
        <w:t xml:space="preserve"> </w:t>
      </w:r>
      <w:proofErr w:type="spellStart"/>
      <w:r w:rsidRPr="004B70D0">
        <w:rPr>
          <w:color w:val="000000" w:themeColor="text1"/>
          <w:sz w:val="28"/>
          <w:szCs w:val="28"/>
        </w:rPr>
        <w:t>можна</w:t>
      </w:r>
      <w:proofErr w:type="spellEnd"/>
      <w:r w:rsidRPr="004B70D0">
        <w:rPr>
          <w:color w:val="000000" w:themeColor="text1"/>
          <w:sz w:val="28"/>
          <w:szCs w:val="28"/>
        </w:rPr>
        <w:t xml:space="preserve"> </w:t>
      </w:r>
      <w:proofErr w:type="spellStart"/>
      <w:r w:rsidRPr="004B70D0">
        <w:rPr>
          <w:color w:val="000000" w:themeColor="text1"/>
          <w:sz w:val="28"/>
          <w:szCs w:val="28"/>
        </w:rPr>
        <w:t>використовувати</w:t>
      </w:r>
      <w:proofErr w:type="spellEnd"/>
      <w:r w:rsidRPr="004B70D0">
        <w:rPr>
          <w:color w:val="000000" w:themeColor="text1"/>
          <w:sz w:val="28"/>
          <w:szCs w:val="28"/>
        </w:rPr>
        <w:t xml:space="preserve"> для </w:t>
      </w:r>
      <w:proofErr w:type="spellStart"/>
      <w:r w:rsidRPr="004B70D0">
        <w:rPr>
          <w:color w:val="000000" w:themeColor="text1"/>
          <w:sz w:val="28"/>
          <w:szCs w:val="28"/>
        </w:rPr>
        <w:t>автоматизації</w:t>
      </w:r>
      <w:proofErr w:type="spellEnd"/>
      <w:r w:rsidRPr="004B70D0">
        <w:rPr>
          <w:color w:val="000000" w:themeColor="text1"/>
          <w:sz w:val="28"/>
          <w:szCs w:val="28"/>
        </w:rPr>
        <w:t xml:space="preserve">. </w:t>
      </w:r>
      <w:proofErr w:type="spellStart"/>
      <w:r w:rsidRPr="004B70D0">
        <w:rPr>
          <w:color w:val="000000" w:themeColor="text1"/>
          <w:sz w:val="28"/>
          <w:szCs w:val="28"/>
        </w:rPr>
        <w:t>Системні</w:t>
      </w:r>
      <w:proofErr w:type="spellEnd"/>
      <w:r w:rsidRPr="004B70D0">
        <w:rPr>
          <w:color w:val="000000" w:themeColor="text1"/>
          <w:sz w:val="28"/>
          <w:szCs w:val="28"/>
        </w:rPr>
        <w:t xml:space="preserve"> </w:t>
      </w:r>
      <w:proofErr w:type="spellStart"/>
      <w:r w:rsidRPr="004B70D0">
        <w:rPr>
          <w:color w:val="000000" w:themeColor="text1"/>
          <w:sz w:val="28"/>
          <w:szCs w:val="28"/>
        </w:rPr>
        <w:t>моделі</w:t>
      </w:r>
      <w:proofErr w:type="spellEnd"/>
      <w:r w:rsidRPr="004B70D0">
        <w:rPr>
          <w:color w:val="000000" w:themeColor="text1"/>
          <w:sz w:val="28"/>
          <w:szCs w:val="28"/>
        </w:rPr>
        <w:t xml:space="preserve"> – </w:t>
      </w:r>
      <w:proofErr w:type="spellStart"/>
      <w:r w:rsidRPr="004B70D0">
        <w:rPr>
          <w:color w:val="000000" w:themeColor="text1"/>
          <w:sz w:val="28"/>
          <w:szCs w:val="28"/>
        </w:rPr>
        <w:t>найскладніші</w:t>
      </w:r>
      <w:proofErr w:type="spellEnd"/>
      <w:r w:rsidRPr="004B70D0">
        <w:rPr>
          <w:color w:val="000000" w:themeColor="text1"/>
          <w:sz w:val="28"/>
          <w:szCs w:val="28"/>
        </w:rPr>
        <w:t xml:space="preserve"> </w:t>
      </w:r>
      <w:proofErr w:type="spellStart"/>
      <w:r w:rsidRPr="004B70D0">
        <w:rPr>
          <w:color w:val="000000" w:themeColor="text1"/>
          <w:sz w:val="28"/>
          <w:szCs w:val="28"/>
        </w:rPr>
        <w:t>моделі</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складаються</w:t>
      </w:r>
      <w:proofErr w:type="spellEnd"/>
      <w:r w:rsidRPr="004B70D0">
        <w:rPr>
          <w:color w:val="000000" w:themeColor="text1"/>
          <w:sz w:val="28"/>
          <w:szCs w:val="28"/>
        </w:rPr>
        <w:t xml:space="preserve"> з </w:t>
      </w:r>
      <w:proofErr w:type="spellStart"/>
      <w:r w:rsidRPr="004B70D0">
        <w:rPr>
          <w:color w:val="000000" w:themeColor="text1"/>
          <w:sz w:val="28"/>
          <w:szCs w:val="28"/>
        </w:rPr>
        <w:t>кількох</w:t>
      </w:r>
      <w:proofErr w:type="spellEnd"/>
      <w:r w:rsidRPr="004B70D0">
        <w:rPr>
          <w:color w:val="000000" w:themeColor="text1"/>
          <w:sz w:val="28"/>
          <w:szCs w:val="28"/>
        </w:rPr>
        <w:t xml:space="preserve"> </w:t>
      </w:r>
      <w:proofErr w:type="spellStart"/>
      <w:r w:rsidRPr="004B70D0">
        <w:rPr>
          <w:color w:val="000000" w:themeColor="text1"/>
          <w:sz w:val="28"/>
          <w:szCs w:val="28"/>
        </w:rPr>
        <w:t>підмоделей</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представляють</w:t>
      </w:r>
      <w:proofErr w:type="spellEnd"/>
      <w:r w:rsidRPr="004B70D0">
        <w:rPr>
          <w:color w:val="000000" w:themeColor="text1"/>
          <w:sz w:val="28"/>
          <w:szCs w:val="28"/>
        </w:rPr>
        <w:t xml:space="preserve"> </w:t>
      </w:r>
      <w:proofErr w:type="spellStart"/>
      <w:r w:rsidRPr="004B70D0">
        <w:rPr>
          <w:color w:val="000000" w:themeColor="text1"/>
          <w:sz w:val="28"/>
          <w:szCs w:val="28"/>
        </w:rPr>
        <w:t>обладнання</w:t>
      </w:r>
      <w:proofErr w:type="spellEnd"/>
      <w:r w:rsidRPr="004B70D0">
        <w:rPr>
          <w:color w:val="000000" w:themeColor="text1"/>
          <w:sz w:val="28"/>
          <w:szCs w:val="28"/>
        </w:rPr>
        <w:t xml:space="preserve">, </w:t>
      </w:r>
      <w:proofErr w:type="spellStart"/>
      <w:r w:rsidRPr="004B70D0">
        <w:rPr>
          <w:color w:val="000000" w:themeColor="text1"/>
          <w:sz w:val="28"/>
          <w:szCs w:val="28"/>
        </w:rPr>
        <w:t>процеси</w:t>
      </w:r>
      <w:proofErr w:type="spellEnd"/>
      <w:r w:rsidRPr="004B70D0">
        <w:rPr>
          <w:color w:val="000000" w:themeColor="text1"/>
          <w:sz w:val="28"/>
          <w:szCs w:val="28"/>
        </w:rPr>
        <w:t xml:space="preserve"> та </w:t>
      </w:r>
      <w:proofErr w:type="spellStart"/>
      <w:r w:rsidRPr="004B70D0">
        <w:rPr>
          <w:color w:val="000000" w:themeColor="text1"/>
          <w:sz w:val="28"/>
          <w:szCs w:val="28"/>
        </w:rPr>
        <w:t>середовище</w:t>
      </w:r>
      <w:proofErr w:type="spellEnd"/>
      <w:r w:rsidRPr="004B70D0">
        <w:rPr>
          <w:color w:val="000000" w:themeColor="text1"/>
          <w:sz w:val="28"/>
          <w:szCs w:val="28"/>
        </w:rPr>
        <w:t xml:space="preserve">. До </w:t>
      </w:r>
      <w:proofErr w:type="spellStart"/>
      <w:r w:rsidRPr="004B70D0">
        <w:rPr>
          <w:color w:val="000000" w:themeColor="text1"/>
          <w:sz w:val="28"/>
          <w:szCs w:val="28"/>
        </w:rPr>
        <w:t>цієї</w:t>
      </w:r>
      <w:proofErr w:type="spellEnd"/>
      <w:r w:rsidRPr="004B70D0">
        <w:rPr>
          <w:color w:val="000000" w:themeColor="text1"/>
          <w:sz w:val="28"/>
          <w:szCs w:val="28"/>
        </w:rPr>
        <w:t xml:space="preserve"> </w:t>
      </w:r>
      <w:proofErr w:type="spellStart"/>
      <w:r w:rsidRPr="004B70D0">
        <w:rPr>
          <w:color w:val="000000" w:themeColor="text1"/>
          <w:sz w:val="28"/>
          <w:szCs w:val="28"/>
        </w:rPr>
        <w:t>категорії</w:t>
      </w:r>
      <w:proofErr w:type="spellEnd"/>
      <w:r w:rsidRPr="004B70D0">
        <w:rPr>
          <w:color w:val="000000" w:themeColor="text1"/>
          <w:sz w:val="28"/>
          <w:szCs w:val="28"/>
        </w:rPr>
        <w:t xml:space="preserve"> належать </w:t>
      </w:r>
      <w:proofErr w:type="spellStart"/>
      <w:r w:rsidRPr="004B70D0">
        <w:rPr>
          <w:color w:val="000000" w:themeColor="text1"/>
          <w:sz w:val="28"/>
          <w:szCs w:val="28"/>
        </w:rPr>
        <w:t>моделі</w:t>
      </w:r>
      <w:proofErr w:type="spellEnd"/>
      <w:r w:rsidRPr="004B70D0">
        <w:rPr>
          <w:color w:val="000000" w:themeColor="text1"/>
          <w:sz w:val="28"/>
          <w:szCs w:val="28"/>
        </w:rPr>
        <w:t xml:space="preserve"> для </w:t>
      </w:r>
      <w:proofErr w:type="spellStart"/>
      <w:r w:rsidRPr="004B70D0">
        <w:rPr>
          <w:color w:val="000000" w:themeColor="text1"/>
          <w:sz w:val="28"/>
          <w:szCs w:val="28"/>
        </w:rPr>
        <w:t>навчальних</w:t>
      </w:r>
      <w:proofErr w:type="spellEnd"/>
      <w:r w:rsidRPr="004B70D0">
        <w:rPr>
          <w:color w:val="000000" w:themeColor="text1"/>
          <w:sz w:val="28"/>
          <w:szCs w:val="28"/>
        </w:rPr>
        <w:t xml:space="preserve"> </w:t>
      </w:r>
      <w:proofErr w:type="spellStart"/>
      <w:r w:rsidRPr="004B70D0">
        <w:rPr>
          <w:color w:val="000000" w:themeColor="text1"/>
          <w:sz w:val="28"/>
          <w:szCs w:val="28"/>
        </w:rPr>
        <w:t>симуляторів</w:t>
      </w:r>
      <w:proofErr w:type="spellEnd"/>
      <w:r w:rsidRPr="004B70D0">
        <w:rPr>
          <w:color w:val="000000" w:themeColor="text1"/>
          <w:sz w:val="28"/>
          <w:szCs w:val="28"/>
        </w:rPr>
        <w:t>.</w:t>
      </w:r>
    </w:p>
    <w:p w14:paraId="117A7AD3" w14:textId="77777777" w:rsidR="002A0393" w:rsidRPr="0023724B" w:rsidRDefault="002A0393" w:rsidP="002A0393">
      <w:pPr>
        <w:pStyle w:val="ae"/>
        <w:spacing w:before="0" w:beforeAutospacing="0" w:after="0" w:afterAutospacing="0" w:line="360" w:lineRule="auto"/>
        <w:ind w:firstLine="709"/>
        <w:jc w:val="both"/>
        <w:rPr>
          <w:color w:val="000000" w:themeColor="text1"/>
          <w:sz w:val="28"/>
          <w:szCs w:val="28"/>
          <w:lang w:val="en-US"/>
        </w:rPr>
      </w:pPr>
      <w:r w:rsidRPr="004B70D0">
        <w:rPr>
          <w:color w:val="000000" w:themeColor="text1"/>
          <w:sz w:val="28"/>
          <w:szCs w:val="28"/>
        </w:rPr>
        <w:t xml:space="preserve">У </w:t>
      </w:r>
      <w:proofErr w:type="spellStart"/>
      <w:r w:rsidRPr="004B70D0">
        <w:rPr>
          <w:color w:val="000000" w:themeColor="text1"/>
          <w:sz w:val="28"/>
          <w:szCs w:val="28"/>
        </w:rPr>
        <w:t>наступних</w:t>
      </w:r>
      <w:proofErr w:type="spellEnd"/>
      <w:r w:rsidRPr="004B70D0">
        <w:rPr>
          <w:color w:val="000000" w:themeColor="text1"/>
          <w:sz w:val="28"/>
          <w:szCs w:val="28"/>
        </w:rPr>
        <w:t xml:space="preserve"> </w:t>
      </w:r>
      <w:proofErr w:type="spellStart"/>
      <w:r w:rsidRPr="004B70D0">
        <w:rPr>
          <w:color w:val="000000" w:themeColor="text1"/>
          <w:sz w:val="28"/>
          <w:szCs w:val="28"/>
        </w:rPr>
        <w:t>розділах</w:t>
      </w:r>
      <w:proofErr w:type="spellEnd"/>
      <w:r w:rsidRPr="004B70D0">
        <w:rPr>
          <w:color w:val="000000" w:themeColor="text1"/>
          <w:sz w:val="28"/>
          <w:szCs w:val="28"/>
        </w:rPr>
        <w:t xml:space="preserve"> буде </w:t>
      </w:r>
      <w:proofErr w:type="spellStart"/>
      <w:r w:rsidRPr="004B70D0">
        <w:rPr>
          <w:color w:val="000000" w:themeColor="text1"/>
          <w:sz w:val="28"/>
          <w:szCs w:val="28"/>
        </w:rPr>
        <w:t>розглянуто</w:t>
      </w:r>
      <w:proofErr w:type="spellEnd"/>
      <w:r w:rsidRPr="004B70D0">
        <w:rPr>
          <w:color w:val="000000" w:themeColor="text1"/>
          <w:sz w:val="28"/>
          <w:szCs w:val="28"/>
        </w:rPr>
        <w:t xml:space="preserve"> </w:t>
      </w:r>
      <w:proofErr w:type="spellStart"/>
      <w:r w:rsidRPr="004B70D0">
        <w:rPr>
          <w:color w:val="000000" w:themeColor="text1"/>
          <w:sz w:val="28"/>
          <w:szCs w:val="28"/>
        </w:rPr>
        <w:t>основний</w:t>
      </w:r>
      <w:proofErr w:type="spellEnd"/>
      <w:r w:rsidRPr="004B70D0">
        <w:rPr>
          <w:color w:val="000000" w:themeColor="text1"/>
          <w:sz w:val="28"/>
          <w:szCs w:val="28"/>
        </w:rPr>
        <w:t xml:space="preserve"> </w:t>
      </w:r>
      <w:proofErr w:type="spellStart"/>
      <w:r w:rsidRPr="004B70D0">
        <w:rPr>
          <w:color w:val="000000" w:themeColor="text1"/>
          <w:sz w:val="28"/>
          <w:szCs w:val="28"/>
        </w:rPr>
        <w:t>процес</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представляє</w:t>
      </w:r>
      <w:proofErr w:type="spellEnd"/>
      <w:r w:rsidRPr="004B70D0">
        <w:rPr>
          <w:color w:val="000000" w:themeColor="text1"/>
          <w:sz w:val="28"/>
          <w:szCs w:val="28"/>
        </w:rPr>
        <w:t xml:space="preserve"> </w:t>
      </w:r>
      <w:proofErr w:type="spellStart"/>
      <w:r w:rsidRPr="004B70D0">
        <w:rPr>
          <w:color w:val="000000" w:themeColor="text1"/>
          <w:sz w:val="28"/>
          <w:szCs w:val="28"/>
        </w:rPr>
        <w:t>інтерес</w:t>
      </w:r>
      <w:proofErr w:type="spellEnd"/>
      <w:r w:rsidRPr="004B70D0">
        <w:rPr>
          <w:color w:val="000000" w:themeColor="text1"/>
          <w:sz w:val="28"/>
          <w:szCs w:val="28"/>
        </w:rPr>
        <w:t xml:space="preserve">, на </w:t>
      </w:r>
      <w:proofErr w:type="spellStart"/>
      <w:r w:rsidRPr="004B70D0">
        <w:rPr>
          <w:color w:val="000000" w:themeColor="text1"/>
          <w:sz w:val="28"/>
          <w:szCs w:val="28"/>
        </w:rPr>
        <w:t>модулі</w:t>
      </w:r>
      <w:proofErr w:type="spellEnd"/>
      <w:r w:rsidRPr="004B70D0">
        <w:rPr>
          <w:color w:val="000000" w:themeColor="text1"/>
          <w:sz w:val="28"/>
          <w:szCs w:val="28"/>
        </w:rPr>
        <w:t xml:space="preserve"> </w:t>
      </w:r>
      <w:proofErr w:type="spellStart"/>
      <w:r w:rsidRPr="004B70D0">
        <w:rPr>
          <w:color w:val="000000" w:themeColor="text1"/>
          <w:sz w:val="28"/>
          <w:szCs w:val="28"/>
        </w:rPr>
        <w:t>управління</w:t>
      </w:r>
      <w:proofErr w:type="spellEnd"/>
      <w:r w:rsidRPr="004B70D0">
        <w:rPr>
          <w:color w:val="000000" w:themeColor="text1"/>
          <w:sz w:val="28"/>
          <w:szCs w:val="28"/>
        </w:rPr>
        <w:t xml:space="preserve"> </w:t>
      </w:r>
      <w:proofErr w:type="spellStart"/>
      <w:r w:rsidRPr="004B70D0">
        <w:rPr>
          <w:color w:val="000000" w:themeColor="text1"/>
          <w:sz w:val="28"/>
          <w:szCs w:val="28"/>
        </w:rPr>
        <w:t>будівництвом</w:t>
      </w:r>
      <w:proofErr w:type="spellEnd"/>
      <w:r w:rsidRPr="004B70D0">
        <w:rPr>
          <w:color w:val="000000" w:themeColor="text1"/>
          <w:sz w:val="28"/>
          <w:szCs w:val="28"/>
        </w:rPr>
        <w:t xml:space="preserve"> (MODU), та </w:t>
      </w:r>
      <w:proofErr w:type="spellStart"/>
      <w:r w:rsidRPr="004B70D0">
        <w:rPr>
          <w:color w:val="000000" w:themeColor="text1"/>
          <w:sz w:val="28"/>
          <w:szCs w:val="28"/>
        </w:rPr>
        <w:t>розглянуто</w:t>
      </w:r>
      <w:proofErr w:type="spellEnd"/>
      <w:r w:rsidRPr="004B70D0">
        <w:rPr>
          <w:color w:val="000000" w:themeColor="text1"/>
          <w:sz w:val="28"/>
          <w:szCs w:val="28"/>
        </w:rPr>
        <w:t xml:space="preserve"> </w:t>
      </w:r>
      <w:proofErr w:type="spellStart"/>
      <w:r w:rsidRPr="004B70D0">
        <w:rPr>
          <w:color w:val="000000" w:themeColor="text1"/>
          <w:sz w:val="28"/>
          <w:szCs w:val="28"/>
        </w:rPr>
        <w:t>його</w:t>
      </w:r>
      <w:proofErr w:type="spellEnd"/>
      <w:r w:rsidRPr="004B70D0">
        <w:rPr>
          <w:color w:val="000000" w:themeColor="text1"/>
          <w:sz w:val="28"/>
          <w:szCs w:val="28"/>
        </w:rPr>
        <w:t xml:space="preserve"> як </w:t>
      </w:r>
      <w:proofErr w:type="spellStart"/>
      <w:r w:rsidRPr="004B70D0">
        <w:rPr>
          <w:color w:val="000000" w:themeColor="text1"/>
          <w:sz w:val="28"/>
          <w:szCs w:val="28"/>
        </w:rPr>
        <w:t>компоненти</w:t>
      </w:r>
      <w:proofErr w:type="spellEnd"/>
      <w:r w:rsidRPr="004B70D0">
        <w:rPr>
          <w:color w:val="000000" w:themeColor="text1"/>
          <w:sz w:val="28"/>
          <w:szCs w:val="28"/>
        </w:rPr>
        <w:t xml:space="preserve"> </w:t>
      </w:r>
      <w:proofErr w:type="spellStart"/>
      <w:r w:rsidRPr="004B70D0">
        <w:rPr>
          <w:color w:val="000000" w:themeColor="text1"/>
          <w:sz w:val="28"/>
          <w:szCs w:val="28"/>
        </w:rPr>
        <w:t>запропонованої</w:t>
      </w:r>
      <w:proofErr w:type="spellEnd"/>
      <w:r w:rsidRPr="004B70D0">
        <w:rPr>
          <w:color w:val="000000" w:themeColor="text1"/>
          <w:sz w:val="28"/>
          <w:szCs w:val="28"/>
        </w:rPr>
        <w:t xml:space="preserve"> </w:t>
      </w:r>
      <w:proofErr w:type="spellStart"/>
      <w:r w:rsidRPr="004B70D0">
        <w:rPr>
          <w:color w:val="000000" w:themeColor="text1"/>
          <w:sz w:val="28"/>
          <w:szCs w:val="28"/>
        </w:rPr>
        <w:t>системи</w:t>
      </w:r>
      <w:proofErr w:type="spellEnd"/>
      <w:r w:rsidRPr="004B70D0">
        <w:rPr>
          <w:color w:val="000000" w:themeColor="text1"/>
          <w:sz w:val="28"/>
          <w:szCs w:val="28"/>
        </w:rPr>
        <w:t xml:space="preserve"> </w:t>
      </w:r>
      <w:proofErr w:type="spellStart"/>
      <w:r w:rsidRPr="004B70D0">
        <w:rPr>
          <w:color w:val="000000" w:themeColor="text1"/>
          <w:sz w:val="28"/>
          <w:szCs w:val="28"/>
        </w:rPr>
        <w:t>консультування</w:t>
      </w:r>
      <w:proofErr w:type="spellEnd"/>
      <w:r w:rsidRPr="004B70D0">
        <w:rPr>
          <w:color w:val="000000" w:themeColor="text1"/>
          <w:sz w:val="28"/>
          <w:szCs w:val="28"/>
        </w:rPr>
        <w:t xml:space="preserve"> та </w:t>
      </w:r>
      <w:proofErr w:type="spellStart"/>
      <w:r w:rsidRPr="004B70D0">
        <w:rPr>
          <w:color w:val="000000" w:themeColor="text1"/>
          <w:sz w:val="28"/>
          <w:szCs w:val="28"/>
        </w:rPr>
        <w:t>автоматизації</w:t>
      </w:r>
      <w:proofErr w:type="spellEnd"/>
      <w:r w:rsidRPr="004B70D0">
        <w:rPr>
          <w:color w:val="000000" w:themeColor="text1"/>
          <w:sz w:val="28"/>
          <w:szCs w:val="28"/>
        </w:rPr>
        <w:t xml:space="preserve"> цифрового </w:t>
      </w:r>
      <w:proofErr w:type="spellStart"/>
      <w:r w:rsidRPr="004B70D0">
        <w:rPr>
          <w:color w:val="000000" w:themeColor="text1"/>
          <w:sz w:val="28"/>
          <w:szCs w:val="28"/>
        </w:rPr>
        <w:t>двійника</w:t>
      </w:r>
      <w:proofErr w:type="spellEnd"/>
      <w:r w:rsidRPr="004B70D0">
        <w:rPr>
          <w:color w:val="000000" w:themeColor="text1"/>
          <w:sz w:val="28"/>
          <w:szCs w:val="28"/>
        </w:rPr>
        <w:t xml:space="preserve">. </w:t>
      </w:r>
      <w:proofErr w:type="spellStart"/>
      <w:r w:rsidRPr="004B70D0">
        <w:rPr>
          <w:color w:val="000000" w:themeColor="text1"/>
          <w:sz w:val="28"/>
          <w:szCs w:val="28"/>
        </w:rPr>
        <w:t>Потім</w:t>
      </w:r>
      <w:proofErr w:type="spellEnd"/>
      <w:r w:rsidRPr="004B70D0">
        <w:rPr>
          <w:color w:val="000000" w:themeColor="text1"/>
          <w:sz w:val="28"/>
          <w:szCs w:val="28"/>
        </w:rPr>
        <w:t xml:space="preserve"> </w:t>
      </w:r>
      <w:proofErr w:type="spellStart"/>
      <w:r w:rsidRPr="004B70D0">
        <w:rPr>
          <w:color w:val="000000" w:themeColor="text1"/>
          <w:sz w:val="28"/>
          <w:szCs w:val="28"/>
        </w:rPr>
        <w:t>ці</w:t>
      </w:r>
      <w:proofErr w:type="spellEnd"/>
      <w:r w:rsidRPr="004B70D0">
        <w:rPr>
          <w:color w:val="000000" w:themeColor="text1"/>
          <w:sz w:val="28"/>
          <w:szCs w:val="28"/>
        </w:rPr>
        <w:t xml:space="preserve"> </w:t>
      </w:r>
      <w:proofErr w:type="spellStart"/>
      <w:r w:rsidRPr="004B70D0">
        <w:rPr>
          <w:color w:val="000000" w:themeColor="text1"/>
          <w:sz w:val="28"/>
          <w:szCs w:val="28"/>
        </w:rPr>
        <w:t>компоненти</w:t>
      </w:r>
      <w:proofErr w:type="spellEnd"/>
      <w:r w:rsidRPr="004B70D0">
        <w:rPr>
          <w:color w:val="000000" w:themeColor="text1"/>
          <w:sz w:val="28"/>
          <w:szCs w:val="28"/>
        </w:rPr>
        <w:t xml:space="preserve"> </w:t>
      </w:r>
      <w:proofErr w:type="spellStart"/>
      <w:r w:rsidRPr="004B70D0">
        <w:rPr>
          <w:color w:val="000000" w:themeColor="text1"/>
          <w:sz w:val="28"/>
          <w:szCs w:val="28"/>
        </w:rPr>
        <w:t>будуть</w:t>
      </w:r>
      <w:proofErr w:type="spellEnd"/>
      <w:r w:rsidRPr="004B70D0">
        <w:rPr>
          <w:color w:val="000000" w:themeColor="text1"/>
          <w:sz w:val="28"/>
          <w:szCs w:val="28"/>
        </w:rPr>
        <w:t xml:space="preserve"> </w:t>
      </w:r>
      <w:proofErr w:type="spellStart"/>
      <w:r w:rsidRPr="004B70D0">
        <w:rPr>
          <w:color w:val="000000" w:themeColor="text1"/>
          <w:sz w:val="28"/>
          <w:szCs w:val="28"/>
        </w:rPr>
        <w:t>розділені</w:t>
      </w:r>
      <w:proofErr w:type="spellEnd"/>
      <w:r w:rsidRPr="004B70D0">
        <w:rPr>
          <w:color w:val="000000" w:themeColor="text1"/>
          <w:sz w:val="28"/>
          <w:szCs w:val="28"/>
        </w:rPr>
        <w:t xml:space="preserve"> на </w:t>
      </w:r>
      <w:proofErr w:type="spellStart"/>
      <w:r w:rsidRPr="004B70D0">
        <w:rPr>
          <w:color w:val="000000" w:themeColor="text1"/>
          <w:sz w:val="28"/>
          <w:szCs w:val="28"/>
        </w:rPr>
        <w:t>різні</w:t>
      </w:r>
      <w:proofErr w:type="spellEnd"/>
      <w:r w:rsidRPr="004B70D0">
        <w:rPr>
          <w:color w:val="000000" w:themeColor="text1"/>
          <w:sz w:val="28"/>
          <w:szCs w:val="28"/>
        </w:rPr>
        <w:t xml:space="preserve"> </w:t>
      </w:r>
      <w:proofErr w:type="spellStart"/>
      <w:r w:rsidRPr="004B70D0">
        <w:rPr>
          <w:color w:val="000000" w:themeColor="text1"/>
          <w:sz w:val="28"/>
          <w:szCs w:val="28"/>
        </w:rPr>
        <w:t>модулі</w:t>
      </w:r>
      <w:proofErr w:type="spellEnd"/>
      <w:r w:rsidRPr="004B70D0">
        <w:rPr>
          <w:color w:val="000000" w:themeColor="text1"/>
          <w:sz w:val="28"/>
          <w:szCs w:val="28"/>
        </w:rPr>
        <w:t xml:space="preserve"> з </w:t>
      </w:r>
      <w:proofErr w:type="spellStart"/>
      <w:r w:rsidRPr="004B70D0">
        <w:rPr>
          <w:color w:val="000000" w:themeColor="text1"/>
          <w:sz w:val="28"/>
          <w:szCs w:val="28"/>
        </w:rPr>
        <w:t>відповідними</w:t>
      </w:r>
      <w:proofErr w:type="spellEnd"/>
      <w:r w:rsidRPr="004B70D0">
        <w:rPr>
          <w:color w:val="000000" w:themeColor="text1"/>
          <w:sz w:val="28"/>
          <w:szCs w:val="28"/>
        </w:rPr>
        <w:t xml:space="preserve"> контролерами, </w:t>
      </w:r>
      <w:proofErr w:type="spellStart"/>
      <w:r w:rsidRPr="004B70D0">
        <w:rPr>
          <w:color w:val="000000" w:themeColor="text1"/>
          <w:sz w:val="28"/>
          <w:szCs w:val="28"/>
        </w:rPr>
        <w:t>адаптованими</w:t>
      </w:r>
      <w:proofErr w:type="spellEnd"/>
      <w:r w:rsidRPr="004B70D0">
        <w:rPr>
          <w:color w:val="000000" w:themeColor="text1"/>
          <w:sz w:val="28"/>
          <w:szCs w:val="28"/>
        </w:rPr>
        <w:t xml:space="preserve"> для кожного </w:t>
      </w:r>
      <w:proofErr w:type="spellStart"/>
      <w:r w:rsidRPr="004B70D0">
        <w:rPr>
          <w:color w:val="000000" w:themeColor="text1"/>
          <w:sz w:val="28"/>
          <w:szCs w:val="28"/>
        </w:rPr>
        <w:t>застосування</w:t>
      </w:r>
      <w:proofErr w:type="spellEnd"/>
      <w:r w:rsidRPr="004B70D0">
        <w:rPr>
          <w:color w:val="000000" w:themeColor="text1"/>
          <w:sz w:val="28"/>
          <w:szCs w:val="28"/>
        </w:rPr>
        <w:t xml:space="preserve">. </w:t>
      </w:r>
      <w:proofErr w:type="spellStart"/>
      <w:r w:rsidRPr="004B70D0">
        <w:rPr>
          <w:color w:val="000000" w:themeColor="text1"/>
          <w:sz w:val="28"/>
          <w:szCs w:val="28"/>
        </w:rPr>
        <w:t>Перевага</w:t>
      </w:r>
      <w:proofErr w:type="spellEnd"/>
      <w:r w:rsidRPr="004B70D0">
        <w:rPr>
          <w:color w:val="000000" w:themeColor="text1"/>
          <w:sz w:val="28"/>
          <w:szCs w:val="28"/>
        </w:rPr>
        <w:t xml:space="preserve"> буде </w:t>
      </w:r>
      <w:proofErr w:type="spellStart"/>
      <w:r w:rsidRPr="004B70D0">
        <w:rPr>
          <w:color w:val="000000" w:themeColor="text1"/>
          <w:sz w:val="28"/>
          <w:szCs w:val="28"/>
        </w:rPr>
        <w:t>надаватися</w:t>
      </w:r>
      <w:proofErr w:type="spellEnd"/>
      <w:r w:rsidRPr="004B70D0">
        <w:rPr>
          <w:color w:val="000000" w:themeColor="text1"/>
          <w:sz w:val="28"/>
          <w:szCs w:val="28"/>
        </w:rPr>
        <w:t xml:space="preserve"> контролерам на </w:t>
      </w:r>
      <w:proofErr w:type="spellStart"/>
      <w:r w:rsidRPr="004B70D0">
        <w:rPr>
          <w:color w:val="000000" w:themeColor="text1"/>
          <w:sz w:val="28"/>
          <w:szCs w:val="28"/>
        </w:rPr>
        <w:t>основі</w:t>
      </w:r>
      <w:proofErr w:type="spellEnd"/>
      <w:r w:rsidRPr="004B70D0">
        <w:rPr>
          <w:color w:val="000000" w:themeColor="text1"/>
          <w:sz w:val="28"/>
          <w:szCs w:val="28"/>
        </w:rPr>
        <w:t xml:space="preserve"> </w:t>
      </w:r>
      <w:proofErr w:type="spellStart"/>
      <w:r w:rsidRPr="004B70D0">
        <w:rPr>
          <w:color w:val="000000" w:themeColor="text1"/>
          <w:sz w:val="28"/>
          <w:szCs w:val="28"/>
        </w:rPr>
        <w:t>оптимізації</w:t>
      </w:r>
      <w:proofErr w:type="spellEnd"/>
      <w:r w:rsidRPr="004B70D0">
        <w:rPr>
          <w:color w:val="000000" w:themeColor="text1"/>
          <w:sz w:val="28"/>
          <w:szCs w:val="28"/>
        </w:rPr>
        <w:t xml:space="preserve">, </w:t>
      </w:r>
      <w:proofErr w:type="spellStart"/>
      <w:r w:rsidRPr="004B70D0">
        <w:rPr>
          <w:color w:val="000000" w:themeColor="text1"/>
          <w:sz w:val="28"/>
          <w:szCs w:val="28"/>
        </w:rPr>
        <w:t>оскільки</w:t>
      </w:r>
      <w:proofErr w:type="spellEnd"/>
      <w:r w:rsidRPr="004B70D0">
        <w:rPr>
          <w:color w:val="000000" w:themeColor="text1"/>
          <w:sz w:val="28"/>
          <w:szCs w:val="28"/>
        </w:rPr>
        <w:t xml:space="preserve"> вони </w:t>
      </w:r>
      <w:proofErr w:type="spellStart"/>
      <w:r w:rsidRPr="004B70D0">
        <w:rPr>
          <w:color w:val="000000" w:themeColor="text1"/>
          <w:sz w:val="28"/>
          <w:szCs w:val="28"/>
        </w:rPr>
        <w:t>більше</w:t>
      </w:r>
      <w:proofErr w:type="spellEnd"/>
      <w:r w:rsidRPr="004B70D0">
        <w:rPr>
          <w:color w:val="000000" w:themeColor="text1"/>
          <w:sz w:val="28"/>
          <w:szCs w:val="28"/>
        </w:rPr>
        <w:t xml:space="preserve"> </w:t>
      </w:r>
      <w:proofErr w:type="spellStart"/>
      <w:r w:rsidRPr="004B70D0">
        <w:rPr>
          <w:color w:val="000000" w:themeColor="text1"/>
          <w:sz w:val="28"/>
          <w:szCs w:val="28"/>
        </w:rPr>
        <w:t>підходять</w:t>
      </w:r>
      <w:proofErr w:type="spellEnd"/>
      <w:r w:rsidRPr="004B70D0">
        <w:rPr>
          <w:color w:val="000000" w:themeColor="text1"/>
          <w:sz w:val="28"/>
          <w:szCs w:val="28"/>
        </w:rPr>
        <w:t xml:space="preserve"> для </w:t>
      </w:r>
      <w:proofErr w:type="spellStart"/>
      <w:r w:rsidRPr="004B70D0">
        <w:rPr>
          <w:color w:val="000000" w:themeColor="text1"/>
          <w:sz w:val="28"/>
          <w:szCs w:val="28"/>
        </w:rPr>
        <w:t>вирішення</w:t>
      </w:r>
      <w:proofErr w:type="spellEnd"/>
      <w:r w:rsidRPr="004B70D0">
        <w:rPr>
          <w:color w:val="000000" w:themeColor="text1"/>
          <w:sz w:val="28"/>
          <w:szCs w:val="28"/>
        </w:rPr>
        <w:t xml:space="preserve"> задач з </w:t>
      </w:r>
      <w:proofErr w:type="spellStart"/>
      <w:r w:rsidRPr="004B70D0">
        <w:rPr>
          <w:color w:val="000000" w:themeColor="text1"/>
          <w:sz w:val="28"/>
          <w:szCs w:val="28"/>
        </w:rPr>
        <w:t>кількома</w:t>
      </w:r>
      <w:proofErr w:type="spellEnd"/>
      <w:r w:rsidRPr="004B70D0">
        <w:rPr>
          <w:color w:val="000000" w:themeColor="text1"/>
          <w:sz w:val="28"/>
          <w:szCs w:val="28"/>
        </w:rPr>
        <w:t xml:space="preserve"> входами та </w:t>
      </w:r>
      <w:proofErr w:type="spellStart"/>
      <w:r w:rsidRPr="004B70D0">
        <w:rPr>
          <w:color w:val="000000" w:themeColor="text1"/>
          <w:sz w:val="28"/>
          <w:szCs w:val="28"/>
        </w:rPr>
        <w:t>кількома</w:t>
      </w:r>
      <w:proofErr w:type="spellEnd"/>
      <w:r w:rsidRPr="004B70D0">
        <w:rPr>
          <w:color w:val="000000" w:themeColor="text1"/>
          <w:sz w:val="28"/>
          <w:szCs w:val="28"/>
        </w:rPr>
        <w:t xml:space="preserve"> </w:t>
      </w:r>
      <w:proofErr w:type="spellStart"/>
      <w:r w:rsidRPr="004B70D0">
        <w:rPr>
          <w:color w:val="000000" w:themeColor="text1"/>
          <w:sz w:val="28"/>
          <w:szCs w:val="28"/>
        </w:rPr>
        <w:t>виходами</w:t>
      </w:r>
      <w:proofErr w:type="spellEnd"/>
      <w:r w:rsidRPr="004B70D0">
        <w:rPr>
          <w:color w:val="000000" w:themeColor="text1"/>
          <w:sz w:val="28"/>
          <w:szCs w:val="28"/>
        </w:rPr>
        <w:t xml:space="preserve">, </w:t>
      </w:r>
      <w:proofErr w:type="spellStart"/>
      <w:r w:rsidRPr="004B70D0">
        <w:rPr>
          <w:color w:val="000000" w:themeColor="text1"/>
          <w:sz w:val="28"/>
          <w:szCs w:val="28"/>
        </w:rPr>
        <w:t>які</w:t>
      </w:r>
      <w:proofErr w:type="spellEnd"/>
      <w:r w:rsidRPr="004B70D0">
        <w:rPr>
          <w:color w:val="000000" w:themeColor="text1"/>
          <w:sz w:val="28"/>
          <w:szCs w:val="28"/>
        </w:rPr>
        <w:t xml:space="preserve"> </w:t>
      </w:r>
      <w:proofErr w:type="spellStart"/>
      <w:r w:rsidRPr="004B70D0">
        <w:rPr>
          <w:color w:val="000000" w:themeColor="text1"/>
          <w:sz w:val="28"/>
          <w:szCs w:val="28"/>
        </w:rPr>
        <w:t>мають</w:t>
      </w:r>
      <w:proofErr w:type="spellEnd"/>
      <w:r w:rsidRPr="004B70D0">
        <w:rPr>
          <w:color w:val="000000" w:themeColor="text1"/>
          <w:sz w:val="28"/>
          <w:szCs w:val="28"/>
        </w:rPr>
        <w:t xml:space="preserve"> </w:t>
      </w:r>
      <w:proofErr w:type="spellStart"/>
      <w:r w:rsidRPr="004B70D0">
        <w:rPr>
          <w:color w:val="000000" w:themeColor="text1"/>
          <w:sz w:val="28"/>
          <w:szCs w:val="28"/>
        </w:rPr>
        <w:t>конкуруючі</w:t>
      </w:r>
      <w:proofErr w:type="spellEnd"/>
      <w:r w:rsidRPr="004B70D0">
        <w:rPr>
          <w:color w:val="000000" w:themeColor="text1"/>
          <w:sz w:val="28"/>
          <w:szCs w:val="28"/>
        </w:rPr>
        <w:t xml:space="preserve"> </w:t>
      </w:r>
      <w:proofErr w:type="spellStart"/>
      <w:r w:rsidRPr="004B70D0">
        <w:rPr>
          <w:color w:val="000000" w:themeColor="text1"/>
          <w:sz w:val="28"/>
          <w:szCs w:val="28"/>
        </w:rPr>
        <w:t>цілі</w:t>
      </w:r>
      <w:proofErr w:type="spellEnd"/>
      <w:r w:rsidRPr="004B70D0">
        <w:rPr>
          <w:color w:val="000000" w:themeColor="text1"/>
          <w:sz w:val="28"/>
          <w:szCs w:val="28"/>
        </w:rPr>
        <w:t xml:space="preserve">, </w:t>
      </w:r>
      <w:proofErr w:type="spellStart"/>
      <w:r w:rsidRPr="004B70D0">
        <w:rPr>
          <w:color w:val="000000" w:themeColor="text1"/>
          <w:sz w:val="28"/>
          <w:szCs w:val="28"/>
        </w:rPr>
        <w:t>такі</w:t>
      </w:r>
      <w:proofErr w:type="spellEnd"/>
      <w:r w:rsidRPr="004B70D0">
        <w:rPr>
          <w:color w:val="000000" w:themeColor="text1"/>
          <w:sz w:val="28"/>
          <w:szCs w:val="28"/>
        </w:rPr>
        <w:t xml:space="preserve"> як </w:t>
      </w:r>
      <w:proofErr w:type="spellStart"/>
      <w:r w:rsidRPr="004B70D0">
        <w:rPr>
          <w:color w:val="000000" w:themeColor="text1"/>
          <w:sz w:val="28"/>
          <w:szCs w:val="28"/>
        </w:rPr>
        <w:t>більшість</w:t>
      </w:r>
      <w:proofErr w:type="spellEnd"/>
      <w:r w:rsidRPr="004B70D0">
        <w:rPr>
          <w:color w:val="000000" w:themeColor="text1"/>
          <w:sz w:val="28"/>
          <w:szCs w:val="28"/>
        </w:rPr>
        <w:t xml:space="preserve"> </w:t>
      </w:r>
      <w:proofErr w:type="spellStart"/>
      <w:r w:rsidRPr="004B70D0">
        <w:rPr>
          <w:color w:val="000000" w:themeColor="text1"/>
          <w:sz w:val="28"/>
          <w:szCs w:val="28"/>
        </w:rPr>
        <w:t>процесів</w:t>
      </w:r>
      <w:proofErr w:type="spellEnd"/>
      <w:r w:rsidRPr="004B70D0">
        <w:rPr>
          <w:color w:val="000000" w:themeColor="text1"/>
          <w:sz w:val="28"/>
          <w:szCs w:val="28"/>
        </w:rPr>
        <w:t xml:space="preserve"> на </w:t>
      </w:r>
      <w:proofErr w:type="spellStart"/>
      <w:r w:rsidRPr="004B70D0">
        <w:rPr>
          <w:color w:val="000000" w:themeColor="text1"/>
          <w:sz w:val="28"/>
          <w:szCs w:val="28"/>
        </w:rPr>
        <w:t>буровій</w:t>
      </w:r>
      <w:proofErr w:type="spellEnd"/>
      <w:r w:rsidRPr="004B70D0">
        <w:rPr>
          <w:color w:val="000000" w:themeColor="text1"/>
          <w:sz w:val="28"/>
          <w:szCs w:val="28"/>
        </w:rPr>
        <w:t xml:space="preserve"> </w:t>
      </w:r>
      <w:proofErr w:type="spellStart"/>
      <w:r w:rsidRPr="004B70D0">
        <w:rPr>
          <w:color w:val="000000" w:themeColor="text1"/>
          <w:sz w:val="28"/>
          <w:szCs w:val="28"/>
        </w:rPr>
        <w:t>установці</w:t>
      </w:r>
      <w:proofErr w:type="spellEnd"/>
      <w:r w:rsidRPr="004B70D0">
        <w:rPr>
          <w:color w:val="000000" w:themeColor="text1"/>
          <w:sz w:val="28"/>
          <w:szCs w:val="28"/>
        </w:rPr>
        <w:t>.</w:t>
      </w:r>
    </w:p>
    <w:p w14:paraId="22C6BD4E" w14:textId="77777777" w:rsidR="002A0393" w:rsidRPr="004B70D0" w:rsidRDefault="00A94616" w:rsidP="00E13DAF">
      <w:pPr>
        <w:pStyle w:val="ae"/>
        <w:spacing w:before="240" w:beforeAutospacing="0" w:after="240" w:afterAutospacing="0" w:line="360" w:lineRule="auto"/>
        <w:ind w:firstLine="709"/>
        <w:jc w:val="both"/>
        <w:rPr>
          <w:color w:val="000000" w:themeColor="text1"/>
          <w:sz w:val="28"/>
          <w:szCs w:val="28"/>
        </w:rPr>
      </w:pPr>
      <w:r>
        <w:rPr>
          <w:b/>
          <w:bCs/>
          <w:color w:val="000000" w:themeColor="text1"/>
          <w:sz w:val="28"/>
          <w:szCs w:val="28"/>
          <w:lang w:val="uk-UA"/>
        </w:rPr>
        <w:t>1</w:t>
      </w:r>
      <w:r w:rsidR="002A0393">
        <w:rPr>
          <w:b/>
          <w:bCs/>
          <w:color w:val="000000" w:themeColor="text1"/>
          <w:sz w:val="28"/>
          <w:szCs w:val="28"/>
        </w:rPr>
        <w:t>.</w:t>
      </w:r>
      <w:r w:rsidR="001D5DEE">
        <w:rPr>
          <w:b/>
          <w:bCs/>
          <w:color w:val="000000" w:themeColor="text1"/>
          <w:sz w:val="28"/>
          <w:szCs w:val="28"/>
          <w:lang w:val="uk-UA"/>
        </w:rPr>
        <w:t>4.</w:t>
      </w:r>
      <w:r w:rsidR="002A0393">
        <w:rPr>
          <w:b/>
          <w:bCs/>
          <w:color w:val="000000" w:themeColor="text1"/>
          <w:sz w:val="28"/>
          <w:szCs w:val="28"/>
        </w:rPr>
        <w:t xml:space="preserve"> </w:t>
      </w:r>
      <w:proofErr w:type="spellStart"/>
      <w:r w:rsidR="002A0393" w:rsidRPr="004B70D0">
        <w:rPr>
          <w:b/>
          <w:bCs/>
          <w:color w:val="000000" w:themeColor="text1"/>
          <w:sz w:val="28"/>
          <w:szCs w:val="28"/>
        </w:rPr>
        <w:t>Модулі</w:t>
      </w:r>
      <w:proofErr w:type="spellEnd"/>
      <w:r w:rsidR="002A0393" w:rsidRPr="004B70D0">
        <w:rPr>
          <w:b/>
          <w:bCs/>
          <w:color w:val="000000" w:themeColor="text1"/>
          <w:sz w:val="28"/>
          <w:szCs w:val="28"/>
        </w:rPr>
        <w:t xml:space="preserve"> </w:t>
      </w:r>
      <w:proofErr w:type="spellStart"/>
      <w:r w:rsidR="002A0393" w:rsidRPr="004B70D0">
        <w:rPr>
          <w:b/>
          <w:bCs/>
          <w:color w:val="000000" w:themeColor="text1"/>
          <w:sz w:val="28"/>
          <w:szCs w:val="28"/>
        </w:rPr>
        <w:t>цифрових</w:t>
      </w:r>
      <w:proofErr w:type="spellEnd"/>
      <w:r w:rsidR="002A0393" w:rsidRPr="004B70D0">
        <w:rPr>
          <w:b/>
          <w:bCs/>
          <w:color w:val="000000" w:themeColor="text1"/>
          <w:sz w:val="28"/>
          <w:szCs w:val="28"/>
        </w:rPr>
        <w:t xml:space="preserve"> </w:t>
      </w:r>
      <w:proofErr w:type="spellStart"/>
      <w:r w:rsidR="002A0393" w:rsidRPr="004B70D0">
        <w:rPr>
          <w:b/>
          <w:bCs/>
          <w:color w:val="000000" w:themeColor="text1"/>
          <w:sz w:val="28"/>
          <w:szCs w:val="28"/>
        </w:rPr>
        <w:t>двійників</w:t>
      </w:r>
      <w:proofErr w:type="spellEnd"/>
    </w:p>
    <w:p w14:paraId="3D592C35" w14:textId="77777777" w:rsidR="002A0393" w:rsidRPr="004B70D0" w:rsidRDefault="002A0393" w:rsidP="00E13DAF">
      <w:pPr>
        <w:pStyle w:val="ae"/>
        <w:spacing w:before="0" w:beforeAutospacing="0" w:after="0" w:afterAutospacing="0" w:line="360" w:lineRule="auto"/>
        <w:ind w:firstLine="709"/>
        <w:jc w:val="both"/>
        <w:rPr>
          <w:color w:val="000000" w:themeColor="text1"/>
          <w:sz w:val="28"/>
          <w:szCs w:val="28"/>
        </w:rPr>
      </w:pPr>
      <w:proofErr w:type="spellStart"/>
      <w:r w:rsidRPr="004B70D0">
        <w:rPr>
          <w:b/>
          <w:bCs/>
          <w:color w:val="000000" w:themeColor="text1"/>
          <w:sz w:val="28"/>
          <w:szCs w:val="28"/>
        </w:rPr>
        <w:t>Визначення</w:t>
      </w:r>
      <w:proofErr w:type="spellEnd"/>
      <w:r w:rsidRPr="004B70D0">
        <w:rPr>
          <w:b/>
          <w:bCs/>
          <w:color w:val="000000" w:themeColor="text1"/>
          <w:sz w:val="28"/>
          <w:szCs w:val="28"/>
        </w:rPr>
        <w:t xml:space="preserve"> </w:t>
      </w:r>
      <w:proofErr w:type="spellStart"/>
      <w:r w:rsidRPr="004B70D0">
        <w:rPr>
          <w:b/>
          <w:bCs/>
          <w:color w:val="000000" w:themeColor="text1"/>
          <w:sz w:val="28"/>
          <w:szCs w:val="28"/>
        </w:rPr>
        <w:t>оптимальних</w:t>
      </w:r>
      <w:proofErr w:type="spellEnd"/>
      <w:r w:rsidRPr="004B70D0">
        <w:rPr>
          <w:b/>
          <w:bCs/>
          <w:color w:val="000000" w:themeColor="text1"/>
          <w:sz w:val="28"/>
          <w:szCs w:val="28"/>
        </w:rPr>
        <w:t xml:space="preserve"> </w:t>
      </w:r>
      <w:proofErr w:type="spellStart"/>
      <w:r w:rsidRPr="004B70D0">
        <w:rPr>
          <w:b/>
          <w:bCs/>
          <w:color w:val="000000" w:themeColor="text1"/>
          <w:sz w:val="28"/>
          <w:szCs w:val="28"/>
        </w:rPr>
        <w:t>параметрів</w:t>
      </w:r>
      <w:proofErr w:type="spellEnd"/>
      <w:r w:rsidRPr="004B70D0">
        <w:rPr>
          <w:b/>
          <w:bCs/>
          <w:color w:val="000000" w:themeColor="text1"/>
          <w:sz w:val="28"/>
          <w:szCs w:val="28"/>
        </w:rPr>
        <w:t xml:space="preserve"> </w:t>
      </w:r>
      <w:proofErr w:type="spellStart"/>
      <w:r w:rsidRPr="004B70D0">
        <w:rPr>
          <w:b/>
          <w:bCs/>
          <w:color w:val="000000" w:themeColor="text1"/>
          <w:sz w:val="28"/>
          <w:szCs w:val="28"/>
        </w:rPr>
        <w:t>буріння</w:t>
      </w:r>
      <w:proofErr w:type="spellEnd"/>
    </w:p>
    <w:p w14:paraId="2101C30D" w14:textId="77777777" w:rsidR="002A0393" w:rsidRPr="004B70D0" w:rsidRDefault="002A0393" w:rsidP="002A0393">
      <w:pPr>
        <w:pStyle w:val="ae"/>
        <w:spacing w:before="0" w:beforeAutospacing="0" w:after="0" w:afterAutospacing="0" w:line="360" w:lineRule="auto"/>
        <w:ind w:firstLine="709"/>
        <w:jc w:val="both"/>
        <w:rPr>
          <w:color w:val="000000" w:themeColor="text1"/>
          <w:sz w:val="28"/>
          <w:szCs w:val="28"/>
          <w:lang w:val="en-US"/>
        </w:rPr>
      </w:pPr>
      <w:r w:rsidRPr="004B70D0">
        <w:rPr>
          <w:color w:val="000000" w:themeColor="text1"/>
          <w:sz w:val="28"/>
          <w:szCs w:val="28"/>
        </w:rPr>
        <w:t xml:space="preserve">Одним </w:t>
      </w:r>
      <w:proofErr w:type="spellStart"/>
      <w:r w:rsidRPr="004B70D0">
        <w:rPr>
          <w:color w:val="000000" w:themeColor="text1"/>
          <w:sz w:val="28"/>
          <w:szCs w:val="28"/>
        </w:rPr>
        <w:t>із</w:t>
      </w:r>
      <w:proofErr w:type="spellEnd"/>
      <w:r w:rsidRPr="004B70D0">
        <w:rPr>
          <w:color w:val="000000" w:themeColor="text1"/>
          <w:sz w:val="28"/>
          <w:szCs w:val="28"/>
        </w:rPr>
        <w:t xml:space="preserve"> </w:t>
      </w:r>
      <w:proofErr w:type="spellStart"/>
      <w:r w:rsidRPr="004B70D0">
        <w:rPr>
          <w:color w:val="000000" w:themeColor="text1"/>
          <w:sz w:val="28"/>
          <w:szCs w:val="28"/>
        </w:rPr>
        <w:t>найважливіших</w:t>
      </w:r>
      <w:proofErr w:type="spellEnd"/>
      <w:r w:rsidRPr="004B70D0">
        <w:rPr>
          <w:color w:val="000000" w:themeColor="text1"/>
          <w:sz w:val="28"/>
          <w:szCs w:val="28"/>
        </w:rPr>
        <w:t xml:space="preserve"> </w:t>
      </w:r>
      <w:proofErr w:type="spellStart"/>
      <w:r w:rsidRPr="004B70D0">
        <w:rPr>
          <w:color w:val="000000" w:themeColor="text1"/>
          <w:sz w:val="28"/>
          <w:szCs w:val="28"/>
        </w:rPr>
        <w:t>застосувань</w:t>
      </w:r>
      <w:proofErr w:type="spellEnd"/>
      <w:r w:rsidRPr="004B70D0">
        <w:rPr>
          <w:color w:val="000000" w:themeColor="text1"/>
          <w:sz w:val="28"/>
          <w:szCs w:val="28"/>
        </w:rPr>
        <w:t xml:space="preserve"> </w:t>
      </w:r>
      <w:proofErr w:type="spellStart"/>
      <w:r w:rsidRPr="004B70D0">
        <w:rPr>
          <w:color w:val="000000" w:themeColor="text1"/>
          <w:sz w:val="28"/>
          <w:szCs w:val="28"/>
        </w:rPr>
        <w:t>запропонованої</w:t>
      </w:r>
      <w:proofErr w:type="spellEnd"/>
      <w:r w:rsidRPr="004B70D0">
        <w:rPr>
          <w:color w:val="000000" w:themeColor="text1"/>
          <w:sz w:val="28"/>
          <w:szCs w:val="28"/>
        </w:rPr>
        <w:t xml:space="preserve"> </w:t>
      </w:r>
      <w:proofErr w:type="spellStart"/>
      <w:r w:rsidRPr="004B70D0">
        <w:rPr>
          <w:color w:val="000000" w:themeColor="text1"/>
          <w:sz w:val="28"/>
          <w:szCs w:val="28"/>
        </w:rPr>
        <w:t>системи</w:t>
      </w:r>
      <w:proofErr w:type="spellEnd"/>
      <w:r w:rsidRPr="004B70D0">
        <w:rPr>
          <w:color w:val="000000" w:themeColor="text1"/>
          <w:sz w:val="28"/>
          <w:szCs w:val="28"/>
        </w:rPr>
        <w:t xml:space="preserve"> </w:t>
      </w:r>
      <w:proofErr w:type="spellStart"/>
      <w:r w:rsidRPr="004B70D0">
        <w:rPr>
          <w:color w:val="000000" w:themeColor="text1"/>
          <w:sz w:val="28"/>
          <w:szCs w:val="28"/>
        </w:rPr>
        <w:t>автоматизації</w:t>
      </w:r>
      <w:proofErr w:type="spellEnd"/>
      <w:r w:rsidRPr="004B70D0">
        <w:rPr>
          <w:color w:val="000000" w:themeColor="text1"/>
          <w:sz w:val="28"/>
          <w:szCs w:val="28"/>
        </w:rPr>
        <w:t xml:space="preserve"> є </w:t>
      </w:r>
      <w:proofErr w:type="spellStart"/>
      <w:r w:rsidRPr="004B70D0">
        <w:rPr>
          <w:color w:val="000000" w:themeColor="text1"/>
          <w:sz w:val="28"/>
          <w:szCs w:val="28"/>
        </w:rPr>
        <w:t>можливість</w:t>
      </w:r>
      <w:proofErr w:type="spellEnd"/>
      <w:r w:rsidRPr="004B70D0">
        <w:rPr>
          <w:color w:val="000000" w:themeColor="text1"/>
          <w:sz w:val="28"/>
          <w:szCs w:val="28"/>
        </w:rPr>
        <w:t xml:space="preserve"> </w:t>
      </w:r>
      <w:proofErr w:type="spellStart"/>
      <w:r w:rsidRPr="004B70D0">
        <w:rPr>
          <w:color w:val="000000" w:themeColor="text1"/>
          <w:sz w:val="28"/>
          <w:szCs w:val="28"/>
        </w:rPr>
        <w:t>видавати</w:t>
      </w:r>
      <w:proofErr w:type="spellEnd"/>
      <w:r w:rsidRPr="004B70D0">
        <w:rPr>
          <w:color w:val="000000" w:themeColor="text1"/>
          <w:sz w:val="28"/>
          <w:szCs w:val="28"/>
        </w:rPr>
        <w:t xml:space="preserve"> </w:t>
      </w:r>
      <w:proofErr w:type="spellStart"/>
      <w:r w:rsidRPr="004B70D0">
        <w:rPr>
          <w:color w:val="000000" w:themeColor="text1"/>
          <w:sz w:val="28"/>
          <w:szCs w:val="28"/>
        </w:rPr>
        <w:t>команди</w:t>
      </w:r>
      <w:proofErr w:type="spellEnd"/>
      <w:r w:rsidRPr="004B70D0">
        <w:rPr>
          <w:color w:val="000000" w:themeColor="text1"/>
          <w:sz w:val="28"/>
          <w:szCs w:val="28"/>
        </w:rPr>
        <w:t xml:space="preserve"> </w:t>
      </w:r>
      <w:proofErr w:type="spellStart"/>
      <w:r w:rsidRPr="004B70D0">
        <w:rPr>
          <w:color w:val="000000" w:themeColor="text1"/>
          <w:sz w:val="28"/>
          <w:szCs w:val="28"/>
        </w:rPr>
        <w:t>керування</w:t>
      </w:r>
      <w:proofErr w:type="spellEnd"/>
      <w:r w:rsidRPr="004B70D0">
        <w:rPr>
          <w:color w:val="000000" w:themeColor="text1"/>
          <w:sz w:val="28"/>
          <w:szCs w:val="28"/>
        </w:rPr>
        <w:t xml:space="preserve"> </w:t>
      </w:r>
      <w:proofErr w:type="spellStart"/>
      <w:r w:rsidRPr="004B70D0">
        <w:rPr>
          <w:color w:val="000000" w:themeColor="text1"/>
          <w:sz w:val="28"/>
          <w:szCs w:val="28"/>
        </w:rPr>
        <w:t>буровій</w:t>
      </w:r>
      <w:proofErr w:type="spellEnd"/>
      <w:r w:rsidRPr="004B70D0">
        <w:rPr>
          <w:color w:val="000000" w:themeColor="text1"/>
          <w:sz w:val="28"/>
          <w:szCs w:val="28"/>
        </w:rPr>
        <w:t xml:space="preserve"> </w:t>
      </w:r>
      <w:proofErr w:type="spellStart"/>
      <w:r w:rsidRPr="004B70D0">
        <w:rPr>
          <w:color w:val="000000" w:themeColor="text1"/>
          <w:sz w:val="28"/>
          <w:szCs w:val="28"/>
        </w:rPr>
        <w:t>установці</w:t>
      </w:r>
      <w:proofErr w:type="spellEnd"/>
      <w:r w:rsidRPr="004B70D0">
        <w:rPr>
          <w:color w:val="000000" w:themeColor="text1"/>
          <w:sz w:val="28"/>
          <w:szCs w:val="28"/>
        </w:rPr>
        <w:t xml:space="preserve"> в </w:t>
      </w:r>
      <w:proofErr w:type="spellStart"/>
      <w:r w:rsidRPr="004B70D0">
        <w:rPr>
          <w:color w:val="000000" w:themeColor="text1"/>
          <w:sz w:val="28"/>
          <w:szCs w:val="28"/>
        </w:rPr>
        <w:t>режимі</w:t>
      </w:r>
      <w:proofErr w:type="spellEnd"/>
      <w:r w:rsidRPr="004B70D0">
        <w:rPr>
          <w:color w:val="000000" w:themeColor="text1"/>
          <w:sz w:val="28"/>
          <w:szCs w:val="28"/>
        </w:rPr>
        <w:t xml:space="preserve"> реального часу. </w:t>
      </w:r>
      <w:proofErr w:type="spellStart"/>
      <w:r w:rsidRPr="004B70D0">
        <w:rPr>
          <w:color w:val="000000" w:themeColor="text1"/>
          <w:sz w:val="28"/>
          <w:szCs w:val="28"/>
        </w:rPr>
        <w:t>Це</w:t>
      </w:r>
      <w:proofErr w:type="spellEnd"/>
      <w:r w:rsidRPr="004B70D0">
        <w:rPr>
          <w:color w:val="000000" w:themeColor="text1"/>
          <w:sz w:val="28"/>
          <w:szCs w:val="28"/>
        </w:rPr>
        <w:t xml:space="preserve"> </w:t>
      </w:r>
      <w:proofErr w:type="spellStart"/>
      <w:r w:rsidRPr="004B70D0">
        <w:rPr>
          <w:color w:val="000000" w:themeColor="text1"/>
          <w:sz w:val="28"/>
          <w:szCs w:val="28"/>
        </w:rPr>
        <w:t>змістить</w:t>
      </w:r>
      <w:proofErr w:type="spellEnd"/>
      <w:r w:rsidRPr="004B70D0">
        <w:rPr>
          <w:color w:val="000000" w:themeColor="text1"/>
          <w:sz w:val="28"/>
          <w:szCs w:val="28"/>
        </w:rPr>
        <w:t xml:space="preserve"> роль </w:t>
      </w:r>
      <w:proofErr w:type="spellStart"/>
      <w:r w:rsidRPr="004B70D0">
        <w:rPr>
          <w:color w:val="000000" w:themeColor="text1"/>
          <w:sz w:val="28"/>
          <w:szCs w:val="28"/>
        </w:rPr>
        <w:t>бурильника</w:t>
      </w:r>
      <w:proofErr w:type="spellEnd"/>
      <w:r w:rsidRPr="004B70D0">
        <w:rPr>
          <w:color w:val="000000" w:themeColor="text1"/>
          <w:sz w:val="28"/>
          <w:szCs w:val="28"/>
        </w:rPr>
        <w:t xml:space="preserve"> та </w:t>
      </w:r>
      <w:proofErr w:type="spellStart"/>
      <w:r w:rsidRPr="004B70D0">
        <w:rPr>
          <w:color w:val="000000" w:themeColor="text1"/>
          <w:sz w:val="28"/>
          <w:szCs w:val="28"/>
        </w:rPr>
        <w:t>штовхача</w:t>
      </w:r>
      <w:proofErr w:type="spellEnd"/>
      <w:r w:rsidRPr="004B70D0">
        <w:rPr>
          <w:color w:val="000000" w:themeColor="text1"/>
          <w:sz w:val="28"/>
          <w:szCs w:val="28"/>
        </w:rPr>
        <w:t xml:space="preserve"> </w:t>
      </w:r>
      <w:proofErr w:type="spellStart"/>
      <w:r w:rsidRPr="004B70D0">
        <w:rPr>
          <w:color w:val="000000" w:themeColor="text1"/>
          <w:sz w:val="28"/>
          <w:szCs w:val="28"/>
        </w:rPr>
        <w:t>бурової</w:t>
      </w:r>
      <w:proofErr w:type="spellEnd"/>
      <w:r w:rsidRPr="004B70D0">
        <w:rPr>
          <w:color w:val="000000" w:themeColor="text1"/>
          <w:sz w:val="28"/>
          <w:szCs w:val="28"/>
        </w:rPr>
        <w:t xml:space="preserve"> установки з </w:t>
      </w:r>
      <w:proofErr w:type="spellStart"/>
      <w:r w:rsidRPr="004B70D0">
        <w:rPr>
          <w:color w:val="000000" w:themeColor="text1"/>
          <w:sz w:val="28"/>
          <w:szCs w:val="28"/>
        </w:rPr>
        <w:t>зосередження</w:t>
      </w:r>
      <w:proofErr w:type="spellEnd"/>
      <w:r w:rsidRPr="004B70D0">
        <w:rPr>
          <w:color w:val="000000" w:themeColor="text1"/>
          <w:sz w:val="28"/>
          <w:szCs w:val="28"/>
        </w:rPr>
        <w:t xml:space="preserve"> на параметрах </w:t>
      </w:r>
      <w:proofErr w:type="spellStart"/>
      <w:r w:rsidRPr="004B70D0">
        <w:rPr>
          <w:color w:val="000000" w:themeColor="text1"/>
          <w:sz w:val="28"/>
          <w:szCs w:val="28"/>
        </w:rPr>
        <w:t>буріння</w:t>
      </w:r>
      <w:proofErr w:type="spellEnd"/>
      <w:r w:rsidRPr="004B70D0">
        <w:rPr>
          <w:color w:val="000000" w:themeColor="text1"/>
          <w:sz w:val="28"/>
          <w:szCs w:val="28"/>
        </w:rPr>
        <w:t xml:space="preserve"> на </w:t>
      </w:r>
      <w:proofErr w:type="spellStart"/>
      <w:r w:rsidRPr="004B70D0">
        <w:rPr>
          <w:color w:val="000000" w:themeColor="text1"/>
          <w:sz w:val="28"/>
          <w:szCs w:val="28"/>
        </w:rPr>
        <w:t>зосередження</w:t>
      </w:r>
      <w:proofErr w:type="spellEnd"/>
      <w:r w:rsidRPr="004B70D0">
        <w:rPr>
          <w:color w:val="000000" w:themeColor="text1"/>
          <w:sz w:val="28"/>
          <w:szCs w:val="28"/>
        </w:rPr>
        <w:t xml:space="preserve"> на </w:t>
      </w:r>
      <w:proofErr w:type="spellStart"/>
      <w:r w:rsidRPr="004B70D0">
        <w:rPr>
          <w:color w:val="000000" w:themeColor="text1"/>
          <w:sz w:val="28"/>
          <w:szCs w:val="28"/>
        </w:rPr>
        <w:t>безпеці</w:t>
      </w:r>
      <w:proofErr w:type="spellEnd"/>
      <w:r w:rsidRPr="004B70D0">
        <w:rPr>
          <w:color w:val="000000" w:themeColor="text1"/>
          <w:sz w:val="28"/>
          <w:szCs w:val="28"/>
        </w:rPr>
        <w:t xml:space="preserve"> </w:t>
      </w:r>
      <w:proofErr w:type="spellStart"/>
      <w:r w:rsidRPr="004B70D0">
        <w:rPr>
          <w:color w:val="000000" w:themeColor="text1"/>
          <w:sz w:val="28"/>
          <w:szCs w:val="28"/>
        </w:rPr>
        <w:t>процесу</w:t>
      </w:r>
      <w:proofErr w:type="spellEnd"/>
      <w:r w:rsidRPr="004B70D0">
        <w:rPr>
          <w:color w:val="000000" w:themeColor="text1"/>
          <w:sz w:val="28"/>
          <w:szCs w:val="28"/>
        </w:rPr>
        <w:t xml:space="preserve">. </w:t>
      </w:r>
      <w:proofErr w:type="spellStart"/>
      <w:r w:rsidRPr="004B70D0">
        <w:rPr>
          <w:color w:val="000000" w:themeColor="text1"/>
          <w:sz w:val="28"/>
          <w:szCs w:val="28"/>
        </w:rPr>
        <w:t>Поєднання</w:t>
      </w:r>
      <w:proofErr w:type="spellEnd"/>
      <w:r w:rsidRPr="004B70D0">
        <w:rPr>
          <w:color w:val="000000" w:themeColor="text1"/>
          <w:sz w:val="28"/>
          <w:szCs w:val="28"/>
        </w:rPr>
        <w:t xml:space="preserve"> </w:t>
      </w:r>
      <w:proofErr w:type="spellStart"/>
      <w:r w:rsidRPr="004B70D0">
        <w:rPr>
          <w:color w:val="000000" w:themeColor="text1"/>
          <w:sz w:val="28"/>
          <w:szCs w:val="28"/>
        </w:rPr>
        <w:t>цієї</w:t>
      </w:r>
      <w:proofErr w:type="spellEnd"/>
      <w:r w:rsidRPr="004B70D0">
        <w:rPr>
          <w:color w:val="000000" w:themeColor="text1"/>
          <w:sz w:val="28"/>
          <w:szCs w:val="28"/>
        </w:rPr>
        <w:t xml:space="preserve"> </w:t>
      </w:r>
      <w:proofErr w:type="spellStart"/>
      <w:r w:rsidRPr="004B70D0">
        <w:rPr>
          <w:color w:val="000000" w:themeColor="text1"/>
          <w:sz w:val="28"/>
          <w:szCs w:val="28"/>
        </w:rPr>
        <w:t>автоматизації</w:t>
      </w:r>
      <w:proofErr w:type="spellEnd"/>
      <w:r w:rsidRPr="004B70D0">
        <w:rPr>
          <w:color w:val="000000" w:themeColor="text1"/>
          <w:sz w:val="28"/>
          <w:szCs w:val="28"/>
        </w:rPr>
        <w:t xml:space="preserve"> з </w:t>
      </w:r>
      <w:proofErr w:type="spellStart"/>
      <w:r w:rsidRPr="004B70D0">
        <w:rPr>
          <w:color w:val="000000" w:themeColor="text1"/>
          <w:sz w:val="28"/>
          <w:szCs w:val="28"/>
        </w:rPr>
        <w:t>механізацією</w:t>
      </w:r>
      <w:proofErr w:type="spellEnd"/>
      <w:r w:rsidRPr="004B70D0">
        <w:rPr>
          <w:color w:val="000000" w:themeColor="text1"/>
          <w:sz w:val="28"/>
          <w:szCs w:val="28"/>
        </w:rPr>
        <w:t xml:space="preserve"> бурового </w:t>
      </w:r>
      <w:proofErr w:type="spellStart"/>
      <w:r w:rsidRPr="004B70D0">
        <w:rPr>
          <w:color w:val="000000" w:themeColor="text1"/>
          <w:sz w:val="28"/>
          <w:szCs w:val="28"/>
        </w:rPr>
        <w:t>обладнання</w:t>
      </w:r>
      <w:proofErr w:type="spellEnd"/>
      <w:r w:rsidRPr="004B70D0">
        <w:rPr>
          <w:color w:val="000000" w:themeColor="text1"/>
          <w:sz w:val="28"/>
          <w:szCs w:val="28"/>
        </w:rPr>
        <w:t xml:space="preserve"> </w:t>
      </w:r>
      <w:proofErr w:type="spellStart"/>
      <w:r w:rsidRPr="004B70D0">
        <w:rPr>
          <w:color w:val="000000" w:themeColor="text1"/>
          <w:sz w:val="28"/>
          <w:szCs w:val="28"/>
        </w:rPr>
        <w:t>зменшить</w:t>
      </w:r>
      <w:proofErr w:type="spellEnd"/>
      <w:r w:rsidRPr="004B70D0">
        <w:rPr>
          <w:color w:val="000000" w:themeColor="text1"/>
          <w:sz w:val="28"/>
          <w:szCs w:val="28"/>
        </w:rPr>
        <w:t xml:space="preserve"> контакт </w:t>
      </w:r>
      <w:proofErr w:type="spellStart"/>
      <w:r w:rsidRPr="004B70D0">
        <w:rPr>
          <w:color w:val="000000" w:themeColor="text1"/>
          <w:sz w:val="28"/>
          <w:szCs w:val="28"/>
        </w:rPr>
        <w:t>людини</w:t>
      </w:r>
      <w:proofErr w:type="spellEnd"/>
      <w:r w:rsidRPr="004B70D0">
        <w:rPr>
          <w:color w:val="000000" w:themeColor="text1"/>
          <w:sz w:val="28"/>
          <w:szCs w:val="28"/>
        </w:rPr>
        <w:t xml:space="preserve"> з </w:t>
      </w:r>
      <w:proofErr w:type="spellStart"/>
      <w:r w:rsidRPr="004B70D0">
        <w:rPr>
          <w:color w:val="000000" w:themeColor="text1"/>
          <w:sz w:val="28"/>
          <w:szCs w:val="28"/>
        </w:rPr>
        <w:t>обертовим</w:t>
      </w:r>
      <w:proofErr w:type="spellEnd"/>
      <w:r w:rsidRPr="004B70D0">
        <w:rPr>
          <w:color w:val="000000" w:themeColor="text1"/>
          <w:sz w:val="28"/>
          <w:szCs w:val="28"/>
        </w:rPr>
        <w:t xml:space="preserve"> </w:t>
      </w:r>
      <w:proofErr w:type="spellStart"/>
      <w:r w:rsidRPr="004B70D0">
        <w:rPr>
          <w:color w:val="000000" w:themeColor="text1"/>
          <w:sz w:val="28"/>
          <w:szCs w:val="28"/>
        </w:rPr>
        <w:t>обладнанням</w:t>
      </w:r>
      <w:proofErr w:type="spellEnd"/>
      <w:r w:rsidRPr="004B70D0">
        <w:rPr>
          <w:color w:val="000000" w:themeColor="text1"/>
          <w:sz w:val="28"/>
          <w:szCs w:val="28"/>
        </w:rPr>
        <w:t xml:space="preserve"> до стану «</w:t>
      </w:r>
      <w:proofErr w:type="spellStart"/>
      <w:r w:rsidRPr="004B70D0">
        <w:rPr>
          <w:color w:val="000000" w:themeColor="text1"/>
          <w:sz w:val="28"/>
          <w:szCs w:val="28"/>
        </w:rPr>
        <w:t>Наскільки</w:t>
      </w:r>
      <w:proofErr w:type="spellEnd"/>
      <w:r w:rsidRPr="004B70D0">
        <w:rPr>
          <w:color w:val="000000" w:themeColor="text1"/>
          <w:sz w:val="28"/>
          <w:szCs w:val="28"/>
        </w:rPr>
        <w:t xml:space="preserve"> </w:t>
      </w:r>
      <w:proofErr w:type="spellStart"/>
      <w:r w:rsidRPr="004B70D0">
        <w:rPr>
          <w:color w:val="000000" w:themeColor="text1"/>
          <w:sz w:val="28"/>
          <w:szCs w:val="28"/>
        </w:rPr>
        <w:t>це</w:t>
      </w:r>
      <w:proofErr w:type="spellEnd"/>
      <w:r w:rsidRPr="004B70D0">
        <w:rPr>
          <w:color w:val="000000" w:themeColor="text1"/>
          <w:sz w:val="28"/>
          <w:szCs w:val="28"/>
        </w:rPr>
        <w:t xml:space="preserve"> </w:t>
      </w:r>
      <w:proofErr w:type="spellStart"/>
      <w:r w:rsidRPr="004B70D0">
        <w:rPr>
          <w:color w:val="000000" w:themeColor="text1"/>
          <w:sz w:val="28"/>
          <w:szCs w:val="28"/>
        </w:rPr>
        <w:t>можливо</w:t>
      </w:r>
      <w:proofErr w:type="spellEnd"/>
      <w:r w:rsidRPr="004B70D0">
        <w:rPr>
          <w:color w:val="000000" w:themeColor="text1"/>
          <w:sz w:val="28"/>
          <w:szCs w:val="28"/>
        </w:rPr>
        <w:t xml:space="preserve">» (ALARA). </w:t>
      </w:r>
      <w:proofErr w:type="spellStart"/>
      <w:r w:rsidRPr="004B70D0">
        <w:rPr>
          <w:color w:val="000000" w:themeColor="text1"/>
          <w:sz w:val="28"/>
          <w:szCs w:val="28"/>
        </w:rPr>
        <w:t>Існує</w:t>
      </w:r>
      <w:proofErr w:type="spellEnd"/>
      <w:r w:rsidRPr="004B70D0">
        <w:rPr>
          <w:color w:val="000000" w:themeColor="text1"/>
          <w:sz w:val="28"/>
          <w:szCs w:val="28"/>
        </w:rPr>
        <w:t xml:space="preserve"> </w:t>
      </w:r>
      <w:proofErr w:type="spellStart"/>
      <w:r w:rsidRPr="004B70D0">
        <w:rPr>
          <w:color w:val="000000" w:themeColor="text1"/>
          <w:sz w:val="28"/>
          <w:szCs w:val="28"/>
        </w:rPr>
        <w:t>дуже</w:t>
      </w:r>
      <w:proofErr w:type="spellEnd"/>
      <w:r w:rsidRPr="004B70D0">
        <w:rPr>
          <w:color w:val="000000" w:themeColor="text1"/>
          <w:sz w:val="28"/>
          <w:szCs w:val="28"/>
        </w:rPr>
        <w:t xml:space="preserve"> </w:t>
      </w:r>
      <w:proofErr w:type="spellStart"/>
      <w:r w:rsidRPr="004B70D0">
        <w:rPr>
          <w:color w:val="000000" w:themeColor="text1"/>
          <w:sz w:val="28"/>
          <w:szCs w:val="28"/>
        </w:rPr>
        <w:t>багата</w:t>
      </w:r>
      <w:proofErr w:type="spellEnd"/>
      <w:r w:rsidRPr="004B70D0">
        <w:rPr>
          <w:color w:val="000000" w:themeColor="text1"/>
          <w:sz w:val="28"/>
          <w:szCs w:val="28"/>
        </w:rPr>
        <w:t xml:space="preserve"> </w:t>
      </w:r>
      <w:proofErr w:type="spellStart"/>
      <w:r w:rsidRPr="004B70D0">
        <w:rPr>
          <w:color w:val="000000" w:themeColor="text1"/>
          <w:sz w:val="28"/>
          <w:szCs w:val="28"/>
        </w:rPr>
        <w:t>література</w:t>
      </w:r>
      <w:proofErr w:type="spellEnd"/>
      <w:r w:rsidRPr="004B70D0">
        <w:rPr>
          <w:color w:val="000000" w:themeColor="text1"/>
          <w:sz w:val="28"/>
          <w:szCs w:val="28"/>
        </w:rPr>
        <w:t xml:space="preserve"> </w:t>
      </w:r>
      <w:proofErr w:type="spellStart"/>
      <w:r w:rsidRPr="004B70D0">
        <w:rPr>
          <w:color w:val="000000" w:themeColor="text1"/>
          <w:sz w:val="28"/>
          <w:szCs w:val="28"/>
        </w:rPr>
        <w:t>щодо</w:t>
      </w:r>
      <w:proofErr w:type="spellEnd"/>
      <w:r w:rsidRPr="004B70D0">
        <w:rPr>
          <w:color w:val="000000" w:themeColor="text1"/>
          <w:sz w:val="28"/>
          <w:szCs w:val="28"/>
        </w:rPr>
        <w:t xml:space="preserve"> </w:t>
      </w:r>
      <w:proofErr w:type="spellStart"/>
      <w:r w:rsidRPr="004B70D0">
        <w:rPr>
          <w:color w:val="000000" w:themeColor="text1"/>
          <w:sz w:val="28"/>
          <w:szCs w:val="28"/>
        </w:rPr>
        <w:t>розуміння</w:t>
      </w:r>
      <w:proofErr w:type="spellEnd"/>
      <w:r w:rsidRPr="004B70D0">
        <w:rPr>
          <w:color w:val="000000" w:themeColor="text1"/>
          <w:sz w:val="28"/>
          <w:szCs w:val="28"/>
        </w:rPr>
        <w:t xml:space="preserve"> та </w:t>
      </w:r>
      <w:proofErr w:type="spellStart"/>
      <w:r w:rsidRPr="004B70D0">
        <w:rPr>
          <w:color w:val="000000" w:themeColor="text1"/>
          <w:sz w:val="28"/>
          <w:szCs w:val="28"/>
        </w:rPr>
        <w:t>оптимізації</w:t>
      </w:r>
      <w:proofErr w:type="spellEnd"/>
      <w:r w:rsidRPr="004B70D0">
        <w:rPr>
          <w:color w:val="000000" w:themeColor="text1"/>
          <w:sz w:val="28"/>
          <w:szCs w:val="28"/>
        </w:rPr>
        <w:t xml:space="preserve"> </w:t>
      </w:r>
      <w:proofErr w:type="spellStart"/>
      <w:r w:rsidRPr="004B70D0">
        <w:rPr>
          <w:color w:val="000000" w:themeColor="text1"/>
          <w:sz w:val="28"/>
          <w:szCs w:val="28"/>
        </w:rPr>
        <w:t>продуктивності</w:t>
      </w:r>
      <w:proofErr w:type="spellEnd"/>
      <w:r w:rsidRPr="004B70D0">
        <w:rPr>
          <w:color w:val="000000" w:themeColor="text1"/>
          <w:sz w:val="28"/>
          <w:szCs w:val="28"/>
        </w:rPr>
        <w:t xml:space="preserve"> </w:t>
      </w:r>
      <w:proofErr w:type="spellStart"/>
      <w:r w:rsidRPr="004B70D0">
        <w:rPr>
          <w:color w:val="000000" w:themeColor="text1"/>
          <w:sz w:val="28"/>
          <w:szCs w:val="28"/>
        </w:rPr>
        <w:t>буріння</w:t>
      </w:r>
      <w:proofErr w:type="spellEnd"/>
      <w:r w:rsidRPr="004B70D0">
        <w:rPr>
          <w:color w:val="000000" w:themeColor="text1"/>
          <w:sz w:val="28"/>
          <w:szCs w:val="28"/>
        </w:rPr>
        <w:t xml:space="preserve">, </w:t>
      </w:r>
      <w:proofErr w:type="spellStart"/>
      <w:r w:rsidRPr="004B70D0">
        <w:rPr>
          <w:color w:val="000000" w:themeColor="text1"/>
          <w:sz w:val="28"/>
          <w:szCs w:val="28"/>
        </w:rPr>
        <w:t>але</w:t>
      </w:r>
      <w:proofErr w:type="spellEnd"/>
      <w:r w:rsidRPr="004B70D0">
        <w:rPr>
          <w:color w:val="000000" w:themeColor="text1"/>
          <w:sz w:val="28"/>
          <w:szCs w:val="28"/>
        </w:rPr>
        <w:t xml:space="preserve"> </w:t>
      </w:r>
      <w:proofErr w:type="spellStart"/>
      <w:r w:rsidRPr="004B70D0">
        <w:rPr>
          <w:color w:val="000000" w:themeColor="text1"/>
          <w:sz w:val="28"/>
          <w:szCs w:val="28"/>
        </w:rPr>
        <w:t>більшість</w:t>
      </w:r>
      <w:proofErr w:type="spellEnd"/>
      <w:r w:rsidRPr="004B70D0">
        <w:rPr>
          <w:color w:val="000000" w:themeColor="text1"/>
          <w:sz w:val="28"/>
          <w:szCs w:val="28"/>
        </w:rPr>
        <w:t xml:space="preserve"> </w:t>
      </w:r>
      <w:proofErr w:type="spellStart"/>
      <w:r w:rsidRPr="004B70D0">
        <w:rPr>
          <w:color w:val="000000" w:themeColor="text1"/>
          <w:sz w:val="28"/>
          <w:szCs w:val="28"/>
        </w:rPr>
        <w:t>цих</w:t>
      </w:r>
      <w:proofErr w:type="spellEnd"/>
      <w:r w:rsidRPr="004B70D0">
        <w:rPr>
          <w:color w:val="000000" w:themeColor="text1"/>
          <w:sz w:val="28"/>
          <w:szCs w:val="28"/>
        </w:rPr>
        <w:t xml:space="preserve"> </w:t>
      </w:r>
      <w:proofErr w:type="spellStart"/>
      <w:r w:rsidRPr="004B70D0">
        <w:rPr>
          <w:color w:val="000000" w:themeColor="text1"/>
          <w:sz w:val="28"/>
          <w:szCs w:val="28"/>
        </w:rPr>
        <w:t>досліджень</w:t>
      </w:r>
      <w:proofErr w:type="spellEnd"/>
      <w:r w:rsidRPr="004B70D0">
        <w:rPr>
          <w:color w:val="000000" w:themeColor="text1"/>
          <w:sz w:val="28"/>
          <w:szCs w:val="28"/>
        </w:rPr>
        <w:t xml:space="preserve"> </w:t>
      </w:r>
      <w:proofErr w:type="spellStart"/>
      <w:r w:rsidRPr="004B70D0">
        <w:rPr>
          <w:color w:val="000000" w:themeColor="text1"/>
          <w:sz w:val="28"/>
          <w:szCs w:val="28"/>
        </w:rPr>
        <w:t>можна</w:t>
      </w:r>
      <w:proofErr w:type="spellEnd"/>
      <w:r w:rsidRPr="004B70D0">
        <w:rPr>
          <w:color w:val="000000" w:themeColor="text1"/>
          <w:sz w:val="28"/>
          <w:szCs w:val="28"/>
        </w:rPr>
        <w:t xml:space="preserve"> </w:t>
      </w:r>
      <w:proofErr w:type="spellStart"/>
      <w:r w:rsidRPr="004B70D0">
        <w:rPr>
          <w:color w:val="000000" w:themeColor="text1"/>
          <w:sz w:val="28"/>
          <w:szCs w:val="28"/>
        </w:rPr>
        <w:t>згрупувати</w:t>
      </w:r>
      <w:proofErr w:type="spellEnd"/>
      <w:r w:rsidRPr="004B70D0">
        <w:rPr>
          <w:color w:val="000000" w:themeColor="text1"/>
          <w:sz w:val="28"/>
          <w:szCs w:val="28"/>
        </w:rPr>
        <w:t xml:space="preserve"> в три </w:t>
      </w:r>
      <w:proofErr w:type="spellStart"/>
      <w:r w:rsidRPr="004B70D0">
        <w:rPr>
          <w:color w:val="000000" w:themeColor="text1"/>
          <w:sz w:val="28"/>
          <w:szCs w:val="28"/>
        </w:rPr>
        <w:t>основні</w:t>
      </w:r>
      <w:proofErr w:type="spellEnd"/>
      <w:r w:rsidRPr="004B70D0">
        <w:rPr>
          <w:color w:val="000000" w:themeColor="text1"/>
          <w:sz w:val="28"/>
          <w:szCs w:val="28"/>
        </w:rPr>
        <w:t xml:space="preserve"> теми: пряма </w:t>
      </w:r>
      <w:proofErr w:type="spellStart"/>
      <w:r w:rsidRPr="004B70D0">
        <w:rPr>
          <w:color w:val="000000" w:themeColor="text1"/>
          <w:sz w:val="28"/>
          <w:szCs w:val="28"/>
        </w:rPr>
        <w:t>кореляція</w:t>
      </w:r>
      <w:proofErr w:type="spellEnd"/>
      <w:r w:rsidRPr="004B70D0">
        <w:rPr>
          <w:color w:val="000000" w:themeColor="text1"/>
          <w:sz w:val="28"/>
          <w:szCs w:val="28"/>
        </w:rPr>
        <w:t xml:space="preserve"> </w:t>
      </w:r>
      <w:proofErr w:type="spellStart"/>
      <w:r w:rsidRPr="004B70D0">
        <w:rPr>
          <w:color w:val="000000" w:themeColor="text1"/>
          <w:sz w:val="28"/>
          <w:szCs w:val="28"/>
        </w:rPr>
        <w:t>продуктивності</w:t>
      </w:r>
      <w:proofErr w:type="spellEnd"/>
      <w:r w:rsidRPr="004B70D0">
        <w:rPr>
          <w:color w:val="000000" w:themeColor="text1"/>
          <w:sz w:val="28"/>
          <w:szCs w:val="28"/>
        </w:rPr>
        <w:t xml:space="preserve"> з параметрами </w:t>
      </w:r>
      <w:proofErr w:type="spellStart"/>
      <w:r w:rsidRPr="004B70D0">
        <w:rPr>
          <w:color w:val="000000" w:themeColor="text1"/>
          <w:sz w:val="28"/>
          <w:szCs w:val="28"/>
        </w:rPr>
        <w:t>буріння</w:t>
      </w:r>
      <w:proofErr w:type="spellEnd"/>
      <w:r w:rsidRPr="004B70D0">
        <w:rPr>
          <w:color w:val="000000" w:themeColor="text1"/>
          <w:sz w:val="28"/>
          <w:szCs w:val="28"/>
        </w:rPr>
        <w:t xml:space="preserve">, пряма </w:t>
      </w:r>
      <w:proofErr w:type="spellStart"/>
      <w:r w:rsidRPr="004B70D0">
        <w:rPr>
          <w:color w:val="000000" w:themeColor="text1"/>
          <w:sz w:val="28"/>
          <w:szCs w:val="28"/>
        </w:rPr>
        <w:t>кореляція</w:t>
      </w:r>
      <w:proofErr w:type="spellEnd"/>
      <w:r w:rsidRPr="004B70D0">
        <w:rPr>
          <w:color w:val="000000" w:themeColor="text1"/>
          <w:sz w:val="28"/>
          <w:szCs w:val="28"/>
        </w:rPr>
        <w:t xml:space="preserve"> </w:t>
      </w:r>
      <w:proofErr w:type="spellStart"/>
      <w:r w:rsidRPr="004B70D0">
        <w:rPr>
          <w:color w:val="000000" w:themeColor="text1"/>
          <w:sz w:val="28"/>
          <w:szCs w:val="28"/>
        </w:rPr>
        <w:t>продуктивності</w:t>
      </w:r>
      <w:proofErr w:type="spellEnd"/>
      <w:r w:rsidRPr="004B70D0">
        <w:rPr>
          <w:color w:val="000000" w:themeColor="text1"/>
          <w:sz w:val="28"/>
          <w:szCs w:val="28"/>
        </w:rPr>
        <w:t xml:space="preserve"> з </w:t>
      </w:r>
      <w:proofErr w:type="spellStart"/>
      <w:r w:rsidRPr="004B70D0">
        <w:rPr>
          <w:color w:val="000000" w:themeColor="text1"/>
          <w:sz w:val="28"/>
          <w:szCs w:val="28"/>
        </w:rPr>
        <w:t>питомою</w:t>
      </w:r>
      <w:proofErr w:type="spellEnd"/>
      <w:r w:rsidRPr="004B70D0">
        <w:rPr>
          <w:color w:val="000000" w:themeColor="text1"/>
          <w:sz w:val="28"/>
          <w:szCs w:val="28"/>
        </w:rPr>
        <w:t xml:space="preserve"> </w:t>
      </w:r>
      <w:proofErr w:type="spellStart"/>
      <w:r w:rsidRPr="004B70D0">
        <w:rPr>
          <w:color w:val="000000" w:themeColor="text1"/>
          <w:sz w:val="28"/>
          <w:szCs w:val="28"/>
        </w:rPr>
        <w:t>механічною</w:t>
      </w:r>
      <w:proofErr w:type="spellEnd"/>
      <w:r w:rsidRPr="004B70D0">
        <w:rPr>
          <w:color w:val="000000" w:themeColor="text1"/>
          <w:sz w:val="28"/>
          <w:szCs w:val="28"/>
        </w:rPr>
        <w:t xml:space="preserve"> </w:t>
      </w:r>
      <w:proofErr w:type="spellStart"/>
      <w:r w:rsidRPr="004B70D0">
        <w:rPr>
          <w:color w:val="000000" w:themeColor="text1"/>
          <w:sz w:val="28"/>
          <w:szCs w:val="28"/>
        </w:rPr>
        <w:t>енергією</w:t>
      </w:r>
      <w:proofErr w:type="spellEnd"/>
      <w:r w:rsidRPr="004B70D0">
        <w:rPr>
          <w:color w:val="000000" w:themeColor="text1"/>
          <w:sz w:val="28"/>
          <w:szCs w:val="28"/>
        </w:rPr>
        <w:t xml:space="preserve"> (MSE) </w:t>
      </w:r>
      <w:proofErr w:type="spellStart"/>
      <w:r w:rsidRPr="004B70D0">
        <w:rPr>
          <w:color w:val="000000" w:themeColor="text1"/>
          <w:sz w:val="28"/>
          <w:szCs w:val="28"/>
        </w:rPr>
        <w:t>або</w:t>
      </w:r>
      <w:proofErr w:type="spellEnd"/>
      <w:r w:rsidRPr="004B70D0">
        <w:rPr>
          <w:color w:val="000000" w:themeColor="text1"/>
          <w:sz w:val="28"/>
          <w:szCs w:val="28"/>
        </w:rPr>
        <w:t xml:space="preserve"> одним з </w:t>
      </w:r>
      <w:proofErr w:type="spellStart"/>
      <w:r w:rsidRPr="004B70D0">
        <w:rPr>
          <w:color w:val="000000" w:themeColor="text1"/>
          <w:sz w:val="28"/>
          <w:szCs w:val="28"/>
        </w:rPr>
        <w:t>її</w:t>
      </w:r>
      <w:proofErr w:type="spellEnd"/>
      <w:r w:rsidRPr="004B70D0">
        <w:rPr>
          <w:color w:val="000000" w:themeColor="text1"/>
          <w:sz w:val="28"/>
          <w:szCs w:val="28"/>
        </w:rPr>
        <w:t xml:space="preserve"> </w:t>
      </w:r>
      <w:proofErr w:type="spellStart"/>
      <w:r w:rsidRPr="004B70D0">
        <w:rPr>
          <w:color w:val="000000" w:themeColor="text1"/>
          <w:sz w:val="28"/>
          <w:szCs w:val="28"/>
        </w:rPr>
        <w:t>наступних</w:t>
      </w:r>
      <w:proofErr w:type="spellEnd"/>
      <w:r w:rsidRPr="004B70D0">
        <w:rPr>
          <w:color w:val="000000" w:themeColor="text1"/>
          <w:sz w:val="28"/>
          <w:szCs w:val="28"/>
        </w:rPr>
        <w:t xml:space="preserve"> </w:t>
      </w:r>
      <w:proofErr w:type="spellStart"/>
      <w:r w:rsidRPr="004B70D0">
        <w:rPr>
          <w:color w:val="000000" w:themeColor="text1"/>
          <w:sz w:val="28"/>
          <w:szCs w:val="28"/>
        </w:rPr>
        <w:t>варіантів</w:t>
      </w:r>
      <w:proofErr w:type="spellEnd"/>
      <w:r w:rsidRPr="004B70D0">
        <w:rPr>
          <w:color w:val="000000" w:themeColor="text1"/>
          <w:sz w:val="28"/>
          <w:szCs w:val="28"/>
        </w:rPr>
        <w:t xml:space="preserve">, та </w:t>
      </w:r>
      <w:proofErr w:type="spellStart"/>
      <w:r w:rsidRPr="004B70D0">
        <w:rPr>
          <w:color w:val="000000" w:themeColor="text1"/>
          <w:sz w:val="28"/>
          <w:szCs w:val="28"/>
        </w:rPr>
        <w:t>статистична</w:t>
      </w:r>
      <w:proofErr w:type="spellEnd"/>
      <w:r w:rsidRPr="004B70D0">
        <w:rPr>
          <w:color w:val="000000" w:themeColor="text1"/>
          <w:sz w:val="28"/>
          <w:szCs w:val="28"/>
        </w:rPr>
        <w:t xml:space="preserve"> </w:t>
      </w:r>
      <w:proofErr w:type="spellStart"/>
      <w:r w:rsidRPr="004B70D0">
        <w:rPr>
          <w:color w:val="000000" w:themeColor="text1"/>
          <w:sz w:val="28"/>
          <w:szCs w:val="28"/>
        </w:rPr>
        <w:t>кореляція</w:t>
      </w:r>
      <w:proofErr w:type="spellEnd"/>
      <w:r w:rsidRPr="004B70D0">
        <w:rPr>
          <w:color w:val="000000" w:themeColor="text1"/>
          <w:sz w:val="28"/>
          <w:szCs w:val="28"/>
        </w:rPr>
        <w:t xml:space="preserve"> </w:t>
      </w:r>
      <w:proofErr w:type="spellStart"/>
      <w:r w:rsidRPr="004B70D0">
        <w:rPr>
          <w:color w:val="000000" w:themeColor="text1"/>
          <w:sz w:val="28"/>
          <w:szCs w:val="28"/>
        </w:rPr>
        <w:t>між</w:t>
      </w:r>
      <w:proofErr w:type="spellEnd"/>
      <w:r w:rsidRPr="004B70D0">
        <w:rPr>
          <w:color w:val="000000" w:themeColor="text1"/>
          <w:sz w:val="28"/>
          <w:szCs w:val="28"/>
        </w:rPr>
        <w:t xml:space="preserve"> набором </w:t>
      </w:r>
      <w:proofErr w:type="spellStart"/>
      <w:r w:rsidRPr="004B70D0">
        <w:rPr>
          <w:color w:val="000000" w:themeColor="text1"/>
          <w:sz w:val="28"/>
          <w:szCs w:val="28"/>
        </w:rPr>
        <w:t>параметрів</w:t>
      </w:r>
      <w:proofErr w:type="spellEnd"/>
      <w:r w:rsidRPr="004B70D0">
        <w:rPr>
          <w:color w:val="000000" w:themeColor="text1"/>
          <w:sz w:val="28"/>
          <w:szCs w:val="28"/>
        </w:rPr>
        <w:t xml:space="preserve"> та </w:t>
      </w:r>
      <w:proofErr w:type="spellStart"/>
      <w:r w:rsidRPr="004B70D0">
        <w:rPr>
          <w:color w:val="000000" w:themeColor="text1"/>
          <w:sz w:val="28"/>
          <w:szCs w:val="28"/>
        </w:rPr>
        <w:t>продуктивністю</w:t>
      </w:r>
      <w:proofErr w:type="spellEnd"/>
      <w:r w:rsidRPr="004B70D0">
        <w:rPr>
          <w:color w:val="000000" w:themeColor="text1"/>
          <w:sz w:val="28"/>
          <w:szCs w:val="28"/>
        </w:rPr>
        <w:t>.</w:t>
      </w:r>
      <w:r w:rsidRPr="004B70D0">
        <w:rPr>
          <w:color w:val="000000" w:themeColor="text1"/>
          <w:sz w:val="28"/>
          <w:szCs w:val="28"/>
          <w:lang w:val="en-US"/>
        </w:rPr>
        <w:t xml:space="preserve"> </w:t>
      </w:r>
    </w:p>
    <w:p w14:paraId="5BA47C5F" w14:textId="77777777" w:rsidR="002A0393" w:rsidRPr="00F95707" w:rsidRDefault="002A0393" w:rsidP="002A0393">
      <w:pPr>
        <w:pStyle w:val="ae"/>
        <w:spacing w:before="0" w:beforeAutospacing="0" w:after="0" w:afterAutospacing="0" w:line="360" w:lineRule="auto"/>
        <w:ind w:firstLine="709"/>
        <w:jc w:val="both"/>
        <w:rPr>
          <w:color w:val="000000" w:themeColor="text1"/>
          <w:sz w:val="28"/>
          <w:szCs w:val="28"/>
          <w:lang w:val="uk-UA"/>
        </w:rPr>
      </w:pPr>
      <w:r w:rsidRPr="004B70D0">
        <w:rPr>
          <w:color w:val="000000" w:themeColor="text1"/>
          <w:sz w:val="28"/>
          <w:szCs w:val="28"/>
        </w:rPr>
        <w:lastRenderedPageBreak/>
        <w:t xml:space="preserve">Пряма </w:t>
      </w:r>
      <w:proofErr w:type="spellStart"/>
      <w:r w:rsidRPr="004B70D0">
        <w:rPr>
          <w:color w:val="000000" w:themeColor="text1"/>
          <w:sz w:val="28"/>
          <w:szCs w:val="28"/>
        </w:rPr>
        <w:t>кореляція</w:t>
      </w:r>
      <w:proofErr w:type="spellEnd"/>
      <w:r w:rsidRPr="004B70D0">
        <w:rPr>
          <w:color w:val="000000" w:themeColor="text1"/>
          <w:sz w:val="28"/>
          <w:szCs w:val="28"/>
        </w:rPr>
        <w:t xml:space="preserve"> з параметрами </w:t>
      </w:r>
      <w:proofErr w:type="spellStart"/>
      <w:r w:rsidRPr="004B70D0">
        <w:rPr>
          <w:color w:val="000000" w:themeColor="text1"/>
          <w:sz w:val="28"/>
          <w:szCs w:val="28"/>
        </w:rPr>
        <w:t>буріння</w:t>
      </w:r>
      <w:proofErr w:type="spellEnd"/>
      <w:r w:rsidRPr="004B70D0">
        <w:rPr>
          <w:color w:val="000000" w:themeColor="text1"/>
          <w:sz w:val="28"/>
          <w:szCs w:val="28"/>
        </w:rPr>
        <w:t xml:space="preserve"> </w:t>
      </w:r>
      <w:proofErr w:type="spellStart"/>
      <w:r w:rsidRPr="004B70D0">
        <w:rPr>
          <w:color w:val="000000" w:themeColor="text1"/>
          <w:sz w:val="28"/>
          <w:szCs w:val="28"/>
        </w:rPr>
        <w:t>була</w:t>
      </w:r>
      <w:proofErr w:type="spellEnd"/>
      <w:r w:rsidRPr="004B70D0">
        <w:rPr>
          <w:color w:val="000000" w:themeColor="text1"/>
          <w:sz w:val="28"/>
          <w:szCs w:val="28"/>
        </w:rPr>
        <w:t xml:space="preserve"> </w:t>
      </w:r>
      <w:proofErr w:type="spellStart"/>
      <w:r w:rsidRPr="004B70D0">
        <w:rPr>
          <w:color w:val="000000" w:themeColor="text1"/>
          <w:sz w:val="28"/>
          <w:szCs w:val="28"/>
        </w:rPr>
        <w:t>найдавнішою</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виникла</w:t>
      </w:r>
      <w:proofErr w:type="spellEnd"/>
      <w:r w:rsidRPr="004B70D0">
        <w:rPr>
          <w:color w:val="000000" w:themeColor="text1"/>
          <w:sz w:val="28"/>
          <w:szCs w:val="28"/>
        </w:rPr>
        <w:t xml:space="preserve"> у </w:t>
      </w:r>
      <w:proofErr w:type="spellStart"/>
      <w:r w:rsidRPr="004B70D0">
        <w:rPr>
          <w:color w:val="000000" w:themeColor="text1"/>
          <w:sz w:val="28"/>
          <w:szCs w:val="28"/>
        </w:rPr>
        <w:t>дослідників</w:t>
      </w:r>
      <w:proofErr w:type="spellEnd"/>
      <w:r w:rsidRPr="004B70D0">
        <w:rPr>
          <w:color w:val="000000" w:themeColor="text1"/>
          <w:sz w:val="28"/>
          <w:szCs w:val="28"/>
        </w:rPr>
        <w:t xml:space="preserve">, </w:t>
      </w:r>
      <w:proofErr w:type="spellStart"/>
      <w:r w:rsidRPr="004B70D0">
        <w:rPr>
          <w:color w:val="000000" w:themeColor="text1"/>
          <w:sz w:val="28"/>
          <w:szCs w:val="28"/>
        </w:rPr>
        <w:t>які</w:t>
      </w:r>
      <w:proofErr w:type="spellEnd"/>
      <w:r w:rsidRPr="004B70D0">
        <w:rPr>
          <w:color w:val="000000" w:themeColor="text1"/>
          <w:sz w:val="28"/>
          <w:szCs w:val="28"/>
        </w:rPr>
        <w:t xml:space="preserve"> </w:t>
      </w:r>
      <w:proofErr w:type="spellStart"/>
      <w:r w:rsidRPr="004B70D0">
        <w:rPr>
          <w:color w:val="000000" w:themeColor="text1"/>
          <w:sz w:val="28"/>
          <w:szCs w:val="28"/>
        </w:rPr>
        <w:t>прагнули</w:t>
      </w:r>
      <w:proofErr w:type="spellEnd"/>
      <w:r w:rsidRPr="004B70D0">
        <w:rPr>
          <w:color w:val="000000" w:themeColor="text1"/>
          <w:sz w:val="28"/>
          <w:szCs w:val="28"/>
        </w:rPr>
        <w:t xml:space="preserve"> </w:t>
      </w:r>
      <w:proofErr w:type="spellStart"/>
      <w:r w:rsidRPr="004B70D0">
        <w:rPr>
          <w:color w:val="000000" w:themeColor="text1"/>
          <w:sz w:val="28"/>
          <w:szCs w:val="28"/>
        </w:rPr>
        <w:t>оптимальної</w:t>
      </w:r>
      <w:proofErr w:type="spellEnd"/>
      <w:r w:rsidRPr="004B70D0">
        <w:rPr>
          <w:color w:val="000000" w:themeColor="text1"/>
          <w:sz w:val="28"/>
          <w:szCs w:val="28"/>
        </w:rPr>
        <w:t xml:space="preserve"> </w:t>
      </w:r>
      <w:proofErr w:type="spellStart"/>
      <w:r w:rsidRPr="004B70D0">
        <w:rPr>
          <w:color w:val="000000" w:themeColor="text1"/>
          <w:sz w:val="28"/>
          <w:szCs w:val="28"/>
        </w:rPr>
        <w:t>продукт</w:t>
      </w:r>
      <w:r>
        <w:rPr>
          <w:color w:val="000000" w:themeColor="text1"/>
          <w:sz w:val="28"/>
          <w:szCs w:val="28"/>
        </w:rPr>
        <w:t>ивності</w:t>
      </w:r>
      <w:proofErr w:type="spellEnd"/>
      <w:r>
        <w:rPr>
          <w:color w:val="000000" w:themeColor="text1"/>
          <w:sz w:val="28"/>
          <w:szCs w:val="28"/>
        </w:rPr>
        <w:t xml:space="preserve">. </w:t>
      </w:r>
      <w:proofErr w:type="spellStart"/>
      <w:r>
        <w:rPr>
          <w:color w:val="000000" w:themeColor="text1"/>
          <w:sz w:val="28"/>
          <w:szCs w:val="28"/>
        </w:rPr>
        <w:t>Дослідження</w:t>
      </w:r>
      <w:proofErr w:type="spellEnd"/>
      <w:r>
        <w:rPr>
          <w:color w:val="000000" w:themeColor="text1"/>
          <w:sz w:val="28"/>
          <w:szCs w:val="28"/>
        </w:rPr>
        <w:t xml:space="preserve">, </w:t>
      </w:r>
      <w:proofErr w:type="spellStart"/>
      <w:r>
        <w:rPr>
          <w:color w:val="000000" w:themeColor="text1"/>
          <w:sz w:val="28"/>
          <w:szCs w:val="28"/>
        </w:rPr>
        <w:t>проведені</w:t>
      </w:r>
      <w:proofErr w:type="spellEnd"/>
      <w:r>
        <w:rPr>
          <w:color w:val="000000" w:themeColor="text1"/>
          <w:sz w:val="28"/>
          <w:szCs w:val="28"/>
        </w:rPr>
        <w:t xml:space="preserve"> </w:t>
      </w:r>
      <w:proofErr w:type="spellStart"/>
      <w:r w:rsidRPr="004B70D0">
        <w:rPr>
          <w:color w:val="000000" w:themeColor="text1"/>
          <w:sz w:val="28"/>
          <w:szCs w:val="28"/>
        </w:rPr>
        <w:t>послідовно</w:t>
      </w:r>
      <w:proofErr w:type="spellEnd"/>
      <w:r w:rsidRPr="004B70D0">
        <w:rPr>
          <w:color w:val="000000" w:themeColor="text1"/>
          <w:sz w:val="28"/>
          <w:szCs w:val="28"/>
        </w:rPr>
        <w:t xml:space="preserve"> показали, </w:t>
      </w:r>
      <w:proofErr w:type="spellStart"/>
      <w:r w:rsidRPr="004B70D0">
        <w:rPr>
          <w:color w:val="000000" w:themeColor="text1"/>
          <w:sz w:val="28"/>
          <w:szCs w:val="28"/>
        </w:rPr>
        <w:t>що</w:t>
      </w:r>
      <w:proofErr w:type="spellEnd"/>
      <w:r w:rsidRPr="004B70D0">
        <w:rPr>
          <w:color w:val="000000" w:themeColor="text1"/>
          <w:sz w:val="28"/>
          <w:szCs w:val="28"/>
        </w:rPr>
        <w:t xml:space="preserve"> за </w:t>
      </w:r>
      <w:proofErr w:type="spellStart"/>
      <w:r w:rsidRPr="004B70D0">
        <w:rPr>
          <w:color w:val="000000" w:themeColor="text1"/>
          <w:sz w:val="28"/>
          <w:szCs w:val="28"/>
        </w:rPr>
        <w:t>ідеальних</w:t>
      </w:r>
      <w:proofErr w:type="spellEnd"/>
      <w:r w:rsidRPr="004B70D0">
        <w:rPr>
          <w:color w:val="000000" w:themeColor="text1"/>
          <w:sz w:val="28"/>
          <w:szCs w:val="28"/>
        </w:rPr>
        <w:t xml:space="preserve"> умов </w:t>
      </w:r>
      <w:proofErr w:type="spellStart"/>
      <w:r w:rsidRPr="004B70D0">
        <w:rPr>
          <w:color w:val="000000" w:themeColor="text1"/>
          <w:sz w:val="28"/>
          <w:szCs w:val="28"/>
        </w:rPr>
        <w:t>очищення</w:t>
      </w:r>
      <w:proofErr w:type="spellEnd"/>
      <w:r w:rsidRPr="004B70D0">
        <w:rPr>
          <w:color w:val="000000" w:themeColor="text1"/>
          <w:sz w:val="28"/>
          <w:szCs w:val="28"/>
        </w:rPr>
        <w:t xml:space="preserve"> </w:t>
      </w:r>
      <w:proofErr w:type="spellStart"/>
      <w:r w:rsidRPr="004B70D0">
        <w:rPr>
          <w:color w:val="000000" w:themeColor="text1"/>
          <w:sz w:val="28"/>
          <w:szCs w:val="28"/>
        </w:rPr>
        <w:t>свердловини</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означає</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весь шлам </w:t>
      </w:r>
      <w:proofErr w:type="spellStart"/>
      <w:r w:rsidRPr="004B70D0">
        <w:rPr>
          <w:color w:val="000000" w:themeColor="text1"/>
          <w:sz w:val="28"/>
          <w:szCs w:val="28"/>
        </w:rPr>
        <w:t>видаляється</w:t>
      </w:r>
      <w:proofErr w:type="spellEnd"/>
      <w:r w:rsidRPr="004B70D0">
        <w:rPr>
          <w:color w:val="000000" w:themeColor="text1"/>
          <w:sz w:val="28"/>
          <w:szCs w:val="28"/>
        </w:rPr>
        <w:t xml:space="preserve"> з </w:t>
      </w:r>
      <w:proofErr w:type="spellStart"/>
      <w:r w:rsidRPr="004B70D0">
        <w:rPr>
          <w:color w:val="000000" w:themeColor="text1"/>
          <w:sz w:val="28"/>
          <w:szCs w:val="28"/>
        </w:rPr>
        <w:t>поверхні</w:t>
      </w:r>
      <w:proofErr w:type="spellEnd"/>
      <w:r w:rsidRPr="004B70D0">
        <w:rPr>
          <w:color w:val="000000" w:themeColor="text1"/>
          <w:sz w:val="28"/>
          <w:szCs w:val="28"/>
        </w:rPr>
        <w:t xml:space="preserve"> долота </w:t>
      </w:r>
      <w:proofErr w:type="spellStart"/>
      <w:r w:rsidRPr="004B70D0">
        <w:rPr>
          <w:color w:val="000000" w:themeColor="text1"/>
          <w:sz w:val="28"/>
          <w:szCs w:val="28"/>
        </w:rPr>
        <w:t>одразу</w:t>
      </w:r>
      <w:proofErr w:type="spellEnd"/>
      <w:r w:rsidRPr="004B70D0">
        <w:rPr>
          <w:color w:val="000000" w:themeColor="text1"/>
          <w:sz w:val="28"/>
          <w:szCs w:val="28"/>
        </w:rPr>
        <w:t xml:space="preserve"> </w:t>
      </w:r>
      <w:proofErr w:type="spellStart"/>
      <w:r w:rsidRPr="004B70D0">
        <w:rPr>
          <w:color w:val="000000" w:themeColor="text1"/>
          <w:sz w:val="28"/>
          <w:szCs w:val="28"/>
        </w:rPr>
        <w:t>після</w:t>
      </w:r>
      <w:proofErr w:type="spellEnd"/>
      <w:r w:rsidRPr="004B70D0">
        <w:rPr>
          <w:color w:val="000000" w:themeColor="text1"/>
          <w:sz w:val="28"/>
          <w:szCs w:val="28"/>
        </w:rPr>
        <w:t xml:space="preserve"> </w:t>
      </w:r>
      <w:proofErr w:type="spellStart"/>
      <w:r w:rsidRPr="004B70D0">
        <w:rPr>
          <w:color w:val="000000" w:themeColor="text1"/>
          <w:sz w:val="28"/>
          <w:szCs w:val="28"/>
        </w:rPr>
        <w:t>його</w:t>
      </w:r>
      <w:proofErr w:type="spellEnd"/>
      <w:r w:rsidRPr="004B70D0">
        <w:rPr>
          <w:color w:val="000000" w:themeColor="text1"/>
          <w:sz w:val="28"/>
          <w:szCs w:val="28"/>
        </w:rPr>
        <w:t xml:space="preserve"> </w:t>
      </w:r>
      <w:proofErr w:type="spellStart"/>
      <w:r w:rsidRPr="004B70D0">
        <w:rPr>
          <w:color w:val="000000" w:themeColor="text1"/>
          <w:sz w:val="28"/>
          <w:szCs w:val="28"/>
        </w:rPr>
        <w:t>утворення</w:t>
      </w:r>
      <w:proofErr w:type="spellEnd"/>
      <w:r w:rsidRPr="004B70D0">
        <w:rPr>
          <w:color w:val="000000" w:themeColor="text1"/>
          <w:sz w:val="28"/>
          <w:szCs w:val="28"/>
        </w:rPr>
        <w:t xml:space="preserve">, </w:t>
      </w:r>
      <w:proofErr w:type="spellStart"/>
      <w:r w:rsidRPr="004B70D0">
        <w:rPr>
          <w:color w:val="000000" w:themeColor="text1"/>
          <w:sz w:val="28"/>
          <w:szCs w:val="28"/>
        </w:rPr>
        <w:t>збільшення</w:t>
      </w:r>
      <w:proofErr w:type="spellEnd"/>
      <w:r w:rsidRPr="004B70D0">
        <w:rPr>
          <w:color w:val="000000" w:themeColor="text1"/>
          <w:sz w:val="28"/>
          <w:szCs w:val="28"/>
        </w:rPr>
        <w:t xml:space="preserve"> </w:t>
      </w:r>
      <w:proofErr w:type="spellStart"/>
      <w:r w:rsidRPr="004B70D0">
        <w:rPr>
          <w:color w:val="000000" w:themeColor="text1"/>
          <w:sz w:val="28"/>
          <w:szCs w:val="28"/>
        </w:rPr>
        <w:t>навантаження</w:t>
      </w:r>
      <w:proofErr w:type="spellEnd"/>
      <w:r w:rsidRPr="004B70D0">
        <w:rPr>
          <w:color w:val="000000" w:themeColor="text1"/>
          <w:sz w:val="28"/>
          <w:szCs w:val="28"/>
        </w:rPr>
        <w:t xml:space="preserve"> на долото (WOB) та </w:t>
      </w:r>
      <w:proofErr w:type="spellStart"/>
      <w:r w:rsidRPr="004B70D0">
        <w:rPr>
          <w:color w:val="000000" w:themeColor="text1"/>
          <w:sz w:val="28"/>
          <w:szCs w:val="28"/>
        </w:rPr>
        <w:t>швидкості</w:t>
      </w:r>
      <w:proofErr w:type="spellEnd"/>
      <w:r w:rsidRPr="004B70D0">
        <w:rPr>
          <w:color w:val="000000" w:themeColor="text1"/>
          <w:sz w:val="28"/>
          <w:szCs w:val="28"/>
        </w:rPr>
        <w:t xml:space="preserve"> </w:t>
      </w:r>
      <w:proofErr w:type="spellStart"/>
      <w:r w:rsidRPr="004B70D0">
        <w:rPr>
          <w:color w:val="000000" w:themeColor="text1"/>
          <w:sz w:val="28"/>
          <w:szCs w:val="28"/>
        </w:rPr>
        <w:t>обертання</w:t>
      </w:r>
      <w:proofErr w:type="spellEnd"/>
      <w:r w:rsidRPr="004B70D0">
        <w:rPr>
          <w:color w:val="000000" w:themeColor="text1"/>
          <w:sz w:val="28"/>
          <w:szCs w:val="28"/>
        </w:rPr>
        <w:t xml:space="preserve"> </w:t>
      </w:r>
      <w:proofErr w:type="spellStart"/>
      <w:r w:rsidRPr="004B70D0">
        <w:rPr>
          <w:color w:val="000000" w:themeColor="text1"/>
          <w:sz w:val="28"/>
          <w:szCs w:val="28"/>
        </w:rPr>
        <w:t>завжди</w:t>
      </w:r>
      <w:proofErr w:type="spellEnd"/>
      <w:r w:rsidRPr="004B70D0">
        <w:rPr>
          <w:color w:val="000000" w:themeColor="text1"/>
          <w:sz w:val="28"/>
          <w:szCs w:val="28"/>
        </w:rPr>
        <w:t xml:space="preserve"> </w:t>
      </w:r>
      <w:proofErr w:type="spellStart"/>
      <w:r w:rsidRPr="004B70D0">
        <w:rPr>
          <w:color w:val="000000" w:themeColor="text1"/>
          <w:sz w:val="28"/>
          <w:szCs w:val="28"/>
        </w:rPr>
        <w:t>збільшуватиме</w:t>
      </w:r>
      <w:proofErr w:type="spellEnd"/>
      <w:r w:rsidRPr="004B70D0">
        <w:rPr>
          <w:color w:val="000000" w:themeColor="text1"/>
          <w:sz w:val="28"/>
          <w:szCs w:val="28"/>
        </w:rPr>
        <w:t xml:space="preserve"> </w:t>
      </w:r>
      <w:proofErr w:type="spellStart"/>
      <w:r w:rsidRPr="004B70D0">
        <w:rPr>
          <w:color w:val="000000" w:themeColor="text1"/>
          <w:sz w:val="28"/>
          <w:szCs w:val="28"/>
        </w:rPr>
        <w:t>швидкість</w:t>
      </w:r>
      <w:proofErr w:type="spellEnd"/>
      <w:r w:rsidRPr="004B70D0">
        <w:rPr>
          <w:color w:val="000000" w:themeColor="text1"/>
          <w:sz w:val="28"/>
          <w:szCs w:val="28"/>
        </w:rPr>
        <w:t xml:space="preserve"> </w:t>
      </w:r>
      <w:proofErr w:type="spellStart"/>
      <w:r w:rsidRPr="004B70D0">
        <w:rPr>
          <w:color w:val="000000" w:themeColor="text1"/>
          <w:sz w:val="28"/>
          <w:szCs w:val="28"/>
        </w:rPr>
        <w:t>проникнення</w:t>
      </w:r>
      <w:proofErr w:type="spellEnd"/>
      <w:r w:rsidRPr="004B70D0">
        <w:rPr>
          <w:color w:val="000000" w:themeColor="text1"/>
          <w:sz w:val="28"/>
          <w:szCs w:val="28"/>
        </w:rPr>
        <w:t xml:space="preserve">, доки не буде </w:t>
      </w:r>
      <w:proofErr w:type="spellStart"/>
      <w:r w:rsidRPr="004B70D0">
        <w:rPr>
          <w:color w:val="000000" w:themeColor="text1"/>
          <w:sz w:val="28"/>
          <w:szCs w:val="28"/>
        </w:rPr>
        <w:t>досягнуто</w:t>
      </w:r>
      <w:proofErr w:type="spellEnd"/>
      <w:r w:rsidRPr="004B70D0">
        <w:rPr>
          <w:color w:val="000000" w:themeColor="text1"/>
          <w:sz w:val="28"/>
          <w:szCs w:val="28"/>
        </w:rPr>
        <w:t xml:space="preserve"> </w:t>
      </w:r>
      <w:proofErr w:type="spellStart"/>
      <w:r w:rsidRPr="004B70D0">
        <w:rPr>
          <w:color w:val="000000" w:themeColor="text1"/>
          <w:sz w:val="28"/>
          <w:szCs w:val="28"/>
        </w:rPr>
        <w:t>технічної</w:t>
      </w:r>
      <w:proofErr w:type="spellEnd"/>
      <w:r w:rsidRPr="004B70D0">
        <w:rPr>
          <w:color w:val="000000" w:themeColor="text1"/>
          <w:sz w:val="28"/>
          <w:szCs w:val="28"/>
        </w:rPr>
        <w:t xml:space="preserve"> </w:t>
      </w:r>
      <w:proofErr w:type="spellStart"/>
      <w:r w:rsidRPr="004B70D0">
        <w:rPr>
          <w:color w:val="000000" w:themeColor="text1"/>
          <w:sz w:val="28"/>
          <w:szCs w:val="28"/>
        </w:rPr>
        <w:t>межі</w:t>
      </w:r>
      <w:proofErr w:type="spellEnd"/>
      <w:r w:rsidRPr="004B70D0">
        <w:rPr>
          <w:color w:val="000000" w:themeColor="text1"/>
          <w:sz w:val="28"/>
          <w:szCs w:val="28"/>
        </w:rPr>
        <w:t xml:space="preserve">, за </w:t>
      </w:r>
      <w:proofErr w:type="spellStart"/>
      <w:r w:rsidRPr="004B70D0">
        <w:rPr>
          <w:color w:val="000000" w:themeColor="text1"/>
          <w:sz w:val="28"/>
          <w:szCs w:val="28"/>
        </w:rPr>
        <w:t>якої</w:t>
      </w:r>
      <w:proofErr w:type="spellEnd"/>
      <w:r w:rsidRPr="004B70D0">
        <w:rPr>
          <w:color w:val="000000" w:themeColor="text1"/>
          <w:sz w:val="28"/>
          <w:szCs w:val="28"/>
        </w:rPr>
        <w:t xml:space="preserve"> не</w:t>
      </w:r>
      <w:r w:rsidRPr="004B70D0">
        <w:rPr>
          <w:color w:val="000000" w:themeColor="text1"/>
          <w:sz w:val="28"/>
          <w:szCs w:val="28"/>
          <w:lang w:val="en-US"/>
        </w:rPr>
        <w:t xml:space="preserve"> </w:t>
      </w:r>
      <w:proofErr w:type="spellStart"/>
      <w:r w:rsidRPr="004B70D0">
        <w:rPr>
          <w:color w:val="000000" w:themeColor="text1"/>
          <w:sz w:val="28"/>
          <w:szCs w:val="28"/>
        </w:rPr>
        <w:t>досягнуто</w:t>
      </w:r>
      <w:proofErr w:type="spellEnd"/>
      <w:r w:rsidRPr="004B70D0">
        <w:rPr>
          <w:color w:val="000000" w:themeColor="text1"/>
          <w:sz w:val="28"/>
          <w:szCs w:val="28"/>
        </w:rPr>
        <w:t xml:space="preserve"> </w:t>
      </w:r>
      <w:proofErr w:type="spellStart"/>
      <w:r w:rsidRPr="004B70D0">
        <w:rPr>
          <w:color w:val="000000" w:themeColor="text1"/>
          <w:sz w:val="28"/>
          <w:szCs w:val="28"/>
        </w:rPr>
        <w:t>подальшого</w:t>
      </w:r>
      <w:proofErr w:type="spellEnd"/>
      <w:r w:rsidRPr="004B70D0">
        <w:rPr>
          <w:color w:val="000000" w:themeColor="text1"/>
          <w:sz w:val="28"/>
          <w:szCs w:val="28"/>
        </w:rPr>
        <w:t xml:space="preserve"> </w:t>
      </w:r>
      <w:proofErr w:type="spellStart"/>
      <w:r w:rsidRPr="004B70D0">
        <w:rPr>
          <w:color w:val="000000" w:themeColor="text1"/>
          <w:sz w:val="28"/>
          <w:szCs w:val="28"/>
        </w:rPr>
        <w:t>вдосконалення</w:t>
      </w:r>
      <w:proofErr w:type="spellEnd"/>
      <w:r w:rsidRPr="004B70D0">
        <w:rPr>
          <w:color w:val="000000" w:themeColor="text1"/>
          <w:sz w:val="28"/>
          <w:szCs w:val="28"/>
        </w:rPr>
        <w:t xml:space="preserve">. </w:t>
      </w:r>
      <w:proofErr w:type="spellStart"/>
      <w:r w:rsidRPr="004B70D0">
        <w:rPr>
          <w:color w:val="000000" w:themeColor="text1"/>
          <w:sz w:val="28"/>
          <w:szCs w:val="28"/>
        </w:rPr>
        <w:t>Безліч</w:t>
      </w:r>
      <w:proofErr w:type="spellEnd"/>
      <w:r w:rsidRPr="004B70D0">
        <w:rPr>
          <w:color w:val="000000" w:themeColor="text1"/>
          <w:sz w:val="28"/>
          <w:szCs w:val="28"/>
        </w:rPr>
        <w:t xml:space="preserve"> </w:t>
      </w:r>
      <w:proofErr w:type="spellStart"/>
      <w:r w:rsidRPr="004B70D0">
        <w:rPr>
          <w:color w:val="000000" w:themeColor="text1"/>
          <w:sz w:val="28"/>
          <w:szCs w:val="28"/>
        </w:rPr>
        <w:t>створених</w:t>
      </w:r>
      <w:proofErr w:type="spellEnd"/>
      <w:r w:rsidRPr="004B70D0">
        <w:rPr>
          <w:color w:val="000000" w:themeColor="text1"/>
          <w:sz w:val="28"/>
          <w:szCs w:val="28"/>
        </w:rPr>
        <w:t xml:space="preserve"> моделей </w:t>
      </w:r>
      <w:proofErr w:type="spellStart"/>
      <w:r w:rsidRPr="004B70D0">
        <w:rPr>
          <w:color w:val="000000" w:themeColor="text1"/>
          <w:sz w:val="28"/>
          <w:szCs w:val="28"/>
        </w:rPr>
        <w:t>погоджувалися</w:t>
      </w:r>
      <w:proofErr w:type="spellEnd"/>
      <w:r w:rsidRPr="004B70D0">
        <w:rPr>
          <w:color w:val="000000" w:themeColor="text1"/>
          <w:sz w:val="28"/>
          <w:szCs w:val="28"/>
        </w:rPr>
        <w:t xml:space="preserve"> з </w:t>
      </w:r>
      <w:proofErr w:type="spellStart"/>
      <w:r w:rsidRPr="004B70D0">
        <w:rPr>
          <w:color w:val="000000" w:themeColor="text1"/>
          <w:sz w:val="28"/>
          <w:szCs w:val="28"/>
        </w:rPr>
        <w:t>цією</w:t>
      </w:r>
      <w:proofErr w:type="spellEnd"/>
      <w:r w:rsidRPr="004B70D0">
        <w:rPr>
          <w:color w:val="000000" w:themeColor="text1"/>
          <w:sz w:val="28"/>
          <w:szCs w:val="28"/>
        </w:rPr>
        <w:t xml:space="preserve"> </w:t>
      </w:r>
      <w:proofErr w:type="spellStart"/>
      <w:r w:rsidRPr="004B70D0">
        <w:rPr>
          <w:color w:val="000000" w:themeColor="text1"/>
          <w:sz w:val="28"/>
          <w:szCs w:val="28"/>
        </w:rPr>
        <w:t>технічною</w:t>
      </w:r>
      <w:proofErr w:type="spellEnd"/>
      <w:r w:rsidRPr="004B70D0">
        <w:rPr>
          <w:color w:val="000000" w:themeColor="text1"/>
          <w:sz w:val="28"/>
          <w:szCs w:val="28"/>
        </w:rPr>
        <w:t xml:space="preserve"> </w:t>
      </w:r>
      <w:proofErr w:type="spellStart"/>
      <w:r w:rsidRPr="004B70D0">
        <w:rPr>
          <w:color w:val="000000" w:themeColor="text1"/>
          <w:sz w:val="28"/>
          <w:szCs w:val="28"/>
        </w:rPr>
        <w:t>межею</w:t>
      </w:r>
      <w:proofErr w:type="spellEnd"/>
      <w:r w:rsidRPr="004B70D0">
        <w:rPr>
          <w:color w:val="000000" w:themeColor="text1"/>
          <w:sz w:val="28"/>
          <w:szCs w:val="28"/>
        </w:rPr>
        <w:t xml:space="preserve">, яка </w:t>
      </w:r>
      <w:proofErr w:type="spellStart"/>
      <w:r w:rsidRPr="004B70D0">
        <w:rPr>
          <w:color w:val="000000" w:themeColor="text1"/>
          <w:sz w:val="28"/>
          <w:szCs w:val="28"/>
        </w:rPr>
        <w:t>називається</w:t>
      </w:r>
      <w:proofErr w:type="spellEnd"/>
      <w:r w:rsidRPr="004B70D0">
        <w:rPr>
          <w:color w:val="000000" w:themeColor="text1"/>
          <w:sz w:val="28"/>
          <w:szCs w:val="28"/>
        </w:rPr>
        <w:t xml:space="preserve"> точкою </w:t>
      </w:r>
      <w:proofErr w:type="spellStart"/>
      <w:r w:rsidRPr="004B70D0">
        <w:rPr>
          <w:color w:val="000000" w:themeColor="text1"/>
          <w:sz w:val="28"/>
          <w:szCs w:val="28"/>
        </w:rPr>
        <w:t>заснування</w:t>
      </w:r>
      <w:proofErr w:type="spellEnd"/>
      <w:r w:rsidRPr="004B70D0">
        <w:rPr>
          <w:color w:val="000000" w:themeColor="text1"/>
          <w:sz w:val="28"/>
          <w:szCs w:val="28"/>
        </w:rPr>
        <w:t xml:space="preserve">, </w:t>
      </w:r>
      <w:proofErr w:type="spellStart"/>
      <w:r w:rsidRPr="004B70D0">
        <w:rPr>
          <w:color w:val="000000" w:themeColor="text1"/>
          <w:sz w:val="28"/>
          <w:szCs w:val="28"/>
        </w:rPr>
        <w:t>але</w:t>
      </w:r>
      <w:proofErr w:type="spellEnd"/>
      <w:r w:rsidRPr="004B70D0">
        <w:rPr>
          <w:color w:val="000000" w:themeColor="text1"/>
          <w:sz w:val="28"/>
          <w:szCs w:val="28"/>
        </w:rPr>
        <w:t xml:space="preserve"> </w:t>
      </w:r>
      <w:proofErr w:type="spellStart"/>
      <w:r w:rsidRPr="004B70D0">
        <w:rPr>
          <w:color w:val="000000" w:themeColor="text1"/>
          <w:sz w:val="28"/>
          <w:szCs w:val="28"/>
        </w:rPr>
        <w:t>жодна</w:t>
      </w:r>
      <w:proofErr w:type="spellEnd"/>
      <w:r w:rsidRPr="004B70D0">
        <w:rPr>
          <w:color w:val="000000" w:themeColor="text1"/>
          <w:sz w:val="28"/>
          <w:szCs w:val="28"/>
        </w:rPr>
        <w:t xml:space="preserve"> не представила методу </w:t>
      </w:r>
      <w:proofErr w:type="spellStart"/>
      <w:r w:rsidRPr="004B70D0">
        <w:rPr>
          <w:color w:val="000000" w:themeColor="text1"/>
          <w:sz w:val="28"/>
          <w:szCs w:val="28"/>
        </w:rPr>
        <w:t>її</w:t>
      </w:r>
      <w:proofErr w:type="spellEnd"/>
      <w:r w:rsidRPr="004B70D0">
        <w:rPr>
          <w:color w:val="000000" w:themeColor="text1"/>
          <w:sz w:val="28"/>
          <w:szCs w:val="28"/>
        </w:rPr>
        <w:t xml:space="preserve"> </w:t>
      </w:r>
      <w:proofErr w:type="spellStart"/>
      <w:r w:rsidRPr="004B70D0">
        <w:rPr>
          <w:color w:val="000000" w:themeColor="text1"/>
          <w:sz w:val="28"/>
          <w:szCs w:val="28"/>
        </w:rPr>
        <w:t>оцінки</w:t>
      </w:r>
      <w:proofErr w:type="spellEnd"/>
      <w:r w:rsidRPr="004B70D0">
        <w:rPr>
          <w:color w:val="000000" w:themeColor="text1"/>
          <w:sz w:val="28"/>
          <w:szCs w:val="28"/>
        </w:rPr>
        <w:t xml:space="preserve"> до 2021 року, коли Де </w:t>
      </w:r>
      <w:proofErr w:type="spellStart"/>
      <w:r w:rsidRPr="004B70D0">
        <w:rPr>
          <w:color w:val="000000" w:themeColor="text1"/>
          <w:sz w:val="28"/>
          <w:szCs w:val="28"/>
        </w:rPr>
        <w:t>Моура</w:t>
      </w:r>
      <w:proofErr w:type="spellEnd"/>
      <w:r w:rsidRPr="004B70D0">
        <w:rPr>
          <w:color w:val="000000" w:themeColor="text1"/>
          <w:sz w:val="28"/>
          <w:szCs w:val="28"/>
        </w:rPr>
        <w:t xml:space="preserve"> та </w:t>
      </w:r>
      <w:proofErr w:type="spellStart"/>
      <w:r w:rsidRPr="004B70D0">
        <w:rPr>
          <w:color w:val="000000" w:themeColor="text1"/>
          <w:sz w:val="28"/>
          <w:szCs w:val="28"/>
        </w:rPr>
        <w:t>ін</w:t>
      </w:r>
      <w:proofErr w:type="spellEnd"/>
      <w:r w:rsidRPr="004B70D0">
        <w:rPr>
          <w:color w:val="000000" w:themeColor="text1"/>
          <w:sz w:val="28"/>
          <w:szCs w:val="28"/>
        </w:rPr>
        <w:t xml:space="preserve">. провели </w:t>
      </w:r>
      <w:proofErr w:type="spellStart"/>
      <w:r w:rsidRPr="004B70D0">
        <w:rPr>
          <w:color w:val="000000" w:themeColor="text1"/>
          <w:sz w:val="28"/>
          <w:szCs w:val="28"/>
        </w:rPr>
        <w:t>експерименти</w:t>
      </w:r>
      <w:proofErr w:type="spellEnd"/>
      <w:r w:rsidRPr="004B70D0">
        <w:rPr>
          <w:color w:val="000000" w:themeColor="text1"/>
          <w:sz w:val="28"/>
          <w:szCs w:val="28"/>
        </w:rPr>
        <w:t xml:space="preserve">, </w:t>
      </w:r>
      <w:proofErr w:type="spellStart"/>
      <w:r w:rsidRPr="004B70D0">
        <w:rPr>
          <w:color w:val="000000" w:themeColor="text1"/>
          <w:sz w:val="28"/>
          <w:szCs w:val="28"/>
        </w:rPr>
        <w:t>які</w:t>
      </w:r>
      <w:proofErr w:type="spellEnd"/>
      <w:r w:rsidRPr="004B70D0">
        <w:rPr>
          <w:color w:val="000000" w:themeColor="text1"/>
          <w:sz w:val="28"/>
          <w:szCs w:val="28"/>
        </w:rPr>
        <w:t xml:space="preserve"> </w:t>
      </w:r>
      <w:proofErr w:type="spellStart"/>
      <w:r w:rsidRPr="004B70D0">
        <w:rPr>
          <w:color w:val="000000" w:themeColor="text1"/>
          <w:sz w:val="28"/>
          <w:szCs w:val="28"/>
        </w:rPr>
        <w:t>чітко</w:t>
      </w:r>
      <w:proofErr w:type="spellEnd"/>
      <w:r w:rsidRPr="004B70D0">
        <w:rPr>
          <w:color w:val="000000" w:themeColor="text1"/>
          <w:sz w:val="28"/>
          <w:szCs w:val="28"/>
        </w:rPr>
        <w:t xml:space="preserve"> показали,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калібрувальна</w:t>
      </w:r>
      <w:proofErr w:type="spellEnd"/>
      <w:r w:rsidRPr="004B70D0">
        <w:rPr>
          <w:color w:val="000000" w:themeColor="text1"/>
          <w:sz w:val="28"/>
          <w:szCs w:val="28"/>
        </w:rPr>
        <w:t xml:space="preserve"> константа, включена до </w:t>
      </w:r>
      <w:proofErr w:type="spellStart"/>
      <w:r w:rsidRPr="004B70D0">
        <w:rPr>
          <w:color w:val="000000" w:themeColor="text1"/>
          <w:sz w:val="28"/>
          <w:szCs w:val="28"/>
        </w:rPr>
        <w:t>моделі</w:t>
      </w:r>
      <w:proofErr w:type="spellEnd"/>
      <w:r w:rsidRPr="004B70D0">
        <w:rPr>
          <w:color w:val="000000" w:themeColor="text1"/>
          <w:sz w:val="28"/>
          <w:szCs w:val="28"/>
        </w:rPr>
        <w:t xml:space="preserve"> </w:t>
      </w:r>
      <w:proofErr w:type="spellStart"/>
      <w:r w:rsidRPr="004B70D0">
        <w:rPr>
          <w:color w:val="000000" w:themeColor="text1"/>
          <w:sz w:val="28"/>
          <w:szCs w:val="28"/>
        </w:rPr>
        <w:t>залежав</w:t>
      </w:r>
      <w:proofErr w:type="spellEnd"/>
      <w:r w:rsidRPr="004B70D0">
        <w:rPr>
          <w:color w:val="000000" w:themeColor="text1"/>
          <w:sz w:val="28"/>
          <w:szCs w:val="28"/>
        </w:rPr>
        <w:t xml:space="preserve"> </w:t>
      </w:r>
      <w:proofErr w:type="spellStart"/>
      <w:r w:rsidRPr="004B70D0">
        <w:rPr>
          <w:color w:val="000000" w:themeColor="text1"/>
          <w:sz w:val="28"/>
          <w:szCs w:val="28"/>
        </w:rPr>
        <w:t>від</w:t>
      </w:r>
      <w:proofErr w:type="spellEnd"/>
      <w:r w:rsidRPr="004B70D0">
        <w:rPr>
          <w:color w:val="000000" w:themeColor="text1"/>
          <w:sz w:val="28"/>
          <w:szCs w:val="28"/>
        </w:rPr>
        <w:t xml:space="preserve"> </w:t>
      </w:r>
      <w:proofErr w:type="spellStart"/>
      <w:r w:rsidRPr="004B70D0">
        <w:rPr>
          <w:color w:val="000000" w:themeColor="text1"/>
          <w:sz w:val="28"/>
          <w:szCs w:val="28"/>
        </w:rPr>
        <w:t>навантаження</w:t>
      </w:r>
      <w:proofErr w:type="spellEnd"/>
      <w:r w:rsidRPr="004B70D0">
        <w:rPr>
          <w:color w:val="000000" w:themeColor="text1"/>
          <w:sz w:val="28"/>
          <w:szCs w:val="28"/>
        </w:rPr>
        <w:t xml:space="preserve"> на долото. </w:t>
      </w:r>
      <w:proofErr w:type="spellStart"/>
      <w:r w:rsidRPr="004B70D0">
        <w:rPr>
          <w:color w:val="000000" w:themeColor="text1"/>
          <w:sz w:val="28"/>
          <w:szCs w:val="28"/>
        </w:rPr>
        <w:t>Ця</w:t>
      </w:r>
      <w:proofErr w:type="spellEnd"/>
      <w:r w:rsidRPr="004B70D0">
        <w:rPr>
          <w:color w:val="000000" w:themeColor="text1"/>
          <w:sz w:val="28"/>
          <w:szCs w:val="28"/>
        </w:rPr>
        <w:t xml:space="preserve"> </w:t>
      </w:r>
      <w:proofErr w:type="spellStart"/>
      <w:r w:rsidRPr="004B70D0">
        <w:rPr>
          <w:color w:val="000000" w:themeColor="text1"/>
          <w:sz w:val="28"/>
          <w:szCs w:val="28"/>
        </w:rPr>
        <w:t>модифікація</w:t>
      </w:r>
      <w:proofErr w:type="spellEnd"/>
      <w:r w:rsidRPr="004B70D0">
        <w:rPr>
          <w:color w:val="000000" w:themeColor="text1"/>
          <w:sz w:val="28"/>
          <w:szCs w:val="28"/>
        </w:rPr>
        <w:t xml:space="preserve"> </w:t>
      </w:r>
      <w:proofErr w:type="spellStart"/>
      <w:r w:rsidRPr="004B70D0">
        <w:rPr>
          <w:color w:val="000000" w:themeColor="text1"/>
          <w:sz w:val="28"/>
          <w:szCs w:val="28"/>
        </w:rPr>
        <w:t>перетворила</w:t>
      </w:r>
      <w:proofErr w:type="spellEnd"/>
      <w:r w:rsidRPr="004B70D0">
        <w:rPr>
          <w:color w:val="000000" w:themeColor="text1"/>
          <w:sz w:val="28"/>
          <w:szCs w:val="28"/>
        </w:rPr>
        <w:t xml:space="preserve"> </w:t>
      </w:r>
      <w:proofErr w:type="spellStart"/>
      <w:r w:rsidRPr="004B70D0">
        <w:rPr>
          <w:color w:val="000000" w:themeColor="text1"/>
          <w:sz w:val="28"/>
          <w:szCs w:val="28"/>
        </w:rPr>
        <w:t>рівняння</w:t>
      </w:r>
      <w:proofErr w:type="spellEnd"/>
      <w:r w:rsidRPr="004B70D0">
        <w:rPr>
          <w:color w:val="000000" w:themeColor="text1"/>
          <w:sz w:val="28"/>
          <w:szCs w:val="28"/>
        </w:rPr>
        <w:t xml:space="preserve"> з квадратичного </w:t>
      </w:r>
      <w:proofErr w:type="spellStart"/>
      <w:r w:rsidRPr="004B70D0">
        <w:rPr>
          <w:color w:val="000000" w:themeColor="text1"/>
          <w:sz w:val="28"/>
          <w:szCs w:val="28"/>
        </w:rPr>
        <w:t>співвідношення</w:t>
      </w:r>
      <w:proofErr w:type="spellEnd"/>
      <w:r w:rsidRPr="004B70D0">
        <w:rPr>
          <w:color w:val="000000" w:themeColor="text1"/>
          <w:sz w:val="28"/>
          <w:szCs w:val="28"/>
        </w:rPr>
        <w:t xml:space="preserve"> </w:t>
      </w:r>
      <w:proofErr w:type="spellStart"/>
      <w:r w:rsidRPr="004B70D0">
        <w:rPr>
          <w:color w:val="000000" w:themeColor="text1"/>
          <w:sz w:val="28"/>
          <w:szCs w:val="28"/>
        </w:rPr>
        <w:t>між</w:t>
      </w:r>
      <w:proofErr w:type="spellEnd"/>
      <w:r w:rsidRPr="004B70D0">
        <w:rPr>
          <w:color w:val="000000" w:themeColor="text1"/>
          <w:sz w:val="28"/>
          <w:szCs w:val="28"/>
        </w:rPr>
        <w:t xml:space="preserve"> </w:t>
      </w:r>
      <w:proofErr w:type="spellStart"/>
      <w:r w:rsidRPr="004B70D0">
        <w:rPr>
          <w:color w:val="000000" w:themeColor="text1"/>
          <w:sz w:val="28"/>
          <w:szCs w:val="28"/>
        </w:rPr>
        <w:t>навантаженням</w:t>
      </w:r>
      <w:proofErr w:type="spellEnd"/>
      <w:r w:rsidRPr="004B70D0">
        <w:rPr>
          <w:color w:val="000000" w:themeColor="text1"/>
          <w:sz w:val="28"/>
          <w:szCs w:val="28"/>
        </w:rPr>
        <w:t xml:space="preserve"> на долото та </w:t>
      </w:r>
      <w:proofErr w:type="spellStart"/>
      <w:r w:rsidRPr="004B70D0">
        <w:rPr>
          <w:color w:val="000000" w:themeColor="text1"/>
          <w:sz w:val="28"/>
          <w:szCs w:val="28"/>
        </w:rPr>
        <w:t>швидкістю</w:t>
      </w:r>
      <w:proofErr w:type="spellEnd"/>
      <w:r w:rsidRPr="004B70D0">
        <w:rPr>
          <w:color w:val="000000" w:themeColor="text1"/>
          <w:sz w:val="28"/>
          <w:szCs w:val="28"/>
        </w:rPr>
        <w:t xml:space="preserve"> </w:t>
      </w:r>
      <w:proofErr w:type="spellStart"/>
      <w:r w:rsidRPr="004B70D0">
        <w:rPr>
          <w:color w:val="000000" w:themeColor="text1"/>
          <w:sz w:val="28"/>
          <w:szCs w:val="28"/>
        </w:rPr>
        <w:t>проникнення</w:t>
      </w:r>
      <w:proofErr w:type="spellEnd"/>
      <w:r w:rsidRPr="004B70D0">
        <w:rPr>
          <w:color w:val="000000" w:themeColor="text1"/>
          <w:sz w:val="28"/>
          <w:szCs w:val="28"/>
        </w:rPr>
        <w:t xml:space="preserve"> (ROP) на </w:t>
      </w:r>
      <w:proofErr w:type="spellStart"/>
      <w:r w:rsidRPr="004B70D0">
        <w:rPr>
          <w:color w:val="000000" w:themeColor="text1"/>
          <w:sz w:val="28"/>
          <w:szCs w:val="28"/>
        </w:rPr>
        <w:t>кубічне</w:t>
      </w:r>
      <w:proofErr w:type="spellEnd"/>
      <w:r w:rsidRPr="004B70D0">
        <w:rPr>
          <w:color w:val="000000" w:themeColor="text1"/>
          <w:sz w:val="28"/>
          <w:szCs w:val="28"/>
        </w:rPr>
        <w:t xml:space="preserve"> </w:t>
      </w:r>
      <w:proofErr w:type="spellStart"/>
      <w:r w:rsidRPr="004B70D0">
        <w:rPr>
          <w:color w:val="000000" w:themeColor="text1"/>
          <w:sz w:val="28"/>
          <w:szCs w:val="28"/>
        </w:rPr>
        <w:t>співвідношення</w:t>
      </w:r>
      <w:proofErr w:type="spellEnd"/>
      <w:r w:rsidRPr="004B70D0">
        <w:rPr>
          <w:color w:val="000000" w:themeColor="text1"/>
          <w:sz w:val="28"/>
          <w:szCs w:val="28"/>
        </w:rPr>
        <w:t xml:space="preserve">. </w:t>
      </w:r>
      <w:proofErr w:type="spellStart"/>
      <w:r w:rsidRPr="004B70D0">
        <w:rPr>
          <w:color w:val="000000" w:themeColor="text1"/>
          <w:sz w:val="28"/>
          <w:szCs w:val="28"/>
        </w:rPr>
        <w:t>Кубічне</w:t>
      </w:r>
      <w:proofErr w:type="spellEnd"/>
      <w:r w:rsidRPr="004B70D0">
        <w:rPr>
          <w:color w:val="000000" w:themeColor="text1"/>
          <w:sz w:val="28"/>
          <w:szCs w:val="28"/>
        </w:rPr>
        <w:t xml:space="preserve"> </w:t>
      </w:r>
      <w:proofErr w:type="spellStart"/>
      <w:r w:rsidRPr="004B70D0">
        <w:rPr>
          <w:color w:val="000000" w:themeColor="text1"/>
          <w:sz w:val="28"/>
          <w:szCs w:val="28"/>
        </w:rPr>
        <w:t>співвідношення</w:t>
      </w:r>
      <w:proofErr w:type="spellEnd"/>
      <w:r w:rsidRPr="004B70D0">
        <w:rPr>
          <w:color w:val="000000" w:themeColor="text1"/>
          <w:sz w:val="28"/>
          <w:szCs w:val="28"/>
        </w:rPr>
        <w:t xml:space="preserve"> </w:t>
      </w:r>
      <w:proofErr w:type="spellStart"/>
      <w:r w:rsidRPr="004B70D0">
        <w:rPr>
          <w:color w:val="000000" w:themeColor="text1"/>
          <w:sz w:val="28"/>
          <w:szCs w:val="28"/>
        </w:rPr>
        <w:t>має</w:t>
      </w:r>
      <w:proofErr w:type="spellEnd"/>
      <w:r w:rsidRPr="004B70D0">
        <w:rPr>
          <w:color w:val="000000" w:themeColor="text1"/>
          <w:sz w:val="28"/>
          <w:szCs w:val="28"/>
        </w:rPr>
        <w:t xml:space="preserve"> </w:t>
      </w:r>
      <w:proofErr w:type="spellStart"/>
      <w:r w:rsidRPr="004B70D0">
        <w:rPr>
          <w:color w:val="000000" w:themeColor="text1"/>
          <w:sz w:val="28"/>
          <w:szCs w:val="28"/>
        </w:rPr>
        <w:t>глобальну</w:t>
      </w:r>
      <w:proofErr w:type="spellEnd"/>
      <w:r w:rsidRPr="004B70D0">
        <w:rPr>
          <w:color w:val="000000" w:themeColor="text1"/>
          <w:sz w:val="28"/>
          <w:szCs w:val="28"/>
        </w:rPr>
        <w:t xml:space="preserve"> точку максимуму, яку </w:t>
      </w:r>
      <w:proofErr w:type="spellStart"/>
      <w:r w:rsidRPr="004B70D0">
        <w:rPr>
          <w:color w:val="000000" w:themeColor="text1"/>
          <w:sz w:val="28"/>
          <w:szCs w:val="28"/>
        </w:rPr>
        <w:t>можна</w:t>
      </w:r>
      <w:proofErr w:type="spellEnd"/>
      <w:r w:rsidRPr="004B70D0">
        <w:rPr>
          <w:color w:val="000000" w:themeColor="text1"/>
          <w:sz w:val="28"/>
          <w:szCs w:val="28"/>
        </w:rPr>
        <w:t xml:space="preserve"> </w:t>
      </w:r>
      <w:proofErr w:type="spellStart"/>
      <w:r w:rsidRPr="004B70D0">
        <w:rPr>
          <w:color w:val="000000" w:themeColor="text1"/>
          <w:sz w:val="28"/>
          <w:szCs w:val="28"/>
        </w:rPr>
        <w:t>оцінити</w:t>
      </w:r>
      <w:proofErr w:type="spellEnd"/>
      <w:r w:rsidRPr="004B70D0">
        <w:rPr>
          <w:color w:val="000000" w:themeColor="text1"/>
          <w:sz w:val="28"/>
          <w:szCs w:val="28"/>
        </w:rPr>
        <w:t xml:space="preserve"> </w:t>
      </w:r>
      <w:proofErr w:type="spellStart"/>
      <w:r w:rsidRPr="004B70D0">
        <w:rPr>
          <w:color w:val="000000" w:themeColor="text1"/>
          <w:sz w:val="28"/>
          <w:szCs w:val="28"/>
        </w:rPr>
        <w:t>математично</w:t>
      </w:r>
      <w:proofErr w:type="spellEnd"/>
      <w:r w:rsidRPr="004B70D0">
        <w:rPr>
          <w:color w:val="000000" w:themeColor="text1"/>
          <w:sz w:val="28"/>
          <w:szCs w:val="28"/>
        </w:rPr>
        <w:t xml:space="preserve">, і </w:t>
      </w:r>
      <w:proofErr w:type="spellStart"/>
      <w:r w:rsidRPr="004B70D0">
        <w:rPr>
          <w:color w:val="000000" w:themeColor="text1"/>
          <w:sz w:val="28"/>
          <w:szCs w:val="28"/>
        </w:rPr>
        <w:t>оцінює</w:t>
      </w:r>
      <w:proofErr w:type="spellEnd"/>
      <w:r w:rsidRPr="004B70D0">
        <w:rPr>
          <w:color w:val="000000" w:themeColor="text1"/>
          <w:sz w:val="28"/>
          <w:szCs w:val="28"/>
        </w:rPr>
        <w:t xml:space="preserve"> </w:t>
      </w:r>
      <w:proofErr w:type="spellStart"/>
      <w:r w:rsidRPr="004B70D0">
        <w:rPr>
          <w:color w:val="000000" w:themeColor="text1"/>
          <w:sz w:val="28"/>
          <w:szCs w:val="28"/>
        </w:rPr>
        <w:t>оптимальне</w:t>
      </w:r>
      <w:proofErr w:type="spellEnd"/>
      <w:r w:rsidRPr="004B70D0">
        <w:rPr>
          <w:color w:val="000000" w:themeColor="text1"/>
          <w:sz w:val="28"/>
          <w:szCs w:val="28"/>
        </w:rPr>
        <w:t xml:space="preserve"> </w:t>
      </w:r>
      <w:proofErr w:type="spellStart"/>
      <w:r w:rsidRPr="004B70D0">
        <w:rPr>
          <w:color w:val="000000" w:themeColor="text1"/>
          <w:sz w:val="28"/>
          <w:szCs w:val="28"/>
        </w:rPr>
        <w:t>навантаження</w:t>
      </w:r>
      <w:proofErr w:type="spellEnd"/>
      <w:r w:rsidRPr="004B70D0">
        <w:rPr>
          <w:color w:val="000000" w:themeColor="text1"/>
          <w:sz w:val="28"/>
          <w:szCs w:val="28"/>
        </w:rPr>
        <w:t xml:space="preserve"> на долото для конкретного типу долота при </w:t>
      </w:r>
      <w:proofErr w:type="spellStart"/>
      <w:r w:rsidRPr="004B70D0">
        <w:rPr>
          <w:color w:val="000000" w:themeColor="text1"/>
          <w:sz w:val="28"/>
          <w:szCs w:val="28"/>
        </w:rPr>
        <w:t>відомому</w:t>
      </w:r>
      <w:proofErr w:type="spellEnd"/>
      <w:r w:rsidRPr="004B70D0">
        <w:rPr>
          <w:color w:val="000000" w:themeColor="text1"/>
          <w:sz w:val="28"/>
          <w:szCs w:val="28"/>
        </w:rPr>
        <w:t xml:space="preserve"> </w:t>
      </w:r>
      <w:proofErr w:type="spellStart"/>
      <w:r w:rsidRPr="004B70D0">
        <w:rPr>
          <w:color w:val="000000" w:themeColor="text1"/>
          <w:sz w:val="28"/>
          <w:szCs w:val="28"/>
        </w:rPr>
        <w:t>розмірі</w:t>
      </w:r>
      <w:proofErr w:type="spellEnd"/>
      <w:r w:rsidRPr="004B70D0">
        <w:rPr>
          <w:color w:val="000000" w:themeColor="text1"/>
          <w:sz w:val="28"/>
          <w:szCs w:val="28"/>
        </w:rPr>
        <w:t xml:space="preserve"> </w:t>
      </w:r>
      <w:proofErr w:type="spellStart"/>
      <w:r w:rsidRPr="004B70D0">
        <w:rPr>
          <w:color w:val="000000" w:themeColor="text1"/>
          <w:sz w:val="28"/>
          <w:szCs w:val="28"/>
        </w:rPr>
        <w:t>отвору</w:t>
      </w:r>
      <w:proofErr w:type="spellEnd"/>
      <w:r w:rsidRPr="004B70D0">
        <w:rPr>
          <w:color w:val="000000" w:themeColor="text1"/>
          <w:sz w:val="28"/>
          <w:szCs w:val="28"/>
        </w:rPr>
        <w:t xml:space="preserve">, </w:t>
      </w:r>
      <w:proofErr w:type="spellStart"/>
      <w:r w:rsidRPr="004B70D0">
        <w:rPr>
          <w:color w:val="000000" w:themeColor="text1"/>
          <w:sz w:val="28"/>
          <w:szCs w:val="28"/>
        </w:rPr>
        <w:t>міцності</w:t>
      </w:r>
      <w:proofErr w:type="spellEnd"/>
      <w:r w:rsidRPr="004B70D0">
        <w:rPr>
          <w:color w:val="000000" w:themeColor="text1"/>
          <w:sz w:val="28"/>
          <w:szCs w:val="28"/>
        </w:rPr>
        <w:t xml:space="preserve"> породи та </w:t>
      </w:r>
      <w:proofErr w:type="spellStart"/>
      <w:r w:rsidRPr="004B70D0">
        <w:rPr>
          <w:color w:val="000000" w:themeColor="text1"/>
          <w:sz w:val="28"/>
          <w:szCs w:val="28"/>
        </w:rPr>
        <w:t>швидкості</w:t>
      </w:r>
      <w:proofErr w:type="spellEnd"/>
      <w:r w:rsidRPr="004B70D0">
        <w:rPr>
          <w:color w:val="000000" w:themeColor="text1"/>
          <w:sz w:val="28"/>
          <w:szCs w:val="28"/>
        </w:rPr>
        <w:t xml:space="preserve"> </w:t>
      </w:r>
      <w:proofErr w:type="spellStart"/>
      <w:r w:rsidRPr="004B70D0">
        <w:rPr>
          <w:color w:val="000000" w:themeColor="text1"/>
          <w:sz w:val="28"/>
          <w:szCs w:val="28"/>
        </w:rPr>
        <w:t>обертання</w:t>
      </w:r>
      <w:proofErr w:type="spellEnd"/>
      <w:r w:rsidRPr="004B70D0">
        <w:rPr>
          <w:color w:val="000000" w:themeColor="text1"/>
          <w:sz w:val="28"/>
          <w:szCs w:val="28"/>
        </w:rPr>
        <w:t>.</w:t>
      </w:r>
    </w:p>
    <w:p w14:paraId="5044409F" w14:textId="77777777" w:rsidR="002A0393" w:rsidRPr="00F95707" w:rsidRDefault="002A0393" w:rsidP="002A0393">
      <w:pPr>
        <w:spacing w:before="240" w:after="240" w:line="360" w:lineRule="auto"/>
        <w:jc w:val="center"/>
        <w:rPr>
          <w:rFonts w:ascii="Times New Roman" w:hAnsi="Times New Roman" w:cs="Times New Roman"/>
          <w:color w:val="000000" w:themeColor="text1"/>
          <w:sz w:val="28"/>
          <w:szCs w:val="28"/>
          <w:lang w:val="en-US"/>
        </w:rPr>
      </w:pPr>
      <w:r w:rsidRPr="00F95707">
        <w:rPr>
          <w:rFonts w:ascii="Times New Roman" w:hAnsi="Times New Roman" w:cs="Times New Roman"/>
          <w:noProof/>
          <w:color w:val="000000" w:themeColor="text1"/>
          <w:sz w:val="28"/>
          <w:szCs w:val="28"/>
          <w:lang w:val="uk-UA" w:eastAsia="uk-UA"/>
        </w:rPr>
        <w:drawing>
          <wp:inline distT="0" distB="0" distL="0" distR="0" wp14:anchorId="1FDF53A8" wp14:editId="55990E53">
            <wp:extent cx="6120765" cy="3202462"/>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6120765" cy="3202462"/>
                    </a:xfrm>
                    <a:prstGeom prst="rect">
                      <a:avLst/>
                    </a:prstGeom>
                  </pic:spPr>
                </pic:pic>
              </a:graphicData>
            </a:graphic>
          </wp:inline>
        </w:drawing>
      </w:r>
    </w:p>
    <w:p w14:paraId="656FF41E" w14:textId="77777777" w:rsidR="002A0393" w:rsidRPr="00F95707" w:rsidRDefault="002A0393" w:rsidP="002A0393">
      <w:pPr>
        <w:spacing w:before="240" w:after="240" w:line="360" w:lineRule="auto"/>
        <w:jc w:val="center"/>
        <w:rPr>
          <w:rFonts w:ascii="Times New Roman" w:hAnsi="Times New Roman" w:cs="Times New Roman"/>
          <w:color w:val="000000" w:themeColor="text1"/>
          <w:sz w:val="28"/>
          <w:szCs w:val="28"/>
          <w:lang w:val="uk-UA"/>
        </w:rPr>
      </w:pPr>
      <w:proofErr w:type="spellStart"/>
      <w:r w:rsidRPr="00F95707">
        <w:rPr>
          <w:rFonts w:ascii="Times New Roman" w:hAnsi="Times New Roman" w:cs="Times New Roman"/>
          <w:color w:val="000000" w:themeColor="text1"/>
          <w:sz w:val="28"/>
          <w:szCs w:val="28"/>
          <w:lang w:val="en-US"/>
        </w:rPr>
        <w:t>Рис</w:t>
      </w:r>
      <w:proofErr w:type="spellEnd"/>
      <w:r w:rsidR="001D5DEE">
        <w:rPr>
          <w:rFonts w:ascii="Times New Roman" w:hAnsi="Times New Roman" w:cs="Times New Roman"/>
          <w:color w:val="000000" w:themeColor="text1"/>
          <w:sz w:val="28"/>
          <w:szCs w:val="28"/>
          <w:lang w:val="uk-UA"/>
        </w:rPr>
        <w:t>.</w:t>
      </w:r>
      <w:r w:rsidRPr="00F95707">
        <w:rPr>
          <w:rFonts w:ascii="Times New Roman" w:hAnsi="Times New Roman" w:cs="Times New Roman"/>
          <w:color w:val="000000" w:themeColor="text1"/>
          <w:sz w:val="28"/>
          <w:szCs w:val="28"/>
          <w:lang w:val="en-US"/>
        </w:rPr>
        <w:t xml:space="preserve"> </w:t>
      </w:r>
      <w:r w:rsidR="00E13DAF">
        <w:rPr>
          <w:rFonts w:ascii="Times New Roman" w:hAnsi="Times New Roman" w:cs="Times New Roman"/>
          <w:color w:val="000000" w:themeColor="text1"/>
          <w:sz w:val="28"/>
          <w:szCs w:val="28"/>
          <w:lang w:val="en-US"/>
        </w:rPr>
        <w:t>1</w:t>
      </w:r>
      <w:r w:rsidRPr="00F95707">
        <w:rPr>
          <w:rFonts w:ascii="Times New Roman" w:hAnsi="Times New Roman" w:cs="Times New Roman"/>
          <w:color w:val="000000" w:themeColor="text1"/>
          <w:sz w:val="28"/>
          <w:szCs w:val="28"/>
        </w:rPr>
        <w:t>.</w:t>
      </w:r>
      <w:r w:rsidR="00E13DAF">
        <w:rPr>
          <w:rFonts w:ascii="Times New Roman" w:hAnsi="Times New Roman" w:cs="Times New Roman"/>
          <w:color w:val="000000" w:themeColor="text1"/>
          <w:sz w:val="28"/>
          <w:szCs w:val="28"/>
          <w:lang w:val="en-US"/>
        </w:rPr>
        <w:t>10</w:t>
      </w:r>
      <w:r w:rsidRPr="00F95707">
        <w:rPr>
          <w:rFonts w:ascii="Times New Roman" w:hAnsi="Times New Roman" w:cs="Times New Roman"/>
          <w:color w:val="000000" w:themeColor="text1"/>
          <w:sz w:val="28"/>
          <w:szCs w:val="28"/>
          <w:lang w:val="en-US"/>
        </w:rPr>
        <w:t xml:space="preserve"> </w:t>
      </w:r>
      <w:proofErr w:type="spellStart"/>
      <w:r w:rsidRPr="00F95707">
        <w:rPr>
          <w:rFonts w:ascii="Times New Roman" w:hAnsi="Times New Roman" w:cs="Times New Roman"/>
          <w:color w:val="000000" w:themeColor="text1"/>
          <w:sz w:val="28"/>
          <w:szCs w:val="28"/>
          <w:lang w:val="en-US"/>
        </w:rPr>
        <w:t>Покращення</w:t>
      </w:r>
      <w:proofErr w:type="spellEnd"/>
      <w:r w:rsidRPr="00F95707">
        <w:rPr>
          <w:rFonts w:ascii="Times New Roman" w:hAnsi="Times New Roman" w:cs="Times New Roman"/>
          <w:color w:val="000000" w:themeColor="text1"/>
          <w:sz w:val="28"/>
          <w:szCs w:val="28"/>
          <w:lang w:val="en-US"/>
        </w:rPr>
        <w:t xml:space="preserve"> </w:t>
      </w:r>
      <w:proofErr w:type="spellStart"/>
      <w:r w:rsidRPr="00F95707">
        <w:rPr>
          <w:rFonts w:ascii="Times New Roman" w:hAnsi="Times New Roman" w:cs="Times New Roman"/>
          <w:color w:val="000000" w:themeColor="text1"/>
          <w:sz w:val="28"/>
          <w:szCs w:val="28"/>
          <w:lang w:val="en-US"/>
        </w:rPr>
        <w:t>дизайну</w:t>
      </w:r>
      <w:proofErr w:type="spellEnd"/>
      <w:r w:rsidRPr="00F95707">
        <w:rPr>
          <w:rFonts w:ascii="Times New Roman" w:hAnsi="Times New Roman" w:cs="Times New Roman"/>
          <w:color w:val="000000" w:themeColor="text1"/>
          <w:sz w:val="28"/>
          <w:szCs w:val="28"/>
          <w:lang w:val="en-US"/>
        </w:rPr>
        <w:t xml:space="preserve"> </w:t>
      </w:r>
      <w:proofErr w:type="spellStart"/>
      <w:r w:rsidRPr="00F95707">
        <w:rPr>
          <w:rFonts w:ascii="Times New Roman" w:hAnsi="Times New Roman" w:cs="Times New Roman"/>
          <w:color w:val="000000" w:themeColor="text1"/>
          <w:sz w:val="28"/>
          <w:szCs w:val="28"/>
          <w:lang w:val="en-US"/>
        </w:rPr>
        <w:t>змінює</w:t>
      </w:r>
      <w:proofErr w:type="spellEnd"/>
      <w:r w:rsidRPr="00F95707">
        <w:rPr>
          <w:rFonts w:ascii="Times New Roman" w:hAnsi="Times New Roman" w:cs="Times New Roman"/>
          <w:color w:val="000000" w:themeColor="text1"/>
          <w:sz w:val="28"/>
          <w:szCs w:val="28"/>
          <w:lang w:val="en-US"/>
        </w:rPr>
        <w:t xml:space="preserve">, </w:t>
      </w:r>
      <w:proofErr w:type="spellStart"/>
      <w:r w:rsidRPr="00F95707">
        <w:rPr>
          <w:rFonts w:ascii="Times New Roman" w:hAnsi="Times New Roman" w:cs="Times New Roman"/>
          <w:color w:val="000000" w:themeColor="text1"/>
          <w:sz w:val="28"/>
          <w:szCs w:val="28"/>
          <w:lang w:val="en-US"/>
        </w:rPr>
        <w:t>на</w:t>
      </w:r>
      <w:proofErr w:type="spellEnd"/>
      <w:r w:rsidRPr="00F95707">
        <w:rPr>
          <w:rFonts w:ascii="Times New Roman" w:hAnsi="Times New Roman" w:cs="Times New Roman"/>
          <w:color w:val="000000" w:themeColor="text1"/>
          <w:sz w:val="28"/>
          <w:szCs w:val="28"/>
          <w:lang w:val="en-US"/>
        </w:rPr>
        <w:t xml:space="preserve"> </w:t>
      </w:r>
      <w:proofErr w:type="spellStart"/>
      <w:r w:rsidRPr="00F95707">
        <w:rPr>
          <w:rFonts w:ascii="Times New Roman" w:hAnsi="Times New Roman" w:cs="Times New Roman"/>
          <w:color w:val="000000" w:themeColor="text1"/>
          <w:sz w:val="28"/>
          <w:szCs w:val="28"/>
          <w:lang w:val="en-US"/>
        </w:rPr>
        <w:t>що</w:t>
      </w:r>
      <w:proofErr w:type="spellEnd"/>
      <w:r w:rsidRPr="00F95707">
        <w:rPr>
          <w:rFonts w:ascii="Times New Roman" w:hAnsi="Times New Roman" w:cs="Times New Roman"/>
          <w:color w:val="000000" w:themeColor="text1"/>
          <w:sz w:val="28"/>
          <w:szCs w:val="28"/>
          <w:lang w:val="en-US"/>
        </w:rPr>
        <w:t xml:space="preserve"> </w:t>
      </w:r>
      <w:proofErr w:type="spellStart"/>
      <w:r w:rsidRPr="00F95707">
        <w:rPr>
          <w:rFonts w:ascii="Times New Roman" w:hAnsi="Times New Roman" w:cs="Times New Roman"/>
          <w:color w:val="000000" w:themeColor="text1"/>
          <w:sz w:val="28"/>
          <w:szCs w:val="28"/>
          <w:lang w:val="en-US"/>
        </w:rPr>
        <w:t>засновник</w:t>
      </w:r>
      <w:proofErr w:type="spellEnd"/>
      <w:r w:rsidRPr="00F95707">
        <w:rPr>
          <w:rFonts w:ascii="Times New Roman" w:hAnsi="Times New Roman" w:cs="Times New Roman"/>
          <w:color w:val="000000" w:themeColor="text1"/>
          <w:sz w:val="28"/>
          <w:szCs w:val="28"/>
          <w:lang w:val="en-US"/>
        </w:rPr>
        <w:t xml:space="preserve"> </w:t>
      </w:r>
      <w:proofErr w:type="spellStart"/>
      <w:r w:rsidRPr="00F95707">
        <w:rPr>
          <w:rFonts w:ascii="Times New Roman" w:hAnsi="Times New Roman" w:cs="Times New Roman"/>
          <w:color w:val="000000" w:themeColor="text1"/>
          <w:sz w:val="28"/>
          <w:szCs w:val="28"/>
          <w:lang w:val="en-US"/>
        </w:rPr>
        <w:t>вказує</w:t>
      </w:r>
      <w:proofErr w:type="spellEnd"/>
      <w:r w:rsidRPr="00F95707">
        <w:rPr>
          <w:rFonts w:ascii="Times New Roman" w:hAnsi="Times New Roman" w:cs="Times New Roman"/>
          <w:color w:val="000000" w:themeColor="text1"/>
          <w:sz w:val="28"/>
          <w:szCs w:val="28"/>
          <w:lang w:val="en-US"/>
        </w:rPr>
        <w:t xml:space="preserve"> у </w:t>
      </w:r>
      <w:proofErr w:type="spellStart"/>
      <w:r w:rsidRPr="00F95707">
        <w:rPr>
          <w:rFonts w:ascii="Times New Roman" w:hAnsi="Times New Roman" w:cs="Times New Roman"/>
          <w:color w:val="000000" w:themeColor="text1"/>
          <w:sz w:val="28"/>
          <w:szCs w:val="28"/>
          <w:lang w:val="en-US"/>
        </w:rPr>
        <w:t>бік</w:t>
      </w:r>
      <w:proofErr w:type="spellEnd"/>
      <w:r w:rsidRPr="00F95707">
        <w:rPr>
          <w:rFonts w:ascii="Times New Roman" w:hAnsi="Times New Roman" w:cs="Times New Roman"/>
          <w:color w:val="000000" w:themeColor="text1"/>
          <w:sz w:val="28"/>
          <w:szCs w:val="28"/>
          <w:lang w:val="en-US"/>
        </w:rPr>
        <w:t xml:space="preserve"> </w:t>
      </w:r>
      <w:proofErr w:type="spellStart"/>
      <w:r w:rsidRPr="00F95707">
        <w:rPr>
          <w:rFonts w:ascii="Times New Roman" w:hAnsi="Times New Roman" w:cs="Times New Roman"/>
          <w:color w:val="000000" w:themeColor="text1"/>
          <w:sz w:val="28"/>
          <w:szCs w:val="28"/>
          <w:lang w:val="en-US"/>
        </w:rPr>
        <w:t>вищих</w:t>
      </w:r>
      <w:proofErr w:type="spellEnd"/>
      <w:r w:rsidRPr="00F95707">
        <w:rPr>
          <w:rFonts w:ascii="Times New Roman" w:hAnsi="Times New Roman" w:cs="Times New Roman"/>
          <w:color w:val="000000" w:themeColor="text1"/>
          <w:sz w:val="28"/>
          <w:szCs w:val="28"/>
          <w:lang w:val="en-US"/>
        </w:rPr>
        <w:t xml:space="preserve"> </w:t>
      </w:r>
      <w:proofErr w:type="spellStart"/>
      <w:r w:rsidRPr="00F95707">
        <w:rPr>
          <w:rFonts w:ascii="Times New Roman" w:hAnsi="Times New Roman" w:cs="Times New Roman"/>
          <w:color w:val="000000" w:themeColor="text1"/>
          <w:sz w:val="28"/>
          <w:szCs w:val="28"/>
          <w:lang w:val="en-US"/>
        </w:rPr>
        <w:t>значень</w:t>
      </w:r>
      <w:proofErr w:type="spellEnd"/>
    </w:p>
    <w:p w14:paraId="12F5135E" w14:textId="77777777" w:rsidR="002A0393" w:rsidRPr="004B70D0" w:rsidRDefault="002A0393" w:rsidP="002A0393">
      <w:pPr>
        <w:spacing w:after="0" w:line="360" w:lineRule="auto"/>
        <w:ind w:firstLine="709"/>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rPr>
        <w:lastRenderedPageBreak/>
        <w:t xml:space="preserve">У 1965 </w:t>
      </w:r>
      <w:proofErr w:type="spellStart"/>
      <w:r>
        <w:rPr>
          <w:rFonts w:ascii="Times New Roman" w:hAnsi="Times New Roman" w:cs="Times New Roman"/>
          <w:color w:val="000000" w:themeColor="text1"/>
          <w:sz w:val="28"/>
          <w:szCs w:val="28"/>
        </w:rPr>
        <w:t>році</w:t>
      </w:r>
      <w:proofErr w:type="spellEnd"/>
      <w:r>
        <w:rPr>
          <w:rFonts w:ascii="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rPr>
        <w:t>Тіл</w:t>
      </w:r>
      <w:proofErr w:type="spellEnd"/>
      <w:r>
        <w:rPr>
          <w:rFonts w:ascii="Times New Roman" w:hAnsi="Times New Roman" w:cs="Times New Roman"/>
          <w:color w:val="000000" w:themeColor="text1"/>
          <w:sz w:val="28"/>
          <w:szCs w:val="28"/>
        </w:rPr>
        <w:t xml:space="preserve"> </w:t>
      </w:r>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розробив</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концепцію</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питомої</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механічної</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енергії</w:t>
      </w:r>
      <w:proofErr w:type="spellEnd"/>
      <w:r w:rsidRPr="004B70D0">
        <w:rPr>
          <w:rFonts w:ascii="Times New Roman" w:hAnsi="Times New Roman" w:cs="Times New Roman"/>
          <w:color w:val="000000" w:themeColor="text1"/>
          <w:sz w:val="28"/>
          <w:szCs w:val="28"/>
        </w:rPr>
        <w:t xml:space="preserve"> (ПМЕ) та </w:t>
      </w:r>
      <w:proofErr w:type="spellStart"/>
      <w:r w:rsidRPr="004B70D0">
        <w:rPr>
          <w:rFonts w:ascii="Times New Roman" w:hAnsi="Times New Roman" w:cs="Times New Roman"/>
          <w:color w:val="000000" w:themeColor="text1"/>
          <w:sz w:val="28"/>
          <w:szCs w:val="28"/>
        </w:rPr>
        <w:t>визначив</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її</w:t>
      </w:r>
      <w:proofErr w:type="spellEnd"/>
      <w:r w:rsidRPr="004B70D0">
        <w:rPr>
          <w:rFonts w:ascii="Times New Roman" w:hAnsi="Times New Roman" w:cs="Times New Roman"/>
          <w:color w:val="000000" w:themeColor="text1"/>
          <w:sz w:val="28"/>
          <w:szCs w:val="28"/>
        </w:rPr>
        <w:t xml:space="preserve"> як </w:t>
      </w:r>
      <w:proofErr w:type="spellStart"/>
      <w:r w:rsidRPr="004B70D0">
        <w:rPr>
          <w:rFonts w:ascii="Times New Roman" w:hAnsi="Times New Roman" w:cs="Times New Roman"/>
          <w:color w:val="000000" w:themeColor="text1"/>
          <w:sz w:val="28"/>
          <w:szCs w:val="28"/>
        </w:rPr>
        <w:t>механічну</w:t>
      </w:r>
      <w:proofErr w:type="spellEnd"/>
      <w:r w:rsidRPr="004B70D0">
        <w:rPr>
          <w:rFonts w:ascii="Times New Roman" w:hAnsi="Times New Roman" w:cs="Times New Roman"/>
          <w:color w:val="000000" w:themeColor="text1"/>
          <w:sz w:val="28"/>
          <w:szCs w:val="28"/>
        </w:rPr>
        <w:t xml:space="preserve"> роботу, </w:t>
      </w:r>
      <w:proofErr w:type="spellStart"/>
      <w:r w:rsidRPr="004B70D0">
        <w:rPr>
          <w:rFonts w:ascii="Times New Roman" w:hAnsi="Times New Roman" w:cs="Times New Roman"/>
          <w:color w:val="000000" w:themeColor="text1"/>
          <w:sz w:val="28"/>
          <w:szCs w:val="28"/>
        </w:rPr>
        <w:t>що</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виконується</w:t>
      </w:r>
      <w:proofErr w:type="spellEnd"/>
      <w:r w:rsidRPr="004B70D0">
        <w:rPr>
          <w:rFonts w:ascii="Times New Roman" w:hAnsi="Times New Roman" w:cs="Times New Roman"/>
          <w:color w:val="000000" w:themeColor="text1"/>
          <w:sz w:val="28"/>
          <w:szCs w:val="28"/>
        </w:rPr>
        <w:t xml:space="preserve"> для </w:t>
      </w:r>
      <w:proofErr w:type="spellStart"/>
      <w:r w:rsidRPr="004B70D0">
        <w:rPr>
          <w:rFonts w:ascii="Times New Roman" w:hAnsi="Times New Roman" w:cs="Times New Roman"/>
          <w:color w:val="000000" w:themeColor="text1"/>
          <w:sz w:val="28"/>
          <w:szCs w:val="28"/>
        </w:rPr>
        <w:t>виїмки</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одиниці</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об'єму</w:t>
      </w:r>
      <w:proofErr w:type="spellEnd"/>
      <w:r w:rsidRPr="004B70D0">
        <w:rPr>
          <w:rFonts w:ascii="Times New Roman" w:hAnsi="Times New Roman" w:cs="Times New Roman"/>
          <w:color w:val="000000" w:themeColor="text1"/>
          <w:sz w:val="28"/>
          <w:szCs w:val="28"/>
        </w:rPr>
        <w:t xml:space="preserve"> породи. </w:t>
      </w:r>
      <w:proofErr w:type="spellStart"/>
      <w:r w:rsidRPr="004B70D0">
        <w:rPr>
          <w:rFonts w:ascii="Times New Roman" w:hAnsi="Times New Roman" w:cs="Times New Roman"/>
          <w:color w:val="000000" w:themeColor="text1"/>
          <w:sz w:val="28"/>
          <w:szCs w:val="28"/>
        </w:rPr>
        <w:t>Він</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виявив</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що</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існує</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разюча</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кореляція</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між</w:t>
      </w:r>
      <w:proofErr w:type="spellEnd"/>
      <w:r w:rsidRPr="004B70D0">
        <w:rPr>
          <w:rFonts w:ascii="Times New Roman" w:hAnsi="Times New Roman" w:cs="Times New Roman"/>
          <w:color w:val="000000" w:themeColor="text1"/>
          <w:sz w:val="28"/>
          <w:szCs w:val="28"/>
        </w:rPr>
        <w:t xml:space="preserve"> ПМЕ та </w:t>
      </w:r>
      <w:proofErr w:type="spellStart"/>
      <w:r w:rsidRPr="004B70D0">
        <w:rPr>
          <w:rFonts w:ascii="Times New Roman" w:hAnsi="Times New Roman" w:cs="Times New Roman"/>
          <w:color w:val="000000" w:themeColor="text1"/>
          <w:sz w:val="28"/>
          <w:szCs w:val="28"/>
        </w:rPr>
        <w:t>міцністю</w:t>
      </w:r>
      <w:proofErr w:type="spellEnd"/>
      <w:r w:rsidRPr="004B70D0">
        <w:rPr>
          <w:rFonts w:ascii="Times New Roman" w:hAnsi="Times New Roman" w:cs="Times New Roman"/>
          <w:color w:val="000000" w:themeColor="text1"/>
          <w:sz w:val="28"/>
          <w:szCs w:val="28"/>
        </w:rPr>
        <w:t xml:space="preserve"> породи на </w:t>
      </w:r>
      <w:proofErr w:type="spellStart"/>
      <w:r w:rsidRPr="004B70D0">
        <w:rPr>
          <w:rFonts w:ascii="Times New Roman" w:hAnsi="Times New Roman" w:cs="Times New Roman"/>
          <w:color w:val="000000" w:themeColor="text1"/>
          <w:sz w:val="28"/>
          <w:szCs w:val="28"/>
        </w:rPr>
        <w:t>розчавлювання</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Численні</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дослідники</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вивчали</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це</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явище</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працювали</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або</w:t>
      </w:r>
      <w:proofErr w:type="spellEnd"/>
      <w:r w:rsidRPr="004B70D0">
        <w:rPr>
          <w:rFonts w:ascii="Times New Roman" w:hAnsi="Times New Roman" w:cs="Times New Roman"/>
          <w:color w:val="000000" w:themeColor="text1"/>
          <w:sz w:val="28"/>
          <w:szCs w:val="28"/>
        </w:rPr>
        <w:t xml:space="preserve"> над </w:t>
      </w:r>
      <w:proofErr w:type="spellStart"/>
      <w:r w:rsidRPr="004B70D0">
        <w:rPr>
          <w:rFonts w:ascii="Times New Roman" w:hAnsi="Times New Roman" w:cs="Times New Roman"/>
          <w:color w:val="000000" w:themeColor="text1"/>
          <w:sz w:val="28"/>
          <w:szCs w:val="28"/>
        </w:rPr>
        <w:t>оригінальною</w:t>
      </w:r>
      <w:proofErr w:type="spellEnd"/>
      <w:r w:rsidRPr="004B70D0">
        <w:rPr>
          <w:rFonts w:ascii="Times New Roman" w:hAnsi="Times New Roman" w:cs="Times New Roman"/>
          <w:color w:val="000000" w:themeColor="text1"/>
          <w:sz w:val="28"/>
          <w:szCs w:val="28"/>
        </w:rPr>
        <w:t xml:space="preserve"> формулою MSE, </w:t>
      </w:r>
      <w:proofErr w:type="spellStart"/>
      <w:r w:rsidRPr="004B70D0">
        <w:rPr>
          <w:rFonts w:ascii="Times New Roman" w:hAnsi="Times New Roman" w:cs="Times New Roman"/>
          <w:color w:val="000000" w:themeColor="text1"/>
          <w:sz w:val="28"/>
          <w:szCs w:val="28"/>
        </w:rPr>
        <w:t>розробленою</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Тілом</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або</w:t>
      </w:r>
      <w:proofErr w:type="spellEnd"/>
      <w:r w:rsidRPr="004B70D0">
        <w:rPr>
          <w:rFonts w:ascii="Times New Roman" w:hAnsi="Times New Roman" w:cs="Times New Roman"/>
          <w:color w:val="000000" w:themeColor="text1"/>
          <w:sz w:val="28"/>
          <w:szCs w:val="28"/>
        </w:rPr>
        <w:t xml:space="preserve"> над </w:t>
      </w:r>
      <w:proofErr w:type="spellStart"/>
      <w:r w:rsidRPr="004B70D0">
        <w:rPr>
          <w:rFonts w:ascii="Times New Roman" w:hAnsi="Times New Roman" w:cs="Times New Roman"/>
          <w:color w:val="000000" w:themeColor="text1"/>
          <w:sz w:val="28"/>
          <w:szCs w:val="28"/>
        </w:rPr>
        <w:t>деякими</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її</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варіаціями</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включаючи</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вплив</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гідравліки</w:t>
      </w:r>
      <w:proofErr w:type="spellEnd"/>
      <w:r w:rsidRPr="004B70D0">
        <w:rPr>
          <w:rFonts w:ascii="Times New Roman" w:hAnsi="Times New Roman" w:cs="Times New Roman"/>
          <w:color w:val="000000" w:themeColor="text1"/>
          <w:sz w:val="28"/>
          <w:szCs w:val="28"/>
        </w:rPr>
        <w:t xml:space="preserve">, для </w:t>
      </w:r>
      <w:proofErr w:type="spellStart"/>
      <w:r w:rsidRPr="004B70D0">
        <w:rPr>
          <w:rFonts w:ascii="Times New Roman" w:hAnsi="Times New Roman" w:cs="Times New Roman"/>
          <w:color w:val="000000" w:themeColor="text1"/>
          <w:sz w:val="28"/>
          <w:szCs w:val="28"/>
        </w:rPr>
        <w:t>оптимізації</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продуктивності</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буріння</w:t>
      </w:r>
      <w:proofErr w:type="spellEnd"/>
      <w:r w:rsidRPr="004B70D0">
        <w:rPr>
          <w:rFonts w:ascii="Times New Roman" w:hAnsi="Times New Roman" w:cs="Times New Roman"/>
          <w:color w:val="000000" w:themeColor="text1"/>
          <w:sz w:val="28"/>
          <w:szCs w:val="28"/>
        </w:rPr>
        <w:t xml:space="preserve"> та </w:t>
      </w:r>
      <w:proofErr w:type="spellStart"/>
      <w:r w:rsidRPr="004B70D0">
        <w:rPr>
          <w:rFonts w:ascii="Times New Roman" w:hAnsi="Times New Roman" w:cs="Times New Roman"/>
          <w:color w:val="000000" w:themeColor="text1"/>
          <w:sz w:val="28"/>
          <w:szCs w:val="28"/>
        </w:rPr>
        <w:t>прогнозування</w:t>
      </w:r>
      <w:proofErr w:type="spellEnd"/>
      <w:r w:rsidRPr="004B70D0">
        <w:rPr>
          <w:rFonts w:ascii="Times New Roman" w:hAnsi="Times New Roman" w:cs="Times New Roman"/>
          <w:color w:val="000000" w:themeColor="text1"/>
          <w:sz w:val="28"/>
          <w:szCs w:val="28"/>
        </w:rPr>
        <w:t xml:space="preserve"> порового </w:t>
      </w:r>
      <w:proofErr w:type="spellStart"/>
      <w:r w:rsidRPr="004B70D0">
        <w:rPr>
          <w:rFonts w:ascii="Times New Roman" w:hAnsi="Times New Roman" w:cs="Times New Roman"/>
          <w:color w:val="000000" w:themeColor="text1"/>
          <w:sz w:val="28"/>
          <w:szCs w:val="28"/>
        </w:rPr>
        <w:t>тиску</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Оскільки</w:t>
      </w:r>
      <w:proofErr w:type="spellEnd"/>
      <w:r w:rsidRPr="004B70D0">
        <w:rPr>
          <w:rFonts w:ascii="Times New Roman" w:hAnsi="Times New Roman" w:cs="Times New Roman"/>
          <w:color w:val="000000" w:themeColor="text1"/>
          <w:sz w:val="28"/>
          <w:szCs w:val="28"/>
        </w:rPr>
        <w:t xml:space="preserve"> MSE </w:t>
      </w:r>
      <w:proofErr w:type="spellStart"/>
      <w:r w:rsidRPr="004B70D0">
        <w:rPr>
          <w:rFonts w:ascii="Times New Roman" w:hAnsi="Times New Roman" w:cs="Times New Roman"/>
          <w:color w:val="000000" w:themeColor="text1"/>
          <w:sz w:val="28"/>
          <w:szCs w:val="28"/>
        </w:rPr>
        <w:t>обернено</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пропорційна</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швидкості</w:t>
      </w:r>
      <w:proofErr w:type="spellEnd"/>
      <w:r w:rsidRPr="004B70D0">
        <w:rPr>
          <w:rFonts w:ascii="Times New Roman" w:hAnsi="Times New Roman" w:cs="Times New Roman"/>
          <w:color w:val="000000" w:themeColor="text1"/>
          <w:sz w:val="28"/>
          <w:szCs w:val="28"/>
        </w:rPr>
        <w:t xml:space="preserve"> проходки, </w:t>
      </w:r>
      <w:proofErr w:type="spellStart"/>
      <w:r w:rsidRPr="004B70D0">
        <w:rPr>
          <w:rFonts w:ascii="Times New Roman" w:hAnsi="Times New Roman" w:cs="Times New Roman"/>
          <w:color w:val="000000" w:themeColor="text1"/>
          <w:sz w:val="28"/>
          <w:szCs w:val="28"/>
        </w:rPr>
        <w:t>оператори</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навчили</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своїх</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керівників</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спостерігати</w:t>
      </w:r>
      <w:proofErr w:type="spellEnd"/>
      <w:r w:rsidRPr="004B70D0">
        <w:rPr>
          <w:rFonts w:ascii="Times New Roman" w:hAnsi="Times New Roman" w:cs="Times New Roman"/>
          <w:color w:val="000000" w:themeColor="text1"/>
          <w:sz w:val="28"/>
          <w:szCs w:val="28"/>
        </w:rPr>
        <w:t xml:space="preserve"> за </w:t>
      </w:r>
      <w:proofErr w:type="spellStart"/>
      <w:r w:rsidRPr="004B70D0">
        <w:rPr>
          <w:rFonts w:ascii="Times New Roman" w:hAnsi="Times New Roman" w:cs="Times New Roman"/>
          <w:color w:val="000000" w:themeColor="text1"/>
          <w:sz w:val="28"/>
          <w:szCs w:val="28"/>
        </w:rPr>
        <w:t>змінами</w:t>
      </w:r>
      <w:proofErr w:type="spellEnd"/>
      <w:r w:rsidRPr="004B70D0">
        <w:rPr>
          <w:rFonts w:ascii="Times New Roman" w:hAnsi="Times New Roman" w:cs="Times New Roman"/>
          <w:color w:val="000000" w:themeColor="text1"/>
          <w:sz w:val="28"/>
          <w:szCs w:val="28"/>
        </w:rPr>
        <w:t xml:space="preserve"> MSE </w:t>
      </w:r>
      <w:proofErr w:type="spellStart"/>
      <w:r w:rsidRPr="004B70D0">
        <w:rPr>
          <w:rFonts w:ascii="Times New Roman" w:hAnsi="Times New Roman" w:cs="Times New Roman"/>
          <w:color w:val="000000" w:themeColor="text1"/>
          <w:sz w:val="28"/>
          <w:szCs w:val="28"/>
        </w:rPr>
        <w:t>під</w:t>
      </w:r>
      <w:proofErr w:type="spellEnd"/>
      <w:r w:rsidRPr="004B70D0">
        <w:rPr>
          <w:rFonts w:ascii="Times New Roman" w:hAnsi="Times New Roman" w:cs="Times New Roman"/>
          <w:color w:val="000000" w:themeColor="text1"/>
          <w:sz w:val="28"/>
          <w:szCs w:val="28"/>
        </w:rPr>
        <w:t xml:space="preserve"> час </w:t>
      </w:r>
      <w:proofErr w:type="spellStart"/>
      <w:r w:rsidRPr="004B70D0">
        <w:rPr>
          <w:rFonts w:ascii="Times New Roman" w:hAnsi="Times New Roman" w:cs="Times New Roman"/>
          <w:color w:val="000000" w:themeColor="text1"/>
          <w:sz w:val="28"/>
          <w:szCs w:val="28"/>
        </w:rPr>
        <w:t>зміни</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параметрів</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буріння</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щоб</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інтуїтивно</w:t>
      </w:r>
      <w:proofErr w:type="spellEnd"/>
      <w:r w:rsidRPr="004B70D0">
        <w:rPr>
          <w:rFonts w:ascii="Times New Roman" w:hAnsi="Times New Roman" w:cs="Times New Roman"/>
          <w:color w:val="000000" w:themeColor="text1"/>
          <w:sz w:val="28"/>
          <w:szCs w:val="28"/>
        </w:rPr>
        <w:t xml:space="preserve"> знати, </w:t>
      </w:r>
      <w:proofErr w:type="spellStart"/>
      <w:r w:rsidRPr="004B70D0">
        <w:rPr>
          <w:rFonts w:ascii="Times New Roman" w:hAnsi="Times New Roman" w:cs="Times New Roman"/>
          <w:color w:val="000000" w:themeColor="text1"/>
          <w:sz w:val="28"/>
          <w:szCs w:val="28"/>
        </w:rPr>
        <w:t>що</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продуктивність</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покращується</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поки</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значення</w:t>
      </w:r>
      <w:proofErr w:type="spellEnd"/>
      <w:r w:rsidRPr="004B70D0">
        <w:rPr>
          <w:rFonts w:ascii="Times New Roman" w:hAnsi="Times New Roman" w:cs="Times New Roman"/>
          <w:color w:val="000000" w:themeColor="text1"/>
          <w:sz w:val="28"/>
          <w:szCs w:val="28"/>
        </w:rPr>
        <w:t xml:space="preserve"> MSE </w:t>
      </w:r>
      <w:proofErr w:type="spellStart"/>
      <w:r w:rsidRPr="004B70D0">
        <w:rPr>
          <w:rFonts w:ascii="Times New Roman" w:hAnsi="Times New Roman" w:cs="Times New Roman"/>
          <w:color w:val="000000" w:themeColor="text1"/>
          <w:sz w:val="28"/>
          <w:szCs w:val="28"/>
        </w:rPr>
        <w:t>зменшується</w:t>
      </w:r>
      <w:proofErr w:type="spellEnd"/>
      <w:r w:rsidRPr="004B70D0">
        <w:rPr>
          <w:rFonts w:ascii="Times New Roman" w:hAnsi="Times New Roman" w:cs="Times New Roman"/>
          <w:color w:val="000000" w:themeColor="text1"/>
          <w:sz w:val="28"/>
          <w:szCs w:val="28"/>
        </w:rPr>
        <w:t xml:space="preserve"> у </w:t>
      </w:r>
      <w:proofErr w:type="spellStart"/>
      <w:r w:rsidRPr="004B70D0">
        <w:rPr>
          <w:rFonts w:ascii="Times New Roman" w:hAnsi="Times New Roman" w:cs="Times New Roman"/>
          <w:color w:val="000000" w:themeColor="text1"/>
          <w:sz w:val="28"/>
          <w:szCs w:val="28"/>
        </w:rPr>
        <w:t>відповідь</w:t>
      </w:r>
      <w:proofErr w:type="spellEnd"/>
      <w:r w:rsidRPr="004B70D0">
        <w:rPr>
          <w:rFonts w:ascii="Times New Roman" w:hAnsi="Times New Roman" w:cs="Times New Roman"/>
          <w:color w:val="000000" w:themeColor="text1"/>
          <w:sz w:val="28"/>
          <w:szCs w:val="28"/>
        </w:rPr>
        <w:t xml:space="preserve"> на </w:t>
      </w:r>
      <w:proofErr w:type="spellStart"/>
      <w:r w:rsidRPr="004B70D0">
        <w:rPr>
          <w:rFonts w:ascii="Times New Roman" w:hAnsi="Times New Roman" w:cs="Times New Roman"/>
          <w:color w:val="000000" w:themeColor="text1"/>
          <w:sz w:val="28"/>
          <w:szCs w:val="28"/>
        </w:rPr>
        <w:t>зміни</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Це</w:t>
      </w:r>
      <w:proofErr w:type="spellEnd"/>
      <w:r w:rsidRPr="004B70D0">
        <w:rPr>
          <w:rFonts w:ascii="Times New Roman" w:hAnsi="Times New Roman" w:cs="Times New Roman"/>
          <w:color w:val="000000" w:themeColor="text1"/>
          <w:sz w:val="28"/>
          <w:szCs w:val="28"/>
        </w:rPr>
        <w:t xml:space="preserve"> означало, </w:t>
      </w:r>
      <w:proofErr w:type="spellStart"/>
      <w:r w:rsidRPr="004B70D0">
        <w:rPr>
          <w:rFonts w:ascii="Times New Roman" w:hAnsi="Times New Roman" w:cs="Times New Roman"/>
          <w:color w:val="000000" w:themeColor="text1"/>
          <w:sz w:val="28"/>
          <w:szCs w:val="28"/>
        </w:rPr>
        <w:t>що</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технічна</w:t>
      </w:r>
      <w:proofErr w:type="spellEnd"/>
      <w:r w:rsidRPr="004B70D0">
        <w:rPr>
          <w:rFonts w:ascii="Times New Roman" w:hAnsi="Times New Roman" w:cs="Times New Roman"/>
          <w:color w:val="000000" w:themeColor="text1"/>
          <w:sz w:val="28"/>
          <w:szCs w:val="28"/>
        </w:rPr>
        <w:t xml:space="preserve"> межа, </w:t>
      </w:r>
      <w:proofErr w:type="spellStart"/>
      <w:r w:rsidRPr="004B70D0">
        <w:rPr>
          <w:rFonts w:ascii="Times New Roman" w:hAnsi="Times New Roman" w:cs="Times New Roman"/>
          <w:color w:val="000000" w:themeColor="text1"/>
          <w:sz w:val="28"/>
          <w:szCs w:val="28"/>
        </w:rPr>
        <w:t>визначена</w:t>
      </w:r>
      <w:proofErr w:type="spellEnd"/>
      <w:r w:rsidRPr="004B70D0">
        <w:rPr>
          <w:rFonts w:ascii="Times New Roman" w:hAnsi="Times New Roman" w:cs="Times New Roman"/>
          <w:color w:val="000000" w:themeColor="text1"/>
          <w:sz w:val="28"/>
          <w:szCs w:val="28"/>
        </w:rPr>
        <w:t xml:space="preserve"> точкою </w:t>
      </w:r>
      <w:proofErr w:type="spellStart"/>
      <w:r w:rsidRPr="004B70D0">
        <w:rPr>
          <w:rFonts w:ascii="Times New Roman" w:hAnsi="Times New Roman" w:cs="Times New Roman"/>
          <w:color w:val="000000" w:themeColor="text1"/>
          <w:sz w:val="28"/>
          <w:szCs w:val="28"/>
        </w:rPr>
        <w:t>заснування</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виявленою</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раніше</w:t>
      </w:r>
      <w:proofErr w:type="spellEnd"/>
      <w:r w:rsidRPr="004B70D0">
        <w:rPr>
          <w:rFonts w:ascii="Times New Roman" w:hAnsi="Times New Roman" w:cs="Times New Roman"/>
          <w:color w:val="000000" w:themeColor="text1"/>
          <w:sz w:val="28"/>
          <w:szCs w:val="28"/>
        </w:rPr>
        <w:t xml:space="preserve"> шляхом </w:t>
      </w:r>
      <w:proofErr w:type="spellStart"/>
      <w:r w:rsidRPr="004B70D0">
        <w:rPr>
          <w:rFonts w:ascii="Times New Roman" w:hAnsi="Times New Roman" w:cs="Times New Roman"/>
          <w:color w:val="000000" w:themeColor="text1"/>
          <w:sz w:val="28"/>
          <w:szCs w:val="28"/>
        </w:rPr>
        <w:t>прямої</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кореляції</w:t>
      </w:r>
      <w:proofErr w:type="spellEnd"/>
      <w:r w:rsidRPr="004B70D0">
        <w:rPr>
          <w:rFonts w:ascii="Times New Roman" w:hAnsi="Times New Roman" w:cs="Times New Roman"/>
          <w:color w:val="000000" w:themeColor="text1"/>
          <w:sz w:val="28"/>
          <w:szCs w:val="28"/>
        </w:rPr>
        <w:t xml:space="preserve"> з </w:t>
      </w:r>
      <w:proofErr w:type="spellStart"/>
      <w:r w:rsidRPr="004B70D0">
        <w:rPr>
          <w:rFonts w:ascii="Times New Roman" w:hAnsi="Times New Roman" w:cs="Times New Roman"/>
          <w:color w:val="000000" w:themeColor="text1"/>
          <w:sz w:val="28"/>
          <w:szCs w:val="28"/>
        </w:rPr>
        <w:t>дослідженнями</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параметрів</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буріння</w:t>
      </w:r>
      <w:proofErr w:type="spellEnd"/>
      <w:r w:rsidRPr="004B70D0">
        <w:rPr>
          <w:rFonts w:ascii="Times New Roman" w:hAnsi="Times New Roman" w:cs="Times New Roman"/>
          <w:color w:val="000000" w:themeColor="text1"/>
          <w:sz w:val="28"/>
          <w:szCs w:val="28"/>
        </w:rPr>
        <w:t xml:space="preserve">, є </w:t>
      </w:r>
      <w:proofErr w:type="spellStart"/>
      <w:r w:rsidRPr="004B70D0">
        <w:rPr>
          <w:rFonts w:ascii="Times New Roman" w:hAnsi="Times New Roman" w:cs="Times New Roman"/>
          <w:color w:val="000000" w:themeColor="text1"/>
          <w:sz w:val="28"/>
          <w:szCs w:val="28"/>
        </w:rPr>
        <w:t>синонімом</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мінімального</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значення</w:t>
      </w:r>
      <w:proofErr w:type="spellEnd"/>
      <w:r w:rsidRPr="004B70D0">
        <w:rPr>
          <w:rFonts w:ascii="Times New Roman" w:hAnsi="Times New Roman" w:cs="Times New Roman"/>
          <w:color w:val="000000" w:themeColor="text1"/>
          <w:sz w:val="28"/>
          <w:szCs w:val="28"/>
        </w:rPr>
        <w:t xml:space="preserve"> MSE. </w:t>
      </w:r>
      <w:proofErr w:type="spellStart"/>
      <w:r w:rsidRPr="004B70D0">
        <w:rPr>
          <w:rFonts w:ascii="Times New Roman" w:hAnsi="Times New Roman" w:cs="Times New Roman"/>
          <w:color w:val="000000" w:themeColor="text1"/>
          <w:sz w:val="28"/>
          <w:szCs w:val="28"/>
        </w:rPr>
        <w:t>Найбільш</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помітні</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результати</w:t>
      </w:r>
      <w:proofErr w:type="spellEnd"/>
      <w:r w:rsidRPr="004B70D0">
        <w:rPr>
          <w:rFonts w:ascii="Times New Roman" w:hAnsi="Times New Roman" w:cs="Times New Roman"/>
          <w:color w:val="000000" w:themeColor="text1"/>
          <w:sz w:val="28"/>
          <w:szCs w:val="28"/>
        </w:rPr>
        <w:t xml:space="preserve"> були </w:t>
      </w:r>
      <w:proofErr w:type="spellStart"/>
      <w:r w:rsidRPr="004B70D0">
        <w:rPr>
          <w:rFonts w:ascii="Times New Roman" w:hAnsi="Times New Roman" w:cs="Times New Roman"/>
          <w:color w:val="000000" w:themeColor="text1"/>
          <w:sz w:val="28"/>
          <w:szCs w:val="28"/>
        </w:rPr>
        <w:t>показан</w:t>
      </w:r>
      <w:r>
        <w:rPr>
          <w:rFonts w:ascii="Times New Roman" w:hAnsi="Times New Roman" w:cs="Times New Roman"/>
          <w:color w:val="000000" w:themeColor="text1"/>
          <w:sz w:val="28"/>
          <w:szCs w:val="28"/>
        </w:rPr>
        <w:t>і</w:t>
      </w:r>
      <w:proofErr w:type="spellEnd"/>
      <w:r>
        <w:rPr>
          <w:rFonts w:ascii="Times New Roman" w:hAnsi="Times New Roman" w:cs="Times New Roman"/>
          <w:color w:val="000000" w:themeColor="text1"/>
          <w:sz w:val="28"/>
          <w:szCs w:val="28"/>
        </w:rPr>
        <w:t xml:space="preserve"> в </w:t>
      </w:r>
      <w:proofErr w:type="spellStart"/>
      <w:r>
        <w:rPr>
          <w:rFonts w:ascii="Times New Roman" w:hAnsi="Times New Roman" w:cs="Times New Roman"/>
          <w:color w:val="000000" w:themeColor="text1"/>
          <w:sz w:val="28"/>
          <w:szCs w:val="28"/>
        </w:rPr>
        <w:t>роботі</w:t>
      </w:r>
      <w:proofErr w:type="spellEnd"/>
      <w:r>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показуючи</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що</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польові</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застосування</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моніторингу</w:t>
      </w:r>
      <w:proofErr w:type="spellEnd"/>
      <w:r w:rsidRPr="004B70D0">
        <w:rPr>
          <w:rFonts w:ascii="Times New Roman" w:hAnsi="Times New Roman" w:cs="Times New Roman"/>
          <w:color w:val="000000" w:themeColor="text1"/>
          <w:sz w:val="28"/>
          <w:szCs w:val="28"/>
        </w:rPr>
        <w:t xml:space="preserve"> MSE </w:t>
      </w:r>
      <w:proofErr w:type="spellStart"/>
      <w:r w:rsidRPr="004B70D0">
        <w:rPr>
          <w:rFonts w:ascii="Times New Roman" w:hAnsi="Times New Roman" w:cs="Times New Roman"/>
          <w:color w:val="000000" w:themeColor="text1"/>
          <w:sz w:val="28"/>
          <w:szCs w:val="28"/>
        </w:rPr>
        <w:t>покращили</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продуктивність</w:t>
      </w:r>
      <w:proofErr w:type="spellEnd"/>
      <w:r w:rsidRPr="004B70D0">
        <w:rPr>
          <w:rFonts w:ascii="Times New Roman" w:hAnsi="Times New Roman" w:cs="Times New Roman"/>
          <w:color w:val="000000" w:themeColor="text1"/>
          <w:sz w:val="28"/>
          <w:szCs w:val="28"/>
        </w:rPr>
        <w:t xml:space="preserve"> на 133% і </w:t>
      </w:r>
      <w:proofErr w:type="spellStart"/>
      <w:r w:rsidRPr="004B70D0">
        <w:rPr>
          <w:rFonts w:ascii="Times New Roman" w:hAnsi="Times New Roman" w:cs="Times New Roman"/>
          <w:color w:val="000000" w:themeColor="text1"/>
          <w:sz w:val="28"/>
          <w:szCs w:val="28"/>
        </w:rPr>
        <w:t>що</w:t>
      </w:r>
      <w:proofErr w:type="spellEnd"/>
      <w:r w:rsidRPr="004B70D0">
        <w:rPr>
          <w:rFonts w:ascii="Times New Roman" w:hAnsi="Times New Roman" w:cs="Times New Roman"/>
          <w:color w:val="000000" w:themeColor="text1"/>
          <w:sz w:val="28"/>
          <w:szCs w:val="28"/>
        </w:rPr>
        <w:t xml:space="preserve"> точку </w:t>
      </w:r>
      <w:proofErr w:type="spellStart"/>
      <w:r w:rsidRPr="004B70D0">
        <w:rPr>
          <w:rFonts w:ascii="Times New Roman" w:hAnsi="Times New Roman" w:cs="Times New Roman"/>
          <w:color w:val="000000" w:themeColor="text1"/>
          <w:sz w:val="28"/>
          <w:szCs w:val="28"/>
        </w:rPr>
        <w:t>заснування</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можна</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розширити</w:t>
      </w:r>
      <w:proofErr w:type="spellEnd"/>
      <w:r w:rsidRPr="004B70D0">
        <w:rPr>
          <w:rFonts w:ascii="Times New Roman" w:hAnsi="Times New Roman" w:cs="Times New Roman"/>
          <w:color w:val="000000" w:themeColor="text1"/>
          <w:sz w:val="28"/>
          <w:szCs w:val="28"/>
        </w:rPr>
        <w:t xml:space="preserve"> за </w:t>
      </w:r>
      <w:proofErr w:type="spellStart"/>
      <w:r w:rsidRPr="004B70D0">
        <w:rPr>
          <w:rFonts w:ascii="Times New Roman" w:hAnsi="Times New Roman" w:cs="Times New Roman"/>
          <w:color w:val="000000" w:themeColor="text1"/>
          <w:sz w:val="28"/>
          <w:szCs w:val="28"/>
        </w:rPr>
        <w:t>допомогою</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належного</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інженерного</w:t>
      </w:r>
      <w:proofErr w:type="spellEnd"/>
      <w:r w:rsidRPr="004B70D0">
        <w:rPr>
          <w:rFonts w:ascii="Times New Roman" w:hAnsi="Times New Roman" w:cs="Times New Roman"/>
          <w:color w:val="000000" w:themeColor="text1"/>
          <w:sz w:val="28"/>
          <w:szCs w:val="28"/>
        </w:rPr>
        <w:t xml:space="preserve"> </w:t>
      </w:r>
      <w:proofErr w:type="spellStart"/>
      <w:r w:rsidRPr="004B70D0">
        <w:rPr>
          <w:rFonts w:ascii="Times New Roman" w:hAnsi="Times New Roman" w:cs="Times New Roman"/>
          <w:color w:val="000000" w:themeColor="text1"/>
          <w:sz w:val="28"/>
          <w:szCs w:val="28"/>
        </w:rPr>
        <w:t>проектування</w:t>
      </w:r>
      <w:proofErr w:type="spellEnd"/>
      <w:r w:rsidRPr="004B70D0">
        <w:rPr>
          <w:rFonts w:ascii="Times New Roman" w:hAnsi="Times New Roman" w:cs="Times New Roman"/>
          <w:color w:val="000000" w:themeColor="text1"/>
          <w:sz w:val="28"/>
          <w:szCs w:val="28"/>
        </w:rPr>
        <w:t>, як показано на</w:t>
      </w:r>
      <w:r w:rsidRPr="004B70D0">
        <w:rPr>
          <w:rFonts w:ascii="Times New Roman" w:hAnsi="Times New Roman" w:cs="Times New Roman"/>
          <w:color w:val="000000" w:themeColor="text1"/>
          <w:sz w:val="28"/>
          <w:szCs w:val="28"/>
          <w:lang w:val="en-US"/>
        </w:rPr>
        <w:t xml:space="preserve"> </w:t>
      </w:r>
      <w:r w:rsidRPr="004B70D0">
        <w:rPr>
          <w:rFonts w:ascii="Times New Roman" w:hAnsi="Times New Roman" w:cs="Times New Roman"/>
          <w:color w:val="000000" w:themeColor="text1"/>
          <w:sz w:val="28"/>
          <w:szCs w:val="28"/>
        </w:rPr>
        <w:t xml:space="preserve">Рисунок </w:t>
      </w:r>
      <w:r w:rsidR="00F53E9A">
        <w:rPr>
          <w:rFonts w:ascii="Times New Roman" w:hAnsi="Times New Roman" w:cs="Times New Roman"/>
          <w:color w:val="000000" w:themeColor="text1"/>
          <w:sz w:val="28"/>
          <w:szCs w:val="28"/>
          <w:lang w:val="uk-UA"/>
        </w:rPr>
        <w:t>1</w:t>
      </w:r>
      <w:r>
        <w:rPr>
          <w:rFonts w:ascii="Times New Roman" w:hAnsi="Times New Roman" w:cs="Times New Roman"/>
          <w:color w:val="000000" w:themeColor="text1"/>
          <w:sz w:val="28"/>
          <w:szCs w:val="28"/>
        </w:rPr>
        <w:t>.</w:t>
      </w:r>
      <w:r w:rsidR="00F53E9A">
        <w:rPr>
          <w:rFonts w:ascii="Times New Roman" w:hAnsi="Times New Roman" w:cs="Times New Roman"/>
          <w:color w:val="000000" w:themeColor="text1"/>
          <w:sz w:val="28"/>
          <w:szCs w:val="28"/>
          <w:lang w:val="uk-UA"/>
        </w:rPr>
        <w:t>10</w:t>
      </w:r>
      <w:r w:rsidRPr="004B70D0">
        <w:rPr>
          <w:rFonts w:ascii="Times New Roman" w:hAnsi="Times New Roman" w:cs="Times New Roman"/>
          <w:color w:val="000000" w:themeColor="text1"/>
          <w:sz w:val="28"/>
          <w:szCs w:val="28"/>
        </w:rPr>
        <w:t>.</w:t>
      </w:r>
    </w:p>
    <w:p w14:paraId="5EF4C946" w14:textId="77777777" w:rsidR="002A0393" w:rsidRPr="00683FB8" w:rsidRDefault="002A0393" w:rsidP="002A0393">
      <w:pPr>
        <w:pStyle w:val="ae"/>
        <w:spacing w:before="0" w:beforeAutospacing="0" w:after="0" w:afterAutospacing="0" w:line="360" w:lineRule="auto"/>
        <w:ind w:firstLine="709"/>
        <w:jc w:val="both"/>
        <w:rPr>
          <w:color w:val="000000" w:themeColor="text1"/>
          <w:sz w:val="28"/>
          <w:szCs w:val="28"/>
        </w:rPr>
      </w:pPr>
      <w:proofErr w:type="spellStart"/>
      <w:r w:rsidRPr="004B70D0">
        <w:rPr>
          <w:color w:val="000000" w:themeColor="text1"/>
          <w:sz w:val="28"/>
          <w:szCs w:val="28"/>
        </w:rPr>
        <w:t>Третя</w:t>
      </w:r>
      <w:proofErr w:type="spellEnd"/>
      <w:r w:rsidRPr="004B70D0">
        <w:rPr>
          <w:color w:val="000000" w:themeColor="text1"/>
          <w:sz w:val="28"/>
          <w:szCs w:val="28"/>
        </w:rPr>
        <w:t xml:space="preserve"> </w:t>
      </w:r>
      <w:proofErr w:type="spellStart"/>
      <w:r w:rsidRPr="004B70D0">
        <w:rPr>
          <w:color w:val="000000" w:themeColor="text1"/>
          <w:sz w:val="28"/>
          <w:szCs w:val="28"/>
        </w:rPr>
        <w:t>група</w:t>
      </w:r>
      <w:proofErr w:type="spellEnd"/>
      <w:r w:rsidRPr="004B70D0">
        <w:rPr>
          <w:color w:val="000000" w:themeColor="text1"/>
          <w:sz w:val="28"/>
          <w:szCs w:val="28"/>
        </w:rPr>
        <w:t xml:space="preserve"> </w:t>
      </w:r>
      <w:proofErr w:type="spellStart"/>
      <w:r w:rsidRPr="004B70D0">
        <w:rPr>
          <w:color w:val="000000" w:themeColor="text1"/>
          <w:sz w:val="28"/>
          <w:szCs w:val="28"/>
        </w:rPr>
        <w:t>досліджень</w:t>
      </w:r>
      <w:proofErr w:type="spellEnd"/>
      <w:r w:rsidRPr="004B70D0">
        <w:rPr>
          <w:color w:val="000000" w:themeColor="text1"/>
          <w:sz w:val="28"/>
          <w:szCs w:val="28"/>
        </w:rPr>
        <w:t xml:space="preserve"> в основному </w:t>
      </w:r>
      <w:proofErr w:type="spellStart"/>
      <w:r w:rsidRPr="004B70D0">
        <w:rPr>
          <w:color w:val="000000" w:themeColor="text1"/>
          <w:sz w:val="28"/>
          <w:szCs w:val="28"/>
        </w:rPr>
        <w:t>стосується</w:t>
      </w:r>
      <w:proofErr w:type="spellEnd"/>
      <w:r w:rsidRPr="004B70D0">
        <w:rPr>
          <w:color w:val="000000" w:themeColor="text1"/>
          <w:sz w:val="28"/>
          <w:szCs w:val="28"/>
        </w:rPr>
        <w:t xml:space="preserve"> </w:t>
      </w:r>
      <w:proofErr w:type="spellStart"/>
      <w:r w:rsidRPr="004B70D0">
        <w:rPr>
          <w:color w:val="000000" w:themeColor="text1"/>
          <w:sz w:val="28"/>
          <w:szCs w:val="28"/>
        </w:rPr>
        <w:t>статистичної</w:t>
      </w:r>
      <w:proofErr w:type="spellEnd"/>
      <w:r w:rsidRPr="004B70D0">
        <w:rPr>
          <w:color w:val="000000" w:themeColor="text1"/>
          <w:sz w:val="28"/>
          <w:szCs w:val="28"/>
        </w:rPr>
        <w:t xml:space="preserve"> </w:t>
      </w:r>
      <w:proofErr w:type="spellStart"/>
      <w:r w:rsidRPr="004B70D0">
        <w:rPr>
          <w:color w:val="000000" w:themeColor="text1"/>
          <w:sz w:val="28"/>
          <w:szCs w:val="28"/>
        </w:rPr>
        <w:t>кореляції</w:t>
      </w:r>
      <w:proofErr w:type="spellEnd"/>
      <w:r w:rsidRPr="004B70D0">
        <w:rPr>
          <w:color w:val="000000" w:themeColor="text1"/>
          <w:sz w:val="28"/>
          <w:szCs w:val="28"/>
        </w:rPr>
        <w:t xml:space="preserve"> </w:t>
      </w:r>
      <w:proofErr w:type="spellStart"/>
      <w:r w:rsidRPr="004B70D0">
        <w:rPr>
          <w:color w:val="000000" w:themeColor="text1"/>
          <w:sz w:val="28"/>
          <w:szCs w:val="28"/>
        </w:rPr>
        <w:t>параметрів</w:t>
      </w:r>
      <w:proofErr w:type="spellEnd"/>
      <w:r w:rsidRPr="004B70D0">
        <w:rPr>
          <w:color w:val="000000" w:themeColor="text1"/>
          <w:sz w:val="28"/>
          <w:szCs w:val="28"/>
        </w:rPr>
        <w:t xml:space="preserve"> </w:t>
      </w:r>
      <w:proofErr w:type="spellStart"/>
      <w:r w:rsidRPr="004B70D0">
        <w:rPr>
          <w:color w:val="000000" w:themeColor="text1"/>
          <w:sz w:val="28"/>
          <w:szCs w:val="28"/>
        </w:rPr>
        <w:t>буріння</w:t>
      </w:r>
      <w:proofErr w:type="spellEnd"/>
      <w:r w:rsidRPr="004B70D0">
        <w:rPr>
          <w:color w:val="000000" w:themeColor="text1"/>
          <w:sz w:val="28"/>
          <w:szCs w:val="28"/>
        </w:rPr>
        <w:t xml:space="preserve"> з </w:t>
      </w:r>
      <w:proofErr w:type="spellStart"/>
      <w:r w:rsidRPr="004B70D0">
        <w:rPr>
          <w:color w:val="000000" w:themeColor="text1"/>
          <w:sz w:val="28"/>
          <w:szCs w:val="28"/>
        </w:rPr>
        <w:t>продуктивністю</w:t>
      </w:r>
      <w:proofErr w:type="spellEnd"/>
      <w:r w:rsidRPr="004B70D0">
        <w:rPr>
          <w:color w:val="000000" w:themeColor="text1"/>
          <w:sz w:val="28"/>
          <w:szCs w:val="28"/>
        </w:rPr>
        <w:t xml:space="preserve"> </w:t>
      </w:r>
      <w:proofErr w:type="spellStart"/>
      <w:r w:rsidRPr="004B70D0">
        <w:rPr>
          <w:color w:val="000000" w:themeColor="text1"/>
          <w:sz w:val="28"/>
          <w:szCs w:val="28"/>
        </w:rPr>
        <w:t>бурін</w:t>
      </w:r>
      <w:r>
        <w:rPr>
          <w:color w:val="000000" w:themeColor="text1"/>
          <w:sz w:val="28"/>
          <w:szCs w:val="28"/>
        </w:rPr>
        <w:t>ня</w:t>
      </w:r>
      <w:proofErr w:type="spellEnd"/>
      <w:r>
        <w:rPr>
          <w:color w:val="000000" w:themeColor="text1"/>
          <w:sz w:val="28"/>
          <w:szCs w:val="28"/>
        </w:rPr>
        <w:t xml:space="preserve">. </w:t>
      </w:r>
      <w:proofErr w:type="spellStart"/>
      <w:r>
        <w:rPr>
          <w:color w:val="000000" w:themeColor="text1"/>
          <w:sz w:val="28"/>
          <w:szCs w:val="28"/>
        </w:rPr>
        <w:t>Рід</w:t>
      </w:r>
      <w:proofErr w:type="spellEnd"/>
      <w:r w:rsidRPr="004B70D0">
        <w:rPr>
          <w:color w:val="000000" w:themeColor="text1"/>
          <w:sz w:val="28"/>
          <w:szCs w:val="28"/>
        </w:rPr>
        <w:t xml:space="preserve"> у 1972 </w:t>
      </w:r>
      <w:proofErr w:type="spellStart"/>
      <w:r w:rsidRPr="004B70D0">
        <w:rPr>
          <w:color w:val="000000" w:themeColor="text1"/>
          <w:sz w:val="28"/>
          <w:szCs w:val="28"/>
        </w:rPr>
        <w:t>році</w:t>
      </w:r>
      <w:proofErr w:type="spellEnd"/>
      <w:r w:rsidRPr="004B70D0">
        <w:rPr>
          <w:color w:val="000000" w:themeColor="text1"/>
          <w:sz w:val="28"/>
          <w:szCs w:val="28"/>
        </w:rPr>
        <w:t xml:space="preserve"> </w:t>
      </w:r>
      <w:proofErr w:type="spellStart"/>
      <w:r w:rsidRPr="004B70D0">
        <w:rPr>
          <w:color w:val="000000" w:themeColor="text1"/>
          <w:sz w:val="28"/>
          <w:szCs w:val="28"/>
        </w:rPr>
        <w:t>використовували</w:t>
      </w:r>
      <w:proofErr w:type="spellEnd"/>
      <w:r w:rsidRPr="004B70D0">
        <w:rPr>
          <w:color w:val="000000" w:themeColor="text1"/>
          <w:sz w:val="28"/>
          <w:szCs w:val="28"/>
        </w:rPr>
        <w:t xml:space="preserve"> модель на </w:t>
      </w:r>
      <w:proofErr w:type="spellStart"/>
      <w:r w:rsidRPr="004B70D0">
        <w:rPr>
          <w:color w:val="000000" w:themeColor="text1"/>
          <w:sz w:val="28"/>
          <w:szCs w:val="28"/>
        </w:rPr>
        <w:t>основі</w:t>
      </w:r>
      <w:proofErr w:type="spellEnd"/>
      <w:r w:rsidRPr="004B70D0">
        <w:rPr>
          <w:color w:val="000000" w:themeColor="text1"/>
          <w:sz w:val="28"/>
          <w:szCs w:val="28"/>
        </w:rPr>
        <w:t xml:space="preserve"> </w:t>
      </w:r>
      <w:proofErr w:type="spellStart"/>
      <w:r w:rsidRPr="004B70D0">
        <w:rPr>
          <w:color w:val="000000" w:themeColor="text1"/>
          <w:sz w:val="28"/>
          <w:szCs w:val="28"/>
        </w:rPr>
        <w:t>регресії</w:t>
      </w:r>
      <w:proofErr w:type="spellEnd"/>
      <w:r w:rsidRPr="004B70D0">
        <w:rPr>
          <w:color w:val="000000" w:themeColor="text1"/>
          <w:sz w:val="28"/>
          <w:szCs w:val="28"/>
        </w:rPr>
        <w:t xml:space="preserve">, </w:t>
      </w:r>
      <w:proofErr w:type="spellStart"/>
      <w:r w:rsidRPr="004B70D0">
        <w:rPr>
          <w:color w:val="000000" w:themeColor="text1"/>
          <w:sz w:val="28"/>
          <w:szCs w:val="28"/>
        </w:rPr>
        <w:t>пізніше</w:t>
      </w:r>
      <w:proofErr w:type="spellEnd"/>
      <w:r w:rsidRPr="004B70D0">
        <w:rPr>
          <w:color w:val="000000" w:themeColor="text1"/>
          <w:sz w:val="28"/>
          <w:szCs w:val="28"/>
        </w:rPr>
        <w:t xml:space="preserve"> </w:t>
      </w:r>
      <w:proofErr w:type="spellStart"/>
      <w:r w:rsidRPr="004B70D0">
        <w:rPr>
          <w:color w:val="000000" w:themeColor="text1"/>
          <w:sz w:val="28"/>
          <w:szCs w:val="28"/>
        </w:rPr>
        <w:t>використав</w:t>
      </w:r>
      <w:proofErr w:type="spellEnd"/>
      <w:r w:rsidRPr="004B70D0">
        <w:rPr>
          <w:color w:val="000000" w:themeColor="text1"/>
          <w:sz w:val="28"/>
          <w:szCs w:val="28"/>
        </w:rPr>
        <w:t xml:space="preserve"> </w:t>
      </w:r>
      <w:proofErr w:type="spellStart"/>
      <w:r w:rsidRPr="004B70D0">
        <w:rPr>
          <w:color w:val="000000" w:themeColor="text1"/>
          <w:sz w:val="28"/>
          <w:szCs w:val="28"/>
        </w:rPr>
        <w:t>набір</w:t>
      </w:r>
      <w:proofErr w:type="spellEnd"/>
      <w:r w:rsidRPr="004B70D0">
        <w:rPr>
          <w:color w:val="000000" w:themeColor="text1"/>
          <w:sz w:val="28"/>
          <w:szCs w:val="28"/>
        </w:rPr>
        <w:t xml:space="preserve"> </w:t>
      </w:r>
      <w:proofErr w:type="spellStart"/>
      <w:r w:rsidRPr="004B70D0">
        <w:rPr>
          <w:color w:val="000000" w:themeColor="text1"/>
          <w:sz w:val="28"/>
          <w:szCs w:val="28"/>
        </w:rPr>
        <w:t>даних</w:t>
      </w:r>
      <w:proofErr w:type="spellEnd"/>
      <w:r w:rsidRPr="004B70D0">
        <w:rPr>
          <w:color w:val="000000" w:themeColor="text1"/>
          <w:sz w:val="28"/>
          <w:szCs w:val="28"/>
        </w:rPr>
        <w:t xml:space="preserve"> для </w:t>
      </w:r>
      <w:proofErr w:type="spellStart"/>
      <w:r w:rsidRPr="004B70D0">
        <w:rPr>
          <w:color w:val="000000" w:themeColor="text1"/>
          <w:sz w:val="28"/>
          <w:szCs w:val="28"/>
        </w:rPr>
        <w:t>калібрування</w:t>
      </w:r>
      <w:proofErr w:type="spellEnd"/>
      <w:r w:rsidRPr="004B70D0">
        <w:rPr>
          <w:color w:val="000000" w:themeColor="text1"/>
          <w:sz w:val="28"/>
          <w:szCs w:val="28"/>
        </w:rPr>
        <w:t xml:space="preserve"> </w:t>
      </w:r>
      <w:proofErr w:type="spellStart"/>
      <w:r w:rsidRPr="004B70D0">
        <w:rPr>
          <w:color w:val="000000" w:themeColor="text1"/>
          <w:sz w:val="28"/>
          <w:szCs w:val="28"/>
        </w:rPr>
        <w:t>моделі</w:t>
      </w:r>
      <w:proofErr w:type="spellEnd"/>
      <w:r w:rsidRPr="004B70D0">
        <w:rPr>
          <w:color w:val="000000" w:themeColor="text1"/>
          <w:sz w:val="28"/>
          <w:szCs w:val="28"/>
        </w:rPr>
        <w:t xml:space="preserve"> для </w:t>
      </w:r>
      <w:proofErr w:type="spellStart"/>
      <w:r w:rsidRPr="004B70D0">
        <w:rPr>
          <w:color w:val="000000" w:themeColor="text1"/>
          <w:sz w:val="28"/>
          <w:szCs w:val="28"/>
        </w:rPr>
        <w:t>конкретної</w:t>
      </w:r>
      <w:proofErr w:type="spellEnd"/>
      <w:r w:rsidRPr="004B70D0">
        <w:rPr>
          <w:color w:val="000000" w:themeColor="text1"/>
          <w:sz w:val="28"/>
          <w:szCs w:val="28"/>
        </w:rPr>
        <w:t xml:space="preserve"> </w:t>
      </w:r>
      <w:proofErr w:type="spellStart"/>
      <w:r w:rsidRPr="004B70D0">
        <w:rPr>
          <w:color w:val="000000" w:themeColor="text1"/>
          <w:sz w:val="28"/>
          <w:szCs w:val="28"/>
        </w:rPr>
        <w:t>галузі</w:t>
      </w:r>
      <w:proofErr w:type="spellEnd"/>
      <w:r w:rsidRPr="004B70D0">
        <w:rPr>
          <w:color w:val="000000" w:themeColor="text1"/>
          <w:sz w:val="28"/>
          <w:szCs w:val="28"/>
        </w:rPr>
        <w:t xml:space="preserve">, а </w:t>
      </w:r>
      <w:proofErr w:type="spellStart"/>
      <w:r w:rsidRPr="004B70D0">
        <w:rPr>
          <w:color w:val="000000" w:themeColor="text1"/>
          <w:sz w:val="28"/>
          <w:szCs w:val="28"/>
        </w:rPr>
        <w:t>додатково</w:t>
      </w:r>
      <w:proofErr w:type="spellEnd"/>
      <w:r w:rsidRPr="004B70D0">
        <w:rPr>
          <w:color w:val="000000" w:themeColor="text1"/>
          <w:sz w:val="28"/>
          <w:szCs w:val="28"/>
        </w:rPr>
        <w:t xml:space="preserve"> </w:t>
      </w:r>
      <w:proofErr w:type="spellStart"/>
      <w:r w:rsidRPr="004B70D0">
        <w:rPr>
          <w:color w:val="000000" w:themeColor="text1"/>
          <w:sz w:val="28"/>
          <w:szCs w:val="28"/>
        </w:rPr>
        <w:t>оптимізували</w:t>
      </w:r>
      <w:proofErr w:type="spellEnd"/>
      <w:r w:rsidRPr="004B70D0">
        <w:rPr>
          <w:color w:val="000000" w:themeColor="text1"/>
          <w:sz w:val="28"/>
          <w:szCs w:val="28"/>
        </w:rPr>
        <w:t xml:space="preserve"> модель для </w:t>
      </w:r>
      <w:proofErr w:type="spellStart"/>
      <w:r w:rsidRPr="004B70D0">
        <w:rPr>
          <w:color w:val="000000" w:themeColor="text1"/>
          <w:sz w:val="28"/>
          <w:szCs w:val="28"/>
        </w:rPr>
        <w:t>ефективних</w:t>
      </w:r>
      <w:proofErr w:type="spellEnd"/>
      <w:r w:rsidRPr="004B70D0">
        <w:rPr>
          <w:color w:val="000000" w:themeColor="text1"/>
          <w:sz w:val="28"/>
          <w:szCs w:val="28"/>
        </w:rPr>
        <w:t xml:space="preserve"> </w:t>
      </w:r>
      <w:proofErr w:type="spellStart"/>
      <w:r w:rsidRPr="004B70D0">
        <w:rPr>
          <w:color w:val="000000" w:themeColor="text1"/>
          <w:sz w:val="28"/>
          <w:szCs w:val="28"/>
        </w:rPr>
        <w:t>функцій</w:t>
      </w:r>
      <w:proofErr w:type="spellEnd"/>
      <w:r w:rsidRPr="004B70D0">
        <w:rPr>
          <w:color w:val="000000" w:themeColor="text1"/>
          <w:sz w:val="28"/>
          <w:szCs w:val="28"/>
        </w:rPr>
        <w:t xml:space="preserve"> у </w:t>
      </w:r>
      <w:proofErr w:type="spellStart"/>
      <w:r w:rsidRPr="004B70D0">
        <w:rPr>
          <w:color w:val="000000" w:themeColor="text1"/>
          <w:sz w:val="28"/>
          <w:szCs w:val="28"/>
        </w:rPr>
        <w:t>ко</w:t>
      </w:r>
      <w:r>
        <w:rPr>
          <w:color w:val="000000" w:themeColor="text1"/>
          <w:sz w:val="28"/>
          <w:szCs w:val="28"/>
        </w:rPr>
        <w:t>жній</w:t>
      </w:r>
      <w:proofErr w:type="spellEnd"/>
      <w:r>
        <w:rPr>
          <w:color w:val="000000" w:themeColor="text1"/>
          <w:sz w:val="28"/>
          <w:szCs w:val="28"/>
        </w:rPr>
        <w:t xml:space="preserve"> </w:t>
      </w:r>
      <w:proofErr w:type="spellStart"/>
      <w:r>
        <w:rPr>
          <w:color w:val="000000" w:themeColor="text1"/>
          <w:sz w:val="28"/>
          <w:szCs w:val="28"/>
        </w:rPr>
        <w:t>точці</w:t>
      </w:r>
      <w:proofErr w:type="spellEnd"/>
      <w:r>
        <w:rPr>
          <w:color w:val="000000" w:themeColor="text1"/>
          <w:sz w:val="28"/>
          <w:szCs w:val="28"/>
        </w:rPr>
        <w:t xml:space="preserve"> </w:t>
      </w:r>
      <w:proofErr w:type="spellStart"/>
      <w:r>
        <w:rPr>
          <w:color w:val="000000" w:themeColor="text1"/>
          <w:sz w:val="28"/>
          <w:szCs w:val="28"/>
        </w:rPr>
        <w:t>даних</w:t>
      </w:r>
      <w:proofErr w:type="spellEnd"/>
      <w:r>
        <w:rPr>
          <w:color w:val="000000" w:themeColor="text1"/>
          <w:sz w:val="28"/>
          <w:szCs w:val="28"/>
        </w:rPr>
        <w:t>. Т</w:t>
      </w:r>
      <w:r w:rsidRPr="004B70D0">
        <w:rPr>
          <w:color w:val="000000" w:themeColor="text1"/>
          <w:sz w:val="28"/>
          <w:szCs w:val="28"/>
        </w:rPr>
        <w:t xml:space="preserve">акож </w:t>
      </w:r>
      <w:proofErr w:type="spellStart"/>
      <w:r w:rsidRPr="004B70D0">
        <w:rPr>
          <w:color w:val="000000" w:themeColor="text1"/>
          <w:sz w:val="28"/>
          <w:szCs w:val="28"/>
        </w:rPr>
        <w:t>використовував</w:t>
      </w:r>
      <w:r>
        <w:rPr>
          <w:color w:val="000000" w:themeColor="text1"/>
          <w:sz w:val="28"/>
          <w:szCs w:val="28"/>
        </w:rPr>
        <w:t>ся</w:t>
      </w:r>
      <w:proofErr w:type="spellEnd"/>
      <w:r w:rsidRPr="004B70D0">
        <w:rPr>
          <w:color w:val="000000" w:themeColor="text1"/>
          <w:sz w:val="28"/>
          <w:szCs w:val="28"/>
        </w:rPr>
        <w:t xml:space="preserve"> </w:t>
      </w:r>
      <w:proofErr w:type="spellStart"/>
      <w:r w:rsidRPr="004B70D0">
        <w:rPr>
          <w:color w:val="000000" w:themeColor="text1"/>
          <w:sz w:val="28"/>
          <w:szCs w:val="28"/>
        </w:rPr>
        <w:t>регресійний</w:t>
      </w:r>
      <w:proofErr w:type="spellEnd"/>
      <w:r w:rsidRPr="004B70D0">
        <w:rPr>
          <w:color w:val="000000" w:themeColor="text1"/>
          <w:sz w:val="28"/>
          <w:szCs w:val="28"/>
        </w:rPr>
        <w:t xml:space="preserve"> </w:t>
      </w:r>
      <w:proofErr w:type="spellStart"/>
      <w:r w:rsidRPr="004B70D0">
        <w:rPr>
          <w:color w:val="000000" w:themeColor="text1"/>
          <w:sz w:val="28"/>
          <w:szCs w:val="28"/>
        </w:rPr>
        <w:t>аналіз</w:t>
      </w:r>
      <w:proofErr w:type="spellEnd"/>
      <w:r w:rsidRPr="004B70D0">
        <w:rPr>
          <w:color w:val="000000" w:themeColor="text1"/>
          <w:sz w:val="28"/>
          <w:szCs w:val="28"/>
        </w:rPr>
        <w:t xml:space="preserve"> для </w:t>
      </w:r>
      <w:proofErr w:type="spellStart"/>
      <w:r w:rsidRPr="004B70D0">
        <w:rPr>
          <w:color w:val="000000" w:themeColor="text1"/>
          <w:sz w:val="28"/>
          <w:szCs w:val="28"/>
        </w:rPr>
        <w:t>зв'язку</w:t>
      </w:r>
      <w:proofErr w:type="spellEnd"/>
      <w:r w:rsidRPr="004B70D0">
        <w:rPr>
          <w:color w:val="000000" w:themeColor="text1"/>
          <w:sz w:val="28"/>
          <w:szCs w:val="28"/>
        </w:rPr>
        <w:t xml:space="preserve"> ROP та </w:t>
      </w:r>
      <w:proofErr w:type="spellStart"/>
      <w:r w:rsidRPr="004B70D0">
        <w:rPr>
          <w:color w:val="000000" w:themeColor="text1"/>
          <w:sz w:val="28"/>
          <w:szCs w:val="28"/>
        </w:rPr>
        <w:t>властивостей</w:t>
      </w:r>
      <w:proofErr w:type="spellEnd"/>
      <w:r w:rsidRPr="004B70D0">
        <w:rPr>
          <w:color w:val="000000" w:themeColor="text1"/>
          <w:sz w:val="28"/>
          <w:szCs w:val="28"/>
        </w:rPr>
        <w:t xml:space="preserve"> </w:t>
      </w:r>
      <w:proofErr w:type="spellStart"/>
      <w:r w:rsidRPr="004B70D0">
        <w:rPr>
          <w:color w:val="000000" w:themeColor="text1"/>
          <w:sz w:val="28"/>
          <w:szCs w:val="28"/>
        </w:rPr>
        <w:t>рідини</w:t>
      </w:r>
      <w:proofErr w:type="spellEnd"/>
      <w:r w:rsidRPr="004B70D0">
        <w:rPr>
          <w:color w:val="000000" w:themeColor="text1"/>
          <w:sz w:val="28"/>
          <w:szCs w:val="28"/>
        </w:rPr>
        <w:t xml:space="preserve">. </w:t>
      </w:r>
      <w:proofErr w:type="spellStart"/>
      <w:r w:rsidRPr="004B70D0">
        <w:rPr>
          <w:color w:val="000000" w:themeColor="text1"/>
          <w:sz w:val="28"/>
          <w:szCs w:val="28"/>
        </w:rPr>
        <w:t>Далі</w:t>
      </w:r>
      <w:proofErr w:type="spellEnd"/>
      <w:r w:rsidRPr="004B70D0">
        <w:rPr>
          <w:color w:val="000000" w:themeColor="text1"/>
          <w:sz w:val="28"/>
          <w:szCs w:val="28"/>
        </w:rPr>
        <w:t xml:space="preserve"> </w:t>
      </w:r>
      <w:proofErr w:type="spellStart"/>
      <w:r w:rsidRPr="004B70D0">
        <w:rPr>
          <w:color w:val="000000" w:themeColor="text1"/>
          <w:sz w:val="28"/>
          <w:szCs w:val="28"/>
        </w:rPr>
        <w:t>статистичні</w:t>
      </w:r>
      <w:proofErr w:type="spellEnd"/>
      <w:r w:rsidRPr="004B70D0">
        <w:rPr>
          <w:color w:val="000000" w:themeColor="text1"/>
          <w:sz w:val="28"/>
          <w:szCs w:val="28"/>
        </w:rPr>
        <w:t xml:space="preserve"> </w:t>
      </w:r>
      <w:proofErr w:type="spellStart"/>
      <w:r w:rsidRPr="004B70D0">
        <w:rPr>
          <w:color w:val="000000" w:themeColor="text1"/>
          <w:sz w:val="28"/>
          <w:szCs w:val="28"/>
        </w:rPr>
        <w:t>підходи</w:t>
      </w:r>
      <w:proofErr w:type="spellEnd"/>
      <w:r w:rsidRPr="004B70D0">
        <w:rPr>
          <w:color w:val="000000" w:themeColor="text1"/>
          <w:sz w:val="28"/>
          <w:szCs w:val="28"/>
        </w:rPr>
        <w:t xml:space="preserve"> </w:t>
      </w:r>
      <w:proofErr w:type="spellStart"/>
      <w:r w:rsidRPr="004B70D0">
        <w:rPr>
          <w:color w:val="000000" w:themeColor="text1"/>
          <w:sz w:val="28"/>
          <w:szCs w:val="28"/>
        </w:rPr>
        <w:t>розвинулися</w:t>
      </w:r>
      <w:proofErr w:type="spellEnd"/>
      <w:r w:rsidRPr="004B70D0">
        <w:rPr>
          <w:color w:val="000000" w:themeColor="text1"/>
          <w:sz w:val="28"/>
          <w:szCs w:val="28"/>
        </w:rPr>
        <w:t xml:space="preserve"> у </w:t>
      </w:r>
      <w:proofErr w:type="spellStart"/>
      <w:r w:rsidRPr="004B70D0">
        <w:rPr>
          <w:color w:val="000000" w:themeColor="text1"/>
          <w:sz w:val="28"/>
          <w:szCs w:val="28"/>
        </w:rPr>
        <w:t>використання</w:t>
      </w:r>
      <w:proofErr w:type="spellEnd"/>
      <w:r w:rsidRPr="004B70D0">
        <w:rPr>
          <w:color w:val="000000" w:themeColor="text1"/>
          <w:sz w:val="28"/>
          <w:szCs w:val="28"/>
        </w:rPr>
        <w:t xml:space="preserve"> </w:t>
      </w:r>
      <w:proofErr w:type="spellStart"/>
      <w:r w:rsidRPr="004B70D0">
        <w:rPr>
          <w:color w:val="000000" w:themeColor="text1"/>
          <w:sz w:val="28"/>
          <w:szCs w:val="28"/>
        </w:rPr>
        <w:t>штучних</w:t>
      </w:r>
      <w:proofErr w:type="spellEnd"/>
      <w:r w:rsidRPr="004B70D0">
        <w:rPr>
          <w:color w:val="000000" w:themeColor="text1"/>
          <w:sz w:val="28"/>
          <w:szCs w:val="28"/>
        </w:rPr>
        <w:t xml:space="preserve"> </w:t>
      </w:r>
      <w:proofErr w:type="spellStart"/>
      <w:r w:rsidRPr="004B70D0">
        <w:rPr>
          <w:color w:val="000000" w:themeColor="text1"/>
          <w:sz w:val="28"/>
          <w:szCs w:val="28"/>
        </w:rPr>
        <w:t>нейронних</w:t>
      </w:r>
      <w:proofErr w:type="spellEnd"/>
      <w:r w:rsidRPr="004B70D0">
        <w:rPr>
          <w:color w:val="000000" w:themeColor="text1"/>
          <w:sz w:val="28"/>
          <w:szCs w:val="28"/>
        </w:rPr>
        <w:t xml:space="preserve"> мереж.</w:t>
      </w:r>
    </w:p>
    <w:p w14:paraId="6FDA713F" w14:textId="77777777" w:rsidR="002A0393" w:rsidRPr="004B70D0" w:rsidRDefault="002A0393" w:rsidP="002A0393">
      <w:pPr>
        <w:pStyle w:val="ae"/>
        <w:spacing w:before="0" w:beforeAutospacing="0" w:after="0" w:afterAutospacing="0" w:line="360" w:lineRule="auto"/>
        <w:ind w:firstLine="709"/>
        <w:jc w:val="both"/>
        <w:rPr>
          <w:color w:val="000000" w:themeColor="text1"/>
          <w:sz w:val="28"/>
          <w:szCs w:val="28"/>
        </w:rPr>
      </w:pPr>
      <w:proofErr w:type="spellStart"/>
      <w:r w:rsidRPr="004B70D0">
        <w:rPr>
          <w:color w:val="000000" w:themeColor="text1"/>
          <w:sz w:val="28"/>
          <w:szCs w:val="28"/>
        </w:rPr>
        <w:t>Ще</w:t>
      </w:r>
      <w:proofErr w:type="spellEnd"/>
      <w:r w:rsidRPr="004B70D0">
        <w:rPr>
          <w:color w:val="000000" w:themeColor="text1"/>
          <w:sz w:val="28"/>
          <w:szCs w:val="28"/>
        </w:rPr>
        <w:t xml:space="preserve"> один аспект </w:t>
      </w:r>
      <w:proofErr w:type="spellStart"/>
      <w:r w:rsidRPr="004B70D0">
        <w:rPr>
          <w:color w:val="000000" w:themeColor="text1"/>
          <w:sz w:val="28"/>
          <w:szCs w:val="28"/>
        </w:rPr>
        <w:t>оптимізації</w:t>
      </w:r>
      <w:proofErr w:type="spellEnd"/>
      <w:r w:rsidRPr="004B70D0">
        <w:rPr>
          <w:color w:val="000000" w:themeColor="text1"/>
          <w:sz w:val="28"/>
          <w:szCs w:val="28"/>
        </w:rPr>
        <w:t xml:space="preserve"> </w:t>
      </w:r>
      <w:proofErr w:type="spellStart"/>
      <w:r w:rsidRPr="004B70D0">
        <w:rPr>
          <w:color w:val="000000" w:themeColor="text1"/>
          <w:sz w:val="28"/>
          <w:szCs w:val="28"/>
        </w:rPr>
        <w:t>полягає</w:t>
      </w:r>
      <w:proofErr w:type="spellEnd"/>
      <w:r w:rsidRPr="004B70D0">
        <w:rPr>
          <w:color w:val="000000" w:themeColor="text1"/>
          <w:sz w:val="28"/>
          <w:szCs w:val="28"/>
        </w:rPr>
        <w:t xml:space="preserve"> в </w:t>
      </w:r>
      <w:proofErr w:type="spellStart"/>
      <w:r w:rsidRPr="004B70D0">
        <w:rPr>
          <w:color w:val="000000" w:themeColor="text1"/>
          <w:sz w:val="28"/>
          <w:szCs w:val="28"/>
        </w:rPr>
        <w:t>ефективній</w:t>
      </w:r>
      <w:proofErr w:type="spellEnd"/>
      <w:r w:rsidRPr="004B70D0">
        <w:rPr>
          <w:color w:val="000000" w:themeColor="text1"/>
          <w:sz w:val="28"/>
          <w:szCs w:val="28"/>
        </w:rPr>
        <w:t xml:space="preserve"> </w:t>
      </w:r>
      <w:proofErr w:type="spellStart"/>
      <w:r w:rsidRPr="004B70D0">
        <w:rPr>
          <w:color w:val="000000" w:themeColor="text1"/>
          <w:sz w:val="28"/>
          <w:szCs w:val="28"/>
        </w:rPr>
        <w:t>передачі</w:t>
      </w:r>
      <w:proofErr w:type="spellEnd"/>
      <w:r w:rsidRPr="004B70D0">
        <w:rPr>
          <w:color w:val="000000" w:themeColor="text1"/>
          <w:sz w:val="28"/>
          <w:szCs w:val="28"/>
        </w:rPr>
        <w:t xml:space="preserve"> </w:t>
      </w:r>
      <w:proofErr w:type="spellStart"/>
      <w:r w:rsidRPr="004B70D0">
        <w:rPr>
          <w:color w:val="000000" w:themeColor="text1"/>
          <w:sz w:val="28"/>
          <w:szCs w:val="28"/>
        </w:rPr>
        <w:t>потужності</w:t>
      </w:r>
      <w:proofErr w:type="spellEnd"/>
      <w:r w:rsidRPr="004B70D0">
        <w:rPr>
          <w:color w:val="000000" w:themeColor="text1"/>
          <w:sz w:val="28"/>
          <w:szCs w:val="28"/>
        </w:rPr>
        <w:t xml:space="preserve"> </w:t>
      </w:r>
      <w:proofErr w:type="spellStart"/>
      <w:r w:rsidRPr="004B70D0">
        <w:rPr>
          <w:color w:val="000000" w:themeColor="text1"/>
          <w:sz w:val="28"/>
          <w:szCs w:val="28"/>
        </w:rPr>
        <w:t>від</w:t>
      </w:r>
      <w:proofErr w:type="spellEnd"/>
      <w:r w:rsidRPr="004B70D0">
        <w:rPr>
          <w:color w:val="000000" w:themeColor="text1"/>
          <w:sz w:val="28"/>
          <w:szCs w:val="28"/>
        </w:rPr>
        <w:t xml:space="preserve"> наземного </w:t>
      </w:r>
      <w:proofErr w:type="spellStart"/>
      <w:r w:rsidRPr="004B70D0">
        <w:rPr>
          <w:color w:val="000000" w:themeColor="text1"/>
          <w:sz w:val="28"/>
          <w:szCs w:val="28"/>
        </w:rPr>
        <w:t>обладнання</w:t>
      </w:r>
      <w:proofErr w:type="spellEnd"/>
      <w:r w:rsidRPr="004B70D0">
        <w:rPr>
          <w:color w:val="000000" w:themeColor="text1"/>
          <w:sz w:val="28"/>
          <w:szCs w:val="28"/>
        </w:rPr>
        <w:t xml:space="preserve"> до долота, </w:t>
      </w:r>
      <w:proofErr w:type="spellStart"/>
      <w:r w:rsidRPr="004B70D0">
        <w:rPr>
          <w:color w:val="000000" w:themeColor="text1"/>
          <w:sz w:val="28"/>
          <w:szCs w:val="28"/>
        </w:rPr>
        <w:t>оскільки</w:t>
      </w:r>
      <w:proofErr w:type="spellEnd"/>
      <w:r w:rsidRPr="004B70D0">
        <w:rPr>
          <w:color w:val="000000" w:themeColor="text1"/>
          <w:sz w:val="28"/>
          <w:szCs w:val="28"/>
        </w:rPr>
        <w:t xml:space="preserve"> </w:t>
      </w:r>
      <w:proofErr w:type="spellStart"/>
      <w:r w:rsidRPr="004B70D0">
        <w:rPr>
          <w:color w:val="000000" w:themeColor="text1"/>
          <w:sz w:val="28"/>
          <w:szCs w:val="28"/>
        </w:rPr>
        <w:t>всі</w:t>
      </w:r>
      <w:proofErr w:type="spellEnd"/>
      <w:r w:rsidRPr="004B70D0">
        <w:rPr>
          <w:color w:val="000000" w:themeColor="text1"/>
          <w:sz w:val="28"/>
          <w:szCs w:val="28"/>
        </w:rPr>
        <w:t xml:space="preserve"> </w:t>
      </w:r>
      <w:proofErr w:type="spellStart"/>
      <w:r w:rsidRPr="004B70D0">
        <w:rPr>
          <w:color w:val="000000" w:themeColor="text1"/>
          <w:sz w:val="28"/>
          <w:szCs w:val="28"/>
        </w:rPr>
        <w:t>моделі</w:t>
      </w:r>
      <w:proofErr w:type="spellEnd"/>
      <w:r w:rsidRPr="004B70D0">
        <w:rPr>
          <w:color w:val="000000" w:themeColor="text1"/>
          <w:sz w:val="28"/>
          <w:szCs w:val="28"/>
        </w:rPr>
        <w:t xml:space="preserve"> </w:t>
      </w:r>
      <w:proofErr w:type="spellStart"/>
      <w:r w:rsidRPr="004B70D0">
        <w:rPr>
          <w:color w:val="000000" w:themeColor="text1"/>
          <w:sz w:val="28"/>
          <w:szCs w:val="28"/>
        </w:rPr>
        <w:t>продуктивності</w:t>
      </w:r>
      <w:proofErr w:type="spellEnd"/>
      <w:r w:rsidRPr="004B70D0">
        <w:rPr>
          <w:color w:val="000000" w:themeColor="text1"/>
          <w:sz w:val="28"/>
          <w:szCs w:val="28"/>
        </w:rPr>
        <w:t xml:space="preserve"> </w:t>
      </w:r>
      <w:proofErr w:type="spellStart"/>
      <w:r w:rsidRPr="004B70D0">
        <w:rPr>
          <w:color w:val="000000" w:themeColor="text1"/>
          <w:sz w:val="28"/>
          <w:szCs w:val="28"/>
        </w:rPr>
        <w:t>буріння</w:t>
      </w:r>
      <w:proofErr w:type="spellEnd"/>
      <w:r w:rsidRPr="004B70D0">
        <w:rPr>
          <w:color w:val="000000" w:themeColor="text1"/>
          <w:sz w:val="28"/>
          <w:szCs w:val="28"/>
        </w:rPr>
        <w:t xml:space="preserve"> </w:t>
      </w:r>
      <w:proofErr w:type="spellStart"/>
      <w:r w:rsidRPr="004B70D0">
        <w:rPr>
          <w:color w:val="000000" w:themeColor="text1"/>
          <w:sz w:val="28"/>
          <w:szCs w:val="28"/>
        </w:rPr>
        <w:t>пов'язують</w:t>
      </w:r>
      <w:proofErr w:type="spellEnd"/>
      <w:r w:rsidRPr="004B70D0">
        <w:rPr>
          <w:color w:val="000000" w:themeColor="text1"/>
          <w:sz w:val="28"/>
          <w:szCs w:val="28"/>
        </w:rPr>
        <w:t xml:space="preserve"> долото на долото та </w:t>
      </w:r>
      <w:proofErr w:type="spellStart"/>
      <w:r w:rsidRPr="004B70D0">
        <w:rPr>
          <w:color w:val="000000" w:themeColor="text1"/>
          <w:sz w:val="28"/>
          <w:szCs w:val="28"/>
        </w:rPr>
        <w:t>швидкість</w:t>
      </w:r>
      <w:proofErr w:type="spellEnd"/>
      <w:r w:rsidRPr="004B70D0">
        <w:rPr>
          <w:color w:val="000000" w:themeColor="text1"/>
          <w:sz w:val="28"/>
          <w:szCs w:val="28"/>
        </w:rPr>
        <w:t xml:space="preserve"> </w:t>
      </w:r>
      <w:proofErr w:type="spellStart"/>
      <w:r w:rsidRPr="004B70D0">
        <w:rPr>
          <w:color w:val="000000" w:themeColor="text1"/>
          <w:sz w:val="28"/>
          <w:szCs w:val="28"/>
        </w:rPr>
        <w:t>обертання</w:t>
      </w:r>
      <w:proofErr w:type="spellEnd"/>
      <w:r w:rsidRPr="004B70D0">
        <w:rPr>
          <w:color w:val="000000" w:themeColor="text1"/>
          <w:sz w:val="28"/>
          <w:szCs w:val="28"/>
        </w:rPr>
        <w:t xml:space="preserve"> з </w:t>
      </w:r>
      <w:proofErr w:type="spellStart"/>
      <w:r w:rsidRPr="004B70D0">
        <w:rPr>
          <w:color w:val="000000" w:themeColor="text1"/>
          <w:sz w:val="28"/>
          <w:szCs w:val="28"/>
        </w:rPr>
        <w:t>продуктивністю</w:t>
      </w:r>
      <w:proofErr w:type="spellEnd"/>
      <w:r w:rsidRPr="004B70D0">
        <w:rPr>
          <w:color w:val="000000" w:themeColor="text1"/>
          <w:sz w:val="28"/>
          <w:szCs w:val="28"/>
        </w:rPr>
        <w:t xml:space="preserve">, яку </w:t>
      </w:r>
      <w:proofErr w:type="spellStart"/>
      <w:r w:rsidRPr="004B70D0">
        <w:rPr>
          <w:color w:val="000000" w:themeColor="text1"/>
          <w:sz w:val="28"/>
          <w:szCs w:val="28"/>
        </w:rPr>
        <w:t>можна</w:t>
      </w:r>
      <w:proofErr w:type="spellEnd"/>
      <w:r w:rsidRPr="004B70D0">
        <w:rPr>
          <w:color w:val="000000" w:themeColor="text1"/>
          <w:sz w:val="28"/>
          <w:szCs w:val="28"/>
        </w:rPr>
        <w:t xml:space="preserve"> </w:t>
      </w:r>
      <w:proofErr w:type="spellStart"/>
      <w:r w:rsidRPr="004B70D0">
        <w:rPr>
          <w:color w:val="000000" w:themeColor="text1"/>
          <w:sz w:val="28"/>
          <w:szCs w:val="28"/>
        </w:rPr>
        <w:t>пов'язати</w:t>
      </w:r>
      <w:proofErr w:type="spellEnd"/>
      <w:r w:rsidRPr="004B70D0">
        <w:rPr>
          <w:color w:val="000000" w:themeColor="text1"/>
          <w:sz w:val="28"/>
          <w:szCs w:val="28"/>
        </w:rPr>
        <w:t xml:space="preserve"> з параметрами </w:t>
      </w:r>
      <w:proofErr w:type="spellStart"/>
      <w:r w:rsidRPr="004B70D0">
        <w:rPr>
          <w:color w:val="000000" w:themeColor="text1"/>
          <w:sz w:val="28"/>
          <w:szCs w:val="28"/>
        </w:rPr>
        <w:t>поверхні</w:t>
      </w:r>
      <w:proofErr w:type="spellEnd"/>
      <w:r w:rsidRPr="004B70D0">
        <w:rPr>
          <w:color w:val="000000" w:themeColor="text1"/>
          <w:sz w:val="28"/>
          <w:szCs w:val="28"/>
        </w:rPr>
        <w:t xml:space="preserve"> за </w:t>
      </w:r>
      <w:proofErr w:type="spellStart"/>
      <w:r w:rsidRPr="004B70D0">
        <w:rPr>
          <w:color w:val="000000" w:themeColor="text1"/>
          <w:sz w:val="28"/>
          <w:szCs w:val="28"/>
        </w:rPr>
        <w:t>допомогою</w:t>
      </w:r>
      <w:proofErr w:type="spellEnd"/>
      <w:r w:rsidRPr="004B70D0">
        <w:rPr>
          <w:color w:val="000000" w:themeColor="text1"/>
          <w:sz w:val="28"/>
          <w:szCs w:val="28"/>
        </w:rPr>
        <w:t xml:space="preserve"> </w:t>
      </w:r>
      <w:proofErr w:type="spellStart"/>
      <w:r w:rsidRPr="004B70D0">
        <w:rPr>
          <w:color w:val="000000" w:themeColor="text1"/>
          <w:sz w:val="28"/>
          <w:szCs w:val="28"/>
        </w:rPr>
        <w:t>динамічної</w:t>
      </w:r>
      <w:proofErr w:type="spellEnd"/>
      <w:r w:rsidRPr="004B70D0">
        <w:rPr>
          <w:color w:val="000000" w:themeColor="text1"/>
          <w:sz w:val="28"/>
          <w:szCs w:val="28"/>
        </w:rPr>
        <w:t xml:space="preserve"> </w:t>
      </w:r>
      <w:proofErr w:type="spellStart"/>
      <w:r w:rsidRPr="004B70D0">
        <w:rPr>
          <w:color w:val="000000" w:themeColor="text1"/>
          <w:sz w:val="28"/>
          <w:szCs w:val="28"/>
        </w:rPr>
        <w:t>моделі</w:t>
      </w:r>
      <w:proofErr w:type="spellEnd"/>
      <w:r w:rsidRPr="004B70D0">
        <w:rPr>
          <w:color w:val="000000" w:themeColor="text1"/>
          <w:sz w:val="28"/>
          <w:szCs w:val="28"/>
        </w:rPr>
        <w:t xml:space="preserve"> </w:t>
      </w:r>
      <w:proofErr w:type="spellStart"/>
      <w:r w:rsidRPr="004B70D0">
        <w:rPr>
          <w:color w:val="000000" w:themeColor="text1"/>
          <w:sz w:val="28"/>
          <w:szCs w:val="28"/>
        </w:rPr>
        <w:t>бурової</w:t>
      </w:r>
      <w:proofErr w:type="spellEnd"/>
      <w:r w:rsidRPr="004B70D0">
        <w:rPr>
          <w:color w:val="000000" w:themeColor="text1"/>
          <w:sz w:val="28"/>
          <w:szCs w:val="28"/>
        </w:rPr>
        <w:t xml:space="preserve"> </w:t>
      </w:r>
      <w:proofErr w:type="spellStart"/>
      <w:r w:rsidRPr="004B70D0">
        <w:rPr>
          <w:color w:val="000000" w:themeColor="text1"/>
          <w:sz w:val="28"/>
          <w:szCs w:val="28"/>
        </w:rPr>
        <w:t>операції</w:t>
      </w:r>
      <w:proofErr w:type="spellEnd"/>
      <w:r w:rsidRPr="004B70D0">
        <w:rPr>
          <w:color w:val="000000" w:themeColor="text1"/>
          <w:sz w:val="28"/>
          <w:szCs w:val="28"/>
        </w:rPr>
        <w:t xml:space="preserve">. </w:t>
      </w:r>
      <w:proofErr w:type="spellStart"/>
      <w:r w:rsidRPr="004B70D0">
        <w:rPr>
          <w:color w:val="000000" w:themeColor="text1"/>
          <w:sz w:val="28"/>
          <w:szCs w:val="28"/>
        </w:rPr>
        <w:t>Взаємодія</w:t>
      </w:r>
      <w:proofErr w:type="spellEnd"/>
      <w:r w:rsidRPr="004B70D0">
        <w:rPr>
          <w:color w:val="000000" w:themeColor="text1"/>
          <w:sz w:val="28"/>
          <w:szCs w:val="28"/>
        </w:rPr>
        <w:t xml:space="preserve"> долота з породою, яка </w:t>
      </w:r>
      <w:proofErr w:type="spellStart"/>
      <w:r w:rsidRPr="004B70D0">
        <w:rPr>
          <w:color w:val="000000" w:themeColor="text1"/>
          <w:sz w:val="28"/>
          <w:szCs w:val="28"/>
        </w:rPr>
        <w:t>дуже</w:t>
      </w:r>
      <w:proofErr w:type="spellEnd"/>
      <w:r w:rsidRPr="004B70D0">
        <w:rPr>
          <w:color w:val="000000" w:themeColor="text1"/>
          <w:sz w:val="28"/>
          <w:szCs w:val="28"/>
        </w:rPr>
        <w:t xml:space="preserve"> добре </w:t>
      </w:r>
      <w:proofErr w:type="spellStart"/>
      <w:r w:rsidRPr="004B70D0">
        <w:rPr>
          <w:color w:val="000000" w:themeColor="text1"/>
          <w:sz w:val="28"/>
          <w:szCs w:val="28"/>
        </w:rPr>
        <w:t>вивчена</w:t>
      </w:r>
      <w:proofErr w:type="spellEnd"/>
      <w:r w:rsidRPr="004B70D0">
        <w:rPr>
          <w:color w:val="000000" w:themeColor="text1"/>
          <w:sz w:val="28"/>
          <w:szCs w:val="28"/>
        </w:rPr>
        <w:t xml:space="preserve"> та </w:t>
      </w:r>
      <w:proofErr w:type="spellStart"/>
      <w:r w:rsidRPr="004B70D0">
        <w:rPr>
          <w:color w:val="000000" w:themeColor="text1"/>
          <w:sz w:val="28"/>
          <w:szCs w:val="28"/>
        </w:rPr>
        <w:t>задокументована</w:t>
      </w:r>
      <w:proofErr w:type="spellEnd"/>
      <w:r w:rsidRPr="004B70D0">
        <w:rPr>
          <w:color w:val="000000" w:themeColor="text1"/>
          <w:sz w:val="28"/>
          <w:szCs w:val="28"/>
        </w:rPr>
        <w:t xml:space="preserve">, як видно з </w:t>
      </w:r>
      <w:proofErr w:type="spellStart"/>
      <w:r w:rsidRPr="004B70D0">
        <w:rPr>
          <w:color w:val="000000" w:themeColor="text1"/>
          <w:sz w:val="28"/>
          <w:szCs w:val="28"/>
        </w:rPr>
        <w:t>представленої</w:t>
      </w:r>
      <w:proofErr w:type="spellEnd"/>
      <w:r w:rsidRPr="004B70D0">
        <w:rPr>
          <w:color w:val="000000" w:themeColor="text1"/>
          <w:sz w:val="28"/>
          <w:szCs w:val="28"/>
        </w:rPr>
        <w:t xml:space="preserve"> </w:t>
      </w:r>
      <w:proofErr w:type="spellStart"/>
      <w:r w:rsidRPr="004B70D0">
        <w:rPr>
          <w:color w:val="000000" w:themeColor="text1"/>
          <w:sz w:val="28"/>
          <w:szCs w:val="28"/>
        </w:rPr>
        <w:t>літератури</w:t>
      </w:r>
      <w:proofErr w:type="spellEnd"/>
      <w:r w:rsidRPr="004B70D0">
        <w:rPr>
          <w:color w:val="000000" w:themeColor="text1"/>
          <w:sz w:val="28"/>
          <w:szCs w:val="28"/>
        </w:rPr>
        <w:t xml:space="preserve">, є компонентом </w:t>
      </w:r>
      <w:proofErr w:type="spellStart"/>
      <w:r w:rsidRPr="004B70D0">
        <w:rPr>
          <w:color w:val="000000" w:themeColor="text1"/>
          <w:sz w:val="28"/>
          <w:szCs w:val="28"/>
        </w:rPr>
        <w:t>більшої</w:t>
      </w:r>
      <w:proofErr w:type="spellEnd"/>
      <w:r w:rsidRPr="004B70D0">
        <w:rPr>
          <w:color w:val="000000" w:themeColor="text1"/>
          <w:sz w:val="28"/>
          <w:szCs w:val="28"/>
        </w:rPr>
        <w:t xml:space="preserve"> </w:t>
      </w:r>
      <w:proofErr w:type="spellStart"/>
      <w:r w:rsidRPr="004B70D0">
        <w:rPr>
          <w:color w:val="000000" w:themeColor="text1"/>
          <w:sz w:val="28"/>
          <w:szCs w:val="28"/>
        </w:rPr>
        <w:t>системи</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вивчається</w:t>
      </w:r>
      <w:proofErr w:type="spellEnd"/>
      <w:r w:rsidRPr="004B70D0">
        <w:rPr>
          <w:color w:val="000000" w:themeColor="text1"/>
          <w:sz w:val="28"/>
          <w:szCs w:val="28"/>
        </w:rPr>
        <w:t xml:space="preserve"> в рамках </w:t>
      </w:r>
      <w:proofErr w:type="spellStart"/>
      <w:r w:rsidRPr="004B70D0">
        <w:rPr>
          <w:color w:val="000000" w:themeColor="text1"/>
          <w:sz w:val="28"/>
          <w:szCs w:val="28"/>
        </w:rPr>
        <w:t>динаміки</w:t>
      </w:r>
      <w:proofErr w:type="spellEnd"/>
      <w:r w:rsidRPr="004B70D0">
        <w:rPr>
          <w:color w:val="000000" w:themeColor="text1"/>
          <w:sz w:val="28"/>
          <w:szCs w:val="28"/>
        </w:rPr>
        <w:t xml:space="preserve"> </w:t>
      </w:r>
      <w:proofErr w:type="spellStart"/>
      <w:r w:rsidRPr="004B70D0">
        <w:rPr>
          <w:color w:val="000000" w:themeColor="text1"/>
          <w:sz w:val="28"/>
          <w:szCs w:val="28"/>
        </w:rPr>
        <w:t>бурильної</w:t>
      </w:r>
      <w:proofErr w:type="spellEnd"/>
      <w:r w:rsidRPr="004B70D0">
        <w:rPr>
          <w:color w:val="000000" w:themeColor="text1"/>
          <w:sz w:val="28"/>
          <w:szCs w:val="28"/>
        </w:rPr>
        <w:t xml:space="preserve"> колони. </w:t>
      </w:r>
      <w:proofErr w:type="spellStart"/>
      <w:r w:rsidRPr="004B70D0">
        <w:rPr>
          <w:color w:val="000000" w:themeColor="text1"/>
          <w:sz w:val="28"/>
          <w:szCs w:val="28"/>
        </w:rPr>
        <w:t>Було</w:t>
      </w:r>
      <w:proofErr w:type="spellEnd"/>
      <w:r w:rsidRPr="004B70D0">
        <w:rPr>
          <w:color w:val="000000" w:themeColor="text1"/>
          <w:sz w:val="28"/>
          <w:szCs w:val="28"/>
        </w:rPr>
        <w:t xml:space="preserve"> </w:t>
      </w:r>
      <w:proofErr w:type="spellStart"/>
      <w:r w:rsidRPr="004B70D0">
        <w:rPr>
          <w:color w:val="000000" w:themeColor="text1"/>
          <w:sz w:val="28"/>
          <w:szCs w:val="28"/>
        </w:rPr>
        <w:t>виявлено</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r w:rsidRPr="004B70D0">
        <w:rPr>
          <w:color w:val="000000" w:themeColor="text1"/>
          <w:sz w:val="28"/>
          <w:szCs w:val="28"/>
        </w:rPr>
        <w:lastRenderedPageBreak/>
        <w:t xml:space="preserve">одним з </w:t>
      </w:r>
      <w:proofErr w:type="spellStart"/>
      <w:r w:rsidRPr="004B70D0">
        <w:rPr>
          <w:color w:val="000000" w:themeColor="text1"/>
          <w:sz w:val="28"/>
          <w:szCs w:val="28"/>
        </w:rPr>
        <w:t>основних</w:t>
      </w:r>
      <w:proofErr w:type="spellEnd"/>
      <w:r w:rsidRPr="004B70D0">
        <w:rPr>
          <w:color w:val="000000" w:themeColor="text1"/>
          <w:sz w:val="28"/>
          <w:szCs w:val="28"/>
        </w:rPr>
        <w:t xml:space="preserve"> </w:t>
      </w:r>
      <w:proofErr w:type="spellStart"/>
      <w:r w:rsidRPr="004B70D0">
        <w:rPr>
          <w:color w:val="000000" w:themeColor="text1"/>
          <w:sz w:val="28"/>
          <w:szCs w:val="28"/>
        </w:rPr>
        <w:t>обмежувачів</w:t>
      </w:r>
      <w:proofErr w:type="spellEnd"/>
      <w:r w:rsidRPr="004B70D0">
        <w:rPr>
          <w:color w:val="000000" w:themeColor="text1"/>
          <w:sz w:val="28"/>
          <w:szCs w:val="28"/>
        </w:rPr>
        <w:t xml:space="preserve"> </w:t>
      </w:r>
      <w:proofErr w:type="spellStart"/>
      <w:r w:rsidRPr="004B70D0">
        <w:rPr>
          <w:color w:val="000000" w:themeColor="text1"/>
          <w:sz w:val="28"/>
          <w:szCs w:val="28"/>
        </w:rPr>
        <w:t>продуктивності</w:t>
      </w:r>
      <w:proofErr w:type="spellEnd"/>
      <w:r w:rsidRPr="004B70D0">
        <w:rPr>
          <w:color w:val="000000" w:themeColor="text1"/>
          <w:sz w:val="28"/>
          <w:szCs w:val="28"/>
        </w:rPr>
        <w:t xml:space="preserve"> </w:t>
      </w:r>
      <w:proofErr w:type="spellStart"/>
      <w:r w:rsidRPr="004B70D0">
        <w:rPr>
          <w:color w:val="000000" w:themeColor="text1"/>
          <w:sz w:val="28"/>
          <w:szCs w:val="28"/>
        </w:rPr>
        <w:t>буріння</w:t>
      </w:r>
      <w:proofErr w:type="spellEnd"/>
      <w:r w:rsidRPr="004B70D0">
        <w:rPr>
          <w:color w:val="000000" w:themeColor="text1"/>
          <w:sz w:val="28"/>
          <w:szCs w:val="28"/>
        </w:rPr>
        <w:t xml:space="preserve"> є </w:t>
      </w:r>
      <w:proofErr w:type="spellStart"/>
      <w:r w:rsidRPr="004B70D0">
        <w:rPr>
          <w:color w:val="000000" w:themeColor="text1"/>
          <w:sz w:val="28"/>
          <w:szCs w:val="28"/>
        </w:rPr>
        <w:t>самозбуджені</w:t>
      </w:r>
      <w:proofErr w:type="spellEnd"/>
      <w:r w:rsidRPr="004B70D0">
        <w:rPr>
          <w:color w:val="000000" w:themeColor="text1"/>
          <w:sz w:val="28"/>
          <w:szCs w:val="28"/>
        </w:rPr>
        <w:t xml:space="preserve"> </w:t>
      </w:r>
      <w:proofErr w:type="spellStart"/>
      <w:r w:rsidRPr="004B70D0">
        <w:rPr>
          <w:color w:val="000000" w:themeColor="text1"/>
          <w:sz w:val="28"/>
          <w:szCs w:val="28"/>
        </w:rPr>
        <w:t>коливання</w:t>
      </w:r>
      <w:proofErr w:type="spellEnd"/>
      <w:r w:rsidRPr="004B70D0">
        <w:rPr>
          <w:color w:val="000000" w:themeColor="text1"/>
          <w:sz w:val="28"/>
          <w:szCs w:val="28"/>
        </w:rPr>
        <w:t xml:space="preserve">, </w:t>
      </w:r>
      <w:proofErr w:type="spellStart"/>
      <w:r w:rsidRPr="004B70D0">
        <w:rPr>
          <w:color w:val="000000" w:themeColor="text1"/>
          <w:sz w:val="28"/>
          <w:szCs w:val="28"/>
        </w:rPr>
        <w:t>ці</w:t>
      </w:r>
      <w:proofErr w:type="spellEnd"/>
      <w:r w:rsidRPr="004B70D0">
        <w:rPr>
          <w:color w:val="000000" w:themeColor="text1"/>
          <w:sz w:val="28"/>
          <w:szCs w:val="28"/>
        </w:rPr>
        <w:t xml:space="preserve"> </w:t>
      </w:r>
      <w:proofErr w:type="spellStart"/>
      <w:r w:rsidRPr="004B70D0">
        <w:rPr>
          <w:color w:val="000000" w:themeColor="text1"/>
          <w:sz w:val="28"/>
          <w:szCs w:val="28"/>
        </w:rPr>
        <w:t>коливання</w:t>
      </w:r>
      <w:proofErr w:type="spellEnd"/>
      <w:r w:rsidRPr="004B70D0">
        <w:rPr>
          <w:color w:val="000000" w:themeColor="text1"/>
          <w:sz w:val="28"/>
          <w:szCs w:val="28"/>
        </w:rPr>
        <w:t xml:space="preserve"> були </w:t>
      </w:r>
      <w:proofErr w:type="spellStart"/>
      <w:r w:rsidRPr="004B70D0">
        <w:rPr>
          <w:color w:val="000000" w:themeColor="text1"/>
          <w:sz w:val="28"/>
          <w:szCs w:val="28"/>
        </w:rPr>
        <w:t>першопричиною</w:t>
      </w:r>
      <w:proofErr w:type="spellEnd"/>
      <w:r w:rsidRPr="004B70D0">
        <w:rPr>
          <w:color w:val="000000" w:themeColor="text1"/>
          <w:sz w:val="28"/>
          <w:szCs w:val="28"/>
        </w:rPr>
        <w:t xml:space="preserve"> </w:t>
      </w:r>
      <w:proofErr w:type="spellStart"/>
      <w:r w:rsidRPr="004B70D0">
        <w:rPr>
          <w:color w:val="000000" w:themeColor="text1"/>
          <w:sz w:val="28"/>
          <w:szCs w:val="28"/>
        </w:rPr>
        <w:t>ранньої</w:t>
      </w:r>
      <w:proofErr w:type="spellEnd"/>
      <w:r w:rsidRPr="004B70D0">
        <w:rPr>
          <w:color w:val="000000" w:themeColor="text1"/>
          <w:sz w:val="28"/>
          <w:szCs w:val="28"/>
        </w:rPr>
        <w:t xml:space="preserve"> </w:t>
      </w:r>
      <w:proofErr w:type="spellStart"/>
      <w:r w:rsidRPr="004B70D0">
        <w:rPr>
          <w:color w:val="000000" w:themeColor="text1"/>
          <w:sz w:val="28"/>
          <w:szCs w:val="28"/>
        </w:rPr>
        <w:t>втоми</w:t>
      </w:r>
      <w:proofErr w:type="spellEnd"/>
      <w:r w:rsidRPr="004B70D0">
        <w:rPr>
          <w:color w:val="000000" w:themeColor="text1"/>
          <w:sz w:val="28"/>
          <w:szCs w:val="28"/>
        </w:rPr>
        <w:t xml:space="preserve"> </w:t>
      </w:r>
      <w:proofErr w:type="spellStart"/>
      <w:r w:rsidRPr="004B70D0">
        <w:rPr>
          <w:color w:val="000000" w:themeColor="text1"/>
          <w:sz w:val="28"/>
          <w:szCs w:val="28"/>
        </w:rPr>
        <w:t>бурильних</w:t>
      </w:r>
      <w:proofErr w:type="spellEnd"/>
      <w:r w:rsidRPr="004B70D0">
        <w:rPr>
          <w:color w:val="000000" w:themeColor="text1"/>
          <w:sz w:val="28"/>
          <w:szCs w:val="28"/>
        </w:rPr>
        <w:t xml:space="preserve"> труб, </w:t>
      </w:r>
      <w:proofErr w:type="spellStart"/>
      <w:r w:rsidRPr="004B70D0">
        <w:rPr>
          <w:color w:val="000000" w:themeColor="text1"/>
          <w:sz w:val="28"/>
          <w:szCs w:val="28"/>
        </w:rPr>
        <w:t>передчасного</w:t>
      </w:r>
      <w:proofErr w:type="spellEnd"/>
      <w:r w:rsidRPr="004B70D0">
        <w:rPr>
          <w:color w:val="000000" w:themeColor="text1"/>
          <w:sz w:val="28"/>
          <w:szCs w:val="28"/>
        </w:rPr>
        <w:t xml:space="preserve"> </w:t>
      </w:r>
      <w:proofErr w:type="spellStart"/>
      <w:r w:rsidRPr="004B70D0">
        <w:rPr>
          <w:color w:val="000000" w:themeColor="text1"/>
          <w:sz w:val="28"/>
          <w:szCs w:val="28"/>
        </w:rPr>
        <w:t>виходу</w:t>
      </w:r>
      <w:proofErr w:type="spellEnd"/>
      <w:r w:rsidRPr="004B70D0">
        <w:rPr>
          <w:color w:val="000000" w:themeColor="text1"/>
          <w:sz w:val="28"/>
          <w:szCs w:val="28"/>
        </w:rPr>
        <w:t xml:space="preserve"> з ладу </w:t>
      </w:r>
      <w:proofErr w:type="spellStart"/>
      <w:r w:rsidRPr="004B70D0">
        <w:rPr>
          <w:color w:val="000000" w:themeColor="text1"/>
          <w:sz w:val="28"/>
          <w:szCs w:val="28"/>
        </w:rPr>
        <w:t>доліт</w:t>
      </w:r>
      <w:proofErr w:type="spellEnd"/>
      <w:r w:rsidRPr="004B70D0">
        <w:rPr>
          <w:color w:val="000000" w:themeColor="text1"/>
          <w:sz w:val="28"/>
          <w:szCs w:val="28"/>
        </w:rPr>
        <w:t xml:space="preserve"> та </w:t>
      </w:r>
      <w:proofErr w:type="spellStart"/>
      <w:r w:rsidRPr="004B70D0">
        <w:rPr>
          <w:color w:val="000000" w:themeColor="text1"/>
          <w:sz w:val="28"/>
          <w:szCs w:val="28"/>
        </w:rPr>
        <w:t>свердловинного</w:t>
      </w:r>
      <w:proofErr w:type="spellEnd"/>
      <w:r w:rsidRPr="004B70D0">
        <w:rPr>
          <w:color w:val="000000" w:themeColor="text1"/>
          <w:sz w:val="28"/>
          <w:szCs w:val="28"/>
        </w:rPr>
        <w:t xml:space="preserve"> </w:t>
      </w:r>
      <w:proofErr w:type="spellStart"/>
      <w:r w:rsidRPr="004B70D0">
        <w:rPr>
          <w:color w:val="000000" w:themeColor="text1"/>
          <w:sz w:val="28"/>
          <w:szCs w:val="28"/>
        </w:rPr>
        <w:t>інструменту</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становило 2–10% </w:t>
      </w:r>
      <w:proofErr w:type="spellStart"/>
      <w:r w:rsidRPr="004B70D0">
        <w:rPr>
          <w:color w:val="000000" w:themeColor="text1"/>
          <w:sz w:val="28"/>
          <w:szCs w:val="28"/>
        </w:rPr>
        <w:t>вартості</w:t>
      </w:r>
      <w:proofErr w:type="spellEnd"/>
      <w:r w:rsidRPr="004B70D0">
        <w:rPr>
          <w:color w:val="000000" w:themeColor="text1"/>
          <w:sz w:val="28"/>
          <w:szCs w:val="28"/>
        </w:rPr>
        <w:t xml:space="preserve"> </w:t>
      </w:r>
      <w:proofErr w:type="spellStart"/>
      <w:r w:rsidRPr="004B70D0">
        <w:rPr>
          <w:color w:val="000000" w:themeColor="text1"/>
          <w:sz w:val="28"/>
          <w:szCs w:val="28"/>
        </w:rPr>
        <w:t>свердловин</w:t>
      </w:r>
      <w:proofErr w:type="spellEnd"/>
      <w:r>
        <w:rPr>
          <w:color w:val="000000" w:themeColor="text1"/>
          <w:sz w:val="28"/>
          <w:szCs w:val="28"/>
          <w:lang w:val="en-US"/>
        </w:rPr>
        <w:t xml:space="preserve">. </w:t>
      </w:r>
      <w:proofErr w:type="spellStart"/>
      <w:r>
        <w:rPr>
          <w:color w:val="000000" w:themeColor="text1"/>
          <w:sz w:val="28"/>
          <w:szCs w:val="28"/>
        </w:rPr>
        <w:t>Опубліковано</w:t>
      </w:r>
      <w:proofErr w:type="spellEnd"/>
      <w:r w:rsidRPr="004B70D0">
        <w:rPr>
          <w:color w:val="000000" w:themeColor="text1"/>
          <w:sz w:val="28"/>
          <w:szCs w:val="28"/>
        </w:rPr>
        <w:t xml:space="preserve"> </w:t>
      </w:r>
      <w:proofErr w:type="spellStart"/>
      <w:r w:rsidRPr="004B70D0">
        <w:rPr>
          <w:color w:val="000000" w:themeColor="text1"/>
          <w:sz w:val="28"/>
          <w:szCs w:val="28"/>
        </w:rPr>
        <w:t>дуже</w:t>
      </w:r>
      <w:proofErr w:type="spellEnd"/>
      <w:r w:rsidRPr="004B70D0">
        <w:rPr>
          <w:color w:val="000000" w:themeColor="text1"/>
          <w:sz w:val="28"/>
          <w:szCs w:val="28"/>
        </w:rPr>
        <w:t xml:space="preserve"> </w:t>
      </w:r>
      <w:proofErr w:type="spellStart"/>
      <w:r w:rsidRPr="004B70D0">
        <w:rPr>
          <w:color w:val="000000" w:themeColor="text1"/>
          <w:sz w:val="28"/>
          <w:szCs w:val="28"/>
        </w:rPr>
        <w:t>вичерпний</w:t>
      </w:r>
      <w:proofErr w:type="spellEnd"/>
      <w:r w:rsidRPr="004B70D0">
        <w:rPr>
          <w:color w:val="000000" w:themeColor="text1"/>
          <w:sz w:val="28"/>
          <w:szCs w:val="28"/>
        </w:rPr>
        <w:t xml:space="preserve"> </w:t>
      </w:r>
      <w:proofErr w:type="spellStart"/>
      <w:r w:rsidRPr="004B70D0">
        <w:rPr>
          <w:color w:val="000000" w:themeColor="text1"/>
          <w:sz w:val="28"/>
          <w:szCs w:val="28"/>
        </w:rPr>
        <w:t>огляд</w:t>
      </w:r>
      <w:proofErr w:type="spellEnd"/>
      <w:r w:rsidRPr="004B70D0">
        <w:rPr>
          <w:color w:val="000000" w:themeColor="text1"/>
          <w:sz w:val="28"/>
          <w:szCs w:val="28"/>
        </w:rPr>
        <w:t xml:space="preserve"> </w:t>
      </w:r>
      <w:proofErr w:type="spellStart"/>
      <w:r w:rsidRPr="004B70D0">
        <w:rPr>
          <w:color w:val="000000" w:themeColor="text1"/>
          <w:sz w:val="28"/>
          <w:szCs w:val="28"/>
        </w:rPr>
        <w:t>методів</w:t>
      </w:r>
      <w:proofErr w:type="spellEnd"/>
      <w:r w:rsidRPr="004B70D0">
        <w:rPr>
          <w:color w:val="000000" w:themeColor="text1"/>
          <w:sz w:val="28"/>
          <w:szCs w:val="28"/>
        </w:rPr>
        <w:t xml:space="preserve"> </w:t>
      </w:r>
      <w:proofErr w:type="spellStart"/>
      <w:r w:rsidRPr="004B70D0">
        <w:rPr>
          <w:color w:val="000000" w:themeColor="text1"/>
          <w:sz w:val="28"/>
          <w:szCs w:val="28"/>
        </w:rPr>
        <w:t>моделювання</w:t>
      </w:r>
      <w:proofErr w:type="spellEnd"/>
      <w:r w:rsidRPr="004B70D0">
        <w:rPr>
          <w:color w:val="000000" w:themeColor="text1"/>
          <w:sz w:val="28"/>
          <w:szCs w:val="28"/>
        </w:rPr>
        <w:t xml:space="preserve"> та </w:t>
      </w:r>
      <w:proofErr w:type="spellStart"/>
      <w:r w:rsidRPr="004B70D0">
        <w:rPr>
          <w:color w:val="000000" w:themeColor="text1"/>
          <w:sz w:val="28"/>
          <w:szCs w:val="28"/>
        </w:rPr>
        <w:t>придушення</w:t>
      </w:r>
      <w:proofErr w:type="spellEnd"/>
      <w:r w:rsidRPr="004B70D0">
        <w:rPr>
          <w:color w:val="000000" w:themeColor="text1"/>
          <w:sz w:val="28"/>
          <w:szCs w:val="28"/>
        </w:rPr>
        <w:t xml:space="preserve"> </w:t>
      </w:r>
      <w:proofErr w:type="spellStart"/>
      <w:r w:rsidRPr="004B70D0">
        <w:rPr>
          <w:color w:val="000000" w:themeColor="text1"/>
          <w:sz w:val="28"/>
          <w:szCs w:val="28"/>
        </w:rPr>
        <w:t>вібрації</w:t>
      </w:r>
      <w:proofErr w:type="spellEnd"/>
      <w:r w:rsidRPr="004B70D0">
        <w:rPr>
          <w:color w:val="000000" w:themeColor="text1"/>
          <w:sz w:val="28"/>
          <w:szCs w:val="28"/>
        </w:rPr>
        <w:t xml:space="preserve">, </w:t>
      </w:r>
      <w:proofErr w:type="spellStart"/>
      <w:r w:rsidRPr="004B70D0">
        <w:rPr>
          <w:color w:val="000000" w:themeColor="text1"/>
          <w:sz w:val="28"/>
          <w:szCs w:val="28"/>
        </w:rPr>
        <w:t>який</w:t>
      </w:r>
      <w:proofErr w:type="spellEnd"/>
      <w:r w:rsidRPr="004B70D0">
        <w:rPr>
          <w:color w:val="000000" w:themeColor="text1"/>
          <w:sz w:val="28"/>
          <w:szCs w:val="28"/>
        </w:rPr>
        <w:t xml:space="preserve"> включав </w:t>
      </w:r>
      <w:proofErr w:type="spellStart"/>
      <w:r w:rsidRPr="004B70D0">
        <w:rPr>
          <w:color w:val="000000" w:themeColor="text1"/>
          <w:sz w:val="28"/>
          <w:szCs w:val="28"/>
        </w:rPr>
        <w:t>історію</w:t>
      </w:r>
      <w:proofErr w:type="spellEnd"/>
      <w:r w:rsidRPr="004B70D0">
        <w:rPr>
          <w:color w:val="000000" w:themeColor="text1"/>
          <w:sz w:val="28"/>
          <w:szCs w:val="28"/>
        </w:rPr>
        <w:t xml:space="preserve"> </w:t>
      </w:r>
      <w:proofErr w:type="spellStart"/>
      <w:r w:rsidRPr="004B70D0">
        <w:rPr>
          <w:color w:val="000000" w:themeColor="text1"/>
          <w:sz w:val="28"/>
          <w:szCs w:val="28"/>
        </w:rPr>
        <w:t>моделювання</w:t>
      </w:r>
      <w:proofErr w:type="spellEnd"/>
      <w:r w:rsidRPr="004B70D0">
        <w:rPr>
          <w:color w:val="000000" w:themeColor="text1"/>
          <w:sz w:val="28"/>
          <w:szCs w:val="28"/>
        </w:rPr>
        <w:t xml:space="preserve"> </w:t>
      </w:r>
      <w:proofErr w:type="spellStart"/>
      <w:r w:rsidRPr="004B70D0">
        <w:rPr>
          <w:color w:val="000000" w:themeColor="text1"/>
          <w:sz w:val="28"/>
          <w:szCs w:val="28"/>
        </w:rPr>
        <w:t>динаміки</w:t>
      </w:r>
      <w:proofErr w:type="spellEnd"/>
      <w:r w:rsidRPr="004B70D0">
        <w:rPr>
          <w:color w:val="000000" w:themeColor="text1"/>
          <w:sz w:val="28"/>
          <w:szCs w:val="28"/>
        </w:rPr>
        <w:t xml:space="preserve"> </w:t>
      </w:r>
      <w:proofErr w:type="spellStart"/>
      <w:r w:rsidRPr="004B70D0">
        <w:rPr>
          <w:color w:val="000000" w:themeColor="text1"/>
          <w:sz w:val="28"/>
          <w:szCs w:val="28"/>
        </w:rPr>
        <w:t>бурильної</w:t>
      </w:r>
      <w:proofErr w:type="spellEnd"/>
      <w:r w:rsidRPr="004B70D0">
        <w:rPr>
          <w:color w:val="000000" w:themeColor="text1"/>
          <w:sz w:val="28"/>
          <w:szCs w:val="28"/>
        </w:rPr>
        <w:t xml:space="preserve"> колони та </w:t>
      </w:r>
      <w:proofErr w:type="spellStart"/>
      <w:r w:rsidRPr="004B70D0">
        <w:rPr>
          <w:color w:val="000000" w:themeColor="text1"/>
          <w:sz w:val="28"/>
          <w:szCs w:val="28"/>
        </w:rPr>
        <w:t>проблеми</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виникають</w:t>
      </w:r>
      <w:proofErr w:type="spellEnd"/>
      <w:r w:rsidRPr="004B70D0">
        <w:rPr>
          <w:color w:val="000000" w:themeColor="text1"/>
          <w:sz w:val="28"/>
          <w:szCs w:val="28"/>
        </w:rPr>
        <w:t xml:space="preserve"> з </w:t>
      </w:r>
      <w:proofErr w:type="spellStart"/>
      <w:r w:rsidRPr="004B70D0">
        <w:rPr>
          <w:color w:val="000000" w:themeColor="text1"/>
          <w:sz w:val="28"/>
          <w:szCs w:val="28"/>
        </w:rPr>
        <w:t>появою</w:t>
      </w:r>
      <w:proofErr w:type="spellEnd"/>
      <w:r w:rsidRPr="004B70D0">
        <w:rPr>
          <w:color w:val="000000" w:themeColor="text1"/>
          <w:sz w:val="28"/>
          <w:szCs w:val="28"/>
        </w:rPr>
        <w:t xml:space="preserve"> </w:t>
      </w:r>
      <w:proofErr w:type="spellStart"/>
      <w:r w:rsidRPr="004B70D0">
        <w:rPr>
          <w:color w:val="000000" w:themeColor="text1"/>
          <w:sz w:val="28"/>
          <w:szCs w:val="28"/>
        </w:rPr>
        <w:t>нових</w:t>
      </w:r>
      <w:proofErr w:type="spellEnd"/>
      <w:r w:rsidRPr="004B70D0">
        <w:rPr>
          <w:color w:val="000000" w:themeColor="text1"/>
          <w:sz w:val="28"/>
          <w:szCs w:val="28"/>
        </w:rPr>
        <w:t xml:space="preserve"> </w:t>
      </w:r>
      <w:proofErr w:type="spellStart"/>
      <w:r w:rsidRPr="004B70D0">
        <w:rPr>
          <w:color w:val="000000" w:themeColor="text1"/>
          <w:sz w:val="28"/>
          <w:szCs w:val="28"/>
        </w:rPr>
        <w:t>методів</w:t>
      </w:r>
      <w:proofErr w:type="spellEnd"/>
      <w:r w:rsidRPr="004B70D0">
        <w:rPr>
          <w:color w:val="000000" w:themeColor="text1"/>
          <w:sz w:val="28"/>
          <w:szCs w:val="28"/>
        </w:rPr>
        <w:t xml:space="preserve"> </w:t>
      </w:r>
      <w:proofErr w:type="spellStart"/>
      <w:r w:rsidRPr="004B70D0">
        <w:rPr>
          <w:color w:val="000000" w:themeColor="text1"/>
          <w:sz w:val="28"/>
          <w:szCs w:val="28"/>
        </w:rPr>
        <w:t>спрямованого</w:t>
      </w:r>
      <w:proofErr w:type="spellEnd"/>
      <w:r w:rsidRPr="004B70D0">
        <w:rPr>
          <w:color w:val="000000" w:themeColor="text1"/>
          <w:sz w:val="28"/>
          <w:szCs w:val="28"/>
        </w:rPr>
        <w:t xml:space="preserve"> </w:t>
      </w:r>
      <w:proofErr w:type="spellStart"/>
      <w:r w:rsidRPr="004B70D0">
        <w:rPr>
          <w:color w:val="000000" w:themeColor="text1"/>
          <w:sz w:val="28"/>
          <w:szCs w:val="28"/>
        </w:rPr>
        <w:t>буріння</w:t>
      </w:r>
      <w:proofErr w:type="spellEnd"/>
      <w:r w:rsidRPr="004B70D0">
        <w:rPr>
          <w:color w:val="000000" w:themeColor="text1"/>
          <w:sz w:val="28"/>
          <w:szCs w:val="28"/>
        </w:rPr>
        <w:t xml:space="preserve"> та </w:t>
      </w:r>
      <w:proofErr w:type="spellStart"/>
      <w:r w:rsidRPr="004B70D0">
        <w:rPr>
          <w:color w:val="000000" w:themeColor="text1"/>
          <w:sz w:val="28"/>
          <w:szCs w:val="28"/>
        </w:rPr>
        <w:t>буріння</w:t>
      </w:r>
      <w:proofErr w:type="spellEnd"/>
      <w:r w:rsidRPr="004B70D0">
        <w:rPr>
          <w:color w:val="000000" w:themeColor="text1"/>
          <w:sz w:val="28"/>
          <w:szCs w:val="28"/>
        </w:rPr>
        <w:t xml:space="preserve"> з </w:t>
      </w:r>
      <w:proofErr w:type="spellStart"/>
      <w:r w:rsidRPr="004B70D0">
        <w:rPr>
          <w:color w:val="000000" w:themeColor="text1"/>
          <w:sz w:val="28"/>
          <w:szCs w:val="28"/>
        </w:rPr>
        <w:t>використанням</w:t>
      </w:r>
      <w:proofErr w:type="spellEnd"/>
      <w:r w:rsidRPr="004B70D0">
        <w:rPr>
          <w:color w:val="000000" w:themeColor="text1"/>
          <w:sz w:val="28"/>
          <w:szCs w:val="28"/>
        </w:rPr>
        <w:t xml:space="preserve"> </w:t>
      </w:r>
      <w:proofErr w:type="spellStart"/>
      <w:r w:rsidRPr="004B70D0">
        <w:rPr>
          <w:color w:val="000000" w:themeColor="text1"/>
          <w:sz w:val="28"/>
          <w:szCs w:val="28"/>
        </w:rPr>
        <w:t>вібрації</w:t>
      </w:r>
      <w:proofErr w:type="spellEnd"/>
      <w:r w:rsidRPr="004B70D0">
        <w:rPr>
          <w:color w:val="000000" w:themeColor="text1"/>
          <w:sz w:val="28"/>
          <w:szCs w:val="28"/>
        </w:rPr>
        <w:t>.</w:t>
      </w:r>
    </w:p>
    <w:p w14:paraId="2A377087" w14:textId="77777777" w:rsidR="002A0393" w:rsidRPr="004B70D0" w:rsidRDefault="002A0393" w:rsidP="002A0393">
      <w:pPr>
        <w:pStyle w:val="ae"/>
        <w:spacing w:before="0" w:beforeAutospacing="0" w:after="0" w:afterAutospacing="0" w:line="360" w:lineRule="auto"/>
        <w:ind w:firstLine="709"/>
        <w:jc w:val="both"/>
        <w:rPr>
          <w:color w:val="000000" w:themeColor="text1"/>
          <w:sz w:val="28"/>
          <w:szCs w:val="28"/>
        </w:rPr>
      </w:pPr>
      <w:proofErr w:type="spellStart"/>
      <w:r w:rsidRPr="004B70D0">
        <w:rPr>
          <w:color w:val="000000" w:themeColor="text1"/>
          <w:sz w:val="28"/>
          <w:szCs w:val="28"/>
        </w:rPr>
        <w:t>Спільним</w:t>
      </w:r>
      <w:proofErr w:type="spellEnd"/>
      <w:r w:rsidRPr="004B70D0">
        <w:rPr>
          <w:color w:val="000000" w:themeColor="text1"/>
          <w:sz w:val="28"/>
          <w:szCs w:val="28"/>
        </w:rPr>
        <w:t xml:space="preserve"> фактором для </w:t>
      </w:r>
      <w:proofErr w:type="spellStart"/>
      <w:r w:rsidRPr="004B70D0">
        <w:rPr>
          <w:color w:val="000000" w:themeColor="text1"/>
          <w:sz w:val="28"/>
          <w:szCs w:val="28"/>
        </w:rPr>
        <w:t>всіх</w:t>
      </w:r>
      <w:proofErr w:type="spellEnd"/>
      <w:r w:rsidRPr="004B70D0">
        <w:rPr>
          <w:color w:val="000000" w:themeColor="text1"/>
          <w:sz w:val="28"/>
          <w:szCs w:val="28"/>
        </w:rPr>
        <w:t xml:space="preserve"> </w:t>
      </w:r>
      <w:proofErr w:type="spellStart"/>
      <w:r w:rsidRPr="004B70D0">
        <w:rPr>
          <w:color w:val="000000" w:themeColor="text1"/>
          <w:sz w:val="28"/>
          <w:szCs w:val="28"/>
        </w:rPr>
        <w:t>методів</w:t>
      </w:r>
      <w:proofErr w:type="spellEnd"/>
      <w:r w:rsidRPr="004B70D0">
        <w:rPr>
          <w:color w:val="000000" w:themeColor="text1"/>
          <w:sz w:val="28"/>
          <w:szCs w:val="28"/>
        </w:rPr>
        <w:t xml:space="preserve"> </w:t>
      </w:r>
      <w:proofErr w:type="spellStart"/>
      <w:r w:rsidRPr="004B70D0">
        <w:rPr>
          <w:color w:val="000000" w:themeColor="text1"/>
          <w:sz w:val="28"/>
          <w:szCs w:val="28"/>
        </w:rPr>
        <w:t>моделювання</w:t>
      </w:r>
      <w:proofErr w:type="spellEnd"/>
      <w:r w:rsidRPr="004B70D0">
        <w:rPr>
          <w:color w:val="000000" w:themeColor="text1"/>
          <w:sz w:val="28"/>
          <w:szCs w:val="28"/>
        </w:rPr>
        <w:t xml:space="preserve"> </w:t>
      </w:r>
      <w:proofErr w:type="spellStart"/>
      <w:r w:rsidRPr="004B70D0">
        <w:rPr>
          <w:color w:val="000000" w:themeColor="text1"/>
          <w:sz w:val="28"/>
          <w:szCs w:val="28"/>
        </w:rPr>
        <w:t>продуктивності</w:t>
      </w:r>
      <w:proofErr w:type="spellEnd"/>
      <w:r w:rsidRPr="004B70D0">
        <w:rPr>
          <w:color w:val="000000" w:themeColor="text1"/>
          <w:sz w:val="28"/>
          <w:szCs w:val="28"/>
        </w:rPr>
        <w:t xml:space="preserve"> та </w:t>
      </w:r>
      <w:proofErr w:type="spellStart"/>
      <w:r w:rsidRPr="004B70D0">
        <w:rPr>
          <w:color w:val="000000" w:themeColor="text1"/>
          <w:sz w:val="28"/>
          <w:szCs w:val="28"/>
        </w:rPr>
        <w:t>динаміки</w:t>
      </w:r>
      <w:proofErr w:type="spellEnd"/>
      <w:r w:rsidRPr="004B70D0">
        <w:rPr>
          <w:color w:val="000000" w:themeColor="text1"/>
          <w:sz w:val="28"/>
          <w:szCs w:val="28"/>
        </w:rPr>
        <w:t xml:space="preserve"> є те, </w:t>
      </w:r>
      <w:proofErr w:type="spellStart"/>
      <w:r w:rsidRPr="004B70D0">
        <w:rPr>
          <w:color w:val="000000" w:themeColor="text1"/>
          <w:sz w:val="28"/>
          <w:szCs w:val="28"/>
        </w:rPr>
        <w:t>що</w:t>
      </w:r>
      <w:proofErr w:type="spellEnd"/>
      <w:r w:rsidRPr="004B70D0">
        <w:rPr>
          <w:color w:val="000000" w:themeColor="text1"/>
          <w:sz w:val="28"/>
          <w:szCs w:val="28"/>
        </w:rPr>
        <w:t xml:space="preserve"> вони </w:t>
      </w:r>
      <w:proofErr w:type="spellStart"/>
      <w:r w:rsidRPr="004B70D0">
        <w:rPr>
          <w:color w:val="000000" w:themeColor="text1"/>
          <w:sz w:val="28"/>
          <w:szCs w:val="28"/>
        </w:rPr>
        <w:t>вимагають</w:t>
      </w:r>
      <w:proofErr w:type="spellEnd"/>
      <w:r w:rsidRPr="004B70D0">
        <w:rPr>
          <w:color w:val="000000" w:themeColor="text1"/>
          <w:sz w:val="28"/>
          <w:szCs w:val="28"/>
        </w:rPr>
        <w:t xml:space="preserve"> </w:t>
      </w:r>
      <w:proofErr w:type="spellStart"/>
      <w:r w:rsidRPr="004B70D0">
        <w:rPr>
          <w:color w:val="000000" w:themeColor="text1"/>
          <w:sz w:val="28"/>
          <w:szCs w:val="28"/>
        </w:rPr>
        <w:t>принаймні</w:t>
      </w:r>
      <w:proofErr w:type="spellEnd"/>
      <w:r w:rsidRPr="004B70D0">
        <w:rPr>
          <w:color w:val="000000" w:themeColor="text1"/>
          <w:sz w:val="28"/>
          <w:szCs w:val="28"/>
        </w:rPr>
        <w:t xml:space="preserve"> </w:t>
      </w:r>
      <w:proofErr w:type="spellStart"/>
      <w:r w:rsidRPr="004B70D0">
        <w:rPr>
          <w:color w:val="000000" w:themeColor="text1"/>
          <w:sz w:val="28"/>
          <w:szCs w:val="28"/>
        </w:rPr>
        <w:t>оцінки</w:t>
      </w:r>
      <w:proofErr w:type="spellEnd"/>
      <w:r w:rsidRPr="004B70D0">
        <w:rPr>
          <w:color w:val="000000" w:themeColor="text1"/>
          <w:sz w:val="28"/>
          <w:szCs w:val="28"/>
        </w:rPr>
        <w:t xml:space="preserve"> </w:t>
      </w:r>
      <w:proofErr w:type="spellStart"/>
      <w:r w:rsidRPr="004B70D0">
        <w:rPr>
          <w:color w:val="000000" w:themeColor="text1"/>
          <w:sz w:val="28"/>
          <w:szCs w:val="28"/>
        </w:rPr>
        <w:t>міцності</w:t>
      </w:r>
      <w:proofErr w:type="spellEnd"/>
      <w:r w:rsidRPr="004B70D0">
        <w:rPr>
          <w:color w:val="000000" w:themeColor="text1"/>
          <w:sz w:val="28"/>
          <w:szCs w:val="28"/>
        </w:rPr>
        <w:t xml:space="preserve"> </w:t>
      </w:r>
      <w:proofErr w:type="spellStart"/>
      <w:r w:rsidRPr="004B70D0">
        <w:rPr>
          <w:color w:val="000000" w:themeColor="text1"/>
          <w:sz w:val="28"/>
          <w:szCs w:val="28"/>
        </w:rPr>
        <w:t>гірських</w:t>
      </w:r>
      <w:proofErr w:type="spellEnd"/>
      <w:r w:rsidRPr="004B70D0">
        <w:rPr>
          <w:color w:val="000000" w:themeColor="text1"/>
          <w:sz w:val="28"/>
          <w:szCs w:val="28"/>
        </w:rPr>
        <w:t xml:space="preserve"> </w:t>
      </w:r>
      <w:proofErr w:type="spellStart"/>
      <w:r w:rsidRPr="004B70D0">
        <w:rPr>
          <w:color w:val="000000" w:themeColor="text1"/>
          <w:sz w:val="28"/>
          <w:szCs w:val="28"/>
        </w:rPr>
        <w:t>порід</w:t>
      </w:r>
      <w:proofErr w:type="spellEnd"/>
      <w:r w:rsidRPr="004B70D0">
        <w:rPr>
          <w:color w:val="000000" w:themeColor="text1"/>
          <w:sz w:val="28"/>
          <w:szCs w:val="28"/>
        </w:rPr>
        <w:t xml:space="preserve"> для </w:t>
      </w:r>
      <w:proofErr w:type="spellStart"/>
      <w:r w:rsidRPr="004B70D0">
        <w:rPr>
          <w:color w:val="000000" w:themeColor="text1"/>
          <w:sz w:val="28"/>
          <w:szCs w:val="28"/>
        </w:rPr>
        <w:t>ефективності</w:t>
      </w:r>
      <w:proofErr w:type="spellEnd"/>
      <w:r w:rsidRPr="004B70D0">
        <w:rPr>
          <w:color w:val="000000" w:themeColor="text1"/>
          <w:sz w:val="28"/>
          <w:szCs w:val="28"/>
        </w:rPr>
        <w:t xml:space="preserve">. </w:t>
      </w:r>
      <w:proofErr w:type="spellStart"/>
      <w:r w:rsidRPr="004B70D0">
        <w:rPr>
          <w:color w:val="000000" w:themeColor="text1"/>
          <w:sz w:val="28"/>
          <w:szCs w:val="28"/>
        </w:rPr>
        <w:t>Геологічне</w:t>
      </w:r>
      <w:proofErr w:type="spellEnd"/>
      <w:r w:rsidRPr="004B70D0">
        <w:rPr>
          <w:color w:val="000000" w:themeColor="text1"/>
          <w:sz w:val="28"/>
          <w:szCs w:val="28"/>
        </w:rPr>
        <w:t xml:space="preserve"> </w:t>
      </w:r>
      <w:proofErr w:type="spellStart"/>
      <w:r w:rsidRPr="004B70D0">
        <w:rPr>
          <w:color w:val="000000" w:themeColor="text1"/>
          <w:sz w:val="28"/>
          <w:szCs w:val="28"/>
        </w:rPr>
        <w:t>моделювання</w:t>
      </w:r>
      <w:proofErr w:type="spellEnd"/>
      <w:r w:rsidRPr="004B70D0">
        <w:rPr>
          <w:color w:val="000000" w:themeColor="text1"/>
          <w:sz w:val="28"/>
          <w:szCs w:val="28"/>
        </w:rPr>
        <w:t xml:space="preserve"> </w:t>
      </w:r>
      <w:proofErr w:type="spellStart"/>
      <w:r w:rsidRPr="004B70D0">
        <w:rPr>
          <w:color w:val="000000" w:themeColor="text1"/>
          <w:sz w:val="28"/>
          <w:szCs w:val="28"/>
        </w:rPr>
        <w:t>було</w:t>
      </w:r>
      <w:proofErr w:type="spellEnd"/>
      <w:r w:rsidRPr="004B70D0">
        <w:rPr>
          <w:color w:val="000000" w:themeColor="text1"/>
          <w:sz w:val="28"/>
          <w:szCs w:val="28"/>
        </w:rPr>
        <w:t xml:space="preserve"> основою </w:t>
      </w:r>
      <w:proofErr w:type="spellStart"/>
      <w:r w:rsidRPr="004B70D0">
        <w:rPr>
          <w:color w:val="000000" w:themeColor="text1"/>
          <w:sz w:val="28"/>
          <w:szCs w:val="28"/>
        </w:rPr>
        <w:t>нафтогазової</w:t>
      </w:r>
      <w:proofErr w:type="spellEnd"/>
      <w:r w:rsidRPr="004B70D0">
        <w:rPr>
          <w:color w:val="000000" w:themeColor="text1"/>
          <w:sz w:val="28"/>
          <w:szCs w:val="28"/>
        </w:rPr>
        <w:t xml:space="preserve"> </w:t>
      </w:r>
      <w:proofErr w:type="spellStart"/>
      <w:r w:rsidRPr="004B70D0">
        <w:rPr>
          <w:color w:val="000000" w:themeColor="text1"/>
          <w:sz w:val="28"/>
          <w:szCs w:val="28"/>
        </w:rPr>
        <w:t>промисловості</w:t>
      </w:r>
      <w:proofErr w:type="spellEnd"/>
      <w:r w:rsidRPr="004B70D0">
        <w:rPr>
          <w:color w:val="000000" w:themeColor="text1"/>
          <w:sz w:val="28"/>
          <w:szCs w:val="28"/>
        </w:rPr>
        <w:t xml:space="preserve"> з самого </w:t>
      </w:r>
      <w:proofErr w:type="spellStart"/>
      <w:r w:rsidRPr="004B70D0">
        <w:rPr>
          <w:color w:val="000000" w:themeColor="text1"/>
          <w:sz w:val="28"/>
          <w:szCs w:val="28"/>
        </w:rPr>
        <w:t>її</w:t>
      </w:r>
      <w:proofErr w:type="spellEnd"/>
      <w:r w:rsidRPr="004B70D0">
        <w:rPr>
          <w:color w:val="000000" w:themeColor="text1"/>
          <w:sz w:val="28"/>
          <w:szCs w:val="28"/>
        </w:rPr>
        <w:t xml:space="preserve"> </w:t>
      </w:r>
      <w:proofErr w:type="spellStart"/>
      <w:r w:rsidRPr="004B70D0">
        <w:rPr>
          <w:color w:val="000000" w:themeColor="text1"/>
          <w:sz w:val="28"/>
          <w:szCs w:val="28"/>
        </w:rPr>
        <w:t>зародження</w:t>
      </w:r>
      <w:proofErr w:type="spellEnd"/>
      <w:r w:rsidRPr="004B70D0">
        <w:rPr>
          <w:color w:val="000000" w:themeColor="text1"/>
          <w:sz w:val="28"/>
          <w:szCs w:val="28"/>
        </w:rPr>
        <w:t xml:space="preserve">, і </w:t>
      </w:r>
      <w:proofErr w:type="spellStart"/>
      <w:r w:rsidRPr="004B70D0">
        <w:rPr>
          <w:color w:val="000000" w:themeColor="text1"/>
          <w:sz w:val="28"/>
          <w:szCs w:val="28"/>
        </w:rPr>
        <w:t>наразі</w:t>
      </w:r>
      <w:proofErr w:type="spellEnd"/>
      <w:r w:rsidRPr="004B70D0">
        <w:rPr>
          <w:color w:val="000000" w:themeColor="text1"/>
          <w:sz w:val="28"/>
          <w:szCs w:val="28"/>
        </w:rPr>
        <w:t xml:space="preserve"> </w:t>
      </w:r>
      <w:proofErr w:type="spellStart"/>
      <w:r w:rsidRPr="004B70D0">
        <w:rPr>
          <w:color w:val="000000" w:themeColor="text1"/>
          <w:sz w:val="28"/>
          <w:szCs w:val="28"/>
        </w:rPr>
        <w:t>галузь</w:t>
      </w:r>
      <w:proofErr w:type="spellEnd"/>
      <w:r w:rsidRPr="004B70D0">
        <w:rPr>
          <w:color w:val="000000" w:themeColor="text1"/>
          <w:sz w:val="28"/>
          <w:szCs w:val="28"/>
        </w:rPr>
        <w:t xml:space="preserve"> </w:t>
      </w:r>
      <w:proofErr w:type="spellStart"/>
      <w:r w:rsidRPr="004B70D0">
        <w:rPr>
          <w:color w:val="000000" w:themeColor="text1"/>
          <w:sz w:val="28"/>
          <w:szCs w:val="28"/>
        </w:rPr>
        <w:t>має</w:t>
      </w:r>
      <w:proofErr w:type="spellEnd"/>
      <w:r w:rsidRPr="004B70D0">
        <w:rPr>
          <w:color w:val="000000" w:themeColor="text1"/>
          <w:sz w:val="28"/>
          <w:szCs w:val="28"/>
        </w:rPr>
        <w:t xml:space="preserve"> велике </w:t>
      </w:r>
      <w:proofErr w:type="spellStart"/>
      <w:r w:rsidRPr="004B70D0">
        <w:rPr>
          <w:color w:val="000000" w:themeColor="text1"/>
          <w:sz w:val="28"/>
          <w:szCs w:val="28"/>
        </w:rPr>
        <w:t>сховище</w:t>
      </w:r>
      <w:proofErr w:type="spellEnd"/>
      <w:r w:rsidRPr="004B70D0">
        <w:rPr>
          <w:color w:val="000000" w:themeColor="text1"/>
          <w:sz w:val="28"/>
          <w:szCs w:val="28"/>
        </w:rPr>
        <w:t xml:space="preserve"> </w:t>
      </w:r>
      <w:proofErr w:type="spellStart"/>
      <w:r w:rsidRPr="004B70D0">
        <w:rPr>
          <w:color w:val="000000" w:themeColor="text1"/>
          <w:sz w:val="28"/>
          <w:szCs w:val="28"/>
        </w:rPr>
        <w:t>каротажних</w:t>
      </w:r>
      <w:proofErr w:type="spellEnd"/>
      <w:r w:rsidRPr="004B70D0">
        <w:rPr>
          <w:color w:val="000000" w:themeColor="text1"/>
          <w:sz w:val="28"/>
          <w:szCs w:val="28"/>
        </w:rPr>
        <w:t xml:space="preserve"> </w:t>
      </w:r>
      <w:proofErr w:type="spellStart"/>
      <w:r w:rsidRPr="004B70D0">
        <w:rPr>
          <w:color w:val="000000" w:themeColor="text1"/>
          <w:sz w:val="28"/>
          <w:szCs w:val="28"/>
        </w:rPr>
        <w:t>діаграм</w:t>
      </w:r>
      <w:proofErr w:type="spellEnd"/>
      <w:r w:rsidRPr="004B70D0">
        <w:rPr>
          <w:color w:val="000000" w:themeColor="text1"/>
          <w:sz w:val="28"/>
          <w:szCs w:val="28"/>
        </w:rPr>
        <w:t xml:space="preserve"> та </w:t>
      </w:r>
      <w:proofErr w:type="spellStart"/>
      <w:r w:rsidRPr="004B70D0">
        <w:rPr>
          <w:color w:val="000000" w:themeColor="text1"/>
          <w:sz w:val="28"/>
          <w:szCs w:val="28"/>
        </w:rPr>
        <w:t>сейсмічних</w:t>
      </w:r>
      <w:proofErr w:type="spellEnd"/>
      <w:r w:rsidRPr="004B70D0">
        <w:rPr>
          <w:color w:val="000000" w:themeColor="text1"/>
          <w:sz w:val="28"/>
          <w:szCs w:val="28"/>
        </w:rPr>
        <w:t xml:space="preserve"> </w:t>
      </w:r>
      <w:proofErr w:type="spellStart"/>
      <w:r w:rsidRPr="004B70D0">
        <w:rPr>
          <w:color w:val="000000" w:themeColor="text1"/>
          <w:sz w:val="28"/>
          <w:szCs w:val="28"/>
        </w:rPr>
        <w:t>досліджень</w:t>
      </w:r>
      <w:proofErr w:type="spellEnd"/>
      <w:r w:rsidRPr="004B70D0">
        <w:rPr>
          <w:color w:val="000000" w:themeColor="text1"/>
          <w:sz w:val="28"/>
          <w:szCs w:val="28"/>
        </w:rPr>
        <w:t xml:space="preserve"> </w:t>
      </w:r>
      <w:proofErr w:type="spellStart"/>
      <w:r w:rsidRPr="004B70D0">
        <w:rPr>
          <w:color w:val="000000" w:themeColor="text1"/>
          <w:sz w:val="28"/>
          <w:szCs w:val="28"/>
        </w:rPr>
        <w:t>майже</w:t>
      </w:r>
      <w:proofErr w:type="spellEnd"/>
      <w:r w:rsidRPr="004B70D0">
        <w:rPr>
          <w:color w:val="000000" w:themeColor="text1"/>
          <w:sz w:val="28"/>
          <w:szCs w:val="28"/>
        </w:rPr>
        <w:t xml:space="preserve"> для кожного </w:t>
      </w:r>
      <w:proofErr w:type="spellStart"/>
      <w:r w:rsidRPr="004B70D0">
        <w:rPr>
          <w:color w:val="000000" w:themeColor="text1"/>
          <w:sz w:val="28"/>
          <w:szCs w:val="28"/>
        </w:rPr>
        <w:t>родовища</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експлуатується</w:t>
      </w:r>
      <w:proofErr w:type="spellEnd"/>
      <w:r w:rsidRPr="004B70D0">
        <w:rPr>
          <w:color w:val="000000" w:themeColor="text1"/>
          <w:sz w:val="28"/>
          <w:szCs w:val="28"/>
        </w:rPr>
        <w:t xml:space="preserve">. </w:t>
      </w:r>
      <w:proofErr w:type="spellStart"/>
      <w:r w:rsidRPr="004B70D0">
        <w:rPr>
          <w:color w:val="000000" w:themeColor="text1"/>
          <w:sz w:val="28"/>
          <w:szCs w:val="28"/>
        </w:rPr>
        <w:t>Однак</w:t>
      </w:r>
      <w:proofErr w:type="spellEnd"/>
      <w:r w:rsidRPr="004B70D0">
        <w:rPr>
          <w:color w:val="000000" w:themeColor="text1"/>
          <w:sz w:val="28"/>
          <w:szCs w:val="28"/>
        </w:rPr>
        <w:t xml:space="preserve"> </w:t>
      </w:r>
      <w:proofErr w:type="spellStart"/>
      <w:r w:rsidRPr="004B70D0">
        <w:rPr>
          <w:color w:val="000000" w:themeColor="text1"/>
          <w:sz w:val="28"/>
          <w:szCs w:val="28"/>
        </w:rPr>
        <w:t>дані</w:t>
      </w:r>
      <w:proofErr w:type="spellEnd"/>
      <w:r w:rsidRPr="004B70D0">
        <w:rPr>
          <w:color w:val="000000" w:themeColor="text1"/>
          <w:sz w:val="28"/>
          <w:szCs w:val="28"/>
        </w:rPr>
        <w:t xml:space="preserve"> </w:t>
      </w:r>
      <w:proofErr w:type="spellStart"/>
      <w:r w:rsidRPr="004B70D0">
        <w:rPr>
          <w:color w:val="000000" w:themeColor="text1"/>
          <w:sz w:val="28"/>
          <w:szCs w:val="28"/>
        </w:rPr>
        <w:t>мають</w:t>
      </w:r>
      <w:proofErr w:type="spellEnd"/>
      <w:r w:rsidRPr="004B70D0">
        <w:rPr>
          <w:color w:val="000000" w:themeColor="text1"/>
          <w:sz w:val="28"/>
          <w:szCs w:val="28"/>
        </w:rPr>
        <w:t xml:space="preserve"> </w:t>
      </w:r>
      <w:proofErr w:type="spellStart"/>
      <w:r w:rsidRPr="004B70D0">
        <w:rPr>
          <w:color w:val="000000" w:themeColor="text1"/>
          <w:sz w:val="28"/>
          <w:szCs w:val="28"/>
        </w:rPr>
        <w:t>високий</w:t>
      </w:r>
      <w:proofErr w:type="spellEnd"/>
      <w:r w:rsidRPr="004B70D0">
        <w:rPr>
          <w:color w:val="000000" w:themeColor="text1"/>
          <w:sz w:val="28"/>
          <w:szCs w:val="28"/>
        </w:rPr>
        <w:t xml:space="preserve"> </w:t>
      </w:r>
      <w:proofErr w:type="spellStart"/>
      <w:r w:rsidRPr="004B70D0">
        <w:rPr>
          <w:color w:val="000000" w:themeColor="text1"/>
          <w:sz w:val="28"/>
          <w:szCs w:val="28"/>
        </w:rPr>
        <w:t>ступінь</w:t>
      </w:r>
      <w:proofErr w:type="spellEnd"/>
      <w:r w:rsidRPr="004B70D0">
        <w:rPr>
          <w:color w:val="000000" w:themeColor="text1"/>
          <w:sz w:val="28"/>
          <w:szCs w:val="28"/>
        </w:rPr>
        <w:t xml:space="preserve"> </w:t>
      </w:r>
      <w:proofErr w:type="spellStart"/>
      <w:r w:rsidRPr="004B70D0">
        <w:rPr>
          <w:color w:val="000000" w:themeColor="text1"/>
          <w:sz w:val="28"/>
          <w:szCs w:val="28"/>
        </w:rPr>
        <w:t>невизначеності</w:t>
      </w:r>
      <w:proofErr w:type="spellEnd"/>
      <w:r w:rsidRPr="004B70D0">
        <w:rPr>
          <w:color w:val="000000" w:themeColor="text1"/>
          <w:sz w:val="28"/>
          <w:szCs w:val="28"/>
        </w:rPr>
        <w:t xml:space="preserve"> для </w:t>
      </w:r>
      <w:proofErr w:type="spellStart"/>
      <w:r w:rsidRPr="004B70D0">
        <w:rPr>
          <w:color w:val="000000" w:themeColor="text1"/>
          <w:sz w:val="28"/>
          <w:szCs w:val="28"/>
        </w:rPr>
        <w:t>свердловини</w:t>
      </w:r>
      <w:proofErr w:type="spellEnd"/>
      <w:r w:rsidRPr="004B70D0">
        <w:rPr>
          <w:color w:val="000000" w:themeColor="text1"/>
          <w:sz w:val="28"/>
          <w:szCs w:val="28"/>
        </w:rPr>
        <w:t xml:space="preserve">, яка все </w:t>
      </w:r>
      <w:proofErr w:type="spellStart"/>
      <w:r w:rsidRPr="004B70D0">
        <w:rPr>
          <w:color w:val="000000" w:themeColor="text1"/>
          <w:sz w:val="28"/>
          <w:szCs w:val="28"/>
        </w:rPr>
        <w:t>ще</w:t>
      </w:r>
      <w:proofErr w:type="spellEnd"/>
      <w:r w:rsidRPr="004B70D0">
        <w:rPr>
          <w:color w:val="000000" w:themeColor="text1"/>
          <w:sz w:val="28"/>
          <w:szCs w:val="28"/>
        </w:rPr>
        <w:t xml:space="preserve"> </w:t>
      </w:r>
      <w:proofErr w:type="spellStart"/>
      <w:r w:rsidRPr="004B70D0">
        <w:rPr>
          <w:color w:val="000000" w:themeColor="text1"/>
          <w:sz w:val="28"/>
          <w:szCs w:val="28"/>
        </w:rPr>
        <w:t>будується</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вимагає</w:t>
      </w:r>
      <w:proofErr w:type="spellEnd"/>
      <w:r w:rsidRPr="004B70D0">
        <w:rPr>
          <w:color w:val="000000" w:themeColor="text1"/>
          <w:sz w:val="28"/>
          <w:szCs w:val="28"/>
        </w:rPr>
        <w:t xml:space="preserve"> </w:t>
      </w:r>
      <w:proofErr w:type="spellStart"/>
      <w:r w:rsidRPr="004B70D0">
        <w:rPr>
          <w:color w:val="000000" w:themeColor="text1"/>
          <w:sz w:val="28"/>
          <w:szCs w:val="28"/>
        </w:rPr>
        <w:t>точних</w:t>
      </w:r>
      <w:proofErr w:type="spellEnd"/>
      <w:r w:rsidRPr="004B70D0">
        <w:rPr>
          <w:color w:val="000000" w:themeColor="text1"/>
          <w:sz w:val="28"/>
          <w:szCs w:val="28"/>
        </w:rPr>
        <w:t xml:space="preserve"> </w:t>
      </w:r>
      <w:proofErr w:type="spellStart"/>
      <w:r w:rsidRPr="004B70D0">
        <w:rPr>
          <w:color w:val="000000" w:themeColor="text1"/>
          <w:sz w:val="28"/>
          <w:szCs w:val="28"/>
        </w:rPr>
        <w:t>даних</w:t>
      </w:r>
      <w:proofErr w:type="spellEnd"/>
      <w:r w:rsidRPr="004B70D0">
        <w:rPr>
          <w:color w:val="000000" w:themeColor="text1"/>
          <w:sz w:val="28"/>
          <w:szCs w:val="28"/>
        </w:rPr>
        <w:t xml:space="preserve"> для </w:t>
      </w:r>
      <w:proofErr w:type="spellStart"/>
      <w:r w:rsidRPr="004B70D0">
        <w:rPr>
          <w:color w:val="000000" w:themeColor="text1"/>
          <w:sz w:val="28"/>
          <w:szCs w:val="28"/>
        </w:rPr>
        <w:t>оптимізації</w:t>
      </w:r>
      <w:proofErr w:type="spellEnd"/>
      <w:r w:rsidRPr="004B70D0">
        <w:rPr>
          <w:color w:val="000000" w:themeColor="text1"/>
          <w:sz w:val="28"/>
          <w:szCs w:val="28"/>
        </w:rPr>
        <w:t xml:space="preserve"> в </w:t>
      </w:r>
      <w:proofErr w:type="spellStart"/>
      <w:r w:rsidRPr="004B70D0">
        <w:rPr>
          <w:color w:val="000000" w:themeColor="text1"/>
          <w:sz w:val="28"/>
          <w:szCs w:val="28"/>
        </w:rPr>
        <w:t>режимі</w:t>
      </w:r>
      <w:proofErr w:type="spellEnd"/>
      <w:r w:rsidRPr="004B70D0">
        <w:rPr>
          <w:color w:val="000000" w:themeColor="text1"/>
          <w:sz w:val="28"/>
          <w:szCs w:val="28"/>
        </w:rPr>
        <w:t xml:space="preserve"> реального часу. </w:t>
      </w:r>
      <w:proofErr w:type="spellStart"/>
      <w:r w:rsidRPr="004B70D0">
        <w:rPr>
          <w:color w:val="000000" w:themeColor="text1"/>
          <w:sz w:val="28"/>
          <w:szCs w:val="28"/>
        </w:rPr>
        <w:t>Цю</w:t>
      </w:r>
      <w:proofErr w:type="spellEnd"/>
      <w:r w:rsidRPr="004B70D0">
        <w:rPr>
          <w:color w:val="000000" w:themeColor="text1"/>
          <w:sz w:val="28"/>
          <w:szCs w:val="28"/>
        </w:rPr>
        <w:t xml:space="preserve"> проблему </w:t>
      </w:r>
      <w:proofErr w:type="spellStart"/>
      <w:r w:rsidRPr="004B70D0">
        <w:rPr>
          <w:color w:val="000000" w:themeColor="text1"/>
          <w:sz w:val="28"/>
          <w:szCs w:val="28"/>
        </w:rPr>
        <w:t>було</w:t>
      </w:r>
      <w:proofErr w:type="spellEnd"/>
      <w:r w:rsidRPr="004B70D0">
        <w:rPr>
          <w:color w:val="000000" w:themeColor="text1"/>
          <w:sz w:val="28"/>
          <w:szCs w:val="28"/>
        </w:rPr>
        <w:t xml:space="preserve"> </w:t>
      </w:r>
      <w:proofErr w:type="spellStart"/>
      <w:r w:rsidRPr="004B70D0">
        <w:rPr>
          <w:color w:val="000000" w:themeColor="text1"/>
          <w:sz w:val="28"/>
          <w:szCs w:val="28"/>
        </w:rPr>
        <w:t>вирішено</w:t>
      </w:r>
      <w:proofErr w:type="spellEnd"/>
      <w:r w:rsidRPr="004B70D0">
        <w:rPr>
          <w:color w:val="000000" w:themeColor="text1"/>
          <w:sz w:val="28"/>
          <w:szCs w:val="28"/>
        </w:rPr>
        <w:t xml:space="preserve"> </w:t>
      </w:r>
      <w:proofErr w:type="spellStart"/>
      <w:r w:rsidRPr="004B70D0">
        <w:rPr>
          <w:color w:val="000000" w:themeColor="text1"/>
          <w:sz w:val="28"/>
          <w:szCs w:val="28"/>
        </w:rPr>
        <w:t>завдяки</w:t>
      </w:r>
      <w:proofErr w:type="spellEnd"/>
      <w:r w:rsidRPr="004B70D0">
        <w:rPr>
          <w:color w:val="000000" w:themeColor="text1"/>
          <w:sz w:val="28"/>
          <w:szCs w:val="28"/>
        </w:rPr>
        <w:t xml:space="preserve"> </w:t>
      </w:r>
      <w:proofErr w:type="spellStart"/>
      <w:r w:rsidRPr="004B70D0">
        <w:rPr>
          <w:color w:val="000000" w:themeColor="text1"/>
          <w:sz w:val="28"/>
          <w:szCs w:val="28"/>
        </w:rPr>
        <w:t>значним</w:t>
      </w:r>
      <w:proofErr w:type="spellEnd"/>
      <w:r w:rsidRPr="004B70D0">
        <w:rPr>
          <w:color w:val="000000" w:themeColor="text1"/>
          <w:sz w:val="28"/>
          <w:szCs w:val="28"/>
        </w:rPr>
        <w:t xml:space="preserve"> </w:t>
      </w:r>
      <w:proofErr w:type="spellStart"/>
      <w:r w:rsidRPr="004B70D0">
        <w:rPr>
          <w:color w:val="000000" w:themeColor="text1"/>
          <w:sz w:val="28"/>
          <w:szCs w:val="28"/>
        </w:rPr>
        <w:t>досягненням</w:t>
      </w:r>
      <w:proofErr w:type="spellEnd"/>
      <w:r w:rsidRPr="004B70D0">
        <w:rPr>
          <w:color w:val="000000" w:themeColor="text1"/>
          <w:sz w:val="28"/>
          <w:szCs w:val="28"/>
        </w:rPr>
        <w:t xml:space="preserve"> у </w:t>
      </w:r>
      <w:proofErr w:type="spellStart"/>
      <w:r w:rsidRPr="004B70D0">
        <w:rPr>
          <w:color w:val="000000" w:themeColor="text1"/>
          <w:sz w:val="28"/>
          <w:szCs w:val="28"/>
        </w:rPr>
        <w:t>технологіях</w:t>
      </w:r>
      <w:proofErr w:type="spellEnd"/>
      <w:r w:rsidRPr="004B70D0">
        <w:rPr>
          <w:color w:val="000000" w:themeColor="text1"/>
          <w:sz w:val="28"/>
          <w:szCs w:val="28"/>
        </w:rPr>
        <w:t xml:space="preserve"> каротажу </w:t>
      </w:r>
      <w:proofErr w:type="spellStart"/>
      <w:r w:rsidRPr="004B70D0">
        <w:rPr>
          <w:color w:val="000000" w:themeColor="text1"/>
          <w:sz w:val="28"/>
          <w:szCs w:val="28"/>
        </w:rPr>
        <w:t>під</w:t>
      </w:r>
      <w:proofErr w:type="spellEnd"/>
      <w:r w:rsidRPr="004B70D0">
        <w:rPr>
          <w:color w:val="000000" w:themeColor="text1"/>
          <w:sz w:val="28"/>
          <w:szCs w:val="28"/>
        </w:rPr>
        <w:t xml:space="preserve"> час </w:t>
      </w:r>
      <w:proofErr w:type="spellStart"/>
      <w:r w:rsidRPr="004B70D0">
        <w:rPr>
          <w:color w:val="000000" w:themeColor="text1"/>
          <w:sz w:val="28"/>
          <w:szCs w:val="28"/>
        </w:rPr>
        <w:t>буріння</w:t>
      </w:r>
      <w:proofErr w:type="spellEnd"/>
      <w:r w:rsidRPr="004B70D0">
        <w:rPr>
          <w:color w:val="000000" w:themeColor="text1"/>
          <w:sz w:val="28"/>
          <w:szCs w:val="28"/>
        </w:rPr>
        <w:t xml:space="preserve">, а </w:t>
      </w:r>
      <w:proofErr w:type="spellStart"/>
      <w:r w:rsidRPr="004B70D0">
        <w:rPr>
          <w:color w:val="000000" w:themeColor="text1"/>
          <w:sz w:val="28"/>
          <w:szCs w:val="28"/>
        </w:rPr>
        <w:t>саме</w:t>
      </w:r>
      <w:proofErr w:type="spellEnd"/>
      <w:r w:rsidRPr="004B70D0">
        <w:rPr>
          <w:color w:val="000000" w:themeColor="text1"/>
          <w:sz w:val="28"/>
          <w:szCs w:val="28"/>
        </w:rPr>
        <w:t xml:space="preserve"> </w:t>
      </w:r>
      <w:proofErr w:type="spellStart"/>
      <w:r w:rsidRPr="004B70D0">
        <w:rPr>
          <w:color w:val="000000" w:themeColor="text1"/>
          <w:sz w:val="28"/>
          <w:szCs w:val="28"/>
        </w:rPr>
        <w:t>завдяки</w:t>
      </w:r>
      <w:proofErr w:type="spellEnd"/>
      <w:r w:rsidRPr="004B70D0">
        <w:rPr>
          <w:color w:val="000000" w:themeColor="text1"/>
          <w:sz w:val="28"/>
          <w:szCs w:val="28"/>
        </w:rPr>
        <w:t xml:space="preserve"> </w:t>
      </w:r>
      <w:proofErr w:type="spellStart"/>
      <w:r w:rsidRPr="004B70D0">
        <w:rPr>
          <w:color w:val="000000" w:themeColor="text1"/>
          <w:sz w:val="28"/>
          <w:szCs w:val="28"/>
        </w:rPr>
        <w:t>п</w:t>
      </w:r>
      <w:r>
        <w:rPr>
          <w:color w:val="000000" w:themeColor="text1"/>
          <w:sz w:val="28"/>
          <w:szCs w:val="28"/>
        </w:rPr>
        <w:t>ерспективним</w:t>
      </w:r>
      <w:proofErr w:type="spellEnd"/>
      <w:r>
        <w:rPr>
          <w:color w:val="000000" w:themeColor="text1"/>
          <w:sz w:val="28"/>
          <w:szCs w:val="28"/>
        </w:rPr>
        <w:t xml:space="preserve"> </w:t>
      </w:r>
      <w:proofErr w:type="spellStart"/>
      <w:r>
        <w:rPr>
          <w:color w:val="000000" w:themeColor="text1"/>
          <w:sz w:val="28"/>
          <w:szCs w:val="28"/>
        </w:rPr>
        <w:t>технологіям</w:t>
      </w:r>
      <w:proofErr w:type="spellEnd"/>
      <w:r>
        <w:rPr>
          <w:color w:val="000000" w:themeColor="text1"/>
          <w:sz w:val="28"/>
          <w:szCs w:val="28"/>
        </w:rPr>
        <w:t xml:space="preserve"> долото </w:t>
      </w:r>
      <w:r w:rsidRPr="004B70D0">
        <w:rPr>
          <w:color w:val="000000" w:themeColor="text1"/>
          <w:sz w:val="28"/>
          <w:szCs w:val="28"/>
        </w:rPr>
        <w:t xml:space="preserve">та </w:t>
      </w:r>
      <w:proofErr w:type="spellStart"/>
      <w:r w:rsidRPr="004B70D0">
        <w:rPr>
          <w:color w:val="000000" w:themeColor="text1"/>
          <w:sz w:val="28"/>
          <w:szCs w:val="28"/>
        </w:rPr>
        <w:t>застосування</w:t>
      </w:r>
      <w:proofErr w:type="spellEnd"/>
      <w:r w:rsidRPr="004B70D0">
        <w:rPr>
          <w:color w:val="000000" w:themeColor="text1"/>
          <w:sz w:val="28"/>
          <w:szCs w:val="28"/>
        </w:rPr>
        <w:t xml:space="preserve"> машинного </w:t>
      </w:r>
      <w:proofErr w:type="spellStart"/>
      <w:r w:rsidRPr="004B70D0">
        <w:rPr>
          <w:color w:val="000000" w:themeColor="text1"/>
          <w:sz w:val="28"/>
          <w:szCs w:val="28"/>
        </w:rPr>
        <w:t>навчання</w:t>
      </w:r>
      <w:proofErr w:type="spellEnd"/>
      <w:r w:rsidRPr="004B70D0">
        <w:rPr>
          <w:color w:val="000000" w:themeColor="text1"/>
          <w:sz w:val="28"/>
          <w:szCs w:val="28"/>
        </w:rPr>
        <w:t xml:space="preserve"> для </w:t>
      </w:r>
      <w:proofErr w:type="spellStart"/>
      <w:r w:rsidRPr="004B70D0">
        <w:rPr>
          <w:color w:val="000000" w:themeColor="text1"/>
          <w:sz w:val="28"/>
          <w:szCs w:val="28"/>
        </w:rPr>
        <w:t>оцінки</w:t>
      </w:r>
      <w:proofErr w:type="spellEnd"/>
      <w:r w:rsidRPr="004B70D0">
        <w:rPr>
          <w:color w:val="000000" w:themeColor="text1"/>
          <w:sz w:val="28"/>
          <w:szCs w:val="28"/>
        </w:rPr>
        <w:t xml:space="preserve"> </w:t>
      </w:r>
      <w:proofErr w:type="spellStart"/>
      <w:r w:rsidRPr="004B70D0">
        <w:rPr>
          <w:color w:val="000000" w:themeColor="text1"/>
          <w:sz w:val="28"/>
          <w:szCs w:val="28"/>
        </w:rPr>
        <w:t>міцності</w:t>
      </w:r>
      <w:proofErr w:type="spellEnd"/>
      <w:r w:rsidRPr="004B70D0">
        <w:rPr>
          <w:color w:val="000000" w:themeColor="text1"/>
          <w:sz w:val="28"/>
          <w:szCs w:val="28"/>
        </w:rPr>
        <w:t xml:space="preserve"> </w:t>
      </w:r>
      <w:proofErr w:type="spellStart"/>
      <w:r w:rsidRPr="004B70D0">
        <w:rPr>
          <w:color w:val="000000" w:themeColor="text1"/>
          <w:sz w:val="28"/>
          <w:szCs w:val="28"/>
        </w:rPr>
        <w:t>гірських</w:t>
      </w:r>
      <w:proofErr w:type="spellEnd"/>
      <w:r w:rsidRPr="004B70D0">
        <w:rPr>
          <w:color w:val="000000" w:themeColor="text1"/>
          <w:sz w:val="28"/>
          <w:szCs w:val="28"/>
        </w:rPr>
        <w:t xml:space="preserve"> </w:t>
      </w:r>
      <w:proofErr w:type="spellStart"/>
      <w:r w:rsidRPr="004B70D0">
        <w:rPr>
          <w:color w:val="000000" w:themeColor="text1"/>
          <w:sz w:val="28"/>
          <w:szCs w:val="28"/>
        </w:rPr>
        <w:t>порід</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можна</w:t>
      </w:r>
      <w:proofErr w:type="spellEnd"/>
      <w:r w:rsidRPr="004B70D0">
        <w:rPr>
          <w:color w:val="000000" w:themeColor="text1"/>
          <w:sz w:val="28"/>
          <w:szCs w:val="28"/>
        </w:rPr>
        <w:t xml:space="preserve"> </w:t>
      </w:r>
      <w:proofErr w:type="spellStart"/>
      <w:r w:rsidRPr="004B70D0">
        <w:rPr>
          <w:color w:val="000000" w:themeColor="text1"/>
          <w:sz w:val="28"/>
          <w:szCs w:val="28"/>
        </w:rPr>
        <w:t>використовувати</w:t>
      </w:r>
      <w:proofErr w:type="spellEnd"/>
      <w:r w:rsidRPr="004B70D0">
        <w:rPr>
          <w:color w:val="000000" w:themeColor="text1"/>
          <w:sz w:val="28"/>
          <w:szCs w:val="28"/>
        </w:rPr>
        <w:t xml:space="preserve"> для </w:t>
      </w:r>
      <w:proofErr w:type="spellStart"/>
      <w:r w:rsidRPr="004B70D0">
        <w:rPr>
          <w:color w:val="000000" w:themeColor="text1"/>
          <w:sz w:val="28"/>
          <w:szCs w:val="28"/>
        </w:rPr>
        <w:t>отримання</w:t>
      </w:r>
      <w:proofErr w:type="spellEnd"/>
      <w:r w:rsidRPr="004B70D0">
        <w:rPr>
          <w:color w:val="000000" w:themeColor="text1"/>
          <w:sz w:val="28"/>
          <w:szCs w:val="28"/>
        </w:rPr>
        <w:t xml:space="preserve"> </w:t>
      </w:r>
      <w:proofErr w:type="spellStart"/>
      <w:r w:rsidRPr="004B70D0">
        <w:rPr>
          <w:color w:val="000000" w:themeColor="text1"/>
          <w:sz w:val="28"/>
          <w:szCs w:val="28"/>
        </w:rPr>
        <w:t>досить</w:t>
      </w:r>
      <w:proofErr w:type="spellEnd"/>
      <w:r w:rsidRPr="004B70D0">
        <w:rPr>
          <w:color w:val="000000" w:themeColor="text1"/>
          <w:sz w:val="28"/>
          <w:szCs w:val="28"/>
        </w:rPr>
        <w:t xml:space="preserve"> </w:t>
      </w:r>
      <w:proofErr w:type="spellStart"/>
      <w:r w:rsidRPr="004B70D0">
        <w:rPr>
          <w:color w:val="000000" w:themeColor="text1"/>
          <w:sz w:val="28"/>
          <w:szCs w:val="28"/>
        </w:rPr>
        <w:t>точної</w:t>
      </w:r>
      <w:proofErr w:type="spellEnd"/>
      <w:r w:rsidRPr="004B70D0">
        <w:rPr>
          <w:color w:val="000000" w:themeColor="text1"/>
          <w:sz w:val="28"/>
          <w:szCs w:val="28"/>
        </w:rPr>
        <w:t xml:space="preserve"> </w:t>
      </w:r>
      <w:proofErr w:type="spellStart"/>
      <w:r w:rsidRPr="004B70D0">
        <w:rPr>
          <w:color w:val="000000" w:themeColor="text1"/>
          <w:sz w:val="28"/>
          <w:szCs w:val="28"/>
        </w:rPr>
        <w:t>оцінки</w:t>
      </w:r>
      <w:proofErr w:type="spellEnd"/>
      <w:r w:rsidRPr="004B70D0">
        <w:rPr>
          <w:color w:val="000000" w:themeColor="text1"/>
          <w:sz w:val="28"/>
          <w:szCs w:val="28"/>
        </w:rPr>
        <w:t xml:space="preserve"> </w:t>
      </w:r>
      <w:proofErr w:type="spellStart"/>
      <w:r w:rsidRPr="004B70D0">
        <w:rPr>
          <w:color w:val="000000" w:themeColor="text1"/>
          <w:sz w:val="28"/>
          <w:szCs w:val="28"/>
        </w:rPr>
        <w:t>міцності</w:t>
      </w:r>
      <w:proofErr w:type="spellEnd"/>
      <w:r w:rsidRPr="004B70D0">
        <w:rPr>
          <w:color w:val="000000" w:themeColor="text1"/>
          <w:sz w:val="28"/>
          <w:szCs w:val="28"/>
        </w:rPr>
        <w:t xml:space="preserve"> породи перед долотом.</w:t>
      </w:r>
    </w:p>
    <w:p w14:paraId="2BE4C196" w14:textId="77777777" w:rsidR="002A0393" w:rsidRPr="00F95707" w:rsidRDefault="002A0393" w:rsidP="002A0393">
      <w:pPr>
        <w:pStyle w:val="ae"/>
        <w:spacing w:before="0" w:beforeAutospacing="0" w:after="0" w:afterAutospacing="0" w:line="360" w:lineRule="auto"/>
        <w:ind w:firstLine="709"/>
        <w:jc w:val="both"/>
        <w:rPr>
          <w:color w:val="000000" w:themeColor="text1"/>
          <w:sz w:val="28"/>
          <w:szCs w:val="28"/>
          <w:lang w:val="uk-UA"/>
        </w:rPr>
      </w:pPr>
      <w:proofErr w:type="spellStart"/>
      <w:r w:rsidRPr="004B70D0">
        <w:rPr>
          <w:color w:val="000000" w:themeColor="text1"/>
          <w:sz w:val="28"/>
          <w:szCs w:val="28"/>
        </w:rPr>
        <w:t>Усунення</w:t>
      </w:r>
      <w:proofErr w:type="spellEnd"/>
      <w:r w:rsidRPr="004B70D0">
        <w:rPr>
          <w:color w:val="000000" w:themeColor="text1"/>
          <w:sz w:val="28"/>
          <w:szCs w:val="28"/>
        </w:rPr>
        <w:t xml:space="preserve"> </w:t>
      </w:r>
      <w:proofErr w:type="spellStart"/>
      <w:r w:rsidRPr="004B70D0">
        <w:rPr>
          <w:color w:val="000000" w:themeColor="text1"/>
          <w:sz w:val="28"/>
          <w:szCs w:val="28"/>
        </w:rPr>
        <w:t>геологічної</w:t>
      </w:r>
      <w:proofErr w:type="spellEnd"/>
      <w:r w:rsidRPr="004B70D0">
        <w:rPr>
          <w:color w:val="000000" w:themeColor="text1"/>
          <w:sz w:val="28"/>
          <w:szCs w:val="28"/>
        </w:rPr>
        <w:t xml:space="preserve"> </w:t>
      </w:r>
      <w:proofErr w:type="spellStart"/>
      <w:r w:rsidRPr="004B70D0">
        <w:rPr>
          <w:color w:val="000000" w:themeColor="text1"/>
          <w:sz w:val="28"/>
          <w:szCs w:val="28"/>
        </w:rPr>
        <w:t>невизначеності</w:t>
      </w:r>
      <w:proofErr w:type="spellEnd"/>
      <w:r w:rsidRPr="004B70D0">
        <w:rPr>
          <w:color w:val="000000" w:themeColor="text1"/>
          <w:sz w:val="28"/>
          <w:szCs w:val="28"/>
        </w:rPr>
        <w:t xml:space="preserve"> </w:t>
      </w:r>
      <w:proofErr w:type="spellStart"/>
      <w:r w:rsidRPr="004B70D0">
        <w:rPr>
          <w:color w:val="000000" w:themeColor="text1"/>
          <w:sz w:val="28"/>
          <w:szCs w:val="28"/>
        </w:rPr>
        <w:t>зводить</w:t>
      </w:r>
      <w:proofErr w:type="spellEnd"/>
      <w:r w:rsidRPr="004B70D0">
        <w:rPr>
          <w:color w:val="000000" w:themeColor="text1"/>
          <w:sz w:val="28"/>
          <w:szCs w:val="28"/>
        </w:rPr>
        <w:t xml:space="preserve"> </w:t>
      </w:r>
      <w:proofErr w:type="spellStart"/>
      <w:r w:rsidRPr="004B70D0">
        <w:rPr>
          <w:color w:val="000000" w:themeColor="text1"/>
          <w:sz w:val="28"/>
          <w:szCs w:val="28"/>
        </w:rPr>
        <w:t>усі</w:t>
      </w:r>
      <w:proofErr w:type="spellEnd"/>
      <w:r w:rsidRPr="004B70D0">
        <w:rPr>
          <w:color w:val="000000" w:themeColor="text1"/>
          <w:sz w:val="28"/>
          <w:szCs w:val="28"/>
        </w:rPr>
        <w:t xml:space="preserve"> </w:t>
      </w:r>
      <w:proofErr w:type="spellStart"/>
      <w:r w:rsidRPr="004B70D0">
        <w:rPr>
          <w:color w:val="000000" w:themeColor="text1"/>
          <w:sz w:val="28"/>
          <w:szCs w:val="28"/>
        </w:rPr>
        <w:t>раніше</w:t>
      </w:r>
      <w:proofErr w:type="spellEnd"/>
      <w:r w:rsidRPr="004B70D0">
        <w:rPr>
          <w:color w:val="000000" w:themeColor="text1"/>
          <w:sz w:val="28"/>
          <w:szCs w:val="28"/>
        </w:rPr>
        <w:t xml:space="preserve"> </w:t>
      </w:r>
      <w:proofErr w:type="spellStart"/>
      <w:r w:rsidRPr="004B70D0">
        <w:rPr>
          <w:color w:val="000000" w:themeColor="text1"/>
          <w:sz w:val="28"/>
          <w:szCs w:val="28"/>
        </w:rPr>
        <w:t>обговорені</w:t>
      </w:r>
      <w:proofErr w:type="spellEnd"/>
      <w:r w:rsidRPr="004B70D0">
        <w:rPr>
          <w:color w:val="000000" w:themeColor="text1"/>
          <w:sz w:val="28"/>
          <w:szCs w:val="28"/>
        </w:rPr>
        <w:t xml:space="preserve"> </w:t>
      </w:r>
      <w:proofErr w:type="spellStart"/>
      <w:r w:rsidRPr="004B70D0">
        <w:rPr>
          <w:color w:val="000000" w:themeColor="text1"/>
          <w:sz w:val="28"/>
          <w:szCs w:val="28"/>
        </w:rPr>
        <w:t>методи</w:t>
      </w:r>
      <w:proofErr w:type="spellEnd"/>
      <w:r w:rsidRPr="004B70D0">
        <w:rPr>
          <w:color w:val="000000" w:themeColor="text1"/>
          <w:sz w:val="28"/>
          <w:szCs w:val="28"/>
        </w:rPr>
        <w:t xml:space="preserve"> </w:t>
      </w:r>
      <w:proofErr w:type="spellStart"/>
      <w:r w:rsidRPr="004B70D0">
        <w:rPr>
          <w:color w:val="000000" w:themeColor="text1"/>
          <w:sz w:val="28"/>
          <w:szCs w:val="28"/>
        </w:rPr>
        <w:t>оптимізації</w:t>
      </w:r>
      <w:proofErr w:type="spellEnd"/>
      <w:r w:rsidRPr="004B70D0">
        <w:rPr>
          <w:color w:val="000000" w:themeColor="text1"/>
          <w:sz w:val="28"/>
          <w:szCs w:val="28"/>
        </w:rPr>
        <w:t xml:space="preserve"> до характеристики долота та </w:t>
      </w:r>
      <w:proofErr w:type="spellStart"/>
      <w:r w:rsidRPr="004B70D0">
        <w:rPr>
          <w:color w:val="000000" w:themeColor="text1"/>
          <w:sz w:val="28"/>
          <w:szCs w:val="28"/>
        </w:rPr>
        <w:t>вибору</w:t>
      </w:r>
      <w:proofErr w:type="spellEnd"/>
      <w:r w:rsidRPr="004B70D0">
        <w:rPr>
          <w:color w:val="000000" w:themeColor="text1"/>
          <w:sz w:val="28"/>
          <w:szCs w:val="28"/>
        </w:rPr>
        <w:t xml:space="preserve"> </w:t>
      </w:r>
      <w:proofErr w:type="spellStart"/>
      <w:r w:rsidRPr="004B70D0">
        <w:rPr>
          <w:color w:val="000000" w:themeColor="text1"/>
          <w:sz w:val="28"/>
          <w:szCs w:val="28"/>
        </w:rPr>
        <w:t>параметрів</w:t>
      </w:r>
      <w:proofErr w:type="spellEnd"/>
      <w:r w:rsidRPr="004B70D0">
        <w:rPr>
          <w:color w:val="000000" w:themeColor="text1"/>
          <w:sz w:val="28"/>
          <w:szCs w:val="28"/>
        </w:rPr>
        <w:t xml:space="preserve"> </w:t>
      </w:r>
      <w:proofErr w:type="spellStart"/>
      <w:r w:rsidRPr="004B70D0">
        <w:rPr>
          <w:color w:val="000000" w:themeColor="text1"/>
          <w:sz w:val="28"/>
          <w:szCs w:val="28"/>
        </w:rPr>
        <w:t>буріння</w:t>
      </w:r>
      <w:proofErr w:type="spellEnd"/>
      <w:r w:rsidRPr="004B70D0">
        <w:rPr>
          <w:color w:val="000000" w:themeColor="text1"/>
          <w:sz w:val="28"/>
          <w:szCs w:val="28"/>
        </w:rPr>
        <w:t xml:space="preserve">. Для </w:t>
      </w:r>
      <w:proofErr w:type="spellStart"/>
      <w:r w:rsidRPr="004B70D0">
        <w:rPr>
          <w:color w:val="000000" w:themeColor="text1"/>
          <w:sz w:val="28"/>
          <w:szCs w:val="28"/>
        </w:rPr>
        <w:t>спрощення</w:t>
      </w:r>
      <w:proofErr w:type="spellEnd"/>
      <w:r w:rsidRPr="004B70D0">
        <w:rPr>
          <w:color w:val="000000" w:themeColor="text1"/>
          <w:sz w:val="28"/>
          <w:szCs w:val="28"/>
        </w:rPr>
        <w:t xml:space="preserve">, </w:t>
      </w:r>
      <w:proofErr w:type="spellStart"/>
      <w:r w:rsidRPr="004B70D0">
        <w:rPr>
          <w:color w:val="000000" w:themeColor="text1"/>
          <w:sz w:val="28"/>
          <w:szCs w:val="28"/>
        </w:rPr>
        <w:t>припущення</w:t>
      </w:r>
      <w:proofErr w:type="spellEnd"/>
      <w:r w:rsidRPr="004B70D0">
        <w:rPr>
          <w:color w:val="000000" w:themeColor="text1"/>
          <w:sz w:val="28"/>
          <w:szCs w:val="28"/>
        </w:rPr>
        <w:t xml:space="preserve"> про </w:t>
      </w:r>
      <w:proofErr w:type="spellStart"/>
      <w:r w:rsidRPr="004B70D0">
        <w:rPr>
          <w:color w:val="000000" w:themeColor="text1"/>
          <w:sz w:val="28"/>
          <w:szCs w:val="28"/>
        </w:rPr>
        <w:t>ідеальне</w:t>
      </w:r>
      <w:proofErr w:type="spellEnd"/>
      <w:r w:rsidRPr="004B70D0">
        <w:rPr>
          <w:color w:val="000000" w:themeColor="text1"/>
          <w:sz w:val="28"/>
          <w:szCs w:val="28"/>
        </w:rPr>
        <w:t xml:space="preserve"> </w:t>
      </w:r>
      <w:proofErr w:type="spellStart"/>
      <w:r w:rsidRPr="004B70D0">
        <w:rPr>
          <w:color w:val="000000" w:themeColor="text1"/>
          <w:sz w:val="28"/>
          <w:szCs w:val="28"/>
        </w:rPr>
        <w:t>очищення</w:t>
      </w:r>
      <w:proofErr w:type="spellEnd"/>
      <w:r w:rsidRPr="004B70D0">
        <w:rPr>
          <w:color w:val="000000" w:themeColor="text1"/>
          <w:sz w:val="28"/>
          <w:szCs w:val="28"/>
        </w:rPr>
        <w:t xml:space="preserve"> </w:t>
      </w:r>
      <w:proofErr w:type="spellStart"/>
      <w:r w:rsidRPr="004B70D0">
        <w:rPr>
          <w:color w:val="000000" w:themeColor="text1"/>
          <w:sz w:val="28"/>
          <w:szCs w:val="28"/>
        </w:rPr>
        <w:t>виключає</w:t>
      </w:r>
      <w:proofErr w:type="spellEnd"/>
      <w:r w:rsidRPr="004B70D0">
        <w:rPr>
          <w:color w:val="000000" w:themeColor="text1"/>
          <w:sz w:val="28"/>
          <w:szCs w:val="28"/>
        </w:rPr>
        <w:t xml:space="preserve"> </w:t>
      </w:r>
      <w:proofErr w:type="spellStart"/>
      <w:r w:rsidRPr="004B70D0">
        <w:rPr>
          <w:color w:val="000000" w:themeColor="text1"/>
          <w:sz w:val="28"/>
          <w:szCs w:val="28"/>
        </w:rPr>
        <w:t>оптимізацію</w:t>
      </w:r>
      <w:proofErr w:type="spellEnd"/>
      <w:r w:rsidRPr="004B70D0">
        <w:rPr>
          <w:color w:val="000000" w:themeColor="text1"/>
          <w:sz w:val="28"/>
          <w:szCs w:val="28"/>
        </w:rPr>
        <w:t xml:space="preserve"> </w:t>
      </w:r>
      <w:proofErr w:type="spellStart"/>
      <w:r w:rsidRPr="004B70D0">
        <w:rPr>
          <w:color w:val="000000" w:themeColor="text1"/>
          <w:sz w:val="28"/>
          <w:szCs w:val="28"/>
        </w:rPr>
        <w:t>швидкості</w:t>
      </w:r>
      <w:proofErr w:type="spellEnd"/>
      <w:r w:rsidRPr="004B70D0">
        <w:rPr>
          <w:color w:val="000000" w:themeColor="text1"/>
          <w:sz w:val="28"/>
          <w:szCs w:val="28"/>
        </w:rPr>
        <w:t xml:space="preserve"> потоку та </w:t>
      </w:r>
      <w:proofErr w:type="spellStart"/>
      <w:r w:rsidRPr="004B70D0">
        <w:rPr>
          <w:color w:val="000000" w:themeColor="text1"/>
          <w:sz w:val="28"/>
          <w:szCs w:val="28"/>
        </w:rPr>
        <w:t>гідравліки</w:t>
      </w:r>
      <w:proofErr w:type="spellEnd"/>
      <w:r w:rsidRPr="004B70D0">
        <w:rPr>
          <w:color w:val="000000" w:themeColor="text1"/>
          <w:sz w:val="28"/>
          <w:szCs w:val="28"/>
        </w:rPr>
        <w:t xml:space="preserve"> долота з </w:t>
      </w:r>
      <w:proofErr w:type="spellStart"/>
      <w:r w:rsidRPr="004B70D0">
        <w:rPr>
          <w:color w:val="000000" w:themeColor="text1"/>
          <w:sz w:val="28"/>
          <w:szCs w:val="28"/>
        </w:rPr>
        <w:t>формулювання</w:t>
      </w:r>
      <w:proofErr w:type="spellEnd"/>
      <w:r w:rsidRPr="004B70D0">
        <w:rPr>
          <w:color w:val="000000" w:themeColor="text1"/>
          <w:sz w:val="28"/>
          <w:szCs w:val="28"/>
        </w:rPr>
        <w:t xml:space="preserve"> </w:t>
      </w:r>
      <w:proofErr w:type="spellStart"/>
      <w:r w:rsidRPr="004B70D0">
        <w:rPr>
          <w:color w:val="000000" w:themeColor="text1"/>
          <w:sz w:val="28"/>
          <w:szCs w:val="28"/>
        </w:rPr>
        <w:t>задачі</w:t>
      </w:r>
      <w:proofErr w:type="spellEnd"/>
      <w:r w:rsidRPr="004B70D0">
        <w:rPr>
          <w:color w:val="000000" w:themeColor="text1"/>
          <w:sz w:val="28"/>
          <w:szCs w:val="28"/>
        </w:rPr>
        <w:t xml:space="preserve">. </w:t>
      </w:r>
      <w:proofErr w:type="spellStart"/>
      <w:r w:rsidRPr="004B70D0">
        <w:rPr>
          <w:color w:val="000000" w:themeColor="text1"/>
          <w:sz w:val="28"/>
          <w:szCs w:val="28"/>
        </w:rPr>
        <w:t>Це</w:t>
      </w:r>
      <w:proofErr w:type="spellEnd"/>
      <w:r w:rsidRPr="004B70D0">
        <w:rPr>
          <w:color w:val="000000" w:themeColor="text1"/>
          <w:sz w:val="28"/>
          <w:szCs w:val="28"/>
        </w:rPr>
        <w:t xml:space="preserve"> </w:t>
      </w:r>
      <w:proofErr w:type="spellStart"/>
      <w:r w:rsidRPr="004B70D0">
        <w:rPr>
          <w:color w:val="000000" w:themeColor="text1"/>
          <w:sz w:val="28"/>
          <w:szCs w:val="28"/>
        </w:rPr>
        <w:t>надає</w:t>
      </w:r>
      <w:proofErr w:type="spellEnd"/>
      <w:r w:rsidRPr="004B70D0">
        <w:rPr>
          <w:color w:val="000000" w:themeColor="text1"/>
          <w:sz w:val="28"/>
          <w:szCs w:val="28"/>
        </w:rPr>
        <w:t xml:space="preserve"> нам </w:t>
      </w:r>
      <w:proofErr w:type="spellStart"/>
      <w:r w:rsidRPr="004B70D0">
        <w:rPr>
          <w:color w:val="000000" w:themeColor="text1"/>
          <w:sz w:val="28"/>
          <w:szCs w:val="28"/>
        </w:rPr>
        <w:t>унікальну</w:t>
      </w:r>
      <w:proofErr w:type="spellEnd"/>
      <w:r w:rsidRPr="004B70D0">
        <w:rPr>
          <w:color w:val="000000" w:themeColor="text1"/>
          <w:sz w:val="28"/>
          <w:szCs w:val="28"/>
        </w:rPr>
        <w:t xml:space="preserve"> </w:t>
      </w:r>
      <w:proofErr w:type="spellStart"/>
      <w:r w:rsidRPr="004B70D0">
        <w:rPr>
          <w:color w:val="000000" w:themeColor="text1"/>
          <w:sz w:val="28"/>
          <w:szCs w:val="28"/>
        </w:rPr>
        <w:t>можливість</w:t>
      </w:r>
      <w:proofErr w:type="spellEnd"/>
      <w:r w:rsidRPr="004B70D0">
        <w:rPr>
          <w:color w:val="000000" w:themeColor="text1"/>
          <w:sz w:val="28"/>
          <w:szCs w:val="28"/>
        </w:rPr>
        <w:t xml:space="preserve"> </w:t>
      </w:r>
      <w:proofErr w:type="spellStart"/>
      <w:r w:rsidRPr="004B70D0">
        <w:rPr>
          <w:color w:val="000000" w:themeColor="text1"/>
          <w:sz w:val="28"/>
          <w:szCs w:val="28"/>
        </w:rPr>
        <w:t>об'єднати</w:t>
      </w:r>
      <w:proofErr w:type="spellEnd"/>
      <w:r w:rsidRPr="004B70D0">
        <w:rPr>
          <w:color w:val="000000" w:themeColor="text1"/>
          <w:sz w:val="28"/>
          <w:szCs w:val="28"/>
        </w:rPr>
        <w:t xml:space="preserve"> </w:t>
      </w:r>
      <w:proofErr w:type="spellStart"/>
      <w:r w:rsidRPr="004B70D0">
        <w:rPr>
          <w:color w:val="000000" w:themeColor="text1"/>
          <w:sz w:val="28"/>
          <w:szCs w:val="28"/>
        </w:rPr>
        <w:t>всі</w:t>
      </w:r>
      <w:proofErr w:type="spellEnd"/>
      <w:r w:rsidRPr="004B70D0">
        <w:rPr>
          <w:color w:val="000000" w:themeColor="text1"/>
          <w:sz w:val="28"/>
          <w:szCs w:val="28"/>
        </w:rPr>
        <w:t xml:space="preserve"> три </w:t>
      </w:r>
      <w:proofErr w:type="spellStart"/>
      <w:r w:rsidRPr="004B70D0">
        <w:rPr>
          <w:color w:val="000000" w:themeColor="text1"/>
          <w:sz w:val="28"/>
          <w:szCs w:val="28"/>
        </w:rPr>
        <w:t>основні</w:t>
      </w:r>
      <w:proofErr w:type="spellEnd"/>
      <w:r w:rsidRPr="004B70D0">
        <w:rPr>
          <w:color w:val="000000" w:themeColor="text1"/>
          <w:sz w:val="28"/>
          <w:szCs w:val="28"/>
        </w:rPr>
        <w:t xml:space="preserve"> </w:t>
      </w:r>
      <w:proofErr w:type="spellStart"/>
      <w:r w:rsidRPr="004B70D0">
        <w:rPr>
          <w:color w:val="000000" w:themeColor="text1"/>
          <w:sz w:val="28"/>
          <w:szCs w:val="28"/>
        </w:rPr>
        <w:t>методи</w:t>
      </w:r>
      <w:proofErr w:type="spellEnd"/>
      <w:r w:rsidRPr="004B70D0">
        <w:rPr>
          <w:color w:val="000000" w:themeColor="text1"/>
          <w:sz w:val="28"/>
          <w:szCs w:val="28"/>
        </w:rPr>
        <w:t xml:space="preserve"> </w:t>
      </w:r>
      <w:proofErr w:type="spellStart"/>
      <w:r w:rsidRPr="004B70D0">
        <w:rPr>
          <w:color w:val="000000" w:themeColor="text1"/>
          <w:sz w:val="28"/>
          <w:szCs w:val="28"/>
        </w:rPr>
        <w:t>оптимізації</w:t>
      </w:r>
      <w:proofErr w:type="spellEnd"/>
      <w:r w:rsidRPr="004B70D0">
        <w:rPr>
          <w:color w:val="000000" w:themeColor="text1"/>
          <w:sz w:val="28"/>
          <w:szCs w:val="28"/>
        </w:rPr>
        <w:t xml:space="preserve"> в одну </w:t>
      </w:r>
      <w:proofErr w:type="spellStart"/>
      <w:r w:rsidRPr="004B70D0">
        <w:rPr>
          <w:color w:val="000000" w:themeColor="text1"/>
          <w:sz w:val="28"/>
          <w:szCs w:val="28"/>
        </w:rPr>
        <w:t>оптимізаційну</w:t>
      </w:r>
      <w:proofErr w:type="spellEnd"/>
      <w:r w:rsidRPr="004B70D0">
        <w:rPr>
          <w:color w:val="000000" w:themeColor="text1"/>
          <w:sz w:val="28"/>
          <w:szCs w:val="28"/>
        </w:rPr>
        <w:t xml:space="preserve"> задачу. </w:t>
      </w:r>
      <w:proofErr w:type="spellStart"/>
      <w:r w:rsidRPr="004B70D0">
        <w:rPr>
          <w:color w:val="000000" w:themeColor="text1"/>
          <w:sz w:val="28"/>
          <w:szCs w:val="28"/>
        </w:rPr>
        <w:t>Емпіричний</w:t>
      </w:r>
      <w:proofErr w:type="spellEnd"/>
      <w:r w:rsidRPr="004B70D0">
        <w:rPr>
          <w:color w:val="000000" w:themeColor="text1"/>
          <w:sz w:val="28"/>
          <w:szCs w:val="28"/>
        </w:rPr>
        <w:t xml:space="preserve"> метод </w:t>
      </w:r>
      <w:proofErr w:type="spellStart"/>
      <w:r w:rsidRPr="004B70D0">
        <w:rPr>
          <w:color w:val="000000" w:themeColor="text1"/>
          <w:sz w:val="28"/>
          <w:szCs w:val="28"/>
        </w:rPr>
        <w:t>знаходження</w:t>
      </w:r>
      <w:proofErr w:type="spellEnd"/>
      <w:r w:rsidRPr="004B70D0">
        <w:rPr>
          <w:color w:val="000000" w:themeColor="text1"/>
          <w:sz w:val="28"/>
          <w:szCs w:val="28"/>
        </w:rPr>
        <w:t xml:space="preserve"> точки </w:t>
      </w:r>
      <w:proofErr w:type="spellStart"/>
      <w:r w:rsidRPr="004B70D0">
        <w:rPr>
          <w:color w:val="000000" w:themeColor="text1"/>
          <w:sz w:val="28"/>
          <w:szCs w:val="28"/>
        </w:rPr>
        <w:t>заснування</w:t>
      </w:r>
      <w:proofErr w:type="spellEnd"/>
      <w:r w:rsidRPr="004B70D0">
        <w:rPr>
          <w:color w:val="000000" w:themeColor="text1"/>
          <w:sz w:val="28"/>
          <w:szCs w:val="28"/>
        </w:rPr>
        <w:t xml:space="preserve">, </w:t>
      </w:r>
      <w:proofErr w:type="spellStart"/>
      <w:r w:rsidRPr="004B70D0">
        <w:rPr>
          <w:color w:val="000000" w:themeColor="text1"/>
          <w:sz w:val="28"/>
          <w:szCs w:val="28"/>
        </w:rPr>
        <w:t>розроблений</w:t>
      </w:r>
      <w:proofErr w:type="spellEnd"/>
      <w:r w:rsidRPr="004B70D0">
        <w:rPr>
          <w:color w:val="000000" w:themeColor="text1"/>
          <w:sz w:val="28"/>
          <w:szCs w:val="28"/>
        </w:rPr>
        <w:t xml:space="preserve"> </w:t>
      </w:r>
      <w:r>
        <w:rPr>
          <w:color w:val="000000" w:themeColor="text1"/>
          <w:sz w:val="28"/>
          <w:szCs w:val="28"/>
        </w:rPr>
        <w:t xml:space="preserve"> </w:t>
      </w:r>
      <w:proofErr w:type="spellStart"/>
      <w:r w:rsidRPr="004B70D0">
        <w:rPr>
          <w:color w:val="000000" w:themeColor="text1"/>
          <w:sz w:val="28"/>
          <w:szCs w:val="28"/>
        </w:rPr>
        <w:t>узгоджується</w:t>
      </w:r>
      <w:proofErr w:type="spellEnd"/>
      <w:r w:rsidRPr="004B70D0">
        <w:rPr>
          <w:color w:val="000000" w:themeColor="text1"/>
          <w:sz w:val="28"/>
          <w:szCs w:val="28"/>
        </w:rPr>
        <w:t xml:space="preserve"> з </w:t>
      </w:r>
      <w:proofErr w:type="spellStart"/>
      <w:r w:rsidRPr="004B70D0">
        <w:rPr>
          <w:color w:val="000000" w:themeColor="text1"/>
          <w:sz w:val="28"/>
          <w:szCs w:val="28"/>
        </w:rPr>
        <w:t>даними</w:t>
      </w:r>
      <w:proofErr w:type="spellEnd"/>
      <w:r w:rsidRPr="004B70D0">
        <w:rPr>
          <w:color w:val="000000" w:themeColor="text1"/>
          <w:sz w:val="28"/>
          <w:szCs w:val="28"/>
        </w:rPr>
        <w:t xml:space="preserve"> </w:t>
      </w:r>
      <w:proofErr w:type="spellStart"/>
      <w:r w:rsidRPr="004B70D0">
        <w:rPr>
          <w:color w:val="000000" w:themeColor="text1"/>
          <w:sz w:val="28"/>
          <w:szCs w:val="28"/>
        </w:rPr>
        <w:t>польових</w:t>
      </w:r>
      <w:proofErr w:type="spellEnd"/>
      <w:r w:rsidRPr="004B70D0">
        <w:rPr>
          <w:color w:val="000000" w:themeColor="text1"/>
          <w:sz w:val="28"/>
          <w:szCs w:val="28"/>
        </w:rPr>
        <w:t xml:space="preserve"> </w:t>
      </w:r>
      <w:proofErr w:type="spellStart"/>
      <w:r w:rsidRPr="004B70D0">
        <w:rPr>
          <w:color w:val="000000" w:themeColor="text1"/>
          <w:sz w:val="28"/>
          <w:szCs w:val="28"/>
        </w:rPr>
        <w:t>бурових</w:t>
      </w:r>
      <w:proofErr w:type="spellEnd"/>
      <w:r w:rsidRPr="004B70D0">
        <w:rPr>
          <w:color w:val="000000" w:themeColor="text1"/>
          <w:sz w:val="28"/>
          <w:szCs w:val="28"/>
        </w:rPr>
        <w:t xml:space="preserve"> </w:t>
      </w:r>
      <w:proofErr w:type="spellStart"/>
      <w:r w:rsidRPr="004B70D0">
        <w:rPr>
          <w:color w:val="000000" w:themeColor="text1"/>
          <w:sz w:val="28"/>
          <w:szCs w:val="28"/>
        </w:rPr>
        <w:t>робіт</w:t>
      </w:r>
      <w:proofErr w:type="spellEnd"/>
      <w:r w:rsidRPr="004B70D0">
        <w:rPr>
          <w:color w:val="000000" w:themeColor="text1"/>
          <w:sz w:val="28"/>
          <w:szCs w:val="28"/>
        </w:rPr>
        <w:t xml:space="preserve"> показано в</w:t>
      </w:r>
      <w:r w:rsidRPr="004B70D0">
        <w:rPr>
          <w:color w:val="000000" w:themeColor="text1"/>
          <w:sz w:val="28"/>
          <w:szCs w:val="28"/>
          <w:lang w:val="en-US"/>
        </w:rPr>
        <w:t xml:space="preserve"> </w:t>
      </w:r>
      <w:r>
        <w:rPr>
          <w:color w:val="000000" w:themeColor="text1"/>
          <w:sz w:val="28"/>
          <w:szCs w:val="28"/>
        </w:rPr>
        <w:t>Рисунку</w:t>
      </w:r>
      <w:r w:rsidRPr="004B70D0">
        <w:rPr>
          <w:color w:val="000000" w:themeColor="text1"/>
          <w:sz w:val="28"/>
          <w:szCs w:val="28"/>
        </w:rPr>
        <w:t xml:space="preserve"> </w:t>
      </w:r>
      <w:r w:rsidR="00F53E9A">
        <w:rPr>
          <w:color w:val="000000" w:themeColor="text1"/>
          <w:sz w:val="28"/>
          <w:szCs w:val="28"/>
          <w:lang w:val="uk-UA"/>
        </w:rPr>
        <w:t>1</w:t>
      </w:r>
      <w:r>
        <w:rPr>
          <w:color w:val="000000" w:themeColor="text1"/>
          <w:sz w:val="28"/>
          <w:szCs w:val="28"/>
        </w:rPr>
        <w:t>.</w:t>
      </w:r>
      <w:r w:rsidRPr="004B70D0">
        <w:rPr>
          <w:color w:val="000000" w:themeColor="text1"/>
          <w:sz w:val="28"/>
          <w:szCs w:val="28"/>
        </w:rPr>
        <w:t>1</w:t>
      </w:r>
      <w:r w:rsidR="00F53E9A">
        <w:rPr>
          <w:color w:val="000000" w:themeColor="text1"/>
          <w:sz w:val="28"/>
          <w:szCs w:val="28"/>
          <w:lang w:val="uk-UA"/>
        </w:rPr>
        <w:t>1</w:t>
      </w:r>
      <w:r w:rsidRPr="004B70D0">
        <w:rPr>
          <w:color w:val="000000" w:themeColor="text1"/>
          <w:sz w:val="28"/>
          <w:szCs w:val="28"/>
        </w:rPr>
        <w:t>.</w:t>
      </w:r>
    </w:p>
    <w:p w14:paraId="01E36978" w14:textId="77777777" w:rsidR="002A0393" w:rsidRPr="00F95707" w:rsidRDefault="002A0393" w:rsidP="002A0393">
      <w:pPr>
        <w:spacing w:before="240" w:after="240" w:line="360" w:lineRule="auto"/>
        <w:jc w:val="center"/>
        <w:rPr>
          <w:rFonts w:ascii="Times New Roman" w:hAnsi="Times New Roman" w:cs="Times New Roman"/>
          <w:color w:val="000000" w:themeColor="text1"/>
          <w:sz w:val="28"/>
          <w:szCs w:val="28"/>
          <w:lang w:val="en-US"/>
        </w:rPr>
      </w:pPr>
      <w:r w:rsidRPr="00F95707">
        <w:rPr>
          <w:rFonts w:ascii="Times New Roman" w:hAnsi="Times New Roman" w:cs="Times New Roman"/>
          <w:noProof/>
          <w:color w:val="000000" w:themeColor="text1"/>
          <w:sz w:val="28"/>
          <w:szCs w:val="28"/>
          <w:lang w:val="uk-UA" w:eastAsia="uk-UA"/>
        </w:rPr>
        <w:lastRenderedPageBreak/>
        <w:drawing>
          <wp:inline distT="0" distB="0" distL="0" distR="0" wp14:anchorId="6BC76C21" wp14:editId="5C8C0FFE">
            <wp:extent cx="5601482" cy="2743583"/>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5601482" cy="2743583"/>
                    </a:xfrm>
                    <a:prstGeom prst="rect">
                      <a:avLst/>
                    </a:prstGeom>
                  </pic:spPr>
                </pic:pic>
              </a:graphicData>
            </a:graphic>
          </wp:inline>
        </w:drawing>
      </w:r>
    </w:p>
    <w:p w14:paraId="0C51C922" w14:textId="77777777" w:rsidR="002A0393" w:rsidRPr="00F95707" w:rsidRDefault="002A0393" w:rsidP="002A0393">
      <w:pPr>
        <w:spacing w:before="240" w:after="240" w:line="360" w:lineRule="auto"/>
        <w:jc w:val="center"/>
        <w:rPr>
          <w:rFonts w:ascii="Times New Roman" w:hAnsi="Times New Roman" w:cs="Times New Roman"/>
          <w:color w:val="000000" w:themeColor="text1"/>
          <w:sz w:val="28"/>
          <w:szCs w:val="28"/>
          <w:lang w:val="uk-UA"/>
        </w:rPr>
      </w:pPr>
      <w:proofErr w:type="spellStart"/>
      <w:r w:rsidRPr="00F95707">
        <w:rPr>
          <w:rFonts w:ascii="Times New Roman" w:hAnsi="Times New Roman" w:cs="Times New Roman"/>
          <w:color w:val="000000" w:themeColor="text1"/>
          <w:sz w:val="28"/>
          <w:szCs w:val="28"/>
          <w:lang w:val="en-US"/>
        </w:rPr>
        <w:t>Рис</w:t>
      </w:r>
      <w:proofErr w:type="spellEnd"/>
      <w:r w:rsidR="001D5DEE">
        <w:rPr>
          <w:rFonts w:ascii="Times New Roman" w:hAnsi="Times New Roman" w:cs="Times New Roman"/>
          <w:color w:val="000000" w:themeColor="text1"/>
          <w:sz w:val="28"/>
          <w:szCs w:val="28"/>
          <w:lang w:val="uk-UA"/>
        </w:rPr>
        <w:t>.</w:t>
      </w:r>
      <w:r w:rsidRPr="00F95707">
        <w:rPr>
          <w:rFonts w:ascii="Times New Roman" w:hAnsi="Times New Roman" w:cs="Times New Roman"/>
          <w:color w:val="000000" w:themeColor="text1"/>
          <w:sz w:val="28"/>
          <w:szCs w:val="28"/>
          <w:lang w:val="en-US"/>
        </w:rPr>
        <w:t xml:space="preserve"> </w:t>
      </w:r>
      <w:r w:rsidR="00E13DAF">
        <w:rPr>
          <w:rFonts w:ascii="Times New Roman" w:hAnsi="Times New Roman" w:cs="Times New Roman"/>
          <w:color w:val="000000" w:themeColor="text1"/>
          <w:sz w:val="28"/>
          <w:szCs w:val="28"/>
          <w:lang w:val="en-US"/>
        </w:rPr>
        <w:t>1</w:t>
      </w:r>
      <w:r w:rsidRPr="00F95707">
        <w:rPr>
          <w:rFonts w:ascii="Times New Roman" w:hAnsi="Times New Roman" w:cs="Times New Roman"/>
          <w:color w:val="000000" w:themeColor="text1"/>
          <w:sz w:val="28"/>
          <w:szCs w:val="28"/>
        </w:rPr>
        <w:t>.</w:t>
      </w:r>
      <w:r w:rsidRPr="00F95707">
        <w:rPr>
          <w:rFonts w:ascii="Times New Roman" w:hAnsi="Times New Roman" w:cs="Times New Roman"/>
          <w:color w:val="000000" w:themeColor="text1"/>
          <w:sz w:val="28"/>
          <w:szCs w:val="28"/>
          <w:lang w:val="en-US"/>
        </w:rPr>
        <w:t>1</w:t>
      </w:r>
      <w:r w:rsidR="00E13DAF">
        <w:rPr>
          <w:rFonts w:ascii="Times New Roman" w:hAnsi="Times New Roman" w:cs="Times New Roman"/>
          <w:color w:val="000000" w:themeColor="text1"/>
          <w:sz w:val="28"/>
          <w:szCs w:val="28"/>
          <w:lang w:val="en-US"/>
        </w:rPr>
        <w:t>1</w:t>
      </w:r>
      <w:r w:rsidRPr="00F95707">
        <w:rPr>
          <w:rFonts w:ascii="Times New Roman" w:hAnsi="Times New Roman" w:cs="Times New Roman"/>
          <w:color w:val="000000" w:themeColor="text1"/>
          <w:sz w:val="28"/>
          <w:szCs w:val="28"/>
        </w:rPr>
        <w:t xml:space="preserve"> </w:t>
      </w:r>
      <w:proofErr w:type="spellStart"/>
      <w:r w:rsidRPr="00F95707">
        <w:rPr>
          <w:rFonts w:ascii="Times New Roman" w:hAnsi="Times New Roman" w:cs="Times New Roman"/>
          <w:color w:val="000000" w:themeColor="text1"/>
          <w:sz w:val="28"/>
          <w:szCs w:val="28"/>
          <w:lang w:val="en-US"/>
        </w:rPr>
        <w:t>Дані</w:t>
      </w:r>
      <w:proofErr w:type="spellEnd"/>
      <w:r w:rsidRPr="00F95707">
        <w:rPr>
          <w:rFonts w:ascii="Times New Roman" w:hAnsi="Times New Roman" w:cs="Times New Roman"/>
          <w:color w:val="000000" w:themeColor="text1"/>
          <w:sz w:val="28"/>
          <w:szCs w:val="28"/>
          <w:lang w:val="en-US"/>
        </w:rPr>
        <w:t xml:space="preserve"> </w:t>
      </w:r>
      <w:proofErr w:type="spellStart"/>
      <w:r w:rsidRPr="00F95707">
        <w:rPr>
          <w:rFonts w:ascii="Times New Roman" w:hAnsi="Times New Roman" w:cs="Times New Roman"/>
          <w:color w:val="000000" w:themeColor="text1"/>
          <w:sz w:val="28"/>
          <w:szCs w:val="28"/>
          <w:lang w:val="en-US"/>
        </w:rPr>
        <w:t>випробувань</w:t>
      </w:r>
      <w:proofErr w:type="spellEnd"/>
      <w:r w:rsidRPr="00F95707">
        <w:rPr>
          <w:rFonts w:ascii="Times New Roman" w:hAnsi="Times New Roman" w:cs="Times New Roman"/>
          <w:color w:val="000000" w:themeColor="text1"/>
          <w:sz w:val="28"/>
          <w:szCs w:val="28"/>
          <w:lang w:val="en-US"/>
        </w:rPr>
        <w:t xml:space="preserve"> </w:t>
      </w:r>
      <w:proofErr w:type="spellStart"/>
      <w:r w:rsidRPr="00F95707">
        <w:rPr>
          <w:rFonts w:ascii="Times New Roman" w:hAnsi="Times New Roman" w:cs="Times New Roman"/>
          <w:color w:val="000000" w:themeColor="text1"/>
          <w:sz w:val="28"/>
          <w:szCs w:val="28"/>
          <w:lang w:val="en-US"/>
        </w:rPr>
        <w:t>на</w:t>
      </w:r>
      <w:proofErr w:type="spellEnd"/>
      <w:r w:rsidRPr="00F95707">
        <w:rPr>
          <w:rFonts w:ascii="Times New Roman" w:hAnsi="Times New Roman" w:cs="Times New Roman"/>
          <w:color w:val="000000" w:themeColor="text1"/>
          <w:sz w:val="28"/>
          <w:szCs w:val="28"/>
          <w:lang w:val="en-US"/>
        </w:rPr>
        <w:t xml:space="preserve"> </w:t>
      </w:r>
      <w:proofErr w:type="spellStart"/>
      <w:r w:rsidRPr="00F95707">
        <w:rPr>
          <w:rFonts w:ascii="Times New Roman" w:hAnsi="Times New Roman" w:cs="Times New Roman"/>
          <w:color w:val="000000" w:themeColor="text1"/>
          <w:sz w:val="28"/>
          <w:szCs w:val="28"/>
          <w:lang w:val="en-US"/>
        </w:rPr>
        <w:t>буріння</w:t>
      </w:r>
      <w:proofErr w:type="spellEnd"/>
    </w:p>
    <w:p w14:paraId="389DDB18" w14:textId="77777777" w:rsidR="002A0393" w:rsidRPr="00F53E9A" w:rsidRDefault="002A0393" w:rsidP="00F53E9A">
      <w:pPr>
        <w:pStyle w:val="ae"/>
        <w:spacing w:before="0" w:beforeAutospacing="0" w:after="240" w:afterAutospacing="0" w:line="360" w:lineRule="auto"/>
        <w:ind w:firstLine="709"/>
        <w:jc w:val="both"/>
        <w:rPr>
          <w:color w:val="000000" w:themeColor="text1"/>
          <w:sz w:val="28"/>
          <w:szCs w:val="28"/>
          <w:lang w:val="uk-UA"/>
        </w:rPr>
      </w:pPr>
      <w:proofErr w:type="spellStart"/>
      <w:r w:rsidRPr="004B70D0">
        <w:rPr>
          <w:color w:val="000000" w:themeColor="text1"/>
          <w:sz w:val="28"/>
          <w:szCs w:val="28"/>
        </w:rPr>
        <w:t>Ті</w:t>
      </w:r>
      <w:proofErr w:type="spellEnd"/>
      <w:r w:rsidRPr="004B70D0">
        <w:rPr>
          <w:color w:val="000000" w:themeColor="text1"/>
          <w:sz w:val="28"/>
          <w:szCs w:val="28"/>
        </w:rPr>
        <w:t xml:space="preserve"> </w:t>
      </w:r>
      <w:proofErr w:type="spellStart"/>
      <w:r w:rsidRPr="004B70D0">
        <w:rPr>
          <w:color w:val="000000" w:themeColor="text1"/>
          <w:sz w:val="28"/>
          <w:szCs w:val="28"/>
        </w:rPr>
        <w:t>самі</w:t>
      </w:r>
      <w:proofErr w:type="spellEnd"/>
      <w:r w:rsidRPr="004B70D0">
        <w:rPr>
          <w:color w:val="000000" w:themeColor="text1"/>
          <w:sz w:val="28"/>
          <w:szCs w:val="28"/>
        </w:rPr>
        <w:t xml:space="preserve"> </w:t>
      </w:r>
      <w:proofErr w:type="spellStart"/>
      <w:r w:rsidRPr="004B70D0">
        <w:rPr>
          <w:color w:val="000000" w:themeColor="text1"/>
          <w:sz w:val="28"/>
          <w:szCs w:val="28"/>
        </w:rPr>
        <w:t>дані</w:t>
      </w:r>
      <w:proofErr w:type="spellEnd"/>
      <w:r w:rsidRPr="004B70D0">
        <w:rPr>
          <w:color w:val="000000" w:themeColor="text1"/>
          <w:sz w:val="28"/>
          <w:szCs w:val="28"/>
        </w:rPr>
        <w:t xml:space="preserve"> були </w:t>
      </w:r>
      <w:proofErr w:type="spellStart"/>
      <w:r w:rsidRPr="004B70D0">
        <w:rPr>
          <w:color w:val="000000" w:themeColor="text1"/>
          <w:sz w:val="28"/>
          <w:szCs w:val="28"/>
        </w:rPr>
        <w:t>зібрані</w:t>
      </w:r>
      <w:proofErr w:type="spellEnd"/>
      <w:r w:rsidRPr="004B70D0">
        <w:rPr>
          <w:color w:val="000000" w:themeColor="text1"/>
          <w:sz w:val="28"/>
          <w:szCs w:val="28"/>
        </w:rPr>
        <w:t xml:space="preserve"> та </w:t>
      </w:r>
      <w:proofErr w:type="spellStart"/>
      <w:r w:rsidRPr="004B70D0">
        <w:rPr>
          <w:color w:val="000000" w:themeColor="text1"/>
          <w:sz w:val="28"/>
          <w:szCs w:val="28"/>
        </w:rPr>
        <w:t>використані</w:t>
      </w:r>
      <w:proofErr w:type="spellEnd"/>
      <w:r w:rsidRPr="004B70D0">
        <w:rPr>
          <w:color w:val="000000" w:themeColor="text1"/>
          <w:sz w:val="28"/>
          <w:szCs w:val="28"/>
        </w:rPr>
        <w:t xml:space="preserve"> для </w:t>
      </w:r>
      <w:proofErr w:type="spellStart"/>
      <w:r w:rsidRPr="004B70D0">
        <w:rPr>
          <w:color w:val="000000" w:themeColor="text1"/>
          <w:sz w:val="28"/>
          <w:szCs w:val="28"/>
        </w:rPr>
        <w:t>розрахунку</w:t>
      </w:r>
      <w:proofErr w:type="spellEnd"/>
      <w:r w:rsidRPr="004B70D0">
        <w:rPr>
          <w:color w:val="000000" w:themeColor="text1"/>
          <w:sz w:val="28"/>
          <w:szCs w:val="28"/>
        </w:rPr>
        <w:t xml:space="preserve"> </w:t>
      </w:r>
      <w:proofErr w:type="spellStart"/>
      <w:r w:rsidRPr="004B70D0">
        <w:rPr>
          <w:color w:val="000000" w:themeColor="text1"/>
          <w:sz w:val="28"/>
          <w:szCs w:val="28"/>
        </w:rPr>
        <w:t>значень</w:t>
      </w:r>
      <w:proofErr w:type="spellEnd"/>
      <w:r w:rsidRPr="004B70D0">
        <w:rPr>
          <w:color w:val="000000" w:themeColor="text1"/>
          <w:sz w:val="28"/>
          <w:szCs w:val="28"/>
        </w:rPr>
        <w:t xml:space="preserve"> MSE, як показано на рисунку</w:t>
      </w:r>
      <w:r>
        <w:rPr>
          <w:color w:val="000000" w:themeColor="text1"/>
          <w:sz w:val="28"/>
          <w:szCs w:val="28"/>
        </w:rPr>
        <w:t xml:space="preserve"> </w:t>
      </w:r>
      <w:r w:rsidR="00F53E9A">
        <w:rPr>
          <w:color w:val="000000" w:themeColor="text1"/>
          <w:sz w:val="28"/>
          <w:szCs w:val="28"/>
          <w:lang w:val="uk-UA"/>
        </w:rPr>
        <w:t>1</w:t>
      </w:r>
      <w:r>
        <w:rPr>
          <w:color w:val="000000" w:themeColor="text1"/>
          <w:sz w:val="28"/>
          <w:szCs w:val="28"/>
        </w:rPr>
        <w:t>.</w:t>
      </w:r>
      <w:r w:rsidRPr="004B70D0">
        <w:rPr>
          <w:color w:val="000000" w:themeColor="text1"/>
          <w:sz w:val="28"/>
          <w:szCs w:val="28"/>
        </w:rPr>
        <w:t>1</w:t>
      </w:r>
      <w:r w:rsidR="00F53E9A">
        <w:rPr>
          <w:color w:val="000000" w:themeColor="text1"/>
          <w:sz w:val="28"/>
          <w:szCs w:val="28"/>
          <w:lang w:val="uk-UA"/>
        </w:rPr>
        <w:t>2</w:t>
      </w:r>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показує</w:t>
      </w:r>
      <w:proofErr w:type="spellEnd"/>
      <w:r w:rsidRPr="004B70D0">
        <w:rPr>
          <w:color w:val="000000" w:themeColor="text1"/>
          <w:sz w:val="28"/>
          <w:szCs w:val="28"/>
        </w:rPr>
        <w:t xml:space="preserve"> </w:t>
      </w:r>
      <w:proofErr w:type="spellStart"/>
      <w:r w:rsidRPr="004B70D0">
        <w:rPr>
          <w:color w:val="000000" w:themeColor="text1"/>
          <w:sz w:val="28"/>
          <w:szCs w:val="28"/>
        </w:rPr>
        <w:t>кореляцію</w:t>
      </w:r>
      <w:proofErr w:type="spellEnd"/>
      <w:r w:rsidRPr="004B70D0">
        <w:rPr>
          <w:color w:val="000000" w:themeColor="text1"/>
          <w:sz w:val="28"/>
          <w:szCs w:val="28"/>
        </w:rPr>
        <w:t xml:space="preserve"> </w:t>
      </w:r>
      <w:proofErr w:type="spellStart"/>
      <w:r w:rsidRPr="004B70D0">
        <w:rPr>
          <w:color w:val="000000" w:themeColor="text1"/>
          <w:sz w:val="28"/>
          <w:szCs w:val="28"/>
        </w:rPr>
        <w:t>між</w:t>
      </w:r>
      <w:proofErr w:type="spellEnd"/>
      <w:r w:rsidRPr="004B70D0">
        <w:rPr>
          <w:color w:val="000000" w:themeColor="text1"/>
          <w:sz w:val="28"/>
          <w:szCs w:val="28"/>
        </w:rPr>
        <w:t xml:space="preserve"> максимальною </w:t>
      </w:r>
      <w:proofErr w:type="spellStart"/>
      <w:r w:rsidRPr="004B70D0">
        <w:rPr>
          <w:color w:val="000000" w:themeColor="text1"/>
          <w:sz w:val="28"/>
          <w:szCs w:val="28"/>
        </w:rPr>
        <w:t>швидкістю</w:t>
      </w:r>
      <w:proofErr w:type="spellEnd"/>
      <w:r w:rsidRPr="004B70D0">
        <w:rPr>
          <w:color w:val="000000" w:themeColor="text1"/>
          <w:sz w:val="28"/>
          <w:szCs w:val="28"/>
        </w:rPr>
        <w:t xml:space="preserve"> проходки та </w:t>
      </w:r>
      <w:proofErr w:type="spellStart"/>
      <w:r w:rsidRPr="004B70D0">
        <w:rPr>
          <w:color w:val="000000" w:themeColor="text1"/>
          <w:sz w:val="28"/>
          <w:szCs w:val="28"/>
        </w:rPr>
        <w:t>мінімальною</w:t>
      </w:r>
      <w:proofErr w:type="spellEnd"/>
      <w:r w:rsidRPr="004B70D0">
        <w:rPr>
          <w:color w:val="000000" w:themeColor="text1"/>
          <w:sz w:val="28"/>
          <w:szCs w:val="28"/>
        </w:rPr>
        <w:t xml:space="preserve"> </w:t>
      </w:r>
      <w:proofErr w:type="spellStart"/>
      <w:r w:rsidRPr="004B70D0">
        <w:rPr>
          <w:color w:val="000000" w:themeColor="text1"/>
          <w:sz w:val="28"/>
          <w:szCs w:val="28"/>
        </w:rPr>
        <w:t>міцністю</w:t>
      </w:r>
      <w:proofErr w:type="spellEnd"/>
      <w:r w:rsidRPr="004B70D0">
        <w:rPr>
          <w:color w:val="000000" w:themeColor="text1"/>
          <w:sz w:val="28"/>
          <w:szCs w:val="28"/>
        </w:rPr>
        <w:t xml:space="preserve"> на </w:t>
      </w:r>
      <w:proofErr w:type="spellStart"/>
      <w:r w:rsidRPr="004B70D0">
        <w:rPr>
          <w:color w:val="000000" w:themeColor="text1"/>
          <w:sz w:val="28"/>
          <w:szCs w:val="28"/>
        </w:rPr>
        <w:t>стиск</w:t>
      </w:r>
      <w:proofErr w:type="spellEnd"/>
      <w:r w:rsidRPr="004B70D0">
        <w:rPr>
          <w:color w:val="000000" w:themeColor="text1"/>
          <w:sz w:val="28"/>
          <w:szCs w:val="28"/>
        </w:rPr>
        <w:t xml:space="preserve">, яка </w:t>
      </w:r>
      <w:proofErr w:type="spellStart"/>
      <w:r w:rsidRPr="004B70D0">
        <w:rPr>
          <w:color w:val="000000" w:themeColor="text1"/>
          <w:sz w:val="28"/>
          <w:szCs w:val="28"/>
        </w:rPr>
        <w:t>збігається</w:t>
      </w:r>
      <w:proofErr w:type="spellEnd"/>
      <w:r w:rsidRPr="004B70D0">
        <w:rPr>
          <w:color w:val="000000" w:themeColor="text1"/>
          <w:sz w:val="28"/>
          <w:szCs w:val="28"/>
        </w:rPr>
        <w:t xml:space="preserve"> з </w:t>
      </w:r>
      <w:proofErr w:type="spellStart"/>
      <w:r w:rsidRPr="004B70D0">
        <w:rPr>
          <w:color w:val="000000" w:themeColor="text1"/>
          <w:sz w:val="28"/>
          <w:szCs w:val="28"/>
        </w:rPr>
        <w:t>міцністю</w:t>
      </w:r>
      <w:proofErr w:type="spellEnd"/>
      <w:r w:rsidRPr="004B70D0">
        <w:rPr>
          <w:color w:val="000000" w:themeColor="text1"/>
          <w:sz w:val="28"/>
          <w:szCs w:val="28"/>
        </w:rPr>
        <w:t xml:space="preserve"> пор</w:t>
      </w:r>
      <w:r>
        <w:rPr>
          <w:color w:val="000000" w:themeColor="text1"/>
          <w:sz w:val="28"/>
          <w:szCs w:val="28"/>
        </w:rPr>
        <w:t xml:space="preserve">оди на </w:t>
      </w:r>
      <w:proofErr w:type="spellStart"/>
      <w:r>
        <w:rPr>
          <w:color w:val="000000" w:themeColor="text1"/>
          <w:sz w:val="28"/>
          <w:szCs w:val="28"/>
        </w:rPr>
        <w:t>стиск</w:t>
      </w:r>
      <w:proofErr w:type="spellEnd"/>
      <w:r>
        <w:rPr>
          <w:color w:val="000000" w:themeColor="text1"/>
          <w:sz w:val="28"/>
          <w:szCs w:val="28"/>
        </w:rPr>
        <w:t xml:space="preserve"> </w:t>
      </w:r>
      <w:proofErr w:type="spellStart"/>
      <w:r>
        <w:rPr>
          <w:color w:val="000000" w:themeColor="text1"/>
          <w:sz w:val="28"/>
          <w:szCs w:val="28"/>
        </w:rPr>
        <w:t>згідно</w:t>
      </w:r>
      <w:proofErr w:type="spellEnd"/>
      <w:r>
        <w:rPr>
          <w:color w:val="000000" w:themeColor="text1"/>
          <w:sz w:val="28"/>
          <w:szCs w:val="28"/>
        </w:rPr>
        <w:t xml:space="preserve"> з </w:t>
      </w:r>
      <w:proofErr w:type="spellStart"/>
      <w:r>
        <w:rPr>
          <w:color w:val="000000" w:themeColor="text1"/>
          <w:sz w:val="28"/>
          <w:szCs w:val="28"/>
        </w:rPr>
        <w:t>Тілом</w:t>
      </w:r>
      <w:proofErr w:type="spellEnd"/>
      <w:r w:rsidRPr="004B70D0">
        <w:rPr>
          <w:color w:val="000000" w:themeColor="text1"/>
          <w:sz w:val="28"/>
          <w:szCs w:val="28"/>
        </w:rPr>
        <w:t>.</w:t>
      </w:r>
    </w:p>
    <w:p w14:paraId="1AEB0BF7" w14:textId="77777777" w:rsidR="002A0393" w:rsidRPr="00F95707" w:rsidRDefault="002A0393" w:rsidP="002A0393">
      <w:pPr>
        <w:spacing w:before="240" w:after="240" w:line="360" w:lineRule="auto"/>
        <w:jc w:val="center"/>
        <w:rPr>
          <w:rFonts w:ascii="Times New Roman" w:hAnsi="Times New Roman" w:cs="Times New Roman"/>
          <w:color w:val="000000" w:themeColor="text1"/>
          <w:sz w:val="28"/>
          <w:szCs w:val="28"/>
          <w:lang w:val="en-US"/>
        </w:rPr>
      </w:pPr>
      <w:r w:rsidRPr="00F95707">
        <w:rPr>
          <w:rFonts w:ascii="Times New Roman" w:hAnsi="Times New Roman" w:cs="Times New Roman"/>
          <w:noProof/>
          <w:color w:val="000000" w:themeColor="text1"/>
          <w:sz w:val="28"/>
          <w:szCs w:val="28"/>
          <w:lang w:val="uk-UA" w:eastAsia="uk-UA"/>
        </w:rPr>
        <w:drawing>
          <wp:inline distT="0" distB="0" distL="0" distR="0" wp14:anchorId="044E7398" wp14:editId="50B54C69">
            <wp:extent cx="5018567" cy="3079957"/>
            <wp:effectExtent l="0" t="0" r="0" b="635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5019414" cy="3080477"/>
                    </a:xfrm>
                    <a:prstGeom prst="rect">
                      <a:avLst/>
                    </a:prstGeom>
                  </pic:spPr>
                </pic:pic>
              </a:graphicData>
            </a:graphic>
          </wp:inline>
        </w:drawing>
      </w:r>
    </w:p>
    <w:p w14:paraId="4636CEA2" w14:textId="77777777" w:rsidR="002A0393" w:rsidRPr="00F95707" w:rsidRDefault="002A0393" w:rsidP="002A0393">
      <w:pPr>
        <w:pStyle w:val="ae"/>
        <w:spacing w:before="240" w:beforeAutospacing="0" w:after="240" w:afterAutospacing="0" w:line="360" w:lineRule="auto"/>
        <w:jc w:val="center"/>
        <w:rPr>
          <w:color w:val="000000" w:themeColor="text1"/>
          <w:sz w:val="28"/>
          <w:szCs w:val="28"/>
          <w:lang w:val="uk-UA"/>
        </w:rPr>
      </w:pPr>
      <w:r w:rsidRPr="00F95707">
        <w:rPr>
          <w:bCs/>
          <w:color w:val="000000" w:themeColor="text1"/>
          <w:sz w:val="28"/>
          <w:szCs w:val="28"/>
        </w:rPr>
        <w:t>Рис</w:t>
      </w:r>
      <w:r w:rsidR="001D5DEE">
        <w:rPr>
          <w:bCs/>
          <w:color w:val="000000" w:themeColor="text1"/>
          <w:sz w:val="28"/>
          <w:szCs w:val="28"/>
          <w:lang w:val="uk-UA"/>
        </w:rPr>
        <w:t>.</w:t>
      </w:r>
      <w:r w:rsidRPr="00F95707">
        <w:rPr>
          <w:bCs/>
          <w:color w:val="000000" w:themeColor="text1"/>
          <w:sz w:val="28"/>
          <w:szCs w:val="28"/>
        </w:rPr>
        <w:t xml:space="preserve"> </w:t>
      </w:r>
      <w:r w:rsidR="00E13DAF">
        <w:rPr>
          <w:bCs/>
          <w:color w:val="000000" w:themeColor="text1"/>
          <w:sz w:val="28"/>
          <w:szCs w:val="28"/>
          <w:lang w:val="en-US"/>
        </w:rPr>
        <w:t>1</w:t>
      </w:r>
      <w:r w:rsidRPr="00F95707">
        <w:rPr>
          <w:bCs/>
          <w:color w:val="000000" w:themeColor="text1"/>
          <w:sz w:val="28"/>
          <w:szCs w:val="28"/>
        </w:rPr>
        <w:t>.1</w:t>
      </w:r>
      <w:r w:rsidR="00E13DAF">
        <w:rPr>
          <w:bCs/>
          <w:color w:val="000000" w:themeColor="text1"/>
          <w:sz w:val="28"/>
          <w:szCs w:val="28"/>
          <w:lang w:val="en-US"/>
        </w:rPr>
        <w:t>2</w:t>
      </w:r>
      <w:r w:rsidRPr="00F95707">
        <w:rPr>
          <w:bCs/>
          <w:color w:val="000000" w:themeColor="text1"/>
          <w:sz w:val="28"/>
          <w:szCs w:val="28"/>
        </w:rPr>
        <w:t xml:space="preserve"> </w:t>
      </w:r>
      <w:proofErr w:type="spellStart"/>
      <w:r w:rsidRPr="00F95707">
        <w:rPr>
          <w:bCs/>
          <w:color w:val="000000" w:themeColor="text1"/>
          <w:sz w:val="28"/>
          <w:szCs w:val="28"/>
        </w:rPr>
        <w:t>Залежність</w:t>
      </w:r>
      <w:proofErr w:type="spellEnd"/>
      <w:r w:rsidRPr="00F95707">
        <w:rPr>
          <w:bCs/>
          <w:color w:val="000000" w:themeColor="text1"/>
          <w:sz w:val="28"/>
          <w:szCs w:val="28"/>
        </w:rPr>
        <w:t xml:space="preserve"> MSE та ROP </w:t>
      </w:r>
      <w:proofErr w:type="spellStart"/>
      <w:r w:rsidRPr="00F95707">
        <w:rPr>
          <w:bCs/>
          <w:color w:val="000000" w:themeColor="text1"/>
          <w:sz w:val="28"/>
          <w:szCs w:val="28"/>
        </w:rPr>
        <w:t>від</w:t>
      </w:r>
      <w:proofErr w:type="spellEnd"/>
      <w:r w:rsidRPr="00F95707">
        <w:rPr>
          <w:bCs/>
          <w:color w:val="000000" w:themeColor="text1"/>
          <w:sz w:val="28"/>
          <w:szCs w:val="28"/>
        </w:rPr>
        <w:t xml:space="preserve"> ​​</w:t>
      </w:r>
      <w:proofErr w:type="spellStart"/>
      <w:r w:rsidRPr="00F95707">
        <w:rPr>
          <w:bCs/>
          <w:color w:val="000000" w:themeColor="text1"/>
          <w:sz w:val="28"/>
          <w:szCs w:val="28"/>
        </w:rPr>
        <w:t>навантаження</w:t>
      </w:r>
      <w:proofErr w:type="spellEnd"/>
      <w:r w:rsidRPr="00F95707">
        <w:rPr>
          <w:bCs/>
          <w:color w:val="000000" w:themeColor="text1"/>
          <w:sz w:val="28"/>
          <w:szCs w:val="28"/>
        </w:rPr>
        <w:t xml:space="preserve"> на долото при </w:t>
      </w:r>
      <w:proofErr w:type="spellStart"/>
      <w:r w:rsidRPr="00F95707">
        <w:rPr>
          <w:bCs/>
          <w:color w:val="000000" w:themeColor="text1"/>
          <w:sz w:val="28"/>
          <w:szCs w:val="28"/>
        </w:rPr>
        <w:t>різних</w:t>
      </w:r>
      <w:proofErr w:type="spellEnd"/>
      <w:r w:rsidRPr="00F95707">
        <w:rPr>
          <w:bCs/>
          <w:color w:val="000000" w:themeColor="text1"/>
          <w:sz w:val="28"/>
          <w:szCs w:val="28"/>
        </w:rPr>
        <w:t xml:space="preserve"> </w:t>
      </w:r>
      <w:proofErr w:type="spellStart"/>
      <w:r w:rsidRPr="00F95707">
        <w:rPr>
          <w:bCs/>
          <w:color w:val="000000" w:themeColor="text1"/>
          <w:sz w:val="28"/>
          <w:szCs w:val="28"/>
        </w:rPr>
        <w:t>швидкостях</w:t>
      </w:r>
      <w:proofErr w:type="spellEnd"/>
      <w:r w:rsidRPr="00F95707">
        <w:rPr>
          <w:bCs/>
          <w:color w:val="000000" w:themeColor="text1"/>
          <w:sz w:val="28"/>
          <w:szCs w:val="28"/>
        </w:rPr>
        <w:t xml:space="preserve"> </w:t>
      </w:r>
      <w:proofErr w:type="spellStart"/>
      <w:r w:rsidRPr="00F95707">
        <w:rPr>
          <w:bCs/>
          <w:color w:val="000000" w:themeColor="text1"/>
          <w:sz w:val="28"/>
          <w:szCs w:val="28"/>
        </w:rPr>
        <w:t>обертання</w:t>
      </w:r>
      <w:proofErr w:type="spellEnd"/>
    </w:p>
    <w:p w14:paraId="3FA1F6C4" w14:textId="77777777" w:rsidR="002A0393" w:rsidRPr="004B70D0" w:rsidRDefault="002A0393" w:rsidP="002A0393">
      <w:pPr>
        <w:spacing w:after="240" w:line="360" w:lineRule="auto"/>
        <w:ind w:firstLine="709"/>
        <w:jc w:val="both"/>
        <w:rPr>
          <w:rFonts w:ascii="Times New Roman" w:eastAsia="Times New Roman" w:hAnsi="Times New Roman" w:cs="Times New Roman"/>
          <w:color w:val="000000" w:themeColor="text1"/>
          <w:sz w:val="28"/>
          <w:szCs w:val="28"/>
          <w:lang w:eastAsia="uk-UA"/>
        </w:rPr>
      </w:pPr>
      <w:proofErr w:type="spellStart"/>
      <w:r w:rsidRPr="004B70D0">
        <w:rPr>
          <w:rFonts w:ascii="Times New Roman" w:eastAsia="Times New Roman" w:hAnsi="Times New Roman" w:cs="Times New Roman"/>
          <w:color w:val="000000" w:themeColor="text1"/>
          <w:sz w:val="28"/>
          <w:szCs w:val="28"/>
          <w:lang w:eastAsia="uk-UA"/>
        </w:rPr>
        <w:lastRenderedPageBreak/>
        <w:t>Оскільки</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оптимізація</w:t>
      </w:r>
      <w:proofErr w:type="spellEnd"/>
      <w:r w:rsidRPr="004B70D0">
        <w:rPr>
          <w:rFonts w:ascii="Times New Roman" w:eastAsia="Times New Roman" w:hAnsi="Times New Roman" w:cs="Times New Roman"/>
          <w:color w:val="000000" w:themeColor="text1"/>
          <w:sz w:val="28"/>
          <w:szCs w:val="28"/>
          <w:lang w:eastAsia="uk-UA"/>
        </w:rPr>
        <w:t xml:space="preserve"> для </w:t>
      </w:r>
      <w:proofErr w:type="spellStart"/>
      <w:r w:rsidRPr="004B70D0">
        <w:rPr>
          <w:rFonts w:ascii="Times New Roman" w:eastAsia="Times New Roman" w:hAnsi="Times New Roman" w:cs="Times New Roman"/>
          <w:color w:val="000000" w:themeColor="text1"/>
          <w:sz w:val="28"/>
          <w:szCs w:val="28"/>
          <w:lang w:eastAsia="uk-UA"/>
        </w:rPr>
        <w:t>мінімальної</w:t>
      </w:r>
      <w:proofErr w:type="spellEnd"/>
      <w:r w:rsidRPr="004B70D0">
        <w:rPr>
          <w:rFonts w:ascii="Times New Roman" w:eastAsia="Times New Roman" w:hAnsi="Times New Roman" w:cs="Times New Roman"/>
          <w:color w:val="000000" w:themeColor="text1"/>
          <w:sz w:val="28"/>
          <w:szCs w:val="28"/>
          <w:lang w:eastAsia="uk-UA"/>
        </w:rPr>
        <w:t xml:space="preserve"> MSE є широко </w:t>
      </w:r>
      <w:proofErr w:type="spellStart"/>
      <w:r w:rsidRPr="004B70D0">
        <w:rPr>
          <w:rFonts w:ascii="Times New Roman" w:eastAsia="Times New Roman" w:hAnsi="Times New Roman" w:cs="Times New Roman"/>
          <w:color w:val="000000" w:themeColor="text1"/>
          <w:sz w:val="28"/>
          <w:szCs w:val="28"/>
          <w:lang w:eastAsia="uk-UA"/>
        </w:rPr>
        <w:t>прийнятою</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галузевою</w:t>
      </w:r>
      <w:proofErr w:type="spellEnd"/>
      <w:r w:rsidRPr="004B70D0">
        <w:rPr>
          <w:rFonts w:ascii="Times New Roman" w:eastAsia="Times New Roman" w:hAnsi="Times New Roman" w:cs="Times New Roman"/>
          <w:color w:val="000000" w:themeColor="text1"/>
          <w:sz w:val="28"/>
          <w:szCs w:val="28"/>
          <w:lang w:eastAsia="uk-UA"/>
        </w:rPr>
        <w:t xml:space="preserve"> практикою, вона також буде </w:t>
      </w:r>
      <w:proofErr w:type="spellStart"/>
      <w:r w:rsidRPr="004B70D0">
        <w:rPr>
          <w:rFonts w:ascii="Times New Roman" w:eastAsia="Times New Roman" w:hAnsi="Times New Roman" w:cs="Times New Roman"/>
          <w:color w:val="000000" w:themeColor="text1"/>
          <w:sz w:val="28"/>
          <w:szCs w:val="28"/>
          <w:lang w:eastAsia="uk-UA"/>
        </w:rPr>
        <w:t>використовуватися</w:t>
      </w:r>
      <w:proofErr w:type="spellEnd"/>
      <w:r w:rsidRPr="004B70D0">
        <w:rPr>
          <w:rFonts w:ascii="Times New Roman" w:eastAsia="Times New Roman" w:hAnsi="Times New Roman" w:cs="Times New Roman"/>
          <w:color w:val="000000" w:themeColor="text1"/>
          <w:sz w:val="28"/>
          <w:szCs w:val="28"/>
          <w:lang w:eastAsia="uk-UA"/>
        </w:rPr>
        <w:t xml:space="preserve"> як основа для </w:t>
      </w:r>
      <w:proofErr w:type="spellStart"/>
      <w:r w:rsidRPr="004B70D0">
        <w:rPr>
          <w:rFonts w:ascii="Times New Roman" w:eastAsia="Times New Roman" w:hAnsi="Times New Roman" w:cs="Times New Roman"/>
          <w:color w:val="000000" w:themeColor="text1"/>
          <w:sz w:val="28"/>
          <w:szCs w:val="28"/>
          <w:lang w:eastAsia="uk-UA"/>
        </w:rPr>
        <w:t>оптимізації</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буріння</w:t>
      </w:r>
      <w:proofErr w:type="spellEnd"/>
      <w:r w:rsidRPr="004B70D0">
        <w:rPr>
          <w:rFonts w:ascii="Times New Roman" w:eastAsia="Times New Roman" w:hAnsi="Times New Roman" w:cs="Times New Roman"/>
          <w:color w:val="000000" w:themeColor="text1"/>
          <w:sz w:val="28"/>
          <w:szCs w:val="28"/>
          <w:lang w:eastAsia="uk-UA"/>
        </w:rPr>
        <w:t xml:space="preserve"> в </w:t>
      </w:r>
      <w:proofErr w:type="spellStart"/>
      <w:r w:rsidRPr="004B70D0">
        <w:rPr>
          <w:rFonts w:ascii="Times New Roman" w:eastAsia="Times New Roman" w:hAnsi="Times New Roman" w:cs="Times New Roman"/>
          <w:color w:val="000000" w:themeColor="text1"/>
          <w:sz w:val="28"/>
          <w:szCs w:val="28"/>
          <w:lang w:eastAsia="uk-UA"/>
        </w:rPr>
        <w:t>запропонованій</w:t>
      </w:r>
      <w:proofErr w:type="spellEnd"/>
      <w:r w:rsidRPr="004B70D0">
        <w:rPr>
          <w:rFonts w:ascii="Times New Roman" w:eastAsia="Times New Roman" w:hAnsi="Times New Roman" w:cs="Times New Roman"/>
          <w:color w:val="000000" w:themeColor="text1"/>
          <w:sz w:val="28"/>
          <w:szCs w:val="28"/>
          <w:lang w:eastAsia="uk-UA"/>
        </w:rPr>
        <w:t xml:space="preserve"> </w:t>
      </w:r>
      <w:proofErr w:type="spellStart"/>
      <w:r w:rsidRPr="004B70D0">
        <w:rPr>
          <w:rFonts w:ascii="Times New Roman" w:eastAsia="Times New Roman" w:hAnsi="Times New Roman" w:cs="Times New Roman"/>
          <w:color w:val="000000" w:themeColor="text1"/>
          <w:sz w:val="28"/>
          <w:szCs w:val="28"/>
          <w:lang w:eastAsia="uk-UA"/>
        </w:rPr>
        <w:t>системі</w:t>
      </w:r>
      <w:proofErr w:type="spellEnd"/>
      <w:r w:rsidRPr="004B70D0">
        <w:rPr>
          <w:rFonts w:ascii="Times New Roman" w:eastAsia="Times New Roman" w:hAnsi="Times New Roman" w:cs="Times New Roman"/>
          <w:color w:val="000000" w:themeColor="text1"/>
          <w:sz w:val="28"/>
          <w:szCs w:val="28"/>
          <w:lang w:eastAsia="uk-UA"/>
        </w:rPr>
        <w:t xml:space="preserve"> на </w:t>
      </w:r>
      <w:proofErr w:type="spellStart"/>
      <w:r w:rsidRPr="004B70D0">
        <w:rPr>
          <w:rFonts w:ascii="Times New Roman" w:eastAsia="Times New Roman" w:hAnsi="Times New Roman" w:cs="Times New Roman"/>
          <w:color w:val="000000" w:themeColor="text1"/>
          <w:sz w:val="28"/>
          <w:szCs w:val="28"/>
          <w:lang w:eastAsia="uk-UA"/>
        </w:rPr>
        <w:t>основі</w:t>
      </w:r>
      <w:proofErr w:type="spellEnd"/>
      <w:r w:rsidRPr="004B70D0">
        <w:rPr>
          <w:rFonts w:ascii="Times New Roman" w:eastAsia="Times New Roman" w:hAnsi="Times New Roman" w:cs="Times New Roman"/>
          <w:color w:val="000000" w:themeColor="text1"/>
          <w:sz w:val="28"/>
          <w:szCs w:val="28"/>
          <w:lang w:eastAsia="uk-UA"/>
        </w:rPr>
        <w:t xml:space="preserve"> цифрового </w:t>
      </w:r>
      <w:proofErr w:type="spellStart"/>
      <w:r w:rsidRPr="004B70D0">
        <w:rPr>
          <w:rFonts w:ascii="Times New Roman" w:eastAsia="Times New Roman" w:hAnsi="Times New Roman" w:cs="Times New Roman"/>
          <w:color w:val="000000" w:themeColor="text1"/>
          <w:sz w:val="28"/>
          <w:szCs w:val="28"/>
          <w:lang w:eastAsia="uk-UA"/>
        </w:rPr>
        <w:t>двійника</w:t>
      </w:r>
      <w:proofErr w:type="spellEnd"/>
      <w:r w:rsidRPr="004B70D0">
        <w:rPr>
          <w:rFonts w:ascii="Times New Roman" w:eastAsia="Times New Roman" w:hAnsi="Times New Roman" w:cs="Times New Roman"/>
          <w:color w:val="000000" w:themeColor="text1"/>
          <w:sz w:val="28"/>
          <w:szCs w:val="28"/>
          <w:lang w:eastAsia="uk-UA"/>
        </w:rPr>
        <w:t>.</w:t>
      </w:r>
    </w:p>
    <w:p w14:paraId="438495D8" w14:textId="77777777" w:rsidR="002A0393" w:rsidRDefault="002A0393" w:rsidP="002A0393">
      <w:pPr>
        <w:spacing w:after="240" w:line="360" w:lineRule="auto"/>
        <w:ind w:firstLine="709"/>
        <w:jc w:val="both"/>
        <w:rPr>
          <w:rFonts w:ascii="Times New Roman" w:eastAsia="Times New Roman" w:hAnsi="Times New Roman" w:cs="Times New Roman"/>
          <w:color w:val="000000" w:themeColor="text1"/>
          <w:sz w:val="28"/>
          <w:szCs w:val="28"/>
          <w:lang w:val="en-US" w:eastAsia="uk-UA"/>
        </w:rPr>
      </w:pPr>
      <w:r w:rsidRPr="004B70D0">
        <w:rPr>
          <w:rFonts w:ascii="Times New Roman" w:eastAsia="Times New Roman" w:hAnsi="Times New Roman" w:cs="Times New Roman"/>
          <w:color w:val="000000" w:themeColor="text1"/>
          <w:sz w:val="28"/>
          <w:szCs w:val="28"/>
          <w:lang w:eastAsia="uk-UA"/>
        </w:rPr>
        <w:t xml:space="preserve">MSE </w:t>
      </w:r>
      <w:proofErr w:type="spellStart"/>
      <w:r w:rsidRPr="004B70D0">
        <w:rPr>
          <w:rFonts w:ascii="Times New Roman" w:eastAsia="Times New Roman" w:hAnsi="Times New Roman" w:cs="Times New Roman"/>
          <w:color w:val="000000" w:themeColor="text1"/>
          <w:sz w:val="28"/>
          <w:szCs w:val="28"/>
          <w:lang w:eastAsia="uk-UA"/>
        </w:rPr>
        <w:t>розраховується</w:t>
      </w:r>
      <w:proofErr w:type="spellEnd"/>
      <w:r w:rsidRPr="004B70D0">
        <w:rPr>
          <w:rFonts w:ascii="Times New Roman" w:eastAsia="Times New Roman" w:hAnsi="Times New Roman" w:cs="Times New Roman"/>
          <w:color w:val="000000" w:themeColor="text1"/>
          <w:sz w:val="28"/>
          <w:szCs w:val="28"/>
          <w:lang w:eastAsia="uk-UA"/>
        </w:rPr>
        <w:t>, як показано</w:t>
      </w:r>
      <w:r w:rsidRPr="004B70D0">
        <w:rPr>
          <w:rFonts w:ascii="Times New Roman" w:eastAsia="Times New Roman" w:hAnsi="Times New Roman" w:cs="Times New Roman"/>
          <w:color w:val="000000" w:themeColor="text1"/>
          <w:sz w:val="28"/>
          <w:szCs w:val="28"/>
          <w:lang w:val="en-US" w:eastAsia="uk-UA"/>
        </w:rPr>
        <w:t xml:space="preserve"> </w:t>
      </w:r>
      <w:r>
        <w:rPr>
          <w:rFonts w:ascii="Times New Roman" w:eastAsia="Times New Roman" w:hAnsi="Times New Roman" w:cs="Times New Roman"/>
          <w:color w:val="000000" w:themeColor="text1"/>
          <w:sz w:val="28"/>
          <w:szCs w:val="28"/>
          <w:lang w:val="uk-UA" w:eastAsia="uk-UA"/>
        </w:rPr>
        <w:t>р</w:t>
      </w:r>
      <w:proofErr w:type="spellStart"/>
      <w:r>
        <w:rPr>
          <w:rFonts w:ascii="Times New Roman" w:eastAsia="Times New Roman" w:hAnsi="Times New Roman" w:cs="Times New Roman"/>
          <w:color w:val="000000" w:themeColor="text1"/>
          <w:sz w:val="28"/>
          <w:szCs w:val="28"/>
          <w:lang w:eastAsia="uk-UA"/>
        </w:rPr>
        <w:t>івняння</w:t>
      </w:r>
      <w:proofErr w:type="spellEnd"/>
      <w:r w:rsidRPr="004B70D0">
        <w:rPr>
          <w:rFonts w:ascii="Times New Roman" w:eastAsia="Times New Roman" w:hAnsi="Times New Roman" w:cs="Times New Roman"/>
          <w:color w:val="000000" w:themeColor="text1"/>
          <w:sz w:val="28"/>
          <w:szCs w:val="28"/>
          <w:lang w:eastAsia="uk-UA"/>
        </w:rPr>
        <w:t>.</w:t>
      </w:r>
    </w:p>
    <w:p w14:paraId="507554BD" w14:textId="77777777" w:rsidR="002A0393" w:rsidRPr="0023724B" w:rsidRDefault="002A0393" w:rsidP="002A0393">
      <w:pPr>
        <w:spacing w:after="240" w:line="360" w:lineRule="auto"/>
        <w:ind w:firstLine="3402"/>
        <w:jc w:val="both"/>
        <w:rPr>
          <w:rFonts w:ascii="Times New Roman" w:eastAsia="Times New Roman" w:hAnsi="Times New Roman" w:cs="Times New Roman"/>
          <w:color w:val="000000" w:themeColor="text1"/>
          <w:sz w:val="32"/>
          <w:szCs w:val="28"/>
          <w:lang w:val="en-US" w:eastAsia="uk-UA"/>
        </w:rPr>
      </w:pPr>
      <m:oMath>
        <m:r>
          <w:rPr>
            <w:rFonts w:ascii="Cambria Math" w:eastAsia="Times New Roman" w:hAnsi="Cambria Math" w:cs="Times New Roman"/>
            <w:color w:val="000000" w:themeColor="text1"/>
            <w:sz w:val="32"/>
            <w:szCs w:val="28"/>
            <w:lang w:val="en-US" w:eastAsia="uk-UA"/>
          </w:rPr>
          <m:t>MSE =</m:t>
        </m:r>
        <m:f>
          <m:fPr>
            <m:ctrlPr>
              <w:rPr>
                <w:rFonts w:ascii="Cambria Math" w:eastAsia="Times New Roman" w:hAnsi="Cambria Math" w:cs="Times New Roman"/>
                <w:i/>
                <w:color w:val="000000" w:themeColor="text1"/>
                <w:sz w:val="32"/>
                <w:szCs w:val="28"/>
                <w:lang w:val="en-US" w:eastAsia="uk-UA"/>
              </w:rPr>
            </m:ctrlPr>
          </m:fPr>
          <m:num>
            <m:r>
              <w:rPr>
                <w:rFonts w:ascii="Cambria Math" w:eastAsia="Times New Roman" w:hAnsi="Cambria Math" w:cs="Times New Roman"/>
                <w:color w:val="000000" w:themeColor="text1"/>
                <w:sz w:val="32"/>
                <w:szCs w:val="28"/>
                <w:lang w:val="en-US" w:eastAsia="uk-UA"/>
              </w:rPr>
              <m:t>W</m:t>
            </m:r>
          </m:num>
          <m:den>
            <m:r>
              <w:rPr>
                <w:rFonts w:ascii="Cambria Math" w:eastAsia="Times New Roman" w:hAnsi="Cambria Math" w:cs="Times New Roman"/>
                <w:color w:val="000000" w:themeColor="text1"/>
                <w:sz w:val="32"/>
                <w:szCs w:val="28"/>
                <w:lang w:val="en-US" w:eastAsia="uk-UA"/>
              </w:rPr>
              <m:t>A</m:t>
            </m:r>
          </m:den>
        </m:f>
        <m:r>
          <w:rPr>
            <w:rFonts w:ascii="Cambria Math" w:eastAsia="Times New Roman" w:hAnsi="Cambria Math" w:cs="Times New Roman"/>
            <w:color w:val="000000" w:themeColor="text1"/>
            <w:sz w:val="32"/>
            <w:szCs w:val="28"/>
            <w:lang w:val="en-US" w:eastAsia="uk-UA"/>
          </w:rPr>
          <m:t>+</m:t>
        </m:r>
        <m:f>
          <m:fPr>
            <m:ctrlPr>
              <w:rPr>
                <w:rFonts w:ascii="Cambria Math" w:eastAsia="Times New Roman" w:hAnsi="Cambria Math" w:cs="Times New Roman"/>
                <w:i/>
                <w:color w:val="000000" w:themeColor="text1"/>
                <w:sz w:val="32"/>
                <w:szCs w:val="28"/>
                <w:lang w:val="en-US" w:eastAsia="uk-UA"/>
              </w:rPr>
            </m:ctrlPr>
          </m:fPr>
          <m:num>
            <m:r>
              <w:rPr>
                <w:rFonts w:ascii="Cambria Math" w:eastAsia="Times New Roman" w:hAnsi="Cambria Math" w:cs="Times New Roman"/>
                <w:color w:val="000000" w:themeColor="text1"/>
                <w:sz w:val="32"/>
                <w:szCs w:val="28"/>
                <w:lang w:val="en-US" w:eastAsia="uk-UA"/>
              </w:rPr>
              <m:t>120 π N T</m:t>
            </m:r>
          </m:num>
          <m:den>
            <m:r>
              <w:rPr>
                <w:rFonts w:ascii="Cambria Math" w:eastAsia="Times New Roman" w:hAnsi="Cambria Math" w:cs="Times New Roman"/>
                <w:color w:val="000000" w:themeColor="text1"/>
                <w:sz w:val="32"/>
                <w:szCs w:val="28"/>
                <w:lang w:val="en-US" w:eastAsia="uk-UA"/>
              </w:rPr>
              <m:t>A ROP</m:t>
            </m:r>
          </m:den>
        </m:f>
      </m:oMath>
      <w:r w:rsidRPr="0023724B">
        <w:rPr>
          <w:rFonts w:ascii="Times New Roman" w:eastAsia="Times New Roman" w:hAnsi="Times New Roman" w:cs="Times New Roman"/>
          <w:color w:val="000000" w:themeColor="text1"/>
          <w:sz w:val="32"/>
          <w:szCs w:val="28"/>
          <w:lang w:val="en-US" w:eastAsia="uk-UA"/>
        </w:rPr>
        <w:t xml:space="preserve">  </w:t>
      </w:r>
      <w:r>
        <w:rPr>
          <w:rFonts w:ascii="Times New Roman" w:eastAsia="Times New Roman" w:hAnsi="Times New Roman" w:cs="Times New Roman"/>
          <w:color w:val="000000" w:themeColor="text1"/>
          <w:sz w:val="32"/>
          <w:szCs w:val="28"/>
          <w:lang w:val="en-US" w:eastAsia="uk-UA"/>
        </w:rPr>
        <w:t xml:space="preserve">                                     </w:t>
      </w:r>
      <w:r w:rsidRPr="0023724B">
        <w:rPr>
          <w:rFonts w:ascii="Times New Roman" w:eastAsia="Times New Roman" w:hAnsi="Times New Roman" w:cs="Times New Roman"/>
          <w:color w:val="000000" w:themeColor="text1"/>
          <w:sz w:val="28"/>
          <w:szCs w:val="28"/>
          <w:lang w:val="en-US" w:eastAsia="uk-UA"/>
        </w:rPr>
        <w:t>(</w:t>
      </w:r>
      <w:r w:rsidR="00E13DAF">
        <w:rPr>
          <w:rFonts w:ascii="Times New Roman" w:eastAsia="Times New Roman" w:hAnsi="Times New Roman" w:cs="Times New Roman"/>
          <w:color w:val="000000" w:themeColor="text1"/>
          <w:sz w:val="28"/>
          <w:szCs w:val="28"/>
          <w:lang w:val="en-US" w:eastAsia="uk-UA"/>
        </w:rPr>
        <w:t>1</w:t>
      </w:r>
      <w:r w:rsidRPr="0023724B">
        <w:rPr>
          <w:rFonts w:ascii="Times New Roman" w:eastAsia="Times New Roman" w:hAnsi="Times New Roman" w:cs="Times New Roman"/>
          <w:color w:val="000000" w:themeColor="text1"/>
          <w:sz w:val="28"/>
          <w:szCs w:val="28"/>
          <w:lang w:val="en-US" w:eastAsia="uk-UA"/>
        </w:rPr>
        <w:t>.1)</w:t>
      </w:r>
    </w:p>
    <w:p w14:paraId="4040A543" w14:textId="77777777" w:rsidR="002A0393" w:rsidRPr="004B70D0" w:rsidRDefault="002A0393" w:rsidP="002A0393">
      <w:pPr>
        <w:pStyle w:val="ae"/>
        <w:spacing w:before="0" w:beforeAutospacing="0" w:after="0" w:afterAutospacing="0" w:line="360" w:lineRule="auto"/>
        <w:ind w:firstLine="709"/>
        <w:jc w:val="both"/>
        <w:rPr>
          <w:color w:val="000000" w:themeColor="text1"/>
          <w:sz w:val="28"/>
          <w:szCs w:val="28"/>
        </w:rPr>
      </w:pPr>
      <w:r w:rsidRPr="004B70D0">
        <w:rPr>
          <w:color w:val="000000" w:themeColor="text1"/>
          <w:sz w:val="28"/>
          <w:szCs w:val="28"/>
        </w:rPr>
        <w:t xml:space="preserve">Де: W – </w:t>
      </w:r>
      <w:proofErr w:type="spellStart"/>
      <w:r w:rsidRPr="004B70D0">
        <w:rPr>
          <w:color w:val="000000" w:themeColor="text1"/>
          <w:sz w:val="28"/>
          <w:szCs w:val="28"/>
        </w:rPr>
        <w:t>осциляція</w:t>
      </w:r>
      <w:proofErr w:type="spellEnd"/>
      <w:r w:rsidRPr="004B70D0">
        <w:rPr>
          <w:color w:val="000000" w:themeColor="text1"/>
          <w:sz w:val="28"/>
          <w:szCs w:val="28"/>
        </w:rPr>
        <w:t xml:space="preserve"> долота на </w:t>
      </w:r>
      <w:proofErr w:type="spellStart"/>
      <w:r w:rsidRPr="004B70D0">
        <w:rPr>
          <w:color w:val="000000" w:themeColor="text1"/>
          <w:sz w:val="28"/>
          <w:szCs w:val="28"/>
        </w:rPr>
        <w:t>вибій</w:t>
      </w:r>
      <w:proofErr w:type="spellEnd"/>
      <w:r w:rsidRPr="004B70D0">
        <w:rPr>
          <w:color w:val="000000" w:themeColor="text1"/>
          <w:sz w:val="28"/>
          <w:szCs w:val="28"/>
        </w:rPr>
        <w:t xml:space="preserve"> </w:t>
      </w:r>
      <w:proofErr w:type="spellStart"/>
      <w:r w:rsidRPr="004B70D0">
        <w:rPr>
          <w:color w:val="000000" w:themeColor="text1"/>
          <w:sz w:val="28"/>
          <w:szCs w:val="28"/>
        </w:rPr>
        <w:t>свердловини</w:t>
      </w:r>
      <w:proofErr w:type="spellEnd"/>
      <w:r w:rsidRPr="004B70D0">
        <w:rPr>
          <w:color w:val="000000" w:themeColor="text1"/>
          <w:sz w:val="28"/>
          <w:szCs w:val="28"/>
        </w:rPr>
        <w:t xml:space="preserve">, A – </w:t>
      </w:r>
      <w:proofErr w:type="spellStart"/>
      <w:r w:rsidRPr="004B70D0">
        <w:rPr>
          <w:color w:val="000000" w:themeColor="text1"/>
          <w:sz w:val="28"/>
          <w:szCs w:val="28"/>
        </w:rPr>
        <w:t>площа</w:t>
      </w:r>
      <w:proofErr w:type="spellEnd"/>
      <w:r w:rsidRPr="004B70D0">
        <w:rPr>
          <w:color w:val="000000" w:themeColor="text1"/>
          <w:sz w:val="28"/>
          <w:szCs w:val="28"/>
        </w:rPr>
        <w:t xml:space="preserve"> долота, N – </w:t>
      </w:r>
      <w:proofErr w:type="spellStart"/>
      <w:r w:rsidRPr="004B70D0">
        <w:rPr>
          <w:color w:val="000000" w:themeColor="text1"/>
          <w:sz w:val="28"/>
          <w:szCs w:val="28"/>
        </w:rPr>
        <w:t>швидкість</w:t>
      </w:r>
      <w:proofErr w:type="spellEnd"/>
      <w:r w:rsidRPr="004B70D0">
        <w:rPr>
          <w:color w:val="000000" w:themeColor="text1"/>
          <w:sz w:val="28"/>
          <w:szCs w:val="28"/>
        </w:rPr>
        <w:t xml:space="preserve"> </w:t>
      </w:r>
      <w:proofErr w:type="spellStart"/>
      <w:r w:rsidRPr="004B70D0">
        <w:rPr>
          <w:color w:val="000000" w:themeColor="text1"/>
          <w:sz w:val="28"/>
          <w:szCs w:val="28"/>
        </w:rPr>
        <w:t>обертання</w:t>
      </w:r>
      <w:proofErr w:type="spellEnd"/>
      <w:r w:rsidRPr="004B70D0">
        <w:rPr>
          <w:color w:val="000000" w:themeColor="text1"/>
          <w:sz w:val="28"/>
          <w:szCs w:val="28"/>
        </w:rPr>
        <w:t xml:space="preserve"> долота, T – </w:t>
      </w:r>
      <w:proofErr w:type="spellStart"/>
      <w:r w:rsidRPr="004B70D0">
        <w:rPr>
          <w:color w:val="000000" w:themeColor="text1"/>
          <w:sz w:val="28"/>
          <w:szCs w:val="28"/>
        </w:rPr>
        <w:t>крутний</w:t>
      </w:r>
      <w:proofErr w:type="spellEnd"/>
      <w:r w:rsidRPr="004B70D0">
        <w:rPr>
          <w:color w:val="000000" w:themeColor="text1"/>
          <w:sz w:val="28"/>
          <w:szCs w:val="28"/>
        </w:rPr>
        <w:t xml:space="preserve"> момент на </w:t>
      </w:r>
      <w:proofErr w:type="spellStart"/>
      <w:r w:rsidRPr="004B70D0">
        <w:rPr>
          <w:color w:val="000000" w:themeColor="text1"/>
          <w:sz w:val="28"/>
          <w:szCs w:val="28"/>
        </w:rPr>
        <w:t>долоті</w:t>
      </w:r>
      <w:proofErr w:type="spellEnd"/>
      <w:r w:rsidRPr="004B70D0">
        <w:rPr>
          <w:color w:val="000000" w:themeColor="text1"/>
          <w:sz w:val="28"/>
          <w:szCs w:val="28"/>
        </w:rPr>
        <w:t xml:space="preserve">, а ROP – </w:t>
      </w:r>
      <w:proofErr w:type="spellStart"/>
      <w:r w:rsidRPr="004B70D0">
        <w:rPr>
          <w:color w:val="000000" w:themeColor="text1"/>
          <w:sz w:val="28"/>
          <w:szCs w:val="28"/>
        </w:rPr>
        <w:t>швидкість</w:t>
      </w:r>
      <w:proofErr w:type="spellEnd"/>
      <w:r w:rsidRPr="004B70D0">
        <w:rPr>
          <w:color w:val="000000" w:themeColor="text1"/>
          <w:sz w:val="28"/>
          <w:szCs w:val="28"/>
        </w:rPr>
        <w:t xml:space="preserve"> </w:t>
      </w:r>
      <w:proofErr w:type="spellStart"/>
      <w:r w:rsidRPr="004B70D0">
        <w:rPr>
          <w:color w:val="000000" w:themeColor="text1"/>
          <w:sz w:val="28"/>
          <w:szCs w:val="28"/>
        </w:rPr>
        <w:t>проникнення</w:t>
      </w:r>
      <w:proofErr w:type="spellEnd"/>
      <w:r w:rsidRPr="004B70D0">
        <w:rPr>
          <w:color w:val="000000" w:themeColor="text1"/>
          <w:sz w:val="28"/>
          <w:szCs w:val="28"/>
        </w:rPr>
        <w:t>.</w:t>
      </w:r>
    </w:p>
    <w:p w14:paraId="0B10C393" w14:textId="77777777" w:rsidR="002A0393" w:rsidRPr="007472F3" w:rsidRDefault="002A0393" w:rsidP="002A0393">
      <w:pPr>
        <w:pStyle w:val="ae"/>
        <w:spacing w:before="0" w:beforeAutospacing="0" w:after="0" w:afterAutospacing="0" w:line="360" w:lineRule="auto"/>
        <w:ind w:firstLine="709"/>
        <w:jc w:val="both"/>
        <w:rPr>
          <w:color w:val="000000" w:themeColor="text1"/>
          <w:sz w:val="28"/>
          <w:szCs w:val="28"/>
        </w:rPr>
      </w:pPr>
      <w:proofErr w:type="spellStart"/>
      <w:r w:rsidRPr="004B70D0">
        <w:rPr>
          <w:color w:val="000000" w:themeColor="text1"/>
          <w:sz w:val="28"/>
          <w:szCs w:val="28"/>
        </w:rPr>
        <w:t>Оптимізація</w:t>
      </w:r>
      <w:proofErr w:type="spellEnd"/>
      <w:r w:rsidRPr="004B70D0">
        <w:rPr>
          <w:color w:val="000000" w:themeColor="text1"/>
          <w:sz w:val="28"/>
          <w:szCs w:val="28"/>
        </w:rPr>
        <w:t xml:space="preserve"> </w:t>
      </w:r>
      <w:proofErr w:type="spellStart"/>
      <w:r w:rsidRPr="004B70D0">
        <w:rPr>
          <w:color w:val="000000" w:themeColor="text1"/>
          <w:sz w:val="28"/>
          <w:szCs w:val="28"/>
        </w:rPr>
        <w:t>мінімальної</w:t>
      </w:r>
      <w:proofErr w:type="spellEnd"/>
      <w:r w:rsidRPr="004B70D0">
        <w:rPr>
          <w:color w:val="000000" w:themeColor="text1"/>
          <w:sz w:val="28"/>
          <w:szCs w:val="28"/>
        </w:rPr>
        <w:t xml:space="preserve"> MSE </w:t>
      </w:r>
      <w:proofErr w:type="spellStart"/>
      <w:r w:rsidRPr="004B70D0">
        <w:rPr>
          <w:color w:val="000000" w:themeColor="text1"/>
          <w:sz w:val="28"/>
          <w:szCs w:val="28"/>
        </w:rPr>
        <w:t>вимагає</w:t>
      </w:r>
      <w:proofErr w:type="spellEnd"/>
      <w:r w:rsidRPr="004B70D0">
        <w:rPr>
          <w:color w:val="000000" w:themeColor="text1"/>
          <w:sz w:val="28"/>
          <w:szCs w:val="28"/>
        </w:rPr>
        <w:t xml:space="preserve"> </w:t>
      </w:r>
      <w:proofErr w:type="spellStart"/>
      <w:r w:rsidRPr="004B70D0">
        <w:rPr>
          <w:color w:val="000000" w:themeColor="text1"/>
          <w:sz w:val="28"/>
          <w:szCs w:val="28"/>
        </w:rPr>
        <w:t>знання</w:t>
      </w:r>
      <w:proofErr w:type="spellEnd"/>
      <w:r w:rsidRPr="004B70D0">
        <w:rPr>
          <w:color w:val="000000" w:themeColor="text1"/>
          <w:sz w:val="28"/>
          <w:szCs w:val="28"/>
        </w:rPr>
        <w:t xml:space="preserve"> </w:t>
      </w:r>
      <w:proofErr w:type="spellStart"/>
      <w:r w:rsidRPr="004B70D0">
        <w:rPr>
          <w:color w:val="000000" w:themeColor="text1"/>
          <w:sz w:val="28"/>
          <w:szCs w:val="28"/>
        </w:rPr>
        <w:t>швидкості</w:t>
      </w:r>
      <w:proofErr w:type="spellEnd"/>
      <w:r w:rsidRPr="004B70D0">
        <w:rPr>
          <w:color w:val="000000" w:themeColor="text1"/>
          <w:sz w:val="28"/>
          <w:szCs w:val="28"/>
        </w:rPr>
        <w:t xml:space="preserve"> </w:t>
      </w:r>
      <w:proofErr w:type="spellStart"/>
      <w:r w:rsidRPr="004B70D0">
        <w:rPr>
          <w:color w:val="000000" w:themeColor="text1"/>
          <w:sz w:val="28"/>
          <w:szCs w:val="28"/>
        </w:rPr>
        <w:t>обертання</w:t>
      </w:r>
      <w:proofErr w:type="spellEnd"/>
      <w:r w:rsidRPr="004B70D0">
        <w:rPr>
          <w:color w:val="000000" w:themeColor="text1"/>
          <w:sz w:val="28"/>
          <w:szCs w:val="28"/>
        </w:rPr>
        <w:t xml:space="preserve"> долота на </w:t>
      </w:r>
      <w:proofErr w:type="spellStart"/>
      <w:r w:rsidRPr="004B70D0">
        <w:rPr>
          <w:color w:val="000000" w:themeColor="text1"/>
          <w:sz w:val="28"/>
          <w:szCs w:val="28"/>
        </w:rPr>
        <w:t>долоті</w:t>
      </w:r>
      <w:proofErr w:type="spellEnd"/>
      <w:r w:rsidRPr="004B70D0">
        <w:rPr>
          <w:color w:val="000000" w:themeColor="text1"/>
          <w:sz w:val="28"/>
          <w:szCs w:val="28"/>
        </w:rPr>
        <w:t xml:space="preserve"> на </w:t>
      </w:r>
      <w:proofErr w:type="spellStart"/>
      <w:r w:rsidRPr="004B70D0">
        <w:rPr>
          <w:color w:val="000000" w:themeColor="text1"/>
          <w:sz w:val="28"/>
          <w:szCs w:val="28"/>
        </w:rPr>
        <w:t>вибійному</w:t>
      </w:r>
      <w:proofErr w:type="spellEnd"/>
      <w:r w:rsidRPr="004B70D0">
        <w:rPr>
          <w:color w:val="000000" w:themeColor="text1"/>
          <w:sz w:val="28"/>
          <w:szCs w:val="28"/>
        </w:rPr>
        <w:t xml:space="preserve"> </w:t>
      </w:r>
      <w:proofErr w:type="spellStart"/>
      <w:r w:rsidRPr="004B70D0">
        <w:rPr>
          <w:color w:val="000000" w:themeColor="text1"/>
          <w:sz w:val="28"/>
          <w:szCs w:val="28"/>
        </w:rPr>
        <w:t>отворі</w:t>
      </w:r>
      <w:proofErr w:type="spellEnd"/>
      <w:r w:rsidRPr="004B70D0">
        <w:rPr>
          <w:color w:val="000000" w:themeColor="text1"/>
          <w:sz w:val="28"/>
          <w:szCs w:val="28"/>
        </w:rPr>
        <w:t xml:space="preserve">, </w:t>
      </w:r>
      <w:proofErr w:type="spellStart"/>
      <w:r w:rsidRPr="004B70D0">
        <w:rPr>
          <w:color w:val="000000" w:themeColor="text1"/>
          <w:sz w:val="28"/>
          <w:szCs w:val="28"/>
        </w:rPr>
        <w:t>крутного</w:t>
      </w:r>
      <w:proofErr w:type="spellEnd"/>
      <w:r w:rsidRPr="004B70D0">
        <w:rPr>
          <w:color w:val="000000" w:themeColor="text1"/>
          <w:sz w:val="28"/>
          <w:szCs w:val="28"/>
        </w:rPr>
        <w:t xml:space="preserve"> моменту на </w:t>
      </w:r>
      <w:proofErr w:type="spellStart"/>
      <w:r w:rsidRPr="004B70D0">
        <w:rPr>
          <w:color w:val="000000" w:themeColor="text1"/>
          <w:sz w:val="28"/>
          <w:szCs w:val="28"/>
        </w:rPr>
        <w:t>долоті</w:t>
      </w:r>
      <w:proofErr w:type="spellEnd"/>
      <w:r w:rsidRPr="004B70D0">
        <w:rPr>
          <w:color w:val="000000" w:themeColor="text1"/>
          <w:sz w:val="28"/>
          <w:szCs w:val="28"/>
        </w:rPr>
        <w:t xml:space="preserve"> та </w:t>
      </w:r>
      <w:proofErr w:type="spellStart"/>
      <w:r w:rsidRPr="004B70D0">
        <w:rPr>
          <w:color w:val="000000" w:themeColor="text1"/>
          <w:sz w:val="28"/>
          <w:szCs w:val="28"/>
        </w:rPr>
        <w:t>швидкості</w:t>
      </w:r>
      <w:proofErr w:type="spellEnd"/>
      <w:r w:rsidRPr="004B70D0">
        <w:rPr>
          <w:color w:val="000000" w:themeColor="text1"/>
          <w:sz w:val="28"/>
          <w:szCs w:val="28"/>
        </w:rPr>
        <w:t xml:space="preserve"> проходки, </w:t>
      </w:r>
      <w:proofErr w:type="spellStart"/>
      <w:r w:rsidRPr="004B70D0">
        <w:rPr>
          <w:color w:val="000000" w:themeColor="text1"/>
          <w:sz w:val="28"/>
          <w:szCs w:val="28"/>
        </w:rPr>
        <w:t>які</w:t>
      </w:r>
      <w:proofErr w:type="spellEnd"/>
      <w:r w:rsidRPr="004B70D0">
        <w:rPr>
          <w:color w:val="000000" w:themeColor="text1"/>
          <w:sz w:val="28"/>
          <w:szCs w:val="28"/>
        </w:rPr>
        <w:t xml:space="preserve"> є </w:t>
      </w:r>
      <w:proofErr w:type="spellStart"/>
      <w:r w:rsidRPr="004B70D0">
        <w:rPr>
          <w:color w:val="000000" w:themeColor="text1"/>
          <w:sz w:val="28"/>
          <w:szCs w:val="28"/>
        </w:rPr>
        <w:t>функцією</w:t>
      </w:r>
      <w:proofErr w:type="spellEnd"/>
      <w:r w:rsidRPr="004B70D0">
        <w:rPr>
          <w:color w:val="000000" w:themeColor="text1"/>
          <w:sz w:val="28"/>
          <w:szCs w:val="28"/>
        </w:rPr>
        <w:t xml:space="preserve"> наземного удару на </w:t>
      </w:r>
      <w:proofErr w:type="spellStart"/>
      <w:r w:rsidRPr="004B70D0">
        <w:rPr>
          <w:color w:val="000000" w:themeColor="text1"/>
          <w:sz w:val="28"/>
          <w:szCs w:val="28"/>
        </w:rPr>
        <w:t>долоті</w:t>
      </w:r>
      <w:proofErr w:type="spellEnd"/>
      <w:r w:rsidRPr="004B70D0">
        <w:rPr>
          <w:color w:val="000000" w:themeColor="text1"/>
          <w:sz w:val="28"/>
          <w:szCs w:val="28"/>
        </w:rPr>
        <w:t xml:space="preserve"> та </w:t>
      </w:r>
      <w:proofErr w:type="spellStart"/>
      <w:r w:rsidRPr="004B70D0">
        <w:rPr>
          <w:color w:val="000000" w:themeColor="text1"/>
          <w:sz w:val="28"/>
          <w:szCs w:val="28"/>
        </w:rPr>
        <w:t>швидкості</w:t>
      </w:r>
      <w:proofErr w:type="spellEnd"/>
      <w:r w:rsidRPr="004B70D0">
        <w:rPr>
          <w:color w:val="000000" w:themeColor="text1"/>
          <w:sz w:val="28"/>
          <w:szCs w:val="28"/>
        </w:rPr>
        <w:t xml:space="preserve"> </w:t>
      </w:r>
      <w:proofErr w:type="spellStart"/>
      <w:r w:rsidRPr="004B70D0">
        <w:rPr>
          <w:color w:val="000000" w:themeColor="text1"/>
          <w:sz w:val="28"/>
          <w:szCs w:val="28"/>
        </w:rPr>
        <w:t>обертання</w:t>
      </w:r>
      <w:proofErr w:type="spellEnd"/>
      <w:r w:rsidRPr="004B70D0">
        <w:rPr>
          <w:color w:val="000000" w:themeColor="text1"/>
          <w:sz w:val="28"/>
          <w:szCs w:val="28"/>
        </w:rPr>
        <w:t xml:space="preserve"> і </w:t>
      </w:r>
      <w:proofErr w:type="spellStart"/>
      <w:r w:rsidRPr="004B70D0">
        <w:rPr>
          <w:color w:val="000000" w:themeColor="text1"/>
          <w:sz w:val="28"/>
          <w:szCs w:val="28"/>
        </w:rPr>
        <w:t>можуть</w:t>
      </w:r>
      <w:proofErr w:type="spellEnd"/>
      <w:r w:rsidRPr="004B70D0">
        <w:rPr>
          <w:color w:val="000000" w:themeColor="text1"/>
          <w:sz w:val="28"/>
          <w:szCs w:val="28"/>
        </w:rPr>
        <w:t xml:space="preserve"> бути </w:t>
      </w:r>
      <w:proofErr w:type="spellStart"/>
      <w:r w:rsidRPr="004B70D0">
        <w:rPr>
          <w:color w:val="000000" w:themeColor="text1"/>
          <w:sz w:val="28"/>
          <w:szCs w:val="28"/>
        </w:rPr>
        <w:t>оцінені</w:t>
      </w:r>
      <w:proofErr w:type="spellEnd"/>
      <w:r w:rsidRPr="004B70D0">
        <w:rPr>
          <w:color w:val="000000" w:themeColor="text1"/>
          <w:sz w:val="28"/>
          <w:szCs w:val="28"/>
        </w:rPr>
        <w:t xml:space="preserve"> за </w:t>
      </w:r>
      <w:proofErr w:type="spellStart"/>
      <w:r w:rsidRPr="004B70D0">
        <w:rPr>
          <w:color w:val="000000" w:themeColor="text1"/>
          <w:sz w:val="28"/>
          <w:szCs w:val="28"/>
        </w:rPr>
        <w:t>допомогою</w:t>
      </w:r>
      <w:proofErr w:type="spellEnd"/>
      <w:r w:rsidRPr="004B70D0">
        <w:rPr>
          <w:color w:val="000000" w:themeColor="text1"/>
          <w:sz w:val="28"/>
          <w:szCs w:val="28"/>
        </w:rPr>
        <w:t xml:space="preserve"> </w:t>
      </w:r>
      <w:proofErr w:type="spellStart"/>
      <w:r w:rsidRPr="004B70D0">
        <w:rPr>
          <w:color w:val="000000" w:themeColor="text1"/>
          <w:sz w:val="28"/>
          <w:szCs w:val="28"/>
        </w:rPr>
        <w:t>високоточної</w:t>
      </w:r>
      <w:proofErr w:type="spellEnd"/>
      <w:r w:rsidRPr="004B70D0">
        <w:rPr>
          <w:color w:val="000000" w:themeColor="text1"/>
          <w:sz w:val="28"/>
          <w:szCs w:val="28"/>
        </w:rPr>
        <w:t xml:space="preserve"> </w:t>
      </w:r>
      <w:proofErr w:type="spellStart"/>
      <w:r w:rsidRPr="004B70D0">
        <w:rPr>
          <w:color w:val="000000" w:themeColor="text1"/>
          <w:sz w:val="28"/>
          <w:szCs w:val="28"/>
        </w:rPr>
        <w:t>моделі</w:t>
      </w:r>
      <w:proofErr w:type="spellEnd"/>
      <w:r w:rsidRPr="004B70D0">
        <w:rPr>
          <w:color w:val="000000" w:themeColor="text1"/>
          <w:sz w:val="28"/>
          <w:szCs w:val="28"/>
        </w:rPr>
        <w:t xml:space="preserve"> </w:t>
      </w:r>
      <w:proofErr w:type="spellStart"/>
      <w:r w:rsidRPr="004B70D0">
        <w:rPr>
          <w:color w:val="000000" w:themeColor="text1"/>
          <w:sz w:val="28"/>
          <w:szCs w:val="28"/>
        </w:rPr>
        <w:t>буріння</w:t>
      </w:r>
      <w:proofErr w:type="spellEnd"/>
      <w:r w:rsidRPr="004B70D0">
        <w:rPr>
          <w:color w:val="000000" w:themeColor="text1"/>
          <w:sz w:val="28"/>
          <w:szCs w:val="28"/>
        </w:rPr>
        <w:t xml:space="preserve"> (цифрового </w:t>
      </w:r>
      <w:proofErr w:type="spellStart"/>
      <w:r w:rsidRPr="004B70D0">
        <w:rPr>
          <w:color w:val="000000" w:themeColor="text1"/>
          <w:sz w:val="28"/>
          <w:szCs w:val="28"/>
        </w:rPr>
        <w:t>двійника</w:t>
      </w:r>
      <w:proofErr w:type="spellEnd"/>
      <w:r w:rsidRPr="004B70D0">
        <w:rPr>
          <w:color w:val="000000" w:themeColor="text1"/>
          <w:sz w:val="28"/>
          <w:szCs w:val="28"/>
        </w:rPr>
        <w:t xml:space="preserve">). Таким чином, MSE </w:t>
      </w:r>
      <w:proofErr w:type="spellStart"/>
      <w:r w:rsidRPr="004B70D0">
        <w:rPr>
          <w:color w:val="000000" w:themeColor="text1"/>
          <w:sz w:val="28"/>
          <w:szCs w:val="28"/>
        </w:rPr>
        <w:t>може</w:t>
      </w:r>
      <w:proofErr w:type="spellEnd"/>
      <w:r w:rsidRPr="004B70D0">
        <w:rPr>
          <w:color w:val="000000" w:themeColor="text1"/>
          <w:sz w:val="28"/>
          <w:szCs w:val="28"/>
        </w:rPr>
        <w:t xml:space="preserve"> бути </w:t>
      </w:r>
      <w:proofErr w:type="spellStart"/>
      <w:r w:rsidRPr="004B70D0">
        <w:rPr>
          <w:color w:val="000000" w:themeColor="text1"/>
          <w:sz w:val="28"/>
          <w:szCs w:val="28"/>
        </w:rPr>
        <w:t>використана</w:t>
      </w:r>
      <w:proofErr w:type="spellEnd"/>
      <w:r w:rsidRPr="004B70D0">
        <w:rPr>
          <w:color w:val="000000" w:themeColor="text1"/>
          <w:sz w:val="28"/>
          <w:szCs w:val="28"/>
        </w:rPr>
        <w:t xml:space="preserve"> </w:t>
      </w:r>
      <w:proofErr w:type="spellStart"/>
      <w:r w:rsidRPr="004B70D0">
        <w:rPr>
          <w:color w:val="000000" w:themeColor="text1"/>
          <w:sz w:val="28"/>
          <w:szCs w:val="28"/>
        </w:rPr>
        <w:t>або</w:t>
      </w:r>
      <w:proofErr w:type="spellEnd"/>
      <w:r w:rsidRPr="004B70D0">
        <w:rPr>
          <w:color w:val="000000" w:themeColor="text1"/>
          <w:sz w:val="28"/>
          <w:szCs w:val="28"/>
        </w:rPr>
        <w:t xml:space="preserve"> як </w:t>
      </w:r>
      <w:proofErr w:type="spellStart"/>
      <w:r w:rsidRPr="004B70D0">
        <w:rPr>
          <w:color w:val="000000" w:themeColor="text1"/>
          <w:sz w:val="28"/>
          <w:szCs w:val="28"/>
        </w:rPr>
        <w:t>цільова</w:t>
      </w:r>
      <w:proofErr w:type="spellEnd"/>
      <w:r w:rsidRPr="004B70D0">
        <w:rPr>
          <w:color w:val="000000" w:themeColor="text1"/>
          <w:sz w:val="28"/>
          <w:szCs w:val="28"/>
        </w:rPr>
        <w:t xml:space="preserve"> </w:t>
      </w:r>
      <w:proofErr w:type="spellStart"/>
      <w:r w:rsidRPr="004B70D0">
        <w:rPr>
          <w:color w:val="000000" w:themeColor="text1"/>
          <w:sz w:val="28"/>
          <w:szCs w:val="28"/>
        </w:rPr>
        <w:t>функція</w:t>
      </w:r>
      <w:proofErr w:type="spellEnd"/>
      <w:r w:rsidRPr="004B70D0">
        <w:rPr>
          <w:color w:val="000000" w:themeColor="text1"/>
          <w:sz w:val="28"/>
          <w:szCs w:val="28"/>
        </w:rPr>
        <w:t xml:space="preserve">, </w:t>
      </w:r>
      <w:proofErr w:type="spellStart"/>
      <w:r w:rsidRPr="004B70D0">
        <w:rPr>
          <w:color w:val="000000" w:themeColor="text1"/>
          <w:sz w:val="28"/>
          <w:szCs w:val="28"/>
        </w:rPr>
        <w:t>або</w:t>
      </w:r>
      <w:proofErr w:type="spellEnd"/>
      <w:r w:rsidRPr="004B70D0">
        <w:rPr>
          <w:color w:val="000000" w:themeColor="text1"/>
          <w:sz w:val="28"/>
          <w:szCs w:val="28"/>
        </w:rPr>
        <w:t xml:space="preserve"> як </w:t>
      </w:r>
      <w:proofErr w:type="spellStart"/>
      <w:r w:rsidRPr="004B70D0">
        <w:rPr>
          <w:color w:val="000000" w:themeColor="text1"/>
          <w:sz w:val="28"/>
          <w:szCs w:val="28"/>
        </w:rPr>
        <w:t>обмеження</w:t>
      </w:r>
      <w:proofErr w:type="spellEnd"/>
      <w:r w:rsidRPr="004B70D0">
        <w:rPr>
          <w:color w:val="000000" w:themeColor="text1"/>
          <w:sz w:val="28"/>
          <w:szCs w:val="28"/>
        </w:rPr>
        <w:t xml:space="preserve">, у </w:t>
      </w:r>
      <w:proofErr w:type="spellStart"/>
      <w:r w:rsidRPr="004B70D0">
        <w:rPr>
          <w:color w:val="000000" w:themeColor="text1"/>
          <w:sz w:val="28"/>
          <w:szCs w:val="28"/>
        </w:rPr>
        <w:t>поєднанні</w:t>
      </w:r>
      <w:proofErr w:type="spellEnd"/>
      <w:r w:rsidRPr="004B70D0">
        <w:rPr>
          <w:color w:val="000000" w:themeColor="text1"/>
          <w:sz w:val="28"/>
          <w:szCs w:val="28"/>
        </w:rPr>
        <w:t xml:space="preserve"> з </w:t>
      </w:r>
      <w:proofErr w:type="spellStart"/>
      <w:r w:rsidRPr="004B70D0">
        <w:rPr>
          <w:color w:val="000000" w:themeColor="text1"/>
          <w:sz w:val="28"/>
          <w:szCs w:val="28"/>
        </w:rPr>
        <w:t>високоточною</w:t>
      </w:r>
      <w:proofErr w:type="spellEnd"/>
      <w:r w:rsidRPr="004B70D0">
        <w:rPr>
          <w:color w:val="000000" w:themeColor="text1"/>
          <w:sz w:val="28"/>
          <w:szCs w:val="28"/>
        </w:rPr>
        <w:t xml:space="preserve"> </w:t>
      </w:r>
      <w:proofErr w:type="spellStart"/>
      <w:r w:rsidRPr="004B70D0">
        <w:rPr>
          <w:color w:val="000000" w:themeColor="text1"/>
          <w:sz w:val="28"/>
          <w:szCs w:val="28"/>
        </w:rPr>
        <w:t>моделлю</w:t>
      </w:r>
      <w:proofErr w:type="spellEnd"/>
      <w:r w:rsidRPr="004B70D0">
        <w:rPr>
          <w:color w:val="000000" w:themeColor="text1"/>
          <w:sz w:val="28"/>
          <w:szCs w:val="28"/>
        </w:rPr>
        <w:t xml:space="preserve"> </w:t>
      </w:r>
      <w:proofErr w:type="spellStart"/>
      <w:r w:rsidRPr="004B70D0">
        <w:rPr>
          <w:color w:val="000000" w:themeColor="text1"/>
          <w:sz w:val="28"/>
          <w:szCs w:val="28"/>
        </w:rPr>
        <w:t>процесу</w:t>
      </w:r>
      <w:proofErr w:type="spellEnd"/>
      <w:r w:rsidRPr="004B70D0">
        <w:rPr>
          <w:color w:val="000000" w:themeColor="text1"/>
          <w:sz w:val="28"/>
          <w:szCs w:val="28"/>
        </w:rPr>
        <w:t xml:space="preserve"> </w:t>
      </w:r>
      <w:proofErr w:type="spellStart"/>
      <w:r w:rsidRPr="004B70D0">
        <w:rPr>
          <w:color w:val="000000" w:themeColor="text1"/>
          <w:sz w:val="28"/>
          <w:szCs w:val="28"/>
        </w:rPr>
        <w:t>буріння</w:t>
      </w:r>
      <w:proofErr w:type="spellEnd"/>
      <w:r w:rsidRPr="004B70D0">
        <w:rPr>
          <w:color w:val="000000" w:themeColor="text1"/>
          <w:sz w:val="28"/>
          <w:szCs w:val="28"/>
        </w:rPr>
        <w:t xml:space="preserve"> для </w:t>
      </w:r>
      <w:proofErr w:type="spellStart"/>
      <w:r w:rsidRPr="004B70D0">
        <w:rPr>
          <w:color w:val="000000" w:themeColor="text1"/>
          <w:sz w:val="28"/>
          <w:szCs w:val="28"/>
        </w:rPr>
        <w:t>оптимізації</w:t>
      </w:r>
      <w:proofErr w:type="spellEnd"/>
      <w:r w:rsidRPr="004B70D0">
        <w:rPr>
          <w:color w:val="000000" w:themeColor="text1"/>
          <w:sz w:val="28"/>
          <w:szCs w:val="28"/>
        </w:rPr>
        <w:t xml:space="preserve"> </w:t>
      </w:r>
      <w:proofErr w:type="spellStart"/>
      <w:r w:rsidRPr="004B70D0">
        <w:rPr>
          <w:color w:val="000000" w:themeColor="text1"/>
          <w:sz w:val="28"/>
          <w:szCs w:val="28"/>
        </w:rPr>
        <w:t>продуктивності</w:t>
      </w:r>
      <w:proofErr w:type="spellEnd"/>
      <w:r w:rsidRPr="004B70D0">
        <w:rPr>
          <w:color w:val="000000" w:themeColor="text1"/>
          <w:sz w:val="28"/>
          <w:szCs w:val="28"/>
        </w:rPr>
        <w:t xml:space="preserve"> </w:t>
      </w:r>
      <w:proofErr w:type="spellStart"/>
      <w:r w:rsidRPr="004B70D0">
        <w:rPr>
          <w:color w:val="000000" w:themeColor="text1"/>
          <w:sz w:val="28"/>
          <w:szCs w:val="28"/>
        </w:rPr>
        <w:t>буріння</w:t>
      </w:r>
      <w:proofErr w:type="spellEnd"/>
      <w:r w:rsidRPr="004B70D0">
        <w:rPr>
          <w:color w:val="000000" w:themeColor="text1"/>
          <w:sz w:val="28"/>
          <w:szCs w:val="28"/>
        </w:rPr>
        <w:t xml:space="preserve">, де ми </w:t>
      </w:r>
      <w:proofErr w:type="spellStart"/>
      <w:r w:rsidRPr="004B70D0">
        <w:rPr>
          <w:color w:val="000000" w:themeColor="text1"/>
          <w:sz w:val="28"/>
          <w:szCs w:val="28"/>
        </w:rPr>
        <w:t>знаходимо</w:t>
      </w:r>
      <w:proofErr w:type="spellEnd"/>
      <w:r w:rsidRPr="004B70D0">
        <w:rPr>
          <w:color w:val="000000" w:themeColor="text1"/>
          <w:sz w:val="28"/>
          <w:szCs w:val="28"/>
        </w:rPr>
        <w:t xml:space="preserve"> </w:t>
      </w:r>
      <w:proofErr w:type="spellStart"/>
      <w:r w:rsidRPr="004B70D0">
        <w:rPr>
          <w:color w:val="000000" w:themeColor="text1"/>
          <w:sz w:val="28"/>
          <w:szCs w:val="28"/>
        </w:rPr>
        <w:t>вхідні</w:t>
      </w:r>
      <w:proofErr w:type="spellEnd"/>
      <w:r w:rsidRPr="004B70D0">
        <w:rPr>
          <w:color w:val="000000" w:themeColor="text1"/>
          <w:sz w:val="28"/>
          <w:szCs w:val="28"/>
        </w:rPr>
        <w:t xml:space="preserve"> </w:t>
      </w:r>
      <w:proofErr w:type="spellStart"/>
      <w:r w:rsidRPr="004B70D0">
        <w:rPr>
          <w:color w:val="000000" w:themeColor="text1"/>
          <w:sz w:val="28"/>
          <w:szCs w:val="28"/>
        </w:rPr>
        <w:t>значення</w:t>
      </w:r>
      <w:proofErr w:type="spellEnd"/>
      <w:r w:rsidRPr="004B70D0">
        <w:rPr>
          <w:color w:val="000000" w:themeColor="text1"/>
          <w:sz w:val="28"/>
          <w:szCs w:val="28"/>
        </w:rPr>
        <w:t xml:space="preserve">, </w:t>
      </w:r>
      <w:proofErr w:type="spellStart"/>
      <w:r w:rsidRPr="004B70D0">
        <w:rPr>
          <w:color w:val="000000" w:themeColor="text1"/>
          <w:sz w:val="28"/>
          <w:szCs w:val="28"/>
        </w:rPr>
        <w:t>які</w:t>
      </w:r>
      <w:proofErr w:type="spellEnd"/>
      <w:r w:rsidRPr="004B70D0">
        <w:rPr>
          <w:color w:val="000000" w:themeColor="text1"/>
          <w:sz w:val="28"/>
          <w:szCs w:val="28"/>
        </w:rPr>
        <w:t xml:space="preserve"> </w:t>
      </w:r>
      <w:proofErr w:type="spellStart"/>
      <w:r w:rsidRPr="004B70D0">
        <w:rPr>
          <w:color w:val="000000" w:themeColor="text1"/>
          <w:sz w:val="28"/>
          <w:szCs w:val="28"/>
        </w:rPr>
        <w:t>дають</w:t>
      </w:r>
      <w:proofErr w:type="spellEnd"/>
      <w:r w:rsidRPr="004B70D0">
        <w:rPr>
          <w:color w:val="000000" w:themeColor="text1"/>
          <w:sz w:val="28"/>
          <w:szCs w:val="28"/>
        </w:rPr>
        <w:t xml:space="preserve"> </w:t>
      </w:r>
      <w:proofErr w:type="spellStart"/>
      <w:r w:rsidRPr="004B70D0">
        <w:rPr>
          <w:color w:val="000000" w:themeColor="text1"/>
          <w:sz w:val="28"/>
          <w:szCs w:val="28"/>
        </w:rPr>
        <w:t>мінімальне</w:t>
      </w:r>
      <w:proofErr w:type="spellEnd"/>
      <w:r w:rsidRPr="004B70D0">
        <w:rPr>
          <w:color w:val="000000" w:themeColor="text1"/>
          <w:sz w:val="28"/>
          <w:szCs w:val="28"/>
        </w:rPr>
        <w:t xml:space="preserve"> </w:t>
      </w:r>
      <w:proofErr w:type="spellStart"/>
      <w:r w:rsidRPr="004B70D0">
        <w:rPr>
          <w:color w:val="000000" w:themeColor="text1"/>
          <w:sz w:val="28"/>
          <w:szCs w:val="28"/>
        </w:rPr>
        <w:t>значення</w:t>
      </w:r>
      <w:proofErr w:type="spellEnd"/>
      <w:r w:rsidRPr="004B70D0">
        <w:rPr>
          <w:color w:val="000000" w:themeColor="text1"/>
          <w:sz w:val="28"/>
          <w:szCs w:val="28"/>
        </w:rPr>
        <w:t xml:space="preserve"> MSE,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відповіда</w:t>
      </w:r>
      <w:r>
        <w:rPr>
          <w:color w:val="000000" w:themeColor="text1"/>
          <w:sz w:val="28"/>
          <w:szCs w:val="28"/>
        </w:rPr>
        <w:t>є</w:t>
      </w:r>
      <w:proofErr w:type="spellEnd"/>
      <w:r>
        <w:rPr>
          <w:color w:val="000000" w:themeColor="text1"/>
          <w:sz w:val="28"/>
          <w:szCs w:val="28"/>
        </w:rPr>
        <w:t xml:space="preserve"> </w:t>
      </w:r>
      <w:proofErr w:type="spellStart"/>
      <w:r>
        <w:rPr>
          <w:color w:val="000000" w:themeColor="text1"/>
          <w:sz w:val="28"/>
          <w:szCs w:val="28"/>
        </w:rPr>
        <w:t>міцності</w:t>
      </w:r>
      <w:proofErr w:type="spellEnd"/>
      <w:r>
        <w:rPr>
          <w:color w:val="000000" w:themeColor="text1"/>
          <w:sz w:val="28"/>
          <w:szCs w:val="28"/>
        </w:rPr>
        <w:t xml:space="preserve"> породи, </w:t>
      </w:r>
      <w:proofErr w:type="spellStart"/>
      <w:r>
        <w:rPr>
          <w:color w:val="000000" w:themeColor="text1"/>
          <w:sz w:val="28"/>
          <w:szCs w:val="28"/>
        </w:rPr>
        <w:t>що</w:t>
      </w:r>
      <w:proofErr w:type="spellEnd"/>
      <w:r>
        <w:rPr>
          <w:color w:val="000000" w:themeColor="text1"/>
          <w:sz w:val="28"/>
          <w:szCs w:val="28"/>
        </w:rPr>
        <w:t xml:space="preserve"> буриться.</w:t>
      </w:r>
    </w:p>
    <w:p w14:paraId="1D2B95C7" w14:textId="77777777" w:rsidR="007012BC" w:rsidRPr="00E13DAF" w:rsidRDefault="007012BC" w:rsidP="002A0393">
      <w:pPr>
        <w:spacing w:before="240" w:after="240" w:line="360" w:lineRule="auto"/>
        <w:ind w:firstLine="709"/>
        <w:jc w:val="both"/>
        <w:outlineLvl w:val="2"/>
        <w:rPr>
          <w:rFonts w:ascii="Times New Roman" w:hAnsi="Times New Roman" w:cs="Times New Roman"/>
          <w:b/>
          <w:sz w:val="28"/>
          <w:szCs w:val="28"/>
        </w:rPr>
      </w:pPr>
      <w:proofErr w:type="spellStart"/>
      <w:r w:rsidRPr="00E13DAF">
        <w:rPr>
          <w:rStyle w:val="af6"/>
          <w:rFonts w:ascii="Times New Roman" w:hAnsi="Times New Roman" w:cs="Times New Roman"/>
          <w:sz w:val="28"/>
          <w:szCs w:val="28"/>
        </w:rPr>
        <w:t>Висновки</w:t>
      </w:r>
      <w:proofErr w:type="spellEnd"/>
      <w:r w:rsidRPr="00E13DAF">
        <w:rPr>
          <w:rStyle w:val="af6"/>
          <w:rFonts w:ascii="Times New Roman" w:hAnsi="Times New Roman" w:cs="Times New Roman"/>
          <w:sz w:val="28"/>
          <w:szCs w:val="28"/>
        </w:rPr>
        <w:t xml:space="preserve"> до </w:t>
      </w:r>
      <w:proofErr w:type="spellStart"/>
      <w:r w:rsidRPr="00E13DAF">
        <w:rPr>
          <w:rStyle w:val="af6"/>
          <w:rFonts w:ascii="Times New Roman" w:hAnsi="Times New Roman" w:cs="Times New Roman"/>
          <w:sz w:val="28"/>
          <w:szCs w:val="28"/>
        </w:rPr>
        <w:t>розділу</w:t>
      </w:r>
      <w:proofErr w:type="spellEnd"/>
    </w:p>
    <w:p w14:paraId="2C1DAFB0" w14:textId="77777777" w:rsidR="007012BC" w:rsidRPr="00E13DAF" w:rsidRDefault="007012BC" w:rsidP="00E13DAF">
      <w:pPr>
        <w:pStyle w:val="ae"/>
        <w:spacing w:line="360" w:lineRule="auto"/>
        <w:ind w:firstLine="709"/>
        <w:jc w:val="both"/>
        <w:rPr>
          <w:sz w:val="28"/>
          <w:szCs w:val="28"/>
          <w:lang w:val="en-US"/>
        </w:rPr>
      </w:pPr>
      <w:r w:rsidRPr="00E13DAF">
        <w:rPr>
          <w:sz w:val="28"/>
          <w:szCs w:val="28"/>
        </w:rPr>
        <w:t xml:space="preserve">У </w:t>
      </w:r>
      <w:proofErr w:type="spellStart"/>
      <w:r w:rsidRPr="00E13DAF">
        <w:rPr>
          <w:sz w:val="28"/>
          <w:szCs w:val="28"/>
        </w:rPr>
        <w:t>першому</w:t>
      </w:r>
      <w:proofErr w:type="spellEnd"/>
      <w:r w:rsidRPr="00E13DAF">
        <w:rPr>
          <w:sz w:val="28"/>
          <w:szCs w:val="28"/>
        </w:rPr>
        <w:t xml:space="preserve"> </w:t>
      </w:r>
      <w:proofErr w:type="spellStart"/>
      <w:r w:rsidRPr="00E13DAF">
        <w:rPr>
          <w:sz w:val="28"/>
          <w:szCs w:val="28"/>
        </w:rPr>
        <w:t>розділі</w:t>
      </w:r>
      <w:proofErr w:type="spellEnd"/>
      <w:r w:rsidRPr="00E13DAF">
        <w:rPr>
          <w:sz w:val="28"/>
          <w:szCs w:val="28"/>
        </w:rPr>
        <w:t xml:space="preserve"> проведено </w:t>
      </w:r>
      <w:proofErr w:type="spellStart"/>
      <w:r w:rsidRPr="00E13DAF">
        <w:rPr>
          <w:sz w:val="28"/>
          <w:szCs w:val="28"/>
        </w:rPr>
        <w:t>глибокий</w:t>
      </w:r>
      <w:proofErr w:type="spellEnd"/>
      <w:r w:rsidRPr="00E13DAF">
        <w:rPr>
          <w:sz w:val="28"/>
          <w:szCs w:val="28"/>
        </w:rPr>
        <w:t xml:space="preserve"> </w:t>
      </w:r>
      <w:proofErr w:type="spellStart"/>
      <w:r w:rsidRPr="00E13DAF">
        <w:rPr>
          <w:sz w:val="28"/>
          <w:szCs w:val="28"/>
        </w:rPr>
        <w:t>аналіз</w:t>
      </w:r>
      <w:proofErr w:type="spellEnd"/>
      <w:r w:rsidRPr="00E13DAF">
        <w:rPr>
          <w:sz w:val="28"/>
          <w:szCs w:val="28"/>
        </w:rPr>
        <w:t xml:space="preserve"> </w:t>
      </w:r>
      <w:proofErr w:type="spellStart"/>
      <w:r w:rsidRPr="00E13DAF">
        <w:rPr>
          <w:sz w:val="28"/>
          <w:szCs w:val="28"/>
        </w:rPr>
        <w:t>сучасних</w:t>
      </w:r>
      <w:proofErr w:type="spellEnd"/>
      <w:r w:rsidRPr="00E13DAF">
        <w:rPr>
          <w:sz w:val="28"/>
          <w:szCs w:val="28"/>
        </w:rPr>
        <w:t xml:space="preserve"> </w:t>
      </w:r>
      <w:proofErr w:type="spellStart"/>
      <w:r w:rsidRPr="00E13DAF">
        <w:rPr>
          <w:sz w:val="28"/>
          <w:szCs w:val="28"/>
        </w:rPr>
        <w:t>інструментів</w:t>
      </w:r>
      <w:proofErr w:type="spellEnd"/>
      <w:r w:rsidRPr="00E13DAF">
        <w:rPr>
          <w:sz w:val="28"/>
          <w:szCs w:val="28"/>
        </w:rPr>
        <w:t xml:space="preserve">, </w:t>
      </w:r>
      <w:proofErr w:type="spellStart"/>
      <w:r w:rsidRPr="00E13DAF">
        <w:rPr>
          <w:sz w:val="28"/>
          <w:szCs w:val="28"/>
        </w:rPr>
        <w:t>технологій</w:t>
      </w:r>
      <w:proofErr w:type="spellEnd"/>
      <w:r w:rsidRPr="00E13DAF">
        <w:rPr>
          <w:sz w:val="28"/>
          <w:szCs w:val="28"/>
        </w:rPr>
        <w:t xml:space="preserve"> та платформ для </w:t>
      </w:r>
      <w:proofErr w:type="spellStart"/>
      <w:r w:rsidRPr="00E13DAF">
        <w:rPr>
          <w:sz w:val="28"/>
          <w:szCs w:val="28"/>
        </w:rPr>
        <w:t>побудови</w:t>
      </w:r>
      <w:proofErr w:type="spellEnd"/>
      <w:r w:rsidRPr="00E13DAF">
        <w:rPr>
          <w:sz w:val="28"/>
          <w:szCs w:val="28"/>
        </w:rPr>
        <w:t xml:space="preserve"> </w:t>
      </w:r>
      <w:proofErr w:type="spellStart"/>
      <w:r w:rsidRPr="00E13DAF">
        <w:rPr>
          <w:sz w:val="28"/>
          <w:szCs w:val="28"/>
        </w:rPr>
        <w:t>цифрових</w:t>
      </w:r>
      <w:proofErr w:type="spellEnd"/>
      <w:r w:rsidRPr="00E13DAF">
        <w:rPr>
          <w:sz w:val="28"/>
          <w:szCs w:val="28"/>
        </w:rPr>
        <w:t xml:space="preserve"> </w:t>
      </w:r>
      <w:proofErr w:type="spellStart"/>
      <w:r w:rsidRPr="00E13DAF">
        <w:rPr>
          <w:sz w:val="28"/>
          <w:szCs w:val="28"/>
        </w:rPr>
        <w:t>двійників</w:t>
      </w:r>
      <w:proofErr w:type="spellEnd"/>
      <w:r w:rsidRPr="00E13DAF">
        <w:rPr>
          <w:sz w:val="28"/>
          <w:szCs w:val="28"/>
        </w:rPr>
        <w:t xml:space="preserve"> у </w:t>
      </w:r>
      <w:proofErr w:type="spellStart"/>
      <w:r w:rsidRPr="00E13DAF">
        <w:rPr>
          <w:sz w:val="28"/>
          <w:szCs w:val="28"/>
        </w:rPr>
        <w:t>нафтогазовій</w:t>
      </w:r>
      <w:proofErr w:type="spellEnd"/>
      <w:r w:rsidRPr="00E13DAF">
        <w:rPr>
          <w:sz w:val="28"/>
          <w:szCs w:val="28"/>
        </w:rPr>
        <w:t xml:space="preserve"> </w:t>
      </w:r>
      <w:proofErr w:type="spellStart"/>
      <w:r w:rsidRPr="00E13DAF">
        <w:rPr>
          <w:sz w:val="28"/>
          <w:szCs w:val="28"/>
        </w:rPr>
        <w:t>галузі</w:t>
      </w:r>
      <w:proofErr w:type="spellEnd"/>
      <w:r w:rsidRPr="00E13DAF">
        <w:rPr>
          <w:sz w:val="28"/>
          <w:szCs w:val="28"/>
        </w:rPr>
        <w:t xml:space="preserve">. </w:t>
      </w:r>
      <w:proofErr w:type="spellStart"/>
      <w:r w:rsidRPr="00E13DAF">
        <w:rPr>
          <w:sz w:val="28"/>
          <w:szCs w:val="28"/>
        </w:rPr>
        <w:t>Виявлено</w:t>
      </w:r>
      <w:proofErr w:type="spellEnd"/>
      <w:r w:rsidRPr="00E13DAF">
        <w:rPr>
          <w:sz w:val="28"/>
          <w:szCs w:val="28"/>
        </w:rPr>
        <w:t xml:space="preserve"> </w:t>
      </w:r>
      <w:proofErr w:type="spellStart"/>
      <w:r w:rsidRPr="00E13DAF">
        <w:rPr>
          <w:sz w:val="28"/>
          <w:szCs w:val="28"/>
        </w:rPr>
        <w:t>ключові</w:t>
      </w:r>
      <w:proofErr w:type="spellEnd"/>
      <w:r w:rsidRPr="00E13DAF">
        <w:rPr>
          <w:sz w:val="28"/>
          <w:szCs w:val="28"/>
        </w:rPr>
        <w:t xml:space="preserve"> </w:t>
      </w:r>
      <w:proofErr w:type="spellStart"/>
      <w:r w:rsidRPr="00E13DAF">
        <w:rPr>
          <w:sz w:val="28"/>
          <w:szCs w:val="28"/>
        </w:rPr>
        <w:t>методологічні</w:t>
      </w:r>
      <w:proofErr w:type="spellEnd"/>
      <w:r w:rsidRPr="00E13DAF">
        <w:rPr>
          <w:sz w:val="28"/>
          <w:szCs w:val="28"/>
        </w:rPr>
        <w:t xml:space="preserve"> </w:t>
      </w:r>
      <w:proofErr w:type="spellStart"/>
      <w:r w:rsidRPr="00E13DAF">
        <w:rPr>
          <w:sz w:val="28"/>
          <w:szCs w:val="28"/>
        </w:rPr>
        <w:t>підходи</w:t>
      </w:r>
      <w:proofErr w:type="spellEnd"/>
      <w:r w:rsidRPr="00E13DAF">
        <w:rPr>
          <w:sz w:val="28"/>
          <w:szCs w:val="28"/>
        </w:rPr>
        <w:t xml:space="preserve"> до </w:t>
      </w:r>
      <w:proofErr w:type="spellStart"/>
      <w:r w:rsidRPr="00E13DAF">
        <w:rPr>
          <w:sz w:val="28"/>
          <w:szCs w:val="28"/>
        </w:rPr>
        <w:t>створення</w:t>
      </w:r>
      <w:proofErr w:type="spellEnd"/>
      <w:r w:rsidRPr="00E13DAF">
        <w:rPr>
          <w:sz w:val="28"/>
          <w:szCs w:val="28"/>
        </w:rPr>
        <w:t xml:space="preserve"> </w:t>
      </w:r>
      <w:proofErr w:type="spellStart"/>
      <w:r w:rsidRPr="00E13DAF">
        <w:rPr>
          <w:sz w:val="28"/>
          <w:szCs w:val="28"/>
        </w:rPr>
        <w:t>цифрових</w:t>
      </w:r>
      <w:proofErr w:type="spellEnd"/>
      <w:r w:rsidRPr="00E13DAF">
        <w:rPr>
          <w:sz w:val="28"/>
          <w:szCs w:val="28"/>
        </w:rPr>
        <w:t xml:space="preserve"> </w:t>
      </w:r>
      <w:proofErr w:type="spellStart"/>
      <w:r w:rsidRPr="00E13DAF">
        <w:rPr>
          <w:sz w:val="28"/>
          <w:szCs w:val="28"/>
        </w:rPr>
        <w:t>двійників</w:t>
      </w:r>
      <w:proofErr w:type="spellEnd"/>
      <w:r w:rsidRPr="00E13DAF">
        <w:rPr>
          <w:sz w:val="28"/>
          <w:szCs w:val="28"/>
        </w:rPr>
        <w:t xml:space="preserve">, а також проведено </w:t>
      </w:r>
      <w:proofErr w:type="spellStart"/>
      <w:r w:rsidRPr="00E13DAF">
        <w:rPr>
          <w:sz w:val="28"/>
          <w:szCs w:val="28"/>
        </w:rPr>
        <w:t>кількісний</w:t>
      </w:r>
      <w:proofErr w:type="spellEnd"/>
      <w:r w:rsidRPr="00E13DAF">
        <w:rPr>
          <w:sz w:val="28"/>
          <w:szCs w:val="28"/>
        </w:rPr>
        <w:t xml:space="preserve"> </w:t>
      </w:r>
      <w:proofErr w:type="spellStart"/>
      <w:r w:rsidRPr="00E13DAF">
        <w:rPr>
          <w:sz w:val="28"/>
          <w:szCs w:val="28"/>
        </w:rPr>
        <w:t>аналіз</w:t>
      </w:r>
      <w:proofErr w:type="spellEnd"/>
      <w:r w:rsidRPr="00E13DAF">
        <w:rPr>
          <w:sz w:val="28"/>
          <w:szCs w:val="28"/>
        </w:rPr>
        <w:t xml:space="preserve"> </w:t>
      </w:r>
      <w:proofErr w:type="spellStart"/>
      <w:r w:rsidRPr="00E13DAF">
        <w:rPr>
          <w:sz w:val="28"/>
          <w:szCs w:val="28"/>
        </w:rPr>
        <w:t>їхніх</w:t>
      </w:r>
      <w:proofErr w:type="spellEnd"/>
      <w:r w:rsidRPr="00E13DAF">
        <w:rPr>
          <w:sz w:val="28"/>
          <w:szCs w:val="28"/>
        </w:rPr>
        <w:t xml:space="preserve"> </w:t>
      </w:r>
      <w:proofErr w:type="spellStart"/>
      <w:r w:rsidRPr="00E13DAF">
        <w:rPr>
          <w:sz w:val="28"/>
          <w:szCs w:val="28"/>
        </w:rPr>
        <w:t>можливостей</w:t>
      </w:r>
      <w:proofErr w:type="spellEnd"/>
      <w:r w:rsidRPr="00E13DAF">
        <w:rPr>
          <w:sz w:val="28"/>
          <w:szCs w:val="28"/>
        </w:rPr>
        <w:t xml:space="preserve"> </w:t>
      </w:r>
      <w:proofErr w:type="spellStart"/>
      <w:r w:rsidRPr="00E13DAF">
        <w:rPr>
          <w:sz w:val="28"/>
          <w:szCs w:val="28"/>
        </w:rPr>
        <w:t>щодо</w:t>
      </w:r>
      <w:proofErr w:type="spellEnd"/>
      <w:r w:rsidRPr="00E13DAF">
        <w:rPr>
          <w:sz w:val="28"/>
          <w:szCs w:val="28"/>
        </w:rPr>
        <w:t xml:space="preserve"> </w:t>
      </w:r>
      <w:proofErr w:type="spellStart"/>
      <w:r w:rsidRPr="00E13DAF">
        <w:rPr>
          <w:sz w:val="28"/>
          <w:szCs w:val="28"/>
        </w:rPr>
        <w:t>підвищення</w:t>
      </w:r>
      <w:proofErr w:type="spellEnd"/>
      <w:r w:rsidRPr="00E13DAF">
        <w:rPr>
          <w:sz w:val="28"/>
          <w:szCs w:val="28"/>
        </w:rPr>
        <w:t xml:space="preserve"> </w:t>
      </w:r>
      <w:proofErr w:type="spellStart"/>
      <w:r w:rsidRPr="00E13DAF">
        <w:rPr>
          <w:sz w:val="28"/>
          <w:szCs w:val="28"/>
        </w:rPr>
        <w:t>ефективності</w:t>
      </w:r>
      <w:proofErr w:type="spellEnd"/>
      <w:r w:rsidRPr="00E13DAF">
        <w:rPr>
          <w:sz w:val="28"/>
          <w:szCs w:val="28"/>
        </w:rPr>
        <w:t xml:space="preserve"> та </w:t>
      </w:r>
      <w:proofErr w:type="spellStart"/>
      <w:r w:rsidRPr="00E13DAF">
        <w:rPr>
          <w:sz w:val="28"/>
          <w:szCs w:val="28"/>
        </w:rPr>
        <w:t>безпеки</w:t>
      </w:r>
      <w:proofErr w:type="spellEnd"/>
      <w:r w:rsidRPr="00E13DAF">
        <w:rPr>
          <w:sz w:val="28"/>
          <w:szCs w:val="28"/>
        </w:rPr>
        <w:t xml:space="preserve"> </w:t>
      </w:r>
      <w:proofErr w:type="spellStart"/>
      <w:r w:rsidRPr="00E13DAF">
        <w:rPr>
          <w:sz w:val="28"/>
          <w:szCs w:val="28"/>
        </w:rPr>
        <w:t>бурових</w:t>
      </w:r>
      <w:proofErr w:type="spellEnd"/>
      <w:r w:rsidRPr="00E13DAF">
        <w:rPr>
          <w:sz w:val="28"/>
          <w:szCs w:val="28"/>
        </w:rPr>
        <w:t xml:space="preserve"> </w:t>
      </w:r>
      <w:proofErr w:type="spellStart"/>
      <w:r w:rsidRPr="00E13DAF">
        <w:rPr>
          <w:sz w:val="28"/>
          <w:szCs w:val="28"/>
        </w:rPr>
        <w:t>операцій</w:t>
      </w:r>
      <w:proofErr w:type="spellEnd"/>
      <w:r w:rsidRPr="00E13DAF">
        <w:rPr>
          <w:sz w:val="28"/>
          <w:szCs w:val="28"/>
        </w:rPr>
        <w:t xml:space="preserve">. </w:t>
      </w:r>
      <w:proofErr w:type="spellStart"/>
      <w:r w:rsidRPr="00E13DAF">
        <w:rPr>
          <w:sz w:val="28"/>
          <w:szCs w:val="28"/>
        </w:rPr>
        <w:t>Отримані</w:t>
      </w:r>
      <w:proofErr w:type="spellEnd"/>
      <w:r w:rsidRPr="00E13DAF">
        <w:rPr>
          <w:sz w:val="28"/>
          <w:szCs w:val="28"/>
        </w:rPr>
        <w:t xml:space="preserve"> </w:t>
      </w:r>
      <w:proofErr w:type="spellStart"/>
      <w:r w:rsidRPr="00E13DAF">
        <w:rPr>
          <w:sz w:val="28"/>
          <w:szCs w:val="28"/>
        </w:rPr>
        <w:t>результати</w:t>
      </w:r>
      <w:proofErr w:type="spellEnd"/>
      <w:r w:rsidRPr="00E13DAF">
        <w:rPr>
          <w:sz w:val="28"/>
          <w:szCs w:val="28"/>
        </w:rPr>
        <w:t xml:space="preserve"> </w:t>
      </w:r>
      <w:proofErr w:type="spellStart"/>
      <w:r w:rsidRPr="00E13DAF">
        <w:rPr>
          <w:sz w:val="28"/>
          <w:szCs w:val="28"/>
        </w:rPr>
        <w:t>підтверджують</w:t>
      </w:r>
      <w:proofErr w:type="spellEnd"/>
      <w:r w:rsidRPr="00E13DAF">
        <w:rPr>
          <w:sz w:val="28"/>
          <w:szCs w:val="28"/>
        </w:rPr>
        <w:t xml:space="preserve"> </w:t>
      </w:r>
      <w:proofErr w:type="spellStart"/>
      <w:r w:rsidRPr="00E13DAF">
        <w:rPr>
          <w:sz w:val="28"/>
          <w:szCs w:val="28"/>
        </w:rPr>
        <w:t>доцільність</w:t>
      </w:r>
      <w:proofErr w:type="spellEnd"/>
      <w:r w:rsidRPr="00E13DAF">
        <w:rPr>
          <w:sz w:val="28"/>
          <w:szCs w:val="28"/>
        </w:rPr>
        <w:t xml:space="preserve"> </w:t>
      </w:r>
      <w:proofErr w:type="spellStart"/>
      <w:r w:rsidRPr="00E13DAF">
        <w:rPr>
          <w:sz w:val="28"/>
          <w:szCs w:val="28"/>
        </w:rPr>
        <w:t>використання</w:t>
      </w:r>
      <w:proofErr w:type="spellEnd"/>
      <w:r w:rsidRPr="00E13DAF">
        <w:rPr>
          <w:sz w:val="28"/>
          <w:szCs w:val="28"/>
        </w:rPr>
        <w:t xml:space="preserve"> </w:t>
      </w:r>
      <w:proofErr w:type="spellStart"/>
      <w:r w:rsidRPr="00E13DAF">
        <w:rPr>
          <w:sz w:val="28"/>
          <w:szCs w:val="28"/>
        </w:rPr>
        <w:t>цифрових</w:t>
      </w:r>
      <w:proofErr w:type="spellEnd"/>
      <w:r w:rsidRPr="00E13DAF">
        <w:rPr>
          <w:sz w:val="28"/>
          <w:szCs w:val="28"/>
        </w:rPr>
        <w:t xml:space="preserve"> </w:t>
      </w:r>
      <w:proofErr w:type="spellStart"/>
      <w:r w:rsidRPr="00E13DAF">
        <w:rPr>
          <w:sz w:val="28"/>
          <w:szCs w:val="28"/>
        </w:rPr>
        <w:t>двійників</w:t>
      </w:r>
      <w:proofErr w:type="spellEnd"/>
      <w:r w:rsidRPr="00E13DAF">
        <w:rPr>
          <w:sz w:val="28"/>
          <w:szCs w:val="28"/>
        </w:rPr>
        <w:t xml:space="preserve"> як </w:t>
      </w:r>
      <w:proofErr w:type="spellStart"/>
      <w:r w:rsidRPr="00E13DAF">
        <w:rPr>
          <w:sz w:val="28"/>
          <w:szCs w:val="28"/>
        </w:rPr>
        <w:t>інструменту</w:t>
      </w:r>
      <w:proofErr w:type="spellEnd"/>
      <w:r w:rsidRPr="00E13DAF">
        <w:rPr>
          <w:sz w:val="28"/>
          <w:szCs w:val="28"/>
        </w:rPr>
        <w:t xml:space="preserve"> </w:t>
      </w:r>
      <w:proofErr w:type="spellStart"/>
      <w:r w:rsidRPr="00E13DAF">
        <w:rPr>
          <w:sz w:val="28"/>
          <w:szCs w:val="28"/>
        </w:rPr>
        <w:t>інтеграції</w:t>
      </w:r>
      <w:proofErr w:type="spellEnd"/>
      <w:r w:rsidRPr="00E13DAF">
        <w:rPr>
          <w:sz w:val="28"/>
          <w:szCs w:val="28"/>
        </w:rPr>
        <w:t xml:space="preserve"> </w:t>
      </w:r>
      <w:proofErr w:type="spellStart"/>
      <w:r w:rsidRPr="00E13DAF">
        <w:rPr>
          <w:sz w:val="28"/>
          <w:szCs w:val="28"/>
        </w:rPr>
        <w:t>аналітики</w:t>
      </w:r>
      <w:proofErr w:type="spellEnd"/>
      <w:r w:rsidRPr="00E13DAF">
        <w:rPr>
          <w:sz w:val="28"/>
          <w:szCs w:val="28"/>
        </w:rPr>
        <w:t xml:space="preserve">, </w:t>
      </w:r>
      <w:proofErr w:type="spellStart"/>
      <w:r w:rsidRPr="00E13DAF">
        <w:rPr>
          <w:sz w:val="28"/>
          <w:szCs w:val="28"/>
        </w:rPr>
        <w:t>автоматизації</w:t>
      </w:r>
      <w:proofErr w:type="spellEnd"/>
      <w:r w:rsidRPr="00E13DAF">
        <w:rPr>
          <w:sz w:val="28"/>
          <w:szCs w:val="28"/>
        </w:rPr>
        <w:t xml:space="preserve"> та </w:t>
      </w:r>
      <w:proofErr w:type="spellStart"/>
      <w:r w:rsidRPr="00E13DAF">
        <w:rPr>
          <w:sz w:val="28"/>
          <w:szCs w:val="28"/>
        </w:rPr>
        <w:t>прогнозування</w:t>
      </w:r>
      <w:proofErr w:type="spellEnd"/>
      <w:r w:rsidRPr="00E13DAF">
        <w:rPr>
          <w:sz w:val="28"/>
          <w:szCs w:val="28"/>
        </w:rPr>
        <w:t xml:space="preserve"> у </w:t>
      </w:r>
      <w:proofErr w:type="spellStart"/>
      <w:r w:rsidRPr="00E13DAF">
        <w:rPr>
          <w:sz w:val="28"/>
          <w:szCs w:val="28"/>
        </w:rPr>
        <w:t>бурових</w:t>
      </w:r>
      <w:proofErr w:type="spellEnd"/>
      <w:r w:rsidRPr="00E13DAF">
        <w:rPr>
          <w:sz w:val="28"/>
          <w:szCs w:val="28"/>
        </w:rPr>
        <w:t xml:space="preserve"> </w:t>
      </w:r>
      <w:proofErr w:type="spellStart"/>
      <w:r w:rsidRPr="00E13DAF">
        <w:rPr>
          <w:sz w:val="28"/>
          <w:szCs w:val="28"/>
        </w:rPr>
        <w:t>процесах</w:t>
      </w:r>
      <w:proofErr w:type="spellEnd"/>
      <w:r w:rsidRPr="00E13DAF">
        <w:rPr>
          <w:sz w:val="28"/>
          <w:szCs w:val="28"/>
        </w:rPr>
        <w:t xml:space="preserve">. </w:t>
      </w:r>
      <w:proofErr w:type="spellStart"/>
      <w:r w:rsidRPr="00E13DAF">
        <w:rPr>
          <w:sz w:val="28"/>
          <w:szCs w:val="28"/>
        </w:rPr>
        <w:t>Визначено</w:t>
      </w:r>
      <w:proofErr w:type="spellEnd"/>
      <w:r w:rsidRPr="00E13DAF">
        <w:rPr>
          <w:sz w:val="28"/>
          <w:szCs w:val="28"/>
        </w:rPr>
        <w:t xml:space="preserve">, </w:t>
      </w:r>
      <w:proofErr w:type="spellStart"/>
      <w:r w:rsidRPr="00E13DAF">
        <w:rPr>
          <w:sz w:val="28"/>
          <w:szCs w:val="28"/>
        </w:rPr>
        <w:t>що</w:t>
      </w:r>
      <w:proofErr w:type="spellEnd"/>
      <w:r w:rsidRPr="00E13DAF">
        <w:rPr>
          <w:sz w:val="28"/>
          <w:szCs w:val="28"/>
        </w:rPr>
        <w:t xml:space="preserve"> </w:t>
      </w:r>
      <w:proofErr w:type="spellStart"/>
      <w:r w:rsidRPr="00E13DAF">
        <w:rPr>
          <w:sz w:val="28"/>
          <w:szCs w:val="28"/>
        </w:rPr>
        <w:t>правильний</w:t>
      </w:r>
      <w:proofErr w:type="spellEnd"/>
      <w:r w:rsidRPr="00E13DAF">
        <w:rPr>
          <w:sz w:val="28"/>
          <w:szCs w:val="28"/>
        </w:rPr>
        <w:t xml:space="preserve"> </w:t>
      </w:r>
      <w:proofErr w:type="spellStart"/>
      <w:r w:rsidRPr="00E13DAF">
        <w:rPr>
          <w:sz w:val="28"/>
          <w:szCs w:val="28"/>
        </w:rPr>
        <w:t>вибір</w:t>
      </w:r>
      <w:proofErr w:type="spellEnd"/>
      <w:r w:rsidRPr="00E13DAF">
        <w:rPr>
          <w:sz w:val="28"/>
          <w:szCs w:val="28"/>
        </w:rPr>
        <w:t xml:space="preserve"> </w:t>
      </w:r>
      <w:proofErr w:type="spellStart"/>
      <w:r w:rsidRPr="00E13DAF">
        <w:rPr>
          <w:sz w:val="28"/>
          <w:szCs w:val="28"/>
        </w:rPr>
        <w:t>технологічної</w:t>
      </w:r>
      <w:proofErr w:type="spellEnd"/>
      <w:r w:rsidRPr="00E13DAF">
        <w:rPr>
          <w:sz w:val="28"/>
          <w:szCs w:val="28"/>
        </w:rPr>
        <w:t xml:space="preserve"> </w:t>
      </w:r>
      <w:proofErr w:type="spellStart"/>
      <w:r w:rsidRPr="00E13DAF">
        <w:rPr>
          <w:sz w:val="28"/>
          <w:szCs w:val="28"/>
        </w:rPr>
        <w:t>платформи</w:t>
      </w:r>
      <w:proofErr w:type="spellEnd"/>
      <w:r w:rsidRPr="00E13DAF">
        <w:rPr>
          <w:sz w:val="28"/>
          <w:szCs w:val="28"/>
        </w:rPr>
        <w:t xml:space="preserve"> та </w:t>
      </w:r>
      <w:proofErr w:type="spellStart"/>
      <w:r w:rsidRPr="00E13DAF">
        <w:rPr>
          <w:sz w:val="28"/>
          <w:szCs w:val="28"/>
        </w:rPr>
        <w:t>методології</w:t>
      </w:r>
      <w:proofErr w:type="spellEnd"/>
      <w:r w:rsidRPr="00E13DAF">
        <w:rPr>
          <w:sz w:val="28"/>
          <w:szCs w:val="28"/>
        </w:rPr>
        <w:t xml:space="preserve"> </w:t>
      </w:r>
      <w:proofErr w:type="spellStart"/>
      <w:r w:rsidRPr="00E13DAF">
        <w:rPr>
          <w:sz w:val="28"/>
          <w:szCs w:val="28"/>
        </w:rPr>
        <w:t>забезпечує</w:t>
      </w:r>
      <w:proofErr w:type="spellEnd"/>
      <w:r w:rsidRPr="00E13DAF">
        <w:rPr>
          <w:sz w:val="28"/>
          <w:szCs w:val="28"/>
        </w:rPr>
        <w:t xml:space="preserve"> основу для </w:t>
      </w:r>
      <w:proofErr w:type="spellStart"/>
      <w:r w:rsidRPr="00E13DAF">
        <w:rPr>
          <w:sz w:val="28"/>
          <w:szCs w:val="28"/>
        </w:rPr>
        <w:t>подальшого</w:t>
      </w:r>
      <w:proofErr w:type="spellEnd"/>
      <w:r w:rsidRPr="00E13DAF">
        <w:rPr>
          <w:sz w:val="28"/>
          <w:szCs w:val="28"/>
        </w:rPr>
        <w:t xml:space="preserve"> </w:t>
      </w:r>
      <w:proofErr w:type="spellStart"/>
      <w:r w:rsidRPr="00E13DAF">
        <w:rPr>
          <w:sz w:val="28"/>
          <w:szCs w:val="28"/>
        </w:rPr>
        <w:t>впровадження</w:t>
      </w:r>
      <w:proofErr w:type="spellEnd"/>
      <w:r w:rsidRPr="00E13DAF">
        <w:rPr>
          <w:sz w:val="28"/>
          <w:szCs w:val="28"/>
        </w:rPr>
        <w:t xml:space="preserve"> моделей у </w:t>
      </w:r>
      <w:proofErr w:type="spellStart"/>
      <w:r w:rsidRPr="00E13DAF">
        <w:rPr>
          <w:sz w:val="28"/>
          <w:szCs w:val="28"/>
        </w:rPr>
        <w:t>виробничу</w:t>
      </w:r>
      <w:proofErr w:type="spellEnd"/>
      <w:r w:rsidRPr="00E13DAF">
        <w:rPr>
          <w:sz w:val="28"/>
          <w:szCs w:val="28"/>
        </w:rPr>
        <w:t xml:space="preserve"> практику.</w:t>
      </w:r>
    </w:p>
    <w:p w14:paraId="09E9B5DA" w14:textId="77777777" w:rsidR="004F7748" w:rsidRDefault="004F7748" w:rsidP="004F7748">
      <w:pPr>
        <w:spacing w:after="0" w:line="360" w:lineRule="auto"/>
        <w:ind w:firstLine="709"/>
        <w:jc w:val="center"/>
        <w:rPr>
          <w:rFonts w:ascii="Times New Roman" w:hAnsi="Times New Roman" w:cs="Times New Roman"/>
          <w:b/>
          <w:sz w:val="28"/>
          <w:lang w:val="uk-UA"/>
        </w:rPr>
      </w:pPr>
      <w:r>
        <w:rPr>
          <w:rFonts w:ascii="Times New Roman" w:hAnsi="Times New Roman" w:cs="Times New Roman"/>
          <w:b/>
          <w:sz w:val="28"/>
        </w:rPr>
        <w:lastRenderedPageBreak/>
        <w:t>РОЗДІЛ 2</w:t>
      </w:r>
    </w:p>
    <w:p w14:paraId="65F22789" w14:textId="77777777" w:rsidR="007012BC" w:rsidRPr="00B8313A" w:rsidRDefault="007012BC" w:rsidP="004F7748">
      <w:pPr>
        <w:spacing w:line="360" w:lineRule="auto"/>
        <w:ind w:firstLine="709"/>
        <w:jc w:val="center"/>
        <w:rPr>
          <w:rFonts w:ascii="Times New Roman" w:hAnsi="Times New Roman" w:cs="Times New Roman"/>
          <w:b/>
          <w:sz w:val="28"/>
        </w:rPr>
      </w:pPr>
      <w:r w:rsidRPr="008A1EB6">
        <w:rPr>
          <w:rFonts w:ascii="Times New Roman" w:hAnsi="Times New Roman" w:cs="Times New Roman"/>
          <w:b/>
          <w:sz w:val="28"/>
        </w:rPr>
        <w:t xml:space="preserve"> ВПРОВАДЖЕННЯ ЦИФРОВОГО ДВІЙНИКА В СУЧАСНІЙ БУРОВІЙ РОЗРОБЦІ, ПЕРЕВАГИ ТА ПЕРСПЕКТИВИ</w:t>
      </w:r>
    </w:p>
    <w:p w14:paraId="15E3AD94" w14:textId="77777777" w:rsidR="007012BC" w:rsidRPr="00481168" w:rsidRDefault="007012BC" w:rsidP="00F95707">
      <w:pPr>
        <w:spacing w:after="0" w:line="360" w:lineRule="auto"/>
        <w:ind w:firstLine="709"/>
        <w:jc w:val="both"/>
        <w:rPr>
          <w:rFonts w:ascii="Times New Roman" w:eastAsia="Times New Roman" w:hAnsi="Times New Roman" w:cs="Times New Roman"/>
          <w:color w:val="000000" w:themeColor="text1"/>
          <w:sz w:val="28"/>
          <w:szCs w:val="28"/>
          <w:lang w:eastAsia="uk-UA"/>
        </w:rPr>
      </w:pPr>
      <w:proofErr w:type="spellStart"/>
      <w:r w:rsidRPr="00481168">
        <w:rPr>
          <w:rFonts w:ascii="Times New Roman" w:eastAsia="Times New Roman" w:hAnsi="Times New Roman" w:cs="Times New Roman"/>
          <w:color w:val="000000" w:themeColor="text1"/>
          <w:sz w:val="28"/>
          <w:szCs w:val="28"/>
          <w:lang w:eastAsia="uk-UA"/>
        </w:rPr>
        <w:t>Процес</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планування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будівництва</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свердловини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вимагає</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кількох</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інженерних</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симуляцій</w:t>
      </w:r>
      <w:proofErr w:type="spellEnd"/>
      <w:r w:rsidRPr="00481168">
        <w:rPr>
          <w:rFonts w:ascii="Times New Roman" w:eastAsia="Times New Roman" w:hAnsi="Times New Roman" w:cs="Times New Roman"/>
          <w:color w:val="000000" w:themeColor="text1"/>
          <w:sz w:val="28"/>
          <w:szCs w:val="28"/>
          <w:lang w:eastAsia="uk-UA"/>
        </w:rPr>
        <w:t xml:space="preserve"> та </w:t>
      </w:r>
      <w:proofErr w:type="spellStart"/>
      <w:r w:rsidRPr="00481168">
        <w:rPr>
          <w:rFonts w:ascii="Times New Roman" w:eastAsia="Times New Roman" w:hAnsi="Times New Roman" w:cs="Times New Roman"/>
          <w:color w:val="000000" w:themeColor="text1"/>
          <w:sz w:val="28"/>
          <w:szCs w:val="28"/>
          <w:lang w:eastAsia="uk-UA"/>
        </w:rPr>
        <w:t>планів</w:t>
      </w:r>
      <w:proofErr w:type="spellEnd"/>
      <w:r w:rsidRPr="00481168">
        <w:rPr>
          <w:rFonts w:ascii="Times New Roman" w:eastAsia="Times New Roman" w:hAnsi="Times New Roman" w:cs="Times New Roman"/>
          <w:color w:val="000000" w:themeColor="text1"/>
          <w:sz w:val="28"/>
          <w:szCs w:val="28"/>
          <w:lang w:eastAsia="uk-UA"/>
        </w:rPr>
        <w:t xml:space="preserve"> для </w:t>
      </w:r>
      <w:proofErr w:type="spellStart"/>
      <w:r w:rsidRPr="00481168">
        <w:rPr>
          <w:rFonts w:ascii="Times New Roman" w:eastAsia="Times New Roman" w:hAnsi="Times New Roman" w:cs="Times New Roman"/>
          <w:color w:val="000000" w:themeColor="text1"/>
          <w:sz w:val="28"/>
          <w:szCs w:val="28"/>
          <w:lang w:eastAsia="uk-UA"/>
        </w:rPr>
        <w:t>визначення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послідовності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робіт</w:t>
      </w:r>
      <w:proofErr w:type="spellEnd"/>
      <w:r w:rsidRPr="00481168">
        <w:rPr>
          <w:rFonts w:ascii="Times New Roman" w:eastAsia="Times New Roman" w:hAnsi="Times New Roman" w:cs="Times New Roman"/>
          <w:color w:val="000000" w:themeColor="text1"/>
          <w:sz w:val="28"/>
          <w:szCs w:val="28"/>
          <w:lang w:eastAsia="uk-UA"/>
        </w:rPr>
        <w:t xml:space="preserve"> та </w:t>
      </w:r>
      <w:proofErr w:type="spellStart"/>
      <w:r w:rsidRPr="00481168">
        <w:rPr>
          <w:rFonts w:ascii="Times New Roman" w:eastAsia="Times New Roman" w:hAnsi="Times New Roman" w:cs="Times New Roman"/>
          <w:color w:val="000000" w:themeColor="text1"/>
          <w:sz w:val="28"/>
          <w:szCs w:val="28"/>
          <w:lang w:eastAsia="uk-UA"/>
        </w:rPr>
        <w:t>необхідного</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вибору</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матеріалів</w:t>
      </w:r>
      <w:proofErr w:type="spellEnd"/>
      <w:r w:rsidRPr="00481168">
        <w:rPr>
          <w:rFonts w:ascii="Times New Roman" w:eastAsia="Times New Roman" w:hAnsi="Times New Roman" w:cs="Times New Roman"/>
          <w:color w:val="000000" w:themeColor="text1"/>
          <w:sz w:val="28"/>
          <w:szCs w:val="28"/>
          <w:lang w:eastAsia="uk-UA"/>
        </w:rPr>
        <w:t xml:space="preserve"> за </w:t>
      </w:r>
      <w:proofErr w:type="spellStart"/>
      <w:r w:rsidRPr="00481168">
        <w:rPr>
          <w:rFonts w:ascii="Times New Roman" w:eastAsia="Times New Roman" w:hAnsi="Times New Roman" w:cs="Times New Roman"/>
          <w:color w:val="000000" w:themeColor="text1"/>
          <w:sz w:val="28"/>
          <w:szCs w:val="28"/>
          <w:lang w:eastAsia="uk-UA"/>
        </w:rPr>
        <w:t>тижні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якщо</w:t>
      </w:r>
      <w:proofErr w:type="spellEnd"/>
      <w:r w:rsidRPr="00481168">
        <w:rPr>
          <w:rFonts w:ascii="Times New Roman" w:eastAsia="Times New Roman" w:hAnsi="Times New Roman" w:cs="Times New Roman"/>
          <w:color w:val="000000" w:themeColor="text1"/>
          <w:sz w:val="28"/>
          <w:szCs w:val="28"/>
          <w:lang w:eastAsia="uk-UA"/>
        </w:rPr>
        <w:t xml:space="preserve"> не за </w:t>
      </w:r>
      <w:proofErr w:type="spellStart"/>
      <w:r w:rsidRPr="00481168">
        <w:rPr>
          <w:rFonts w:ascii="Times New Roman" w:eastAsia="Times New Roman" w:hAnsi="Times New Roman" w:cs="Times New Roman"/>
          <w:color w:val="000000" w:themeColor="text1"/>
          <w:sz w:val="28"/>
          <w:szCs w:val="28"/>
          <w:lang w:eastAsia="uk-UA"/>
        </w:rPr>
        <w:t>місяць</w:t>
      </w:r>
      <w:proofErr w:type="spellEnd"/>
      <w:r w:rsidRPr="00481168">
        <w:rPr>
          <w:rFonts w:ascii="Times New Roman" w:eastAsia="Times New Roman" w:hAnsi="Times New Roman" w:cs="Times New Roman"/>
          <w:color w:val="000000" w:themeColor="text1"/>
          <w:sz w:val="28"/>
          <w:szCs w:val="28"/>
          <w:lang w:eastAsia="uk-UA"/>
        </w:rPr>
        <w:t xml:space="preserve"> до початку </w:t>
      </w:r>
      <w:proofErr w:type="spellStart"/>
      <w:r w:rsidRPr="00481168">
        <w:rPr>
          <w:rFonts w:ascii="Times New Roman" w:eastAsia="Times New Roman" w:hAnsi="Times New Roman" w:cs="Times New Roman"/>
          <w:color w:val="000000" w:themeColor="text1"/>
          <w:sz w:val="28"/>
          <w:szCs w:val="28"/>
          <w:lang w:eastAsia="uk-UA"/>
        </w:rPr>
        <w:t>буріння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Однією</w:t>
      </w:r>
      <w:proofErr w:type="spellEnd"/>
      <w:r w:rsidRPr="00481168">
        <w:rPr>
          <w:rFonts w:ascii="Times New Roman" w:eastAsia="Times New Roman" w:hAnsi="Times New Roman" w:cs="Times New Roman"/>
          <w:color w:val="000000" w:themeColor="text1"/>
          <w:sz w:val="28"/>
          <w:szCs w:val="28"/>
          <w:lang w:eastAsia="uk-UA"/>
        </w:rPr>
        <w:t xml:space="preserve"> з проблем </w:t>
      </w:r>
      <w:proofErr w:type="spellStart"/>
      <w:r w:rsidRPr="00481168">
        <w:rPr>
          <w:rFonts w:ascii="Times New Roman" w:eastAsia="Times New Roman" w:hAnsi="Times New Roman" w:cs="Times New Roman"/>
          <w:color w:val="000000" w:themeColor="text1"/>
          <w:sz w:val="28"/>
          <w:szCs w:val="28"/>
          <w:lang w:eastAsia="uk-UA"/>
        </w:rPr>
        <w:t>під</w:t>
      </w:r>
      <w:proofErr w:type="spellEnd"/>
      <w:r w:rsidRPr="00481168">
        <w:rPr>
          <w:rFonts w:ascii="Times New Roman" w:eastAsia="Times New Roman" w:hAnsi="Times New Roman" w:cs="Times New Roman"/>
          <w:color w:val="000000" w:themeColor="text1"/>
          <w:sz w:val="28"/>
          <w:szCs w:val="28"/>
          <w:lang w:eastAsia="uk-UA"/>
        </w:rPr>
        <w:t xml:space="preserve"> час </w:t>
      </w:r>
      <w:proofErr w:type="spellStart"/>
      <w:r w:rsidRPr="00481168">
        <w:rPr>
          <w:rFonts w:ascii="Times New Roman" w:eastAsia="Times New Roman" w:hAnsi="Times New Roman" w:cs="Times New Roman"/>
          <w:color w:val="000000" w:themeColor="text1"/>
          <w:sz w:val="28"/>
          <w:szCs w:val="28"/>
          <w:lang w:eastAsia="uk-UA"/>
        </w:rPr>
        <w:t>будівництва</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свердловини</w:t>
      </w:r>
      <w:proofErr w:type="spellEnd"/>
      <w:r w:rsidRPr="00481168">
        <w:rPr>
          <w:rFonts w:ascii="Times New Roman" w:eastAsia="Times New Roman" w:hAnsi="Times New Roman" w:cs="Times New Roman"/>
          <w:color w:val="000000" w:themeColor="text1"/>
          <w:sz w:val="28"/>
          <w:szCs w:val="28"/>
          <w:lang w:eastAsia="uk-UA"/>
        </w:rPr>
        <w:t xml:space="preserve"> є </w:t>
      </w:r>
      <w:proofErr w:type="spellStart"/>
      <w:r w:rsidRPr="00481168">
        <w:rPr>
          <w:rFonts w:ascii="Times New Roman" w:eastAsia="Times New Roman" w:hAnsi="Times New Roman" w:cs="Times New Roman"/>
          <w:color w:val="000000" w:themeColor="text1"/>
          <w:sz w:val="28"/>
          <w:szCs w:val="28"/>
          <w:lang w:eastAsia="uk-UA"/>
        </w:rPr>
        <w:t>об'єднання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бурових</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інженерів</w:t>
      </w:r>
      <w:proofErr w:type="spellEnd"/>
      <w:r w:rsidRPr="00481168">
        <w:rPr>
          <w:rFonts w:ascii="Times New Roman" w:eastAsia="Times New Roman" w:hAnsi="Times New Roman" w:cs="Times New Roman"/>
          <w:color w:val="000000" w:themeColor="text1"/>
          <w:sz w:val="28"/>
          <w:szCs w:val="28"/>
          <w:lang w:eastAsia="uk-UA"/>
        </w:rPr>
        <w:t xml:space="preserve"> та </w:t>
      </w:r>
      <w:proofErr w:type="spellStart"/>
      <w:r w:rsidRPr="00481168">
        <w:rPr>
          <w:rFonts w:ascii="Times New Roman" w:eastAsia="Times New Roman" w:hAnsi="Times New Roman" w:cs="Times New Roman"/>
          <w:color w:val="000000" w:themeColor="text1"/>
          <w:sz w:val="28"/>
          <w:szCs w:val="28"/>
          <w:lang w:eastAsia="uk-UA"/>
        </w:rPr>
        <w:t>команди</w:t>
      </w:r>
      <w:proofErr w:type="spellEnd"/>
      <w:r w:rsidRPr="00481168">
        <w:rPr>
          <w:rFonts w:ascii="Times New Roman" w:eastAsia="Times New Roman" w:hAnsi="Times New Roman" w:cs="Times New Roman"/>
          <w:color w:val="000000" w:themeColor="text1"/>
          <w:sz w:val="28"/>
          <w:szCs w:val="28"/>
          <w:lang w:eastAsia="uk-UA"/>
        </w:rPr>
        <w:t xml:space="preserve"> з </w:t>
      </w:r>
      <w:proofErr w:type="spellStart"/>
      <w:r w:rsidRPr="00481168">
        <w:rPr>
          <w:rFonts w:ascii="Times New Roman" w:eastAsia="Times New Roman" w:hAnsi="Times New Roman" w:cs="Times New Roman"/>
          <w:color w:val="000000" w:themeColor="text1"/>
          <w:sz w:val="28"/>
          <w:szCs w:val="28"/>
          <w:lang w:eastAsia="uk-UA"/>
        </w:rPr>
        <w:t>експлуатації</w:t>
      </w:r>
      <w:proofErr w:type="spellEnd"/>
      <w:r w:rsidRPr="00481168">
        <w:rPr>
          <w:rFonts w:ascii="Times New Roman" w:eastAsia="Times New Roman" w:hAnsi="Times New Roman" w:cs="Times New Roman"/>
          <w:color w:val="000000" w:themeColor="text1"/>
          <w:sz w:val="28"/>
          <w:szCs w:val="28"/>
          <w:lang w:eastAsia="uk-UA"/>
        </w:rPr>
        <w:t xml:space="preserve"> на </w:t>
      </w:r>
      <w:proofErr w:type="spellStart"/>
      <w:r w:rsidRPr="00481168">
        <w:rPr>
          <w:rFonts w:ascii="Times New Roman" w:eastAsia="Times New Roman" w:hAnsi="Times New Roman" w:cs="Times New Roman"/>
          <w:color w:val="000000" w:themeColor="text1"/>
          <w:sz w:val="28"/>
          <w:szCs w:val="28"/>
          <w:lang w:eastAsia="uk-UA"/>
        </w:rPr>
        <w:t>місці</w:t>
      </w:r>
      <w:proofErr w:type="spellEnd"/>
      <w:r w:rsidRPr="00481168">
        <w:rPr>
          <w:rFonts w:ascii="Times New Roman" w:eastAsia="Times New Roman" w:hAnsi="Times New Roman" w:cs="Times New Roman"/>
          <w:color w:val="000000" w:themeColor="text1"/>
          <w:sz w:val="28"/>
          <w:szCs w:val="28"/>
          <w:lang w:eastAsia="uk-UA"/>
        </w:rPr>
        <w:t xml:space="preserve"> для </w:t>
      </w:r>
      <w:proofErr w:type="spellStart"/>
      <w:r w:rsidRPr="00481168">
        <w:rPr>
          <w:rFonts w:ascii="Times New Roman" w:eastAsia="Times New Roman" w:hAnsi="Times New Roman" w:cs="Times New Roman"/>
          <w:color w:val="000000" w:themeColor="text1"/>
          <w:sz w:val="28"/>
          <w:szCs w:val="28"/>
          <w:lang w:eastAsia="uk-UA"/>
        </w:rPr>
        <w:t>роботи</w:t>
      </w:r>
      <w:proofErr w:type="spellEnd"/>
      <w:r w:rsidRPr="00481168">
        <w:rPr>
          <w:rFonts w:ascii="Times New Roman" w:eastAsia="Times New Roman" w:hAnsi="Times New Roman" w:cs="Times New Roman"/>
          <w:color w:val="000000" w:themeColor="text1"/>
          <w:sz w:val="28"/>
          <w:szCs w:val="28"/>
          <w:lang w:eastAsia="uk-UA"/>
        </w:rPr>
        <w:t xml:space="preserve"> над </w:t>
      </w:r>
      <w:proofErr w:type="spellStart"/>
      <w:r w:rsidRPr="00481168">
        <w:rPr>
          <w:rFonts w:ascii="Times New Roman" w:eastAsia="Times New Roman" w:hAnsi="Times New Roman" w:cs="Times New Roman"/>
          <w:color w:val="000000" w:themeColor="text1"/>
          <w:sz w:val="28"/>
          <w:szCs w:val="28"/>
          <w:lang w:eastAsia="uk-UA"/>
        </w:rPr>
        <w:t>спільним</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кресленням</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що</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складається</w:t>
      </w:r>
      <w:proofErr w:type="spellEnd"/>
      <w:r w:rsidRPr="00481168">
        <w:rPr>
          <w:rFonts w:ascii="Times New Roman" w:eastAsia="Times New Roman" w:hAnsi="Times New Roman" w:cs="Times New Roman"/>
          <w:color w:val="000000" w:themeColor="text1"/>
          <w:sz w:val="28"/>
          <w:szCs w:val="28"/>
          <w:lang w:eastAsia="uk-UA"/>
        </w:rPr>
        <w:t xml:space="preserve"> не </w:t>
      </w:r>
      <w:proofErr w:type="spellStart"/>
      <w:r w:rsidRPr="00481168">
        <w:rPr>
          <w:rFonts w:ascii="Times New Roman" w:eastAsia="Times New Roman" w:hAnsi="Times New Roman" w:cs="Times New Roman"/>
          <w:color w:val="000000" w:themeColor="text1"/>
          <w:sz w:val="28"/>
          <w:szCs w:val="28"/>
          <w:lang w:eastAsia="uk-UA"/>
        </w:rPr>
        <w:t>лише</w:t>
      </w:r>
      <w:proofErr w:type="spellEnd"/>
      <w:r w:rsidRPr="00481168">
        <w:rPr>
          <w:rFonts w:ascii="Times New Roman" w:eastAsia="Times New Roman" w:hAnsi="Times New Roman" w:cs="Times New Roman"/>
          <w:color w:val="000000" w:themeColor="text1"/>
          <w:sz w:val="28"/>
          <w:szCs w:val="28"/>
          <w:lang w:eastAsia="uk-UA"/>
        </w:rPr>
        <w:t xml:space="preserve"> з </w:t>
      </w:r>
      <w:proofErr w:type="spellStart"/>
      <w:r w:rsidRPr="00481168">
        <w:rPr>
          <w:rFonts w:ascii="Times New Roman" w:eastAsia="Times New Roman" w:hAnsi="Times New Roman" w:cs="Times New Roman"/>
          <w:color w:val="000000" w:themeColor="text1"/>
          <w:sz w:val="28"/>
          <w:szCs w:val="28"/>
          <w:lang w:eastAsia="uk-UA"/>
        </w:rPr>
        <w:t>вихідних</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даних</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але</w:t>
      </w:r>
      <w:proofErr w:type="spellEnd"/>
      <w:r w:rsidRPr="00481168">
        <w:rPr>
          <w:rFonts w:ascii="Times New Roman" w:eastAsia="Times New Roman" w:hAnsi="Times New Roman" w:cs="Times New Roman"/>
          <w:color w:val="000000" w:themeColor="text1"/>
          <w:sz w:val="28"/>
          <w:szCs w:val="28"/>
          <w:lang w:eastAsia="uk-UA"/>
        </w:rPr>
        <w:t xml:space="preserve"> й з </w:t>
      </w:r>
      <w:proofErr w:type="spellStart"/>
      <w:r w:rsidRPr="00481168">
        <w:rPr>
          <w:rFonts w:ascii="Times New Roman" w:eastAsia="Times New Roman" w:hAnsi="Times New Roman" w:cs="Times New Roman"/>
          <w:color w:val="000000" w:themeColor="text1"/>
          <w:sz w:val="28"/>
          <w:szCs w:val="28"/>
          <w:lang w:eastAsia="uk-UA"/>
        </w:rPr>
        <w:t>більш</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повного</w:t>
      </w:r>
      <w:proofErr w:type="spellEnd"/>
      <w:r w:rsidRPr="00481168">
        <w:rPr>
          <w:rFonts w:ascii="Times New Roman" w:eastAsia="Times New Roman" w:hAnsi="Times New Roman" w:cs="Times New Roman"/>
          <w:color w:val="000000" w:themeColor="text1"/>
          <w:sz w:val="28"/>
          <w:szCs w:val="28"/>
          <w:lang w:eastAsia="uk-UA"/>
        </w:rPr>
        <w:t xml:space="preserve"> та </w:t>
      </w:r>
      <w:proofErr w:type="spellStart"/>
      <w:r w:rsidRPr="00481168">
        <w:rPr>
          <w:rFonts w:ascii="Times New Roman" w:eastAsia="Times New Roman" w:hAnsi="Times New Roman" w:cs="Times New Roman"/>
          <w:color w:val="000000" w:themeColor="text1"/>
          <w:sz w:val="28"/>
          <w:szCs w:val="28"/>
          <w:lang w:eastAsia="uk-UA"/>
        </w:rPr>
        <w:t>орієнтованого</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рішення</w:t>
      </w:r>
      <w:proofErr w:type="spellEnd"/>
      <w:r w:rsidRPr="00481168">
        <w:rPr>
          <w:rFonts w:ascii="Times New Roman" w:eastAsia="Times New Roman" w:hAnsi="Times New Roman" w:cs="Times New Roman"/>
          <w:color w:val="000000" w:themeColor="text1"/>
          <w:sz w:val="28"/>
          <w:szCs w:val="28"/>
          <w:lang w:eastAsia="uk-UA"/>
        </w:rPr>
        <w:t xml:space="preserve"> для </w:t>
      </w:r>
      <w:proofErr w:type="spellStart"/>
      <w:r w:rsidRPr="00481168">
        <w:rPr>
          <w:rFonts w:ascii="Times New Roman" w:eastAsia="Times New Roman" w:hAnsi="Times New Roman" w:cs="Times New Roman"/>
          <w:color w:val="000000" w:themeColor="text1"/>
          <w:sz w:val="28"/>
          <w:szCs w:val="28"/>
          <w:lang w:eastAsia="uk-UA"/>
        </w:rPr>
        <w:t>моніторингу</w:t>
      </w:r>
      <w:proofErr w:type="spellEnd"/>
      <w:r w:rsidRPr="00481168">
        <w:rPr>
          <w:rFonts w:ascii="Times New Roman" w:eastAsia="Times New Roman" w:hAnsi="Times New Roman" w:cs="Times New Roman"/>
          <w:color w:val="000000" w:themeColor="text1"/>
          <w:sz w:val="28"/>
          <w:szCs w:val="28"/>
          <w:lang w:eastAsia="uk-UA"/>
        </w:rPr>
        <w:t xml:space="preserve">, яке </w:t>
      </w:r>
      <w:proofErr w:type="spellStart"/>
      <w:r w:rsidRPr="00481168">
        <w:rPr>
          <w:rFonts w:ascii="Times New Roman" w:eastAsia="Times New Roman" w:hAnsi="Times New Roman" w:cs="Times New Roman"/>
          <w:color w:val="000000" w:themeColor="text1"/>
          <w:sz w:val="28"/>
          <w:szCs w:val="28"/>
          <w:lang w:eastAsia="uk-UA"/>
        </w:rPr>
        <w:t>дозволяє</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перевірити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спостережувані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результати</w:t>
      </w:r>
      <w:proofErr w:type="spellEnd"/>
      <w:r w:rsidRPr="00481168">
        <w:rPr>
          <w:rFonts w:ascii="Times New Roman" w:eastAsia="Times New Roman" w:hAnsi="Times New Roman" w:cs="Times New Roman"/>
          <w:color w:val="000000" w:themeColor="text1"/>
          <w:sz w:val="28"/>
          <w:szCs w:val="28"/>
          <w:lang w:eastAsia="uk-UA"/>
        </w:rPr>
        <w:t xml:space="preserve"> на </w:t>
      </w:r>
      <w:proofErr w:type="spellStart"/>
      <w:r w:rsidRPr="00481168">
        <w:rPr>
          <w:rFonts w:ascii="Times New Roman" w:eastAsia="Times New Roman" w:hAnsi="Times New Roman" w:cs="Times New Roman"/>
          <w:color w:val="000000" w:themeColor="text1"/>
          <w:sz w:val="28"/>
          <w:szCs w:val="28"/>
          <w:lang w:eastAsia="uk-UA"/>
        </w:rPr>
        <w:t>відповідність</w:t>
      </w:r>
      <w:proofErr w:type="spellEnd"/>
      <w:r w:rsidRPr="00481168">
        <w:rPr>
          <w:rFonts w:ascii="Times New Roman" w:eastAsia="Times New Roman" w:hAnsi="Times New Roman" w:cs="Times New Roman"/>
          <w:color w:val="000000" w:themeColor="text1"/>
          <w:sz w:val="28"/>
          <w:szCs w:val="28"/>
          <w:lang w:eastAsia="uk-UA"/>
        </w:rPr>
        <w:t xml:space="preserve"> планам та моделям. </w:t>
      </w:r>
      <w:proofErr w:type="spellStart"/>
      <w:r w:rsidRPr="00481168">
        <w:rPr>
          <w:rFonts w:ascii="Times New Roman" w:eastAsia="Times New Roman" w:hAnsi="Times New Roman" w:cs="Times New Roman"/>
          <w:color w:val="000000" w:themeColor="text1"/>
          <w:sz w:val="28"/>
          <w:szCs w:val="28"/>
          <w:lang w:eastAsia="uk-UA"/>
        </w:rPr>
        <w:t>Такий</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підхід</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дозволяє</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виявляти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відхилення</w:t>
      </w:r>
      <w:proofErr w:type="spellEnd"/>
      <w:r w:rsidRPr="00481168">
        <w:rPr>
          <w:rFonts w:ascii="Times New Roman" w:eastAsia="Times New Roman" w:hAnsi="Times New Roman" w:cs="Times New Roman"/>
          <w:color w:val="000000" w:themeColor="text1"/>
          <w:sz w:val="28"/>
          <w:szCs w:val="28"/>
          <w:lang w:eastAsia="uk-UA"/>
        </w:rPr>
        <w:t xml:space="preserve"> та </w:t>
      </w:r>
      <w:proofErr w:type="spellStart"/>
      <w:r w:rsidRPr="00481168">
        <w:rPr>
          <w:rFonts w:ascii="Times New Roman" w:eastAsia="Times New Roman" w:hAnsi="Times New Roman" w:cs="Times New Roman"/>
          <w:color w:val="000000" w:themeColor="text1"/>
          <w:sz w:val="28"/>
          <w:szCs w:val="28"/>
          <w:lang w:eastAsia="uk-UA"/>
        </w:rPr>
        <w:t>аномальні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умови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які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потенційно</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можуть</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поставити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під</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загрозу</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загальні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цілі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будівництва</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свердловини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включаючи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терміни</w:t>
      </w:r>
      <w:proofErr w:type="spellEnd"/>
      <w:r w:rsidRPr="00481168">
        <w:rPr>
          <w:rFonts w:ascii="Times New Roman" w:eastAsia="Times New Roman" w:hAnsi="Times New Roman" w:cs="Times New Roman"/>
          <w:color w:val="000000" w:themeColor="text1"/>
          <w:sz w:val="28"/>
          <w:szCs w:val="28"/>
          <w:lang w:eastAsia="uk-UA"/>
        </w:rPr>
        <w:t xml:space="preserve"> поставки та </w:t>
      </w:r>
      <w:proofErr w:type="spellStart"/>
      <w:r w:rsidRPr="00481168">
        <w:rPr>
          <w:rFonts w:ascii="Times New Roman" w:eastAsia="Times New Roman" w:hAnsi="Times New Roman" w:cs="Times New Roman"/>
          <w:color w:val="000000" w:themeColor="text1"/>
          <w:sz w:val="28"/>
          <w:szCs w:val="28"/>
          <w:lang w:eastAsia="uk-UA"/>
        </w:rPr>
        <w:t>бюджетні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обмеження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одночасно</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зменшуючи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навантаження</w:t>
      </w:r>
      <w:proofErr w:type="spellEnd"/>
      <w:r w:rsidRPr="00481168">
        <w:rPr>
          <w:rFonts w:ascii="Times New Roman" w:eastAsia="Times New Roman" w:hAnsi="Times New Roman" w:cs="Times New Roman"/>
          <w:color w:val="000000" w:themeColor="text1"/>
          <w:sz w:val="28"/>
          <w:szCs w:val="28"/>
          <w:lang w:eastAsia="uk-UA"/>
        </w:rPr>
        <w:t xml:space="preserve"> на </w:t>
      </w:r>
      <w:proofErr w:type="spellStart"/>
      <w:r w:rsidRPr="00481168">
        <w:rPr>
          <w:rFonts w:ascii="Times New Roman" w:eastAsia="Times New Roman" w:hAnsi="Times New Roman" w:cs="Times New Roman"/>
          <w:color w:val="000000" w:themeColor="text1"/>
          <w:sz w:val="28"/>
          <w:szCs w:val="28"/>
          <w:lang w:eastAsia="uk-UA"/>
        </w:rPr>
        <w:t>звітність</w:t>
      </w:r>
      <w:proofErr w:type="spellEnd"/>
      <w:r w:rsidRPr="00481168">
        <w:rPr>
          <w:rFonts w:ascii="Times New Roman" w:eastAsia="Times New Roman" w:hAnsi="Times New Roman" w:cs="Times New Roman"/>
          <w:color w:val="000000" w:themeColor="text1"/>
          <w:sz w:val="28"/>
          <w:szCs w:val="28"/>
          <w:lang w:eastAsia="uk-UA"/>
        </w:rPr>
        <w:t xml:space="preserve"> та </w:t>
      </w:r>
      <w:proofErr w:type="spellStart"/>
      <w:r w:rsidRPr="00481168">
        <w:rPr>
          <w:rFonts w:ascii="Times New Roman" w:eastAsia="Times New Roman" w:hAnsi="Times New Roman" w:cs="Times New Roman"/>
          <w:color w:val="000000" w:themeColor="text1"/>
          <w:sz w:val="28"/>
          <w:szCs w:val="28"/>
          <w:lang w:eastAsia="uk-UA"/>
        </w:rPr>
        <w:t>забезпечуючи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легше</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прийняття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рішень</w:t>
      </w:r>
      <w:proofErr w:type="spellEnd"/>
      <w:r w:rsidRPr="00481168">
        <w:rPr>
          <w:rFonts w:ascii="Times New Roman" w:eastAsia="Times New Roman" w:hAnsi="Times New Roman" w:cs="Times New Roman"/>
          <w:color w:val="000000" w:themeColor="text1"/>
          <w:sz w:val="28"/>
          <w:szCs w:val="28"/>
          <w:lang w:eastAsia="uk-UA"/>
        </w:rPr>
        <w:t>.</w:t>
      </w:r>
    </w:p>
    <w:p w14:paraId="5A86D570" w14:textId="77777777" w:rsidR="007012BC" w:rsidRPr="00481168" w:rsidRDefault="007012BC" w:rsidP="00F95707">
      <w:pPr>
        <w:spacing w:after="0" w:line="360" w:lineRule="auto"/>
        <w:ind w:firstLine="709"/>
        <w:jc w:val="both"/>
        <w:rPr>
          <w:rFonts w:ascii="Times New Roman" w:eastAsia="Times New Roman" w:hAnsi="Times New Roman" w:cs="Times New Roman"/>
          <w:color w:val="000000" w:themeColor="text1"/>
          <w:sz w:val="28"/>
          <w:szCs w:val="28"/>
          <w:lang w:eastAsia="uk-UA"/>
        </w:rPr>
      </w:pPr>
      <w:proofErr w:type="spellStart"/>
      <w:r w:rsidRPr="00481168">
        <w:rPr>
          <w:rFonts w:ascii="Times New Roman" w:eastAsia="Times New Roman" w:hAnsi="Times New Roman" w:cs="Times New Roman"/>
          <w:color w:val="000000" w:themeColor="text1"/>
          <w:sz w:val="28"/>
          <w:szCs w:val="28"/>
          <w:lang w:eastAsia="uk-UA"/>
        </w:rPr>
        <w:t>Рішення</w:t>
      </w:r>
      <w:proofErr w:type="spellEnd"/>
      <w:r w:rsidRPr="00481168">
        <w:rPr>
          <w:rFonts w:ascii="Times New Roman" w:eastAsia="Times New Roman" w:hAnsi="Times New Roman" w:cs="Times New Roman"/>
          <w:color w:val="000000" w:themeColor="text1"/>
          <w:sz w:val="28"/>
          <w:szCs w:val="28"/>
          <w:lang w:eastAsia="uk-UA"/>
        </w:rPr>
        <w:t xml:space="preserve"> цифрового </w:t>
      </w:r>
      <w:proofErr w:type="spellStart"/>
      <w:r w:rsidRPr="00481168">
        <w:rPr>
          <w:rFonts w:ascii="Times New Roman" w:eastAsia="Times New Roman" w:hAnsi="Times New Roman" w:cs="Times New Roman"/>
          <w:color w:val="000000" w:themeColor="text1"/>
          <w:sz w:val="28"/>
          <w:szCs w:val="28"/>
          <w:lang w:eastAsia="uk-UA"/>
        </w:rPr>
        <w:t>двійника</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що</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використовує</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дані</w:t>
      </w:r>
      <w:proofErr w:type="spellEnd"/>
      <w:r w:rsidRPr="00481168">
        <w:rPr>
          <w:rFonts w:ascii="Times New Roman" w:eastAsia="Times New Roman" w:hAnsi="Times New Roman" w:cs="Times New Roman"/>
          <w:color w:val="000000" w:themeColor="text1"/>
          <w:sz w:val="28"/>
          <w:szCs w:val="28"/>
          <w:lang w:eastAsia="uk-UA"/>
        </w:rPr>
        <w:t xml:space="preserve"> в реальному </w:t>
      </w:r>
      <w:proofErr w:type="spellStart"/>
      <w:r w:rsidRPr="00481168">
        <w:rPr>
          <w:rFonts w:ascii="Times New Roman" w:eastAsia="Times New Roman" w:hAnsi="Times New Roman" w:cs="Times New Roman"/>
          <w:color w:val="000000" w:themeColor="text1"/>
          <w:sz w:val="28"/>
          <w:szCs w:val="28"/>
          <w:lang w:eastAsia="uk-UA"/>
        </w:rPr>
        <w:t>часі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забезпечує</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прогнозування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завдяки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програмному</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забезпеченню</w:t>
      </w:r>
      <w:proofErr w:type="spellEnd"/>
      <w:r w:rsidRPr="00481168">
        <w:rPr>
          <w:rFonts w:ascii="Times New Roman" w:eastAsia="Times New Roman" w:hAnsi="Times New Roman" w:cs="Times New Roman"/>
          <w:color w:val="000000" w:themeColor="text1"/>
          <w:sz w:val="28"/>
          <w:szCs w:val="28"/>
          <w:lang w:eastAsia="uk-UA"/>
        </w:rPr>
        <w:t xml:space="preserve"> в реальному </w:t>
      </w:r>
      <w:proofErr w:type="spellStart"/>
      <w:r w:rsidRPr="00481168">
        <w:rPr>
          <w:rFonts w:ascii="Times New Roman" w:eastAsia="Times New Roman" w:hAnsi="Times New Roman" w:cs="Times New Roman"/>
          <w:color w:val="000000" w:themeColor="text1"/>
          <w:sz w:val="28"/>
          <w:szCs w:val="28"/>
          <w:lang w:eastAsia="uk-UA"/>
        </w:rPr>
        <w:t>часі</w:t>
      </w:r>
      <w:proofErr w:type="spellEnd"/>
      <w:r w:rsidRPr="00481168">
        <w:rPr>
          <w:rFonts w:ascii="Times New Roman" w:eastAsia="Times New Roman" w:hAnsi="Times New Roman" w:cs="Times New Roman"/>
          <w:color w:val="000000" w:themeColor="text1"/>
          <w:sz w:val="28"/>
          <w:szCs w:val="28"/>
          <w:lang w:eastAsia="uk-UA"/>
        </w:rPr>
        <w:t xml:space="preserve">, яке динамічно </w:t>
      </w:r>
      <w:proofErr w:type="spellStart"/>
      <w:r w:rsidRPr="00481168">
        <w:rPr>
          <w:rFonts w:ascii="Times New Roman" w:eastAsia="Times New Roman" w:hAnsi="Times New Roman" w:cs="Times New Roman"/>
          <w:color w:val="000000" w:themeColor="text1"/>
          <w:sz w:val="28"/>
          <w:szCs w:val="28"/>
          <w:lang w:eastAsia="uk-UA"/>
        </w:rPr>
        <w:t>моделює</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фізичні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середовища</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буріння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враховуючи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невеликі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зміни</w:t>
      </w:r>
      <w:proofErr w:type="spellEnd"/>
      <w:r w:rsidRPr="00481168">
        <w:rPr>
          <w:rFonts w:ascii="Times New Roman" w:eastAsia="Times New Roman" w:hAnsi="Times New Roman" w:cs="Times New Roman"/>
          <w:color w:val="000000" w:themeColor="text1"/>
          <w:sz w:val="28"/>
          <w:szCs w:val="28"/>
          <w:lang w:eastAsia="uk-UA"/>
        </w:rPr>
        <w:t xml:space="preserve"> в </w:t>
      </w:r>
      <w:proofErr w:type="spellStart"/>
      <w:r w:rsidRPr="00481168">
        <w:rPr>
          <w:rFonts w:ascii="Times New Roman" w:eastAsia="Times New Roman" w:hAnsi="Times New Roman" w:cs="Times New Roman"/>
          <w:color w:val="000000" w:themeColor="text1"/>
          <w:sz w:val="28"/>
          <w:szCs w:val="28"/>
          <w:lang w:eastAsia="uk-UA"/>
        </w:rPr>
        <w:t>операційному</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процесі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забезпечуючи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надійну</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дорожню</w:t>
      </w:r>
      <w:proofErr w:type="spellEnd"/>
      <w:r w:rsidRPr="00481168">
        <w:rPr>
          <w:rFonts w:ascii="Times New Roman" w:eastAsia="Times New Roman" w:hAnsi="Times New Roman" w:cs="Times New Roman"/>
          <w:color w:val="000000" w:themeColor="text1"/>
          <w:sz w:val="28"/>
          <w:szCs w:val="28"/>
          <w:lang w:eastAsia="uk-UA"/>
        </w:rPr>
        <w:t xml:space="preserve"> карту </w:t>
      </w:r>
      <w:proofErr w:type="spellStart"/>
      <w:r w:rsidRPr="00481168">
        <w:rPr>
          <w:rFonts w:ascii="Times New Roman" w:eastAsia="Times New Roman" w:hAnsi="Times New Roman" w:cs="Times New Roman"/>
          <w:color w:val="000000" w:themeColor="text1"/>
          <w:sz w:val="28"/>
          <w:szCs w:val="28"/>
          <w:lang w:eastAsia="uk-UA"/>
        </w:rPr>
        <w:t>буріння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Цей</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процес</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дозволяє</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вносити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корективи</w:t>
      </w:r>
      <w:proofErr w:type="spellEnd"/>
      <w:r w:rsidRPr="00481168">
        <w:rPr>
          <w:rFonts w:ascii="Times New Roman" w:eastAsia="Times New Roman" w:hAnsi="Times New Roman" w:cs="Times New Roman"/>
          <w:color w:val="000000" w:themeColor="text1"/>
          <w:sz w:val="28"/>
          <w:szCs w:val="28"/>
          <w:lang w:eastAsia="uk-UA"/>
        </w:rPr>
        <w:t xml:space="preserve"> на </w:t>
      </w:r>
      <w:proofErr w:type="spellStart"/>
      <w:r w:rsidRPr="00481168">
        <w:rPr>
          <w:rFonts w:ascii="Times New Roman" w:eastAsia="Times New Roman" w:hAnsi="Times New Roman" w:cs="Times New Roman"/>
          <w:color w:val="000000" w:themeColor="text1"/>
          <w:sz w:val="28"/>
          <w:szCs w:val="28"/>
          <w:lang w:eastAsia="uk-UA"/>
        </w:rPr>
        <w:t>ранніх</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стадіях</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щоб</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уникнути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небажаних</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наслідків</w:t>
      </w:r>
      <w:proofErr w:type="spellEnd"/>
      <w:r w:rsidRPr="00481168">
        <w:rPr>
          <w:rFonts w:ascii="Times New Roman" w:eastAsia="Times New Roman" w:hAnsi="Times New Roman" w:cs="Times New Roman"/>
          <w:color w:val="000000" w:themeColor="text1"/>
          <w:sz w:val="28"/>
          <w:szCs w:val="28"/>
          <w:lang w:eastAsia="uk-UA"/>
        </w:rPr>
        <w:t xml:space="preserve">, за </w:t>
      </w:r>
      <w:proofErr w:type="spellStart"/>
      <w:r w:rsidRPr="00481168">
        <w:rPr>
          <w:rFonts w:ascii="Times New Roman" w:eastAsia="Times New Roman" w:hAnsi="Times New Roman" w:cs="Times New Roman"/>
          <w:color w:val="000000" w:themeColor="text1"/>
          <w:sz w:val="28"/>
          <w:szCs w:val="28"/>
          <w:lang w:eastAsia="uk-UA"/>
        </w:rPr>
        <w:t>умови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належного</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впровадження</w:t>
      </w:r>
      <w:proofErr w:type="spellEnd"/>
      <w:r w:rsidRPr="00481168">
        <w:rPr>
          <w:rFonts w:ascii="Times New Roman" w:eastAsia="Times New Roman" w:hAnsi="Times New Roman" w:cs="Times New Roman"/>
          <w:color w:val="000000" w:themeColor="text1"/>
          <w:sz w:val="28"/>
          <w:szCs w:val="28"/>
          <w:lang w:eastAsia="uk-UA"/>
        </w:rPr>
        <w:t xml:space="preserve"> та </w:t>
      </w:r>
      <w:proofErr w:type="spellStart"/>
      <w:r w:rsidRPr="00481168">
        <w:rPr>
          <w:rFonts w:ascii="Times New Roman" w:eastAsia="Times New Roman" w:hAnsi="Times New Roman" w:cs="Times New Roman"/>
          <w:color w:val="000000" w:themeColor="text1"/>
          <w:sz w:val="28"/>
          <w:szCs w:val="28"/>
          <w:lang w:eastAsia="uk-UA"/>
        </w:rPr>
        <w:t>підтримки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цієї</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спільної</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платформи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Серед</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багатьох</w:t>
      </w:r>
      <w:proofErr w:type="spellEnd"/>
      <w:r w:rsidRPr="00481168">
        <w:rPr>
          <w:rFonts w:ascii="Times New Roman" w:eastAsia="Times New Roman" w:hAnsi="Times New Roman" w:cs="Times New Roman"/>
          <w:color w:val="000000" w:themeColor="text1"/>
          <w:sz w:val="28"/>
          <w:szCs w:val="28"/>
          <w:lang w:eastAsia="uk-UA"/>
        </w:rPr>
        <w:t xml:space="preserve"> проблем </w:t>
      </w:r>
      <w:proofErr w:type="spellStart"/>
      <w:r w:rsidRPr="00481168">
        <w:rPr>
          <w:rFonts w:ascii="Times New Roman" w:eastAsia="Times New Roman" w:hAnsi="Times New Roman" w:cs="Times New Roman"/>
          <w:color w:val="000000" w:themeColor="text1"/>
          <w:sz w:val="28"/>
          <w:szCs w:val="28"/>
          <w:lang w:eastAsia="uk-UA"/>
        </w:rPr>
        <w:t>робочого</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процесу</w:t>
      </w:r>
      <w:proofErr w:type="spellEnd"/>
      <w:r w:rsidRPr="00481168">
        <w:rPr>
          <w:rFonts w:ascii="Times New Roman" w:eastAsia="Times New Roman" w:hAnsi="Times New Roman" w:cs="Times New Roman"/>
          <w:color w:val="000000" w:themeColor="text1"/>
          <w:sz w:val="28"/>
          <w:szCs w:val="28"/>
          <w:lang w:eastAsia="uk-UA"/>
        </w:rPr>
        <w:t xml:space="preserve"> цифрового </w:t>
      </w:r>
      <w:proofErr w:type="spellStart"/>
      <w:r w:rsidRPr="00481168">
        <w:rPr>
          <w:rFonts w:ascii="Times New Roman" w:eastAsia="Times New Roman" w:hAnsi="Times New Roman" w:cs="Times New Roman"/>
          <w:color w:val="000000" w:themeColor="text1"/>
          <w:sz w:val="28"/>
          <w:szCs w:val="28"/>
          <w:lang w:eastAsia="uk-UA"/>
        </w:rPr>
        <w:t>двійника</w:t>
      </w:r>
      <w:proofErr w:type="spellEnd"/>
      <w:r w:rsidRPr="00481168">
        <w:rPr>
          <w:rFonts w:ascii="Times New Roman" w:eastAsia="Times New Roman" w:hAnsi="Times New Roman" w:cs="Times New Roman"/>
          <w:color w:val="000000" w:themeColor="text1"/>
          <w:sz w:val="28"/>
          <w:szCs w:val="28"/>
          <w:lang w:eastAsia="uk-UA"/>
        </w:rPr>
        <w:t xml:space="preserve"> є </w:t>
      </w:r>
      <w:proofErr w:type="spellStart"/>
      <w:r w:rsidRPr="00481168">
        <w:rPr>
          <w:rFonts w:ascii="Times New Roman" w:eastAsia="Times New Roman" w:hAnsi="Times New Roman" w:cs="Times New Roman"/>
          <w:color w:val="000000" w:themeColor="text1"/>
          <w:sz w:val="28"/>
          <w:szCs w:val="28"/>
          <w:lang w:eastAsia="uk-UA"/>
        </w:rPr>
        <w:t>рівень</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автоматизації</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рішень</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доступність</w:t>
      </w:r>
      <w:proofErr w:type="spellEnd"/>
      <w:r w:rsidRPr="00481168">
        <w:rPr>
          <w:rFonts w:ascii="Times New Roman" w:eastAsia="Times New Roman" w:hAnsi="Times New Roman" w:cs="Times New Roman"/>
          <w:color w:val="000000" w:themeColor="text1"/>
          <w:sz w:val="28"/>
          <w:szCs w:val="28"/>
          <w:lang w:eastAsia="uk-UA"/>
        </w:rPr>
        <w:t xml:space="preserve"> та </w:t>
      </w:r>
      <w:proofErr w:type="spellStart"/>
      <w:r w:rsidRPr="00481168">
        <w:rPr>
          <w:rFonts w:ascii="Times New Roman" w:eastAsia="Times New Roman" w:hAnsi="Times New Roman" w:cs="Times New Roman"/>
          <w:color w:val="000000" w:themeColor="text1"/>
          <w:sz w:val="28"/>
          <w:szCs w:val="28"/>
          <w:lang w:eastAsia="uk-UA"/>
        </w:rPr>
        <w:t>якість</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даних</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вимірювань</w:t>
      </w:r>
      <w:proofErr w:type="spellEnd"/>
      <w:r w:rsidRPr="00481168">
        <w:rPr>
          <w:rFonts w:ascii="Times New Roman" w:eastAsia="Times New Roman" w:hAnsi="Times New Roman" w:cs="Times New Roman"/>
          <w:color w:val="000000" w:themeColor="text1"/>
          <w:sz w:val="28"/>
          <w:szCs w:val="28"/>
          <w:lang w:eastAsia="uk-UA"/>
        </w:rPr>
        <w:t xml:space="preserve"> у реальному </w:t>
      </w:r>
      <w:proofErr w:type="spellStart"/>
      <w:r w:rsidRPr="00481168">
        <w:rPr>
          <w:rFonts w:ascii="Times New Roman" w:eastAsia="Times New Roman" w:hAnsi="Times New Roman" w:cs="Times New Roman"/>
          <w:color w:val="000000" w:themeColor="text1"/>
          <w:sz w:val="28"/>
          <w:szCs w:val="28"/>
          <w:lang w:eastAsia="uk-UA"/>
        </w:rPr>
        <w:t>часі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оскільки</w:t>
      </w:r>
      <w:proofErr w:type="spellEnd"/>
      <w:r w:rsidRPr="00481168">
        <w:rPr>
          <w:rFonts w:ascii="Times New Roman" w:eastAsia="Times New Roman" w:hAnsi="Times New Roman" w:cs="Times New Roman"/>
          <w:color w:val="000000" w:themeColor="text1"/>
          <w:sz w:val="28"/>
          <w:szCs w:val="28"/>
          <w:lang w:eastAsia="uk-UA"/>
        </w:rPr>
        <w:t xml:space="preserve"> на </w:t>
      </w:r>
      <w:proofErr w:type="spellStart"/>
      <w:r w:rsidRPr="00481168">
        <w:rPr>
          <w:rFonts w:ascii="Times New Roman" w:eastAsia="Times New Roman" w:hAnsi="Times New Roman" w:cs="Times New Roman"/>
          <w:color w:val="000000" w:themeColor="text1"/>
          <w:sz w:val="28"/>
          <w:szCs w:val="28"/>
          <w:lang w:eastAsia="uk-UA"/>
        </w:rPr>
        <w:t>різних</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етапах</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виконання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задіяні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різні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джерела</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які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можуть</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пропонувати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різне</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покриття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датчиків</w:t>
      </w:r>
      <w:proofErr w:type="spellEnd"/>
      <w:r w:rsidRPr="00481168">
        <w:rPr>
          <w:rFonts w:ascii="Times New Roman" w:eastAsia="Times New Roman" w:hAnsi="Times New Roman" w:cs="Times New Roman"/>
          <w:color w:val="000000" w:themeColor="text1"/>
          <w:sz w:val="28"/>
          <w:szCs w:val="28"/>
          <w:lang w:eastAsia="uk-UA"/>
        </w:rPr>
        <w:t xml:space="preserve">, частоту </w:t>
      </w:r>
      <w:proofErr w:type="spellStart"/>
      <w:r w:rsidRPr="00481168">
        <w:rPr>
          <w:rFonts w:ascii="Times New Roman" w:eastAsia="Times New Roman" w:hAnsi="Times New Roman" w:cs="Times New Roman"/>
          <w:color w:val="000000" w:themeColor="text1"/>
          <w:sz w:val="28"/>
          <w:szCs w:val="28"/>
          <w:lang w:eastAsia="uk-UA"/>
        </w:rPr>
        <w:t>дискретизації</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даних</w:t>
      </w:r>
      <w:proofErr w:type="spellEnd"/>
      <w:r w:rsidRPr="00481168">
        <w:rPr>
          <w:rFonts w:ascii="Times New Roman" w:eastAsia="Times New Roman" w:hAnsi="Times New Roman" w:cs="Times New Roman"/>
          <w:color w:val="000000" w:themeColor="text1"/>
          <w:sz w:val="28"/>
          <w:szCs w:val="28"/>
          <w:lang w:eastAsia="uk-UA"/>
        </w:rPr>
        <w:t xml:space="preserve"> та </w:t>
      </w:r>
      <w:proofErr w:type="spellStart"/>
      <w:r w:rsidRPr="00481168">
        <w:rPr>
          <w:rFonts w:ascii="Times New Roman" w:eastAsia="Times New Roman" w:hAnsi="Times New Roman" w:cs="Times New Roman"/>
          <w:color w:val="000000" w:themeColor="text1"/>
          <w:sz w:val="28"/>
          <w:szCs w:val="28"/>
          <w:lang w:eastAsia="uk-UA"/>
        </w:rPr>
        <w:t>рівень</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якості</w:t>
      </w:r>
      <w:proofErr w:type="spellEnd"/>
      <w:r w:rsidRPr="00481168">
        <w:rPr>
          <w:rFonts w:ascii="Times New Roman" w:eastAsia="Times New Roman" w:hAnsi="Times New Roman" w:cs="Times New Roman"/>
          <w:color w:val="000000" w:themeColor="text1"/>
          <w:sz w:val="28"/>
          <w:szCs w:val="28"/>
          <w:lang w:eastAsia="uk-UA"/>
        </w:rPr>
        <w:t>.</w:t>
      </w:r>
    </w:p>
    <w:p w14:paraId="01B71F41" w14:textId="77777777" w:rsidR="007012BC" w:rsidRPr="00F95707" w:rsidRDefault="007012BC" w:rsidP="00F95707">
      <w:pPr>
        <w:spacing w:after="0" w:line="360" w:lineRule="auto"/>
        <w:ind w:firstLine="709"/>
        <w:jc w:val="both"/>
        <w:rPr>
          <w:rFonts w:ascii="Times New Roman" w:eastAsia="Times New Roman" w:hAnsi="Times New Roman" w:cs="Times New Roman"/>
          <w:color w:val="000000" w:themeColor="text1"/>
          <w:sz w:val="28"/>
          <w:szCs w:val="28"/>
          <w:lang w:val="uk-UA" w:eastAsia="uk-UA"/>
        </w:rPr>
      </w:pPr>
      <w:proofErr w:type="spellStart"/>
      <w:r w:rsidRPr="00481168">
        <w:rPr>
          <w:rFonts w:ascii="Times New Roman" w:eastAsia="Times New Roman" w:hAnsi="Times New Roman" w:cs="Times New Roman"/>
          <w:color w:val="000000" w:themeColor="text1"/>
          <w:sz w:val="28"/>
          <w:szCs w:val="28"/>
          <w:lang w:eastAsia="uk-UA"/>
        </w:rPr>
        <w:t>Ще</w:t>
      </w:r>
      <w:proofErr w:type="spellEnd"/>
      <w:r w:rsidRPr="00481168">
        <w:rPr>
          <w:rFonts w:ascii="Times New Roman" w:eastAsia="Times New Roman" w:hAnsi="Times New Roman" w:cs="Times New Roman"/>
          <w:color w:val="000000" w:themeColor="text1"/>
          <w:sz w:val="28"/>
          <w:szCs w:val="28"/>
          <w:lang w:eastAsia="uk-UA"/>
        </w:rPr>
        <w:t xml:space="preserve"> одним </w:t>
      </w:r>
      <w:proofErr w:type="spellStart"/>
      <w:r w:rsidRPr="00481168">
        <w:rPr>
          <w:rFonts w:ascii="Times New Roman" w:eastAsia="Times New Roman" w:hAnsi="Times New Roman" w:cs="Times New Roman"/>
          <w:color w:val="000000" w:themeColor="text1"/>
          <w:sz w:val="28"/>
          <w:szCs w:val="28"/>
          <w:lang w:eastAsia="uk-UA"/>
        </w:rPr>
        <w:t>найважливішим</w:t>
      </w:r>
      <w:proofErr w:type="spellEnd"/>
      <w:r w:rsidRPr="00481168">
        <w:rPr>
          <w:rFonts w:ascii="Times New Roman" w:eastAsia="Times New Roman" w:hAnsi="Times New Roman" w:cs="Times New Roman"/>
          <w:color w:val="000000" w:themeColor="text1"/>
          <w:sz w:val="28"/>
          <w:szCs w:val="28"/>
          <w:lang w:eastAsia="uk-UA"/>
        </w:rPr>
        <w:t xml:space="preserve"> аспектом є </w:t>
      </w:r>
      <w:proofErr w:type="spellStart"/>
      <w:r w:rsidRPr="00481168">
        <w:rPr>
          <w:rFonts w:ascii="Times New Roman" w:eastAsia="Times New Roman" w:hAnsi="Times New Roman" w:cs="Times New Roman"/>
          <w:color w:val="000000" w:themeColor="text1"/>
          <w:sz w:val="28"/>
          <w:szCs w:val="28"/>
          <w:lang w:eastAsia="uk-UA"/>
        </w:rPr>
        <w:t>чітке</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формулювання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рішення</w:t>
      </w:r>
      <w:proofErr w:type="spellEnd"/>
      <w:r w:rsidRPr="00481168">
        <w:rPr>
          <w:rFonts w:ascii="Times New Roman" w:eastAsia="Times New Roman" w:hAnsi="Times New Roman" w:cs="Times New Roman"/>
          <w:color w:val="000000" w:themeColor="text1"/>
          <w:sz w:val="28"/>
          <w:szCs w:val="28"/>
          <w:lang w:eastAsia="uk-UA"/>
        </w:rPr>
        <w:t xml:space="preserve"> в рамках </w:t>
      </w:r>
      <w:proofErr w:type="spellStart"/>
      <w:r w:rsidRPr="00481168">
        <w:rPr>
          <w:rFonts w:ascii="Times New Roman" w:eastAsia="Times New Roman" w:hAnsi="Times New Roman" w:cs="Times New Roman"/>
          <w:color w:val="000000" w:themeColor="text1"/>
          <w:sz w:val="28"/>
          <w:szCs w:val="28"/>
          <w:lang w:eastAsia="uk-UA"/>
        </w:rPr>
        <w:t>організаційної</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структури</w:t>
      </w:r>
      <w:proofErr w:type="spellEnd"/>
      <w:r w:rsidRPr="00481168">
        <w:rPr>
          <w:rFonts w:ascii="Times New Roman" w:eastAsia="Times New Roman" w:hAnsi="Times New Roman" w:cs="Times New Roman"/>
          <w:color w:val="000000" w:themeColor="text1"/>
          <w:sz w:val="28"/>
          <w:szCs w:val="28"/>
          <w:lang w:eastAsia="uk-UA"/>
        </w:rPr>
        <w:t xml:space="preserve"> та </w:t>
      </w:r>
      <w:proofErr w:type="spellStart"/>
      <w:r w:rsidRPr="00481168">
        <w:rPr>
          <w:rFonts w:ascii="Times New Roman" w:eastAsia="Times New Roman" w:hAnsi="Times New Roman" w:cs="Times New Roman"/>
          <w:color w:val="000000" w:themeColor="text1"/>
          <w:sz w:val="28"/>
          <w:szCs w:val="28"/>
          <w:lang w:eastAsia="uk-UA"/>
        </w:rPr>
        <w:t>щоденної</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діяльності</w:t>
      </w:r>
      <w:proofErr w:type="spellEnd"/>
      <w:r w:rsidRPr="00481168">
        <w:rPr>
          <w:rFonts w:ascii="Times New Roman" w:eastAsia="Times New Roman" w:hAnsi="Times New Roman" w:cs="Times New Roman"/>
          <w:color w:val="000000" w:themeColor="text1"/>
          <w:sz w:val="28"/>
          <w:szCs w:val="28"/>
          <w:lang w:eastAsia="uk-UA"/>
        </w:rPr>
        <w:t xml:space="preserve"> для </w:t>
      </w:r>
      <w:proofErr w:type="spellStart"/>
      <w:r w:rsidRPr="00481168">
        <w:rPr>
          <w:rFonts w:ascii="Times New Roman" w:eastAsia="Times New Roman" w:hAnsi="Times New Roman" w:cs="Times New Roman"/>
          <w:color w:val="000000" w:themeColor="text1"/>
          <w:sz w:val="28"/>
          <w:szCs w:val="28"/>
          <w:lang w:eastAsia="uk-UA"/>
        </w:rPr>
        <w:t>забезпечення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ефективного</w:t>
      </w:r>
      <w:proofErr w:type="spellEnd"/>
      <w:r w:rsidRPr="00481168">
        <w:rPr>
          <w:rFonts w:ascii="Times New Roman" w:eastAsia="Times New Roman" w:hAnsi="Times New Roman" w:cs="Times New Roman"/>
          <w:color w:val="000000" w:themeColor="text1"/>
          <w:sz w:val="28"/>
          <w:szCs w:val="28"/>
          <w:lang w:eastAsia="uk-UA"/>
        </w:rPr>
        <w:t xml:space="preserve"> та результативного потоку </w:t>
      </w:r>
      <w:proofErr w:type="spellStart"/>
      <w:r w:rsidRPr="00481168">
        <w:rPr>
          <w:rFonts w:ascii="Times New Roman" w:eastAsia="Times New Roman" w:hAnsi="Times New Roman" w:cs="Times New Roman"/>
          <w:color w:val="000000" w:themeColor="text1"/>
          <w:sz w:val="28"/>
          <w:szCs w:val="28"/>
          <w:lang w:eastAsia="uk-UA"/>
        </w:rPr>
        <w:t>інформації</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Загальний</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робочий</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процес</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впровадження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згідно</w:t>
      </w:r>
      <w:proofErr w:type="spellEnd"/>
      <w:r w:rsidRPr="00481168">
        <w:rPr>
          <w:rFonts w:ascii="Times New Roman" w:eastAsia="Times New Roman" w:hAnsi="Times New Roman" w:cs="Times New Roman"/>
          <w:color w:val="000000" w:themeColor="text1"/>
          <w:sz w:val="28"/>
          <w:szCs w:val="28"/>
          <w:lang w:eastAsia="uk-UA"/>
        </w:rPr>
        <w:t xml:space="preserve"> з</w:t>
      </w:r>
      <w:r>
        <w:rPr>
          <w:rFonts w:ascii="Times New Roman" w:eastAsia="Times New Roman" w:hAnsi="Times New Roman" w:cs="Times New Roman"/>
          <w:color w:val="000000" w:themeColor="text1"/>
          <w:sz w:val="28"/>
          <w:szCs w:val="28"/>
          <w:lang w:eastAsia="uk-UA"/>
        </w:rPr>
        <w:t xml:space="preserve"> </w:t>
      </w:r>
      <w:r w:rsidRPr="00481168">
        <w:rPr>
          <w:rFonts w:ascii="Times New Roman" w:eastAsia="Times New Roman" w:hAnsi="Times New Roman" w:cs="Times New Roman"/>
          <w:color w:val="000000" w:themeColor="text1"/>
          <w:sz w:val="28"/>
          <w:szCs w:val="28"/>
          <w:lang w:eastAsia="uk-UA"/>
        </w:rPr>
        <w:t xml:space="preserve">Рисунок </w:t>
      </w:r>
      <w:r>
        <w:rPr>
          <w:rFonts w:ascii="Times New Roman" w:eastAsia="Times New Roman" w:hAnsi="Times New Roman" w:cs="Times New Roman"/>
          <w:color w:val="000000" w:themeColor="text1"/>
          <w:sz w:val="28"/>
          <w:szCs w:val="28"/>
          <w:lang w:eastAsia="uk-UA"/>
        </w:rPr>
        <w:t>2.</w:t>
      </w:r>
      <w:r w:rsidRPr="00481168">
        <w:rPr>
          <w:rFonts w:ascii="Times New Roman" w:eastAsia="Times New Roman" w:hAnsi="Times New Roman" w:cs="Times New Roman"/>
          <w:color w:val="000000" w:themeColor="text1"/>
          <w:sz w:val="28"/>
          <w:szCs w:val="28"/>
          <w:lang w:eastAsia="uk-UA"/>
        </w:rPr>
        <w:t xml:space="preserve">1, </w:t>
      </w:r>
      <w:proofErr w:type="spellStart"/>
      <w:r w:rsidRPr="00481168">
        <w:rPr>
          <w:rFonts w:ascii="Times New Roman" w:eastAsia="Times New Roman" w:hAnsi="Times New Roman" w:cs="Times New Roman"/>
          <w:color w:val="000000" w:themeColor="text1"/>
          <w:sz w:val="28"/>
          <w:szCs w:val="28"/>
          <w:lang w:eastAsia="uk-UA"/>
        </w:rPr>
        <w:t>охоплює</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етапи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планування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виконання</w:t>
      </w:r>
      <w:proofErr w:type="spellEnd"/>
      <w:r w:rsidRPr="00481168">
        <w:rPr>
          <w:rFonts w:ascii="Times New Roman" w:eastAsia="Times New Roman" w:hAnsi="Times New Roman" w:cs="Times New Roman"/>
          <w:color w:val="000000" w:themeColor="text1"/>
          <w:sz w:val="28"/>
          <w:szCs w:val="28"/>
          <w:lang w:eastAsia="uk-UA"/>
        </w:rPr>
        <w:t xml:space="preserve"> та </w:t>
      </w:r>
      <w:proofErr w:type="spellStart"/>
      <w:r w:rsidRPr="00481168">
        <w:rPr>
          <w:rFonts w:ascii="Times New Roman" w:eastAsia="Times New Roman" w:hAnsi="Times New Roman" w:cs="Times New Roman"/>
          <w:color w:val="000000" w:themeColor="text1"/>
          <w:sz w:val="28"/>
          <w:szCs w:val="28"/>
          <w:lang w:eastAsia="uk-UA"/>
        </w:rPr>
        <w:t>перевірки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будівництва</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свердловини</w:t>
      </w:r>
      <w:proofErr w:type="spellEnd"/>
      <w:r w:rsidRPr="00481168">
        <w:rPr>
          <w:rFonts w:ascii="Times New Roman" w:eastAsia="Times New Roman" w:hAnsi="Times New Roman" w:cs="Times New Roman"/>
          <w:color w:val="000000" w:themeColor="text1"/>
          <w:sz w:val="28"/>
          <w:szCs w:val="28"/>
          <w:lang w:eastAsia="uk-UA"/>
        </w:rPr>
        <w:t xml:space="preserve"> та </w:t>
      </w:r>
      <w:proofErr w:type="spellStart"/>
      <w:r w:rsidRPr="00481168">
        <w:rPr>
          <w:rFonts w:ascii="Times New Roman" w:eastAsia="Times New Roman" w:hAnsi="Times New Roman" w:cs="Times New Roman"/>
          <w:color w:val="000000" w:themeColor="text1"/>
          <w:sz w:val="28"/>
          <w:szCs w:val="28"/>
          <w:lang w:eastAsia="uk-UA"/>
        </w:rPr>
        <w:t>залучає</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зацікавлені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сторони</w:t>
      </w:r>
      <w:proofErr w:type="spellEnd"/>
      <w:r w:rsidRPr="00481168">
        <w:rPr>
          <w:rFonts w:ascii="Times New Roman" w:eastAsia="Times New Roman" w:hAnsi="Times New Roman" w:cs="Times New Roman"/>
          <w:color w:val="000000" w:themeColor="text1"/>
          <w:sz w:val="28"/>
          <w:szCs w:val="28"/>
          <w:lang w:eastAsia="uk-UA"/>
        </w:rPr>
        <w:t xml:space="preserve"> з </w:t>
      </w:r>
      <w:proofErr w:type="spellStart"/>
      <w:r w:rsidRPr="00481168">
        <w:rPr>
          <w:rFonts w:ascii="Times New Roman" w:eastAsia="Times New Roman" w:hAnsi="Times New Roman" w:cs="Times New Roman"/>
          <w:color w:val="000000" w:themeColor="text1"/>
          <w:sz w:val="28"/>
          <w:szCs w:val="28"/>
          <w:lang w:eastAsia="uk-UA"/>
        </w:rPr>
        <w:t>різних</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lastRenderedPageBreak/>
        <w:t>відділів</w:t>
      </w:r>
      <w:proofErr w:type="spellEnd"/>
      <w:r w:rsidRPr="00481168">
        <w:rPr>
          <w:rFonts w:ascii="Times New Roman" w:eastAsia="Times New Roman" w:hAnsi="Times New Roman" w:cs="Times New Roman"/>
          <w:color w:val="000000" w:themeColor="text1"/>
          <w:sz w:val="28"/>
          <w:szCs w:val="28"/>
          <w:lang w:eastAsia="uk-UA"/>
        </w:rPr>
        <w:t xml:space="preserve">, з одного боку, </w:t>
      </w:r>
      <w:proofErr w:type="spellStart"/>
      <w:r w:rsidRPr="00481168">
        <w:rPr>
          <w:rFonts w:ascii="Times New Roman" w:eastAsia="Times New Roman" w:hAnsi="Times New Roman" w:cs="Times New Roman"/>
          <w:color w:val="000000" w:themeColor="text1"/>
          <w:sz w:val="28"/>
          <w:szCs w:val="28"/>
          <w:lang w:eastAsia="uk-UA"/>
        </w:rPr>
        <w:t>операційну</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групу</w:t>
      </w:r>
      <w:proofErr w:type="spellEnd"/>
      <w:r w:rsidRPr="00481168">
        <w:rPr>
          <w:rFonts w:ascii="Times New Roman" w:eastAsia="Times New Roman" w:hAnsi="Times New Roman" w:cs="Times New Roman"/>
          <w:color w:val="000000" w:themeColor="text1"/>
          <w:sz w:val="28"/>
          <w:szCs w:val="28"/>
          <w:lang w:eastAsia="uk-UA"/>
        </w:rPr>
        <w:t xml:space="preserve">, а з </w:t>
      </w:r>
      <w:proofErr w:type="spellStart"/>
      <w:r w:rsidRPr="00481168">
        <w:rPr>
          <w:rFonts w:ascii="Times New Roman" w:eastAsia="Times New Roman" w:hAnsi="Times New Roman" w:cs="Times New Roman"/>
          <w:color w:val="000000" w:themeColor="text1"/>
          <w:sz w:val="28"/>
          <w:szCs w:val="28"/>
          <w:lang w:eastAsia="uk-UA"/>
        </w:rPr>
        <w:t>іншого</w:t>
      </w:r>
      <w:proofErr w:type="spellEnd"/>
      <w:r w:rsidRPr="00481168">
        <w:rPr>
          <w:rFonts w:ascii="Times New Roman" w:eastAsia="Times New Roman" w:hAnsi="Times New Roman" w:cs="Times New Roman"/>
          <w:color w:val="000000" w:themeColor="text1"/>
          <w:sz w:val="28"/>
          <w:szCs w:val="28"/>
          <w:lang w:eastAsia="uk-UA"/>
        </w:rPr>
        <w:t xml:space="preserve"> боку, </w:t>
      </w:r>
      <w:proofErr w:type="spellStart"/>
      <w:r w:rsidRPr="00481168">
        <w:rPr>
          <w:rFonts w:ascii="Times New Roman" w:eastAsia="Times New Roman" w:hAnsi="Times New Roman" w:cs="Times New Roman"/>
          <w:color w:val="000000" w:themeColor="text1"/>
          <w:sz w:val="28"/>
          <w:szCs w:val="28"/>
          <w:lang w:eastAsia="uk-UA"/>
        </w:rPr>
        <w:t>відділ</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буріння</w:t>
      </w:r>
      <w:proofErr w:type="spellEnd"/>
      <w:r w:rsidRPr="00481168">
        <w:rPr>
          <w:rFonts w:ascii="Times New Roman" w:eastAsia="Times New Roman" w:hAnsi="Times New Roman" w:cs="Times New Roman"/>
          <w:color w:val="000000" w:themeColor="text1"/>
          <w:sz w:val="28"/>
          <w:szCs w:val="28"/>
          <w:lang w:eastAsia="uk-UA"/>
        </w:rPr>
        <w:t xml:space="preserve"> на </w:t>
      </w:r>
      <w:proofErr w:type="spellStart"/>
      <w:r w:rsidRPr="00481168">
        <w:rPr>
          <w:rFonts w:ascii="Times New Roman" w:eastAsia="Times New Roman" w:hAnsi="Times New Roman" w:cs="Times New Roman"/>
          <w:color w:val="000000" w:themeColor="text1"/>
          <w:sz w:val="28"/>
          <w:szCs w:val="28"/>
          <w:lang w:eastAsia="uk-UA"/>
        </w:rPr>
        <w:t>відкритому</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повітрі</w:t>
      </w:r>
      <w:proofErr w:type="spellEnd"/>
      <w:r w:rsidRPr="00481168">
        <w:rPr>
          <w:rFonts w:ascii="Times New Roman" w:eastAsia="Times New Roman" w:hAnsi="Times New Roman" w:cs="Times New Roman"/>
          <w:color w:val="000000" w:themeColor="text1"/>
          <w:sz w:val="28"/>
          <w:szCs w:val="28"/>
          <w:lang w:eastAsia="uk-UA"/>
        </w:rPr>
        <w:t xml:space="preserve"> та </w:t>
      </w:r>
      <w:proofErr w:type="spellStart"/>
      <w:r w:rsidRPr="00481168">
        <w:rPr>
          <w:rFonts w:ascii="Times New Roman" w:eastAsia="Times New Roman" w:hAnsi="Times New Roman" w:cs="Times New Roman"/>
          <w:color w:val="000000" w:themeColor="text1"/>
          <w:sz w:val="28"/>
          <w:szCs w:val="28"/>
          <w:lang w:eastAsia="uk-UA"/>
        </w:rPr>
        <w:t>моніторингу</w:t>
      </w:r>
      <w:proofErr w:type="spellEnd"/>
      <w:r w:rsidRPr="00481168">
        <w:rPr>
          <w:rFonts w:ascii="Times New Roman" w:eastAsia="Times New Roman" w:hAnsi="Times New Roman" w:cs="Times New Roman"/>
          <w:color w:val="000000" w:themeColor="text1"/>
          <w:sz w:val="28"/>
          <w:szCs w:val="28"/>
          <w:lang w:eastAsia="uk-UA"/>
        </w:rPr>
        <w:t xml:space="preserve"> на </w:t>
      </w:r>
      <w:proofErr w:type="spellStart"/>
      <w:r w:rsidRPr="00481168">
        <w:rPr>
          <w:rFonts w:ascii="Times New Roman" w:eastAsia="Times New Roman" w:hAnsi="Times New Roman" w:cs="Times New Roman"/>
          <w:color w:val="000000" w:themeColor="text1"/>
          <w:sz w:val="28"/>
          <w:szCs w:val="28"/>
          <w:lang w:eastAsia="uk-UA"/>
        </w:rPr>
        <w:t>відкритому</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повітрі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які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відповідають</w:t>
      </w:r>
      <w:proofErr w:type="spellEnd"/>
      <w:r w:rsidRPr="00481168">
        <w:rPr>
          <w:rFonts w:ascii="Times New Roman" w:eastAsia="Times New Roman" w:hAnsi="Times New Roman" w:cs="Times New Roman"/>
          <w:color w:val="000000" w:themeColor="text1"/>
          <w:sz w:val="28"/>
          <w:szCs w:val="28"/>
          <w:lang w:eastAsia="uk-UA"/>
        </w:rPr>
        <w:t xml:space="preserve"> RTOC (плану </w:t>
      </w:r>
      <w:proofErr w:type="spellStart"/>
      <w:r w:rsidRPr="00481168">
        <w:rPr>
          <w:rFonts w:ascii="Times New Roman" w:eastAsia="Times New Roman" w:hAnsi="Times New Roman" w:cs="Times New Roman"/>
          <w:color w:val="000000" w:themeColor="text1"/>
          <w:sz w:val="28"/>
          <w:szCs w:val="28"/>
          <w:lang w:eastAsia="uk-UA"/>
        </w:rPr>
        <w:t>проведення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робіт</w:t>
      </w:r>
      <w:proofErr w:type="spellEnd"/>
      <w:r w:rsidRPr="00481168">
        <w:rPr>
          <w:rFonts w:ascii="Times New Roman" w:eastAsia="Times New Roman" w:hAnsi="Times New Roman" w:cs="Times New Roman"/>
          <w:color w:val="000000" w:themeColor="text1"/>
          <w:sz w:val="28"/>
          <w:szCs w:val="28"/>
          <w:lang w:eastAsia="uk-UA"/>
        </w:rPr>
        <w:t xml:space="preserve"> з </w:t>
      </w:r>
      <w:proofErr w:type="spellStart"/>
      <w:r w:rsidRPr="00481168">
        <w:rPr>
          <w:rFonts w:ascii="Times New Roman" w:eastAsia="Times New Roman" w:hAnsi="Times New Roman" w:cs="Times New Roman"/>
          <w:color w:val="000000" w:themeColor="text1"/>
          <w:sz w:val="28"/>
          <w:szCs w:val="28"/>
          <w:lang w:eastAsia="uk-UA"/>
        </w:rPr>
        <w:t>реконструкції</w:t>
      </w:r>
      <w:proofErr w:type="spellEnd"/>
      <w:r w:rsidRPr="00481168">
        <w:rPr>
          <w:rFonts w:ascii="Times New Roman" w:eastAsia="Times New Roman" w:hAnsi="Times New Roman" w:cs="Times New Roman"/>
          <w:color w:val="000000" w:themeColor="text1"/>
          <w:sz w:val="28"/>
          <w:szCs w:val="28"/>
          <w:lang w:eastAsia="uk-UA"/>
        </w:rPr>
        <w:t>).</w:t>
      </w:r>
    </w:p>
    <w:p w14:paraId="6936B3DD" w14:textId="77777777" w:rsidR="007012BC" w:rsidRPr="00F95707" w:rsidRDefault="007012BC" w:rsidP="00F95707">
      <w:pPr>
        <w:spacing w:before="240" w:after="240" w:line="360" w:lineRule="auto"/>
        <w:jc w:val="center"/>
        <w:rPr>
          <w:rFonts w:ascii="Times New Roman" w:hAnsi="Times New Roman" w:cs="Times New Roman"/>
          <w:bCs/>
          <w:color w:val="000000" w:themeColor="text1"/>
          <w:sz w:val="28"/>
          <w:szCs w:val="28"/>
        </w:rPr>
      </w:pPr>
      <w:r w:rsidRPr="00F95707">
        <w:rPr>
          <w:rFonts w:ascii="Times New Roman" w:hAnsi="Times New Roman" w:cs="Times New Roman"/>
          <w:bCs/>
          <w:noProof/>
          <w:color w:val="000000" w:themeColor="text1"/>
          <w:sz w:val="28"/>
          <w:szCs w:val="28"/>
          <w:lang w:val="uk-UA" w:eastAsia="uk-UA"/>
        </w:rPr>
        <w:drawing>
          <wp:inline distT="0" distB="0" distL="0" distR="0" wp14:anchorId="564128D7" wp14:editId="1CC8B200">
            <wp:extent cx="5639587" cy="2667372"/>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5639587" cy="2667372"/>
                    </a:xfrm>
                    <a:prstGeom prst="rect">
                      <a:avLst/>
                    </a:prstGeom>
                  </pic:spPr>
                </pic:pic>
              </a:graphicData>
            </a:graphic>
          </wp:inline>
        </w:drawing>
      </w:r>
    </w:p>
    <w:p w14:paraId="729F086A" w14:textId="77777777" w:rsidR="007012BC" w:rsidRPr="00F95707" w:rsidRDefault="007012BC" w:rsidP="00F95707">
      <w:pPr>
        <w:spacing w:before="240" w:after="240" w:line="360" w:lineRule="auto"/>
        <w:jc w:val="center"/>
        <w:rPr>
          <w:rFonts w:ascii="Times New Roman" w:hAnsi="Times New Roman" w:cs="Times New Roman"/>
          <w:bCs/>
          <w:color w:val="000000" w:themeColor="text1"/>
          <w:sz w:val="28"/>
          <w:szCs w:val="28"/>
          <w:lang w:val="uk-UA"/>
        </w:rPr>
      </w:pPr>
      <w:r w:rsidRPr="00F95707">
        <w:rPr>
          <w:rFonts w:ascii="Times New Roman" w:hAnsi="Times New Roman" w:cs="Times New Roman"/>
          <w:bCs/>
          <w:color w:val="000000" w:themeColor="text1"/>
          <w:sz w:val="28"/>
          <w:szCs w:val="28"/>
        </w:rPr>
        <w:t>Рис</w:t>
      </w:r>
      <w:r w:rsidR="004F7748">
        <w:rPr>
          <w:rFonts w:ascii="Times New Roman" w:hAnsi="Times New Roman" w:cs="Times New Roman"/>
          <w:bCs/>
          <w:color w:val="000000" w:themeColor="text1"/>
          <w:sz w:val="28"/>
          <w:szCs w:val="28"/>
          <w:lang w:val="uk-UA"/>
        </w:rPr>
        <w:t>.</w:t>
      </w:r>
      <w:r w:rsidRPr="00F95707">
        <w:rPr>
          <w:rFonts w:ascii="Times New Roman" w:hAnsi="Times New Roman" w:cs="Times New Roman"/>
          <w:bCs/>
          <w:color w:val="000000" w:themeColor="text1"/>
          <w:sz w:val="28"/>
          <w:szCs w:val="28"/>
        </w:rPr>
        <w:t xml:space="preserve"> 2.1 </w:t>
      </w:r>
      <w:proofErr w:type="spellStart"/>
      <w:r w:rsidRPr="00F95707">
        <w:rPr>
          <w:rFonts w:ascii="Times New Roman" w:hAnsi="Times New Roman" w:cs="Times New Roman"/>
          <w:bCs/>
          <w:color w:val="000000" w:themeColor="text1"/>
          <w:sz w:val="28"/>
          <w:szCs w:val="28"/>
        </w:rPr>
        <w:t>Робочий</w:t>
      </w:r>
      <w:proofErr w:type="spellEnd"/>
      <w:r w:rsidRPr="00F95707">
        <w:rPr>
          <w:rFonts w:ascii="Times New Roman" w:hAnsi="Times New Roman" w:cs="Times New Roman"/>
          <w:bCs/>
          <w:color w:val="000000" w:themeColor="text1"/>
          <w:sz w:val="28"/>
          <w:szCs w:val="28"/>
        </w:rPr>
        <w:t xml:space="preserve"> </w:t>
      </w:r>
      <w:proofErr w:type="spellStart"/>
      <w:r w:rsidRPr="00F95707">
        <w:rPr>
          <w:rFonts w:ascii="Times New Roman" w:hAnsi="Times New Roman" w:cs="Times New Roman"/>
          <w:bCs/>
          <w:color w:val="000000" w:themeColor="text1"/>
          <w:sz w:val="28"/>
          <w:szCs w:val="28"/>
        </w:rPr>
        <w:t>процес</w:t>
      </w:r>
      <w:proofErr w:type="spellEnd"/>
      <w:r w:rsidRPr="00F95707">
        <w:rPr>
          <w:rFonts w:ascii="Times New Roman" w:hAnsi="Times New Roman" w:cs="Times New Roman"/>
          <w:bCs/>
          <w:color w:val="000000" w:themeColor="text1"/>
          <w:sz w:val="28"/>
          <w:szCs w:val="28"/>
        </w:rPr>
        <w:t xml:space="preserve"> цифрового </w:t>
      </w:r>
      <w:proofErr w:type="spellStart"/>
      <w:r w:rsidRPr="00F95707">
        <w:rPr>
          <w:rFonts w:ascii="Times New Roman" w:hAnsi="Times New Roman" w:cs="Times New Roman"/>
          <w:bCs/>
          <w:color w:val="000000" w:themeColor="text1"/>
          <w:sz w:val="28"/>
          <w:szCs w:val="28"/>
        </w:rPr>
        <w:t>двійника</w:t>
      </w:r>
      <w:proofErr w:type="spellEnd"/>
      <w:r w:rsidRPr="00F95707">
        <w:rPr>
          <w:rFonts w:ascii="Times New Roman" w:hAnsi="Times New Roman" w:cs="Times New Roman"/>
          <w:bCs/>
          <w:color w:val="000000" w:themeColor="text1"/>
          <w:sz w:val="28"/>
          <w:szCs w:val="28"/>
        </w:rPr>
        <w:t xml:space="preserve"> RTOC</w:t>
      </w:r>
    </w:p>
    <w:p w14:paraId="5A12C743" w14:textId="77777777" w:rsidR="007012BC" w:rsidRPr="00481168" w:rsidRDefault="007012BC" w:rsidP="00F95707">
      <w:pPr>
        <w:spacing w:before="240" w:after="240" w:line="360" w:lineRule="auto"/>
        <w:ind w:firstLine="709"/>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b/>
          <w:bCs/>
          <w:color w:val="000000" w:themeColor="text1"/>
          <w:sz w:val="28"/>
          <w:szCs w:val="28"/>
          <w:lang w:eastAsia="uk-UA"/>
        </w:rPr>
        <w:t>2.1</w:t>
      </w:r>
      <w:r w:rsidR="004F7748">
        <w:rPr>
          <w:rFonts w:ascii="Times New Roman" w:eastAsia="Times New Roman" w:hAnsi="Times New Roman" w:cs="Times New Roman"/>
          <w:b/>
          <w:bCs/>
          <w:color w:val="000000" w:themeColor="text1"/>
          <w:sz w:val="28"/>
          <w:szCs w:val="28"/>
          <w:lang w:val="uk-UA" w:eastAsia="uk-UA"/>
        </w:rPr>
        <w:t>.</w:t>
      </w:r>
      <w:r>
        <w:rPr>
          <w:rFonts w:ascii="Times New Roman" w:eastAsia="Times New Roman" w:hAnsi="Times New Roman" w:cs="Times New Roman"/>
          <w:b/>
          <w:bCs/>
          <w:color w:val="000000" w:themeColor="text1"/>
          <w:sz w:val="28"/>
          <w:szCs w:val="28"/>
          <w:lang w:eastAsia="uk-UA"/>
        </w:rPr>
        <w:t xml:space="preserve"> </w:t>
      </w:r>
      <w:proofErr w:type="spellStart"/>
      <w:r w:rsidRPr="00481168">
        <w:rPr>
          <w:rFonts w:ascii="Times New Roman" w:eastAsia="Times New Roman" w:hAnsi="Times New Roman" w:cs="Times New Roman"/>
          <w:b/>
          <w:bCs/>
          <w:color w:val="000000" w:themeColor="text1"/>
          <w:sz w:val="28"/>
          <w:szCs w:val="28"/>
          <w:lang w:eastAsia="uk-UA"/>
        </w:rPr>
        <w:t>Опис</w:t>
      </w:r>
      <w:proofErr w:type="spellEnd"/>
      <w:r w:rsidRPr="00481168">
        <w:rPr>
          <w:rFonts w:ascii="Times New Roman" w:eastAsia="Times New Roman" w:hAnsi="Times New Roman" w:cs="Times New Roman"/>
          <w:b/>
          <w:bCs/>
          <w:color w:val="000000" w:themeColor="text1"/>
          <w:sz w:val="28"/>
          <w:szCs w:val="28"/>
          <w:lang w:eastAsia="uk-UA"/>
        </w:rPr>
        <w:t xml:space="preserve"> та </w:t>
      </w:r>
      <w:proofErr w:type="spellStart"/>
      <w:r w:rsidRPr="00481168">
        <w:rPr>
          <w:rFonts w:ascii="Times New Roman" w:eastAsia="Times New Roman" w:hAnsi="Times New Roman" w:cs="Times New Roman"/>
          <w:b/>
          <w:bCs/>
          <w:color w:val="000000" w:themeColor="text1"/>
          <w:sz w:val="28"/>
          <w:szCs w:val="28"/>
          <w:lang w:eastAsia="uk-UA"/>
        </w:rPr>
        <w:t>застосування</w:t>
      </w:r>
      <w:proofErr w:type="spellEnd"/>
      <w:r w:rsidRPr="00481168">
        <w:rPr>
          <w:rFonts w:ascii="Times New Roman" w:eastAsia="Times New Roman" w:hAnsi="Times New Roman" w:cs="Times New Roman"/>
          <w:b/>
          <w:bCs/>
          <w:color w:val="000000" w:themeColor="text1"/>
          <w:sz w:val="28"/>
          <w:szCs w:val="28"/>
          <w:lang w:eastAsia="uk-UA"/>
        </w:rPr>
        <w:t xml:space="preserve"> </w:t>
      </w:r>
      <w:proofErr w:type="spellStart"/>
      <w:r w:rsidRPr="00481168">
        <w:rPr>
          <w:rFonts w:ascii="Times New Roman" w:eastAsia="Times New Roman" w:hAnsi="Times New Roman" w:cs="Times New Roman"/>
          <w:b/>
          <w:bCs/>
          <w:color w:val="000000" w:themeColor="text1"/>
          <w:sz w:val="28"/>
          <w:szCs w:val="28"/>
          <w:lang w:eastAsia="uk-UA"/>
        </w:rPr>
        <w:t>процесів</w:t>
      </w:r>
      <w:proofErr w:type="spellEnd"/>
    </w:p>
    <w:p w14:paraId="1D733FD1" w14:textId="77777777" w:rsidR="007012BC" w:rsidRPr="00481168" w:rsidRDefault="007012BC" w:rsidP="00F53E9A">
      <w:pPr>
        <w:spacing w:after="240" w:line="360" w:lineRule="auto"/>
        <w:ind w:firstLine="709"/>
        <w:jc w:val="both"/>
        <w:rPr>
          <w:rFonts w:ascii="Times New Roman" w:eastAsia="Times New Roman" w:hAnsi="Times New Roman" w:cs="Times New Roman"/>
          <w:color w:val="000000" w:themeColor="text1"/>
          <w:sz w:val="28"/>
          <w:szCs w:val="28"/>
          <w:lang w:eastAsia="uk-UA"/>
        </w:rPr>
      </w:pPr>
      <w:proofErr w:type="spellStart"/>
      <w:r w:rsidRPr="00481168">
        <w:rPr>
          <w:rFonts w:ascii="Times New Roman" w:eastAsia="Times New Roman" w:hAnsi="Times New Roman" w:cs="Times New Roman"/>
          <w:color w:val="000000" w:themeColor="text1"/>
          <w:sz w:val="28"/>
          <w:szCs w:val="28"/>
          <w:lang w:eastAsia="uk-UA"/>
        </w:rPr>
        <w:t>Враховуючи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згадані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проблеми</w:t>
      </w:r>
      <w:proofErr w:type="spellEnd"/>
      <w:r w:rsidRPr="00481168">
        <w:rPr>
          <w:rFonts w:ascii="Times New Roman" w:eastAsia="Times New Roman" w:hAnsi="Times New Roman" w:cs="Times New Roman"/>
          <w:color w:val="000000" w:themeColor="text1"/>
          <w:sz w:val="28"/>
          <w:szCs w:val="28"/>
          <w:lang w:eastAsia="uk-UA"/>
        </w:rPr>
        <w:t xml:space="preserve"> та </w:t>
      </w:r>
      <w:proofErr w:type="spellStart"/>
      <w:r w:rsidRPr="00481168">
        <w:rPr>
          <w:rFonts w:ascii="Times New Roman" w:eastAsia="Times New Roman" w:hAnsi="Times New Roman" w:cs="Times New Roman"/>
          <w:color w:val="000000" w:themeColor="text1"/>
          <w:sz w:val="28"/>
          <w:szCs w:val="28"/>
          <w:lang w:eastAsia="uk-UA"/>
        </w:rPr>
        <w:t>фактори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пов'язані</w:t>
      </w:r>
      <w:proofErr w:type="spellEnd"/>
      <w:r w:rsidRPr="00481168">
        <w:rPr>
          <w:rFonts w:ascii="Times New Roman" w:eastAsia="Times New Roman" w:hAnsi="Times New Roman" w:cs="Times New Roman"/>
          <w:color w:val="000000" w:themeColor="text1"/>
          <w:sz w:val="28"/>
          <w:szCs w:val="28"/>
          <w:lang w:eastAsia="uk-UA"/>
        </w:rPr>
        <w:t xml:space="preserve"> з </w:t>
      </w:r>
      <w:proofErr w:type="spellStart"/>
      <w:r w:rsidRPr="00481168">
        <w:rPr>
          <w:rFonts w:ascii="Times New Roman" w:eastAsia="Times New Roman" w:hAnsi="Times New Roman" w:cs="Times New Roman"/>
          <w:color w:val="000000" w:themeColor="text1"/>
          <w:sz w:val="28"/>
          <w:szCs w:val="28"/>
          <w:lang w:eastAsia="uk-UA"/>
        </w:rPr>
        <w:t>робочим</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процесом</w:t>
      </w:r>
      <w:proofErr w:type="spellEnd"/>
      <w:r w:rsidRPr="00481168">
        <w:rPr>
          <w:rFonts w:ascii="Times New Roman" w:eastAsia="Times New Roman" w:hAnsi="Times New Roman" w:cs="Times New Roman"/>
          <w:color w:val="000000" w:themeColor="text1"/>
          <w:sz w:val="28"/>
          <w:szCs w:val="28"/>
          <w:lang w:eastAsia="uk-UA"/>
        </w:rPr>
        <w:t xml:space="preserve">, RTOC </w:t>
      </w:r>
      <w:proofErr w:type="spellStart"/>
      <w:r w:rsidRPr="00481168">
        <w:rPr>
          <w:rFonts w:ascii="Times New Roman" w:eastAsia="Times New Roman" w:hAnsi="Times New Roman" w:cs="Times New Roman"/>
          <w:color w:val="000000" w:themeColor="text1"/>
          <w:sz w:val="28"/>
          <w:szCs w:val="28"/>
          <w:lang w:eastAsia="uk-UA"/>
        </w:rPr>
        <w:t>вирішив</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впровадити</w:t>
      </w:r>
      <w:proofErr w:type="spellEnd"/>
      <w:r w:rsidRPr="00481168">
        <w:rPr>
          <w:rFonts w:ascii="Times New Roman" w:eastAsia="Times New Roman" w:hAnsi="Times New Roman" w:cs="Times New Roman"/>
          <w:color w:val="000000" w:themeColor="text1"/>
          <w:sz w:val="28"/>
          <w:szCs w:val="28"/>
          <w:lang w:eastAsia="uk-UA"/>
        </w:rPr>
        <w:t xml:space="preserve"> платформу з </w:t>
      </w:r>
      <w:proofErr w:type="spellStart"/>
      <w:r w:rsidRPr="00481168">
        <w:rPr>
          <w:rFonts w:ascii="Times New Roman" w:eastAsia="Times New Roman" w:hAnsi="Times New Roman" w:cs="Times New Roman"/>
          <w:color w:val="000000" w:themeColor="text1"/>
          <w:sz w:val="28"/>
          <w:szCs w:val="28"/>
          <w:lang w:eastAsia="uk-UA"/>
        </w:rPr>
        <w:t>високим</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рівнем</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автоматизації</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здатну</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вирішувати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проблеми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якості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даних</w:t>
      </w:r>
      <w:proofErr w:type="spellEnd"/>
      <w:r w:rsidRPr="00481168">
        <w:rPr>
          <w:rFonts w:ascii="Times New Roman" w:eastAsia="Times New Roman" w:hAnsi="Times New Roman" w:cs="Times New Roman"/>
          <w:color w:val="000000" w:themeColor="text1"/>
          <w:sz w:val="28"/>
          <w:szCs w:val="28"/>
          <w:lang w:eastAsia="uk-UA"/>
        </w:rPr>
        <w:t xml:space="preserve"> шляхом </w:t>
      </w:r>
      <w:proofErr w:type="spellStart"/>
      <w:r w:rsidRPr="00481168">
        <w:rPr>
          <w:rFonts w:ascii="Times New Roman" w:eastAsia="Times New Roman" w:hAnsi="Times New Roman" w:cs="Times New Roman"/>
          <w:color w:val="000000" w:themeColor="text1"/>
          <w:sz w:val="28"/>
          <w:szCs w:val="28"/>
          <w:lang w:eastAsia="uk-UA"/>
        </w:rPr>
        <w:t>методів</w:t>
      </w:r>
      <w:proofErr w:type="spellEnd"/>
      <w:r w:rsidRPr="00481168">
        <w:rPr>
          <w:rFonts w:ascii="Times New Roman" w:eastAsia="Times New Roman" w:hAnsi="Times New Roman" w:cs="Times New Roman"/>
          <w:color w:val="000000" w:themeColor="text1"/>
          <w:sz w:val="28"/>
          <w:szCs w:val="28"/>
          <w:lang w:eastAsia="uk-UA"/>
        </w:rPr>
        <w:t xml:space="preserve"> машинного </w:t>
      </w:r>
      <w:proofErr w:type="spellStart"/>
      <w:r w:rsidRPr="00481168">
        <w:rPr>
          <w:rFonts w:ascii="Times New Roman" w:eastAsia="Times New Roman" w:hAnsi="Times New Roman" w:cs="Times New Roman"/>
          <w:color w:val="000000" w:themeColor="text1"/>
          <w:sz w:val="28"/>
          <w:szCs w:val="28"/>
          <w:lang w:eastAsia="uk-UA"/>
        </w:rPr>
        <w:t>навчання</w:t>
      </w:r>
      <w:proofErr w:type="spellEnd"/>
      <w:r w:rsidRPr="00481168">
        <w:rPr>
          <w:rFonts w:ascii="Times New Roman" w:eastAsia="Times New Roman" w:hAnsi="Times New Roman" w:cs="Times New Roman"/>
          <w:color w:val="000000" w:themeColor="text1"/>
          <w:sz w:val="28"/>
          <w:szCs w:val="28"/>
          <w:lang w:eastAsia="uk-UA"/>
        </w:rPr>
        <w:t xml:space="preserve"> для </w:t>
      </w:r>
      <w:proofErr w:type="spellStart"/>
      <w:r w:rsidRPr="00481168">
        <w:rPr>
          <w:rFonts w:ascii="Times New Roman" w:eastAsia="Times New Roman" w:hAnsi="Times New Roman" w:cs="Times New Roman"/>
          <w:color w:val="000000" w:themeColor="text1"/>
          <w:sz w:val="28"/>
          <w:szCs w:val="28"/>
          <w:lang w:eastAsia="uk-UA"/>
        </w:rPr>
        <w:t>покращення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обробки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даних</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зі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зменшенням</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втручання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людини</w:t>
      </w:r>
      <w:proofErr w:type="spellEnd"/>
      <w:r w:rsidRPr="00481168">
        <w:rPr>
          <w:rFonts w:ascii="Times New Roman" w:eastAsia="Times New Roman" w:hAnsi="Times New Roman" w:cs="Times New Roman"/>
          <w:color w:val="000000" w:themeColor="text1"/>
          <w:sz w:val="28"/>
          <w:szCs w:val="28"/>
          <w:lang w:eastAsia="uk-UA"/>
        </w:rPr>
        <w:t xml:space="preserve"> для </w:t>
      </w:r>
      <w:proofErr w:type="spellStart"/>
      <w:r w:rsidRPr="00481168">
        <w:rPr>
          <w:rFonts w:ascii="Times New Roman" w:eastAsia="Times New Roman" w:hAnsi="Times New Roman" w:cs="Times New Roman"/>
          <w:color w:val="000000" w:themeColor="text1"/>
          <w:sz w:val="28"/>
          <w:szCs w:val="28"/>
          <w:lang w:eastAsia="uk-UA"/>
        </w:rPr>
        <w:t>отримання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систематичних</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результатів</w:t>
      </w:r>
      <w:proofErr w:type="spellEnd"/>
      <w:r w:rsidRPr="00481168">
        <w:rPr>
          <w:rFonts w:ascii="Times New Roman" w:eastAsia="Times New Roman" w:hAnsi="Times New Roman" w:cs="Times New Roman"/>
          <w:color w:val="000000" w:themeColor="text1"/>
          <w:sz w:val="28"/>
          <w:szCs w:val="28"/>
          <w:lang w:eastAsia="uk-UA"/>
        </w:rPr>
        <w:t xml:space="preserve"> та </w:t>
      </w:r>
      <w:proofErr w:type="spellStart"/>
      <w:r w:rsidRPr="00481168">
        <w:rPr>
          <w:rFonts w:ascii="Times New Roman" w:eastAsia="Times New Roman" w:hAnsi="Times New Roman" w:cs="Times New Roman"/>
          <w:color w:val="000000" w:themeColor="text1"/>
          <w:sz w:val="28"/>
          <w:szCs w:val="28"/>
          <w:lang w:eastAsia="uk-UA"/>
        </w:rPr>
        <w:t>цифрових</w:t>
      </w:r>
      <w:proofErr w:type="spellEnd"/>
      <w:r w:rsidRPr="00481168">
        <w:rPr>
          <w:rFonts w:ascii="Times New Roman" w:eastAsia="Times New Roman" w:hAnsi="Times New Roman" w:cs="Times New Roman"/>
          <w:color w:val="000000" w:themeColor="text1"/>
          <w:sz w:val="28"/>
          <w:szCs w:val="28"/>
          <w:lang w:eastAsia="uk-UA"/>
        </w:rPr>
        <w:t xml:space="preserve"> моделей, таких як </w:t>
      </w:r>
      <w:proofErr w:type="spellStart"/>
      <w:r w:rsidRPr="00481168">
        <w:rPr>
          <w:rFonts w:ascii="Times New Roman" w:eastAsia="Times New Roman" w:hAnsi="Times New Roman" w:cs="Times New Roman"/>
          <w:color w:val="000000" w:themeColor="text1"/>
          <w:sz w:val="28"/>
          <w:szCs w:val="28"/>
          <w:lang w:eastAsia="uk-UA"/>
        </w:rPr>
        <w:t>гідравлічні</w:t>
      </w:r>
      <w:proofErr w:type="spellEnd"/>
      <w:r w:rsidRPr="00481168">
        <w:rPr>
          <w:rFonts w:ascii="Times New Roman" w:eastAsia="Times New Roman" w:hAnsi="Times New Roman" w:cs="Times New Roman"/>
          <w:color w:val="000000" w:themeColor="text1"/>
          <w:sz w:val="28"/>
          <w:szCs w:val="28"/>
          <w:lang w:eastAsia="uk-UA"/>
        </w:rPr>
        <w:t xml:space="preserve"> характеристики, </w:t>
      </w:r>
      <w:proofErr w:type="spellStart"/>
      <w:r w:rsidRPr="00481168">
        <w:rPr>
          <w:rFonts w:ascii="Times New Roman" w:eastAsia="Times New Roman" w:hAnsi="Times New Roman" w:cs="Times New Roman"/>
          <w:color w:val="000000" w:themeColor="text1"/>
          <w:sz w:val="28"/>
          <w:szCs w:val="28"/>
          <w:lang w:eastAsia="uk-UA"/>
        </w:rPr>
        <w:t>продуктивність</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буріння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крутний</w:t>
      </w:r>
      <w:proofErr w:type="spellEnd"/>
      <w:r w:rsidRPr="00481168">
        <w:rPr>
          <w:rFonts w:ascii="Times New Roman" w:eastAsia="Times New Roman" w:hAnsi="Times New Roman" w:cs="Times New Roman"/>
          <w:color w:val="000000" w:themeColor="text1"/>
          <w:sz w:val="28"/>
          <w:szCs w:val="28"/>
          <w:lang w:eastAsia="uk-UA"/>
        </w:rPr>
        <w:t xml:space="preserve"> момент та </w:t>
      </w:r>
      <w:proofErr w:type="spellStart"/>
      <w:r w:rsidRPr="00481168">
        <w:rPr>
          <w:rFonts w:ascii="Times New Roman" w:eastAsia="Times New Roman" w:hAnsi="Times New Roman" w:cs="Times New Roman"/>
          <w:color w:val="000000" w:themeColor="text1"/>
          <w:sz w:val="28"/>
          <w:szCs w:val="28"/>
          <w:lang w:eastAsia="uk-UA"/>
        </w:rPr>
        <w:t>навантаження</w:t>
      </w:r>
      <w:proofErr w:type="spellEnd"/>
      <w:r w:rsidRPr="00481168">
        <w:rPr>
          <w:rFonts w:ascii="Times New Roman" w:eastAsia="Times New Roman" w:hAnsi="Times New Roman" w:cs="Times New Roman"/>
          <w:color w:val="000000" w:themeColor="text1"/>
          <w:sz w:val="28"/>
          <w:szCs w:val="28"/>
          <w:lang w:eastAsia="uk-UA"/>
        </w:rPr>
        <w:t xml:space="preserve"> в </w:t>
      </w:r>
      <w:proofErr w:type="spellStart"/>
      <w:r w:rsidRPr="00481168">
        <w:rPr>
          <w:rFonts w:ascii="Times New Roman" w:eastAsia="Times New Roman" w:hAnsi="Times New Roman" w:cs="Times New Roman"/>
          <w:color w:val="000000" w:themeColor="text1"/>
          <w:sz w:val="28"/>
          <w:szCs w:val="28"/>
          <w:lang w:eastAsia="uk-UA"/>
        </w:rPr>
        <w:t>режимі</w:t>
      </w:r>
      <w:proofErr w:type="spellEnd"/>
      <w:r w:rsidRPr="00481168">
        <w:rPr>
          <w:rFonts w:ascii="Times New Roman" w:eastAsia="Times New Roman" w:hAnsi="Times New Roman" w:cs="Times New Roman"/>
          <w:color w:val="000000" w:themeColor="text1"/>
          <w:sz w:val="28"/>
          <w:szCs w:val="28"/>
          <w:lang w:eastAsia="uk-UA"/>
        </w:rPr>
        <w:t xml:space="preserve"> реального часу. </w:t>
      </w:r>
      <w:proofErr w:type="spellStart"/>
      <w:r w:rsidRPr="00481168">
        <w:rPr>
          <w:rFonts w:ascii="Times New Roman" w:eastAsia="Times New Roman" w:hAnsi="Times New Roman" w:cs="Times New Roman"/>
          <w:color w:val="000000" w:themeColor="text1"/>
          <w:sz w:val="28"/>
          <w:szCs w:val="28"/>
          <w:lang w:eastAsia="uk-UA"/>
        </w:rPr>
        <w:t>Загалом</w:t>
      </w:r>
      <w:proofErr w:type="spellEnd"/>
      <w:r w:rsidRPr="00481168">
        <w:rPr>
          <w:rFonts w:ascii="Times New Roman" w:eastAsia="Times New Roman" w:hAnsi="Times New Roman" w:cs="Times New Roman"/>
          <w:color w:val="000000" w:themeColor="text1"/>
          <w:sz w:val="28"/>
          <w:szCs w:val="28"/>
          <w:lang w:eastAsia="uk-UA"/>
        </w:rPr>
        <w:t xml:space="preserve">, кроки в рамках </w:t>
      </w:r>
      <w:proofErr w:type="spellStart"/>
      <w:r w:rsidRPr="00481168">
        <w:rPr>
          <w:rFonts w:ascii="Times New Roman" w:eastAsia="Times New Roman" w:hAnsi="Times New Roman" w:cs="Times New Roman"/>
          <w:color w:val="000000" w:themeColor="text1"/>
          <w:sz w:val="28"/>
          <w:szCs w:val="28"/>
          <w:lang w:eastAsia="uk-UA"/>
        </w:rPr>
        <w:t>платформи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рішення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можна</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підсумувати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наступним</w:t>
      </w:r>
      <w:proofErr w:type="spellEnd"/>
      <w:r w:rsidRPr="00481168">
        <w:rPr>
          <w:rFonts w:ascii="Times New Roman" w:eastAsia="Times New Roman" w:hAnsi="Times New Roman" w:cs="Times New Roman"/>
          <w:color w:val="000000" w:themeColor="text1"/>
          <w:sz w:val="28"/>
          <w:szCs w:val="28"/>
          <w:lang w:eastAsia="uk-UA"/>
        </w:rPr>
        <w:t xml:space="preserve"> чином:</w:t>
      </w:r>
    </w:p>
    <w:p w14:paraId="6963ECAC" w14:textId="77777777" w:rsidR="007012BC" w:rsidRPr="00A4229B" w:rsidRDefault="007012BC" w:rsidP="00F53E9A">
      <w:pPr>
        <w:spacing w:after="240"/>
        <w:ind w:firstLine="709"/>
        <w:rPr>
          <w:rFonts w:ascii="Times New Roman" w:hAnsi="Times New Roman" w:cs="Times New Roman"/>
          <w:sz w:val="28"/>
        </w:rPr>
      </w:pPr>
      <w:r w:rsidRPr="00A4229B">
        <w:rPr>
          <w:rFonts w:ascii="Times New Roman" w:hAnsi="Times New Roman" w:cs="Times New Roman"/>
          <w:sz w:val="28"/>
        </w:rPr>
        <w:t>•</w:t>
      </w:r>
      <w:r>
        <w:rPr>
          <w:rFonts w:ascii="Times New Roman" w:hAnsi="Times New Roman" w:cs="Times New Roman"/>
          <w:sz w:val="28"/>
        </w:rPr>
        <w:t xml:space="preserve"> </w:t>
      </w:r>
      <w:proofErr w:type="spellStart"/>
      <w:r w:rsidRPr="00A4229B">
        <w:rPr>
          <w:rFonts w:ascii="Times New Roman" w:hAnsi="Times New Roman" w:cs="Times New Roman"/>
          <w:sz w:val="28"/>
        </w:rPr>
        <w:t>Агрегація</w:t>
      </w:r>
      <w:proofErr w:type="spellEnd"/>
      <w:r w:rsidRPr="00A4229B">
        <w:rPr>
          <w:rFonts w:ascii="Times New Roman" w:hAnsi="Times New Roman" w:cs="Times New Roman"/>
          <w:sz w:val="28"/>
        </w:rPr>
        <w:t xml:space="preserve"> </w:t>
      </w:r>
      <w:proofErr w:type="spellStart"/>
      <w:r w:rsidRPr="00A4229B">
        <w:rPr>
          <w:rFonts w:ascii="Times New Roman" w:hAnsi="Times New Roman" w:cs="Times New Roman"/>
          <w:sz w:val="28"/>
        </w:rPr>
        <w:t>даних</w:t>
      </w:r>
      <w:proofErr w:type="spellEnd"/>
      <w:r w:rsidRPr="00A4229B">
        <w:rPr>
          <w:rFonts w:ascii="Times New Roman" w:hAnsi="Times New Roman" w:cs="Times New Roman"/>
          <w:sz w:val="28"/>
        </w:rPr>
        <w:t xml:space="preserve"> та контроль </w:t>
      </w:r>
      <w:proofErr w:type="spellStart"/>
      <w:r w:rsidRPr="00A4229B">
        <w:rPr>
          <w:rFonts w:ascii="Times New Roman" w:hAnsi="Times New Roman" w:cs="Times New Roman"/>
          <w:sz w:val="28"/>
        </w:rPr>
        <w:t>якості</w:t>
      </w:r>
      <w:proofErr w:type="spellEnd"/>
      <w:r w:rsidRPr="00A4229B">
        <w:rPr>
          <w:rFonts w:ascii="Times New Roman" w:hAnsi="Times New Roman" w:cs="Times New Roman"/>
          <w:sz w:val="28"/>
        </w:rPr>
        <w:t>/</w:t>
      </w:r>
      <w:proofErr w:type="spellStart"/>
      <w:r w:rsidRPr="00A4229B">
        <w:rPr>
          <w:rFonts w:ascii="Times New Roman" w:hAnsi="Times New Roman" w:cs="Times New Roman"/>
          <w:sz w:val="28"/>
        </w:rPr>
        <w:t>забезпечення</w:t>
      </w:r>
      <w:proofErr w:type="spellEnd"/>
      <w:r w:rsidRPr="00A4229B">
        <w:rPr>
          <w:rFonts w:ascii="Times New Roman" w:hAnsi="Times New Roman" w:cs="Times New Roman"/>
          <w:sz w:val="28"/>
        </w:rPr>
        <w:t xml:space="preserve"> </w:t>
      </w:r>
      <w:proofErr w:type="spellStart"/>
      <w:r w:rsidRPr="00A4229B">
        <w:rPr>
          <w:rFonts w:ascii="Times New Roman" w:hAnsi="Times New Roman" w:cs="Times New Roman"/>
          <w:sz w:val="28"/>
        </w:rPr>
        <w:t>якості</w:t>
      </w:r>
      <w:proofErr w:type="spellEnd"/>
      <w:r w:rsidRPr="00A4229B">
        <w:rPr>
          <w:rFonts w:ascii="Times New Roman" w:hAnsi="Times New Roman" w:cs="Times New Roman"/>
          <w:sz w:val="28"/>
        </w:rPr>
        <w:t> </w:t>
      </w:r>
    </w:p>
    <w:p w14:paraId="397B61B8" w14:textId="77777777" w:rsidR="007012BC" w:rsidRPr="00A4229B" w:rsidRDefault="007012BC" w:rsidP="00F53E9A">
      <w:pPr>
        <w:spacing w:after="240"/>
        <w:ind w:firstLine="709"/>
        <w:rPr>
          <w:rFonts w:ascii="Times New Roman" w:hAnsi="Times New Roman" w:cs="Times New Roman"/>
          <w:sz w:val="28"/>
        </w:rPr>
      </w:pPr>
      <w:r w:rsidRPr="00A4229B">
        <w:rPr>
          <w:rFonts w:ascii="Times New Roman" w:hAnsi="Times New Roman" w:cs="Times New Roman"/>
          <w:sz w:val="28"/>
        </w:rPr>
        <w:t>•</w:t>
      </w:r>
      <w:r>
        <w:rPr>
          <w:rFonts w:ascii="Times New Roman" w:hAnsi="Times New Roman" w:cs="Times New Roman"/>
          <w:sz w:val="28"/>
        </w:rPr>
        <w:t xml:space="preserve"> </w:t>
      </w:r>
      <w:proofErr w:type="spellStart"/>
      <w:r w:rsidRPr="00A4229B">
        <w:rPr>
          <w:rFonts w:ascii="Times New Roman" w:hAnsi="Times New Roman" w:cs="Times New Roman"/>
          <w:sz w:val="28"/>
        </w:rPr>
        <w:t>Отримання</w:t>
      </w:r>
      <w:proofErr w:type="spellEnd"/>
      <w:r w:rsidRPr="00A4229B">
        <w:rPr>
          <w:rFonts w:ascii="Times New Roman" w:hAnsi="Times New Roman" w:cs="Times New Roman"/>
          <w:sz w:val="28"/>
        </w:rPr>
        <w:t xml:space="preserve"> </w:t>
      </w:r>
      <w:proofErr w:type="spellStart"/>
      <w:r w:rsidRPr="00A4229B">
        <w:rPr>
          <w:rFonts w:ascii="Times New Roman" w:hAnsi="Times New Roman" w:cs="Times New Roman"/>
          <w:sz w:val="28"/>
        </w:rPr>
        <w:t>контекстної</w:t>
      </w:r>
      <w:proofErr w:type="spellEnd"/>
      <w:r w:rsidRPr="00A4229B">
        <w:rPr>
          <w:rFonts w:ascii="Times New Roman" w:hAnsi="Times New Roman" w:cs="Times New Roman"/>
          <w:sz w:val="28"/>
        </w:rPr>
        <w:t xml:space="preserve"> </w:t>
      </w:r>
      <w:proofErr w:type="spellStart"/>
      <w:r w:rsidRPr="00A4229B">
        <w:rPr>
          <w:rFonts w:ascii="Times New Roman" w:hAnsi="Times New Roman" w:cs="Times New Roman"/>
          <w:sz w:val="28"/>
        </w:rPr>
        <w:t>інформації</w:t>
      </w:r>
      <w:proofErr w:type="spellEnd"/>
      <w:r w:rsidRPr="00A4229B">
        <w:rPr>
          <w:rFonts w:ascii="Times New Roman" w:hAnsi="Times New Roman" w:cs="Times New Roman"/>
          <w:sz w:val="28"/>
        </w:rPr>
        <w:t> </w:t>
      </w:r>
    </w:p>
    <w:p w14:paraId="4D60A483" w14:textId="77777777" w:rsidR="007012BC" w:rsidRPr="00A4229B" w:rsidRDefault="007012BC" w:rsidP="00F53E9A">
      <w:pPr>
        <w:spacing w:after="240"/>
        <w:ind w:firstLine="709"/>
        <w:rPr>
          <w:rFonts w:ascii="Times New Roman" w:hAnsi="Times New Roman" w:cs="Times New Roman"/>
          <w:sz w:val="28"/>
        </w:rPr>
      </w:pPr>
      <w:r w:rsidRPr="00A4229B">
        <w:rPr>
          <w:rFonts w:ascii="Times New Roman" w:hAnsi="Times New Roman" w:cs="Times New Roman"/>
          <w:sz w:val="28"/>
        </w:rPr>
        <w:t>•</w:t>
      </w:r>
      <w:r>
        <w:rPr>
          <w:rFonts w:ascii="Times New Roman" w:hAnsi="Times New Roman" w:cs="Times New Roman"/>
          <w:sz w:val="28"/>
        </w:rPr>
        <w:t xml:space="preserve"> </w:t>
      </w:r>
      <w:proofErr w:type="spellStart"/>
      <w:r w:rsidRPr="00A4229B">
        <w:rPr>
          <w:rFonts w:ascii="Times New Roman" w:hAnsi="Times New Roman" w:cs="Times New Roman"/>
          <w:sz w:val="28"/>
        </w:rPr>
        <w:t>Автоматизація</w:t>
      </w:r>
      <w:proofErr w:type="spellEnd"/>
      <w:r w:rsidRPr="00A4229B">
        <w:rPr>
          <w:rFonts w:ascii="Times New Roman" w:hAnsi="Times New Roman" w:cs="Times New Roman"/>
          <w:sz w:val="28"/>
        </w:rPr>
        <w:t xml:space="preserve"> </w:t>
      </w:r>
      <w:proofErr w:type="spellStart"/>
      <w:r w:rsidRPr="00A4229B">
        <w:rPr>
          <w:rFonts w:ascii="Times New Roman" w:hAnsi="Times New Roman" w:cs="Times New Roman"/>
          <w:sz w:val="28"/>
        </w:rPr>
        <w:t>алгоритмів</w:t>
      </w:r>
      <w:proofErr w:type="spellEnd"/>
      <w:r w:rsidRPr="00A4229B">
        <w:rPr>
          <w:rFonts w:ascii="Times New Roman" w:hAnsi="Times New Roman" w:cs="Times New Roman"/>
          <w:sz w:val="28"/>
        </w:rPr>
        <w:t xml:space="preserve"> </w:t>
      </w:r>
      <w:proofErr w:type="spellStart"/>
      <w:r w:rsidRPr="00A4229B">
        <w:rPr>
          <w:rFonts w:ascii="Times New Roman" w:hAnsi="Times New Roman" w:cs="Times New Roman"/>
          <w:sz w:val="28"/>
        </w:rPr>
        <w:t>сегментації</w:t>
      </w:r>
      <w:proofErr w:type="spellEnd"/>
      <w:r w:rsidRPr="00A4229B">
        <w:rPr>
          <w:rFonts w:ascii="Times New Roman" w:hAnsi="Times New Roman" w:cs="Times New Roman"/>
          <w:sz w:val="28"/>
        </w:rPr>
        <w:t xml:space="preserve"> </w:t>
      </w:r>
      <w:proofErr w:type="spellStart"/>
      <w:r w:rsidRPr="00A4229B">
        <w:rPr>
          <w:rFonts w:ascii="Times New Roman" w:hAnsi="Times New Roman" w:cs="Times New Roman"/>
          <w:sz w:val="28"/>
        </w:rPr>
        <w:t>діяльності</w:t>
      </w:r>
      <w:proofErr w:type="spellEnd"/>
      <w:r w:rsidRPr="00A4229B">
        <w:rPr>
          <w:rFonts w:ascii="Times New Roman" w:hAnsi="Times New Roman" w:cs="Times New Roman"/>
          <w:sz w:val="28"/>
        </w:rPr>
        <w:t> </w:t>
      </w:r>
    </w:p>
    <w:p w14:paraId="0F94192C" w14:textId="77777777" w:rsidR="007012BC" w:rsidRDefault="007012BC" w:rsidP="00F53E9A">
      <w:pPr>
        <w:spacing w:after="240"/>
        <w:ind w:firstLine="709"/>
        <w:rPr>
          <w:rFonts w:ascii="Times New Roman" w:hAnsi="Times New Roman" w:cs="Times New Roman"/>
          <w:sz w:val="28"/>
        </w:rPr>
      </w:pPr>
      <w:r w:rsidRPr="00A4229B">
        <w:rPr>
          <w:rFonts w:ascii="Times New Roman" w:hAnsi="Times New Roman" w:cs="Times New Roman"/>
          <w:sz w:val="28"/>
        </w:rPr>
        <w:t>•</w:t>
      </w:r>
      <w:r>
        <w:rPr>
          <w:rFonts w:ascii="Times New Roman" w:hAnsi="Times New Roman" w:cs="Times New Roman"/>
          <w:sz w:val="28"/>
        </w:rPr>
        <w:t xml:space="preserve"> </w:t>
      </w:r>
      <w:proofErr w:type="spellStart"/>
      <w:r w:rsidRPr="00A4229B">
        <w:rPr>
          <w:rFonts w:ascii="Times New Roman" w:hAnsi="Times New Roman" w:cs="Times New Roman"/>
          <w:sz w:val="28"/>
        </w:rPr>
        <w:t>Моделювання</w:t>
      </w:r>
      <w:proofErr w:type="spellEnd"/>
      <w:r w:rsidRPr="00A4229B">
        <w:rPr>
          <w:rFonts w:ascii="Times New Roman" w:hAnsi="Times New Roman" w:cs="Times New Roman"/>
          <w:sz w:val="28"/>
        </w:rPr>
        <w:t xml:space="preserve"> </w:t>
      </w:r>
      <w:proofErr w:type="spellStart"/>
      <w:r w:rsidRPr="00A4229B">
        <w:rPr>
          <w:rFonts w:ascii="Times New Roman" w:hAnsi="Times New Roman" w:cs="Times New Roman"/>
          <w:sz w:val="28"/>
        </w:rPr>
        <w:t>даних</w:t>
      </w:r>
      <w:proofErr w:type="spellEnd"/>
      <w:r w:rsidRPr="00A4229B">
        <w:rPr>
          <w:rFonts w:ascii="Times New Roman" w:hAnsi="Times New Roman" w:cs="Times New Roman"/>
          <w:sz w:val="28"/>
        </w:rPr>
        <w:t xml:space="preserve"> з модулем </w:t>
      </w:r>
      <w:proofErr w:type="spellStart"/>
      <w:r w:rsidRPr="00A4229B">
        <w:rPr>
          <w:rFonts w:ascii="Times New Roman" w:hAnsi="Times New Roman" w:cs="Times New Roman"/>
          <w:sz w:val="28"/>
        </w:rPr>
        <w:t>обчислень</w:t>
      </w:r>
      <w:proofErr w:type="spellEnd"/>
      <w:r w:rsidRPr="00A4229B">
        <w:rPr>
          <w:rFonts w:ascii="Times New Roman" w:hAnsi="Times New Roman" w:cs="Times New Roman"/>
          <w:sz w:val="28"/>
        </w:rPr>
        <w:t xml:space="preserve"> та </w:t>
      </w:r>
      <w:proofErr w:type="spellStart"/>
      <w:r w:rsidRPr="00A4229B">
        <w:rPr>
          <w:rFonts w:ascii="Times New Roman" w:hAnsi="Times New Roman" w:cs="Times New Roman"/>
          <w:sz w:val="28"/>
        </w:rPr>
        <w:t>інженерії</w:t>
      </w:r>
      <w:proofErr w:type="spellEnd"/>
      <w:r w:rsidRPr="00A4229B">
        <w:rPr>
          <w:rFonts w:ascii="Times New Roman" w:hAnsi="Times New Roman" w:cs="Times New Roman"/>
          <w:sz w:val="28"/>
        </w:rPr>
        <w:t> </w:t>
      </w:r>
    </w:p>
    <w:p w14:paraId="3F966FD2" w14:textId="77777777" w:rsidR="007012BC" w:rsidRPr="00A4229B" w:rsidRDefault="007012BC" w:rsidP="00F53E9A">
      <w:pPr>
        <w:spacing w:after="240"/>
        <w:ind w:firstLine="709"/>
        <w:rPr>
          <w:rFonts w:ascii="Times New Roman" w:hAnsi="Times New Roman" w:cs="Times New Roman"/>
          <w:sz w:val="28"/>
        </w:rPr>
      </w:pPr>
    </w:p>
    <w:p w14:paraId="094CA608" w14:textId="77777777" w:rsidR="007012BC" w:rsidRPr="00F95707" w:rsidRDefault="007012BC" w:rsidP="00F95707">
      <w:pPr>
        <w:spacing w:before="240" w:after="240" w:line="360" w:lineRule="auto"/>
        <w:jc w:val="center"/>
        <w:rPr>
          <w:rFonts w:ascii="Times New Roman" w:hAnsi="Times New Roman" w:cs="Times New Roman"/>
          <w:bCs/>
          <w:color w:val="000000" w:themeColor="text1"/>
          <w:sz w:val="28"/>
          <w:szCs w:val="28"/>
        </w:rPr>
      </w:pPr>
      <w:r w:rsidRPr="00F95707">
        <w:rPr>
          <w:rFonts w:ascii="Times New Roman" w:hAnsi="Times New Roman" w:cs="Times New Roman"/>
          <w:bCs/>
          <w:noProof/>
          <w:color w:val="000000" w:themeColor="text1"/>
          <w:sz w:val="28"/>
          <w:szCs w:val="28"/>
          <w:lang w:val="uk-UA" w:eastAsia="uk-UA"/>
        </w:rPr>
        <w:drawing>
          <wp:inline distT="0" distB="0" distL="0" distR="0" wp14:anchorId="5A616112" wp14:editId="64D5DCC8">
            <wp:extent cx="6120765" cy="2125359"/>
            <wp:effectExtent l="0" t="0" r="0" b="825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6120765" cy="2125359"/>
                    </a:xfrm>
                    <a:prstGeom prst="rect">
                      <a:avLst/>
                    </a:prstGeom>
                  </pic:spPr>
                </pic:pic>
              </a:graphicData>
            </a:graphic>
          </wp:inline>
        </w:drawing>
      </w:r>
    </w:p>
    <w:p w14:paraId="5C8A331B" w14:textId="77777777" w:rsidR="007012BC" w:rsidRPr="00F95707" w:rsidRDefault="007012BC" w:rsidP="00F95707">
      <w:pPr>
        <w:spacing w:before="240" w:after="240" w:line="360" w:lineRule="auto"/>
        <w:jc w:val="center"/>
        <w:rPr>
          <w:rFonts w:ascii="Times New Roman" w:eastAsia="Times New Roman" w:hAnsi="Times New Roman" w:cs="Times New Roman"/>
          <w:color w:val="000000" w:themeColor="text1"/>
          <w:sz w:val="28"/>
          <w:szCs w:val="28"/>
          <w:lang w:val="uk-UA" w:eastAsia="uk-UA"/>
        </w:rPr>
      </w:pPr>
      <w:r w:rsidRPr="00F95707">
        <w:rPr>
          <w:rFonts w:ascii="Times New Roman" w:eastAsia="Times New Roman" w:hAnsi="Times New Roman" w:cs="Times New Roman"/>
          <w:bCs/>
          <w:color w:val="000000" w:themeColor="text1"/>
          <w:sz w:val="28"/>
          <w:szCs w:val="28"/>
          <w:lang w:eastAsia="uk-UA"/>
        </w:rPr>
        <w:t>Рис</w:t>
      </w:r>
      <w:r w:rsidR="00334DAA">
        <w:rPr>
          <w:rFonts w:ascii="Times New Roman" w:eastAsia="Times New Roman" w:hAnsi="Times New Roman" w:cs="Times New Roman"/>
          <w:bCs/>
          <w:color w:val="000000" w:themeColor="text1"/>
          <w:sz w:val="28"/>
          <w:szCs w:val="28"/>
          <w:lang w:val="uk-UA" w:eastAsia="uk-UA"/>
        </w:rPr>
        <w:t>.</w:t>
      </w:r>
      <w:r w:rsidRPr="00F95707">
        <w:rPr>
          <w:rFonts w:ascii="Times New Roman" w:eastAsia="Times New Roman" w:hAnsi="Times New Roman" w:cs="Times New Roman"/>
          <w:bCs/>
          <w:color w:val="000000" w:themeColor="text1"/>
          <w:sz w:val="28"/>
          <w:szCs w:val="28"/>
          <w:lang w:eastAsia="uk-UA"/>
        </w:rPr>
        <w:t xml:space="preserve"> 2.2 </w:t>
      </w:r>
      <w:proofErr w:type="spellStart"/>
      <w:r w:rsidRPr="00F95707">
        <w:rPr>
          <w:rFonts w:ascii="Times New Roman" w:eastAsia="Times New Roman" w:hAnsi="Times New Roman" w:cs="Times New Roman"/>
          <w:bCs/>
          <w:color w:val="000000" w:themeColor="text1"/>
          <w:sz w:val="28"/>
          <w:szCs w:val="28"/>
          <w:lang w:eastAsia="uk-UA"/>
        </w:rPr>
        <w:t>Потік</w:t>
      </w:r>
      <w:proofErr w:type="spellEnd"/>
      <w:r w:rsidRPr="00F95707">
        <w:rPr>
          <w:rFonts w:ascii="Times New Roman" w:eastAsia="Times New Roman" w:hAnsi="Times New Roman" w:cs="Times New Roman"/>
          <w:bCs/>
          <w:color w:val="000000" w:themeColor="text1"/>
          <w:sz w:val="28"/>
          <w:szCs w:val="28"/>
          <w:lang w:eastAsia="uk-UA"/>
        </w:rPr>
        <w:t xml:space="preserve"> </w:t>
      </w:r>
      <w:proofErr w:type="spellStart"/>
      <w:r w:rsidRPr="00F95707">
        <w:rPr>
          <w:rFonts w:ascii="Times New Roman" w:eastAsia="Times New Roman" w:hAnsi="Times New Roman" w:cs="Times New Roman"/>
          <w:bCs/>
          <w:color w:val="000000" w:themeColor="text1"/>
          <w:sz w:val="28"/>
          <w:szCs w:val="28"/>
          <w:lang w:eastAsia="uk-UA"/>
        </w:rPr>
        <w:t>даних</w:t>
      </w:r>
      <w:proofErr w:type="spellEnd"/>
      <w:r w:rsidRPr="00F95707">
        <w:rPr>
          <w:rFonts w:ascii="Times New Roman" w:eastAsia="Times New Roman" w:hAnsi="Times New Roman" w:cs="Times New Roman"/>
          <w:bCs/>
          <w:color w:val="000000" w:themeColor="text1"/>
          <w:sz w:val="28"/>
          <w:szCs w:val="28"/>
          <w:lang w:eastAsia="uk-UA"/>
        </w:rPr>
        <w:t xml:space="preserve"> на </w:t>
      </w:r>
      <w:proofErr w:type="spellStart"/>
      <w:r w:rsidRPr="00F95707">
        <w:rPr>
          <w:rFonts w:ascii="Times New Roman" w:eastAsia="Times New Roman" w:hAnsi="Times New Roman" w:cs="Times New Roman"/>
          <w:bCs/>
          <w:color w:val="000000" w:themeColor="text1"/>
          <w:sz w:val="28"/>
          <w:szCs w:val="28"/>
          <w:lang w:eastAsia="uk-UA"/>
        </w:rPr>
        <w:t>платформі</w:t>
      </w:r>
      <w:proofErr w:type="spellEnd"/>
      <w:r w:rsidRPr="00F95707">
        <w:rPr>
          <w:rFonts w:ascii="Times New Roman" w:eastAsia="Times New Roman" w:hAnsi="Times New Roman" w:cs="Times New Roman"/>
          <w:bCs/>
          <w:color w:val="000000" w:themeColor="text1"/>
          <w:sz w:val="28"/>
          <w:szCs w:val="28"/>
          <w:lang w:eastAsia="uk-UA"/>
        </w:rPr>
        <w:t xml:space="preserve"> RTOC</w:t>
      </w:r>
    </w:p>
    <w:p w14:paraId="3CD78779" w14:textId="77777777" w:rsidR="007012BC" w:rsidRPr="00481168" w:rsidRDefault="007012BC" w:rsidP="00F53E9A">
      <w:pPr>
        <w:spacing w:after="240" w:line="360" w:lineRule="auto"/>
        <w:ind w:firstLine="709"/>
        <w:jc w:val="both"/>
        <w:rPr>
          <w:rFonts w:ascii="Times New Roman" w:eastAsia="Times New Roman" w:hAnsi="Times New Roman" w:cs="Times New Roman"/>
          <w:color w:val="000000" w:themeColor="text1"/>
          <w:sz w:val="28"/>
          <w:szCs w:val="28"/>
          <w:lang w:eastAsia="uk-UA"/>
        </w:rPr>
      </w:pPr>
      <w:proofErr w:type="spellStart"/>
      <w:r w:rsidRPr="00481168">
        <w:rPr>
          <w:rFonts w:ascii="Times New Roman" w:eastAsia="Times New Roman" w:hAnsi="Times New Roman" w:cs="Times New Roman"/>
          <w:b/>
          <w:bCs/>
          <w:color w:val="000000" w:themeColor="text1"/>
          <w:sz w:val="28"/>
          <w:szCs w:val="28"/>
          <w:lang w:eastAsia="uk-UA"/>
        </w:rPr>
        <w:t>Рішення</w:t>
      </w:r>
      <w:proofErr w:type="spellEnd"/>
      <w:r w:rsidRPr="00481168">
        <w:rPr>
          <w:rFonts w:ascii="Times New Roman" w:eastAsia="Times New Roman" w:hAnsi="Times New Roman" w:cs="Times New Roman"/>
          <w:b/>
          <w:bCs/>
          <w:color w:val="000000" w:themeColor="text1"/>
          <w:sz w:val="28"/>
          <w:szCs w:val="28"/>
          <w:lang w:eastAsia="uk-UA"/>
        </w:rPr>
        <w:t xml:space="preserve"> «</w:t>
      </w:r>
      <w:proofErr w:type="spellStart"/>
      <w:r w:rsidRPr="00481168">
        <w:rPr>
          <w:rFonts w:ascii="Times New Roman" w:eastAsia="Times New Roman" w:hAnsi="Times New Roman" w:cs="Times New Roman"/>
          <w:b/>
          <w:bCs/>
          <w:color w:val="000000" w:themeColor="text1"/>
          <w:sz w:val="28"/>
          <w:szCs w:val="28"/>
          <w:lang w:eastAsia="uk-UA"/>
        </w:rPr>
        <w:t>Цифровий</w:t>
      </w:r>
      <w:proofErr w:type="spellEnd"/>
      <w:r w:rsidRPr="00481168">
        <w:rPr>
          <w:rFonts w:ascii="Times New Roman" w:eastAsia="Times New Roman" w:hAnsi="Times New Roman" w:cs="Times New Roman"/>
          <w:b/>
          <w:bCs/>
          <w:color w:val="000000" w:themeColor="text1"/>
          <w:sz w:val="28"/>
          <w:szCs w:val="28"/>
          <w:lang w:eastAsia="uk-UA"/>
        </w:rPr>
        <w:t xml:space="preserve"> </w:t>
      </w:r>
      <w:proofErr w:type="spellStart"/>
      <w:r w:rsidRPr="00481168">
        <w:rPr>
          <w:rFonts w:ascii="Times New Roman" w:eastAsia="Times New Roman" w:hAnsi="Times New Roman" w:cs="Times New Roman"/>
          <w:b/>
          <w:bCs/>
          <w:color w:val="000000" w:themeColor="text1"/>
          <w:sz w:val="28"/>
          <w:szCs w:val="28"/>
          <w:lang w:eastAsia="uk-UA"/>
        </w:rPr>
        <w:t>двійник</w:t>
      </w:r>
      <w:proofErr w:type="spellEnd"/>
      <w:r w:rsidRPr="00481168">
        <w:rPr>
          <w:rFonts w:ascii="Times New Roman" w:eastAsia="Times New Roman" w:hAnsi="Times New Roman" w:cs="Times New Roman"/>
          <w:b/>
          <w:bCs/>
          <w:color w:val="000000" w:themeColor="text1"/>
          <w:sz w:val="28"/>
          <w:szCs w:val="28"/>
          <w:lang w:eastAsia="uk-UA"/>
        </w:rPr>
        <w:t xml:space="preserve">» – </w:t>
      </w:r>
      <w:proofErr w:type="spellStart"/>
      <w:r w:rsidRPr="00481168">
        <w:rPr>
          <w:rFonts w:ascii="Times New Roman" w:eastAsia="Times New Roman" w:hAnsi="Times New Roman" w:cs="Times New Roman"/>
          <w:b/>
          <w:bCs/>
          <w:color w:val="000000" w:themeColor="text1"/>
          <w:sz w:val="28"/>
          <w:szCs w:val="28"/>
          <w:lang w:eastAsia="uk-UA"/>
        </w:rPr>
        <w:t>агрегація</w:t>
      </w:r>
      <w:proofErr w:type="spellEnd"/>
      <w:r w:rsidRPr="00481168">
        <w:rPr>
          <w:rFonts w:ascii="Times New Roman" w:eastAsia="Times New Roman" w:hAnsi="Times New Roman" w:cs="Times New Roman"/>
          <w:b/>
          <w:bCs/>
          <w:color w:val="000000" w:themeColor="text1"/>
          <w:sz w:val="28"/>
          <w:szCs w:val="28"/>
          <w:lang w:eastAsia="uk-UA"/>
        </w:rPr>
        <w:t xml:space="preserve"> </w:t>
      </w:r>
      <w:proofErr w:type="spellStart"/>
      <w:r w:rsidRPr="00481168">
        <w:rPr>
          <w:rFonts w:ascii="Times New Roman" w:eastAsia="Times New Roman" w:hAnsi="Times New Roman" w:cs="Times New Roman"/>
          <w:b/>
          <w:bCs/>
          <w:color w:val="000000" w:themeColor="text1"/>
          <w:sz w:val="28"/>
          <w:szCs w:val="28"/>
          <w:lang w:eastAsia="uk-UA"/>
        </w:rPr>
        <w:t>даних</w:t>
      </w:r>
      <w:proofErr w:type="spellEnd"/>
      <w:r w:rsidRPr="00481168">
        <w:rPr>
          <w:rFonts w:ascii="Times New Roman" w:eastAsia="Times New Roman" w:hAnsi="Times New Roman" w:cs="Times New Roman"/>
          <w:b/>
          <w:bCs/>
          <w:color w:val="000000" w:themeColor="text1"/>
          <w:sz w:val="28"/>
          <w:szCs w:val="28"/>
          <w:lang w:eastAsia="uk-UA"/>
        </w:rPr>
        <w:t xml:space="preserve"> та контроль </w:t>
      </w:r>
      <w:proofErr w:type="spellStart"/>
      <w:r w:rsidRPr="00481168">
        <w:rPr>
          <w:rFonts w:ascii="Times New Roman" w:eastAsia="Times New Roman" w:hAnsi="Times New Roman" w:cs="Times New Roman"/>
          <w:b/>
          <w:bCs/>
          <w:color w:val="000000" w:themeColor="text1"/>
          <w:sz w:val="28"/>
          <w:szCs w:val="28"/>
          <w:lang w:eastAsia="uk-UA"/>
        </w:rPr>
        <w:t>якості</w:t>
      </w:r>
      <w:proofErr w:type="spellEnd"/>
      <w:r w:rsidRPr="00481168">
        <w:rPr>
          <w:rFonts w:ascii="Times New Roman" w:eastAsia="Times New Roman" w:hAnsi="Times New Roman" w:cs="Times New Roman"/>
          <w:b/>
          <w:bCs/>
          <w:color w:val="000000" w:themeColor="text1"/>
          <w:sz w:val="28"/>
          <w:szCs w:val="28"/>
          <w:lang w:eastAsia="uk-UA"/>
        </w:rPr>
        <w:t>/</w:t>
      </w:r>
      <w:proofErr w:type="spellStart"/>
      <w:r w:rsidRPr="00481168">
        <w:rPr>
          <w:rFonts w:ascii="Times New Roman" w:eastAsia="Times New Roman" w:hAnsi="Times New Roman" w:cs="Times New Roman"/>
          <w:b/>
          <w:bCs/>
          <w:color w:val="000000" w:themeColor="text1"/>
          <w:sz w:val="28"/>
          <w:szCs w:val="28"/>
          <w:lang w:eastAsia="uk-UA"/>
        </w:rPr>
        <w:t>забезпечення</w:t>
      </w:r>
      <w:proofErr w:type="spellEnd"/>
      <w:r w:rsidRPr="00481168">
        <w:rPr>
          <w:rFonts w:ascii="Times New Roman" w:eastAsia="Times New Roman" w:hAnsi="Times New Roman" w:cs="Times New Roman"/>
          <w:b/>
          <w:bCs/>
          <w:color w:val="000000" w:themeColor="text1"/>
          <w:sz w:val="28"/>
          <w:szCs w:val="28"/>
          <w:lang w:eastAsia="uk-UA"/>
        </w:rPr>
        <w:t xml:space="preserve"> </w:t>
      </w:r>
      <w:proofErr w:type="spellStart"/>
      <w:r w:rsidRPr="00481168">
        <w:rPr>
          <w:rFonts w:ascii="Times New Roman" w:eastAsia="Times New Roman" w:hAnsi="Times New Roman" w:cs="Times New Roman"/>
          <w:b/>
          <w:bCs/>
          <w:color w:val="000000" w:themeColor="text1"/>
          <w:sz w:val="28"/>
          <w:szCs w:val="28"/>
          <w:lang w:eastAsia="uk-UA"/>
        </w:rPr>
        <w:t>якості</w:t>
      </w:r>
      <w:proofErr w:type="spellEnd"/>
    </w:p>
    <w:p w14:paraId="3374FFAE" w14:textId="77777777" w:rsidR="007012BC" w:rsidRPr="00481168" w:rsidRDefault="007012BC" w:rsidP="00F95707">
      <w:pPr>
        <w:spacing w:after="0" w:line="360" w:lineRule="auto"/>
        <w:ind w:firstLine="709"/>
        <w:jc w:val="both"/>
        <w:rPr>
          <w:rFonts w:ascii="Times New Roman" w:eastAsia="Times New Roman" w:hAnsi="Times New Roman" w:cs="Times New Roman"/>
          <w:color w:val="000000" w:themeColor="text1"/>
          <w:sz w:val="28"/>
          <w:szCs w:val="28"/>
          <w:lang w:eastAsia="uk-UA"/>
        </w:rPr>
      </w:pPr>
      <w:proofErr w:type="spellStart"/>
      <w:r w:rsidRPr="00481168">
        <w:rPr>
          <w:rFonts w:ascii="Times New Roman" w:eastAsia="Times New Roman" w:hAnsi="Times New Roman" w:cs="Times New Roman"/>
          <w:color w:val="000000" w:themeColor="text1"/>
          <w:sz w:val="28"/>
          <w:szCs w:val="28"/>
          <w:lang w:eastAsia="uk-UA"/>
        </w:rPr>
        <w:t>Загалом</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рішення</w:t>
      </w:r>
      <w:proofErr w:type="spellEnd"/>
      <w:r w:rsidRPr="00481168">
        <w:rPr>
          <w:rFonts w:ascii="Times New Roman" w:eastAsia="Times New Roman" w:hAnsi="Times New Roman" w:cs="Times New Roman"/>
          <w:color w:val="000000" w:themeColor="text1"/>
          <w:sz w:val="28"/>
          <w:szCs w:val="28"/>
          <w:lang w:eastAsia="uk-UA"/>
        </w:rPr>
        <w:t xml:space="preserve"> не </w:t>
      </w:r>
      <w:proofErr w:type="spellStart"/>
      <w:r w:rsidRPr="00481168">
        <w:rPr>
          <w:rFonts w:ascii="Times New Roman" w:eastAsia="Times New Roman" w:hAnsi="Times New Roman" w:cs="Times New Roman"/>
          <w:color w:val="000000" w:themeColor="text1"/>
          <w:sz w:val="28"/>
          <w:szCs w:val="28"/>
          <w:lang w:eastAsia="uk-UA"/>
        </w:rPr>
        <w:t>залежить</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від</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постачальника</w:t>
      </w:r>
      <w:proofErr w:type="spellEnd"/>
      <w:r w:rsidRPr="00481168">
        <w:rPr>
          <w:rFonts w:ascii="Times New Roman" w:eastAsia="Times New Roman" w:hAnsi="Times New Roman" w:cs="Times New Roman"/>
          <w:color w:val="000000" w:themeColor="text1"/>
          <w:sz w:val="28"/>
          <w:szCs w:val="28"/>
          <w:lang w:eastAsia="uk-UA"/>
        </w:rPr>
        <w:t xml:space="preserve"> та </w:t>
      </w:r>
      <w:proofErr w:type="spellStart"/>
      <w:r w:rsidRPr="00481168">
        <w:rPr>
          <w:rFonts w:ascii="Times New Roman" w:eastAsia="Times New Roman" w:hAnsi="Times New Roman" w:cs="Times New Roman"/>
          <w:color w:val="000000" w:themeColor="text1"/>
          <w:sz w:val="28"/>
          <w:szCs w:val="28"/>
          <w:lang w:eastAsia="uk-UA"/>
        </w:rPr>
        <w:t>взаємодіє</w:t>
      </w:r>
      <w:proofErr w:type="spellEnd"/>
      <w:r w:rsidRPr="00481168">
        <w:rPr>
          <w:rFonts w:ascii="Times New Roman" w:eastAsia="Times New Roman" w:hAnsi="Times New Roman" w:cs="Times New Roman"/>
          <w:color w:val="000000" w:themeColor="text1"/>
          <w:sz w:val="28"/>
          <w:szCs w:val="28"/>
          <w:lang w:eastAsia="uk-UA"/>
        </w:rPr>
        <w:t xml:space="preserve"> через протокол WITSML з </w:t>
      </w:r>
      <w:proofErr w:type="spellStart"/>
      <w:r w:rsidRPr="00481168">
        <w:rPr>
          <w:rFonts w:ascii="Times New Roman" w:eastAsia="Times New Roman" w:hAnsi="Times New Roman" w:cs="Times New Roman"/>
          <w:color w:val="000000" w:themeColor="text1"/>
          <w:sz w:val="28"/>
          <w:szCs w:val="28"/>
          <w:lang w:eastAsia="uk-UA"/>
        </w:rPr>
        <w:t>різними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постачальниками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які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надають</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свої</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послуги</w:t>
      </w:r>
      <w:proofErr w:type="spellEnd"/>
      <w:r w:rsidRPr="00481168">
        <w:rPr>
          <w:rFonts w:ascii="Times New Roman" w:eastAsia="Times New Roman" w:hAnsi="Times New Roman" w:cs="Times New Roman"/>
          <w:color w:val="000000" w:themeColor="text1"/>
          <w:sz w:val="28"/>
          <w:szCs w:val="28"/>
          <w:lang w:eastAsia="uk-UA"/>
        </w:rPr>
        <w:t xml:space="preserve"> на </w:t>
      </w:r>
      <w:proofErr w:type="spellStart"/>
      <w:r w:rsidRPr="00481168">
        <w:rPr>
          <w:rFonts w:ascii="Times New Roman" w:eastAsia="Times New Roman" w:hAnsi="Times New Roman" w:cs="Times New Roman"/>
          <w:color w:val="000000" w:themeColor="text1"/>
          <w:sz w:val="28"/>
          <w:szCs w:val="28"/>
          <w:lang w:eastAsia="uk-UA"/>
        </w:rPr>
        <w:t>буровій</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установці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Потік</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даних</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сховища</w:t>
      </w:r>
      <w:proofErr w:type="spellEnd"/>
      <w:r w:rsidRPr="00481168">
        <w:rPr>
          <w:rFonts w:ascii="Times New Roman" w:eastAsia="Times New Roman" w:hAnsi="Times New Roman" w:cs="Times New Roman"/>
          <w:color w:val="000000" w:themeColor="text1"/>
          <w:sz w:val="28"/>
          <w:szCs w:val="28"/>
          <w:lang w:eastAsia="uk-UA"/>
        </w:rPr>
        <w:t xml:space="preserve"> WITSML </w:t>
      </w:r>
      <w:proofErr w:type="spellStart"/>
      <w:r w:rsidRPr="00481168">
        <w:rPr>
          <w:rFonts w:ascii="Times New Roman" w:eastAsia="Times New Roman" w:hAnsi="Times New Roman" w:cs="Times New Roman"/>
          <w:color w:val="000000" w:themeColor="text1"/>
          <w:sz w:val="28"/>
          <w:szCs w:val="28"/>
          <w:lang w:eastAsia="uk-UA"/>
        </w:rPr>
        <w:t>постійно</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контролюється</w:t>
      </w:r>
      <w:proofErr w:type="spellEnd"/>
      <w:r w:rsidRPr="00481168">
        <w:rPr>
          <w:rFonts w:ascii="Times New Roman" w:eastAsia="Times New Roman" w:hAnsi="Times New Roman" w:cs="Times New Roman"/>
          <w:color w:val="000000" w:themeColor="text1"/>
          <w:sz w:val="28"/>
          <w:szCs w:val="28"/>
          <w:lang w:eastAsia="uk-UA"/>
        </w:rPr>
        <w:t xml:space="preserve"> для </w:t>
      </w:r>
      <w:proofErr w:type="spellStart"/>
      <w:r w:rsidRPr="00481168">
        <w:rPr>
          <w:rFonts w:ascii="Times New Roman" w:eastAsia="Times New Roman" w:hAnsi="Times New Roman" w:cs="Times New Roman"/>
          <w:color w:val="000000" w:themeColor="text1"/>
          <w:sz w:val="28"/>
          <w:szCs w:val="28"/>
          <w:lang w:eastAsia="uk-UA"/>
        </w:rPr>
        <w:t>виявлення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перебоїв</w:t>
      </w:r>
      <w:proofErr w:type="spellEnd"/>
      <w:r w:rsidRPr="00481168">
        <w:rPr>
          <w:rFonts w:ascii="Times New Roman" w:eastAsia="Times New Roman" w:hAnsi="Times New Roman" w:cs="Times New Roman"/>
          <w:color w:val="000000" w:themeColor="text1"/>
          <w:sz w:val="28"/>
          <w:szCs w:val="28"/>
          <w:lang w:eastAsia="uk-UA"/>
        </w:rPr>
        <w:t xml:space="preserve"> у </w:t>
      </w:r>
      <w:proofErr w:type="spellStart"/>
      <w:r w:rsidRPr="00481168">
        <w:rPr>
          <w:rFonts w:ascii="Times New Roman" w:eastAsia="Times New Roman" w:hAnsi="Times New Roman" w:cs="Times New Roman"/>
          <w:color w:val="000000" w:themeColor="text1"/>
          <w:sz w:val="28"/>
          <w:szCs w:val="28"/>
          <w:lang w:eastAsia="uk-UA"/>
        </w:rPr>
        <w:t>потоці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даних</w:t>
      </w:r>
      <w:proofErr w:type="spellEnd"/>
      <w:r w:rsidRPr="00481168">
        <w:rPr>
          <w:rFonts w:ascii="Times New Roman" w:eastAsia="Times New Roman" w:hAnsi="Times New Roman" w:cs="Times New Roman"/>
          <w:color w:val="000000" w:themeColor="text1"/>
          <w:sz w:val="28"/>
          <w:szCs w:val="28"/>
          <w:lang w:eastAsia="uk-UA"/>
        </w:rPr>
        <w:t xml:space="preserve"> для </w:t>
      </w:r>
      <w:proofErr w:type="spellStart"/>
      <w:r w:rsidRPr="00481168">
        <w:rPr>
          <w:rFonts w:ascii="Times New Roman" w:eastAsia="Times New Roman" w:hAnsi="Times New Roman" w:cs="Times New Roman"/>
          <w:color w:val="000000" w:themeColor="text1"/>
          <w:sz w:val="28"/>
          <w:szCs w:val="28"/>
          <w:lang w:eastAsia="uk-UA"/>
        </w:rPr>
        <w:t>вибраних</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каналів</w:t>
      </w:r>
      <w:proofErr w:type="spellEnd"/>
      <w:r w:rsidRPr="00481168">
        <w:rPr>
          <w:rFonts w:ascii="Times New Roman" w:eastAsia="Times New Roman" w:hAnsi="Times New Roman" w:cs="Times New Roman"/>
          <w:color w:val="000000" w:themeColor="text1"/>
          <w:sz w:val="28"/>
          <w:szCs w:val="28"/>
          <w:lang w:eastAsia="uk-UA"/>
        </w:rPr>
        <w:t xml:space="preserve"> та </w:t>
      </w:r>
      <w:proofErr w:type="spellStart"/>
      <w:r w:rsidRPr="00481168">
        <w:rPr>
          <w:rFonts w:ascii="Times New Roman" w:eastAsia="Times New Roman" w:hAnsi="Times New Roman" w:cs="Times New Roman"/>
          <w:color w:val="000000" w:themeColor="text1"/>
          <w:sz w:val="28"/>
          <w:szCs w:val="28"/>
          <w:lang w:eastAsia="uk-UA"/>
        </w:rPr>
        <w:t>сповіщає</w:t>
      </w:r>
      <w:proofErr w:type="spellEnd"/>
      <w:r w:rsidRPr="00481168">
        <w:rPr>
          <w:rFonts w:ascii="Times New Roman" w:eastAsia="Times New Roman" w:hAnsi="Times New Roman" w:cs="Times New Roman"/>
          <w:color w:val="000000" w:themeColor="text1"/>
          <w:sz w:val="28"/>
          <w:szCs w:val="28"/>
          <w:lang w:eastAsia="uk-UA"/>
        </w:rPr>
        <w:t xml:space="preserve">, коли </w:t>
      </w:r>
      <w:proofErr w:type="spellStart"/>
      <w:r w:rsidRPr="00481168">
        <w:rPr>
          <w:rFonts w:ascii="Times New Roman" w:eastAsia="Times New Roman" w:hAnsi="Times New Roman" w:cs="Times New Roman"/>
          <w:color w:val="000000" w:themeColor="text1"/>
          <w:sz w:val="28"/>
          <w:szCs w:val="28"/>
          <w:lang w:eastAsia="uk-UA"/>
        </w:rPr>
        <w:t>потрібне</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втручання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людини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від</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команди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моніторингу</w:t>
      </w:r>
      <w:proofErr w:type="spellEnd"/>
      <w:r w:rsidRPr="00481168">
        <w:rPr>
          <w:rFonts w:ascii="Times New Roman" w:eastAsia="Times New Roman" w:hAnsi="Times New Roman" w:cs="Times New Roman"/>
          <w:color w:val="000000" w:themeColor="text1"/>
          <w:sz w:val="28"/>
          <w:szCs w:val="28"/>
          <w:lang w:eastAsia="uk-UA"/>
        </w:rPr>
        <w:t xml:space="preserve"> RT. </w:t>
      </w:r>
      <w:proofErr w:type="spellStart"/>
      <w:r w:rsidRPr="00481168">
        <w:rPr>
          <w:rFonts w:ascii="Times New Roman" w:eastAsia="Times New Roman" w:hAnsi="Times New Roman" w:cs="Times New Roman"/>
          <w:color w:val="000000" w:themeColor="text1"/>
          <w:sz w:val="28"/>
          <w:szCs w:val="28"/>
          <w:lang w:eastAsia="uk-UA"/>
        </w:rPr>
        <w:t>Ці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перебої</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обробляються</w:t>
      </w:r>
      <w:proofErr w:type="spellEnd"/>
      <w:r w:rsidRPr="00481168">
        <w:rPr>
          <w:rFonts w:ascii="Times New Roman" w:eastAsia="Times New Roman" w:hAnsi="Times New Roman" w:cs="Times New Roman"/>
          <w:color w:val="000000" w:themeColor="text1"/>
          <w:sz w:val="28"/>
          <w:szCs w:val="28"/>
          <w:lang w:eastAsia="uk-UA"/>
        </w:rPr>
        <w:t xml:space="preserve"> за </w:t>
      </w:r>
      <w:proofErr w:type="spellStart"/>
      <w:r w:rsidRPr="00481168">
        <w:rPr>
          <w:rFonts w:ascii="Times New Roman" w:eastAsia="Times New Roman" w:hAnsi="Times New Roman" w:cs="Times New Roman"/>
          <w:color w:val="000000" w:themeColor="text1"/>
          <w:sz w:val="28"/>
          <w:szCs w:val="28"/>
          <w:lang w:eastAsia="uk-UA"/>
        </w:rPr>
        <w:t>допомогою</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обладнання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розгорнутого</w:t>
      </w:r>
      <w:proofErr w:type="spellEnd"/>
      <w:r w:rsidRPr="00481168">
        <w:rPr>
          <w:rFonts w:ascii="Times New Roman" w:eastAsia="Times New Roman" w:hAnsi="Times New Roman" w:cs="Times New Roman"/>
          <w:color w:val="000000" w:themeColor="text1"/>
          <w:sz w:val="28"/>
          <w:szCs w:val="28"/>
          <w:lang w:eastAsia="uk-UA"/>
        </w:rPr>
        <w:t xml:space="preserve"> на </w:t>
      </w:r>
      <w:proofErr w:type="spellStart"/>
      <w:r w:rsidRPr="00481168">
        <w:rPr>
          <w:rFonts w:ascii="Times New Roman" w:eastAsia="Times New Roman" w:hAnsi="Times New Roman" w:cs="Times New Roman"/>
          <w:color w:val="000000" w:themeColor="text1"/>
          <w:sz w:val="28"/>
          <w:szCs w:val="28"/>
          <w:lang w:eastAsia="uk-UA"/>
        </w:rPr>
        <w:t>буровій</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установці</w:t>
      </w:r>
      <w:proofErr w:type="spellEnd"/>
      <w:r w:rsidRPr="00481168">
        <w:rPr>
          <w:rFonts w:ascii="Times New Roman" w:eastAsia="Times New Roman" w:hAnsi="Times New Roman" w:cs="Times New Roman"/>
          <w:color w:val="000000" w:themeColor="text1"/>
          <w:sz w:val="28"/>
          <w:szCs w:val="28"/>
          <w:lang w:eastAsia="uk-UA"/>
        </w:rPr>
        <w:t xml:space="preserve">, яке </w:t>
      </w:r>
      <w:proofErr w:type="spellStart"/>
      <w:r w:rsidRPr="00481168">
        <w:rPr>
          <w:rFonts w:ascii="Times New Roman" w:eastAsia="Times New Roman" w:hAnsi="Times New Roman" w:cs="Times New Roman"/>
          <w:color w:val="000000" w:themeColor="text1"/>
          <w:sz w:val="28"/>
          <w:szCs w:val="28"/>
          <w:lang w:eastAsia="uk-UA"/>
        </w:rPr>
        <w:t>постійно</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буферизує</w:t>
      </w:r>
      <w:proofErr w:type="spellEnd"/>
      <w:r w:rsidRPr="00481168">
        <w:rPr>
          <w:rFonts w:ascii="Times New Roman" w:eastAsia="Times New Roman" w:hAnsi="Times New Roman" w:cs="Times New Roman"/>
          <w:color w:val="000000" w:themeColor="text1"/>
          <w:sz w:val="28"/>
          <w:szCs w:val="28"/>
          <w:lang w:eastAsia="uk-UA"/>
        </w:rPr>
        <w:t xml:space="preserve"> потоки </w:t>
      </w:r>
      <w:proofErr w:type="spellStart"/>
      <w:r w:rsidRPr="00481168">
        <w:rPr>
          <w:rFonts w:ascii="Times New Roman" w:eastAsia="Times New Roman" w:hAnsi="Times New Roman" w:cs="Times New Roman"/>
          <w:color w:val="000000" w:themeColor="text1"/>
          <w:sz w:val="28"/>
          <w:szCs w:val="28"/>
          <w:lang w:eastAsia="uk-UA"/>
        </w:rPr>
        <w:t>даних</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від</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постачальників</w:t>
      </w:r>
      <w:proofErr w:type="spellEnd"/>
      <w:r w:rsidRPr="00481168">
        <w:rPr>
          <w:rFonts w:ascii="Times New Roman" w:eastAsia="Times New Roman" w:hAnsi="Times New Roman" w:cs="Times New Roman"/>
          <w:color w:val="000000" w:themeColor="text1"/>
          <w:sz w:val="28"/>
          <w:szCs w:val="28"/>
          <w:lang w:eastAsia="uk-UA"/>
        </w:rPr>
        <w:t xml:space="preserve">, а </w:t>
      </w:r>
      <w:proofErr w:type="spellStart"/>
      <w:r w:rsidRPr="00481168">
        <w:rPr>
          <w:rFonts w:ascii="Times New Roman" w:eastAsia="Times New Roman" w:hAnsi="Times New Roman" w:cs="Times New Roman"/>
          <w:color w:val="000000" w:themeColor="text1"/>
          <w:sz w:val="28"/>
          <w:szCs w:val="28"/>
          <w:lang w:eastAsia="uk-UA"/>
        </w:rPr>
        <w:t>потім</w:t>
      </w:r>
      <w:proofErr w:type="spellEnd"/>
      <w:r w:rsidRPr="00481168">
        <w:rPr>
          <w:rFonts w:ascii="Times New Roman" w:eastAsia="Times New Roman" w:hAnsi="Times New Roman" w:cs="Times New Roman"/>
          <w:color w:val="000000" w:themeColor="text1"/>
          <w:sz w:val="28"/>
          <w:szCs w:val="28"/>
          <w:lang w:eastAsia="uk-UA"/>
        </w:rPr>
        <w:t xml:space="preserve"> повторно </w:t>
      </w:r>
      <w:proofErr w:type="spellStart"/>
      <w:r w:rsidRPr="00481168">
        <w:rPr>
          <w:rFonts w:ascii="Times New Roman" w:eastAsia="Times New Roman" w:hAnsi="Times New Roman" w:cs="Times New Roman"/>
          <w:color w:val="000000" w:themeColor="text1"/>
          <w:sz w:val="28"/>
          <w:szCs w:val="28"/>
          <w:lang w:eastAsia="uk-UA"/>
        </w:rPr>
        <w:t>передає</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їх</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після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відновлення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зв'язку</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Такий</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механізм</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забезпечує</w:t>
      </w:r>
      <w:proofErr w:type="spellEnd"/>
      <w:r w:rsidRPr="00481168">
        <w:rPr>
          <w:rFonts w:ascii="Times New Roman" w:eastAsia="Times New Roman" w:hAnsi="Times New Roman" w:cs="Times New Roman"/>
          <w:color w:val="000000" w:themeColor="text1"/>
          <w:sz w:val="28"/>
          <w:szCs w:val="28"/>
          <w:lang w:eastAsia="uk-UA"/>
        </w:rPr>
        <w:t xml:space="preserve"> першу </w:t>
      </w:r>
      <w:proofErr w:type="spellStart"/>
      <w:r w:rsidRPr="00481168">
        <w:rPr>
          <w:rFonts w:ascii="Times New Roman" w:eastAsia="Times New Roman" w:hAnsi="Times New Roman" w:cs="Times New Roman"/>
          <w:color w:val="000000" w:themeColor="text1"/>
          <w:sz w:val="28"/>
          <w:szCs w:val="28"/>
          <w:lang w:eastAsia="uk-UA"/>
        </w:rPr>
        <w:t>лінію</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захисту</w:t>
      </w:r>
      <w:proofErr w:type="spellEnd"/>
      <w:r w:rsidRPr="00481168">
        <w:rPr>
          <w:rFonts w:ascii="Times New Roman" w:eastAsia="Times New Roman" w:hAnsi="Times New Roman" w:cs="Times New Roman"/>
          <w:color w:val="000000" w:themeColor="text1"/>
          <w:sz w:val="28"/>
          <w:szCs w:val="28"/>
          <w:lang w:eastAsia="uk-UA"/>
        </w:rPr>
        <w:t xml:space="preserve"> з точки </w:t>
      </w:r>
      <w:proofErr w:type="spellStart"/>
      <w:r w:rsidRPr="00481168">
        <w:rPr>
          <w:rFonts w:ascii="Times New Roman" w:eastAsia="Times New Roman" w:hAnsi="Times New Roman" w:cs="Times New Roman"/>
          <w:color w:val="000000" w:themeColor="text1"/>
          <w:sz w:val="28"/>
          <w:szCs w:val="28"/>
          <w:lang w:eastAsia="uk-UA"/>
        </w:rPr>
        <w:t>зору</w:t>
      </w:r>
      <w:proofErr w:type="spellEnd"/>
      <w:r w:rsidRPr="00481168">
        <w:rPr>
          <w:rFonts w:ascii="Times New Roman" w:eastAsia="Times New Roman" w:hAnsi="Times New Roman" w:cs="Times New Roman"/>
          <w:color w:val="000000" w:themeColor="text1"/>
          <w:sz w:val="28"/>
          <w:szCs w:val="28"/>
          <w:lang w:eastAsia="uk-UA"/>
        </w:rPr>
        <w:t xml:space="preserve"> контролю </w:t>
      </w:r>
      <w:proofErr w:type="spellStart"/>
      <w:r w:rsidRPr="00481168">
        <w:rPr>
          <w:rFonts w:ascii="Times New Roman" w:eastAsia="Times New Roman" w:hAnsi="Times New Roman" w:cs="Times New Roman"/>
          <w:color w:val="000000" w:themeColor="text1"/>
          <w:sz w:val="28"/>
          <w:szCs w:val="28"/>
          <w:lang w:eastAsia="uk-UA"/>
        </w:rPr>
        <w:t>якості</w:t>
      </w:r>
      <w:proofErr w:type="spellEnd"/>
      <w:r w:rsidRPr="00481168">
        <w:rPr>
          <w:rFonts w:ascii="Times New Roman" w:eastAsia="Times New Roman" w:hAnsi="Times New Roman" w:cs="Times New Roman"/>
          <w:color w:val="000000" w:themeColor="text1"/>
          <w:sz w:val="28"/>
          <w:szCs w:val="28"/>
          <w:lang w:eastAsia="uk-UA"/>
        </w:rPr>
        <w:t>/</w:t>
      </w:r>
      <w:proofErr w:type="spellStart"/>
      <w:r w:rsidRPr="00481168">
        <w:rPr>
          <w:rFonts w:ascii="Times New Roman" w:eastAsia="Times New Roman" w:hAnsi="Times New Roman" w:cs="Times New Roman"/>
          <w:color w:val="000000" w:themeColor="text1"/>
          <w:sz w:val="28"/>
          <w:szCs w:val="28"/>
          <w:lang w:eastAsia="uk-UA"/>
        </w:rPr>
        <w:t>забезпечення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якості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щоб</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забезпечити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доступність</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даних</w:t>
      </w:r>
      <w:proofErr w:type="spellEnd"/>
      <w:r w:rsidRPr="00481168">
        <w:rPr>
          <w:rFonts w:ascii="Times New Roman" w:eastAsia="Times New Roman" w:hAnsi="Times New Roman" w:cs="Times New Roman"/>
          <w:color w:val="000000" w:themeColor="text1"/>
          <w:sz w:val="28"/>
          <w:szCs w:val="28"/>
          <w:lang w:eastAsia="uk-UA"/>
        </w:rPr>
        <w:t>.</w:t>
      </w:r>
    </w:p>
    <w:p w14:paraId="2A817E12" w14:textId="77777777" w:rsidR="007012BC" w:rsidRPr="00481168" w:rsidRDefault="007012BC" w:rsidP="00F95707">
      <w:pPr>
        <w:spacing w:after="0" w:line="360" w:lineRule="auto"/>
        <w:ind w:firstLine="709"/>
        <w:jc w:val="both"/>
        <w:rPr>
          <w:rFonts w:ascii="Times New Roman" w:eastAsia="Times New Roman" w:hAnsi="Times New Roman" w:cs="Times New Roman"/>
          <w:color w:val="000000" w:themeColor="text1"/>
          <w:sz w:val="28"/>
          <w:szCs w:val="28"/>
          <w:lang w:eastAsia="uk-UA"/>
        </w:rPr>
      </w:pPr>
      <w:proofErr w:type="spellStart"/>
      <w:r w:rsidRPr="00481168">
        <w:rPr>
          <w:rFonts w:ascii="Times New Roman" w:eastAsia="Times New Roman" w:hAnsi="Times New Roman" w:cs="Times New Roman"/>
          <w:color w:val="000000" w:themeColor="text1"/>
          <w:sz w:val="28"/>
          <w:szCs w:val="28"/>
          <w:lang w:eastAsia="uk-UA"/>
        </w:rPr>
        <w:t>Розширені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обчислення</w:t>
      </w:r>
      <w:proofErr w:type="spellEnd"/>
      <w:r w:rsidRPr="00481168">
        <w:rPr>
          <w:rFonts w:ascii="Times New Roman" w:eastAsia="Times New Roman" w:hAnsi="Times New Roman" w:cs="Times New Roman"/>
          <w:color w:val="000000" w:themeColor="text1"/>
          <w:sz w:val="28"/>
          <w:szCs w:val="28"/>
          <w:lang w:eastAsia="uk-UA"/>
        </w:rPr>
        <w:t xml:space="preserve"> та </w:t>
      </w:r>
      <w:proofErr w:type="spellStart"/>
      <w:r w:rsidRPr="00481168">
        <w:rPr>
          <w:rFonts w:ascii="Times New Roman" w:eastAsia="Times New Roman" w:hAnsi="Times New Roman" w:cs="Times New Roman"/>
          <w:color w:val="000000" w:themeColor="text1"/>
          <w:sz w:val="28"/>
          <w:szCs w:val="28"/>
          <w:lang w:eastAsia="uk-UA"/>
        </w:rPr>
        <w:t>обробка</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даних</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механізм</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робочого</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процесу</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виконуються</w:t>
      </w:r>
      <w:proofErr w:type="spellEnd"/>
      <w:r w:rsidRPr="00481168">
        <w:rPr>
          <w:rFonts w:ascii="Times New Roman" w:eastAsia="Times New Roman" w:hAnsi="Times New Roman" w:cs="Times New Roman"/>
          <w:color w:val="000000" w:themeColor="text1"/>
          <w:sz w:val="28"/>
          <w:szCs w:val="28"/>
          <w:lang w:eastAsia="uk-UA"/>
        </w:rPr>
        <w:t xml:space="preserve"> на </w:t>
      </w:r>
      <w:proofErr w:type="spellStart"/>
      <w:r w:rsidRPr="00481168">
        <w:rPr>
          <w:rFonts w:ascii="Times New Roman" w:eastAsia="Times New Roman" w:hAnsi="Times New Roman" w:cs="Times New Roman"/>
          <w:color w:val="000000" w:themeColor="text1"/>
          <w:sz w:val="28"/>
          <w:szCs w:val="28"/>
          <w:lang w:eastAsia="uk-UA"/>
        </w:rPr>
        <w:t>виділених</w:t>
      </w:r>
      <w:proofErr w:type="spellEnd"/>
      <w:r w:rsidRPr="00481168">
        <w:rPr>
          <w:rFonts w:ascii="Times New Roman" w:eastAsia="Times New Roman" w:hAnsi="Times New Roman" w:cs="Times New Roman"/>
          <w:color w:val="000000" w:themeColor="text1"/>
          <w:sz w:val="28"/>
          <w:szCs w:val="28"/>
          <w:lang w:eastAsia="uk-UA"/>
        </w:rPr>
        <w:t xml:space="preserve"> серверах, </w:t>
      </w:r>
      <w:proofErr w:type="spellStart"/>
      <w:r w:rsidRPr="00481168">
        <w:rPr>
          <w:rFonts w:ascii="Times New Roman" w:eastAsia="Times New Roman" w:hAnsi="Times New Roman" w:cs="Times New Roman"/>
          <w:color w:val="000000" w:themeColor="text1"/>
          <w:sz w:val="28"/>
          <w:szCs w:val="28"/>
          <w:lang w:eastAsia="uk-UA"/>
        </w:rPr>
        <w:t>відмінних</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від</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сховища</w:t>
      </w:r>
      <w:proofErr w:type="spellEnd"/>
      <w:r w:rsidRPr="00481168">
        <w:rPr>
          <w:rFonts w:ascii="Times New Roman" w:eastAsia="Times New Roman" w:hAnsi="Times New Roman" w:cs="Times New Roman"/>
          <w:color w:val="000000" w:themeColor="text1"/>
          <w:sz w:val="28"/>
          <w:szCs w:val="28"/>
          <w:lang w:eastAsia="uk-UA"/>
        </w:rPr>
        <w:t xml:space="preserve"> WITSML, </w:t>
      </w:r>
      <w:proofErr w:type="spellStart"/>
      <w:r w:rsidRPr="00481168">
        <w:rPr>
          <w:rFonts w:ascii="Times New Roman" w:eastAsia="Times New Roman" w:hAnsi="Times New Roman" w:cs="Times New Roman"/>
          <w:color w:val="000000" w:themeColor="text1"/>
          <w:sz w:val="28"/>
          <w:szCs w:val="28"/>
          <w:lang w:eastAsia="uk-UA"/>
        </w:rPr>
        <w:t>які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отримують</w:t>
      </w:r>
      <w:proofErr w:type="spellEnd"/>
      <w:r w:rsidRPr="00481168">
        <w:rPr>
          <w:rFonts w:ascii="Times New Roman" w:eastAsia="Times New Roman" w:hAnsi="Times New Roman" w:cs="Times New Roman"/>
          <w:color w:val="000000" w:themeColor="text1"/>
          <w:sz w:val="28"/>
          <w:szCs w:val="28"/>
          <w:lang w:eastAsia="uk-UA"/>
        </w:rPr>
        <w:t xml:space="preserve"> та </w:t>
      </w:r>
      <w:proofErr w:type="spellStart"/>
      <w:r w:rsidRPr="00481168">
        <w:rPr>
          <w:rFonts w:ascii="Times New Roman" w:eastAsia="Times New Roman" w:hAnsi="Times New Roman" w:cs="Times New Roman"/>
          <w:color w:val="000000" w:themeColor="text1"/>
          <w:sz w:val="28"/>
          <w:szCs w:val="28"/>
          <w:lang w:eastAsia="uk-UA"/>
        </w:rPr>
        <w:t>надсилають</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дані</w:t>
      </w:r>
      <w:proofErr w:type="spellEnd"/>
      <w:r w:rsidRPr="00481168">
        <w:rPr>
          <w:rFonts w:ascii="Times New Roman" w:eastAsia="Times New Roman" w:hAnsi="Times New Roman" w:cs="Times New Roman"/>
          <w:color w:val="000000" w:themeColor="text1"/>
          <w:sz w:val="28"/>
          <w:szCs w:val="28"/>
          <w:lang w:eastAsia="uk-UA"/>
        </w:rPr>
        <w:t xml:space="preserve"> у </w:t>
      </w:r>
      <w:proofErr w:type="spellStart"/>
      <w:r w:rsidRPr="00481168">
        <w:rPr>
          <w:rFonts w:ascii="Times New Roman" w:eastAsia="Times New Roman" w:hAnsi="Times New Roman" w:cs="Times New Roman"/>
          <w:color w:val="000000" w:themeColor="text1"/>
          <w:sz w:val="28"/>
          <w:szCs w:val="28"/>
          <w:lang w:eastAsia="uk-UA"/>
        </w:rPr>
        <w:t>форматі</w:t>
      </w:r>
      <w:proofErr w:type="spellEnd"/>
      <w:r w:rsidRPr="00481168">
        <w:rPr>
          <w:rFonts w:ascii="Times New Roman" w:eastAsia="Times New Roman" w:hAnsi="Times New Roman" w:cs="Times New Roman"/>
          <w:color w:val="000000" w:themeColor="text1"/>
          <w:sz w:val="28"/>
          <w:szCs w:val="28"/>
          <w:lang w:eastAsia="uk-UA"/>
        </w:rPr>
        <w:t xml:space="preserve"> WITSML, </w:t>
      </w:r>
      <w:proofErr w:type="spellStart"/>
      <w:r w:rsidRPr="00481168">
        <w:rPr>
          <w:rFonts w:ascii="Times New Roman" w:eastAsia="Times New Roman" w:hAnsi="Times New Roman" w:cs="Times New Roman"/>
          <w:color w:val="000000" w:themeColor="text1"/>
          <w:sz w:val="28"/>
          <w:szCs w:val="28"/>
          <w:lang w:eastAsia="uk-UA"/>
        </w:rPr>
        <w:t>щоб</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кінцеві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користувачі</w:t>
      </w:r>
      <w:proofErr w:type="spellEnd"/>
      <w:r w:rsidRPr="00481168">
        <w:rPr>
          <w:rFonts w:ascii="Times New Roman" w:eastAsia="Times New Roman" w:hAnsi="Times New Roman" w:cs="Times New Roman"/>
          <w:color w:val="000000" w:themeColor="text1"/>
          <w:sz w:val="28"/>
          <w:szCs w:val="28"/>
          <w:lang w:eastAsia="uk-UA"/>
        </w:rPr>
        <w:t xml:space="preserve"> могли </w:t>
      </w:r>
      <w:proofErr w:type="spellStart"/>
      <w:r w:rsidRPr="00481168">
        <w:rPr>
          <w:rFonts w:ascii="Times New Roman" w:eastAsia="Times New Roman" w:hAnsi="Times New Roman" w:cs="Times New Roman"/>
          <w:color w:val="000000" w:themeColor="text1"/>
          <w:sz w:val="28"/>
          <w:szCs w:val="28"/>
          <w:lang w:eastAsia="uk-UA"/>
        </w:rPr>
        <w:t>використовувати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інформацію</w:t>
      </w:r>
      <w:proofErr w:type="spellEnd"/>
      <w:r w:rsidRPr="00481168">
        <w:rPr>
          <w:rFonts w:ascii="Times New Roman" w:eastAsia="Times New Roman" w:hAnsi="Times New Roman" w:cs="Times New Roman"/>
          <w:color w:val="000000" w:themeColor="text1"/>
          <w:sz w:val="28"/>
          <w:szCs w:val="28"/>
          <w:lang w:eastAsia="uk-UA"/>
        </w:rPr>
        <w:t xml:space="preserve"> через веб-</w:t>
      </w:r>
      <w:proofErr w:type="spellStart"/>
      <w:r w:rsidRPr="00481168">
        <w:rPr>
          <w:rFonts w:ascii="Times New Roman" w:eastAsia="Times New Roman" w:hAnsi="Times New Roman" w:cs="Times New Roman"/>
          <w:color w:val="000000" w:themeColor="text1"/>
          <w:sz w:val="28"/>
          <w:szCs w:val="28"/>
          <w:lang w:eastAsia="uk-UA"/>
        </w:rPr>
        <w:t>переглядачі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Рішення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керує</w:t>
      </w:r>
      <w:proofErr w:type="spellEnd"/>
      <w:r w:rsidRPr="00481168">
        <w:rPr>
          <w:rFonts w:ascii="Times New Roman" w:eastAsia="Times New Roman" w:hAnsi="Times New Roman" w:cs="Times New Roman"/>
          <w:color w:val="000000" w:themeColor="text1"/>
          <w:sz w:val="28"/>
          <w:szCs w:val="28"/>
          <w:lang w:eastAsia="uk-UA"/>
        </w:rPr>
        <w:t xml:space="preserve"> наборами </w:t>
      </w:r>
      <w:proofErr w:type="spellStart"/>
      <w:r w:rsidRPr="00481168">
        <w:rPr>
          <w:rFonts w:ascii="Times New Roman" w:eastAsia="Times New Roman" w:hAnsi="Times New Roman" w:cs="Times New Roman"/>
          <w:color w:val="000000" w:themeColor="text1"/>
          <w:sz w:val="28"/>
          <w:szCs w:val="28"/>
          <w:lang w:eastAsia="uk-UA"/>
        </w:rPr>
        <w:t>даних</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глибини</w:t>
      </w:r>
      <w:proofErr w:type="spellEnd"/>
      <w:r w:rsidRPr="00481168">
        <w:rPr>
          <w:rFonts w:ascii="Times New Roman" w:eastAsia="Times New Roman" w:hAnsi="Times New Roman" w:cs="Times New Roman"/>
          <w:color w:val="000000" w:themeColor="text1"/>
          <w:sz w:val="28"/>
          <w:szCs w:val="28"/>
          <w:lang w:eastAsia="uk-UA"/>
        </w:rPr>
        <w:t xml:space="preserve"> та часу </w:t>
      </w:r>
      <w:proofErr w:type="spellStart"/>
      <w:r w:rsidRPr="00481168">
        <w:rPr>
          <w:rFonts w:ascii="Times New Roman" w:eastAsia="Times New Roman" w:hAnsi="Times New Roman" w:cs="Times New Roman"/>
          <w:color w:val="000000" w:themeColor="text1"/>
          <w:sz w:val="28"/>
          <w:szCs w:val="28"/>
          <w:lang w:eastAsia="uk-UA"/>
        </w:rPr>
        <w:t>із</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середньою</w:t>
      </w:r>
      <w:proofErr w:type="spellEnd"/>
      <w:r w:rsidRPr="00481168">
        <w:rPr>
          <w:rFonts w:ascii="Times New Roman" w:eastAsia="Times New Roman" w:hAnsi="Times New Roman" w:cs="Times New Roman"/>
          <w:color w:val="000000" w:themeColor="text1"/>
          <w:sz w:val="28"/>
          <w:szCs w:val="28"/>
          <w:lang w:eastAsia="uk-UA"/>
        </w:rPr>
        <w:t xml:space="preserve"> частотою </w:t>
      </w:r>
      <w:proofErr w:type="spellStart"/>
      <w:r w:rsidRPr="00481168">
        <w:rPr>
          <w:rFonts w:ascii="Times New Roman" w:eastAsia="Times New Roman" w:hAnsi="Times New Roman" w:cs="Times New Roman"/>
          <w:color w:val="000000" w:themeColor="text1"/>
          <w:sz w:val="28"/>
          <w:szCs w:val="28"/>
          <w:lang w:eastAsia="uk-UA"/>
        </w:rPr>
        <w:t>дискретизації</w:t>
      </w:r>
      <w:proofErr w:type="spellEnd"/>
      <w:r w:rsidRPr="00481168">
        <w:rPr>
          <w:rFonts w:ascii="Times New Roman" w:eastAsia="Times New Roman" w:hAnsi="Times New Roman" w:cs="Times New Roman"/>
          <w:color w:val="000000" w:themeColor="text1"/>
          <w:sz w:val="28"/>
          <w:szCs w:val="28"/>
          <w:lang w:eastAsia="uk-UA"/>
        </w:rPr>
        <w:t xml:space="preserve"> 1 Гц, </w:t>
      </w:r>
      <w:proofErr w:type="spellStart"/>
      <w:r w:rsidRPr="00481168">
        <w:rPr>
          <w:rFonts w:ascii="Times New Roman" w:eastAsia="Times New Roman" w:hAnsi="Times New Roman" w:cs="Times New Roman"/>
          <w:color w:val="000000" w:themeColor="text1"/>
          <w:sz w:val="28"/>
          <w:szCs w:val="28"/>
          <w:lang w:eastAsia="uk-UA"/>
        </w:rPr>
        <w:t>що</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відповідає</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відносно</w:t>
      </w:r>
      <w:proofErr w:type="spellEnd"/>
      <w:r w:rsidRPr="00481168">
        <w:rPr>
          <w:rFonts w:ascii="Times New Roman" w:eastAsia="Times New Roman" w:hAnsi="Times New Roman" w:cs="Times New Roman"/>
          <w:color w:val="000000" w:themeColor="text1"/>
          <w:sz w:val="28"/>
          <w:szCs w:val="28"/>
          <w:lang w:eastAsia="uk-UA"/>
        </w:rPr>
        <w:t xml:space="preserve"> великим </w:t>
      </w:r>
      <w:proofErr w:type="spellStart"/>
      <w:r w:rsidRPr="00481168">
        <w:rPr>
          <w:rFonts w:ascii="Times New Roman" w:eastAsia="Times New Roman" w:hAnsi="Times New Roman" w:cs="Times New Roman"/>
          <w:color w:val="000000" w:themeColor="text1"/>
          <w:sz w:val="28"/>
          <w:szCs w:val="28"/>
          <w:lang w:eastAsia="uk-UA"/>
        </w:rPr>
        <w:t>обсягам</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даних</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які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потрібно</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обробити</w:t>
      </w:r>
      <w:proofErr w:type="spellEnd"/>
      <w:r w:rsidRPr="00481168">
        <w:rPr>
          <w:rFonts w:ascii="Times New Roman" w:eastAsia="Times New Roman" w:hAnsi="Times New Roman" w:cs="Times New Roman"/>
          <w:color w:val="000000" w:themeColor="text1"/>
          <w:sz w:val="28"/>
          <w:szCs w:val="28"/>
          <w:lang w:eastAsia="uk-UA"/>
        </w:rPr>
        <w:t xml:space="preserve"> та </w:t>
      </w:r>
      <w:proofErr w:type="spellStart"/>
      <w:r w:rsidRPr="00481168">
        <w:rPr>
          <w:rFonts w:ascii="Times New Roman" w:eastAsia="Times New Roman" w:hAnsi="Times New Roman" w:cs="Times New Roman"/>
          <w:color w:val="000000" w:themeColor="text1"/>
          <w:sz w:val="28"/>
          <w:szCs w:val="28"/>
          <w:lang w:eastAsia="uk-UA"/>
        </w:rPr>
        <w:t>змоделювати</w:t>
      </w:r>
      <w:proofErr w:type="spellEnd"/>
      <w:r w:rsidRPr="00481168">
        <w:rPr>
          <w:rFonts w:ascii="Times New Roman" w:eastAsia="Times New Roman" w:hAnsi="Times New Roman" w:cs="Times New Roman"/>
          <w:color w:val="000000" w:themeColor="text1"/>
          <w:sz w:val="28"/>
          <w:szCs w:val="28"/>
          <w:lang w:eastAsia="uk-UA"/>
        </w:rPr>
        <w:t>.</w:t>
      </w:r>
    </w:p>
    <w:p w14:paraId="44CE336F" w14:textId="77777777" w:rsidR="007012BC" w:rsidRPr="00481168" w:rsidRDefault="007012BC" w:rsidP="00F95707">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481168">
        <w:rPr>
          <w:rFonts w:ascii="Times New Roman" w:eastAsia="Times New Roman" w:hAnsi="Times New Roman" w:cs="Times New Roman"/>
          <w:color w:val="000000" w:themeColor="text1"/>
          <w:sz w:val="28"/>
          <w:szCs w:val="28"/>
          <w:lang w:eastAsia="uk-UA"/>
        </w:rPr>
        <w:lastRenderedPageBreak/>
        <w:t xml:space="preserve">Другою критичною проблемою є </w:t>
      </w:r>
      <w:proofErr w:type="spellStart"/>
      <w:r w:rsidRPr="00481168">
        <w:rPr>
          <w:rFonts w:ascii="Times New Roman" w:eastAsia="Times New Roman" w:hAnsi="Times New Roman" w:cs="Times New Roman"/>
          <w:color w:val="000000" w:themeColor="text1"/>
          <w:sz w:val="28"/>
          <w:szCs w:val="28"/>
          <w:lang w:eastAsia="uk-UA"/>
        </w:rPr>
        <w:t>якість</w:t>
      </w:r>
      <w:proofErr w:type="spellEnd"/>
      <w:r w:rsidRPr="00481168">
        <w:rPr>
          <w:rFonts w:ascii="Times New Roman" w:eastAsia="Times New Roman" w:hAnsi="Times New Roman" w:cs="Times New Roman"/>
          <w:color w:val="000000" w:themeColor="text1"/>
          <w:sz w:val="28"/>
          <w:szCs w:val="28"/>
          <w:lang w:eastAsia="uk-UA"/>
        </w:rPr>
        <w:t xml:space="preserve"> потоку </w:t>
      </w:r>
      <w:proofErr w:type="spellStart"/>
      <w:r w:rsidRPr="00481168">
        <w:rPr>
          <w:rFonts w:ascii="Times New Roman" w:eastAsia="Times New Roman" w:hAnsi="Times New Roman" w:cs="Times New Roman"/>
          <w:color w:val="000000" w:themeColor="text1"/>
          <w:sz w:val="28"/>
          <w:szCs w:val="28"/>
          <w:lang w:eastAsia="uk-UA"/>
        </w:rPr>
        <w:t>даних</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що</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передаються</w:t>
      </w:r>
      <w:proofErr w:type="spellEnd"/>
      <w:r w:rsidRPr="00481168">
        <w:rPr>
          <w:rFonts w:ascii="Times New Roman" w:eastAsia="Times New Roman" w:hAnsi="Times New Roman" w:cs="Times New Roman"/>
          <w:color w:val="000000" w:themeColor="text1"/>
          <w:sz w:val="28"/>
          <w:szCs w:val="28"/>
          <w:lang w:eastAsia="uk-UA"/>
        </w:rPr>
        <w:t xml:space="preserve"> до </w:t>
      </w:r>
      <w:proofErr w:type="spellStart"/>
      <w:r w:rsidRPr="00481168">
        <w:rPr>
          <w:rFonts w:ascii="Times New Roman" w:eastAsia="Times New Roman" w:hAnsi="Times New Roman" w:cs="Times New Roman"/>
          <w:color w:val="000000" w:themeColor="text1"/>
          <w:sz w:val="28"/>
          <w:szCs w:val="28"/>
          <w:lang w:eastAsia="uk-UA"/>
        </w:rPr>
        <w:t>сховища</w:t>
      </w:r>
      <w:proofErr w:type="spellEnd"/>
      <w:r w:rsidRPr="00481168">
        <w:rPr>
          <w:rFonts w:ascii="Times New Roman" w:eastAsia="Times New Roman" w:hAnsi="Times New Roman" w:cs="Times New Roman"/>
          <w:color w:val="000000" w:themeColor="text1"/>
          <w:sz w:val="28"/>
          <w:szCs w:val="28"/>
          <w:lang w:eastAsia="uk-UA"/>
        </w:rPr>
        <w:t xml:space="preserve"> WITSML перед </w:t>
      </w:r>
      <w:proofErr w:type="spellStart"/>
      <w:r w:rsidRPr="00481168">
        <w:rPr>
          <w:rFonts w:ascii="Times New Roman" w:eastAsia="Times New Roman" w:hAnsi="Times New Roman" w:cs="Times New Roman"/>
          <w:color w:val="000000" w:themeColor="text1"/>
          <w:sz w:val="28"/>
          <w:szCs w:val="28"/>
          <w:lang w:eastAsia="uk-UA"/>
        </w:rPr>
        <w:t>моделюванням</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Хоча</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дані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надані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кожним</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постачальником</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наприклад</w:t>
      </w:r>
      <w:proofErr w:type="spellEnd"/>
      <w:r w:rsidRPr="00481168">
        <w:rPr>
          <w:rFonts w:ascii="Times New Roman" w:eastAsia="Times New Roman" w:hAnsi="Times New Roman" w:cs="Times New Roman"/>
          <w:color w:val="000000" w:themeColor="text1"/>
          <w:sz w:val="28"/>
          <w:szCs w:val="28"/>
          <w:lang w:eastAsia="uk-UA"/>
        </w:rPr>
        <w:t xml:space="preserve">, каротаж бурового </w:t>
      </w:r>
      <w:proofErr w:type="spellStart"/>
      <w:r w:rsidRPr="00481168">
        <w:rPr>
          <w:rFonts w:ascii="Times New Roman" w:eastAsia="Times New Roman" w:hAnsi="Times New Roman" w:cs="Times New Roman"/>
          <w:color w:val="000000" w:themeColor="text1"/>
          <w:sz w:val="28"/>
          <w:szCs w:val="28"/>
          <w:lang w:eastAsia="uk-UA"/>
        </w:rPr>
        <w:t>розчину</w:t>
      </w:r>
      <w:proofErr w:type="spellEnd"/>
      <w:r w:rsidRPr="00481168">
        <w:rPr>
          <w:rFonts w:ascii="Times New Roman" w:eastAsia="Times New Roman" w:hAnsi="Times New Roman" w:cs="Times New Roman"/>
          <w:color w:val="000000" w:themeColor="text1"/>
          <w:sz w:val="28"/>
          <w:szCs w:val="28"/>
          <w:lang w:eastAsia="uk-UA"/>
        </w:rPr>
        <w:t xml:space="preserve">, MWD, MPD </w:t>
      </w:r>
      <w:proofErr w:type="spellStart"/>
      <w:r w:rsidRPr="00481168">
        <w:rPr>
          <w:rFonts w:ascii="Times New Roman" w:eastAsia="Times New Roman" w:hAnsi="Times New Roman" w:cs="Times New Roman"/>
          <w:color w:val="000000" w:themeColor="text1"/>
          <w:sz w:val="28"/>
          <w:szCs w:val="28"/>
          <w:lang w:eastAsia="uk-UA"/>
        </w:rPr>
        <w:t>тощо</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рідко</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стикаються</w:t>
      </w:r>
      <w:proofErr w:type="spellEnd"/>
      <w:r w:rsidRPr="00481168">
        <w:rPr>
          <w:rFonts w:ascii="Times New Roman" w:eastAsia="Times New Roman" w:hAnsi="Times New Roman" w:cs="Times New Roman"/>
          <w:color w:val="000000" w:themeColor="text1"/>
          <w:sz w:val="28"/>
          <w:szCs w:val="28"/>
          <w:lang w:eastAsia="uk-UA"/>
        </w:rPr>
        <w:t xml:space="preserve"> з </w:t>
      </w:r>
      <w:proofErr w:type="spellStart"/>
      <w:r w:rsidRPr="00481168">
        <w:rPr>
          <w:rFonts w:ascii="Times New Roman" w:eastAsia="Times New Roman" w:hAnsi="Times New Roman" w:cs="Times New Roman"/>
          <w:color w:val="000000" w:themeColor="text1"/>
          <w:sz w:val="28"/>
          <w:szCs w:val="28"/>
          <w:lang w:eastAsia="uk-UA"/>
        </w:rPr>
        <w:t>серйозними</w:t>
      </w:r>
      <w:proofErr w:type="spellEnd"/>
      <w:r w:rsidRPr="00481168">
        <w:rPr>
          <w:rFonts w:ascii="Times New Roman" w:eastAsia="Times New Roman" w:hAnsi="Times New Roman" w:cs="Times New Roman"/>
          <w:color w:val="000000" w:themeColor="text1"/>
          <w:sz w:val="28"/>
          <w:szCs w:val="28"/>
          <w:lang w:eastAsia="uk-UA"/>
        </w:rPr>
        <w:t xml:space="preserve"> проблемами контролю </w:t>
      </w:r>
      <w:proofErr w:type="spellStart"/>
      <w:r w:rsidRPr="00481168">
        <w:rPr>
          <w:rFonts w:ascii="Times New Roman" w:eastAsia="Times New Roman" w:hAnsi="Times New Roman" w:cs="Times New Roman"/>
          <w:color w:val="000000" w:themeColor="text1"/>
          <w:sz w:val="28"/>
          <w:szCs w:val="28"/>
          <w:lang w:eastAsia="uk-UA"/>
        </w:rPr>
        <w:t>якості</w:t>
      </w:r>
      <w:proofErr w:type="spellEnd"/>
      <w:r w:rsidRPr="00481168">
        <w:rPr>
          <w:rFonts w:ascii="Times New Roman" w:eastAsia="Times New Roman" w:hAnsi="Times New Roman" w:cs="Times New Roman"/>
          <w:color w:val="000000" w:themeColor="text1"/>
          <w:sz w:val="28"/>
          <w:szCs w:val="28"/>
          <w:lang w:eastAsia="uk-UA"/>
        </w:rPr>
        <w:t>/</w:t>
      </w:r>
      <w:proofErr w:type="spellStart"/>
      <w:r w:rsidRPr="00481168">
        <w:rPr>
          <w:rFonts w:ascii="Times New Roman" w:eastAsia="Times New Roman" w:hAnsi="Times New Roman" w:cs="Times New Roman"/>
          <w:color w:val="000000" w:themeColor="text1"/>
          <w:sz w:val="28"/>
          <w:szCs w:val="28"/>
          <w:lang w:eastAsia="uk-UA"/>
        </w:rPr>
        <w:t>забезпечення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якості</w:t>
      </w:r>
      <w:proofErr w:type="spellEnd"/>
      <w:r w:rsidRPr="00481168">
        <w:rPr>
          <w:rFonts w:ascii="Times New Roman" w:eastAsia="Times New Roman" w:hAnsi="Times New Roman" w:cs="Times New Roman"/>
          <w:color w:val="000000" w:themeColor="text1"/>
          <w:sz w:val="28"/>
          <w:szCs w:val="28"/>
          <w:lang w:eastAsia="uk-UA"/>
        </w:rPr>
        <w:t xml:space="preserve">, система </w:t>
      </w:r>
      <w:proofErr w:type="spellStart"/>
      <w:r w:rsidRPr="00481168">
        <w:rPr>
          <w:rFonts w:ascii="Times New Roman" w:eastAsia="Times New Roman" w:hAnsi="Times New Roman" w:cs="Times New Roman"/>
          <w:color w:val="000000" w:themeColor="text1"/>
          <w:sz w:val="28"/>
          <w:szCs w:val="28"/>
          <w:lang w:eastAsia="uk-UA"/>
        </w:rPr>
        <w:t>збору</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даних</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бурової</w:t>
      </w:r>
      <w:proofErr w:type="spellEnd"/>
      <w:r w:rsidRPr="00481168">
        <w:rPr>
          <w:rFonts w:ascii="Times New Roman" w:eastAsia="Times New Roman" w:hAnsi="Times New Roman" w:cs="Times New Roman"/>
          <w:color w:val="000000" w:themeColor="text1"/>
          <w:sz w:val="28"/>
          <w:szCs w:val="28"/>
          <w:lang w:eastAsia="uk-UA"/>
        </w:rPr>
        <w:t xml:space="preserve"> установки часто не </w:t>
      </w:r>
      <w:proofErr w:type="spellStart"/>
      <w:r w:rsidRPr="00481168">
        <w:rPr>
          <w:rFonts w:ascii="Times New Roman" w:eastAsia="Times New Roman" w:hAnsi="Times New Roman" w:cs="Times New Roman"/>
          <w:color w:val="000000" w:themeColor="text1"/>
          <w:sz w:val="28"/>
          <w:szCs w:val="28"/>
          <w:lang w:eastAsia="uk-UA"/>
        </w:rPr>
        <w:t>контролюється</w:t>
      </w:r>
      <w:proofErr w:type="spellEnd"/>
      <w:r w:rsidRPr="00481168">
        <w:rPr>
          <w:rFonts w:ascii="Times New Roman" w:eastAsia="Times New Roman" w:hAnsi="Times New Roman" w:cs="Times New Roman"/>
          <w:color w:val="000000" w:themeColor="text1"/>
          <w:sz w:val="28"/>
          <w:szCs w:val="28"/>
          <w:lang w:eastAsia="uk-UA"/>
        </w:rPr>
        <w:t xml:space="preserve"> та </w:t>
      </w:r>
      <w:proofErr w:type="spellStart"/>
      <w:r w:rsidRPr="00481168">
        <w:rPr>
          <w:rFonts w:ascii="Times New Roman" w:eastAsia="Times New Roman" w:hAnsi="Times New Roman" w:cs="Times New Roman"/>
          <w:color w:val="000000" w:themeColor="text1"/>
          <w:sz w:val="28"/>
          <w:szCs w:val="28"/>
          <w:lang w:eastAsia="uk-UA"/>
        </w:rPr>
        <w:t>схильна</w:t>
      </w:r>
      <w:proofErr w:type="spellEnd"/>
      <w:r w:rsidRPr="00481168">
        <w:rPr>
          <w:rFonts w:ascii="Times New Roman" w:eastAsia="Times New Roman" w:hAnsi="Times New Roman" w:cs="Times New Roman"/>
          <w:color w:val="000000" w:themeColor="text1"/>
          <w:sz w:val="28"/>
          <w:szCs w:val="28"/>
          <w:lang w:eastAsia="uk-UA"/>
        </w:rPr>
        <w:t xml:space="preserve"> до </w:t>
      </w:r>
      <w:proofErr w:type="spellStart"/>
      <w:r w:rsidRPr="00481168">
        <w:rPr>
          <w:rFonts w:ascii="Times New Roman" w:eastAsia="Times New Roman" w:hAnsi="Times New Roman" w:cs="Times New Roman"/>
          <w:color w:val="000000" w:themeColor="text1"/>
          <w:sz w:val="28"/>
          <w:szCs w:val="28"/>
          <w:lang w:eastAsia="uk-UA"/>
        </w:rPr>
        <w:t>частих</w:t>
      </w:r>
      <w:proofErr w:type="spellEnd"/>
      <w:r w:rsidRPr="00481168">
        <w:rPr>
          <w:rFonts w:ascii="Times New Roman" w:eastAsia="Times New Roman" w:hAnsi="Times New Roman" w:cs="Times New Roman"/>
          <w:color w:val="000000" w:themeColor="text1"/>
          <w:sz w:val="28"/>
          <w:szCs w:val="28"/>
          <w:lang w:eastAsia="uk-UA"/>
        </w:rPr>
        <w:t xml:space="preserve"> проблем, </w:t>
      </w:r>
      <w:proofErr w:type="spellStart"/>
      <w:r w:rsidRPr="00481168">
        <w:rPr>
          <w:rFonts w:ascii="Times New Roman" w:eastAsia="Times New Roman" w:hAnsi="Times New Roman" w:cs="Times New Roman"/>
          <w:color w:val="000000" w:themeColor="text1"/>
          <w:sz w:val="28"/>
          <w:szCs w:val="28"/>
          <w:lang w:eastAsia="uk-UA"/>
        </w:rPr>
        <w:t>які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складають</w:t>
      </w:r>
      <w:proofErr w:type="spellEnd"/>
      <w:r w:rsidRPr="00481168">
        <w:rPr>
          <w:rFonts w:ascii="Times New Roman" w:eastAsia="Times New Roman" w:hAnsi="Times New Roman" w:cs="Times New Roman"/>
          <w:color w:val="000000" w:themeColor="text1"/>
          <w:sz w:val="28"/>
          <w:szCs w:val="28"/>
          <w:lang w:eastAsia="uk-UA"/>
        </w:rPr>
        <w:t xml:space="preserve"> 47% </w:t>
      </w:r>
      <w:proofErr w:type="spellStart"/>
      <w:r w:rsidRPr="00481168">
        <w:rPr>
          <w:rFonts w:ascii="Times New Roman" w:eastAsia="Times New Roman" w:hAnsi="Times New Roman" w:cs="Times New Roman"/>
          <w:color w:val="000000" w:themeColor="text1"/>
          <w:sz w:val="28"/>
          <w:szCs w:val="28"/>
          <w:lang w:eastAsia="uk-UA"/>
        </w:rPr>
        <w:t>втручань</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служби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підтримки</w:t>
      </w:r>
      <w:proofErr w:type="spellEnd"/>
      <w:r w:rsidRPr="00481168">
        <w:rPr>
          <w:rFonts w:ascii="Times New Roman" w:eastAsia="Times New Roman" w:hAnsi="Times New Roman" w:cs="Times New Roman"/>
          <w:color w:val="000000" w:themeColor="text1"/>
          <w:sz w:val="28"/>
          <w:szCs w:val="28"/>
          <w:lang w:eastAsia="uk-UA"/>
        </w:rPr>
        <w:t xml:space="preserve">, є </w:t>
      </w:r>
      <w:proofErr w:type="spellStart"/>
      <w:r w:rsidRPr="00481168">
        <w:rPr>
          <w:rFonts w:ascii="Times New Roman" w:eastAsia="Times New Roman" w:hAnsi="Times New Roman" w:cs="Times New Roman"/>
          <w:color w:val="000000" w:themeColor="text1"/>
          <w:sz w:val="28"/>
          <w:szCs w:val="28"/>
          <w:lang w:eastAsia="uk-UA"/>
        </w:rPr>
        <w:t>найпоширенішими</w:t>
      </w:r>
      <w:proofErr w:type="spellEnd"/>
      <w:r w:rsidRPr="00481168">
        <w:rPr>
          <w:rFonts w:ascii="Times New Roman" w:eastAsia="Times New Roman" w:hAnsi="Times New Roman" w:cs="Times New Roman"/>
          <w:color w:val="000000" w:themeColor="text1"/>
          <w:sz w:val="28"/>
          <w:szCs w:val="28"/>
          <w:lang w:eastAsia="uk-UA"/>
        </w:rPr>
        <w:t>:</w:t>
      </w:r>
    </w:p>
    <w:p w14:paraId="3597FA53" w14:textId="77777777" w:rsidR="007012BC" w:rsidRPr="00C91E28" w:rsidRDefault="007012BC" w:rsidP="0016427C">
      <w:pPr>
        <w:spacing w:after="0" w:line="360" w:lineRule="auto"/>
        <w:ind w:firstLine="709"/>
        <w:rPr>
          <w:rFonts w:ascii="Times New Roman" w:hAnsi="Times New Roman" w:cs="Times New Roman"/>
          <w:sz w:val="28"/>
        </w:rPr>
      </w:pPr>
      <w:r w:rsidRPr="00C91E28">
        <w:rPr>
          <w:rFonts w:ascii="Times New Roman" w:hAnsi="Times New Roman" w:cs="Times New Roman"/>
          <w:sz w:val="28"/>
        </w:rPr>
        <w:t>•</w:t>
      </w:r>
      <w:r>
        <w:rPr>
          <w:rFonts w:ascii="Times New Roman" w:hAnsi="Times New Roman" w:cs="Times New Roman"/>
          <w:sz w:val="28"/>
        </w:rPr>
        <w:t xml:space="preserve"> </w:t>
      </w:r>
      <w:proofErr w:type="spellStart"/>
      <w:r w:rsidRPr="00C91E28">
        <w:rPr>
          <w:rFonts w:ascii="Times New Roman" w:hAnsi="Times New Roman" w:cs="Times New Roman"/>
          <w:sz w:val="28"/>
        </w:rPr>
        <w:t>Зміна</w:t>
      </w:r>
      <w:proofErr w:type="spellEnd"/>
      <w:r w:rsidRPr="00C91E28">
        <w:rPr>
          <w:rFonts w:ascii="Times New Roman" w:hAnsi="Times New Roman" w:cs="Times New Roman"/>
          <w:sz w:val="28"/>
        </w:rPr>
        <w:t xml:space="preserve"> </w:t>
      </w:r>
      <w:proofErr w:type="spellStart"/>
      <w:r w:rsidRPr="00C91E28">
        <w:rPr>
          <w:rFonts w:ascii="Times New Roman" w:hAnsi="Times New Roman" w:cs="Times New Roman"/>
          <w:sz w:val="28"/>
        </w:rPr>
        <w:t>або</w:t>
      </w:r>
      <w:proofErr w:type="spellEnd"/>
      <w:r w:rsidRPr="00C91E28">
        <w:rPr>
          <w:rFonts w:ascii="Times New Roman" w:hAnsi="Times New Roman" w:cs="Times New Roman"/>
          <w:sz w:val="28"/>
        </w:rPr>
        <w:t xml:space="preserve"> </w:t>
      </w:r>
      <w:proofErr w:type="spellStart"/>
      <w:r w:rsidRPr="00C91E28">
        <w:rPr>
          <w:rFonts w:ascii="Times New Roman" w:hAnsi="Times New Roman" w:cs="Times New Roman"/>
          <w:sz w:val="28"/>
        </w:rPr>
        <w:t>стрибок</w:t>
      </w:r>
      <w:proofErr w:type="spellEnd"/>
      <w:r w:rsidRPr="00C91E28">
        <w:rPr>
          <w:rFonts w:ascii="Times New Roman" w:hAnsi="Times New Roman" w:cs="Times New Roman"/>
          <w:sz w:val="28"/>
        </w:rPr>
        <w:t xml:space="preserve"> </w:t>
      </w:r>
      <w:proofErr w:type="spellStart"/>
      <w:r w:rsidRPr="00C91E28">
        <w:rPr>
          <w:rFonts w:ascii="Times New Roman" w:hAnsi="Times New Roman" w:cs="Times New Roman"/>
          <w:sz w:val="28"/>
        </w:rPr>
        <w:t>глибини</w:t>
      </w:r>
      <w:proofErr w:type="spellEnd"/>
      <w:r w:rsidRPr="00C91E28">
        <w:rPr>
          <w:rFonts w:ascii="Times New Roman" w:hAnsi="Times New Roman" w:cs="Times New Roman"/>
          <w:sz w:val="28"/>
        </w:rPr>
        <w:t xml:space="preserve"> долота та </w:t>
      </w:r>
      <w:proofErr w:type="spellStart"/>
      <w:r w:rsidRPr="00C91E28">
        <w:rPr>
          <w:rFonts w:ascii="Times New Roman" w:hAnsi="Times New Roman" w:cs="Times New Roman"/>
          <w:sz w:val="28"/>
        </w:rPr>
        <w:t>глибини</w:t>
      </w:r>
      <w:proofErr w:type="spellEnd"/>
      <w:r w:rsidRPr="00C91E28">
        <w:rPr>
          <w:rFonts w:ascii="Times New Roman" w:hAnsi="Times New Roman" w:cs="Times New Roman"/>
          <w:sz w:val="28"/>
        </w:rPr>
        <w:t xml:space="preserve"> </w:t>
      </w:r>
      <w:proofErr w:type="spellStart"/>
      <w:r w:rsidRPr="00C91E28">
        <w:rPr>
          <w:rFonts w:ascii="Times New Roman" w:hAnsi="Times New Roman" w:cs="Times New Roman"/>
          <w:sz w:val="28"/>
        </w:rPr>
        <w:t>свердловини</w:t>
      </w:r>
      <w:proofErr w:type="spellEnd"/>
      <w:r w:rsidRPr="00C91E28">
        <w:rPr>
          <w:rFonts w:ascii="Times New Roman" w:hAnsi="Times New Roman" w:cs="Times New Roman"/>
          <w:sz w:val="28"/>
        </w:rPr>
        <w:t xml:space="preserve"> </w:t>
      </w:r>
      <w:proofErr w:type="spellStart"/>
      <w:r w:rsidRPr="00C91E28">
        <w:rPr>
          <w:rFonts w:ascii="Times New Roman" w:hAnsi="Times New Roman" w:cs="Times New Roman"/>
          <w:sz w:val="28"/>
        </w:rPr>
        <w:t>внаслідок</w:t>
      </w:r>
      <w:proofErr w:type="spellEnd"/>
      <w:r w:rsidRPr="00C91E28">
        <w:rPr>
          <w:rFonts w:ascii="Times New Roman" w:hAnsi="Times New Roman" w:cs="Times New Roman"/>
          <w:sz w:val="28"/>
        </w:rPr>
        <w:t xml:space="preserve"> </w:t>
      </w:r>
      <w:proofErr w:type="spellStart"/>
      <w:r w:rsidRPr="00C91E28">
        <w:rPr>
          <w:rFonts w:ascii="Times New Roman" w:hAnsi="Times New Roman" w:cs="Times New Roman"/>
          <w:sz w:val="28"/>
        </w:rPr>
        <w:t>коригувань</w:t>
      </w:r>
      <w:proofErr w:type="spellEnd"/>
      <w:r w:rsidRPr="00C91E28">
        <w:rPr>
          <w:rFonts w:ascii="Times New Roman" w:hAnsi="Times New Roman" w:cs="Times New Roman"/>
          <w:sz w:val="28"/>
        </w:rPr>
        <w:t>; </w:t>
      </w:r>
    </w:p>
    <w:p w14:paraId="226B0331" w14:textId="77777777" w:rsidR="007012BC" w:rsidRDefault="007012BC" w:rsidP="0016427C">
      <w:pPr>
        <w:spacing w:after="0" w:line="360" w:lineRule="auto"/>
        <w:ind w:firstLine="709"/>
        <w:rPr>
          <w:rFonts w:ascii="Times New Roman" w:hAnsi="Times New Roman" w:cs="Times New Roman"/>
          <w:sz w:val="28"/>
        </w:rPr>
      </w:pPr>
      <w:r w:rsidRPr="00C91E28">
        <w:rPr>
          <w:rFonts w:ascii="Times New Roman" w:hAnsi="Times New Roman" w:cs="Times New Roman"/>
          <w:sz w:val="28"/>
        </w:rPr>
        <w:t>•</w:t>
      </w:r>
      <w:r>
        <w:rPr>
          <w:rFonts w:ascii="Times New Roman" w:hAnsi="Times New Roman" w:cs="Times New Roman"/>
          <w:sz w:val="28"/>
        </w:rPr>
        <w:t xml:space="preserve"> </w:t>
      </w:r>
      <w:proofErr w:type="spellStart"/>
      <w:r w:rsidRPr="00C91E28">
        <w:rPr>
          <w:rFonts w:ascii="Times New Roman" w:hAnsi="Times New Roman" w:cs="Times New Roman"/>
          <w:sz w:val="28"/>
        </w:rPr>
        <w:t>Проблеми</w:t>
      </w:r>
      <w:proofErr w:type="spellEnd"/>
      <w:r w:rsidRPr="00C91E28">
        <w:rPr>
          <w:rFonts w:ascii="Times New Roman" w:hAnsi="Times New Roman" w:cs="Times New Roman"/>
          <w:sz w:val="28"/>
        </w:rPr>
        <w:t xml:space="preserve"> з </w:t>
      </w:r>
      <w:proofErr w:type="spellStart"/>
      <w:r w:rsidRPr="00C91E28">
        <w:rPr>
          <w:rFonts w:ascii="Times New Roman" w:hAnsi="Times New Roman" w:cs="Times New Roman"/>
          <w:sz w:val="28"/>
        </w:rPr>
        <w:t>калібруванням</w:t>
      </w:r>
      <w:proofErr w:type="spellEnd"/>
      <w:r w:rsidRPr="00C91E28">
        <w:rPr>
          <w:rFonts w:ascii="Times New Roman" w:hAnsi="Times New Roman" w:cs="Times New Roman"/>
          <w:sz w:val="28"/>
        </w:rPr>
        <w:t xml:space="preserve"> </w:t>
      </w:r>
      <w:proofErr w:type="spellStart"/>
      <w:r w:rsidRPr="00C91E28">
        <w:rPr>
          <w:rFonts w:ascii="Times New Roman" w:hAnsi="Times New Roman" w:cs="Times New Roman"/>
          <w:sz w:val="28"/>
        </w:rPr>
        <w:t>датчиків</w:t>
      </w:r>
      <w:proofErr w:type="spellEnd"/>
      <w:r w:rsidRPr="00C91E28">
        <w:rPr>
          <w:rFonts w:ascii="Times New Roman" w:hAnsi="Times New Roman" w:cs="Times New Roman"/>
          <w:sz w:val="28"/>
        </w:rPr>
        <w:t xml:space="preserve">, </w:t>
      </w:r>
      <w:proofErr w:type="spellStart"/>
      <w:r w:rsidRPr="00C91E28">
        <w:rPr>
          <w:rFonts w:ascii="Times New Roman" w:hAnsi="Times New Roman" w:cs="Times New Roman"/>
          <w:sz w:val="28"/>
        </w:rPr>
        <w:t>такі</w:t>
      </w:r>
      <w:proofErr w:type="spellEnd"/>
      <w:r w:rsidRPr="00C91E28">
        <w:rPr>
          <w:rFonts w:ascii="Times New Roman" w:hAnsi="Times New Roman" w:cs="Times New Roman"/>
          <w:sz w:val="28"/>
        </w:rPr>
        <w:t xml:space="preserve"> як </w:t>
      </w:r>
      <w:proofErr w:type="spellStart"/>
      <w:r w:rsidRPr="00C91E28">
        <w:rPr>
          <w:rFonts w:ascii="Times New Roman" w:hAnsi="Times New Roman" w:cs="Times New Roman"/>
          <w:sz w:val="28"/>
        </w:rPr>
        <w:t>від'ємні</w:t>
      </w:r>
      <w:proofErr w:type="spellEnd"/>
      <w:r w:rsidRPr="00C91E28">
        <w:rPr>
          <w:rFonts w:ascii="Times New Roman" w:hAnsi="Times New Roman" w:cs="Times New Roman"/>
          <w:sz w:val="28"/>
        </w:rPr>
        <w:t xml:space="preserve"> </w:t>
      </w:r>
      <w:proofErr w:type="spellStart"/>
      <w:r w:rsidRPr="00C91E28">
        <w:rPr>
          <w:rFonts w:ascii="Times New Roman" w:hAnsi="Times New Roman" w:cs="Times New Roman"/>
          <w:sz w:val="28"/>
        </w:rPr>
        <w:t>значення</w:t>
      </w:r>
      <w:proofErr w:type="spellEnd"/>
      <w:r w:rsidRPr="00C91E28">
        <w:rPr>
          <w:rFonts w:ascii="Times New Roman" w:hAnsi="Times New Roman" w:cs="Times New Roman"/>
          <w:sz w:val="28"/>
        </w:rPr>
        <w:t xml:space="preserve"> ваги </w:t>
      </w:r>
      <w:r>
        <w:rPr>
          <w:rFonts w:ascii="Times New Roman" w:hAnsi="Times New Roman" w:cs="Times New Roman"/>
          <w:sz w:val="28"/>
        </w:rPr>
        <w:t xml:space="preserve">на </w:t>
      </w:r>
      <w:proofErr w:type="spellStart"/>
      <w:r>
        <w:rPr>
          <w:rFonts w:ascii="Times New Roman" w:hAnsi="Times New Roman" w:cs="Times New Roman"/>
          <w:sz w:val="28"/>
        </w:rPr>
        <w:t>долоті</w:t>
      </w:r>
      <w:proofErr w:type="spellEnd"/>
      <w:r>
        <w:rPr>
          <w:rFonts w:ascii="Times New Roman" w:hAnsi="Times New Roman" w:cs="Times New Roman"/>
          <w:sz w:val="28"/>
        </w:rPr>
        <w:t xml:space="preserve"> та </w:t>
      </w:r>
      <w:proofErr w:type="spellStart"/>
      <w:r>
        <w:rPr>
          <w:rFonts w:ascii="Times New Roman" w:hAnsi="Times New Roman" w:cs="Times New Roman"/>
          <w:sz w:val="28"/>
        </w:rPr>
        <w:t>положення</w:t>
      </w:r>
      <w:proofErr w:type="spellEnd"/>
      <w:r>
        <w:rPr>
          <w:rFonts w:ascii="Times New Roman" w:hAnsi="Times New Roman" w:cs="Times New Roman"/>
          <w:sz w:val="28"/>
        </w:rPr>
        <w:t xml:space="preserve"> блоку;</w:t>
      </w:r>
    </w:p>
    <w:p w14:paraId="7E663BC0" w14:textId="77777777" w:rsidR="007012BC" w:rsidRPr="00C91E28" w:rsidRDefault="007012BC" w:rsidP="0016427C">
      <w:pPr>
        <w:spacing w:after="0" w:line="360" w:lineRule="auto"/>
        <w:ind w:firstLine="709"/>
        <w:rPr>
          <w:rFonts w:ascii="Times New Roman" w:hAnsi="Times New Roman" w:cs="Times New Roman"/>
          <w:sz w:val="28"/>
        </w:rPr>
      </w:pPr>
      <w:r w:rsidRPr="00C91E28">
        <w:rPr>
          <w:rFonts w:ascii="Times New Roman" w:hAnsi="Times New Roman" w:cs="Times New Roman"/>
          <w:sz w:val="28"/>
        </w:rPr>
        <w:t>•</w:t>
      </w:r>
      <w:r>
        <w:rPr>
          <w:rFonts w:ascii="Times New Roman" w:hAnsi="Times New Roman" w:cs="Times New Roman"/>
          <w:sz w:val="28"/>
        </w:rPr>
        <w:t xml:space="preserve"> </w:t>
      </w:r>
      <w:proofErr w:type="spellStart"/>
      <w:r w:rsidRPr="00C91E28">
        <w:rPr>
          <w:rFonts w:ascii="Times New Roman" w:hAnsi="Times New Roman" w:cs="Times New Roman"/>
          <w:sz w:val="28"/>
        </w:rPr>
        <w:t>Нестабільна</w:t>
      </w:r>
      <w:proofErr w:type="spellEnd"/>
      <w:r w:rsidRPr="00C91E28">
        <w:rPr>
          <w:rFonts w:ascii="Times New Roman" w:hAnsi="Times New Roman" w:cs="Times New Roman"/>
          <w:sz w:val="28"/>
        </w:rPr>
        <w:t xml:space="preserve"> частота </w:t>
      </w:r>
      <w:proofErr w:type="spellStart"/>
      <w:r w:rsidRPr="00C91E28">
        <w:rPr>
          <w:rFonts w:ascii="Times New Roman" w:hAnsi="Times New Roman" w:cs="Times New Roman"/>
          <w:sz w:val="28"/>
        </w:rPr>
        <w:t>даних</w:t>
      </w:r>
      <w:proofErr w:type="spellEnd"/>
      <w:r w:rsidRPr="00C91E28">
        <w:rPr>
          <w:rFonts w:ascii="Times New Roman" w:hAnsi="Times New Roman" w:cs="Times New Roman"/>
          <w:sz w:val="28"/>
        </w:rPr>
        <w:t> </w:t>
      </w:r>
    </w:p>
    <w:p w14:paraId="330F237F" w14:textId="77777777" w:rsidR="007012BC" w:rsidRPr="00481168" w:rsidRDefault="007012BC" w:rsidP="0016427C">
      <w:pPr>
        <w:spacing w:after="0" w:line="360" w:lineRule="auto"/>
        <w:ind w:firstLine="709"/>
        <w:jc w:val="both"/>
        <w:rPr>
          <w:rFonts w:ascii="Times New Roman" w:eastAsia="Times New Roman" w:hAnsi="Times New Roman" w:cs="Times New Roman"/>
          <w:color w:val="000000" w:themeColor="text1"/>
          <w:sz w:val="28"/>
          <w:szCs w:val="28"/>
          <w:lang w:eastAsia="uk-UA"/>
        </w:rPr>
      </w:pPr>
      <w:proofErr w:type="spellStart"/>
      <w:r w:rsidRPr="00481168">
        <w:rPr>
          <w:rFonts w:ascii="Times New Roman" w:eastAsia="Times New Roman" w:hAnsi="Times New Roman" w:cs="Times New Roman"/>
          <w:color w:val="000000" w:themeColor="text1"/>
          <w:sz w:val="28"/>
          <w:szCs w:val="28"/>
          <w:lang w:eastAsia="uk-UA"/>
        </w:rPr>
        <w:t>Хоча</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деякі</w:t>
      </w:r>
      <w:proofErr w:type="spellEnd"/>
      <w:r w:rsidRPr="00481168">
        <w:rPr>
          <w:rFonts w:ascii="Times New Roman" w:eastAsia="Times New Roman" w:hAnsi="Times New Roman" w:cs="Times New Roman"/>
          <w:color w:val="000000" w:themeColor="text1"/>
          <w:sz w:val="28"/>
          <w:szCs w:val="28"/>
          <w:lang w:eastAsia="uk-UA"/>
        </w:rPr>
        <w:t xml:space="preserve"> з </w:t>
      </w:r>
      <w:proofErr w:type="spellStart"/>
      <w:r w:rsidRPr="00481168">
        <w:rPr>
          <w:rFonts w:ascii="Times New Roman" w:eastAsia="Times New Roman" w:hAnsi="Times New Roman" w:cs="Times New Roman"/>
          <w:color w:val="000000" w:themeColor="text1"/>
          <w:sz w:val="28"/>
          <w:szCs w:val="28"/>
          <w:lang w:eastAsia="uk-UA"/>
        </w:rPr>
        <w:t>цих</w:t>
      </w:r>
      <w:proofErr w:type="spellEnd"/>
      <w:r w:rsidRPr="00481168">
        <w:rPr>
          <w:rFonts w:ascii="Times New Roman" w:eastAsia="Times New Roman" w:hAnsi="Times New Roman" w:cs="Times New Roman"/>
          <w:color w:val="000000" w:themeColor="text1"/>
          <w:sz w:val="28"/>
          <w:szCs w:val="28"/>
          <w:lang w:eastAsia="uk-UA"/>
        </w:rPr>
        <w:t xml:space="preserve"> проблем </w:t>
      </w:r>
      <w:proofErr w:type="spellStart"/>
      <w:r w:rsidRPr="00481168">
        <w:rPr>
          <w:rFonts w:ascii="Times New Roman" w:eastAsia="Times New Roman" w:hAnsi="Times New Roman" w:cs="Times New Roman"/>
          <w:color w:val="000000" w:themeColor="text1"/>
          <w:sz w:val="28"/>
          <w:szCs w:val="28"/>
          <w:lang w:eastAsia="uk-UA"/>
        </w:rPr>
        <w:t>можна</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вирішити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безпосередньо</w:t>
      </w:r>
      <w:proofErr w:type="spellEnd"/>
      <w:r w:rsidRPr="00481168">
        <w:rPr>
          <w:rFonts w:ascii="Times New Roman" w:eastAsia="Times New Roman" w:hAnsi="Times New Roman" w:cs="Times New Roman"/>
          <w:color w:val="000000" w:themeColor="text1"/>
          <w:sz w:val="28"/>
          <w:szCs w:val="28"/>
          <w:lang w:eastAsia="uk-UA"/>
        </w:rPr>
        <w:t xml:space="preserve"> за </w:t>
      </w:r>
      <w:proofErr w:type="spellStart"/>
      <w:r w:rsidRPr="00481168">
        <w:rPr>
          <w:rFonts w:ascii="Times New Roman" w:eastAsia="Times New Roman" w:hAnsi="Times New Roman" w:cs="Times New Roman"/>
          <w:color w:val="000000" w:themeColor="text1"/>
          <w:sz w:val="28"/>
          <w:szCs w:val="28"/>
          <w:lang w:eastAsia="uk-UA"/>
        </w:rPr>
        <w:t>допомогою</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механізму</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рішень</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продовження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обробки</w:t>
      </w:r>
      <w:proofErr w:type="spellEnd"/>
      <w:r w:rsidRPr="00481168">
        <w:rPr>
          <w:rFonts w:ascii="Times New Roman" w:eastAsia="Times New Roman" w:hAnsi="Times New Roman" w:cs="Times New Roman"/>
          <w:color w:val="000000" w:themeColor="text1"/>
          <w:sz w:val="28"/>
          <w:szCs w:val="28"/>
          <w:lang w:eastAsia="uk-UA"/>
        </w:rPr>
        <w:t xml:space="preserve"> точки </w:t>
      </w:r>
      <w:proofErr w:type="spellStart"/>
      <w:r w:rsidRPr="00481168">
        <w:rPr>
          <w:rFonts w:ascii="Times New Roman" w:eastAsia="Times New Roman" w:hAnsi="Times New Roman" w:cs="Times New Roman"/>
          <w:color w:val="000000" w:themeColor="text1"/>
          <w:sz w:val="28"/>
          <w:szCs w:val="28"/>
          <w:lang w:eastAsia="uk-UA"/>
        </w:rPr>
        <w:t>даних</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скасування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процесу</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якщо</w:t>
      </w:r>
      <w:proofErr w:type="spellEnd"/>
      <w:r w:rsidRPr="00481168">
        <w:rPr>
          <w:rFonts w:ascii="Times New Roman" w:eastAsia="Times New Roman" w:hAnsi="Times New Roman" w:cs="Times New Roman"/>
          <w:color w:val="000000" w:themeColor="text1"/>
          <w:sz w:val="28"/>
          <w:szCs w:val="28"/>
          <w:lang w:eastAsia="uk-UA"/>
        </w:rPr>
        <w:t xml:space="preserve"> не </w:t>
      </w:r>
      <w:proofErr w:type="spellStart"/>
      <w:r w:rsidRPr="00481168">
        <w:rPr>
          <w:rFonts w:ascii="Times New Roman" w:eastAsia="Times New Roman" w:hAnsi="Times New Roman" w:cs="Times New Roman"/>
          <w:color w:val="000000" w:themeColor="text1"/>
          <w:sz w:val="28"/>
          <w:szCs w:val="28"/>
          <w:lang w:eastAsia="uk-UA"/>
        </w:rPr>
        <w:t>всі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вхідні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дані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присутні</w:t>
      </w:r>
      <w:proofErr w:type="spellEnd"/>
      <w:r w:rsidRPr="00481168">
        <w:rPr>
          <w:rFonts w:ascii="Times New Roman" w:eastAsia="Times New Roman" w:hAnsi="Times New Roman" w:cs="Times New Roman"/>
          <w:color w:val="000000" w:themeColor="text1"/>
          <w:sz w:val="28"/>
          <w:szCs w:val="28"/>
          <w:lang w:eastAsia="uk-UA"/>
        </w:rPr>
        <w:t xml:space="preserve">), у </w:t>
      </w:r>
      <w:proofErr w:type="spellStart"/>
      <w:r w:rsidRPr="00481168">
        <w:rPr>
          <w:rFonts w:ascii="Times New Roman" w:eastAsia="Times New Roman" w:hAnsi="Times New Roman" w:cs="Times New Roman"/>
          <w:color w:val="000000" w:themeColor="text1"/>
          <w:sz w:val="28"/>
          <w:szCs w:val="28"/>
          <w:lang w:eastAsia="uk-UA"/>
        </w:rPr>
        <w:t>механізм</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робочого</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процесу</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було</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інтегровано</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спеціальний</w:t>
      </w:r>
      <w:proofErr w:type="spellEnd"/>
      <w:r w:rsidRPr="00481168">
        <w:rPr>
          <w:rFonts w:ascii="Times New Roman" w:eastAsia="Times New Roman" w:hAnsi="Times New Roman" w:cs="Times New Roman"/>
          <w:color w:val="000000" w:themeColor="text1"/>
          <w:sz w:val="28"/>
          <w:szCs w:val="28"/>
          <w:lang w:eastAsia="uk-UA"/>
        </w:rPr>
        <w:t xml:space="preserve"> метод. автоматично </w:t>
      </w:r>
      <w:proofErr w:type="spellStart"/>
      <w:r w:rsidRPr="00481168">
        <w:rPr>
          <w:rFonts w:ascii="Times New Roman" w:eastAsia="Times New Roman" w:hAnsi="Times New Roman" w:cs="Times New Roman"/>
          <w:color w:val="000000" w:themeColor="text1"/>
          <w:sz w:val="28"/>
          <w:szCs w:val="28"/>
          <w:lang w:eastAsia="uk-UA"/>
        </w:rPr>
        <w:t>позначати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проблеми</w:t>
      </w:r>
      <w:proofErr w:type="spellEnd"/>
      <w:r w:rsidRPr="00481168">
        <w:rPr>
          <w:rFonts w:ascii="Times New Roman" w:eastAsia="Times New Roman" w:hAnsi="Times New Roman" w:cs="Times New Roman"/>
          <w:color w:val="000000" w:themeColor="text1"/>
          <w:sz w:val="28"/>
          <w:szCs w:val="28"/>
          <w:lang w:eastAsia="uk-UA"/>
        </w:rPr>
        <w:t xml:space="preserve"> контролю </w:t>
      </w:r>
      <w:proofErr w:type="spellStart"/>
      <w:r w:rsidRPr="00481168">
        <w:rPr>
          <w:rFonts w:ascii="Times New Roman" w:eastAsia="Times New Roman" w:hAnsi="Times New Roman" w:cs="Times New Roman"/>
          <w:color w:val="000000" w:themeColor="text1"/>
          <w:sz w:val="28"/>
          <w:szCs w:val="28"/>
          <w:lang w:eastAsia="uk-UA"/>
        </w:rPr>
        <w:t>якості</w:t>
      </w:r>
      <w:proofErr w:type="spellEnd"/>
      <w:r w:rsidRPr="00481168">
        <w:rPr>
          <w:rFonts w:ascii="Times New Roman" w:eastAsia="Times New Roman" w:hAnsi="Times New Roman" w:cs="Times New Roman"/>
          <w:color w:val="000000" w:themeColor="text1"/>
          <w:sz w:val="28"/>
          <w:szCs w:val="28"/>
          <w:lang w:eastAsia="uk-UA"/>
        </w:rPr>
        <w:t>/</w:t>
      </w:r>
      <w:proofErr w:type="spellStart"/>
      <w:r w:rsidRPr="00481168">
        <w:rPr>
          <w:rFonts w:ascii="Times New Roman" w:eastAsia="Times New Roman" w:hAnsi="Times New Roman" w:cs="Times New Roman"/>
          <w:color w:val="000000" w:themeColor="text1"/>
          <w:sz w:val="28"/>
          <w:szCs w:val="28"/>
          <w:lang w:eastAsia="uk-UA"/>
        </w:rPr>
        <w:t>забезпечення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якості</w:t>
      </w:r>
      <w:proofErr w:type="spellEnd"/>
      <w:r w:rsidRPr="00481168">
        <w:rPr>
          <w:rFonts w:ascii="Times New Roman" w:eastAsia="Times New Roman" w:hAnsi="Times New Roman" w:cs="Times New Roman"/>
          <w:color w:val="000000" w:themeColor="text1"/>
          <w:sz w:val="28"/>
          <w:szCs w:val="28"/>
          <w:lang w:eastAsia="uk-UA"/>
        </w:rPr>
        <w:t xml:space="preserve"> на </w:t>
      </w:r>
      <w:proofErr w:type="spellStart"/>
      <w:r w:rsidRPr="00481168">
        <w:rPr>
          <w:rFonts w:ascii="Times New Roman" w:eastAsia="Times New Roman" w:hAnsi="Times New Roman" w:cs="Times New Roman"/>
          <w:color w:val="000000" w:themeColor="text1"/>
          <w:sz w:val="28"/>
          <w:szCs w:val="28"/>
          <w:lang w:eastAsia="uk-UA"/>
        </w:rPr>
        <w:t>основних</w:t>
      </w:r>
      <w:proofErr w:type="spellEnd"/>
      <w:r w:rsidRPr="00481168">
        <w:rPr>
          <w:rFonts w:ascii="Times New Roman" w:eastAsia="Times New Roman" w:hAnsi="Times New Roman" w:cs="Times New Roman"/>
          <w:color w:val="000000" w:themeColor="text1"/>
          <w:sz w:val="28"/>
          <w:szCs w:val="28"/>
          <w:lang w:eastAsia="uk-UA"/>
        </w:rPr>
        <w:t xml:space="preserve"> каналах </w:t>
      </w:r>
      <w:proofErr w:type="spellStart"/>
      <w:r w:rsidRPr="00481168">
        <w:rPr>
          <w:rFonts w:ascii="Times New Roman" w:eastAsia="Times New Roman" w:hAnsi="Times New Roman" w:cs="Times New Roman"/>
          <w:color w:val="000000" w:themeColor="text1"/>
          <w:sz w:val="28"/>
          <w:szCs w:val="28"/>
          <w:lang w:eastAsia="uk-UA"/>
        </w:rPr>
        <w:t>даних</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щоб</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допомогти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технічній</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команді</w:t>
      </w:r>
      <w:proofErr w:type="spellEnd"/>
      <w:r w:rsidRPr="00481168">
        <w:rPr>
          <w:rFonts w:ascii="Times New Roman" w:eastAsia="Times New Roman" w:hAnsi="Times New Roman" w:cs="Times New Roman"/>
          <w:color w:val="000000" w:themeColor="text1"/>
          <w:sz w:val="28"/>
          <w:szCs w:val="28"/>
          <w:lang w:eastAsia="uk-UA"/>
        </w:rPr>
        <w:t xml:space="preserve"> RTOC та </w:t>
      </w:r>
      <w:proofErr w:type="spellStart"/>
      <w:r w:rsidRPr="00481168">
        <w:rPr>
          <w:rFonts w:ascii="Times New Roman" w:eastAsia="Times New Roman" w:hAnsi="Times New Roman" w:cs="Times New Roman"/>
          <w:color w:val="000000" w:themeColor="text1"/>
          <w:sz w:val="28"/>
          <w:szCs w:val="28"/>
          <w:lang w:eastAsia="uk-UA"/>
        </w:rPr>
        <w:t>повідомити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бурову</w:t>
      </w:r>
      <w:proofErr w:type="spellEnd"/>
      <w:r w:rsidRPr="00481168">
        <w:rPr>
          <w:rFonts w:ascii="Times New Roman" w:eastAsia="Times New Roman" w:hAnsi="Times New Roman" w:cs="Times New Roman"/>
          <w:color w:val="000000" w:themeColor="text1"/>
          <w:sz w:val="28"/>
          <w:szCs w:val="28"/>
          <w:lang w:eastAsia="uk-UA"/>
        </w:rPr>
        <w:t xml:space="preserve"> установку для </w:t>
      </w:r>
      <w:proofErr w:type="spellStart"/>
      <w:r w:rsidRPr="00481168">
        <w:rPr>
          <w:rFonts w:ascii="Times New Roman" w:eastAsia="Times New Roman" w:hAnsi="Times New Roman" w:cs="Times New Roman"/>
          <w:color w:val="000000" w:themeColor="text1"/>
          <w:sz w:val="28"/>
          <w:szCs w:val="28"/>
          <w:lang w:eastAsia="uk-UA"/>
        </w:rPr>
        <w:t>виправлення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Найбільш</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релевантні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канали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зібрані</w:t>
      </w:r>
      <w:proofErr w:type="spellEnd"/>
      <w:r w:rsidRPr="00481168">
        <w:rPr>
          <w:rFonts w:ascii="Times New Roman" w:eastAsia="Times New Roman" w:hAnsi="Times New Roman" w:cs="Times New Roman"/>
          <w:color w:val="000000" w:themeColor="text1"/>
          <w:sz w:val="28"/>
          <w:szCs w:val="28"/>
          <w:lang w:eastAsia="uk-UA"/>
        </w:rPr>
        <w:t xml:space="preserve"> з </w:t>
      </w:r>
      <w:proofErr w:type="spellStart"/>
      <w:r w:rsidRPr="00481168">
        <w:rPr>
          <w:rFonts w:ascii="Times New Roman" w:eastAsia="Times New Roman" w:hAnsi="Times New Roman" w:cs="Times New Roman"/>
          <w:color w:val="000000" w:themeColor="text1"/>
          <w:sz w:val="28"/>
          <w:szCs w:val="28"/>
          <w:lang w:eastAsia="uk-UA"/>
        </w:rPr>
        <w:t>інструментарію</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бурової</w:t>
      </w:r>
      <w:proofErr w:type="spellEnd"/>
      <w:r w:rsidRPr="00481168">
        <w:rPr>
          <w:rFonts w:ascii="Times New Roman" w:eastAsia="Times New Roman" w:hAnsi="Times New Roman" w:cs="Times New Roman"/>
          <w:color w:val="000000" w:themeColor="text1"/>
          <w:sz w:val="28"/>
          <w:szCs w:val="28"/>
          <w:lang w:eastAsia="uk-UA"/>
        </w:rPr>
        <w:t xml:space="preserve"> установки, </w:t>
      </w:r>
      <w:proofErr w:type="spellStart"/>
      <w:r w:rsidRPr="00481168">
        <w:rPr>
          <w:rFonts w:ascii="Times New Roman" w:eastAsia="Times New Roman" w:hAnsi="Times New Roman" w:cs="Times New Roman"/>
          <w:color w:val="000000" w:themeColor="text1"/>
          <w:sz w:val="28"/>
          <w:szCs w:val="28"/>
          <w:lang w:eastAsia="uk-UA"/>
        </w:rPr>
        <w:t>можна</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перерахувати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наступним</w:t>
      </w:r>
      <w:proofErr w:type="spellEnd"/>
      <w:r w:rsidRPr="00481168">
        <w:rPr>
          <w:rFonts w:ascii="Times New Roman" w:eastAsia="Times New Roman" w:hAnsi="Times New Roman" w:cs="Times New Roman"/>
          <w:color w:val="000000" w:themeColor="text1"/>
          <w:sz w:val="28"/>
          <w:szCs w:val="28"/>
          <w:lang w:eastAsia="uk-UA"/>
        </w:rPr>
        <w:t xml:space="preserve"> чином:</w:t>
      </w:r>
    </w:p>
    <w:p w14:paraId="66D18498" w14:textId="77777777" w:rsidR="007012BC" w:rsidRPr="00C91E28" w:rsidRDefault="007012BC" w:rsidP="0016427C">
      <w:pPr>
        <w:spacing w:after="0" w:line="360" w:lineRule="auto"/>
        <w:ind w:firstLine="709"/>
        <w:rPr>
          <w:rFonts w:ascii="Times New Roman" w:hAnsi="Times New Roman" w:cs="Times New Roman"/>
          <w:sz w:val="28"/>
        </w:rPr>
      </w:pPr>
      <w:r w:rsidRPr="00C91E28">
        <w:rPr>
          <w:rFonts w:ascii="Times New Roman" w:hAnsi="Times New Roman" w:cs="Times New Roman"/>
          <w:sz w:val="28"/>
        </w:rPr>
        <w:t>•</w:t>
      </w:r>
      <w:r>
        <w:rPr>
          <w:rFonts w:ascii="Times New Roman" w:hAnsi="Times New Roman" w:cs="Times New Roman"/>
          <w:sz w:val="28"/>
        </w:rPr>
        <w:t xml:space="preserve"> </w:t>
      </w:r>
      <w:proofErr w:type="spellStart"/>
      <w:r w:rsidRPr="00C91E28">
        <w:rPr>
          <w:rFonts w:ascii="Times New Roman" w:hAnsi="Times New Roman" w:cs="Times New Roman"/>
          <w:sz w:val="28"/>
        </w:rPr>
        <w:t>розрядність</w:t>
      </w:r>
      <w:proofErr w:type="spellEnd"/>
      <w:r w:rsidRPr="00C91E28">
        <w:rPr>
          <w:rFonts w:ascii="Times New Roman" w:hAnsi="Times New Roman" w:cs="Times New Roman"/>
          <w:sz w:val="28"/>
        </w:rPr>
        <w:t> </w:t>
      </w:r>
    </w:p>
    <w:p w14:paraId="0ED8A3AC" w14:textId="77777777" w:rsidR="007012BC" w:rsidRPr="00C91E28" w:rsidRDefault="007012BC" w:rsidP="0016427C">
      <w:pPr>
        <w:spacing w:after="0" w:line="360" w:lineRule="auto"/>
        <w:ind w:firstLine="709"/>
        <w:rPr>
          <w:rFonts w:ascii="Times New Roman" w:hAnsi="Times New Roman" w:cs="Times New Roman"/>
          <w:sz w:val="28"/>
        </w:rPr>
      </w:pPr>
      <w:r w:rsidRPr="00C91E28">
        <w:rPr>
          <w:rFonts w:ascii="Times New Roman" w:hAnsi="Times New Roman" w:cs="Times New Roman"/>
          <w:sz w:val="28"/>
        </w:rPr>
        <w:t>•</w:t>
      </w:r>
      <w:r>
        <w:rPr>
          <w:rFonts w:ascii="Times New Roman" w:hAnsi="Times New Roman" w:cs="Times New Roman"/>
          <w:sz w:val="28"/>
        </w:rPr>
        <w:t xml:space="preserve"> </w:t>
      </w:r>
      <w:proofErr w:type="spellStart"/>
      <w:r w:rsidRPr="00C91E28">
        <w:rPr>
          <w:rFonts w:ascii="Times New Roman" w:hAnsi="Times New Roman" w:cs="Times New Roman"/>
          <w:sz w:val="28"/>
        </w:rPr>
        <w:t>загальна</w:t>
      </w:r>
      <w:proofErr w:type="spellEnd"/>
      <w:r w:rsidRPr="00C91E28">
        <w:rPr>
          <w:rFonts w:ascii="Times New Roman" w:hAnsi="Times New Roman" w:cs="Times New Roman"/>
          <w:sz w:val="28"/>
        </w:rPr>
        <w:t xml:space="preserve"> </w:t>
      </w:r>
      <w:proofErr w:type="spellStart"/>
      <w:r w:rsidRPr="00C91E28">
        <w:rPr>
          <w:rFonts w:ascii="Times New Roman" w:hAnsi="Times New Roman" w:cs="Times New Roman"/>
          <w:sz w:val="28"/>
        </w:rPr>
        <w:t>глибина</w:t>
      </w:r>
      <w:proofErr w:type="spellEnd"/>
      <w:r w:rsidRPr="00C91E28">
        <w:rPr>
          <w:rFonts w:ascii="Times New Roman" w:hAnsi="Times New Roman" w:cs="Times New Roman"/>
          <w:sz w:val="28"/>
        </w:rPr>
        <w:t xml:space="preserve"> </w:t>
      </w:r>
      <w:proofErr w:type="spellStart"/>
      <w:r w:rsidRPr="00C91E28">
        <w:rPr>
          <w:rFonts w:ascii="Times New Roman" w:hAnsi="Times New Roman" w:cs="Times New Roman"/>
          <w:sz w:val="28"/>
        </w:rPr>
        <w:t>або</w:t>
      </w:r>
      <w:proofErr w:type="spellEnd"/>
      <w:r w:rsidRPr="00C91E28">
        <w:rPr>
          <w:rFonts w:ascii="Times New Roman" w:hAnsi="Times New Roman" w:cs="Times New Roman"/>
          <w:sz w:val="28"/>
        </w:rPr>
        <w:t xml:space="preserve"> </w:t>
      </w:r>
      <w:proofErr w:type="spellStart"/>
      <w:r w:rsidRPr="00C91E28">
        <w:rPr>
          <w:rFonts w:ascii="Times New Roman" w:hAnsi="Times New Roman" w:cs="Times New Roman"/>
          <w:sz w:val="28"/>
        </w:rPr>
        <w:t>глибина</w:t>
      </w:r>
      <w:proofErr w:type="spellEnd"/>
      <w:r w:rsidRPr="00C91E28">
        <w:rPr>
          <w:rFonts w:ascii="Times New Roman" w:hAnsi="Times New Roman" w:cs="Times New Roman"/>
          <w:sz w:val="28"/>
        </w:rPr>
        <w:t xml:space="preserve"> </w:t>
      </w:r>
      <w:proofErr w:type="spellStart"/>
      <w:r w:rsidRPr="00C91E28">
        <w:rPr>
          <w:rFonts w:ascii="Times New Roman" w:hAnsi="Times New Roman" w:cs="Times New Roman"/>
          <w:sz w:val="28"/>
        </w:rPr>
        <w:t>отвору</w:t>
      </w:r>
      <w:proofErr w:type="spellEnd"/>
      <w:r w:rsidRPr="00C91E28">
        <w:rPr>
          <w:rFonts w:ascii="Times New Roman" w:hAnsi="Times New Roman" w:cs="Times New Roman"/>
          <w:sz w:val="28"/>
        </w:rPr>
        <w:t> </w:t>
      </w:r>
    </w:p>
    <w:p w14:paraId="280BB8E8" w14:textId="77777777" w:rsidR="007012BC" w:rsidRPr="00C91E28" w:rsidRDefault="007012BC" w:rsidP="0016427C">
      <w:pPr>
        <w:spacing w:after="0" w:line="360" w:lineRule="auto"/>
        <w:ind w:firstLine="709"/>
        <w:rPr>
          <w:rFonts w:ascii="Times New Roman" w:hAnsi="Times New Roman" w:cs="Times New Roman"/>
          <w:sz w:val="28"/>
        </w:rPr>
      </w:pPr>
      <w:r w:rsidRPr="00C91E28">
        <w:rPr>
          <w:rFonts w:ascii="Times New Roman" w:hAnsi="Times New Roman" w:cs="Times New Roman"/>
          <w:sz w:val="28"/>
        </w:rPr>
        <w:t>•</w:t>
      </w:r>
      <w:r>
        <w:rPr>
          <w:rFonts w:ascii="Times New Roman" w:hAnsi="Times New Roman" w:cs="Times New Roman"/>
          <w:sz w:val="28"/>
        </w:rPr>
        <w:t xml:space="preserve"> </w:t>
      </w:r>
      <w:proofErr w:type="spellStart"/>
      <w:r w:rsidRPr="00C91E28">
        <w:rPr>
          <w:rFonts w:ascii="Times New Roman" w:hAnsi="Times New Roman" w:cs="Times New Roman"/>
          <w:sz w:val="28"/>
        </w:rPr>
        <w:t>швидкість</w:t>
      </w:r>
      <w:proofErr w:type="spellEnd"/>
      <w:r w:rsidRPr="00C91E28">
        <w:rPr>
          <w:rFonts w:ascii="Times New Roman" w:hAnsi="Times New Roman" w:cs="Times New Roman"/>
          <w:sz w:val="28"/>
        </w:rPr>
        <w:t xml:space="preserve"> потоку </w:t>
      </w:r>
    </w:p>
    <w:p w14:paraId="64C15154" w14:textId="77777777" w:rsidR="007012BC" w:rsidRPr="00C91E28" w:rsidRDefault="007012BC" w:rsidP="0016427C">
      <w:pPr>
        <w:spacing w:after="0" w:line="360" w:lineRule="auto"/>
        <w:ind w:firstLine="709"/>
        <w:rPr>
          <w:rFonts w:ascii="Times New Roman" w:hAnsi="Times New Roman" w:cs="Times New Roman"/>
          <w:sz w:val="28"/>
        </w:rPr>
      </w:pPr>
      <w:r w:rsidRPr="00C91E28">
        <w:rPr>
          <w:rFonts w:ascii="Times New Roman" w:hAnsi="Times New Roman" w:cs="Times New Roman"/>
          <w:sz w:val="28"/>
        </w:rPr>
        <w:t>•</w:t>
      </w:r>
      <w:r>
        <w:rPr>
          <w:rFonts w:ascii="Times New Roman" w:hAnsi="Times New Roman" w:cs="Times New Roman"/>
          <w:sz w:val="28"/>
        </w:rPr>
        <w:t xml:space="preserve"> </w:t>
      </w:r>
      <w:proofErr w:type="spellStart"/>
      <w:r w:rsidRPr="00C91E28">
        <w:rPr>
          <w:rFonts w:ascii="Times New Roman" w:hAnsi="Times New Roman" w:cs="Times New Roman"/>
          <w:sz w:val="28"/>
        </w:rPr>
        <w:t>тиск</w:t>
      </w:r>
      <w:proofErr w:type="spellEnd"/>
      <w:r w:rsidRPr="00C91E28">
        <w:rPr>
          <w:rFonts w:ascii="Times New Roman" w:hAnsi="Times New Roman" w:cs="Times New Roman"/>
          <w:sz w:val="28"/>
        </w:rPr>
        <w:t xml:space="preserve"> у стояку </w:t>
      </w:r>
    </w:p>
    <w:p w14:paraId="6759F46E" w14:textId="77777777" w:rsidR="007012BC" w:rsidRPr="00C91E28" w:rsidRDefault="007012BC" w:rsidP="0016427C">
      <w:pPr>
        <w:spacing w:after="0" w:line="360" w:lineRule="auto"/>
        <w:ind w:firstLine="709"/>
        <w:rPr>
          <w:rFonts w:ascii="Times New Roman" w:hAnsi="Times New Roman" w:cs="Times New Roman"/>
          <w:sz w:val="28"/>
        </w:rPr>
      </w:pPr>
      <w:r w:rsidRPr="00C91E28">
        <w:rPr>
          <w:rFonts w:ascii="Times New Roman" w:hAnsi="Times New Roman" w:cs="Times New Roman"/>
          <w:sz w:val="28"/>
        </w:rPr>
        <w:t>•</w:t>
      </w:r>
      <w:r>
        <w:rPr>
          <w:rFonts w:ascii="Times New Roman" w:hAnsi="Times New Roman" w:cs="Times New Roman"/>
          <w:sz w:val="28"/>
        </w:rPr>
        <w:t xml:space="preserve"> </w:t>
      </w:r>
      <w:proofErr w:type="spellStart"/>
      <w:r w:rsidRPr="00C91E28">
        <w:rPr>
          <w:rFonts w:ascii="Times New Roman" w:hAnsi="Times New Roman" w:cs="Times New Roman"/>
          <w:sz w:val="28"/>
        </w:rPr>
        <w:t>максимальний</w:t>
      </w:r>
      <w:proofErr w:type="spellEnd"/>
      <w:r w:rsidRPr="00C91E28">
        <w:rPr>
          <w:rFonts w:ascii="Times New Roman" w:hAnsi="Times New Roman" w:cs="Times New Roman"/>
          <w:sz w:val="28"/>
        </w:rPr>
        <w:t xml:space="preserve"> </w:t>
      </w:r>
      <w:proofErr w:type="spellStart"/>
      <w:r w:rsidRPr="00C91E28">
        <w:rPr>
          <w:rFonts w:ascii="Times New Roman" w:hAnsi="Times New Roman" w:cs="Times New Roman"/>
          <w:sz w:val="28"/>
        </w:rPr>
        <w:t>крутний</w:t>
      </w:r>
      <w:proofErr w:type="spellEnd"/>
      <w:r w:rsidRPr="00C91E28">
        <w:rPr>
          <w:rFonts w:ascii="Times New Roman" w:hAnsi="Times New Roman" w:cs="Times New Roman"/>
          <w:sz w:val="28"/>
        </w:rPr>
        <w:t xml:space="preserve"> момент приводу </w:t>
      </w:r>
    </w:p>
    <w:p w14:paraId="010315E7" w14:textId="77777777" w:rsidR="007012BC" w:rsidRPr="00C91E28" w:rsidRDefault="007012BC" w:rsidP="0016427C">
      <w:pPr>
        <w:spacing w:after="0" w:line="360" w:lineRule="auto"/>
        <w:ind w:firstLine="709"/>
        <w:rPr>
          <w:rFonts w:ascii="Times New Roman" w:hAnsi="Times New Roman" w:cs="Times New Roman"/>
          <w:sz w:val="28"/>
        </w:rPr>
      </w:pPr>
      <w:r w:rsidRPr="00C91E28">
        <w:rPr>
          <w:rFonts w:ascii="Times New Roman" w:hAnsi="Times New Roman" w:cs="Times New Roman"/>
          <w:sz w:val="28"/>
        </w:rPr>
        <w:t>•</w:t>
      </w:r>
      <w:r>
        <w:rPr>
          <w:rFonts w:ascii="Times New Roman" w:hAnsi="Times New Roman" w:cs="Times New Roman"/>
          <w:sz w:val="28"/>
        </w:rPr>
        <w:t xml:space="preserve"> </w:t>
      </w:r>
      <w:proofErr w:type="spellStart"/>
      <w:r w:rsidRPr="00C91E28">
        <w:rPr>
          <w:rFonts w:ascii="Times New Roman" w:hAnsi="Times New Roman" w:cs="Times New Roman"/>
          <w:sz w:val="28"/>
        </w:rPr>
        <w:t>обертів</w:t>
      </w:r>
      <w:proofErr w:type="spellEnd"/>
      <w:r w:rsidRPr="00C91E28">
        <w:rPr>
          <w:rFonts w:ascii="Times New Roman" w:hAnsi="Times New Roman" w:cs="Times New Roman"/>
          <w:sz w:val="28"/>
        </w:rPr>
        <w:t xml:space="preserve"> </w:t>
      </w:r>
      <w:proofErr w:type="spellStart"/>
      <w:r w:rsidRPr="00C91E28">
        <w:rPr>
          <w:rFonts w:ascii="Times New Roman" w:hAnsi="Times New Roman" w:cs="Times New Roman"/>
          <w:sz w:val="28"/>
        </w:rPr>
        <w:t>верхнього</w:t>
      </w:r>
      <w:proofErr w:type="spellEnd"/>
      <w:r w:rsidRPr="00C91E28">
        <w:rPr>
          <w:rFonts w:ascii="Times New Roman" w:hAnsi="Times New Roman" w:cs="Times New Roman"/>
          <w:sz w:val="28"/>
        </w:rPr>
        <w:t xml:space="preserve"> диска </w:t>
      </w:r>
    </w:p>
    <w:p w14:paraId="6E6BEEA5" w14:textId="77777777" w:rsidR="007012BC" w:rsidRPr="00C91E28" w:rsidRDefault="007012BC" w:rsidP="0016427C">
      <w:pPr>
        <w:spacing w:after="0" w:line="360" w:lineRule="auto"/>
        <w:ind w:firstLine="709"/>
        <w:rPr>
          <w:rFonts w:ascii="Times New Roman" w:hAnsi="Times New Roman" w:cs="Times New Roman"/>
          <w:sz w:val="28"/>
        </w:rPr>
      </w:pPr>
      <w:r w:rsidRPr="00C91E28">
        <w:rPr>
          <w:rFonts w:ascii="Times New Roman" w:hAnsi="Times New Roman" w:cs="Times New Roman"/>
          <w:sz w:val="28"/>
        </w:rPr>
        <w:t>•</w:t>
      </w:r>
      <w:r>
        <w:rPr>
          <w:rFonts w:ascii="Times New Roman" w:hAnsi="Times New Roman" w:cs="Times New Roman"/>
          <w:sz w:val="28"/>
        </w:rPr>
        <w:t xml:space="preserve"> </w:t>
      </w:r>
      <w:proofErr w:type="spellStart"/>
      <w:r w:rsidRPr="00C91E28">
        <w:rPr>
          <w:rFonts w:ascii="Times New Roman" w:hAnsi="Times New Roman" w:cs="Times New Roman"/>
          <w:sz w:val="28"/>
        </w:rPr>
        <w:t>навантаження</w:t>
      </w:r>
      <w:proofErr w:type="spellEnd"/>
      <w:r w:rsidRPr="00C91E28">
        <w:rPr>
          <w:rFonts w:ascii="Times New Roman" w:hAnsi="Times New Roman" w:cs="Times New Roman"/>
          <w:sz w:val="28"/>
        </w:rPr>
        <w:t xml:space="preserve"> на гак </w:t>
      </w:r>
    </w:p>
    <w:p w14:paraId="3DAF24D5" w14:textId="77777777" w:rsidR="007012BC" w:rsidRPr="000B002E" w:rsidRDefault="007012BC" w:rsidP="0016427C">
      <w:pPr>
        <w:spacing w:after="0" w:line="360" w:lineRule="auto"/>
        <w:ind w:firstLine="709"/>
        <w:rPr>
          <w:rFonts w:ascii="Times New Roman" w:hAnsi="Times New Roman" w:cs="Times New Roman"/>
          <w:sz w:val="28"/>
          <w:lang w:val="uk-UA"/>
        </w:rPr>
      </w:pPr>
      <w:r w:rsidRPr="00C91E28">
        <w:rPr>
          <w:rFonts w:ascii="Times New Roman" w:hAnsi="Times New Roman" w:cs="Times New Roman"/>
          <w:sz w:val="28"/>
        </w:rPr>
        <w:t>•</w:t>
      </w:r>
      <w:r>
        <w:rPr>
          <w:rFonts w:ascii="Times New Roman" w:hAnsi="Times New Roman" w:cs="Times New Roman"/>
          <w:sz w:val="28"/>
        </w:rPr>
        <w:t xml:space="preserve"> </w:t>
      </w:r>
      <w:r w:rsidRPr="00C91E28">
        <w:rPr>
          <w:rFonts w:ascii="Times New Roman" w:hAnsi="Times New Roman" w:cs="Times New Roman"/>
          <w:sz w:val="28"/>
        </w:rPr>
        <w:t>вага на долото </w:t>
      </w:r>
    </w:p>
    <w:p w14:paraId="0324CC2F" w14:textId="77777777" w:rsidR="007012BC" w:rsidRPr="00481168" w:rsidRDefault="007012BC" w:rsidP="00F95707">
      <w:pPr>
        <w:spacing w:before="240" w:after="0" w:line="360" w:lineRule="auto"/>
        <w:ind w:firstLine="709"/>
        <w:jc w:val="both"/>
        <w:rPr>
          <w:rFonts w:ascii="Times New Roman" w:eastAsia="Times New Roman" w:hAnsi="Times New Roman" w:cs="Times New Roman"/>
          <w:color w:val="000000" w:themeColor="text1"/>
          <w:sz w:val="28"/>
          <w:szCs w:val="28"/>
          <w:lang w:eastAsia="uk-UA"/>
        </w:rPr>
      </w:pPr>
      <w:proofErr w:type="spellStart"/>
      <w:r w:rsidRPr="00481168">
        <w:rPr>
          <w:rFonts w:ascii="Times New Roman" w:eastAsia="Times New Roman" w:hAnsi="Times New Roman" w:cs="Times New Roman"/>
          <w:b/>
          <w:bCs/>
          <w:color w:val="000000" w:themeColor="text1"/>
          <w:sz w:val="28"/>
          <w:szCs w:val="28"/>
          <w:lang w:eastAsia="uk-UA"/>
        </w:rPr>
        <w:t>Перевірка</w:t>
      </w:r>
      <w:proofErr w:type="spellEnd"/>
      <w:r w:rsidRPr="00481168">
        <w:rPr>
          <w:rFonts w:ascii="Times New Roman" w:eastAsia="Times New Roman" w:hAnsi="Times New Roman" w:cs="Times New Roman"/>
          <w:b/>
          <w:bCs/>
          <w:color w:val="000000" w:themeColor="text1"/>
          <w:sz w:val="28"/>
          <w:szCs w:val="28"/>
          <w:lang w:eastAsia="uk-UA"/>
        </w:rPr>
        <w:t xml:space="preserve"> </w:t>
      </w:r>
      <w:proofErr w:type="spellStart"/>
      <w:r w:rsidRPr="00481168">
        <w:rPr>
          <w:rFonts w:ascii="Times New Roman" w:eastAsia="Times New Roman" w:hAnsi="Times New Roman" w:cs="Times New Roman"/>
          <w:b/>
          <w:bCs/>
          <w:color w:val="000000" w:themeColor="text1"/>
          <w:sz w:val="28"/>
          <w:szCs w:val="28"/>
          <w:lang w:eastAsia="uk-UA"/>
        </w:rPr>
        <w:t>якості</w:t>
      </w:r>
      <w:proofErr w:type="spellEnd"/>
      <w:r w:rsidRPr="00481168">
        <w:rPr>
          <w:rFonts w:ascii="Times New Roman" w:eastAsia="Times New Roman" w:hAnsi="Times New Roman" w:cs="Times New Roman"/>
          <w:b/>
          <w:bCs/>
          <w:color w:val="000000" w:themeColor="text1"/>
          <w:sz w:val="28"/>
          <w:szCs w:val="28"/>
          <w:lang w:eastAsia="uk-UA"/>
        </w:rPr>
        <w:t xml:space="preserve"> </w:t>
      </w:r>
      <w:proofErr w:type="spellStart"/>
      <w:r w:rsidRPr="00481168">
        <w:rPr>
          <w:rFonts w:ascii="Times New Roman" w:eastAsia="Times New Roman" w:hAnsi="Times New Roman" w:cs="Times New Roman"/>
          <w:b/>
          <w:bCs/>
          <w:color w:val="000000" w:themeColor="text1"/>
          <w:sz w:val="28"/>
          <w:szCs w:val="28"/>
          <w:lang w:eastAsia="uk-UA"/>
        </w:rPr>
        <w:t>даних</w:t>
      </w:r>
      <w:proofErr w:type="spellEnd"/>
    </w:p>
    <w:p w14:paraId="35B9E185" w14:textId="77777777" w:rsidR="007012BC" w:rsidRPr="00481168" w:rsidRDefault="007012BC" w:rsidP="00F95707">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481168">
        <w:rPr>
          <w:rFonts w:ascii="Times New Roman" w:eastAsia="Times New Roman" w:hAnsi="Times New Roman" w:cs="Times New Roman"/>
          <w:color w:val="000000" w:themeColor="text1"/>
          <w:sz w:val="28"/>
          <w:szCs w:val="28"/>
          <w:lang w:eastAsia="uk-UA"/>
        </w:rPr>
        <w:lastRenderedPageBreak/>
        <w:t xml:space="preserve">Метод </w:t>
      </w:r>
      <w:proofErr w:type="spellStart"/>
      <w:r w:rsidRPr="00481168">
        <w:rPr>
          <w:rFonts w:ascii="Times New Roman" w:eastAsia="Times New Roman" w:hAnsi="Times New Roman" w:cs="Times New Roman"/>
          <w:color w:val="000000" w:themeColor="text1"/>
          <w:sz w:val="28"/>
          <w:szCs w:val="28"/>
          <w:lang w:eastAsia="uk-UA"/>
        </w:rPr>
        <w:t>перевірки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якості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забезпечує</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швидку</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перевірку</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даних</w:t>
      </w:r>
      <w:proofErr w:type="spellEnd"/>
      <w:r w:rsidRPr="00481168">
        <w:rPr>
          <w:rFonts w:ascii="Times New Roman" w:eastAsia="Times New Roman" w:hAnsi="Times New Roman" w:cs="Times New Roman"/>
          <w:color w:val="000000" w:themeColor="text1"/>
          <w:sz w:val="28"/>
          <w:szCs w:val="28"/>
          <w:lang w:eastAsia="uk-UA"/>
        </w:rPr>
        <w:t xml:space="preserve"> за </w:t>
      </w:r>
      <w:proofErr w:type="spellStart"/>
      <w:r w:rsidRPr="00481168">
        <w:rPr>
          <w:rFonts w:ascii="Times New Roman" w:eastAsia="Times New Roman" w:hAnsi="Times New Roman" w:cs="Times New Roman"/>
          <w:color w:val="000000" w:themeColor="text1"/>
          <w:sz w:val="28"/>
          <w:szCs w:val="28"/>
          <w:lang w:eastAsia="uk-UA"/>
        </w:rPr>
        <w:t>цими</w:t>
      </w:r>
      <w:proofErr w:type="spellEnd"/>
      <w:r w:rsidRPr="00481168">
        <w:rPr>
          <w:rFonts w:ascii="Times New Roman" w:eastAsia="Times New Roman" w:hAnsi="Times New Roman" w:cs="Times New Roman"/>
          <w:color w:val="000000" w:themeColor="text1"/>
          <w:sz w:val="28"/>
          <w:szCs w:val="28"/>
          <w:lang w:eastAsia="uk-UA"/>
        </w:rPr>
        <w:t xml:space="preserve"> параметрами. Принцип </w:t>
      </w:r>
      <w:proofErr w:type="spellStart"/>
      <w:r w:rsidRPr="00481168">
        <w:rPr>
          <w:rFonts w:ascii="Times New Roman" w:eastAsia="Times New Roman" w:hAnsi="Times New Roman" w:cs="Times New Roman"/>
          <w:color w:val="000000" w:themeColor="text1"/>
          <w:sz w:val="28"/>
          <w:szCs w:val="28"/>
          <w:lang w:eastAsia="uk-UA"/>
        </w:rPr>
        <w:t>полягає</w:t>
      </w:r>
      <w:proofErr w:type="spellEnd"/>
      <w:r w:rsidRPr="00481168">
        <w:rPr>
          <w:rFonts w:ascii="Times New Roman" w:eastAsia="Times New Roman" w:hAnsi="Times New Roman" w:cs="Times New Roman"/>
          <w:color w:val="000000" w:themeColor="text1"/>
          <w:sz w:val="28"/>
          <w:szCs w:val="28"/>
          <w:lang w:eastAsia="uk-UA"/>
        </w:rPr>
        <w:t xml:space="preserve"> у </w:t>
      </w:r>
      <w:proofErr w:type="spellStart"/>
      <w:r w:rsidRPr="00481168">
        <w:rPr>
          <w:rFonts w:ascii="Times New Roman" w:eastAsia="Times New Roman" w:hAnsi="Times New Roman" w:cs="Times New Roman"/>
          <w:color w:val="000000" w:themeColor="text1"/>
          <w:sz w:val="28"/>
          <w:szCs w:val="28"/>
          <w:lang w:eastAsia="uk-UA"/>
        </w:rPr>
        <w:t>виключенні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від'ємних</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значень</w:t>
      </w:r>
      <w:proofErr w:type="spellEnd"/>
      <w:r w:rsidRPr="00481168">
        <w:rPr>
          <w:rFonts w:ascii="Times New Roman" w:eastAsia="Times New Roman" w:hAnsi="Times New Roman" w:cs="Times New Roman"/>
          <w:color w:val="000000" w:themeColor="text1"/>
          <w:sz w:val="28"/>
          <w:szCs w:val="28"/>
          <w:lang w:eastAsia="uk-UA"/>
        </w:rPr>
        <w:t xml:space="preserve"> у </w:t>
      </w:r>
      <w:proofErr w:type="spellStart"/>
      <w:r w:rsidRPr="00481168">
        <w:rPr>
          <w:rFonts w:ascii="Times New Roman" w:eastAsia="Times New Roman" w:hAnsi="Times New Roman" w:cs="Times New Roman"/>
          <w:color w:val="000000" w:themeColor="text1"/>
          <w:sz w:val="28"/>
          <w:szCs w:val="28"/>
          <w:lang w:eastAsia="uk-UA"/>
        </w:rPr>
        <w:t>потоці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заповненні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відсутніх</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значень</w:t>
      </w:r>
      <w:proofErr w:type="spellEnd"/>
      <w:r w:rsidRPr="00481168">
        <w:rPr>
          <w:rFonts w:ascii="Times New Roman" w:eastAsia="Times New Roman" w:hAnsi="Times New Roman" w:cs="Times New Roman"/>
          <w:color w:val="000000" w:themeColor="text1"/>
          <w:sz w:val="28"/>
          <w:szCs w:val="28"/>
          <w:lang w:eastAsia="uk-UA"/>
        </w:rPr>
        <w:t xml:space="preserve"> та </w:t>
      </w:r>
      <w:proofErr w:type="spellStart"/>
      <w:r w:rsidRPr="00481168">
        <w:rPr>
          <w:rFonts w:ascii="Times New Roman" w:eastAsia="Times New Roman" w:hAnsi="Times New Roman" w:cs="Times New Roman"/>
          <w:color w:val="000000" w:themeColor="text1"/>
          <w:sz w:val="28"/>
          <w:szCs w:val="28"/>
          <w:lang w:eastAsia="uk-UA"/>
        </w:rPr>
        <w:t>санації</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каналів</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глибини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отворів</w:t>
      </w:r>
      <w:proofErr w:type="spellEnd"/>
      <w:r w:rsidRPr="00481168">
        <w:rPr>
          <w:rFonts w:ascii="Times New Roman" w:eastAsia="Times New Roman" w:hAnsi="Times New Roman" w:cs="Times New Roman"/>
          <w:color w:val="000000" w:themeColor="text1"/>
          <w:sz w:val="28"/>
          <w:szCs w:val="28"/>
          <w:lang w:eastAsia="uk-UA"/>
        </w:rPr>
        <w:t xml:space="preserve"> та </w:t>
      </w:r>
      <w:proofErr w:type="spellStart"/>
      <w:r w:rsidRPr="00481168">
        <w:rPr>
          <w:rFonts w:ascii="Times New Roman" w:eastAsia="Times New Roman" w:hAnsi="Times New Roman" w:cs="Times New Roman"/>
          <w:color w:val="000000" w:themeColor="text1"/>
          <w:sz w:val="28"/>
          <w:szCs w:val="28"/>
          <w:lang w:eastAsia="uk-UA"/>
        </w:rPr>
        <w:t>розрядів</w:t>
      </w:r>
      <w:proofErr w:type="spellEnd"/>
      <w:r w:rsidRPr="00481168">
        <w:rPr>
          <w:rFonts w:ascii="Times New Roman" w:eastAsia="Times New Roman" w:hAnsi="Times New Roman" w:cs="Times New Roman"/>
          <w:color w:val="000000" w:themeColor="text1"/>
          <w:sz w:val="28"/>
          <w:szCs w:val="28"/>
          <w:lang w:eastAsia="uk-UA"/>
        </w:rPr>
        <w:t>.</w:t>
      </w:r>
    </w:p>
    <w:p w14:paraId="370D78DF" w14:textId="77777777" w:rsidR="007012BC" w:rsidRPr="00F95707" w:rsidRDefault="007012BC" w:rsidP="00F95707">
      <w:pPr>
        <w:spacing w:after="0" w:line="360" w:lineRule="auto"/>
        <w:ind w:firstLine="709"/>
        <w:jc w:val="both"/>
        <w:rPr>
          <w:rFonts w:ascii="Times New Roman" w:eastAsia="Times New Roman" w:hAnsi="Times New Roman" w:cs="Times New Roman"/>
          <w:color w:val="000000" w:themeColor="text1"/>
          <w:sz w:val="28"/>
          <w:szCs w:val="28"/>
          <w:lang w:val="uk-UA" w:eastAsia="uk-UA"/>
        </w:rPr>
      </w:pPr>
      <w:proofErr w:type="spellStart"/>
      <w:r w:rsidRPr="00481168">
        <w:rPr>
          <w:rFonts w:ascii="Times New Roman" w:eastAsia="Times New Roman" w:hAnsi="Times New Roman" w:cs="Times New Roman"/>
          <w:color w:val="000000" w:themeColor="text1"/>
          <w:sz w:val="28"/>
          <w:szCs w:val="28"/>
          <w:lang w:eastAsia="uk-UA"/>
        </w:rPr>
        <w:t>Глибина</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свердловини</w:t>
      </w:r>
      <w:proofErr w:type="spellEnd"/>
      <w:r w:rsidRPr="00481168">
        <w:rPr>
          <w:rFonts w:ascii="Times New Roman" w:eastAsia="Times New Roman" w:hAnsi="Times New Roman" w:cs="Times New Roman"/>
          <w:color w:val="000000" w:themeColor="text1"/>
          <w:sz w:val="28"/>
          <w:szCs w:val="28"/>
          <w:lang w:eastAsia="uk-UA"/>
        </w:rPr>
        <w:t xml:space="preserve"> – </w:t>
      </w:r>
      <w:proofErr w:type="spellStart"/>
      <w:r w:rsidRPr="00481168">
        <w:rPr>
          <w:rFonts w:ascii="Times New Roman" w:eastAsia="Times New Roman" w:hAnsi="Times New Roman" w:cs="Times New Roman"/>
          <w:color w:val="000000" w:themeColor="text1"/>
          <w:sz w:val="28"/>
          <w:szCs w:val="28"/>
          <w:lang w:eastAsia="uk-UA"/>
        </w:rPr>
        <w:t>це</w:t>
      </w:r>
      <w:proofErr w:type="spellEnd"/>
      <w:r w:rsidRPr="00481168">
        <w:rPr>
          <w:rFonts w:ascii="Times New Roman" w:eastAsia="Times New Roman" w:hAnsi="Times New Roman" w:cs="Times New Roman"/>
          <w:color w:val="000000" w:themeColor="text1"/>
          <w:sz w:val="28"/>
          <w:szCs w:val="28"/>
          <w:lang w:eastAsia="uk-UA"/>
        </w:rPr>
        <w:t xml:space="preserve"> перший параметр, </w:t>
      </w:r>
      <w:proofErr w:type="spellStart"/>
      <w:r w:rsidRPr="00481168">
        <w:rPr>
          <w:rFonts w:ascii="Times New Roman" w:eastAsia="Times New Roman" w:hAnsi="Times New Roman" w:cs="Times New Roman"/>
          <w:color w:val="000000" w:themeColor="text1"/>
          <w:sz w:val="28"/>
          <w:szCs w:val="28"/>
          <w:lang w:eastAsia="uk-UA"/>
        </w:rPr>
        <w:t>який</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оцінюється</w:t>
      </w:r>
      <w:proofErr w:type="spellEnd"/>
      <w:r w:rsidRPr="00481168">
        <w:rPr>
          <w:rFonts w:ascii="Times New Roman" w:eastAsia="Times New Roman" w:hAnsi="Times New Roman" w:cs="Times New Roman"/>
          <w:color w:val="000000" w:themeColor="text1"/>
          <w:sz w:val="28"/>
          <w:szCs w:val="28"/>
          <w:lang w:eastAsia="uk-UA"/>
        </w:rPr>
        <w:t xml:space="preserve"> та динамічно </w:t>
      </w:r>
      <w:proofErr w:type="spellStart"/>
      <w:r w:rsidRPr="00481168">
        <w:rPr>
          <w:rFonts w:ascii="Times New Roman" w:eastAsia="Times New Roman" w:hAnsi="Times New Roman" w:cs="Times New Roman"/>
          <w:color w:val="000000" w:themeColor="text1"/>
          <w:sz w:val="28"/>
          <w:szCs w:val="28"/>
          <w:lang w:eastAsia="uk-UA"/>
        </w:rPr>
        <w:t>коригується</w:t>
      </w:r>
      <w:proofErr w:type="spellEnd"/>
      <w:r w:rsidRPr="00481168">
        <w:rPr>
          <w:rFonts w:ascii="Times New Roman" w:eastAsia="Times New Roman" w:hAnsi="Times New Roman" w:cs="Times New Roman"/>
          <w:color w:val="000000" w:themeColor="text1"/>
          <w:sz w:val="28"/>
          <w:szCs w:val="28"/>
          <w:lang w:eastAsia="uk-UA"/>
        </w:rPr>
        <w:t xml:space="preserve">. Алгоритм </w:t>
      </w:r>
      <w:proofErr w:type="spellStart"/>
      <w:r w:rsidRPr="00481168">
        <w:rPr>
          <w:rFonts w:ascii="Times New Roman" w:eastAsia="Times New Roman" w:hAnsi="Times New Roman" w:cs="Times New Roman"/>
          <w:color w:val="000000" w:themeColor="text1"/>
          <w:sz w:val="28"/>
          <w:szCs w:val="28"/>
          <w:lang w:eastAsia="uk-UA"/>
        </w:rPr>
        <w:t>припускає</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що</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якщо</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однакове</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значення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спостерігається</w:t>
      </w:r>
      <w:proofErr w:type="spellEnd"/>
      <w:r w:rsidRPr="00481168">
        <w:rPr>
          <w:rFonts w:ascii="Times New Roman" w:eastAsia="Times New Roman" w:hAnsi="Times New Roman" w:cs="Times New Roman"/>
          <w:color w:val="000000" w:themeColor="text1"/>
          <w:sz w:val="28"/>
          <w:szCs w:val="28"/>
          <w:lang w:eastAsia="uk-UA"/>
        </w:rPr>
        <w:t xml:space="preserve"> у 2 </w:t>
      </w:r>
      <w:proofErr w:type="spellStart"/>
      <w:r w:rsidRPr="00481168">
        <w:rPr>
          <w:rFonts w:ascii="Times New Roman" w:eastAsia="Times New Roman" w:hAnsi="Times New Roman" w:cs="Times New Roman"/>
          <w:color w:val="000000" w:themeColor="text1"/>
          <w:sz w:val="28"/>
          <w:szCs w:val="28"/>
          <w:lang w:eastAsia="uk-UA"/>
        </w:rPr>
        <w:t>непослідовних</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випадках</w:t>
      </w:r>
      <w:proofErr w:type="spellEnd"/>
      <w:r w:rsidRPr="00481168">
        <w:rPr>
          <w:rFonts w:ascii="Times New Roman" w:eastAsia="Times New Roman" w:hAnsi="Times New Roman" w:cs="Times New Roman"/>
          <w:color w:val="000000" w:themeColor="text1"/>
          <w:sz w:val="28"/>
          <w:szCs w:val="28"/>
          <w:lang w:eastAsia="uk-UA"/>
        </w:rPr>
        <w:t xml:space="preserve">, то </w:t>
      </w:r>
      <w:proofErr w:type="spellStart"/>
      <w:r w:rsidRPr="00481168">
        <w:rPr>
          <w:rFonts w:ascii="Times New Roman" w:eastAsia="Times New Roman" w:hAnsi="Times New Roman" w:cs="Times New Roman"/>
          <w:color w:val="000000" w:themeColor="text1"/>
          <w:sz w:val="28"/>
          <w:szCs w:val="28"/>
          <w:lang w:eastAsia="uk-UA"/>
        </w:rPr>
        <w:t>правильним</w:t>
      </w:r>
      <w:proofErr w:type="spellEnd"/>
      <w:r w:rsidRPr="00481168">
        <w:rPr>
          <w:rFonts w:ascii="Times New Roman" w:eastAsia="Times New Roman" w:hAnsi="Times New Roman" w:cs="Times New Roman"/>
          <w:color w:val="000000" w:themeColor="text1"/>
          <w:sz w:val="28"/>
          <w:szCs w:val="28"/>
          <w:lang w:eastAsia="uk-UA"/>
        </w:rPr>
        <w:t xml:space="preserve"> є </w:t>
      </w:r>
      <w:proofErr w:type="spellStart"/>
      <w:r w:rsidRPr="00481168">
        <w:rPr>
          <w:rFonts w:ascii="Times New Roman" w:eastAsia="Times New Roman" w:hAnsi="Times New Roman" w:cs="Times New Roman"/>
          <w:color w:val="000000" w:themeColor="text1"/>
          <w:sz w:val="28"/>
          <w:szCs w:val="28"/>
          <w:lang w:eastAsia="uk-UA"/>
        </w:rPr>
        <w:t>останній</w:t>
      </w:r>
      <w:proofErr w:type="spellEnd"/>
      <w:r w:rsidRPr="00481168">
        <w:rPr>
          <w:rFonts w:ascii="Times New Roman" w:eastAsia="Times New Roman" w:hAnsi="Times New Roman" w:cs="Times New Roman"/>
          <w:color w:val="000000" w:themeColor="text1"/>
          <w:sz w:val="28"/>
          <w:szCs w:val="28"/>
          <w:lang w:eastAsia="uk-UA"/>
        </w:rPr>
        <w:t xml:space="preserve"> та </w:t>
      </w:r>
      <w:proofErr w:type="spellStart"/>
      <w:r w:rsidRPr="00481168">
        <w:rPr>
          <w:rFonts w:ascii="Times New Roman" w:eastAsia="Times New Roman" w:hAnsi="Times New Roman" w:cs="Times New Roman"/>
          <w:color w:val="000000" w:themeColor="text1"/>
          <w:sz w:val="28"/>
          <w:szCs w:val="28"/>
          <w:lang w:eastAsia="uk-UA"/>
        </w:rPr>
        <w:t>найменший</w:t>
      </w:r>
      <w:proofErr w:type="spellEnd"/>
      <w:r w:rsidRPr="00481168">
        <w:rPr>
          <w:rFonts w:ascii="Times New Roman" w:eastAsia="Times New Roman" w:hAnsi="Times New Roman" w:cs="Times New Roman"/>
          <w:color w:val="000000" w:themeColor="text1"/>
          <w:sz w:val="28"/>
          <w:szCs w:val="28"/>
          <w:lang w:eastAsia="uk-UA"/>
        </w:rPr>
        <w:t xml:space="preserve">, і тому </w:t>
      </w:r>
      <w:proofErr w:type="spellStart"/>
      <w:r w:rsidRPr="00481168">
        <w:rPr>
          <w:rFonts w:ascii="Times New Roman" w:eastAsia="Times New Roman" w:hAnsi="Times New Roman" w:cs="Times New Roman"/>
          <w:color w:val="000000" w:themeColor="text1"/>
          <w:sz w:val="28"/>
          <w:szCs w:val="28"/>
          <w:lang w:eastAsia="uk-UA"/>
        </w:rPr>
        <w:t>жодна</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глибина</w:t>
      </w:r>
      <w:proofErr w:type="spellEnd"/>
      <w:r w:rsidRPr="00481168">
        <w:rPr>
          <w:rFonts w:ascii="Times New Roman" w:eastAsia="Times New Roman" w:hAnsi="Times New Roman" w:cs="Times New Roman"/>
          <w:color w:val="000000" w:themeColor="text1"/>
          <w:sz w:val="28"/>
          <w:szCs w:val="28"/>
          <w:lang w:eastAsia="uk-UA"/>
        </w:rPr>
        <w:t xml:space="preserve"> не </w:t>
      </w:r>
      <w:proofErr w:type="spellStart"/>
      <w:r w:rsidRPr="00481168">
        <w:rPr>
          <w:rFonts w:ascii="Times New Roman" w:eastAsia="Times New Roman" w:hAnsi="Times New Roman" w:cs="Times New Roman"/>
          <w:color w:val="000000" w:themeColor="text1"/>
          <w:sz w:val="28"/>
          <w:szCs w:val="28"/>
          <w:lang w:eastAsia="uk-UA"/>
        </w:rPr>
        <w:t>може</w:t>
      </w:r>
      <w:proofErr w:type="spellEnd"/>
      <w:r w:rsidRPr="00481168">
        <w:rPr>
          <w:rFonts w:ascii="Times New Roman" w:eastAsia="Times New Roman" w:hAnsi="Times New Roman" w:cs="Times New Roman"/>
          <w:color w:val="000000" w:themeColor="text1"/>
          <w:sz w:val="28"/>
          <w:szCs w:val="28"/>
          <w:lang w:eastAsia="uk-UA"/>
        </w:rPr>
        <w:t xml:space="preserve"> бути</w:t>
      </w:r>
      <w:r>
        <w:rPr>
          <w:rFonts w:ascii="Times New Roman" w:eastAsia="Times New Roman" w:hAnsi="Times New Roman" w:cs="Times New Roman"/>
          <w:color w:val="000000" w:themeColor="text1"/>
          <w:sz w:val="28"/>
          <w:szCs w:val="28"/>
          <w:lang w:eastAsia="uk-UA"/>
        </w:rPr>
        <w:t xml:space="preserve"> </w:t>
      </w:r>
      <w:proofErr w:type="spellStart"/>
      <w:r>
        <w:rPr>
          <w:rFonts w:ascii="Times New Roman" w:eastAsia="Times New Roman" w:hAnsi="Times New Roman" w:cs="Times New Roman"/>
          <w:color w:val="000000" w:themeColor="text1"/>
          <w:sz w:val="28"/>
          <w:szCs w:val="28"/>
          <w:lang w:eastAsia="uk-UA"/>
        </w:rPr>
        <w:t>більшою</w:t>
      </w:r>
      <w:proofErr w:type="spellEnd"/>
      <w:r>
        <w:rPr>
          <w:rFonts w:ascii="Times New Roman" w:eastAsia="Times New Roman" w:hAnsi="Times New Roman" w:cs="Times New Roman"/>
          <w:color w:val="000000" w:themeColor="text1"/>
          <w:sz w:val="28"/>
          <w:szCs w:val="28"/>
          <w:lang w:eastAsia="uk-UA"/>
        </w:rPr>
        <w:t xml:space="preserve"> до </w:t>
      </w:r>
      <w:proofErr w:type="spellStart"/>
      <w:r>
        <w:rPr>
          <w:rFonts w:ascii="Times New Roman" w:eastAsia="Times New Roman" w:hAnsi="Times New Roman" w:cs="Times New Roman"/>
          <w:color w:val="000000" w:themeColor="text1"/>
          <w:sz w:val="28"/>
          <w:szCs w:val="28"/>
          <w:lang w:eastAsia="uk-UA"/>
        </w:rPr>
        <w:t>цього</w:t>
      </w:r>
      <w:proofErr w:type="spellEnd"/>
      <w:r>
        <w:rPr>
          <w:rFonts w:ascii="Times New Roman" w:eastAsia="Times New Roman" w:hAnsi="Times New Roman" w:cs="Times New Roman"/>
          <w:color w:val="000000" w:themeColor="text1"/>
          <w:sz w:val="28"/>
          <w:szCs w:val="28"/>
          <w:lang w:eastAsia="uk-UA"/>
        </w:rPr>
        <w:t xml:space="preserve"> моменту часу </w:t>
      </w:r>
      <w:r w:rsidRPr="00481168">
        <w:rPr>
          <w:rFonts w:ascii="Times New Roman" w:eastAsia="Times New Roman" w:hAnsi="Times New Roman" w:cs="Times New Roman"/>
          <w:color w:val="000000" w:themeColor="text1"/>
          <w:sz w:val="28"/>
          <w:szCs w:val="28"/>
          <w:lang w:eastAsia="uk-UA"/>
        </w:rPr>
        <w:t xml:space="preserve">Рисунок </w:t>
      </w:r>
      <w:r>
        <w:rPr>
          <w:rFonts w:ascii="Times New Roman" w:eastAsia="Times New Roman" w:hAnsi="Times New Roman" w:cs="Times New Roman"/>
          <w:color w:val="000000" w:themeColor="text1"/>
          <w:sz w:val="28"/>
          <w:szCs w:val="28"/>
          <w:lang w:eastAsia="uk-UA"/>
        </w:rPr>
        <w:t>2.</w:t>
      </w:r>
      <w:r w:rsidRPr="00481168">
        <w:rPr>
          <w:rFonts w:ascii="Times New Roman" w:eastAsia="Times New Roman" w:hAnsi="Times New Roman" w:cs="Times New Roman"/>
          <w:color w:val="000000" w:themeColor="text1"/>
          <w:sz w:val="28"/>
          <w:szCs w:val="28"/>
          <w:lang w:eastAsia="uk-UA"/>
        </w:rPr>
        <w:t xml:space="preserve">3, </w:t>
      </w:r>
      <w:proofErr w:type="spellStart"/>
      <w:r w:rsidRPr="00481168">
        <w:rPr>
          <w:rFonts w:ascii="Times New Roman" w:eastAsia="Times New Roman" w:hAnsi="Times New Roman" w:cs="Times New Roman"/>
          <w:color w:val="000000" w:themeColor="text1"/>
          <w:sz w:val="28"/>
          <w:szCs w:val="28"/>
          <w:lang w:eastAsia="uk-UA"/>
        </w:rPr>
        <w:t>забезпечуючи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суворе</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зростання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значень</w:t>
      </w:r>
      <w:proofErr w:type="spellEnd"/>
      <w:r w:rsidRPr="00481168">
        <w:rPr>
          <w:rFonts w:ascii="Times New Roman" w:eastAsia="Times New Roman" w:hAnsi="Times New Roman" w:cs="Times New Roman"/>
          <w:color w:val="000000" w:themeColor="text1"/>
          <w:sz w:val="28"/>
          <w:szCs w:val="28"/>
          <w:lang w:eastAsia="uk-UA"/>
        </w:rPr>
        <w:t>.</w:t>
      </w:r>
    </w:p>
    <w:p w14:paraId="1AE2CD6B" w14:textId="77777777" w:rsidR="007012BC" w:rsidRPr="00F95707" w:rsidRDefault="007012BC" w:rsidP="00F95707">
      <w:pPr>
        <w:spacing w:before="240" w:after="240" w:line="360" w:lineRule="auto"/>
        <w:jc w:val="center"/>
        <w:rPr>
          <w:rFonts w:ascii="Times New Roman" w:hAnsi="Times New Roman" w:cs="Times New Roman"/>
          <w:bCs/>
          <w:color w:val="000000" w:themeColor="text1"/>
          <w:sz w:val="28"/>
          <w:szCs w:val="28"/>
        </w:rPr>
      </w:pPr>
      <w:r w:rsidRPr="00F95707">
        <w:rPr>
          <w:rFonts w:ascii="Times New Roman" w:hAnsi="Times New Roman" w:cs="Times New Roman"/>
          <w:bCs/>
          <w:noProof/>
          <w:color w:val="000000" w:themeColor="text1"/>
          <w:sz w:val="28"/>
          <w:szCs w:val="28"/>
          <w:lang w:val="uk-UA" w:eastAsia="uk-UA"/>
        </w:rPr>
        <w:drawing>
          <wp:inline distT="0" distB="0" distL="0" distR="0" wp14:anchorId="7B83DE69" wp14:editId="0CF868B8">
            <wp:extent cx="3295650" cy="2462178"/>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3301531" cy="2466572"/>
                    </a:xfrm>
                    <a:prstGeom prst="rect">
                      <a:avLst/>
                    </a:prstGeom>
                  </pic:spPr>
                </pic:pic>
              </a:graphicData>
            </a:graphic>
          </wp:inline>
        </w:drawing>
      </w:r>
    </w:p>
    <w:p w14:paraId="09EF4383" w14:textId="77777777" w:rsidR="007012BC" w:rsidRPr="00F95707" w:rsidRDefault="007012BC" w:rsidP="00F95707">
      <w:pPr>
        <w:spacing w:before="240" w:after="240" w:line="360" w:lineRule="auto"/>
        <w:jc w:val="center"/>
        <w:rPr>
          <w:rFonts w:ascii="Times New Roman" w:hAnsi="Times New Roman" w:cs="Times New Roman"/>
          <w:bCs/>
          <w:color w:val="000000" w:themeColor="text1"/>
          <w:sz w:val="28"/>
          <w:szCs w:val="28"/>
          <w:lang w:val="uk-UA"/>
        </w:rPr>
      </w:pPr>
      <w:r w:rsidRPr="00F95707">
        <w:rPr>
          <w:rFonts w:ascii="Times New Roman" w:hAnsi="Times New Roman" w:cs="Times New Roman"/>
          <w:bCs/>
          <w:color w:val="000000" w:themeColor="text1"/>
          <w:sz w:val="28"/>
          <w:szCs w:val="28"/>
        </w:rPr>
        <w:t>Рис</w:t>
      </w:r>
      <w:r w:rsidR="00334DAA">
        <w:rPr>
          <w:rFonts w:ascii="Times New Roman" w:hAnsi="Times New Roman" w:cs="Times New Roman"/>
          <w:bCs/>
          <w:color w:val="000000" w:themeColor="text1"/>
          <w:sz w:val="28"/>
          <w:szCs w:val="28"/>
          <w:lang w:val="uk-UA"/>
        </w:rPr>
        <w:t>.</w:t>
      </w:r>
      <w:r w:rsidRPr="00F95707">
        <w:rPr>
          <w:rFonts w:ascii="Times New Roman" w:hAnsi="Times New Roman" w:cs="Times New Roman"/>
          <w:bCs/>
          <w:color w:val="000000" w:themeColor="text1"/>
          <w:sz w:val="28"/>
          <w:szCs w:val="28"/>
        </w:rPr>
        <w:t xml:space="preserve"> 2.3 Приклад </w:t>
      </w:r>
      <w:proofErr w:type="spellStart"/>
      <w:r w:rsidRPr="00F95707">
        <w:rPr>
          <w:rFonts w:ascii="Times New Roman" w:hAnsi="Times New Roman" w:cs="Times New Roman"/>
          <w:bCs/>
          <w:color w:val="000000" w:themeColor="text1"/>
          <w:sz w:val="28"/>
          <w:szCs w:val="28"/>
        </w:rPr>
        <w:t>корекції</w:t>
      </w:r>
      <w:proofErr w:type="spellEnd"/>
      <w:r w:rsidRPr="00F95707">
        <w:rPr>
          <w:rFonts w:ascii="Times New Roman" w:hAnsi="Times New Roman" w:cs="Times New Roman"/>
          <w:bCs/>
          <w:color w:val="000000" w:themeColor="text1"/>
          <w:sz w:val="28"/>
          <w:szCs w:val="28"/>
        </w:rPr>
        <w:t xml:space="preserve"> </w:t>
      </w:r>
      <w:proofErr w:type="spellStart"/>
      <w:r w:rsidRPr="00F95707">
        <w:rPr>
          <w:rFonts w:ascii="Times New Roman" w:hAnsi="Times New Roman" w:cs="Times New Roman"/>
          <w:bCs/>
          <w:color w:val="000000" w:themeColor="text1"/>
          <w:sz w:val="28"/>
          <w:szCs w:val="28"/>
        </w:rPr>
        <w:t>глибини</w:t>
      </w:r>
      <w:proofErr w:type="spellEnd"/>
      <w:r w:rsidRPr="00F95707">
        <w:rPr>
          <w:rFonts w:ascii="Times New Roman" w:hAnsi="Times New Roman" w:cs="Times New Roman"/>
          <w:bCs/>
          <w:color w:val="000000" w:themeColor="text1"/>
          <w:sz w:val="28"/>
          <w:szCs w:val="28"/>
        </w:rPr>
        <w:t xml:space="preserve"> </w:t>
      </w:r>
      <w:proofErr w:type="spellStart"/>
      <w:r w:rsidRPr="00F95707">
        <w:rPr>
          <w:rFonts w:ascii="Times New Roman" w:hAnsi="Times New Roman" w:cs="Times New Roman"/>
          <w:bCs/>
          <w:color w:val="000000" w:themeColor="text1"/>
          <w:sz w:val="28"/>
          <w:szCs w:val="28"/>
        </w:rPr>
        <w:t>отвору</w:t>
      </w:r>
      <w:proofErr w:type="spellEnd"/>
    </w:p>
    <w:p w14:paraId="3AFDB090" w14:textId="77777777" w:rsidR="007012BC" w:rsidRPr="0055774E" w:rsidRDefault="007012BC" w:rsidP="0055774E">
      <w:pPr>
        <w:spacing w:after="240" w:line="360" w:lineRule="auto"/>
        <w:ind w:firstLine="709"/>
        <w:jc w:val="both"/>
        <w:rPr>
          <w:rFonts w:ascii="Times New Roman" w:eastAsia="Times New Roman" w:hAnsi="Times New Roman" w:cs="Times New Roman"/>
          <w:color w:val="000000" w:themeColor="text1"/>
          <w:sz w:val="28"/>
          <w:szCs w:val="28"/>
          <w:lang w:val="uk-UA" w:eastAsia="uk-UA"/>
        </w:rPr>
      </w:pPr>
      <w:proofErr w:type="spellStart"/>
      <w:r w:rsidRPr="00481168">
        <w:rPr>
          <w:rFonts w:ascii="Times New Roman" w:eastAsia="Times New Roman" w:hAnsi="Times New Roman" w:cs="Times New Roman"/>
          <w:color w:val="000000" w:themeColor="text1"/>
          <w:sz w:val="28"/>
          <w:szCs w:val="28"/>
          <w:lang w:eastAsia="uk-UA"/>
        </w:rPr>
        <w:t>Згодом</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після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корекції</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глибини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свердловини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застосовується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корекція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глибини</w:t>
      </w:r>
      <w:proofErr w:type="spellEnd"/>
      <w:r w:rsidRPr="00481168">
        <w:rPr>
          <w:rFonts w:ascii="Times New Roman" w:eastAsia="Times New Roman" w:hAnsi="Times New Roman" w:cs="Times New Roman"/>
          <w:color w:val="000000" w:themeColor="text1"/>
          <w:sz w:val="28"/>
          <w:szCs w:val="28"/>
          <w:lang w:eastAsia="uk-UA"/>
        </w:rPr>
        <w:t xml:space="preserve"> долота. </w:t>
      </w:r>
      <w:proofErr w:type="spellStart"/>
      <w:r w:rsidRPr="00481168">
        <w:rPr>
          <w:rFonts w:ascii="Times New Roman" w:eastAsia="Times New Roman" w:hAnsi="Times New Roman" w:cs="Times New Roman"/>
          <w:color w:val="000000" w:themeColor="text1"/>
          <w:sz w:val="28"/>
          <w:szCs w:val="28"/>
          <w:lang w:eastAsia="uk-UA"/>
        </w:rPr>
        <w:t>Корекція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глибини</w:t>
      </w:r>
      <w:proofErr w:type="spellEnd"/>
      <w:r w:rsidRPr="00481168">
        <w:rPr>
          <w:rFonts w:ascii="Times New Roman" w:eastAsia="Times New Roman" w:hAnsi="Times New Roman" w:cs="Times New Roman"/>
          <w:color w:val="000000" w:themeColor="text1"/>
          <w:sz w:val="28"/>
          <w:szCs w:val="28"/>
          <w:lang w:eastAsia="uk-UA"/>
        </w:rPr>
        <w:t xml:space="preserve"> долота </w:t>
      </w:r>
      <w:proofErr w:type="spellStart"/>
      <w:r w:rsidRPr="00481168">
        <w:rPr>
          <w:rFonts w:ascii="Times New Roman" w:eastAsia="Times New Roman" w:hAnsi="Times New Roman" w:cs="Times New Roman"/>
          <w:color w:val="000000" w:themeColor="text1"/>
          <w:sz w:val="28"/>
          <w:szCs w:val="28"/>
          <w:lang w:eastAsia="uk-UA"/>
        </w:rPr>
        <w:t>має</w:t>
      </w:r>
      <w:proofErr w:type="spellEnd"/>
      <w:r w:rsidRPr="00481168">
        <w:rPr>
          <w:rFonts w:ascii="Times New Roman" w:eastAsia="Times New Roman" w:hAnsi="Times New Roman" w:cs="Times New Roman"/>
          <w:color w:val="000000" w:themeColor="text1"/>
          <w:sz w:val="28"/>
          <w:szCs w:val="28"/>
          <w:lang w:eastAsia="uk-UA"/>
        </w:rPr>
        <w:t xml:space="preserve"> на </w:t>
      </w:r>
      <w:proofErr w:type="spellStart"/>
      <w:r w:rsidRPr="00481168">
        <w:rPr>
          <w:rFonts w:ascii="Times New Roman" w:eastAsia="Times New Roman" w:hAnsi="Times New Roman" w:cs="Times New Roman"/>
          <w:color w:val="000000" w:themeColor="text1"/>
          <w:sz w:val="28"/>
          <w:szCs w:val="28"/>
          <w:lang w:eastAsia="uk-UA"/>
        </w:rPr>
        <w:t>меті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усунути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спотворення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бурильної</w:t>
      </w:r>
      <w:proofErr w:type="spellEnd"/>
      <w:r w:rsidRPr="00481168">
        <w:rPr>
          <w:rFonts w:ascii="Times New Roman" w:eastAsia="Times New Roman" w:hAnsi="Times New Roman" w:cs="Times New Roman"/>
          <w:color w:val="000000" w:themeColor="text1"/>
          <w:sz w:val="28"/>
          <w:szCs w:val="28"/>
          <w:lang w:eastAsia="uk-UA"/>
        </w:rPr>
        <w:t xml:space="preserve"> колони </w:t>
      </w:r>
      <w:proofErr w:type="spellStart"/>
      <w:r w:rsidRPr="00481168">
        <w:rPr>
          <w:rFonts w:ascii="Times New Roman" w:eastAsia="Times New Roman" w:hAnsi="Times New Roman" w:cs="Times New Roman"/>
          <w:color w:val="000000" w:themeColor="text1"/>
          <w:sz w:val="28"/>
          <w:szCs w:val="28"/>
          <w:lang w:eastAsia="uk-UA"/>
        </w:rPr>
        <w:t>між</w:t>
      </w:r>
      <w:proofErr w:type="spellEnd"/>
      <w:r w:rsidRPr="00481168">
        <w:rPr>
          <w:rFonts w:ascii="Times New Roman" w:eastAsia="Times New Roman" w:hAnsi="Times New Roman" w:cs="Times New Roman"/>
          <w:color w:val="000000" w:themeColor="text1"/>
          <w:sz w:val="28"/>
          <w:szCs w:val="28"/>
          <w:lang w:eastAsia="uk-UA"/>
        </w:rPr>
        <w:t xml:space="preserve"> нейтральною точкою та </w:t>
      </w:r>
      <w:proofErr w:type="spellStart"/>
      <w:r w:rsidRPr="00481168">
        <w:rPr>
          <w:rFonts w:ascii="Times New Roman" w:eastAsia="Times New Roman" w:hAnsi="Times New Roman" w:cs="Times New Roman"/>
          <w:color w:val="000000" w:themeColor="text1"/>
          <w:sz w:val="28"/>
          <w:szCs w:val="28"/>
          <w:lang w:eastAsia="uk-UA"/>
        </w:rPr>
        <w:t>верхнім</w:t>
      </w:r>
      <w:proofErr w:type="spellEnd"/>
      <w:r w:rsidRPr="00481168">
        <w:rPr>
          <w:rFonts w:ascii="Times New Roman" w:eastAsia="Times New Roman" w:hAnsi="Times New Roman" w:cs="Times New Roman"/>
          <w:color w:val="000000" w:themeColor="text1"/>
          <w:sz w:val="28"/>
          <w:szCs w:val="28"/>
          <w:lang w:eastAsia="uk-UA"/>
        </w:rPr>
        <w:t xml:space="preserve"> приводом. Вона </w:t>
      </w:r>
      <w:proofErr w:type="spellStart"/>
      <w:r w:rsidRPr="00481168">
        <w:rPr>
          <w:rFonts w:ascii="Times New Roman" w:eastAsia="Times New Roman" w:hAnsi="Times New Roman" w:cs="Times New Roman"/>
          <w:color w:val="000000" w:themeColor="text1"/>
          <w:sz w:val="28"/>
          <w:szCs w:val="28"/>
          <w:lang w:eastAsia="uk-UA"/>
        </w:rPr>
        <w:t>передбачає</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що</w:t>
      </w:r>
      <w:proofErr w:type="spellEnd"/>
      <w:r w:rsidRPr="00481168">
        <w:rPr>
          <w:rFonts w:ascii="Times New Roman" w:eastAsia="Times New Roman" w:hAnsi="Times New Roman" w:cs="Times New Roman"/>
          <w:color w:val="000000" w:themeColor="text1"/>
          <w:sz w:val="28"/>
          <w:szCs w:val="28"/>
          <w:lang w:eastAsia="uk-UA"/>
        </w:rPr>
        <w:t xml:space="preserve"> долото </w:t>
      </w:r>
      <w:proofErr w:type="spellStart"/>
      <w:r w:rsidRPr="00481168">
        <w:rPr>
          <w:rFonts w:ascii="Times New Roman" w:eastAsia="Times New Roman" w:hAnsi="Times New Roman" w:cs="Times New Roman"/>
          <w:color w:val="000000" w:themeColor="text1"/>
          <w:sz w:val="28"/>
          <w:szCs w:val="28"/>
          <w:lang w:eastAsia="uk-UA"/>
        </w:rPr>
        <w:t>залишається</w:t>
      </w:r>
      <w:proofErr w:type="spellEnd"/>
      <w:r w:rsidRPr="00481168">
        <w:rPr>
          <w:rFonts w:ascii="Times New Roman" w:eastAsia="Times New Roman" w:hAnsi="Times New Roman" w:cs="Times New Roman"/>
          <w:color w:val="000000" w:themeColor="text1"/>
          <w:sz w:val="28"/>
          <w:szCs w:val="28"/>
          <w:lang w:eastAsia="uk-UA"/>
        </w:rPr>
        <w:t xml:space="preserve"> на </w:t>
      </w:r>
      <w:proofErr w:type="spellStart"/>
      <w:r w:rsidRPr="00481168">
        <w:rPr>
          <w:rFonts w:ascii="Times New Roman" w:eastAsia="Times New Roman" w:hAnsi="Times New Roman" w:cs="Times New Roman"/>
          <w:color w:val="000000" w:themeColor="text1"/>
          <w:sz w:val="28"/>
          <w:szCs w:val="28"/>
          <w:lang w:eastAsia="uk-UA"/>
        </w:rPr>
        <w:t>дні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навіть</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якщо</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верхній</w:t>
      </w:r>
      <w:proofErr w:type="spellEnd"/>
      <w:r w:rsidRPr="00481168">
        <w:rPr>
          <w:rFonts w:ascii="Times New Roman" w:eastAsia="Times New Roman" w:hAnsi="Times New Roman" w:cs="Times New Roman"/>
          <w:color w:val="000000" w:themeColor="text1"/>
          <w:sz w:val="28"/>
          <w:szCs w:val="28"/>
          <w:lang w:eastAsia="uk-UA"/>
        </w:rPr>
        <w:t xml:space="preserve"> привод </w:t>
      </w:r>
      <w:proofErr w:type="spellStart"/>
      <w:r w:rsidRPr="00481168">
        <w:rPr>
          <w:rFonts w:ascii="Times New Roman" w:eastAsia="Times New Roman" w:hAnsi="Times New Roman" w:cs="Times New Roman"/>
          <w:color w:val="000000" w:themeColor="text1"/>
          <w:sz w:val="28"/>
          <w:szCs w:val="28"/>
          <w:lang w:eastAsia="uk-UA"/>
        </w:rPr>
        <w:t>зміщується</w:t>
      </w:r>
      <w:proofErr w:type="spellEnd"/>
      <w:r w:rsidRPr="00481168">
        <w:rPr>
          <w:rFonts w:ascii="Times New Roman" w:eastAsia="Times New Roman" w:hAnsi="Times New Roman" w:cs="Times New Roman"/>
          <w:color w:val="000000" w:themeColor="text1"/>
          <w:sz w:val="28"/>
          <w:szCs w:val="28"/>
          <w:lang w:eastAsia="uk-UA"/>
        </w:rPr>
        <w:t xml:space="preserve"> на </w:t>
      </w:r>
      <w:proofErr w:type="spellStart"/>
      <w:r w:rsidRPr="00481168">
        <w:rPr>
          <w:rFonts w:ascii="Times New Roman" w:eastAsia="Times New Roman" w:hAnsi="Times New Roman" w:cs="Times New Roman"/>
          <w:color w:val="000000" w:themeColor="text1"/>
          <w:sz w:val="28"/>
          <w:szCs w:val="28"/>
          <w:lang w:eastAsia="uk-UA"/>
        </w:rPr>
        <w:t>кілька</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сантиметрів</w:t>
      </w:r>
      <w:proofErr w:type="spellEnd"/>
      <w:r w:rsidRPr="00481168">
        <w:rPr>
          <w:rFonts w:ascii="Times New Roman" w:eastAsia="Times New Roman" w:hAnsi="Times New Roman" w:cs="Times New Roman"/>
          <w:color w:val="000000" w:themeColor="text1"/>
          <w:sz w:val="28"/>
          <w:szCs w:val="28"/>
          <w:lang w:eastAsia="uk-UA"/>
        </w:rPr>
        <w:t xml:space="preserve"> (долото </w:t>
      </w:r>
      <w:proofErr w:type="spellStart"/>
      <w:r w:rsidRPr="00481168">
        <w:rPr>
          <w:rFonts w:ascii="Times New Roman" w:eastAsia="Times New Roman" w:hAnsi="Times New Roman" w:cs="Times New Roman"/>
          <w:color w:val="000000" w:themeColor="text1"/>
          <w:sz w:val="28"/>
          <w:szCs w:val="28"/>
          <w:lang w:eastAsia="uk-UA"/>
        </w:rPr>
        <w:t>обріза</w:t>
      </w:r>
      <w:r>
        <w:rPr>
          <w:rFonts w:ascii="Times New Roman" w:eastAsia="Times New Roman" w:hAnsi="Times New Roman" w:cs="Times New Roman"/>
          <w:color w:val="000000" w:themeColor="text1"/>
          <w:sz w:val="28"/>
          <w:szCs w:val="28"/>
          <w:lang w:eastAsia="uk-UA"/>
        </w:rPr>
        <w:t>ється</w:t>
      </w:r>
      <w:proofErr w:type="spellEnd"/>
      <w:r>
        <w:rPr>
          <w:rFonts w:ascii="Times New Roman" w:eastAsia="Times New Roman" w:hAnsi="Times New Roman" w:cs="Times New Roman"/>
          <w:color w:val="000000" w:themeColor="text1"/>
          <w:sz w:val="28"/>
          <w:szCs w:val="28"/>
          <w:lang w:eastAsia="uk-UA"/>
        </w:rPr>
        <w:t xml:space="preserve">), як </w:t>
      </w:r>
      <w:proofErr w:type="spellStart"/>
      <w:r>
        <w:rPr>
          <w:rFonts w:ascii="Times New Roman" w:eastAsia="Times New Roman" w:hAnsi="Times New Roman" w:cs="Times New Roman"/>
          <w:color w:val="000000" w:themeColor="text1"/>
          <w:sz w:val="28"/>
          <w:szCs w:val="28"/>
          <w:lang w:eastAsia="uk-UA"/>
        </w:rPr>
        <w:t>зазначено</w:t>
      </w:r>
      <w:proofErr w:type="spellEnd"/>
      <w:r>
        <w:rPr>
          <w:rFonts w:ascii="Times New Roman" w:eastAsia="Times New Roman" w:hAnsi="Times New Roman" w:cs="Times New Roman"/>
          <w:color w:val="000000" w:themeColor="text1"/>
          <w:sz w:val="28"/>
          <w:szCs w:val="28"/>
          <w:lang w:eastAsia="uk-UA"/>
        </w:rPr>
        <w:t xml:space="preserve"> на Рисун</w:t>
      </w:r>
      <w:r w:rsidRPr="00481168">
        <w:rPr>
          <w:rFonts w:ascii="Times New Roman" w:eastAsia="Times New Roman" w:hAnsi="Times New Roman" w:cs="Times New Roman"/>
          <w:color w:val="000000" w:themeColor="text1"/>
          <w:sz w:val="28"/>
          <w:szCs w:val="28"/>
          <w:lang w:eastAsia="uk-UA"/>
        </w:rPr>
        <w:t>к</w:t>
      </w:r>
      <w:r>
        <w:rPr>
          <w:rFonts w:ascii="Times New Roman" w:eastAsia="Times New Roman" w:hAnsi="Times New Roman" w:cs="Times New Roman"/>
          <w:color w:val="000000" w:themeColor="text1"/>
          <w:sz w:val="28"/>
          <w:szCs w:val="28"/>
          <w:lang w:eastAsia="uk-UA"/>
        </w:rPr>
        <w:t>у</w:t>
      </w:r>
      <w:r w:rsidRPr="00481168">
        <w:rPr>
          <w:rFonts w:ascii="Times New Roman" w:eastAsia="Times New Roman" w:hAnsi="Times New Roman" w:cs="Times New Roman"/>
          <w:color w:val="000000" w:themeColor="text1"/>
          <w:sz w:val="28"/>
          <w:szCs w:val="28"/>
          <w:lang w:eastAsia="uk-UA"/>
        </w:rPr>
        <w:t xml:space="preserve"> </w:t>
      </w:r>
      <w:r>
        <w:rPr>
          <w:rFonts w:ascii="Times New Roman" w:eastAsia="Times New Roman" w:hAnsi="Times New Roman" w:cs="Times New Roman"/>
          <w:color w:val="000000" w:themeColor="text1"/>
          <w:sz w:val="28"/>
          <w:szCs w:val="28"/>
          <w:lang w:eastAsia="uk-UA"/>
        </w:rPr>
        <w:t>2.</w:t>
      </w:r>
      <w:r w:rsidRPr="00481168">
        <w:rPr>
          <w:rFonts w:ascii="Times New Roman" w:eastAsia="Times New Roman" w:hAnsi="Times New Roman" w:cs="Times New Roman"/>
          <w:color w:val="000000" w:themeColor="text1"/>
          <w:sz w:val="28"/>
          <w:szCs w:val="28"/>
          <w:lang w:eastAsia="uk-UA"/>
        </w:rPr>
        <w:t>4.</w:t>
      </w:r>
    </w:p>
    <w:p w14:paraId="316B5217" w14:textId="77777777" w:rsidR="007012BC" w:rsidRPr="00F95707" w:rsidRDefault="007012BC" w:rsidP="00F95707">
      <w:pPr>
        <w:spacing w:before="240" w:after="240" w:line="360" w:lineRule="auto"/>
        <w:jc w:val="center"/>
        <w:rPr>
          <w:rFonts w:ascii="Times New Roman" w:hAnsi="Times New Roman" w:cs="Times New Roman"/>
          <w:bCs/>
          <w:color w:val="000000" w:themeColor="text1"/>
          <w:sz w:val="28"/>
          <w:szCs w:val="28"/>
        </w:rPr>
      </w:pPr>
      <w:r w:rsidRPr="00F95707">
        <w:rPr>
          <w:rFonts w:ascii="Times New Roman" w:hAnsi="Times New Roman" w:cs="Times New Roman"/>
          <w:bCs/>
          <w:noProof/>
          <w:color w:val="000000" w:themeColor="text1"/>
          <w:sz w:val="28"/>
          <w:szCs w:val="28"/>
          <w:lang w:val="uk-UA" w:eastAsia="uk-UA"/>
        </w:rPr>
        <w:lastRenderedPageBreak/>
        <w:drawing>
          <wp:inline distT="0" distB="0" distL="0" distR="0" wp14:anchorId="30D61703" wp14:editId="203DA276">
            <wp:extent cx="3638550" cy="1933264"/>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3639058" cy="1933534"/>
                    </a:xfrm>
                    <a:prstGeom prst="rect">
                      <a:avLst/>
                    </a:prstGeom>
                  </pic:spPr>
                </pic:pic>
              </a:graphicData>
            </a:graphic>
          </wp:inline>
        </w:drawing>
      </w:r>
    </w:p>
    <w:p w14:paraId="7D3904A8" w14:textId="77777777" w:rsidR="007012BC" w:rsidRPr="00F95707" w:rsidRDefault="007012BC" w:rsidP="00F95707">
      <w:pPr>
        <w:spacing w:before="240" w:after="240" w:line="360" w:lineRule="auto"/>
        <w:jc w:val="center"/>
        <w:rPr>
          <w:rFonts w:ascii="Times New Roman" w:hAnsi="Times New Roman" w:cs="Times New Roman"/>
          <w:bCs/>
          <w:color w:val="000000" w:themeColor="text1"/>
          <w:sz w:val="28"/>
          <w:szCs w:val="28"/>
          <w:lang w:val="uk-UA"/>
        </w:rPr>
      </w:pPr>
      <w:r w:rsidRPr="00F95707">
        <w:rPr>
          <w:rFonts w:ascii="Times New Roman" w:hAnsi="Times New Roman" w:cs="Times New Roman"/>
          <w:bCs/>
          <w:color w:val="000000" w:themeColor="text1"/>
          <w:sz w:val="28"/>
          <w:szCs w:val="28"/>
        </w:rPr>
        <w:t>Рис</w:t>
      </w:r>
      <w:r w:rsidR="00334DAA">
        <w:rPr>
          <w:rFonts w:ascii="Times New Roman" w:hAnsi="Times New Roman" w:cs="Times New Roman"/>
          <w:bCs/>
          <w:color w:val="000000" w:themeColor="text1"/>
          <w:sz w:val="28"/>
          <w:szCs w:val="28"/>
          <w:lang w:val="uk-UA"/>
        </w:rPr>
        <w:t>.</w:t>
      </w:r>
      <w:r w:rsidRPr="00F95707">
        <w:rPr>
          <w:rFonts w:ascii="Times New Roman" w:hAnsi="Times New Roman" w:cs="Times New Roman"/>
          <w:bCs/>
          <w:color w:val="000000" w:themeColor="text1"/>
          <w:sz w:val="28"/>
          <w:szCs w:val="28"/>
        </w:rPr>
        <w:t xml:space="preserve"> 2.4 </w:t>
      </w:r>
      <w:proofErr w:type="spellStart"/>
      <w:r w:rsidRPr="00F95707">
        <w:rPr>
          <w:rFonts w:ascii="Times New Roman" w:hAnsi="Times New Roman" w:cs="Times New Roman"/>
          <w:bCs/>
          <w:color w:val="000000" w:themeColor="text1"/>
          <w:sz w:val="28"/>
          <w:szCs w:val="28"/>
        </w:rPr>
        <w:t>Управління</w:t>
      </w:r>
      <w:proofErr w:type="spellEnd"/>
      <w:r w:rsidRPr="00F95707">
        <w:rPr>
          <w:rFonts w:ascii="Times New Roman" w:hAnsi="Times New Roman" w:cs="Times New Roman"/>
          <w:bCs/>
          <w:color w:val="000000" w:themeColor="text1"/>
          <w:sz w:val="28"/>
          <w:szCs w:val="28"/>
        </w:rPr>
        <w:t xml:space="preserve"> </w:t>
      </w:r>
      <w:proofErr w:type="spellStart"/>
      <w:r w:rsidRPr="00F95707">
        <w:rPr>
          <w:rFonts w:ascii="Times New Roman" w:hAnsi="Times New Roman" w:cs="Times New Roman"/>
          <w:bCs/>
          <w:color w:val="000000" w:themeColor="text1"/>
          <w:sz w:val="28"/>
          <w:szCs w:val="28"/>
        </w:rPr>
        <w:t>граничними</w:t>
      </w:r>
      <w:proofErr w:type="spellEnd"/>
      <w:r w:rsidRPr="00F95707">
        <w:rPr>
          <w:rFonts w:ascii="Times New Roman" w:hAnsi="Times New Roman" w:cs="Times New Roman"/>
          <w:bCs/>
          <w:color w:val="000000" w:themeColor="text1"/>
          <w:sz w:val="28"/>
          <w:szCs w:val="28"/>
        </w:rPr>
        <w:t xml:space="preserve"> </w:t>
      </w:r>
      <w:proofErr w:type="spellStart"/>
      <w:r w:rsidRPr="00F95707">
        <w:rPr>
          <w:rFonts w:ascii="Times New Roman" w:hAnsi="Times New Roman" w:cs="Times New Roman"/>
          <w:bCs/>
          <w:color w:val="000000" w:themeColor="text1"/>
          <w:sz w:val="28"/>
          <w:szCs w:val="28"/>
        </w:rPr>
        <w:t>значеннями</w:t>
      </w:r>
      <w:proofErr w:type="spellEnd"/>
    </w:p>
    <w:p w14:paraId="0F74AC1A" w14:textId="77777777" w:rsidR="007012BC" w:rsidRPr="00481168" w:rsidRDefault="007012BC" w:rsidP="00F95707">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481168">
        <w:rPr>
          <w:rFonts w:ascii="Times New Roman" w:eastAsia="Times New Roman" w:hAnsi="Times New Roman" w:cs="Times New Roman"/>
          <w:color w:val="000000" w:themeColor="text1"/>
          <w:sz w:val="28"/>
          <w:szCs w:val="28"/>
          <w:lang w:eastAsia="uk-UA"/>
        </w:rPr>
        <w:t xml:space="preserve">У </w:t>
      </w:r>
      <w:proofErr w:type="spellStart"/>
      <w:r w:rsidRPr="00481168">
        <w:rPr>
          <w:rFonts w:ascii="Times New Roman" w:eastAsia="Times New Roman" w:hAnsi="Times New Roman" w:cs="Times New Roman"/>
          <w:color w:val="000000" w:themeColor="text1"/>
          <w:sz w:val="28"/>
          <w:szCs w:val="28"/>
          <w:lang w:eastAsia="uk-UA"/>
        </w:rPr>
        <w:t>разі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суттєвих</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невідповідностей</w:t>
      </w:r>
      <w:proofErr w:type="spellEnd"/>
      <w:r w:rsidRPr="00481168">
        <w:rPr>
          <w:rFonts w:ascii="Times New Roman" w:eastAsia="Times New Roman" w:hAnsi="Times New Roman" w:cs="Times New Roman"/>
          <w:color w:val="000000" w:themeColor="text1"/>
          <w:sz w:val="28"/>
          <w:szCs w:val="28"/>
          <w:lang w:eastAsia="uk-UA"/>
        </w:rPr>
        <w:t xml:space="preserve">, таких як </w:t>
      </w:r>
      <w:proofErr w:type="spellStart"/>
      <w:r w:rsidRPr="00481168">
        <w:rPr>
          <w:rFonts w:ascii="Times New Roman" w:eastAsia="Times New Roman" w:hAnsi="Times New Roman" w:cs="Times New Roman"/>
          <w:color w:val="000000" w:themeColor="text1"/>
          <w:sz w:val="28"/>
          <w:szCs w:val="28"/>
          <w:lang w:eastAsia="uk-UA"/>
        </w:rPr>
        <w:t>часті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стрибки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глибини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автоматичні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перерахунки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виключаються</w:t>
      </w:r>
      <w:proofErr w:type="spellEnd"/>
      <w:r w:rsidRPr="00481168">
        <w:rPr>
          <w:rFonts w:ascii="Times New Roman" w:eastAsia="Times New Roman" w:hAnsi="Times New Roman" w:cs="Times New Roman"/>
          <w:color w:val="000000" w:themeColor="text1"/>
          <w:sz w:val="28"/>
          <w:szCs w:val="28"/>
          <w:lang w:eastAsia="uk-UA"/>
        </w:rPr>
        <w:t xml:space="preserve">, а </w:t>
      </w:r>
      <w:proofErr w:type="spellStart"/>
      <w:r w:rsidRPr="00481168">
        <w:rPr>
          <w:rFonts w:ascii="Times New Roman" w:eastAsia="Times New Roman" w:hAnsi="Times New Roman" w:cs="Times New Roman"/>
          <w:color w:val="000000" w:themeColor="text1"/>
          <w:sz w:val="28"/>
          <w:szCs w:val="28"/>
          <w:lang w:eastAsia="uk-UA"/>
        </w:rPr>
        <w:t>проблеми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передаються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постачальнику</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даних</w:t>
      </w:r>
      <w:proofErr w:type="spellEnd"/>
      <w:r w:rsidRPr="00481168">
        <w:rPr>
          <w:rFonts w:ascii="Times New Roman" w:eastAsia="Times New Roman" w:hAnsi="Times New Roman" w:cs="Times New Roman"/>
          <w:color w:val="000000" w:themeColor="text1"/>
          <w:sz w:val="28"/>
          <w:szCs w:val="28"/>
          <w:lang w:eastAsia="uk-UA"/>
        </w:rPr>
        <w:t xml:space="preserve"> для </w:t>
      </w:r>
      <w:proofErr w:type="spellStart"/>
      <w:r w:rsidRPr="00481168">
        <w:rPr>
          <w:rFonts w:ascii="Times New Roman" w:eastAsia="Times New Roman" w:hAnsi="Times New Roman" w:cs="Times New Roman"/>
          <w:color w:val="000000" w:themeColor="text1"/>
          <w:sz w:val="28"/>
          <w:szCs w:val="28"/>
          <w:lang w:eastAsia="uk-UA"/>
        </w:rPr>
        <w:t>втручання</w:t>
      </w:r>
      <w:proofErr w:type="spellEnd"/>
      <w:r w:rsidRPr="00481168">
        <w:rPr>
          <w:rFonts w:ascii="Times New Roman" w:eastAsia="Times New Roman" w:hAnsi="Times New Roman" w:cs="Times New Roman"/>
          <w:color w:val="000000" w:themeColor="text1"/>
          <w:sz w:val="28"/>
          <w:szCs w:val="28"/>
          <w:lang w:eastAsia="uk-UA"/>
        </w:rPr>
        <w:t xml:space="preserve"> та </w:t>
      </w:r>
      <w:proofErr w:type="spellStart"/>
      <w:r w:rsidRPr="00481168">
        <w:rPr>
          <w:rFonts w:ascii="Times New Roman" w:eastAsia="Times New Roman" w:hAnsi="Times New Roman" w:cs="Times New Roman"/>
          <w:color w:val="000000" w:themeColor="text1"/>
          <w:sz w:val="28"/>
          <w:szCs w:val="28"/>
          <w:lang w:eastAsia="uk-UA"/>
        </w:rPr>
        <w:t>виправлення</w:t>
      </w:r>
      <w:proofErr w:type="spellEnd"/>
      <w:r w:rsidRPr="00481168">
        <w:rPr>
          <w:rFonts w:ascii="Times New Roman" w:eastAsia="Times New Roman" w:hAnsi="Times New Roman" w:cs="Times New Roman"/>
          <w:color w:val="000000" w:themeColor="text1"/>
          <w:sz w:val="28"/>
          <w:szCs w:val="28"/>
          <w:lang w:eastAsia="uk-UA"/>
        </w:rPr>
        <w:t xml:space="preserve"> на </w:t>
      </w:r>
      <w:proofErr w:type="spellStart"/>
      <w:r w:rsidRPr="00481168">
        <w:rPr>
          <w:rFonts w:ascii="Times New Roman" w:eastAsia="Times New Roman" w:hAnsi="Times New Roman" w:cs="Times New Roman"/>
          <w:color w:val="000000" w:themeColor="text1"/>
          <w:sz w:val="28"/>
          <w:szCs w:val="28"/>
          <w:lang w:eastAsia="uk-UA"/>
        </w:rPr>
        <w:t>місці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їх</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виникнення</w:t>
      </w:r>
      <w:proofErr w:type="spellEnd"/>
      <w:r w:rsidRPr="00481168">
        <w:rPr>
          <w:rFonts w:ascii="Times New Roman" w:eastAsia="Times New Roman" w:hAnsi="Times New Roman" w:cs="Times New Roman"/>
          <w:color w:val="000000" w:themeColor="text1"/>
          <w:sz w:val="28"/>
          <w:szCs w:val="28"/>
          <w:lang w:eastAsia="uk-UA"/>
        </w:rPr>
        <w:t xml:space="preserve"> на </w:t>
      </w:r>
      <w:proofErr w:type="spellStart"/>
      <w:r w:rsidRPr="00481168">
        <w:rPr>
          <w:rFonts w:ascii="Times New Roman" w:eastAsia="Times New Roman" w:hAnsi="Times New Roman" w:cs="Times New Roman"/>
          <w:color w:val="000000" w:themeColor="text1"/>
          <w:sz w:val="28"/>
          <w:szCs w:val="28"/>
          <w:lang w:eastAsia="uk-UA"/>
        </w:rPr>
        <w:t>буровій</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установці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Важливо</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зазначити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що</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незважаючи</w:t>
      </w:r>
      <w:proofErr w:type="spellEnd"/>
      <w:r w:rsidRPr="00481168">
        <w:rPr>
          <w:rFonts w:ascii="Times New Roman" w:eastAsia="Times New Roman" w:hAnsi="Times New Roman" w:cs="Times New Roman"/>
          <w:color w:val="000000" w:themeColor="text1"/>
          <w:sz w:val="28"/>
          <w:szCs w:val="28"/>
          <w:lang w:eastAsia="uk-UA"/>
        </w:rPr>
        <w:t xml:space="preserve"> на будь-</w:t>
      </w:r>
      <w:proofErr w:type="spellStart"/>
      <w:r w:rsidRPr="00481168">
        <w:rPr>
          <w:rFonts w:ascii="Times New Roman" w:eastAsia="Times New Roman" w:hAnsi="Times New Roman" w:cs="Times New Roman"/>
          <w:color w:val="000000" w:themeColor="text1"/>
          <w:sz w:val="28"/>
          <w:szCs w:val="28"/>
          <w:lang w:eastAsia="uk-UA"/>
        </w:rPr>
        <w:t>які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автоматичні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виправлення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що</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впроваджуються</w:t>
      </w:r>
      <w:proofErr w:type="spellEnd"/>
      <w:r w:rsidRPr="00481168">
        <w:rPr>
          <w:rFonts w:ascii="Times New Roman" w:eastAsia="Times New Roman" w:hAnsi="Times New Roman" w:cs="Times New Roman"/>
          <w:color w:val="000000" w:themeColor="text1"/>
          <w:sz w:val="28"/>
          <w:szCs w:val="28"/>
          <w:lang w:eastAsia="uk-UA"/>
        </w:rPr>
        <w:t xml:space="preserve"> системою, як </w:t>
      </w:r>
      <w:proofErr w:type="spellStart"/>
      <w:r w:rsidRPr="00481168">
        <w:rPr>
          <w:rFonts w:ascii="Times New Roman" w:eastAsia="Times New Roman" w:hAnsi="Times New Roman" w:cs="Times New Roman"/>
          <w:color w:val="000000" w:themeColor="text1"/>
          <w:sz w:val="28"/>
          <w:szCs w:val="28"/>
          <w:lang w:eastAsia="uk-UA"/>
        </w:rPr>
        <w:t>скориговані</w:t>
      </w:r>
      <w:proofErr w:type="spellEnd"/>
      <w:r w:rsidRPr="00481168">
        <w:rPr>
          <w:rFonts w:ascii="Times New Roman" w:eastAsia="Times New Roman" w:hAnsi="Times New Roman" w:cs="Times New Roman"/>
          <w:color w:val="000000" w:themeColor="text1"/>
          <w:sz w:val="28"/>
          <w:szCs w:val="28"/>
          <w:lang w:eastAsia="uk-UA"/>
        </w:rPr>
        <w:t xml:space="preserve">, так і </w:t>
      </w:r>
      <w:proofErr w:type="spellStart"/>
      <w:r w:rsidRPr="00481168">
        <w:rPr>
          <w:rFonts w:ascii="Times New Roman" w:eastAsia="Times New Roman" w:hAnsi="Times New Roman" w:cs="Times New Roman"/>
          <w:color w:val="000000" w:themeColor="text1"/>
          <w:sz w:val="28"/>
          <w:szCs w:val="28"/>
          <w:lang w:eastAsia="uk-UA"/>
        </w:rPr>
        <w:t>необроблені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канали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зберігаються</w:t>
      </w:r>
      <w:proofErr w:type="spellEnd"/>
      <w:r w:rsidRPr="00481168">
        <w:rPr>
          <w:rFonts w:ascii="Times New Roman" w:eastAsia="Times New Roman" w:hAnsi="Times New Roman" w:cs="Times New Roman"/>
          <w:color w:val="000000" w:themeColor="text1"/>
          <w:sz w:val="28"/>
          <w:szCs w:val="28"/>
          <w:lang w:eastAsia="uk-UA"/>
        </w:rPr>
        <w:t xml:space="preserve"> та </w:t>
      </w:r>
      <w:proofErr w:type="spellStart"/>
      <w:r w:rsidRPr="00481168">
        <w:rPr>
          <w:rFonts w:ascii="Times New Roman" w:eastAsia="Times New Roman" w:hAnsi="Times New Roman" w:cs="Times New Roman"/>
          <w:color w:val="000000" w:themeColor="text1"/>
          <w:sz w:val="28"/>
          <w:szCs w:val="28"/>
          <w:lang w:eastAsia="uk-UA"/>
        </w:rPr>
        <w:t>розділяються</w:t>
      </w:r>
      <w:proofErr w:type="spellEnd"/>
      <w:r w:rsidRPr="00481168">
        <w:rPr>
          <w:rFonts w:ascii="Times New Roman" w:eastAsia="Times New Roman" w:hAnsi="Times New Roman" w:cs="Times New Roman"/>
          <w:color w:val="000000" w:themeColor="text1"/>
          <w:sz w:val="28"/>
          <w:szCs w:val="28"/>
          <w:lang w:eastAsia="uk-UA"/>
        </w:rPr>
        <w:t xml:space="preserve"> для </w:t>
      </w:r>
      <w:proofErr w:type="spellStart"/>
      <w:r w:rsidRPr="00481168">
        <w:rPr>
          <w:rFonts w:ascii="Times New Roman" w:eastAsia="Times New Roman" w:hAnsi="Times New Roman" w:cs="Times New Roman"/>
          <w:color w:val="000000" w:themeColor="text1"/>
          <w:sz w:val="28"/>
          <w:szCs w:val="28"/>
          <w:lang w:eastAsia="uk-UA"/>
        </w:rPr>
        <w:t>запису</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змін</w:t>
      </w:r>
      <w:proofErr w:type="spellEnd"/>
      <w:r w:rsidRPr="00481168">
        <w:rPr>
          <w:rFonts w:ascii="Times New Roman" w:eastAsia="Times New Roman" w:hAnsi="Times New Roman" w:cs="Times New Roman"/>
          <w:color w:val="000000" w:themeColor="text1"/>
          <w:sz w:val="28"/>
          <w:szCs w:val="28"/>
          <w:lang w:eastAsia="uk-UA"/>
        </w:rPr>
        <w:t xml:space="preserve"> та </w:t>
      </w:r>
      <w:proofErr w:type="spellStart"/>
      <w:r w:rsidRPr="00481168">
        <w:rPr>
          <w:rFonts w:ascii="Times New Roman" w:eastAsia="Times New Roman" w:hAnsi="Times New Roman" w:cs="Times New Roman"/>
          <w:color w:val="000000" w:themeColor="text1"/>
          <w:sz w:val="28"/>
          <w:szCs w:val="28"/>
          <w:lang w:eastAsia="uk-UA"/>
        </w:rPr>
        <w:t>забезпечення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належного</w:t>
      </w:r>
      <w:proofErr w:type="spellEnd"/>
      <w:r w:rsidRPr="00481168">
        <w:rPr>
          <w:rFonts w:ascii="Times New Roman" w:eastAsia="Times New Roman" w:hAnsi="Times New Roman" w:cs="Times New Roman"/>
          <w:color w:val="000000" w:themeColor="text1"/>
          <w:sz w:val="28"/>
          <w:szCs w:val="28"/>
          <w:lang w:eastAsia="uk-UA"/>
        </w:rPr>
        <w:t xml:space="preserve"> аудиту </w:t>
      </w:r>
      <w:proofErr w:type="spellStart"/>
      <w:r w:rsidRPr="00481168">
        <w:rPr>
          <w:rFonts w:ascii="Times New Roman" w:eastAsia="Times New Roman" w:hAnsi="Times New Roman" w:cs="Times New Roman"/>
          <w:color w:val="000000" w:themeColor="text1"/>
          <w:sz w:val="28"/>
          <w:szCs w:val="28"/>
          <w:lang w:eastAsia="uk-UA"/>
        </w:rPr>
        <w:t>даних</w:t>
      </w:r>
      <w:proofErr w:type="spellEnd"/>
      <w:r w:rsidRPr="00481168">
        <w:rPr>
          <w:rFonts w:ascii="Times New Roman" w:eastAsia="Times New Roman" w:hAnsi="Times New Roman" w:cs="Times New Roman"/>
          <w:color w:val="000000" w:themeColor="text1"/>
          <w:sz w:val="28"/>
          <w:szCs w:val="28"/>
          <w:lang w:eastAsia="uk-UA"/>
        </w:rPr>
        <w:t>.</w:t>
      </w:r>
    </w:p>
    <w:p w14:paraId="09FB19B8" w14:textId="77777777" w:rsidR="007012BC" w:rsidRPr="00481168" w:rsidRDefault="007012BC" w:rsidP="00F95707">
      <w:pPr>
        <w:spacing w:after="0" w:line="360" w:lineRule="auto"/>
        <w:ind w:firstLine="709"/>
        <w:jc w:val="both"/>
        <w:rPr>
          <w:rFonts w:ascii="Times New Roman" w:eastAsia="Times New Roman" w:hAnsi="Times New Roman" w:cs="Times New Roman"/>
          <w:color w:val="000000" w:themeColor="text1"/>
          <w:sz w:val="28"/>
          <w:szCs w:val="28"/>
          <w:lang w:eastAsia="uk-UA"/>
        </w:rPr>
      </w:pPr>
      <w:proofErr w:type="spellStart"/>
      <w:r w:rsidRPr="00481168">
        <w:rPr>
          <w:rFonts w:ascii="Times New Roman" w:eastAsia="Times New Roman" w:hAnsi="Times New Roman" w:cs="Times New Roman"/>
          <w:b/>
          <w:bCs/>
          <w:color w:val="000000" w:themeColor="text1"/>
          <w:sz w:val="28"/>
          <w:szCs w:val="28"/>
          <w:lang w:eastAsia="uk-UA"/>
        </w:rPr>
        <w:t>Оцінка</w:t>
      </w:r>
      <w:proofErr w:type="spellEnd"/>
      <w:r w:rsidRPr="00481168">
        <w:rPr>
          <w:rFonts w:ascii="Times New Roman" w:eastAsia="Times New Roman" w:hAnsi="Times New Roman" w:cs="Times New Roman"/>
          <w:b/>
          <w:bCs/>
          <w:color w:val="000000" w:themeColor="text1"/>
          <w:sz w:val="28"/>
          <w:szCs w:val="28"/>
          <w:lang w:eastAsia="uk-UA"/>
        </w:rPr>
        <w:t xml:space="preserve"> </w:t>
      </w:r>
      <w:proofErr w:type="spellStart"/>
      <w:r w:rsidRPr="00481168">
        <w:rPr>
          <w:rFonts w:ascii="Times New Roman" w:eastAsia="Times New Roman" w:hAnsi="Times New Roman" w:cs="Times New Roman"/>
          <w:b/>
          <w:bCs/>
          <w:color w:val="000000" w:themeColor="text1"/>
          <w:sz w:val="28"/>
          <w:szCs w:val="28"/>
          <w:lang w:eastAsia="uk-UA"/>
        </w:rPr>
        <w:t>якості</w:t>
      </w:r>
      <w:proofErr w:type="spellEnd"/>
      <w:r w:rsidRPr="00481168">
        <w:rPr>
          <w:rFonts w:ascii="Times New Roman" w:eastAsia="Times New Roman" w:hAnsi="Times New Roman" w:cs="Times New Roman"/>
          <w:b/>
          <w:bCs/>
          <w:color w:val="000000" w:themeColor="text1"/>
          <w:sz w:val="28"/>
          <w:szCs w:val="28"/>
          <w:lang w:eastAsia="uk-UA"/>
        </w:rPr>
        <w:t xml:space="preserve"> </w:t>
      </w:r>
      <w:proofErr w:type="spellStart"/>
      <w:r w:rsidRPr="00481168">
        <w:rPr>
          <w:rFonts w:ascii="Times New Roman" w:eastAsia="Times New Roman" w:hAnsi="Times New Roman" w:cs="Times New Roman"/>
          <w:b/>
          <w:bCs/>
          <w:color w:val="000000" w:themeColor="text1"/>
          <w:sz w:val="28"/>
          <w:szCs w:val="28"/>
          <w:lang w:eastAsia="uk-UA"/>
        </w:rPr>
        <w:t>даних</w:t>
      </w:r>
      <w:proofErr w:type="spellEnd"/>
    </w:p>
    <w:p w14:paraId="01166B22" w14:textId="77777777" w:rsidR="007012BC" w:rsidRPr="00481168" w:rsidRDefault="007012BC" w:rsidP="00F95707">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481168">
        <w:rPr>
          <w:rFonts w:ascii="Times New Roman" w:eastAsia="Times New Roman" w:hAnsi="Times New Roman" w:cs="Times New Roman"/>
          <w:color w:val="000000" w:themeColor="text1"/>
          <w:sz w:val="28"/>
          <w:szCs w:val="28"/>
          <w:lang w:eastAsia="uk-UA"/>
        </w:rPr>
        <w:t xml:space="preserve">З </w:t>
      </w:r>
      <w:proofErr w:type="spellStart"/>
      <w:r w:rsidRPr="00481168">
        <w:rPr>
          <w:rFonts w:ascii="Times New Roman" w:eastAsia="Times New Roman" w:hAnsi="Times New Roman" w:cs="Times New Roman"/>
          <w:color w:val="000000" w:themeColor="text1"/>
          <w:sz w:val="28"/>
          <w:szCs w:val="28"/>
          <w:lang w:eastAsia="uk-UA"/>
        </w:rPr>
        <w:t>іншого</w:t>
      </w:r>
      <w:proofErr w:type="spellEnd"/>
      <w:r w:rsidRPr="00481168">
        <w:rPr>
          <w:rFonts w:ascii="Times New Roman" w:eastAsia="Times New Roman" w:hAnsi="Times New Roman" w:cs="Times New Roman"/>
          <w:color w:val="000000" w:themeColor="text1"/>
          <w:sz w:val="28"/>
          <w:szCs w:val="28"/>
          <w:lang w:eastAsia="uk-UA"/>
        </w:rPr>
        <w:t xml:space="preserve"> боку, метод </w:t>
      </w:r>
      <w:proofErr w:type="spellStart"/>
      <w:r w:rsidRPr="00481168">
        <w:rPr>
          <w:rFonts w:ascii="Times New Roman" w:eastAsia="Times New Roman" w:hAnsi="Times New Roman" w:cs="Times New Roman"/>
          <w:color w:val="000000" w:themeColor="text1"/>
          <w:sz w:val="28"/>
          <w:szCs w:val="28"/>
          <w:lang w:eastAsia="uk-UA"/>
        </w:rPr>
        <w:t>оцінки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якості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який</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користувач</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визначає</w:t>
      </w:r>
      <w:proofErr w:type="spellEnd"/>
      <w:r w:rsidRPr="00481168">
        <w:rPr>
          <w:rFonts w:ascii="Times New Roman" w:eastAsia="Times New Roman" w:hAnsi="Times New Roman" w:cs="Times New Roman"/>
          <w:color w:val="000000" w:themeColor="text1"/>
          <w:sz w:val="28"/>
          <w:szCs w:val="28"/>
          <w:lang w:eastAsia="uk-UA"/>
        </w:rPr>
        <w:t xml:space="preserve"> як </w:t>
      </w:r>
      <w:proofErr w:type="spellStart"/>
      <w:r w:rsidRPr="00481168">
        <w:rPr>
          <w:rFonts w:ascii="Times New Roman" w:eastAsia="Times New Roman" w:hAnsi="Times New Roman" w:cs="Times New Roman"/>
          <w:color w:val="000000" w:themeColor="text1"/>
          <w:sz w:val="28"/>
          <w:szCs w:val="28"/>
          <w:lang w:eastAsia="uk-UA"/>
        </w:rPr>
        <w:t>очікуваний</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діапазон</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вимірювання</w:t>
      </w:r>
      <w:proofErr w:type="spellEnd"/>
      <w:r w:rsidRPr="00481168">
        <w:rPr>
          <w:rFonts w:ascii="Times New Roman" w:eastAsia="Times New Roman" w:hAnsi="Times New Roman" w:cs="Times New Roman"/>
          <w:color w:val="000000" w:themeColor="text1"/>
          <w:sz w:val="28"/>
          <w:szCs w:val="28"/>
          <w:lang w:eastAsia="uk-UA"/>
        </w:rPr>
        <w:t xml:space="preserve"> та </w:t>
      </w:r>
      <w:proofErr w:type="spellStart"/>
      <w:r w:rsidRPr="00481168">
        <w:rPr>
          <w:rFonts w:ascii="Times New Roman" w:eastAsia="Times New Roman" w:hAnsi="Times New Roman" w:cs="Times New Roman"/>
          <w:color w:val="000000" w:themeColor="text1"/>
          <w:sz w:val="28"/>
          <w:szCs w:val="28"/>
          <w:lang w:eastAsia="uk-UA"/>
        </w:rPr>
        <w:t>поведінку</w:t>
      </w:r>
      <w:proofErr w:type="spellEnd"/>
      <w:r w:rsidRPr="00481168">
        <w:rPr>
          <w:rFonts w:ascii="Times New Roman" w:eastAsia="Times New Roman" w:hAnsi="Times New Roman" w:cs="Times New Roman"/>
          <w:color w:val="000000" w:themeColor="text1"/>
          <w:sz w:val="28"/>
          <w:szCs w:val="28"/>
          <w:lang w:eastAsia="uk-UA"/>
        </w:rPr>
        <w:t xml:space="preserve"> параметра, </w:t>
      </w:r>
      <w:proofErr w:type="spellStart"/>
      <w:r w:rsidRPr="00481168">
        <w:rPr>
          <w:rFonts w:ascii="Times New Roman" w:eastAsia="Times New Roman" w:hAnsi="Times New Roman" w:cs="Times New Roman"/>
          <w:color w:val="000000" w:themeColor="text1"/>
          <w:sz w:val="28"/>
          <w:szCs w:val="28"/>
          <w:lang w:eastAsia="uk-UA"/>
        </w:rPr>
        <w:t>дозволяє</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призначати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такі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класифікації</w:t>
      </w:r>
      <w:proofErr w:type="spellEnd"/>
      <w:r w:rsidRPr="00481168">
        <w:rPr>
          <w:rFonts w:ascii="Times New Roman" w:eastAsia="Times New Roman" w:hAnsi="Times New Roman" w:cs="Times New Roman"/>
          <w:color w:val="000000" w:themeColor="text1"/>
          <w:sz w:val="28"/>
          <w:szCs w:val="28"/>
          <w:lang w:eastAsia="uk-UA"/>
        </w:rPr>
        <w:t>:</w:t>
      </w:r>
    </w:p>
    <w:p w14:paraId="5418AF2C" w14:textId="77777777" w:rsidR="007012BC" w:rsidRPr="00C91E28" w:rsidRDefault="007012BC" w:rsidP="00F95707">
      <w:pPr>
        <w:ind w:firstLine="709"/>
        <w:rPr>
          <w:rFonts w:ascii="Times New Roman" w:hAnsi="Times New Roman" w:cs="Times New Roman"/>
          <w:sz w:val="28"/>
        </w:rPr>
      </w:pPr>
      <w:r w:rsidRPr="00C91E28">
        <w:rPr>
          <w:rFonts w:ascii="Times New Roman" w:hAnsi="Times New Roman" w:cs="Times New Roman"/>
          <w:sz w:val="28"/>
        </w:rPr>
        <w:t>•</w:t>
      </w:r>
      <w:r>
        <w:rPr>
          <w:rFonts w:ascii="Times New Roman" w:hAnsi="Times New Roman" w:cs="Times New Roman"/>
          <w:sz w:val="28"/>
        </w:rPr>
        <w:t xml:space="preserve"> </w:t>
      </w:r>
      <w:r w:rsidRPr="00C91E28">
        <w:rPr>
          <w:rFonts w:ascii="Times New Roman" w:hAnsi="Times New Roman" w:cs="Times New Roman"/>
          <w:sz w:val="28"/>
        </w:rPr>
        <w:t xml:space="preserve">Здоровий (добре </w:t>
      </w:r>
      <w:proofErr w:type="spellStart"/>
      <w:r w:rsidRPr="00C91E28">
        <w:rPr>
          <w:rFonts w:ascii="Times New Roman" w:hAnsi="Times New Roman" w:cs="Times New Roman"/>
          <w:sz w:val="28"/>
        </w:rPr>
        <w:t>використовувати</w:t>
      </w:r>
      <w:proofErr w:type="spellEnd"/>
      <w:r w:rsidRPr="00C91E28">
        <w:rPr>
          <w:rFonts w:ascii="Times New Roman" w:hAnsi="Times New Roman" w:cs="Times New Roman"/>
          <w:sz w:val="28"/>
        </w:rPr>
        <w:t xml:space="preserve"> для </w:t>
      </w:r>
      <w:proofErr w:type="spellStart"/>
      <w:r w:rsidRPr="00C91E28">
        <w:rPr>
          <w:rFonts w:ascii="Times New Roman" w:hAnsi="Times New Roman" w:cs="Times New Roman"/>
          <w:sz w:val="28"/>
        </w:rPr>
        <w:t>інших</w:t>
      </w:r>
      <w:proofErr w:type="spellEnd"/>
      <w:r w:rsidRPr="00C91E28">
        <w:rPr>
          <w:rFonts w:ascii="Times New Roman" w:hAnsi="Times New Roman" w:cs="Times New Roman"/>
          <w:sz w:val="28"/>
        </w:rPr>
        <w:t xml:space="preserve"> </w:t>
      </w:r>
      <w:proofErr w:type="spellStart"/>
      <w:r w:rsidRPr="00C91E28">
        <w:rPr>
          <w:rFonts w:ascii="Times New Roman" w:hAnsi="Times New Roman" w:cs="Times New Roman"/>
          <w:sz w:val="28"/>
        </w:rPr>
        <w:t>робочих</w:t>
      </w:r>
      <w:proofErr w:type="spellEnd"/>
      <w:r w:rsidRPr="00C91E28">
        <w:rPr>
          <w:rFonts w:ascii="Times New Roman" w:hAnsi="Times New Roman" w:cs="Times New Roman"/>
          <w:sz w:val="28"/>
        </w:rPr>
        <w:t xml:space="preserve"> </w:t>
      </w:r>
      <w:proofErr w:type="spellStart"/>
      <w:r w:rsidRPr="00C91E28">
        <w:rPr>
          <w:rFonts w:ascii="Times New Roman" w:hAnsi="Times New Roman" w:cs="Times New Roman"/>
          <w:sz w:val="28"/>
        </w:rPr>
        <w:t>процесів</w:t>
      </w:r>
      <w:proofErr w:type="spellEnd"/>
      <w:r w:rsidRPr="00C91E28">
        <w:rPr>
          <w:rFonts w:ascii="Times New Roman" w:hAnsi="Times New Roman" w:cs="Times New Roman"/>
          <w:sz w:val="28"/>
        </w:rPr>
        <w:t>) </w:t>
      </w:r>
    </w:p>
    <w:p w14:paraId="52051130" w14:textId="77777777" w:rsidR="007012BC" w:rsidRPr="00C91E28" w:rsidRDefault="007012BC" w:rsidP="00F95707">
      <w:pPr>
        <w:ind w:firstLine="709"/>
        <w:rPr>
          <w:rFonts w:ascii="Times New Roman" w:hAnsi="Times New Roman" w:cs="Times New Roman"/>
          <w:sz w:val="28"/>
        </w:rPr>
      </w:pPr>
      <w:r w:rsidRPr="00C91E28">
        <w:rPr>
          <w:rFonts w:ascii="Times New Roman" w:hAnsi="Times New Roman" w:cs="Times New Roman"/>
          <w:sz w:val="28"/>
        </w:rPr>
        <w:t>•</w:t>
      </w:r>
      <w:r>
        <w:rPr>
          <w:rFonts w:ascii="Times New Roman" w:hAnsi="Times New Roman" w:cs="Times New Roman"/>
          <w:sz w:val="28"/>
        </w:rPr>
        <w:t xml:space="preserve"> </w:t>
      </w:r>
      <w:r w:rsidRPr="00C91E28">
        <w:rPr>
          <w:rFonts w:ascii="Times New Roman" w:hAnsi="Times New Roman" w:cs="Times New Roman"/>
          <w:sz w:val="28"/>
        </w:rPr>
        <w:t xml:space="preserve">Поза зоною </w:t>
      </w:r>
      <w:proofErr w:type="spellStart"/>
      <w:r w:rsidRPr="00C91E28">
        <w:rPr>
          <w:rFonts w:ascii="Times New Roman" w:hAnsi="Times New Roman" w:cs="Times New Roman"/>
          <w:sz w:val="28"/>
        </w:rPr>
        <w:t>дії</w:t>
      </w:r>
      <w:proofErr w:type="spellEnd"/>
      <w:r w:rsidRPr="00C91E28">
        <w:rPr>
          <w:rFonts w:ascii="Times New Roman" w:hAnsi="Times New Roman" w:cs="Times New Roman"/>
          <w:sz w:val="28"/>
        </w:rPr>
        <w:t> </w:t>
      </w:r>
    </w:p>
    <w:p w14:paraId="27713A74" w14:textId="77777777" w:rsidR="007012BC" w:rsidRPr="00C91E28" w:rsidRDefault="007012BC" w:rsidP="00F95707">
      <w:pPr>
        <w:ind w:firstLine="709"/>
        <w:rPr>
          <w:rFonts w:ascii="Times New Roman" w:hAnsi="Times New Roman" w:cs="Times New Roman"/>
          <w:sz w:val="28"/>
        </w:rPr>
      </w:pPr>
      <w:r w:rsidRPr="00C91E28">
        <w:rPr>
          <w:rFonts w:ascii="Times New Roman" w:hAnsi="Times New Roman" w:cs="Times New Roman"/>
          <w:sz w:val="28"/>
        </w:rPr>
        <w:t>•</w:t>
      </w:r>
      <w:r>
        <w:rPr>
          <w:rFonts w:ascii="Times New Roman" w:hAnsi="Times New Roman" w:cs="Times New Roman"/>
          <w:sz w:val="28"/>
        </w:rPr>
        <w:t xml:space="preserve"> </w:t>
      </w:r>
      <w:r w:rsidRPr="00C91E28">
        <w:rPr>
          <w:rFonts w:ascii="Times New Roman" w:hAnsi="Times New Roman" w:cs="Times New Roman"/>
          <w:sz w:val="28"/>
        </w:rPr>
        <w:t xml:space="preserve">Скачки </w:t>
      </w:r>
      <w:proofErr w:type="spellStart"/>
      <w:r w:rsidRPr="00C91E28">
        <w:rPr>
          <w:rFonts w:ascii="Times New Roman" w:hAnsi="Times New Roman" w:cs="Times New Roman"/>
          <w:sz w:val="28"/>
        </w:rPr>
        <w:t>даних</w:t>
      </w:r>
      <w:proofErr w:type="spellEnd"/>
      <w:r w:rsidRPr="00C91E28">
        <w:rPr>
          <w:rFonts w:ascii="Times New Roman" w:hAnsi="Times New Roman" w:cs="Times New Roman"/>
          <w:sz w:val="28"/>
        </w:rPr>
        <w:t xml:space="preserve"> (</w:t>
      </w:r>
      <w:proofErr w:type="spellStart"/>
      <w:r w:rsidRPr="00C91E28">
        <w:rPr>
          <w:rFonts w:ascii="Times New Roman" w:hAnsi="Times New Roman" w:cs="Times New Roman"/>
          <w:sz w:val="28"/>
        </w:rPr>
        <w:t>різка</w:t>
      </w:r>
      <w:proofErr w:type="spellEnd"/>
      <w:r w:rsidRPr="00C91E28">
        <w:rPr>
          <w:rFonts w:ascii="Times New Roman" w:hAnsi="Times New Roman" w:cs="Times New Roman"/>
          <w:sz w:val="28"/>
        </w:rPr>
        <w:t xml:space="preserve"> </w:t>
      </w:r>
      <w:proofErr w:type="spellStart"/>
      <w:r w:rsidRPr="00C91E28">
        <w:rPr>
          <w:rFonts w:ascii="Times New Roman" w:hAnsi="Times New Roman" w:cs="Times New Roman"/>
          <w:sz w:val="28"/>
        </w:rPr>
        <w:t>зміна</w:t>
      </w:r>
      <w:proofErr w:type="spellEnd"/>
      <w:r w:rsidRPr="00C91E28">
        <w:rPr>
          <w:rFonts w:ascii="Times New Roman" w:hAnsi="Times New Roman" w:cs="Times New Roman"/>
          <w:sz w:val="28"/>
        </w:rPr>
        <w:t xml:space="preserve"> </w:t>
      </w:r>
      <w:proofErr w:type="spellStart"/>
      <w:r w:rsidRPr="00C91E28">
        <w:rPr>
          <w:rFonts w:ascii="Times New Roman" w:hAnsi="Times New Roman" w:cs="Times New Roman"/>
          <w:sz w:val="28"/>
        </w:rPr>
        <w:t>значень</w:t>
      </w:r>
      <w:proofErr w:type="spellEnd"/>
      <w:r w:rsidRPr="00C91E28">
        <w:rPr>
          <w:rFonts w:ascii="Times New Roman" w:hAnsi="Times New Roman" w:cs="Times New Roman"/>
          <w:sz w:val="28"/>
        </w:rPr>
        <w:t xml:space="preserve"> поза межами </w:t>
      </w:r>
      <w:proofErr w:type="spellStart"/>
      <w:r w:rsidRPr="00C91E28">
        <w:rPr>
          <w:rFonts w:ascii="Times New Roman" w:hAnsi="Times New Roman" w:cs="Times New Roman"/>
          <w:sz w:val="28"/>
        </w:rPr>
        <w:t>фізичних</w:t>
      </w:r>
      <w:proofErr w:type="spellEnd"/>
      <w:r w:rsidRPr="00C91E28">
        <w:rPr>
          <w:rFonts w:ascii="Times New Roman" w:hAnsi="Times New Roman" w:cs="Times New Roman"/>
          <w:sz w:val="28"/>
        </w:rPr>
        <w:t xml:space="preserve"> </w:t>
      </w:r>
      <w:proofErr w:type="spellStart"/>
      <w:r w:rsidRPr="00C91E28">
        <w:rPr>
          <w:rFonts w:ascii="Times New Roman" w:hAnsi="Times New Roman" w:cs="Times New Roman"/>
          <w:sz w:val="28"/>
        </w:rPr>
        <w:t>можливостей</w:t>
      </w:r>
      <w:proofErr w:type="spellEnd"/>
      <w:r w:rsidRPr="00C91E28">
        <w:rPr>
          <w:rFonts w:ascii="Times New Roman" w:hAnsi="Times New Roman" w:cs="Times New Roman"/>
          <w:sz w:val="28"/>
        </w:rPr>
        <w:t>) </w:t>
      </w:r>
    </w:p>
    <w:p w14:paraId="3DDC29B7" w14:textId="77777777" w:rsidR="007012BC" w:rsidRPr="00C91E28" w:rsidRDefault="007012BC" w:rsidP="00F95707">
      <w:pPr>
        <w:ind w:firstLine="709"/>
        <w:rPr>
          <w:rFonts w:ascii="Times New Roman" w:hAnsi="Times New Roman" w:cs="Times New Roman"/>
          <w:sz w:val="28"/>
        </w:rPr>
      </w:pPr>
      <w:r w:rsidRPr="00C91E28">
        <w:rPr>
          <w:rFonts w:ascii="Times New Roman" w:hAnsi="Times New Roman" w:cs="Times New Roman"/>
          <w:sz w:val="28"/>
        </w:rPr>
        <w:t>•</w:t>
      </w:r>
      <w:r>
        <w:rPr>
          <w:rFonts w:ascii="Times New Roman" w:hAnsi="Times New Roman" w:cs="Times New Roman"/>
          <w:sz w:val="28"/>
        </w:rPr>
        <w:t xml:space="preserve"> </w:t>
      </w:r>
      <w:proofErr w:type="spellStart"/>
      <w:r w:rsidRPr="00C91E28">
        <w:rPr>
          <w:rFonts w:ascii="Times New Roman" w:hAnsi="Times New Roman" w:cs="Times New Roman"/>
          <w:sz w:val="28"/>
        </w:rPr>
        <w:t>Розрив</w:t>
      </w:r>
      <w:proofErr w:type="spellEnd"/>
      <w:r w:rsidRPr="00C91E28">
        <w:rPr>
          <w:rFonts w:ascii="Times New Roman" w:hAnsi="Times New Roman" w:cs="Times New Roman"/>
          <w:sz w:val="28"/>
        </w:rPr>
        <w:t xml:space="preserve"> (</w:t>
      </w:r>
      <w:proofErr w:type="spellStart"/>
      <w:r w:rsidRPr="00C91E28">
        <w:rPr>
          <w:rFonts w:ascii="Times New Roman" w:hAnsi="Times New Roman" w:cs="Times New Roman"/>
          <w:sz w:val="28"/>
        </w:rPr>
        <w:t>відсутність</w:t>
      </w:r>
      <w:proofErr w:type="spellEnd"/>
      <w:r w:rsidRPr="00C91E28">
        <w:rPr>
          <w:rFonts w:ascii="Times New Roman" w:hAnsi="Times New Roman" w:cs="Times New Roman"/>
          <w:sz w:val="28"/>
        </w:rPr>
        <w:t xml:space="preserve"> </w:t>
      </w:r>
      <w:proofErr w:type="spellStart"/>
      <w:r w:rsidRPr="00C91E28">
        <w:rPr>
          <w:rFonts w:ascii="Times New Roman" w:hAnsi="Times New Roman" w:cs="Times New Roman"/>
          <w:sz w:val="28"/>
        </w:rPr>
        <w:t>значень</w:t>
      </w:r>
      <w:proofErr w:type="spellEnd"/>
      <w:r w:rsidRPr="00C91E28">
        <w:rPr>
          <w:rFonts w:ascii="Times New Roman" w:hAnsi="Times New Roman" w:cs="Times New Roman"/>
          <w:sz w:val="28"/>
        </w:rPr>
        <w:t xml:space="preserve">, коли вони </w:t>
      </w:r>
      <w:proofErr w:type="spellStart"/>
      <w:r w:rsidRPr="00C91E28">
        <w:rPr>
          <w:rFonts w:ascii="Times New Roman" w:hAnsi="Times New Roman" w:cs="Times New Roman"/>
          <w:sz w:val="28"/>
        </w:rPr>
        <w:t>очікуються</w:t>
      </w:r>
      <w:proofErr w:type="spellEnd"/>
      <w:r w:rsidRPr="00C91E28">
        <w:rPr>
          <w:rFonts w:ascii="Times New Roman" w:hAnsi="Times New Roman" w:cs="Times New Roman"/>
          <w:sz w:val="28"/>
        </w:rPr>
        <w:t>) </w:t>
      </w:r>
    </w:p>
    <w:p w14:paraId="42392673" w14:textId="77777777" w:rsidR="007012BC" w:rsidRPr="00481168" w:rsidRDefault="007012BC" w:rsidP="00F95707">
      <w:pPr>
        <w:spacing w:after="0" w:line="360" w:lineRule="auto"/>
        <w:ind w:firstLine="709"/>
        <w:jc w:val="both"/>
        <w:rPr>
          <w:rFonts w:ascii="Times New Roman" w:eastAsia="Times New Roman" w:hAnsi="Times New Roman" w:cs="Times New Roman"/>
          <w:color w:val="000000" w:themeColor="text1"/>
          <w:sz w:val="28"/>
          <w:szCs w:val="28"/>
          <w:lang w:eastAsia="uk-UA"/>
        </w:rPr>
      </w:pPr>
      <w:proofErr w:type="spellStart"/>
      <w:r w:rsidRPr="00481168">
        <w:rPr>
          <w:rFonts w:ascii="Times New Roman" w:eastAsia="Times New Roman" w:hAnsi="Times New Roman" w:cs="Times New Roman"/>
          <w:color w:val="000000" w:themeColor="text1"/>
          <w:sz w:val="28"/>
          <w:szCs w:val="28"/>
          <w:lang w:eastAsia="uk-UA"/>
        </w:rPr>
        <w:t>Робочий</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процес</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генерує</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вихідні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прапорці</w:t>
      </w:r>
      <w:proofErr w:type="spellEnd"/>
      <w:r w:rsidRPr="00481168">
        <w:rPr>
          <w:rFonts w:ascii="Times New Roman" w:eastAsia="Times New Roman" w:hAnsi="Times New Roman" w:cs="Times New Roman"/>
          <w:color w:val="000000" w:themeColor="text1"/>
          <w:sz w:val="28"/>
          <w:szCs w:val="28"/>
          <w:lang w:eastAsia="uk-UA"/>
        </w:rPr>
        <w:t xml:space="preserve"> для кожного параметра (</w:t>
      </w:r>
      <w:proofErr w:type="spellStart"/>
      <w:r w:rsidRPr="00481168">
        <w:rPr>
          <w:rFonts w:ascii="Times New Roman" w:eastAsia="Times New Roman" w:hAnsi="Times New Roman" w:cs="Times New Roman"/>
          <w:color w:val="000000" w:themeColor="text1"/>
          <w:sz w:val="28"/>
          <w:szCs w:val="28"/>
          <w:lang w:eastAsia="uk-UA"/>
        </w:rPr>
        <w:t>якщо</w:t>
      </w:r>
      <w:proofErr w:type="spellEnd"/>
      <w:r w:rsidRPr="00481168">
        <w:rPr>
          <w:rFonts w:ascii="Times New Roman" w:eastAsia="Times New Roman" w:hAnsi="Times New Roman" w:cs="Times New Roman"/>
          <w:color w:val="000000" w:themeColor="text1"/>
          <w:sz w:val="28"/>
          <w:szCs w:val="28"/>
          <w:lang w:eastAsia="uk-UA"/>
        </w:rPr>
        <w:t xml:space="preserve"> є пропуск </w:t>
      </w:r>
      <w:proofErr w:type="spellStart"/>
      <w:r w:rsidRPr="00481168">
        <w:rPr>
          <w:rFonts w:ascii="Times New Roman" w:eastAsia="Times New Roman" w:hAnsi="Times New Roman" w:cs="Times New Roman"/>
          <w:color w:val="000000" w:themeColor="text1"/>
          <w:sz w:val="28"/>
          <w:szCs w:val="28"/>
          <w:lang w:eastAsia="uk-UA"/>
        </w:rPr>
        <w:t>лише</w:t>
      </w:r>
      <w:proofErr w:type="spellEnd"/>
      <w:r w:rsidRPr="00481168">
        <w:rPr>
          <w:rFonts w:ascii="Times New Roman" w:eastAsia="Times New Roman" w:hAnsi="Times New Roman" w:cs="Times New Roman"/>
          <w:color w:val="000000" w:themeColor="text1"/>
          <w:sz w:val="28"/>
          <w:szCs w:val="28"/>
          <w:lang w:eastAsia="uk-UA"/>
        </w:rPr>
        <w:t xml:space="preserve"> в одному </w:t>
      </w:r>
      <w:proofErr w:type="spellStart"/>
      <w:r w:rsidRPr="00481168">
        <w:rPr>
          <w:rFonts w:ascii="Times New Roman" w:eastAsia="Times New Roman" w:hAnsi="Times New Roman" w:cs="Times New Roman"/>
          <w:color w:val="000000" w:themeColor="text1"/>
          <w:sz w:val="28"/>
          <w:szCs w:val="28"/>
          <w:lang w:eastAsia="uk-UA"/>
        </w:rPr>
        <w:t>параметрі</w:t>
      </w:r>
      <w:proofErr w:type="spellEnd"/>
      <w:r w:rsidRPr="00481168">
        <w:rPr>
          <w:rFonts w:ascii="Times New Roman" w:eastAsia="Times New Roman" w:hAnsi="Times New Roman" w:cs="Times New Roman"/>
          <w:color w:val="000000" w:themeColor="text1"/>
          <w:sz w:val="28"/>
          <w:szCs w:val="28"/>
          <w:lang w:eastAsia="uk-UA"/>
        </w:rPr>
        <w:t xml:space="preserve">, для </w:t>
      </w:r>
      <w:proofErr w:type="spellStart"/>
      <w:r w:rsidRPr="00481168">
        <w:rPr>
          <w:rFonts w:ascii="Times New Roman" w:eastAsia="Times New Roman" w:hAnsi="Times New Roman" w:cs="Times New Roman"/>
          <w:color w:val="000000" w:themeColor="text1"/>
          <w:sz w:val="28"/>
          <w:szCs w:val="28"/>
          <w:lang w:eastAsia="uk-UA"/>
        </w:rPr>
        <w:t>цього</w:t>
      </w:r>
      <w:proofErr w:type="spellEnd"/>
      <w:r w:rsidRPr="00481168">
        <w:rPr>
          <w:rFonts w:ascii="Times New Roman" w:eastAsia="Times New Roman" w:hAnsi="Times New Roman" w:cs="Times New Roman"/>
          <w:color w:val="000000" w:themeColor="text1"/>
          <w:sz w:val="28"/>
          <w:szCs w:val="28"/>
          <w:lang w:eastAsia="uk-UA"/>
        </w:rPr>
        <w:t xml:space="preserve"> параметра </w:t>
      </w:r>
      <w:proofErr w:type="spellStart"/>
      <w:r w:rsidRPr="00481168">
        <w:rPr>
          <w:rFonts w:ascii="Times New Roman" w:eastAsia="Times New Roman" w:hAnsi="Times New Roman" w:cs="Times New Roman"/>
          <w:color w:val="000000" w:themeColor="text1"/>
          <w:sz w:val="28"/>
          <w:szCs w:val="28"/>
          <w:lang w:eastAsia="uk-UA"/>
        </w:rPr>
        <w:t>відображатиметься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сповіщення</w:t>
      </w:r>
      <w:proofErr w:type="spellEnd"/>
      <w:r w:rsidRPr="00481168">
        <w:rPr>
          <w:rFonts w:ascii="Times New Roman" w:eastAsia="Times New Roman" w:hAnsi="Times New Roman" w:cs="Times New Roman"/>
          <w:color w:val="000000" w:themeColor="text1"/>
          <w:sz w:val="28"/>
          <w:szCs w:val="28"/>
          <w:lang w:eastAsia="uk-UA"/>
        </w:rPr>
        <w:t>). Приклад наведено в</w:t>
      </w:r>
      <w:r>
        <w:rPr>
          <w:rFonts w:ascii="Times New Roman" w:eastAsia="Times New Roman" w:hAnsi="Times New Roman" w:cs="Times New Roman"/>
          <w:color w:val="000000" w:themeColor="text1"/>
          <w:sz w:val="28"/>
          <w:szCs w:val="28"/>
          <w:lang w:eastAsia="uk-UA"/>
        </w:rPr>
        <w:t xml:space="preserve"> </w:t>
      </w:r>
      <w:r w:rsidRPr="00481168">
        <w:rPr>
          <w:rFonts w:ascii="Times New Roman" w:eastAsia="Times New Roman" w:hAnsi="Times New Roman" w:cs="Times New Roman"/>
          <w:color w:val="000000" w:themeColor="text1"/>
          <w:sz w:val="28"/>
          <w:szCs w:val="28"/>
          <w:lang w:eastAsia="uk-UA"/>
        </w:rPr>
        <w:t>Рисун</w:t>
      </w:r>
      <w:r>
        <w:rPr>
          <w:rFonts w:ascii="Times New Roman" w:eastAsia="Times New Roman" w:hAnsi="Times New Roman" w:cs="Times New Roman"/>
          <w:color w:val="000000" w:themeColor="text1"/>
          <w:sz w:val="28"/>
          <w:szCs w:val="28"/>
          <w:lang w:eastAsia="uk-UA"/>
        </w:rPr>
        <w:t>ку</w:t>
      </w:r>
      <w:r w:rsidRPr="00481168">
        <w:rPr>
          <w:rFonts w:ascii="Times New Roman" w:eastAsia="Times New Roman" w:hAnsi="Times New Roman" w:cs="Times New Roman"/>
          <w:color w:val="000000" w:themeColor="text1"/>
          <w:sz w:val="28"/>
          <w:szCs w:val="28"/>
          <w:lang w:eastAsia="uk-UA"/>
        </w:rPr>
        <w:t xml:space="preserve"> </w:t>
      </w:r>
      <w:r>
        <w:rPr>
          <w:rFonts w:ascii="Times New Roman" w:eastAsia="Times New Roman" w:hAnsi="Times New Roman" w:cs="Times New Roman"/>
          <w:color w:val="000000" w:themeColor="text1"/>
          <w:sz w:val="28"/>
          <w:szCs w:val="28"/>
          <w:lang w:eastAsia="uk-UA"/>
        </w:rPr>
        <w:t>2.</w:t>
      </w:r>
      <w:r w:rsidRPr="00481168">
        <w:rPr>
          <w:rFonts w:ascii="Times New Roman" w:eastAsia="Times New Roman" w:hAnsi="Times New Roman" w:cs="Times New Roman"/>
          <w:color w:val="000000" w:themeColor="text1"/>
          <w:sz w:val="28"/>
          <w:szCs w:val="28"/>
          <w:lang w:eastAsia="uk-UA"/>
        </w:rPr>
        <w:t xml:space="preserve">5, де </w:t>
      </w:r>
      <w:proofErr w:type="spellStart"/>
      <w:r w:rsidRPr="00481168">
        <w:rPr>
          <w:rFonts w:ascii="Times New Roman" w:eastAsia="Times New Roman" w:hAnsi="Times New Roman" w:cs="Times New Roman"/>
          <w:color w:val="000000" w:themeColor="text1"/>
          <w:sz w:val="28"/>
          <w:szCs w:val="28"/>
          <w:lang w:eastAsia="uk-UA"/>
        </w:rPr>
        <w:t>такі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прапорці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чорні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позначки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відображаються</w:t>
      </w:r>
      <w:proofErr w:type="spellEnd"/>
      <w:r w:rsidRPr="00481168">
        <w:rPr>
          <w:rFonts w:ascii="Times New Roman" w:eastAsia="Times New Roman" w:hAnsi="Times New Roman" w:cs="Times New Roman"/>
          <w:color w:val="000000" w:themeColor="text1"/>
          <w:sz w:val="28"/>
          <w:szCs w:val="28"/>
          <w:lang w:eastAsia="uk-UA"/>
        </w:rPr>
        <w:t xml:space="preserve"> на </w:t>
      </w:r>
      <w:proofErr w:type="spellStart"/>
      <w:r w:rsidRPr="00481168">
        <w:rPr>
          <w:rFonts w:ascii="Times New Roman" w:eastAsia="Times New Roman" w:hAnsi="Times New Roman" w:cs="Times New Roman"/>
          <w:color w:val="000000" w:themeColor="text1"/>
          <w:sz w:val="28"/>
          <w:szCs w:val="28"/>
          <w:lang w:eastAsia="uk-UA"/>
        </w:rPr>
        <w:t>першій</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доріжці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ліворуч</w:t>
      </w:r>
      <w:proofErr w:type="spellEnd"/>
      <w:r w:rsidRPr="00481168">
        <w:rPr>
          <w:rFonts w:ascii="Times New Roman" w:eastAsia="Times New Roman" w:hAnsi="Times New Roman" w:cs="Times New Roman"/>
          <w:color w:val="000000" w:themeColor="text1"/>
          <w:sz w:val="28"/>
          <w:szCs w:val="28"/>
          <w:lang w:eastAsia="uk-UA"/>
        </w:rPr>
        <w:t xml:space="preserve">. Синя крива на </w:t>
      </w:r>
      <w:proofErr w:type="spellStart"/>
      <w:r w:rsidRPr="00481168">
        <w:rPr>
          <w:rFonts w:ascii="Times New Roman" w:eastAsia="Times New Roman" w:hAnsi="Times New Roman" w:cs="Times New Roman"/>
          <w:color w:val="000000" w:themeColor="text1"/>
          <w:sz w:val="28"/>
          <w:szCs w:val="28"/>
          <w:lang w:eastAsia="uk-UA"/>
        </w:rPr>
        <w:t>доріжці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позначає</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положення</w:t>
      </w:r>
      <w:proofErr w:type="spellEnd"/>
      <w:r w:rsidRPr="00481168">
        <w:rPr>
          <w:rFonts w:ascii="Times New Roman" w:eastAsia="Times New Roman" w:hAnsi="Times New Roman" w:cs="Times New Roman"/>
          <w:color w:val="000000" w:themeColor="text1"/>
          <w:sz w:val="28"/>
          <w:szCs w:val="28"/>
          <w:lang w:eastAsia="uk-UA"/>
        </w:rPr>
        <w:t xml:space="preserve"> блоку, а </w:t>
      </w:r>
      <w:proofErr w:type="spellStart"/>
      <w:r w:rsidRPr="00481168">
        <w:rPr>
          <w:rFonts w:ascii="Times New Roman" w:eastAsia="Times New Roman" w:hAnsi="Times New Roman" w:cs="Times New Roman"/>
          <w:color w:val="000000" w:themeColor="text1"/>
          <w:sz w:val="28"/>
          <w:szCs w:val="28"/>
          <w:lang w:eastAsia="uk-UA"/>
        </w:rPr>
        <w:t>прапорці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сигналізують</w:t>
      </w:r>
      <w:proofErr w:type="spellEnd"/>
      <w:r w:rsidRPr="00481168">
        <w:rPr>
          <w:rFonts w:ascii="Times New Roman" w:eastAsia="Times New Roman" w:hAnsi="Times New Roman" w:cs="Times New Roman"/>
          <w:color w:val="000000" w:themeColor="text1"/>
          <w:sz w:val="28"/>
          <w:szCs w:val="28"/>
          <w:lang w:eastAsia="uk-UA"/>
        </w:rPr>
        <w:t xml:space="preserve"> про </w:t>
      </w:r>
      <w:proofErr w:type="spellStart"/>
      <w:r w:rsidRPr="00481168">
        <w:rPr>
          <w:rFonts w:ascii="Times New Roman" w:eastAsia="Times New Roman" w:hAnsi="Times New Roman" w:cs="Times New Roman"/>
          <w:color w:val="000000" w:themeColor="text1"/>
          <w:sz w:val="28"/>
          <w:szCs w:val="28"/>
          <w:lang w:eastAsia="uk-UA"/>
        </w:rPr>
        <w:t>випадки</w:t>
      </w:r>
      <w:proofErr w:type="spellEnd"/>
      <w:r w:rsidRPr="00481168">
        <w:rPr>
          <w:rFonts w:ascii="Times New Roman" w:eastAsia="Times New Roman" w:hAnsi="Times New Roman" w:cs="Times New Roman"/>
          <w:color w:val="000000" w:themeColor="text1"/>
          <w:sz w:val="28"/>
          <w:szCs w:val="28"/>
          <w:lang w:eastAsia="uk-UA"/>
        </w:rPr>
        <w:t xml:space="preserve"> «поза зоною </w:t>
      </w:r>
      <w:proofErr w:type="spellStart"/>
      <w:r w:rsidRPr="00481168">
        <w:rPr>
          <w:rFonts w:ascii="Times New Roman" w:eastAsia="Times New Roman" w:hAnsi="Times New Roman" w:cs="Times New Roman"/>
          <w:color w:val="000000" w:themeColor="text1"/>
          <w:sz w:val="28"/>
          <w:szCs w:val="28"/>
          <w:lang w:eastAsia="uk-UA"/>
        </w:rPr>
        <w:t>дії</w:t>
      </w:r>
      <w:proofErr w:type="spellEnd"/>
      <w:r w:rsidRPr="00481168">
        <w:rPr>
          <w:rFonts w:ascii="Times New Roman" w:eastAsia="Times New Roman" w:hAnsi="Times New Roman" w:cs="Times New Roman"/>
          <w:color w:val="000000" w:themeColor="text1"/>
          <w:sz w:val="28"/>
          <w:szCs w:val="28"/>
          <w:lang w:eastAsia="uk-UA"/>
        </w:rPr>
        <w:t>».</w:t>
      </w:r>
    </w:p>
    <w:p w14:paraId="2584E2DE" w14:textId="77777777" w:rsidR="007012BC" w:rsidRPr="004B70D0" w:rsidRDefault="007012BC" w:rsidP="00F53E9A">
      <w:pPr>
        <w:spacing w:after="240" w:line="360" w:lineRule="auto"/>
        <w:ind w:firstLine="709"/>
        <w:jc w:val="both"/>
        <w:rPr>
          <w:rFonts w:ascii="Times New Roman" w:hAnsi="Times New Roman" w:cs="Times New Roman"/>
          <w:bCs/>
          <w:color w:val="000000" w:themeColor="text1"/>
          <w:sz w:val="28"/>
          <w:szCs w:val="28"/>
        </w:rPr>
      </w:pPr>
    </w:p>
    <w:p w14:paraId="7600375C" w14:textId="77777777" w:rsidR="007012BC" w:rsidRPr="00F95707" w:rsidRDefault="007012BC" w:rsidP="00F95707">
      <w:pPr>
        <w:spacing w:before="240" w:after="240" w:line="360" w:lineRule="auto"/>
        <w:ind w:firstLine="709"/>
        <w:jc w:val="center"/>
        <w:rPr>
          <w:rFonts w:ascii="Times New Roman" w:hAnsi="Times New Roman" w:cs="Times New Roman"/>
          <w:bCs/>
          <w:color w:val="000000" w:themeColor="text1"/>
          <w:sz w:val="28"/>
          <w:szCs w:val="28"/>
        </w:rPr>
      </w:pPr>
      <w:r w:rsidRPr="00F95707">
        <w:rPr>
          <w:rFonts w:ascii="Times New Roman" w:hAnsi="Times New Roman" w:cs="Times New Roman"/>
          <w:bCs/>
          <w:noProof/>
          <w:color w:val="000000" w:themeColor="text1"/>
          <w:sz w:val="28"/>
          <w:szCs w:val="28"/>
          <w:lang w:val="uk-UA" w:eastAsia="uk-UA"/>
        </w:rPr>
        <w:lastRenderedPageBreak/>
        <w:drawing>
          <wp:inline distT="0" distB="0" distL="0" distR="0" wp14:anchorId="778E5092" wp14:editId="29B5EAB9">
            <wp:extent cx="4486902" cy="2181530"/>
            <wp:effectExtent l="0" t="0" r="9525" b="952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4486902" cy="2181530"/>
                    </a:xfrm>
                    <a:prstGeom prst="rect">
                      <a:avLst/>
                    </a:prstGeom>
                  </pic:spPr>
                </pic:pic>
              </a:graphicData>
            </a:graphic>
          </wp:inline>
        </w:drawing>
      </w:r>
    </w:p>
    <w:p w14:paraId="0158C707" w14:textId="77777777" w:rsidR="007012BC" w:rsidRPr="00F95707" w:rsidRDefault="00334DAA" w:rsidP="00F95707">
      <w:pPr>
        <w:spacing w:before="240" w:after="240" w:line="360" w:lineRule="auto"/>
        <w:ind w:firstLine="709"/>
        <w:jc w:val="center"/>
        <w:rPr>
          <w:rFonts w:ascii="Times New Roman" w:hAnsi="Times New Roman" w:cs="Times New Roman"/>
          <w:bCs/>
          <w:color w:val="000000" w:themeColor="text1"/>
          <w:sz w:val="28"/>
          <w:szCs w:val="28"/>
          <w:lang w:val="uk-UA"/>
        </w:rPr>
      </w:pPr>
      <w:r>
        <w:rPr>
          <w:rFonts w:ascii="Times New Roman" w:hAnsi="Times New Roman" w:cs="Times New Roman"/>
          <w:bCs/>
          <w:color w:val="000000" w:themeColor="text1"/>
          <w:sz w:val="28"/>
          <w:szCs w:val="28"/>
        </w:rPr>
        <w:t>Рис</w:t>
      </w:r>
      <w:r>
        <w:rPr>
          <w:rFonts w:ascii="Times New Roman" w:hAnsi="Times New Roman" w:cs="Times New Roman"/>
          <w:bCs/>
          <w:color w:val="000000" w:themeColor="text1"/>
          <w:sz w:val="28"/>
          <w:szCs w:val="28"/>
          <w:lang w:val="uk-UA"/>
        </w:rPr>
        <w:t>.</w:t>
      </w:r>
      <w:r w:rsidR="007012BC" w:rsidRPr="00F95707">
        <w:rPr>
          <w:rFonts w:ascii="Times New Roman" w:hAnsi="Times New Roman" w:cs="Times New Roman"/>
          <w:bCs/>
          <w:color w:val="000000" w:themeColor="text1"/>
          <w:sz w:val="28"/>
          <w:szCs w:val="28"/>
        </w:rPr>
        <w:t xml:space="preserve"> 2.5 </w:t>
      </w:r>
      <w:proofErr w:type="spellStart"/>
      <w:r w:rsidR="007012BC" w:rsidRPr="00F95707">
        <w:rPr>
          <w:rFonts w:ascii="Times New Roman" w:hAnsi="Times New Roman" w:cs="Times New Roman"/>
          <w:bCs/>
          <w:color w:val="000000" w:themeColor="text1"/>
          <w:sz w:val="28"/>
          <w:szCs w:val="28"/>
        </w:rPr>
        <w:t>Відображення</w:t>
      </w:r>
      <w:proofErr w:type="spellEnd"/>
      <w:r w:rsidR="007012BC" w:rsidRPr="00F95707">
        <w:rPr>
          <w:rFonts w:ascii="Times New Roman" w:hAnsi="Times New Roman" w:cs="Times New Roman"/>
          <w:bCs/>
          <w:color w:val="000000" w:themeColor="text1"/>
          <w:sz w:val="28"/>
          <w:szCs w:val="28"/>
        </w:rPr>
        <w:t xml:space="preserve"> часу</w:t>
      </w:r>
    </w:p>
    <w:p w14:paraId="45D7FBBC" w14:textId="77777777" w:rsidR="007012BC" w:rsidRPr="00481168" w:rsidRDefault="007012BC" w:rsidP="00F53E9A">
      <w:pPr>
        <w:spacing w:after="240" w:line="360" w:lineRule="auto"/>
        <w:ind w:firstLine="709"/>
        <w:jc w:val="both"/>
        <w:rPr>
          <w:rFonts w:ascii="Times New Roman" w:eastAsia="Times New Roman" w:hAnsi="Times New Roman" w:cs="Times New Roman"/>
          <w:color w:val="000000" w:themeColor="text1"/>
          <w:sz w:val="28"/>
          <w:szCs w:val="28"/>
          <w:lang w:eastAsia="uk-UA"/>
        </w:rPr>
      </w:pPr>
      <w:proofErr w:type="spellStart"/>
      <w:r w:rsidRPr="00481168">
        <w:rPr>
          <w:rFonts w:ascii="Times New Roman" w:eastAsia="Times New Roman" w:hAnsi="Times New Roman" w:cs="Times New Roman"/>
          <w:b/>
          <w:bCs/>
          <w:color w:val="000000" w:themeColor="text1"/>
          <w:sz w:val="28"/>
          <w:szCs w:val="28"/>
          <w:lang w:eastAsia="uk-UA"/>
        </w:rPr>
        <w:t>Рішення</w:t>
      </w:r>
      <w:proofErr w:type="spellEnd"/>
      <w:r w:rsidRPr="00481168">
        <w:rPr>
          <w:rFonts w:ascii="Times New Roman" w:eastAsia="Times New Roman" w:hAnsi="Times New Roman" w:cs="Times New Roman"/>
          <w:b/>
          <w:bCs/>
          <w:color w:val="000000" w:themeColor="text1"/>
          <w:sz w:val="28"/>
          <w:szCs w:val="28"/>
          <w:lang w:eastAsia="uk-UA"/>
        </w:rPr>
        <w:t xml:space="preserve"> «</w:t>
      </w:r>
      <w:proofErr w:type="spellStart"/>
      <w:r w:rsidRPr="00481168">
        <w:rPr>
          <w:rFonts w:ascii="Times New Roman" w:eastAsia="Times New Roman" w:hAnsi="Times New Roman" w:cs="Times New Roman"/>
          <w:b/>
          <w:bCs/>
          <w:color w:val="000000" w:themeColor="text1"/>
          <w:sz w:val="28"/>
          <w:szCs w:val="28"/>
          <w:lang w:eastAsia="uk-UA"/>
        </w:rPr>
        <w:t>Цифровий</w:t>
      </w:r>
      <w:proofErr w:type="spellEnd"/>
      <w:r w:rsidRPr="00481168">
        <w:rPr>
          <w:rFonts w:ascii="Times New Roman" w:eastAsia="Times New Roman" w:hAnsi="Times New Roman" w:cs="Times New Roman"/>
          <w:b/>
          <w:bCs/>
          <w:color w:val="000000" w:themeColor="text1"/>
          <w:sz w:val="28"/>
          <w:szCs w:val="28"/>
          <w:lang w:eastAsia="uk-UA"/>
        </w:rPr>
        <w:t xml:space="preserve"> </w:t>
      </w:r>
      <w:proofErr w:type="spellStart"/>
      <w:r w:rsidRPr="00481168">
        <w:rPr>
          <w:rFonts w:ascii="Times New Roman" w:eastAsia="Times New Roman" w:hAnsi="Times New Roman" w:cs="Times New Roman"/>
          <w:b/>
          <w:bCs/>
          <w:color w:val="000000" w:themeColor="text1"/>
          <w:sz w:val="28"/>
          <w:szCs w:val="28"/>
          <w:lang w:eastAsia="uk-UA"/>
        </w:rPr>
        <w:t>двійник</w:t>
      </w:r>
      <w:proofErr w:type="spellEnd"/>
      <w:r w:rsidRPr="00481168">
        <w:rPr>
          <w:rFonts w:ascii="Times New Roman" w:eastAsia="Times New Roman" w:hAnsi="Times New Roman" w:cs="Times New Roman"/>
          <w:b/>
          <w:bCs/>
          <w:color w:val="000000" w:themeColor="text1"/>
          <w:sz w:val="28"/>
          <w:szCs w:val="28"/>
          <w:lang w:eastAsia="uk-UA"/>
        </w:rPr>
        <w:t xml:space="preserve">» – </w:t>
      </w:r>
      <w:proofErr w:type="spellStart"/>
      <w:r w:rsidRPr="00481168">
        <w:rPr>
          <w:rFonts w:ascii="Times New Roman" w:eastAsia="Times New Roman" w:hAnsi="Times New Roman" w:cs="Times New Roman"/>
          <w:b/>
          <w:bCs/>
          <w:color w:val="000000" w:themeColor="text1"/>
          <w:sz w:val="28"/>
          <w:szCs w:val="28"/>
          <w:lang w:eastAsia="uk-UA"/>
        </w:rPr>
        <w:t>введення</w:t>
      </w:r>
      <w:proofErr w:type="spellEnd"/>
      <w:r w:rsidRPr="00481168">
        <w:rPr>
          <w:rFonts w:ascii="Times New Roman" w:eastAsia="Times New Roman" w:hAnsi="Times New Roman" w:cs="Times New Roman"/>
          <w:b/>
          <w:bCs/>
          <w:color w:val="000000" w:themeColor="text1"/>
          <w:sz w:val="28"/>
          <w:szCs w:val="28"/>
          <w:lang w:eastAsia="uk-UA"/>
        </w:rPr>
        <w:t xml:space="preserve"> </w:t>
      </w:r>
      <w:proofErr w:type="spellStart"/>
      <w:r w:rsidRPr="00481168">
        <w:rPr>
          <w:rFonts w:ascii="Times New Roman" w:eastAsia="Times New Roman" w:hAnsi="Times New Roman" w:cs="Times New Roman"/>
          <w:b/>
          <w:bCs/>
          <w:color w:val="000000" w:themeColor="text1"/>
          <w:sz w:val="28"/>
          <w:szCs w:val="28"/>
          <w:lang w:eastAsia="uk-UA"/>
        </w:rPr>
        <w:t>контекстної</w:t>
      </w:r>
      <w:proofErr w:type="spellEnd"/>
      <w:r w:rsidRPr="00481168">
        <w:rPr>
          <w:rFonts w:ascii="Times New Roman" w:eastAsia="Times New Roman" w:hAnsi="Times New Roman" w:cs="Times New Roman"/>
          <w:b/>
          <w:bCs/>
          <w:color w:val="000000" w:themeColor="text1"/>
          <w:sz w:val="28"/>
          <w:szCs w:val="28"/>
          <w:lang w:eastAsia="uk-UA"/>
        </w:rPr>
        <w:t xml:space="preserve"> </w:t>
      </w:r>
      <w:proofErr w:type="spellStart"/>
      <w:r w:rsidRPr="00481168">
        <w:rPr>
          <w:rFonts w:ascii="Times New Roman" w:eastAsia="Times New Roman" w:hAnsi="Times New Roman" w:cs="Times New Roman"/>
          <w:b/>
          <w:bCs/>
          <w:color w:val="000000" w:themeColor="text1"/>
          <w:sz w:val="28"/>
          <w:szCs w:val="28"/>
          <w:lang w:eastAsia="uk-UA"/>
        </w:rPr>
        <w:t>інформації</w:t>
      </w:r>
      <w:proofErr w:type="spellEnd"/>
    </w:p>
    <w:p w14:paraId="09E12AE0" w14:textId="77777777" w:rsidR="007012BC" w:rsidRPr="00481168" w:rsidRDefault="007012BC" w:rsidP="00F53E9A">
      <w:pPr>
        <w:spacing w:after="240" w:line="360" w:lineRule="auto"/>
        <w:ind w:firstLine="709"/>
        <w:jc w:val="both"/>
        <w:rPr>
          <w:rFonts w:ascii="Times New Roman" w:eastAsia="Times New Roman" w:hAnsi="Times New Roman" w:cs="Times New Roman"/>
          <w:color w:val="000000" w:themeColor="text1"/>
          <w:sz w:val="28"/>
          <w:szCs w:val="28"/>
          <w:lang w:eastAsia="uk-UA"/>
        </w:rPr>
      </w:pPr>
      <w:proofErr w:type="spellStart"/>
      <w:r w:rsidRPr="00481168">
        <w:rPr>
          <w:rFonts w:ascii="Times New Roman" w:eastAsia="Times New Roman" w:hAnsi="Times New Roman" w:cs="Times New Roman"/>
          <w:color w:val="000000" w:themeColor="text1"/>
          <w:sz w:val="28"/>
          <w:szCs w:val="28"/>
          <w:lang w:eastAsia="uk-UA"/>
        </w:rPr>
        <w:t>Окрім</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безперервного</w:t>
      </w:r>
      <w:proofErr w:type="spellEnd"/>
      <w:r w:rsidRPr="00481168">
        <w:rPr>
          <w:rFonts w:ascii="Times New Roman" w:eastAsia="Times New Roman" w:hAnsi="Times New Roman" w:cs="Times New Roman"/>
          <w:color w:val="000000" w:themeColor="text1"/>
          <w:sz w:val="28"/>
          <w:szCs w:val="28"/>
          <w:lang w:eastAsia="uk-UA"/>
        </w:rPr>
        <w:t xml:space="preserve"> та точного </w:t>
      </w:r>
      <w:proofErr w:type="spellStart"/>
      <w:r w:rsidRPr="00481168">
        <w:rPr>
          <w:rFonts w:ascii="Times New Roman" w:eastAsia="Times New Roman" w:hAnsi="Times New Roman" w:cs="Times New Roman"/>
          <w:color w:val="000000" w:themeColor="text1"/>
          <w:sz w:val="28"/>
          <w:szCs w:val="28"/>
          <w:lang w:eastAsia="uk-UA"/>
        </w:rPr>
        <w:t>отримання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даних</w:t>
      </w:r>
      <w:proofErr w:type="spellEnd"/>
      <w:r w:rsidRPr="00481168">
        <w:rPr>
          <w:rFonts w:ascii="Times New Roman" w:eastAsia="Times New Roman" w:hAnsi="Times New Roman" w:cs="Times New Roman"/>
          <w:color w:val="000000" w:themeColor="text1"/>
          <w:sz w:val="28"/>
          <w:szCs w:val="28"/>
          <w:lang w:eastAsia="uk-UA"/>
        </w:rPr>
        <w:t xml:space="preserve"> у </w:t>
      </w:r>
      <w:proofErr w:type="spellStart"/>
      <w:r w:rsidRPr="00481168">
        <w:rPr>
          <w:rFonts w:ascii="Times New Roman" w:eastAsia="Times New Roman" w:hAnsi="Times New Roman" w:cs="Times New Roman"/>
          <w:color w:val="000000" w:themeColor="text1"/>
          <w:sz w:val="28"/>
          <w:szCs w:val="28"/>
          <w:lang w:eastAsia="uk-UA"/>
        </w:rPr>
        <w:t>режимі</w:t>
      </w:r>
      <w:proofErr w:type="spellEnd"/>
      <w:r w:rsidRPr="00481168">
        <w:rPr>
          <w:rFonts w:ascii="Times New Roman" w:eastAsia="Times New Roman" w:hAnsi="Times New Roman" w:cs="Times New Roman"/>
          <w:color w:val="000000" w:themeColor="text1"/>
          <w:sz w:val="28"/>
          <w:szCs w:val="28"/>
          <w:lang w:eastAsia="uk-UA"/>
        </w:rPr>
        <w:t xml:space="preserve"> реального часу, </w:t>
      </w:r>
      <w:proofErr w:type="spellStart"/>
      <w:r w:rsidRPr="00481168">
        <w:rPr>
          <w:rFonts w:ascii="Times New Roman" w:eastAsia="Times New Roman" w:hAnsi="Times New Roman" w:cs="Times New Roman"/>
          <w:color w:val="000000" w:themeColor="text1"/>
          <w:sz w:val="28"/>
          <w:szCs w:val="28"/>
          <w:lang w:eastAsia="uk-UA"/>
        </w:rPr>
        <w:t>рішення</w:t>
      </w:r>
      <w:proofErr w:type="spellEnd"/>
      <w:r w:rsidRPr="00481168">
        <w:rPr>
          <w:rFonts w:ascii="Times New Roman" w:eastAsia="Times New Roman" w:hAnsi="Times New Roman" w:cs="Times New Roman"/>
          <w:color w:val="000000" w:themeColor="text1"/>
          <w:sz w:val="28"/>
          <w:szCs w:val="28"/>
          <w:lang w:eastAsia="uk-UA"/>
        </w:rPr>
        <w:t xml:space="preserve"> також </w:t>
      </w:r>
      <w:proofErr w:type="spellStart"/>
      <w:r w:rsidRPr="00481168">
        <w:rPr>
          <w:rFonts w:ascii="Times New Roman" w:eastAsia="Times New Roman" w:hAnsi="Times New Roman" w:cs="Times New Roman"/>
          <w:color w:val="000000" w:themeColor="text1"/>
          <w:sz w:val="28"/>
          <w:szCs w:val="28"/>
          <w:lang w:eastAsia="uk-UA"/>
        </w:rPr>
        <w:t>вимагає</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доповнення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інформацією</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необхідною</w:t>
      </w:r>
      <w:proofErr w:type="spellEnd"/>
      <w:r w:rsidRPr="00481168">
        <w:rPr>
          <w:rFonts w:ascii="Times New Roman" w:eastAsia="Times New Roman" w:hAnsi="Times New Roman" w:cs="Times New Roman"/>
          <w:color w:val="000000" w:themeColor="text1"/>
          <w:sz w:val="28"/>
          <w:szCs w:val="28"/>
          <w:lang w:eastAsia="uk-UA"/>
        </w:rPr>
        <w:t xml:space="preserve"> для </w:t>
      </w:r>
      <w:proofErr w:type="spellStart"/>
      <w:r w:rsidRPr="00481168">
        <w:rPr>
          <w:rFonts w:ascii="Times New Roman" w:eastAsia="Times New Roman" w:hAnsi="Times New Roman" w:cs="Times New Roman"/>
          <w:color w:val="000000" w:themeColor="text1"/>
          <w:sz w:val="28"/>
          <w:szCs w:val="28"/>
          <w:lang w:eastAsia="uk-UA"/>
        </w:rPr>
        <w:t>опису</w:t>
      </w:r>
      <w:proofErr w:type="spellEnd"/>
      <w:r w:rsidRPr="00481168">
        <w:rPr>
          <w:rFonts w:ascii="Times New Roman" w:eastAsia="Times New Roman" w:hAnsi="Times New Roman" w:cs="Times New Roman"/>
          <w:color w:val="000000" w:themeColor="text1"/>
          <w:sz w:val="28"/>
          <w:szCs w:val="28"/>
          <w:lang w:eastAsia="uk-UA"/>
        </w:rPr>
        <w:t xml:space="preserve"> у </w:t>
      </w:r>
      <w:proofErr w:type="spellStart"/>
      <w:r w:rsidRPr="00481168">
        <w:rPr>
          <w:rFonts w:ascii="Times New Roman" w:eastAsia="Times New Roman" w:hAnsi="Times New Roman" w:cs="Times New Roman"/>
          <w:color w:val="000000" w:themeColor="text1"/>
          <w:sz w:val="28"/>
          <w:szCs w:val="28"/>
          <w:lang w:eastAsia="uk-UA"/>
        </w:rPr>
        <w:t>фізичних</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термінах</w:t>
      </w:r>
      <w:proofErr w:type="spellEnd"/>
      <w:r w:rsidRPr="00481168">
        <w:rPr>
          <w:rFonts w:ascii="Times New Roman" w:eastAsia="Times New Roman" w:hAnsi="Times New Roman" w:cs="Times New Roman"/>
          <w:color w:val="000000" w:themeColor="text1"/>
          <w:sz w:val="28"/>
          <w:szCs w:val="28"/>
          <w:lang w:eastAsia="uk-UA"/>
        </w:rPr>
        <w:t xml:space="preserve"> характеристик </w:t>
      </w:r>
      <w:proofErr w:type="spellStart"/>
      <w:r w:rsidRPr="00481168">
        <w:rPr>
          <w:rFonts w:ascii="Times New Roman" w:eastAsia="Times New Roman" w:hAnsi="Times New Roman" w:cs="Times New Roman"/>
          <w:color w:val="000000" w:themeColor="text1"/>
          <w:sz w:val="28"/>
          <w:szCs w:val="28"/>
          <w:lang w:eastAsia="uk-UA"/>
        </w:rPr>
        <w:t>системи</w:t>
      </w:r>
      <w:proofErr w:type="spellEnd"/>
      <w:r w:rsidRPr="00481168">
        <w:rPr>
          <w:rFonts w:ascii="Times New Roman" w:eastAsia="Times New Roman" w:hAnsi="Times New Roman" w:cs="Times New Roman"/>
          <w:color w:val="000000" w:themeColor="text1"/>
          <w:sz w:val="28"/>
          <w:szCs w:val="28"/>
          <w:lang w:eastAsia="uk-UA"/>
        </w:rPr>
        <w:t xml:space="preserve">, яка буде </w:t>
      </w:r>
      <w:proofErr w:type="spellStart"/>
      <w:r w:rsidRPr="00481168">
        <w:rPr>
          <w:rFonts w:ascii="Times New Roman" w:eastAsia="Times New Roman" w:hAnsi="Times New Roman" w:cs="Times New Roman"/>
          <w:color w:val="000000" w:themeColor="text1"/>
          <w:sz w:val="28"/>
          <w:szCs w:val="28"/>
          <w:lang w:eastAsia="uk-UA"/>
        </w:rPr>
        <w:t>цифрово</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відтворена</w:t>
      </w:r>
      <w:proofErr w:type="spellEnd"/>
      <w:r w:rsidRPr="00481168">
        <w:rPr>
          <w:rFonts w:ascii="Times New Roman" w:eastAsia="Times New Roman" w:hAnsi="Times New Roman" w:cs="Times New Roman"/>
          <w:color w:val="000000" w:themeColor="text1"/>
          <w:sz w:val="28"/>
          <w:szCs w:val="28"/>
          <w:lang w:eastAsia="uk-UA"/>
        </w:rPr>
        <w:t xml:space="preserve"> та </w:t>
      </w:r>
      <w:proofErr w:type="spellStart"/>
      <w:r w:rsidRPr="00481168">
        <w:rPr>
          <w:rFonts w:ascii="Times New Roman" w:eastAsia="Times New Roman" w:hAnsi="Times New Roman" w:cs="Times New Roman"/>
          <w:color w:val="000000" w:themeColor="text1"/>
          <w:sz w:val="28"/>
          <w:szCs w:val="28"/>
          <w:lang w:eastAsia="uk-UA"/>
        </w:rPr>
        <w:t>змодельована</w:t>
      </w:r>
      <w:proofErr w:type="spellEnd"/>
      <w:r w:rsidRPr="00481168">
        <w:rPr>
          <w:rFonts w:ascii="Times New Roman" w:eastAsia="Times New Roman" w:hAnsi="Times New Roman" w:cs="Times New Roman"/>
          <w:color w:val="000000" w:themeColor="text1"/>
          <w:sz w:val="28"/>
          <w:szCs w:val="28"/>
          <w:lang w:eastAsia="uk-UA"/>
        </w:rPr>
        <w:t xml:space="preserve">. У </w:t>
      </w:r>
      <w:proofErr w:type="spellStart"/>
      <w:r w:rsidRPr="00481168">
        <w:rPr>
          <w:rFonts w:ascii="Times New Roman" w:eastAsia="Times New Roman" w:hAnsi="Times New Roman" w:cs="Times New Roman"/>
          <w:color w:val="000000" w:themeColor="text1"/>
          <w:sz w:val="28"/>
          <w:szCs w:val="28"/>
          <w:lang w:eastAsia="uk-UA"/>
        </w:rPr>
        <w:t>цьому</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сенсі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двигун</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має</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можливість</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інтегрувати</w:t>
      </w:r>
      <w:proofErr w:type="spellEnd"/>
      <w:r w:rsidRPr="00481168">
        <w:rPr>
          <w:rFonts w:ascii="Times New Roman" w:eastAsia="Times New Roman" w:hAnsi="Times New Roman" w:cs="Times New Roman"/>
          <w:color w:val="000000" w:themeColor="text1"/>
          <w:sz w:val="28"/>
          <w:szCs w:val="28"/>
          <w:lang w:eastAsia="uk-UA"/>
        </w:rPr>
        <w:t xml:space="preserve"> та </w:t>
      </w:r>
      <w:proofErr w:type="spellStart"/>
      <w:r w:rsidRPr="00481168">
        <w:rPr>
          <w:rFonts w:ascii="Times New Roman" w:eastAsia="Times New Roman" w:hAnsi="Times New Roman" w:cs="Times New Roman"/>
          <w:color w:val="000000" w:themeColor="text1"/>
          <w:sz w:val="28"/>
          <w:szCs w:val="28"/>
          <w:lang w:eastAsia="uk-UA"/>
        </w:rPr>
        <w:t>зберігати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контекстуальну</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інформацію</w:t>
      </w:r>
      <w:proofErr w:type="spellEnd"/>
      <w:r w:rsidRPr="00481168">
        <w:rPr>
          <w:rFonts w:ascii="Times New Roman" w:eastAsia="Times New Roman" w:hAnsi="Times New Roman" w:cs="Times New Roman"/>
          <w:color w:val="000000" w:themeColor="text1"/>
          <w:sz w:val="28"/>
          <w:szCs w:val="28"/>
          <w:lang w:eastAsia="uk-UA"/>
        </w:rPr>
        <w:t xml:space="preserve">, яка </w:t>
      </w:r>
      <w:proofErr w:type="spellStart"/>
      <w:r w:rsidRPr="00481168">
        <w:rPr>
          <w:rFonts w:ascii="Times New Roman" w:eastAsia="Times New Roman" w:hAnsi="Times New Roman" w:cs="Times New Roman"/>
          <w:color w:val="000000" w:themeColor="text1"/>
          <w:sz w:val="28"/>
          <w:szCs w:val="28"/>
          <w:lang w:eastAsia="uk-UA"/>
        </w:rPr>
        <w:t>зазвичай</w:t>
      </w:r>
      <w:proofErr w:type="spellEnd"/>
      <w:r w:rsidRPr="00481168">
        <w:rPr>
          <w:rFonts w:ascii="Times New Roman" w:eastAsia="Times New Roman" w:hAnsi="Times New Roman" w:cs="Times New Roman"/>
          <w:color w:val="000000" w:themeColor="text1"/>
          <w:sz w:val="28"/>
          <w:szCs w:val="28"/>
          <w:lang w:eastAsia="uk-UA"/>
        </w:rPr>
        <w:t xml:space="preserve"> не </w:t>
      </w:r>
      <w:proofErr w:type="spellStart"/>
      <w:r w:rsidRPr="00481168">
        <w:rPr>
          <w:rFonts w:ascii="Times New Roman" w:eastAsia="Times New Roman" w:hAnsi="Times New Roman" w:cs="Times New Roman"/>
          <w:color w:val="000000" w:themeColor="text1"/>
          <w:sz w:val="28"/>
          <w:szCs w:val="28"/>
          <w:lang w:eastAsia="uk-UA"/>
        </w:rPr>
        <w:t>зберігається</w:t>
      </w:r>
      <w:proofErr w:type="spellEnd"/>
      <w:r w:rsidRPr="00481168">
        <w:rPr>
          <w:rFonts w:ascii="Times New Roman" w:eastAsia="Times New Roman" w:hAnsi="Times New Roman" w:cs="Times New Roman"/>
          <w:color w:val="000000" w:themeColor="text1"/>
          <w:sz w:val="28"/>
          <w:szCs w:val="28"/>
          <w:lang w:eastAsia="uk-UA"/>
        </w:rPr>
        <w:t xml:space="preserve"> у </w:t>
      </w:r>
      <w:proofErr w:type="spellStart"/>
      <w:r w:rsidRPr="00481168">
        <w:rPr>
          <w:rFonts w:ascii="Times New Roman" w:eastAsia="Times New Roman" w:hAnsi="Times New Roman" w:cs="Times New Roman"/>
          <w:color w:val="000000" w:themeColor="text1"/>
          <w:sz w:val="28"/>
          <w:szCs w:val="28"/>
          <w:lang w:eastAsia="uk-UA"/>
        </w:rPr>
        <w:t>форматі</w:t>
      </w:r>
      <w:proofErr w:type="spellEnd"/>
      <w:r w:rsidRPr="00481168">
        <w:rPr>
          <w:rFonts w:ascii="Times New Roman" w:eastAsia="Times New Roman" w:hAnsi="Times New Roman" w:cs="Times New Roman"/>
          <w:color w:val="000000" w:themeColor="text1"/>
          <w:sz w:val="28"/>
          <w:szCs w:val="28"/>
          <w:lang w:eastAsia="uk-UA"/>
        </w:rPr>
        <w:t xml:space="preserve"> WITSML. </w:t>
      </w:r>
      <w:proofErr w:type="spellStart"/>
      <w:r w:rsidRPr="00481168">
        <w:rPr>
          <w:rFonts w:ascii="Times New Roman" w:eastAsia="Times New Roman" w:hAnsi="Times New Roman" w:cs="Times New Roman"/>
          <w:color w:val="000000" w:themeColor="text1"/>
          <w:sz w:val="28"/>
          <w:szCs w:val="28"/>
          <w:lang w:eastAsia="uk-UA"/>
        </w:rPr>
        <w:t>Ця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інформація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включає</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деталі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геометрії</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свердловини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конфігурацію</w:t>
      </w:r>
      <w:proofErr w:type="spellEnd"/>
      <w:r w:rsidRPr="00481168">
        <w:rPr>
          <w:rFonts w:ascii="Times New Roman" w:eastAsia="Times New Roman" w:hAnsi="Times New Roman" w:cs="Times New Roman"/>
          <w:color w:val="000000" w:themeColor="text1"/>
          <w:sz w:val="28"/>
          <w:szCs w:val="28"/>
          <w:lang w:eastAsia="uk-UA"/>
        </w:rPr>
        <w:t xml:space="preserve"> та </w:t>
      </w:r>
      <w:proofErr w:type="spellStart"/>
      <w:r w:rsidRPr="00481168">
        <w:rPr>
          <w:rFonts w:ascii="Times New Roman" w:eastAsia="Times New Roman" w:hAnsi="Times New Roman" w:cs="Times New Roman"/>
          <w:color w:val="000000" w:themeColor="text1"/>
          <w:sz w:val="28"/>
          <w:szCs w:val="28"/>
          <w:lang w:eastAsia="uk-UA"/>
        </w:rPr>
        <w:t>властивості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компонування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вибою</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бурильної</w:t>
      </w:r>
      <w:proofErr w:type="spellEnd"/>
      <w:r w:rsidRPr="00481168">
        <w:rPr>
          <w:rFonts w:ascii="Times New Roman" w:eastAsia="Times New Roman" w:hAnsi="Times New Roman" w:cs="Times New Roman"/>
          <w:color w:val="000000" w:themeColor="text1"/>
          <w:sz w:val="28"/>
          <w:szCs w:val="28"/>
          <w:lang w:eastAsia="uk-UA"/>
        </w:rPr>
        <w:t xml:space="preserve"> колони (BHA), а також </w:t>
      </w:r>
      <w:proofErr w:type="spellStart"/>
      <w:r w:rsidRPr="00481168">
        <w:rPr>
          <w:rFonts w:ascii="Times New Roman" w:eastAsia="Times New Roman" w:hAnsi="Times New Roman" w:cs="Times New Roman"/>
          <w:color w:val="000000" w:themeColor="text1"/>
          <w:sz w:val="28"/>
          <w:szCs w:val="28"/>
          <w:lang w:eastAsia="uk-UA"/>
        </w:rPr>
        <w:t>дані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пов'язані</w:t>
      </w:r>
      <w:proofErr w:type="spellEnd"/>
      <w:r w:rsidRPr="00481168">
        <w:rPr>
          <w:rFonts w:ascii="Times New Roman" w:eastAsia="Times New Roman" w:hAnsi="Times New Roman" w:cs="Times New Roman"/>
          <w:color w:val="000000" w:themeColor="text1"/>
          <w:sz w:val="28"/>
          <w:szCs w:val="28"/>
          <w:lang w:eastAsia="uk-UA"/>
        </w:rPr>
        <w:t xml:space="preserve"> з </w:t>
      </w:r>
      <w:proofErr w:type="spellStart"/>
      <w:r w:rsidRPr="00481168">
        <w:rPr>
          <w:rFonts w:ascii="Times New Roman" w:eastAsia="Times New Roman" w:hAnsi="Times New Roman" w:cs="Times New Roman"/>
          <w:color w:val="000000" w:themeColor="text1"/>
          <w:sz w:val="28"/>
          <w:szCs w:val="28"/>
          <w:lang w:eastAsia="uk-UA"/>
        </w:rPr>
        <w:t>рідиною</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Ця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інформація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необхідна</w:t>
      </w:r>
      <w:proofErr w:type="spellEnd"/>
      <w:r w:rsidRPr="00481168">
        <w:rPr>
          <w:rFonts w:ascii="Times New Roman" w:eastAsia="Times New Roman" w:hAnsi="Times New Roman" w:cs="Times New Roman"/>
          <w:color w:val="000000" w:themeColor="text1"/>
          <w:sz w:val="28"/>
          <w:szCs w:val="28"/>
          <w:lang w:eastAsia="uk-UA"/>
        </w:rPr>
        <w:t xml:space="preserve"> для </w:t>
      </w:r>
      <w:proofErr w:type="spellStart"/>
      <w:r w:rsidRPr="00481168">
        <w:rPr>
          <w:rFonts w:ascii="Times New Roman" w:eastAsia="Times New Roman" w:hAnsi="Times New Roman" w:cs="Times New Roman"/>
          <w:color w:val="000000" w:themeColor="text1"/>
          <w:sz w:val="28"/>
          <w:szCs w:val="28"/>
          <w:lang w:eastAsia="uk-UA"/>
        </w:rPr>
        <w:t>забезпечення</w:t>
      </w:r>
      <w:proofErr w:type="spellEnd"/>
      <w:r w:rsidRPr="00481168">
        <w:rPr>
          <w:rFonts w:ascii="Times New Roman" w:eastAsia="Times New Roman" w:hAnsi="Times New Roman" w:cs="Times New Roman"/>
          <w:color w:val="000000" w:themeColor="text1"/>
          <w:sz w:val="28"/>
          <w:szCs w:val="28"/>
          <w:lang w:eastAsia="uk-UA"/>
        </w:rPr>
        <w:t xml:space="preserve"> точного контексту для </w:t>
      </w:r>
      <w:proofErr w:type="spellStart"/>
      <w:r w:rsidRPr="00481168">
        <w:rPr>
          <w:rFonts w:ascii="Times New Roman" w:eastAsia="Times New Roman" w:hAnsi="Times New Roman" w:cs="Times New Roman"/>
          <w:color w:val="000000" w:themeColor="text1"/>
          <w:sz w:val="28"/>
          <w:szCs w:val="28"/>
          <w:lang w:eastAsia="uk-UA"/>
        </w:rPr>
        <w:t>гідравлічного</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двигуна</w:t>
      </w:r>
      <w:proofErr w:type="spellEnd"/>
      <w:r w:rsidRPr="00481168">
        <w:rPr>
          <w:rFonts w:ascii="Times New Roman" w:eastAsia="Times New Roman" w:hAnsi="Times New Roman" w:cs="Times New Roman"/>
          <w:color w:val="000000" w:themeColor="text1"/>
          <w:sz w:val="28"/>
          <w:szCs w:val="28"/>
          <w:lang w:eastAsia="uk-UA"/>
        </w:rPr>
        <w:t xml:space="preserve"> та для </w:t>
      </w:r>
      <w:proofErr w:type="spellStart"/>
      <w:r w:rsidRPr="00481168">
        <w:rPr>
          <w:rFonts w:ascii="Times New Roman" w:eastAsia="Times New Roman" w:hAnsi="Times New Roman" w:cs="Times New Roman"/>
          <w:color w:val="000000" w:themeColor="text1"/>
          <w:sz w:val="28"/>
          <w:szCs w:val="28"/>
          <w:lang w:eastAsia="uk-UA"/>
        </w:rPr>
        <w:t>моделювання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крутного</w:t>
      </w:r>
      <w:proofErr w:type="spellEnd"/>
      <w:r w:rsidRPr="00481168">
        <w:rPr>
          <w:rFonts w:ascii="Times New Roman" w:eastAsia="Times New Roman" w:hAnsi="Times New Roman" w:cs="Times New Roman"/>
          <w:color w:val="000000" w:themeColor="text1"/>
          <w:sz w:val="28"/>
          <w:szCs w:val="28"/>
          <w:lang w:eastAsia="uk-UA"/>
        </w:rPr>
        <w:t xml:space="preserve"> моменту та опору (BHA, </w:t>
      </w:r>
      <w:proofErr w:type="spellStart"/>
      <w:r w:rsidRPr="00481168">
        <w:rPr>
          <w:rFonts w:ascii="Times New Roman" w:eastAsia="Times New Roman" w:hAnsi="Times New Roman" w:cs="Times New Roman"/>
          <w:color w:val="000000" w:themeColor="text1"/>
          <w:sz w:val="28"/>
          <w:szCs w:val="28"/>
          <w:lang w:eastAsia="uk-UA"/>
        </w:rPr>
        <w:t>відхилення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стовбура</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свердловини</w:t>
      </w:r>
      <w:proofErr w:type="spellEnd"/>
      <w:r w:rsidRPr="00481168">
        <w:rPr>
          <w:rFonts w:ascii="Times New Roman" w:eastAsia="Times New Roman" w:hAnsi="Times New Roman" w:cs="Times New Roman"/>
          <w:color w:val="000000" w:themeColor="text1"/>
          <w:sz w:val="28"/>
          <w:szCs w:val="28"/>
          <w:lang w:eastAsia="uk-UA"/>
        </w:rPr>
        <w:t xml:space="preserve">). У </w:t>
      </w:r>
      <w:proofErr w:type="spellStart"/>
      <w:r w:rsidRPr="00481168">
        <w:rPr>
          <w:rFonts w:ascii="Times New Roman" w:eastAsia="Times New Roman" w:hAnsi="Times New Roman" w:cs="Times New Roman"/>
          <w:color w:val="000000" w:themeColor="text1"/>
          <w:sz w:val="28"/>
          <w:szCs w:val="28"/>
          <w:lang w:eastAsia="uk-UA"/>
        </w:rPr>
        <w:t>випадку</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прогнозів</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що</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випереджають</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фактичні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умови</w:t>
      </w:r>
      <w:proofErr w:type="spellEnd"/>
      <w:r w:rsidRPr="00481168">
        <w:rPr>
          <w:rFonts w:ascii="Times New Roman" w:eastAsia="Times New Roman" w:hAnsi="Times New Roman" w:cs="Times New Roman"/>
          <w:color w:val="000000" w:themeColor="text1"/>
          <w:sz w:val="28"/>
          <w:szCs w:val="28"/>
          <w:lang w:eastAsia="uk-UA"/>
        </w:rPr>
        <w:t xml:space="preserve"> на </w:t>
      </w:r>
      <w:proofErr w:type="spellStart"/>
      <w:r w:rsidRPr="00481168">
        <w:rPr>
          <w:rFonts w:ascii="Times New Roman" w:eastAsia="Times New Roman" w:hAnsi="Times New Roman" w:cs="Times New Roman"/>
          <w:color w:val="000000" w:themeColor="text1"/>
          <w:sz w:val="28"/>
          <w:szCs w:val="28"/>
          <w:lang w:eastAsia="uk-UA"/>
        </w:rPr>
        <w:t>етапах</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виконання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моделювання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виконується</w:t>
      </w:r>
      <w:proofErr w:type="spellEnd"/>
      <w:r w:rsidRPr="00481168">
        <w:rPr>
          <w:rFonts w:ascii="Times New Roman" w:eastAsia="Times New Roman" w:hAnsi="Times New Roman" w:cs="Times New Roman"/>
          <w:color w:val="000000" w:themeColor="text1"/>
          <w:sz w:val="28"/>
          <w:szCs w:val="28"/>
          <w:lang w:eastAsia="uk-UA"/>
        </w:rPr>
        <w:t xml:space="preserve"> на </w:t>
      </w:r>
      <w:proofErr w:type="spellStart"/>
      <w:r w:rsidRPr="00481168">
        <w:rPr>
          <w:rFonts w:ascii="Times New Roman" w:eastAsia="Times New Roman" w:hAnsi="Times New Roman" w:cs="Times New Roman"/>
          <w:color w:val="000000" w:themeColor="text1"/>
          <w:sz w:val="28"/>
          <w:szCs w:val="28"/>
          <w:lang w:eastAsia="uk-UA"/>
        </w:rPr>
        <w:t>основі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введеного</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очікуваного</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профілю</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свердловини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який</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потім</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перетворюється</w:t>
      </w:r>
      <w:proofErr w:type="spellEnd"/>
      <w:r w:rsidRPr="00481168">
        <w:rPr>
          <w:rFonts w:ascii="Times New Roman" w:eastAsia="Times New Roman" w:hAnsi="Times New Roman" w:cs="Times New Roman"/>
          <w:color w:val="000000" w:themeColor="text1"/>
          <w:sz w:val="28"/>
          <w:szCs w:val="28"/>
          <w:lang w:eastAsia="uk-UA"/>
        </w:rPr>
        <w:t xml:space="preserve"> та </w:t>
      </w:r>
      <w:proofErr w:type="spellStart"/>
      <w:r w:rsidRPr="00481168">
        <w:rPr>
          <w:rFonts w:ascii="Times New Roman" w:eastAsia="Times New Roman" w:hAnsi="Times New Roman" w:cs="Times New Roman"/>
          <w:color w:val="000000" w:themeColor="text1"/>
          <w:sz w:val="28"/>
          <w:szCs w:val="28"/>
          <w:lang w:eastAsia="uk-UA"/>
        </w:rPr>
        <w:t>включається</w:t>
      </w:r>
      <w:proofErr w:type="spellEnd"/>
      <w:r w:rsidRPr="00481168">
        <w:rPr>
          <w:rFonts w:ascii="Times New Roman" w:eastAsia="Times New Roman" w:hAnsi="Times New Roman" w:cs="Times New Roman"/>
          <w:color w:val="000000" w:themeColor="text1"/>
          <w:sz w:val="28"/>
          <w:szCs w:val="28"/>
          <w:lang w:eastAsia="uk-UA"/>
        </w:rPr>
        <w:t xml:space="preserve"> як </w:t>
      </w:r>
      <w:proofErr w:type="spellStart"/>
      <w:r w:rsidRPr="00481168">
        <w:rPr>
          <w:rFonts w:ascii="Times New Roman" w:eastAsia="Times New Roman" w:hAnsi="Times New Roman" w:cs="Times New Roman"/>
          <w:color w:val="000000" w:themeColor="text1"/>
          <w:sz w:val="28"/>
          <w:szCs w:val="28"/>
          <w:lang w:eastAsia="uk-UA"/>
        </w:rPr>
        <w:t>збережений</w:t>
      </w:r>
      <w:proofErr w:type="spellEnd"/>
      <w:r w:rsidRPr="00481168">
        <w:rPr>
          <w:rFonts w:ascii="Times New Roman" w:eastAsia="Times New Roman" w:hAnsi="Times New Roman" w:cs="Times New Roman"/>
          <w:color w:val="000000" w:themeColor="text1"/>
          <w:sz w:val="28"/>
          <w:szCs w:val="28"/>
          <w:lang w:eastAsia="uk-UA"/>
        </w:rPr>
        <w:t xml:space="preserve"> каротаж WITSML, </w:t>
      </w:r>
      <w:proofErr w:type="spellStart"/>
      <w:r w:rsidRPr="00481168">
        <w:rPr>
          <w:rFonts w:ascii="Times New Roman" w:eastAsia="Times New Roman" w:hAnsi="Times New Roman" w:cs="Times New Roman"/>
          <w:color w:val="000000" w:themeColor="text1"/>
          <w:sz w:val="28"/>
          <w:szCs w:val="28"/>
          <w:lang w:eastAsia="uk-UA"/>
        </w:rPr>
        <w:t>щоб</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забезпечити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важливі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попередні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оцінки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такі</w:t>
      </w:r>
      <w:proofErr w:type="spellEnd"/>
      <w:r w:rsidRPr="00481168">
        <w:rPr>
          <w:rFonts w:ascii="Times New Roman" w:eastAsia="Times New Roman" w:hAnsi="Times New Roman" w:cs="Times New Roman"/>
          <w:color w:val="000000" w:themeColor="text1"/>
          <w:sz w:val="28"/>
          <w:szCs w:val="28"/>
          <w:lang w:eastAsia="uk-UA"/>
        </w:rPr>
        <w:t xml:space="preserve"> як TVD, </w:t>
      </w:r>
      <w:proofErr w:type="spellStart"/>
      <w:r w:rsidRPr="00481168">
        <w:rPr>
          <w:rFonts w:ascii="Times New Roman" w:eastAsia="Times New Roman" w:hAnsi="Times New Roman" w:cs="Times New Roman"/>
          <w:color w:val="000000" w:themeColor="text1"/>
          <w:sz w:val="28"/>
          <w:szCs w:val="28"/>
          <w:lang w:eastAsia="uk-UA"/>
        </w:rPr>
        <w:t>який</w:t>
      </w:r>
      <w:proofErr w:type="spellEnd"/>
      <w:r w:rsidRPr="00481168">
        <w:rPr>
          <w:rFonts w:ascii="Times New Roman" w:eastAsia="Times New Roman" w:hAnsi="Times New Roman" w:cs="Times New Roman"/>
          <w:color w:val="000000" w:themeColor="text1"/>
          <w:sz w:val="28"/>
          <w:szCs w:val="28"/>
          <w:lang w:eastAsia="uk-UA"/>
        </w:rPr>
        <w:t xml:space="preserve"> також є </w:t>
      </w:r>
      <w:proofErr w:type="spellStart"/>
      <w:r w:rsidRPr="00481168">
        <w:rPr>
          <w:rFonts w:ascii="Times New Roman" w:eastAsia="Times New Roman" w:hAnsi="Times New Roman" w:cs="Times New Roman"/>
          <w:color w:val="000000" w:themeColor="text1"/>
          <w:sz w:val="28"/>
          <w:szCs w:val="28"/>
          <w:lang w:eastAsia="uk-UA"/>
        </w:rPr>
        <w:t>опорним</w:t>
      </w:r>
      <w:proofErr w:type="spellEnd"/>
      <w:r w:rsidRPr="00481168">
        <w:rPr>
          <w:rFonts w:ascii="Times New Roman" w:eastAsia="Times New Roman" w:hAnsi="Times New Roman" w:cs="Times New Roman"/>
          <w:color w:val="000000" w:themeColor="text1"/>
          <w:sz w:val="28"/>
          <w:szCs w:val="28"/>
          <w:lang w:eastAsia="uk-UA"/>
        </w:rPr>
        <w:t xml:space="preserve"> для </w:t>
      </w:r>
      <w:proofErr w:type="spellStart"/>
      <w:r w:rsidRPr="00481168">
        <w:rPr>
          <w:rFonts w:ascii="Times New Roman" w:eastAsia="Times New Roman" w:hAnsi="Times New Roman" w:cs="Times New Roman"/>
          <w:color w:val="000000" w:themeColor="text1"/>
          <w:sz w:val="28"/>
          <w:szCs w:val="28"/>
          <w:lang w:eastAsia="uk-UA"/>
        </w:rPr>
        <w:t>виконання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аналізу</w:t>
      </w:r>
      <w:proofErr w:type="spellEnd"/>
      <w:r w:rsidRPr="00481168">
        <w:rPr>
          <w:rFonts w:ascii="Times New Roman" w:eastAsia="Times New Roman" w:hAnsi="Times New Roman" w:cs="Times New Roman"/>
          <w:color w:val="000000" w:themeColor="text1"/>
          <w:sz w:val="28"/>
          <w:szCs w:val="28"/>
          <w:lang w:eastAsia="uk-UA"/>
        </w:rPr>
        <w:t xml:space="preserve"> та </w:t>
      </w:r>
      <w:proofErr w:type="spellStart"/>
      <w:r w:rsidRPr="00481168">
        <w:rPr>
          <w:rFonts w:ascii="Times New Roman" w:eastAsia="Times New Roman" w:hAnsi="Times New Roman" w:cs="Times New Roman"/>
          <w:color w:val="000000" w:themeColor="text1"/>
          <w:sz w:val="28"/>
          <w:szCs w:val="28"/>
          <w:lang w:eastAsia="uk-UA"/>
        </w:rPr>
        <w:t>кореляції</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кількох</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свердловин</w:t>
      </w:r>
      <w:proofErr w:type="spellEnd"/>
      <w:r w:rsidRPr="00481168">
        <w:rPr>
          <w:rFonts w:ascii="Times New Roman" w:eastAsia="Times New Roman" w:hAnsi="Times New Roman" w:cs="Times New Roman"/>
          <w:color w:val="000000" w:themeColor="text1"/>
          <w:sz w:val="28"/>
          <w:szCs w:val="28"/>
          <w:lang w:eastAsia="uk-UA"/>
        </w:rPr>
        <w:t>.</w:t>
      </w:r>
    </w:p>
    <w:p w14:paraId="1E368E92" w14:textId="77777777" w:rsidR="007012BC" w:rsidRPr="00481168" w:rsidRDefault="007012BC" w:rsidP="00F53E9A">
      <w:pPr>
        <w:spacing w:after="240" w:line="360" w:lineRule="auto"/>
        <w:ind w:firstLine="709"/>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b/>
          <w:bCs/>
          <w:color w:val="000000" w:themeColor="text1"/>
          <w:sz w:val="28"/>
          <w:szCs w:val="28"/>
          <w:lang w:eastAsia="uk-UA"/>
        </w:rPr>
        <w:t>2.2</w:t>
      </w:r>
      <w:r w:rsidR="00334DAA">
        <w:rPr>
          <w:rFonts w:ascii="Times New Roman" w:eastAsia="Times New Roman" w:hAnsi="Times New Roman" w:cs="Times New Roman"/>
          <w:b/>
          <w:bCs/>
          <w:color w:val="000000" w:themeColor="text1"/>
          <w:sz w:val="28"/>
          <w:szCs w:val="28"/>
          <w:lang w:val="uk-UA" w:eastAsia="uk-UA"/>
        </w:rPr>
        <w:t>.</w:t>
      </w:r>
      <w:r>
        <w:rPr>
          <w:rFonts w:ascii="Times New Roman" w:eastAsia="Times New Roman" w:hAnsi="Times New Roman" w:cs="Times New Roman"/>
          <w:b/>
          <w:bCs/>
          <w:color w:val="000000" w:themeColor="text1"/>
          <w:sz w:val="28"/>
          <w:szCs w:val="28"/>
          <w:lang w:eastAsia="uk-UA"/>
        </w:rPr>
        <w:t xml:space="preserve"> </w:t>
      </w:r>
      <w:proofErr w:type="spellStart"/>
      <w:r w:rsidRPr="00481168">
        <w:rPr>
          <w:rFonts w:ascii="Times New Roman" w:eastAsia="Times New Roman" w:hAnsi="Times New Roman" w:cs="Times New Roman"/>
          <w:b/>
          <w:bCs/>
          <w:color w:val="000000" w:themeColor="text1"/>
          <w:sz w:val="28"/>
          <w:szCs w:val="28"/>
          <w:lang w:eastAsia="uk-UA"/>
        </w:rPr>
        <w:t>Рішення</w:t>
      </w:r>
      <w:proofErr w:type="spellEnd"/>
      <w:r w:rsidRPr="00481168">
        <w:rPr>
          <w:rFonts w:ascii="Times New Roman" w:eastAsia="Times New Roman" w:hAnsi="Times New Roman" w:cs="Times New Roman"/>
          <w:b/>
          <w:bCs/>
          <w:color w:val="000000" w:themeColor="text1"/>
          <w:sz w:val="28"/>
          <w:szCs w:val="28"/>
          <w:lang w:eastAsia="uk-UA"/>
        </w:rPr>
        <w:t xml:space="preserve"> цифрового </w:t>
      </w:r>
      <w:proofErr w:type="spellStart"/>
      <w:r w:rsidRPr="00481168">
        <w:rPr>
          <w:rFonts w:ascii="Times New Roman" w:eastAsia="Times New Roman" w:hAnsi="Times New Roman" w:cs="Times New Roman"/>
          <w:b/>
          <w:bCs/>
          <w:color w:val="000000" w:themeColor="text1"/>
          <w:sz w:val="28"/>
          <w:szCs w:val="28"/>
          <w:lang w:eastAsia="uk-UA"/>
        </w:rPr>
        <w:t>двійника</w:t>
      </w:r>
      <w:proofErr w:type="spellEnd"/>
      <w:r w:rsidRPr="00481168">
        <w:rPr>
          <w:rFonts w:ascii="Times New Roman" w:eastAsia="Times New Roman" w:hAnsi="Times New Roman" w:cs="Times New Roman"/>
          <w:b/>
          <w:bCs/>
          <w:color w:val="000000" w:themeColor="text1"/>
          <w:sz w:val="28"/>
          <w:szCs w:val="28"/>
          <w:lang w:eastAsia="uk-UA"/>
        </w:rPr>
        <w:t xml:space="preserve"> – </w:t>
      </w:r>
      <w:proofErr w:type="spellStart"/>
      <w:r w:rsidRPr="00481168">
        <w:rPr>
          <w:rFonts w:ascii="Times New Roman" w:eastAsia="Times New Roman" w:hAnsi="Times New Roman" w:cs="Times New Roman"/>
          <w:b/>
          <w:bCs/>
          <w:color w:val="000000" w:themeColor="text1"/>
          <w:sz w:val="28"/>
          <w:szCs w:val="28"/>
          <w:lang w:eastAsia="uk-UA"/>
        </w:rPr>
        <w:t>автоматизація</w:t>
      </w:r>
      <w:proofErr w:type="spellEnd"/>
      <w:r w:rsidRPr="00481168">
        <w:rPr>
          <w:rFonts w:ascii="Times New Roman" w:eastAsia="Times New Roman" w:hAnsi="Times New Roman" w:cs="Times New Roman"/>
          <w:b/>
          <w:bCs/>
          <w:color w:val="000000" w:themeColor="text1"/>
          <w:sz w:val="28"/>
          <w:szCs w:val="28"/>
          <w:lang w:eastAsia="uk-UA"/>
        </w:rPr>
        <w:t xml:space="preserve"> </w:t>
      </w:r>
      <w:proofErr w:type="spellStart"/>
      <w:r w:rsidRPr="00481168">
        <w:rPr>
          <w:rFonts w:ascii="Times New Roman" w:eastAsia="Times New Roman" w:hAnsi="Times New Roman" w:cs="Times New Roman"/>
          <w:b/>
          <w:bCs/>
          <w:color w:val="000000" w:themeColor="text1"/>
          <w:sz w:val="28"/>
          <w:szCs w:val="28"/>
          <w:lang w:eastAsia="uk-UA"/>
        </w:rPr>
        <w:t>алгоритмів</w:t>
      </w:r>
      <w:proofErr w:type="spellEnd"/>
    </w:p>
    <w:p w14:paraId="2E083D8C" w14:textId="77777777" w:rsidR="007012BC" w:rsidRPr="00481168" w:rsidRDefault="007012BC" w:rsidP="00F53E9A">
      <w:pPr>
        <w:spacing w:after="240" w:line="360" w:lineRule="auto"/>
        <w:ind w:firstLine="709"/>
        <w:jc w:val="both"/>
        <w:rPr>
          <w:rFonts w:ascii="Times New Roman" w:eastAsia="Times New Roman" w:hAnsi="Times New Roman" w:cs="Times New Roman"/>
          <w:color w:val="000000" w:themeColor="text1"/>
          <w:sz w:val="28"/>
          <w:szCs w:val="28"/>
          <w:lang w:eastAsia="uk-UA"/>
        </w:rPr>
      </w:pPr>
      <w:proofErr w:type="spellStart"/>
      <w:r w:rsidRPr="00481168">
        <w:rPr>
          <w:rFonts w:ascii="Times New Roman" w:eastAsia="Times New Roman" w:hAnsi="Times New Roman" w:cs="Times New Roman"/>
          <w:b/>
          <w:bCs/>
          <w:color w:val="000000" w:themeColor="text1"/>
          <w:sz w:val="28"/>
          <w:szCs w:val="28"/>
          <w:lang w:eastAsia="uk-UA"/>
        </w:rPr>
        <w:t>Автостани</w:t>
      </w:r>
      <w:proofErr w:type="spellEnd"/>
      <w:r w:rsidRPr="00481168">
        <w:rPr>
          <w:rFonts w:ascii="Times New Roman" w:eastAsia="Times New Roman" w:hAnsi="Times New Roman" w:cs="Times New Roman"/>
          <w:b/>
          <w:bCs/>
          <w:color w:val="000000" w:themeColor="text1"/>
          <w:sz w:val="28"/>
          <w:szCs w:val="28"/>
          <w:lang w:eastAsia="uk-UA"/>
        </w:rPr>
        <w:t xml:space="preserve"> та Стани </w:t>
      </w:r>
      <w:proofErr w:type="spellStart"/>
      <w:r w:rsidRPr="00481168">
        <w:rPr>
          <w:rFonts w:ascii="Times New Roman" w:eastAsia="Times New Roman" w:hAnsi="Times New Roman" w:cs="Times New Roman"/>
          <w:b/>
          <w:bCs/>
          <w:color w:val="000000" w:themeColor="text1"/>
          <w:sz w:val="28"/>
          <w:szCs w:val="28"/>
          <w:lang w:eastAsia="uk-UA"/>
        </w:rPr>
        <w:t>Ріг</w:t>
      </w:r>
      <w:proofErr w:type="spellEnd"/>
    </w:p>
    <w:p w14:paraId="0D2DFAC8" w14:textId="77777777" w:rsidR="007012BC" w:rsidRPr="00481168" w:rsidRDefault="007012BC" w:rsidP="00F95707">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481168">
        <w:rPr>
          <w:rFonts w:ascii="Times New Roman" w:eastAsia="Times New Roman" w:hAnsi="Times New Roman" w:cs="Times New Roman"/>
          <w:color w:val="000000" w:themeColor="text1"/>
          <w:sz w:val="28"/>
          <w:szCs w:val="28"/>
          <w:lang w:eastAsia="uk-UA"/>
        </w:rPr>
        <w:t xml:space="preserve">В </w:t>
      </w:r>
      <w:proofErr w:type="spellStart"/>
      <w:r w:rsidRPr="00481168">
        <w:rPr>
          <w:rFonts w:ascii="Times New Roman" w:eastAsia="Times New Roman" w:hAnsi="Times New Roman" w:cs="Times New Roman"/>
          <w:color w:val="000000" w:themeColor="text1"/>
          <w:sz w:val="28"/>
          <w:szCs w:val="28"/>
          <w:lang w:eastAsia="uk-UA"/>
        </w:rPr>
        <w:t>основі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всіх</w:t>
      </w:r>
      <w:proofErr w:type="spellEnd"/>
      <w:r w:rsidRPr="00481168">
        <w:rPr>
          <w:rFonts w:ascii="Times New Roman" w:eastAsia="Times New Roman" w:hAnsi="Times New Roman" w:cs="Times New Roman"/>
          <w:color w:val="000000" w:themeColor="text1"/>
          <w:sz w:val="28"/>
          <w:szCs w:val="28"/>
          <w:lang w:eastAsia="uk-UA"/>
        </w:rPr>
        <w:t xml:space="preserve"> моделей </w:t>
      </w:r>
      <w:proofErr w:type="spellStart"/>
      <w:r w:rsidRPr="00481168">
        <w:rPr>
          <w:rFonts w:ascii="Times New Roman" w:eastAsia="Times New Roman" w:hAnsi="Times New Roman" w:cs="Times New Roman"/>
          <w:color w:val="000000" w:themeColor="text1"/>
          <w:sz w:val="28"/>
          <w:szCs w:val="28"/>
          <w:lang w:eastAsia="uk-UA"/>
        </w:rPr>
        <w:t>цифрових</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двійників</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лежить</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можливість</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сегментації</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діяльності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Цей</w:t>
      </w:r>
      <w:proofErr w:type="spellEnd"/>
      <w:r w:rsidRPr="00481168">
        <w:rPr>
          <w:rFonts w:ascii="Times New Roman" w:eastAsia="Times New Roman" w:hAnsi="Times New Roman" w:cs="Times New Roman"/>
          <w:color w:val="000000" w:themeColor="text1"/>
          <w:sz w:val="28"/>
          <w:szCs w:val="28"/>
          <w:lang w:eastAsia="uk-UA"/>
        </w:rPr>
        <w:t xml:space="preserve"> метод, </w:t>
      </w:r>
      <w:proofErr w:type="spellStart"/>
      <w:r w:rsidRPr="00481168">
        <w:rPr>
          <w:rFonts w:ascii="Times New Roman" w:eastAsia="Times New Roman" w:hAnsi="Times New Roman" w:cs="Times New Roman"/>
          <w:color w:val="000000" w:themeColor="text1"/>
          <w:sz w:val="28"/>
          <w:szCs w:val="28"/>
          <w:lang w:eastAsia="uk-UA"/>
        </w:rPr>
        <w:t>що</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використовується</w:t>
      </w:r>
      <w:proofErr w:type="spellEnd"/>
      <w:r w:rsidRPr="00481168">
        <w:rPr>
          <w:rFonts w:ascii="Times New Roman" w:eastAsia="Times New Roman" w:hAnsi="Times New Roman" w:cs="Times New Roman"/>
          <w:color w:val="000000" w:themeColor="text1"/>
          <w:sz w:val="28"/>
          <w:szCs w:val="28"/>
          <w:lang w:eastAsia="uk-UA"/>
        </w:rPr>
        <w:t xml:space="preserve"> на </w:t>
      </w:r>
      <w:proofErr w:type="spellStart"/>
      <w:r w:rsidRPr="00481168">
        <w:rPr>
          <w:rFonts w:ascii="Times New Roman" w:eastAsia="Times New Roman" w:hAnsi="Times New Roman" w:cs="Times New Roman"/>
          <w:color w:val="000000" w:themeColor="text1"/>
          <w:sz w:val="28"/>
          <w:szCs w:val="28"/>
          <w:lang w:eastAsia="uk-UA"/>
        </w:rPr>
        <w:t>платформі</w:t>
      </w:r>
      <w:proofErr w:type="spellEnd"/>
      <w:r w:rsidRPr="00481168">
        <w:rPr>
          <w:rFonts w:ascii="Times New Roman" w:eastAsia="Times New Roman" w:hAnsi="Times New Roman" w:cs="Times New Roman"/>
          <w:color w:val="000000" w:themeColor="text1"/>
          <w:sz w:val="28"/>
          <w:szCs w:val="28"/>
          <w:lang w:eastAsia="uk-UA"/>
        </w:rPr>
        <w:t xml:space="preserve"> RTOC і </w:t>
      </w:r>
      <w:proofErr w:type="spellStart"/>
      <w:r w:rsidRPr="00481168">
        <w:rPr>
          <w:rFonts w:ascii="Times New Roman" w:eastAsia="Times New Roman" w:hAnsi="Times New Roman" w:cs="Times New Roman"/>
          <w:color w:val="000000" w:themeColor="text1"/>
          <w:sz w:val="28"/>
          <w:szCs w:val="28"/>
          <w:lang w:eastAsia="uk-UA"/>
        </w:rPr>
        <w:t>називається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lastRenderedPageBreak/>
        <w:t>AutoStates</w:t>
      </w:r>
      <w:proofErr w:type="spellEnd"/>
      <w:r w:rsidRPr="00481168">
        <w:rPr>
          <w:rFonts w:ascii="Times New Roman" w:eastAsia="Times New Roman" w:hAnsi="Times New Roman" w:cs="Times New Roman"/>
          <w:color w:val="000000" w:themeColor="text1"/>
          <w:sz w:val="28"/>
          <w:szCs w:val="28"/>
          <w:lang w:eastAsia="uk-UA"/>
        </w:rPr>
        <w:t xml:space="preserve">, є </w:t>
      </w:r>
      <w:proofErr w:type="spellStart"/>
      <w:r w:rsidRPr="00481168">
        <w:rPr>
          <w:rFonts w:ascii="Times New Roman" w:eastAsia="Times New Roman" w:hAnsi="Times New Roman" w:cs="Times New Roman"/>
          <w:color w:val="000000" w:themeColor="text1"/>
          <w:sz w:val="28"/>
          <w:szCs w:val="28"/>
          <w:lang w:eastAsia="uk-UA"/>
        </w:rPr>
        <w:t>повністю</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автоматизованим</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алгоритмічним</w:t>
      </w:r>
      <w:proofErr w:type="spellEnd"/>
      <w:r w:rsidRPr="00481168">
        <w:rPr>
          <w:rFonts w:ascii="Times New Roman" w:eastAsia="Times New Roman" w:hAnsi="Times New Roman" w:cs="Times New Roman"/>
          <w:color w:val="000000" w:themeColor="text1"/>
          <w:sz w:val="28"/>
          <w:szCs w:val="28"/>
          <w:lang w:eastAsia="uk-UA"/>
        </w:rPr>
        <w:t xml:space="preserve"> методом без </w:t>
      </w:r>
      <w:proofErr w:type="spellStart"/>
      <w:r w:rsidRPr="00481168">
        <w:rPr>
          <w:rFonts w:ascii="Times New Roman" w:eastAsia="Times New Roman" w:hAnsi="Times New Roman" w:cs="Times New Roman"/>
          <w:color w:val="000000" w:themeColor="text1"/>
          <w:sz w:val="28"/>
          <w:szCs w:val="28"/>
          <w:lang w:eastAsia="uk-UA"/>
        </w:rPr>
        <w:t>необхідності</w:t>
      </w:r>
      <w:proofErr w:type="spellEnd"/>
      <w:r w:rsidRPr="00481168">
        <w:rPr>
          <w:rFonts w:ascii="Times New Roman" w:eastAsia="Times New Roman" w:hAnsi="Times New Roman" w:cs="Times New Roman"/>
          <w:color w:val="000000" w:themeColor="text1"/>
          <w:sz w:val="28"/>
          <w:szCs w:val="28"/>
          <w:lang w:eastAsia="uk-UA"/>
        </w:rPr>
        <w:t xml:space="preserve"> ручного </w:t>
      </w:r>
      <w:proofErr w:type="spellStart"/>
      <w:r w:rsidRPr="00481168">
        <w:rPr>
          <w:rFonts w:ascii="Times New Roman" w:eastAsia="Times New Roman" w:hAnsi="Times New Roman" w:cs="Times New Roman"/>
          <w:color w:val="000000" w:themeColor="text1"/>
          <w:sz w:val="28"/>
          <w:szCs w:val="28"/>
          <w:lang w:eastAsia="uk-UA"/>
        </w:rPr>
        <w:t>втручання</w:t>
      </w:r>
      <w:proofErr w:type="spellEnd"/>
      <w:r w:rsidRPr="00481168">
        <w:rPr>
          <w:rFonts w:ascii="Times New Roman" w:eastAsia="Times New Roman" w:hAnsi="Times New Roman" w:cs="Times New Roman"/>
          <w:color w:val="000000" w:themeColor="text1"/>
          <w:sz w:val="28"/>
          <w:szCs w:val="28"/>
          <w:lang w:eastAsia="uk-UA"/>
        </w:rPr>
        <w:t>/</w:t>
      </w:r>
      <w:proofErr w:type="spellStart"/>
      <w:r w:rsidRPr="00481168">
        <w:rPr>
          <w:rFonts w:ascii="Times New Roman" w:eastAsia="Times New Roman" w:hAnsi="Times New Roman" w:cs="Times New Roman"/>
          <w:color w:val="000000" w:themeColor="text1"/>
          <w:sz w:val="28"/>
          <w:szCs w:val="28"/>
          <w:lang w:eastAsia="uk-UA"/>
        </w:rPr>
        <w:t>введення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даних</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водночас</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забезпечуючи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автоматизовані</w:t>
      </w:r>
      <w:proofErr w:type="spellEnd"/>
      <w:r w:rsidRPr="00481168">
        <w:rPr>
          <w:rFonts w:ascii="Times New Roman" w:eastAsia="Times New Roman" w:hAnsi="Times New Roman" w:cs="Times New Roman"/>
          <w:color w:val="000000" w:themeColor="text1"/>
          <w:sz w:val="28"/>
          <w:szCs w:val="28"/>
          <w:lang w:eastAsia="uk-UA"/>
        </w:rPr>
        <w:t xml:space="preserve"> та </w:t>
      </w:r>
      <w:proofErr w:type="spellStart"/>
      <w:r w:rsidRPr="00481168">
        <w:rPr>
          <w:rFonts w:ascii="Times New Roman" w:eastAsia="Times New Roman" w:hAnsi="Times New Roman" w:cs="Times New Roman"/>
          <w:color w:val="000000" w:themeColor="text1"/>
          <w:sz w:val="28"/>
          <w:szCs w:val="28"/>
          <w:lang w:eastAsia="uk-UA"/>
        </w:rPr>
        <w:t>надійні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результати</w:t>
      </w:r>
      <w:proofErr w:type="spellEnd"/>
      <w:r w:rsidRPr="00481168">
        <w:rPr>
          <w:rFonts w:ascii="Times New Roman" w:eastAsia="Times New Roman" w:hAnsi="Times New Roman" w:cs="Times New Roman"/>
          <w:color w:val="000000" w:themeColor="text1"/>
          <w:sz w:val="28"/>
          <w:szCs w:val="28"/>
          <w:lang w:eastAsia="uk-UA"/>
        </w:rPr>
        <w:t>.</w:t>
      </w:r>
    </w:p>
    <w:p w14:paraId="37FA72BE" w14:textId="77777777" w:rsidR="007012BC" w:rsidRPr="00481168" w:rsidRDefault="007012BC" w:rsidP="00F95707">
      <w:pPr>
        <w:spacing w:after="0" w:line="360" w:lineRule="auto"/>
        <w:ind w:firstLine="709"/>
        <w:jc w:val="both"/>
        <w:rPr>
          <w:rFonts w:ascii="Times New Roman" w:eastAsia="Times New Roman" w:hAnsi="Times New Roman" w:cs="Times New Roman"/>
          <w:color w:val="000000" w:themeColor="text1"/>
          <w:sz w:val="28"/>
          <w:szCs w:val="28"/>
          <w:lang w:eastAsia="uk-UA"/>
        </w:rPr>
      </w:pPr>
      <w:proofErr w:type="spellStart"/>
      <w:r w:rsidRPr="00481168">
        <w:rPr>
          <w:rFonts w:ascii="Times New Roman" w:eastAsia="Times New Roman" w:hAnsi="Times New Roman" w:cs="Times New Roman"/>
          <w:color w:val="000000" w:themeColor="text1"/>
          <w:sz w:val="28"/>
          <w:szCs w:val="28"/>
          <w:lang w:eastAsia="uk-UA"/>
        </w:rPr>
        <w:t>Цей</w:t>
      </w:r>
      <w:proofErr w:type="spellEnd"/>
      <w:r w:rsidRPr="00481168">
        <w:rPr>
          <w:rFonts w:ascii="Times New Roman" w:eastAsia="Times New Roman" w:hAnsi="Times New Roman" w:cs="Times New Roman"/>
          <w:color w:val="000000" w:themeColor="text1"/>
          <w:sz w:val="28"/>
          <w:szCs w:val="28"/>
          <w:lang w:eastAsia="uk-UA"/>
        </w:rPr>
        <w:t xml:space="preserve"> метод </w:t>
      </w:r>
      <w:proofErr w:type="spellStart"/>
      <w:r w:rsidRPr="00481168">
        <w:rPr>
          <w:rFonts w:ascii="Times New Roman" w:eastAsia="Times New Roman" w:hAnsi="Times New Roman" w:cs="Times New Roman"/>
          <w:color w:val="000000" w:themeColor="text1"/>
          <w:sz w:val="28"/>
          <w:szCs w:val="28"/>
          <w:lang w:eastAsia="uk-UA"/>
        </w:rPr>
        <w:t>був</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розроблений</w:t>
      </w:r>
      <w:proofErr w:type="spellEnd"/>
      <w:r w:rsidRPr="00481168">
        <w:rPr>
          <w:rFonts w:ascii="Times New Roman" w:eastAsia="Times New Roman" w:hAnsi="Times New Roman" w:cs="Times New Roman"/>
          <w:color w:val="000000" w:themeColor="text1"/>
          <w:sz w:val="28"/>
          <w:szCs w:val="28"/>
          <w:lang w:eastAsia="uk-UA"/>
        </w:rPr>
        <w:t xml:space="preserve"> з </w:t>
      </w:r>
      <w:proofErr w:type="spellStart"/>
      <w:r w:rsidRPr="00481168">
        <w:rPr>
          <w:rFonts w:ascii="Times New Roman" w:eastAsia="Times New Roman" w:hAnsi="Times New Roman" w:cs="Times New Roman"/>
          <w:color w:val="000000" w:themeColor="text1"/>
          <w:sz w:val="28"/>
          <w:szCs w:val="28"/>
          <w:lang w:eastAsia="uk-UA"/>
        </w:rPr>
        <w:t>використанням</w:t>
      </w:r>
      <w:proofErr w:type="spellEnd"/>
      <w:r w:rsidRPr="00481168">
        <w:rPr>
          <w:rFonts w:ascii="Times New Roman" w:eastAsia="Times New Roman" w:hAnsi="Times New Roman" w:cs="Times New Roman"/>
          <w:color w:val="000000" w:themeColor="text1"/>
          <w:sz w:val="28"/>
          <w:szCs w:val="28"/>
          <w:lang w:eastAsia="uk-UA"/>
        </w:rPr>
        <w:t xml:space="preserve"> методу машинного </w:t>
      </w:r>
      <w:proofErr w:type="spellStart"/>
      <w:r w:rsidRPr="00481168">
        <w:rPr>
          <w:rFonts w:ascii="Times New Roman" w:eastAsia="Times New Roman" w:hAnsi="Times New Roman" w:cs="Times New Roman"/>
          <w:color w:val="000000" w:themeColor="text1"/>
          <w:sz w:val="28"/>
          <w:szCs w:val="28"/>
          <w:lang w:eastAsia="uk-UA"/>
        </w:rPr>
        <w:t>навчання</w:t>
      </w:r>
      <w:proofErr w:type="spellEnd"/>
      <w:r w:rsidRPr="00481168">
        <w:rPr>
          <w:rFonts w:ascii="Times New Roman" w:eastAsia="Times New Roman" w:hAnsi="Times New Roman" w:cs="Times New Roman"/>
          <w:color w:val="000000" w:themeColor="text1"/>
          <w:sz w:val="28"/>
          <w:szCs w:val="28"/>
          <w:lang w:eastAsia="uk-UA"/>
        </w:rPr>
        <w:t xml:space="preserve"> та </w:t>
      </w:r>
      <w:proofErr w:type="spellStart"/>
      <w:r w:rsidRPr="00481168">
        <w:rPr>
          <w:rFonts w:ascii="Times New Roman" w:eastAsia="Times New Roman" w:hAnsi="Times New Roman" w:cs="Times New Roman"/>
          <w:color w:val="000000" w:themeColor="text1"/>
          <w:sz w:val="28"/>
          <w:szCs w:val="28"/>
          <w:lang w:eastAsia="uk-UA"/>
        </w:rPr>
        <w:t>протестований</w:t>
      </w:r>
      <w:proofErr w:type="spellEnd"/>
      <w:r w:rsidRPr="00481168">
        <w:rPr>
          <w:rFonts w:ascii="Times New Roman" w:eastAsia="Times New Roman" w:hAnsi="Times New Roman" w:cs="Times New Roman"/>
          <w:color w:val="000000" w:themeColor="text1"/>
          <w:sz w:val="28"/>
          <w:szCs w:val="28"/>
          <w:lang w:eastAsia="uk-UA"/>
        </w:rPr>
        <w:t xml:space="preserve"> на </w:t>
      </w:r>
      <w:proofErr w:type="spellStart"/>
      <w:r w:rsidRPr="00481168">
        <w:rPr>
          <w:rFonts w:ascii="Times New Roman" w:eastAsia="Times New Roman" w:hAnsi="Times New Roman" w:cs="Times New Roman"/>
          <w:color w:val="000000" w:themeColor="text1"/>
          <w:sz w:val="28"/>
          <w:szCs w:val="28"/>
          <w:lang w:eastAsia="uk-UA"/>
        </w:rPr>
        <w:t>даних</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понад</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сотні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свердловин</w:t>
      </w:r>
      <w:proofErr w:type="spellEnd"/>
      <w:r w:rsidRPr="00481168">
        <w:rPr>
          <w:rFonts w:ascii="Times New Roman" w:eastAsia="Times New Roman" w:hAnsi="Times New Roman" w:cs="Times New Roman"/>
          <w:color w:val="000000" w:themeColor="text1"/>
          <w:sz w:val="28"/>
          <w:szCs w:val="28"/>
          <w:lang w:eastAsia="uk-UA"/>
        </w:rPr>
        <w:t xml:space="preserve"> перед </w:t>
      </w:r>
      <w:proofErr w:type="spellStart"/>
      <w:r w:rsidRPr="00481168">
        <w:rPr>
          <w:rFonts w:ascii="Times New Roman" w:eastAsia="Times New Roman" w:hAnsi="Times New Roman" w:cs="Times New Roman"/>
          <w:color w:val="000000" w:themeColor="text1"/>
          <w:sz w:val="28"/>
          <w:szCs w:val="28"/>
          <w:lang w:eastAsia="uk-UA"/>
        </w:rPr>
        <w:t>розгортанням</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Він</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забезпечує</w:t>
      </w:r>
      <w:proofErr w:type="spellEnd"/>
      <w:r w:rsidRPr="00481168">
        <w:rPr>
          <w:rFonts w:ascii="Times New Roman" w:eastAsia="Times New Roman" w:hAnsi="Times New Roman" w:cs="Times New Roman"/>
          <w:color w:val="000000" w:themeColor="text1"/>
          <w:sz w:val="28"/>
          <w:szCs w:val="28"/>
          <w:lang w:eastAsia="uk-UA"/>
        </w:rPr>
        <w:t xml:space="preserve"> два </w:t>
      </w:r>
      <w:proofErr w:type="spellStart"/>
      <w:r w:rsidRPr="00481168">
        <w:rPr>
          <w:rFonts w:ascii="Times New Roman" w:eastAsia="Times New Roman" w:hAnsi="Times New Roman" w:cs="Times New Roman"/>
          <w:color w:val="000000" w:themeColor="text1"/>
          <w:sz w:val="28"/>
          <w:szCs w:val="28"/>
          <w:lang w:eastAsia="uk-UA"/>
        </w:rPr>
        <w:t>рівні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аналізу</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роботи</w:t>
      </w:r>
      <w:proofErr w:type="spellEnd"/>
      <w:r w:rsidRPr="00481168">
        <w:rPr>
          <w:rFonts w:ascii="Times New Roman" w:eastAsia="Times New Roman" w:hAnsi="Times New Roman" w:cs="Times New Roman"/>
          <w:color w:val="000000" w:themeColor="text1"/>
          <w:sz w:val="28"/>
          <w:szCs w:val="28"/>
          <w:lang w:eastAsia="uk-UA"/>
        </w:rPr>
        <w:t xml:space="preserve">: 1) </w:t>
      </w:r>
      <w:proofErr w:type="spellStart"/>
      <w:r w:rsidRPr="00481168">
        <w:rPr>
          <w:rFonts w:ascii="Times New Roman" w:eastAsia="Times New Roman" w:hAnsi="Times New Roman" w:cs="Times New Roman"/>
          <w:color w:val="000000" w:themeColor="text1"/>
          <w:sz w:val="28"/>
          <w:szCs w:val="28"/>
          <w:lang w:eastAsia="uk-UA"/>
        </w:rPr>
        <w:t>RigStates</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мікроподія</w:t>
      </w:r>
      <w:proofErr w:type="spellEnd"/>
      <w:r w:rsidRPr="00481168">
        <w:rPr>
          <w:rFonts w:ascii="Times New Roman" w:eastAsia="Times New Roman" w:hAnsi="Times New Roman" w:cs="Times New Roman"/>
          <w:color w:val="000000" w:themeColor="text1"/>
          <w:sz w:val="28"/>
          <w:szCs w:val="28"/>
          <w:lang w:eastAsia="uk-UA"/>
        </w:rPr>
        <w:t xml:space="preserve">) та 2) </w:t>
      </w:r>
      <w:proofErr w:type="spellStart"/>
      <w:r w:rsidRPr="00481168">
        <w:rPr>
          <w:rFonts w:ascii="Times New Roman" w:eastAsia="Times New Roman" w:hAnsi="Times New Roman" w:cs="Times New Roman"/>
          <w:color w:val="000000" w:themeColor="text1"/>
          <w:sz w:val="28"/>
          <w:szCs w:val="28"/>
          <w:lang w:eastAsia="uk-UA"/>
        </w:rPr>
        <w:t>DrillStates</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макроподія</w:t>
      </w:r>
      <w:proofErr w:type="spellEnd"/>
      <w:r w:rsidRPr="00481168">
        <w:rPr>
          <w:rFonts w:ascii="Times New Roman" w:eastAsia="Times New Roman" w:hAnsi="Times New Roman" w:cs="Times New Roman"/>
          <w:color w:val="000000" w:themeColor="text1"/>
          <w:sz w:val="28"/>
          <w:szCs w:val="28"/>
          <w:lang w:eastAsia="uk-UA"/>
        </w:rPr>
        <w:t xml:space="preserve">) з </w:t>
      </w:r>
      <w:proofErr w:type="spellStart"/>
      <w:r w:rsidRPr="00481168">
        <w:rPr>
          <w:rFonts w:ascii="Times New Roman" w:eastAsia="Times New Roman" w:hAnsi="Times New Roman" w:cs="Times New Roman"/>
          <w:color w:val="000000" w:themeColor="text1"/>
          <w:sz w:val="28"/>
          <w:szCs w:val="28"/>
          <w:lang w:eastAsia="uk-UA"/>
        </w:rPr>
        <w:t>різним</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ступенем</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деталізації</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Попередній</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механізм</w:t>
      </w:r>
      <w:proofErr w:type="spellEnd"/>
      <w:r w:rsidRPr="00481168">
        <w:rPr>
          <w:rFonts w:ascii="Times New Roman" w:eastAsia="Times New Roman" w:hAnsi="Times New Roman" w:cs="Times New Roman"/>
          <w:color w:val="000000" w:themeColor="text1"/>
          <w:sz w:val="28"/>
          <w:szCs w:val="28"/>
          <w:lang w:eastAsia="uk-UA"/>
        </w:rPr>
        <w:t>, "</w:t>
      </w:r>
      <w:proofErr w:type="spellStart"/>
      <w:r w:rsidRPr="00481168">
        <w:rPr>
          <w:rFonts w:ascii="Times New Roman" w:eastAsia="Times New Roman" w:hAnsi="Times New Roman" w:cs="Times New Roman"/>
          <w:color w:val="000000" w:themeColor="text1"/>
          <w:sz w:val="28"/>
          <w:szCs w:val="28"/>
          <w:lang w:eastAsia="uk-UA"/>
        </w:rPr>
        <w:t>Rig</w:t>
      </w:r>
      <w:proofErr w:type="spellEnd"/>
      <w:r w:rsidRPr="00481168">
        <w:rPr>
          <w:rFonts w:ascii="Times New Roman" w:eastAsia="Times New Roman" w:hAnsi="Times New Roman" w:cs="Times New Roman"/>
          <w:color w:val="000000" w:themeColor="text1"/>
          <w:sz w:val="28"/>
          <w:szCs w:val="28"/>
          <w:lang w:eastAsia="uk-UA"/>
        </w:rPr>
        <w:t xml:space="preserve"> State", </w:t>
      </w:r>
      <w:proofErr w:type="spellStart"/>
      <w:r w:rsidRPr="00481168">
        <w:rPr>
          <w:rFonts w:ascii="Times New Roman" w:eastAsia="Times New Roman" w:hAnsi="Times New Roman" w:cs="Times New Roman"/>
          <w:color w:val="000000" w:themeColor="text1"/>
          <w:sz w:val="28"/>
          <w:szCs w:val="28"/>
          <w:lang w:eastAsia="uk-UA"/>
        </w:rPr>
        <w:t>вимагав</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від</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користувача</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ручної</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зміни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налаштувань</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або</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створення</w:t>
      </w:r>
      <w:proofErr w:type="spellEnd"/>
      <w:r w:rsidRPr="00481168">
        <w:rPr>
          <w:rFonts w:ascii="Times New Roman" w:eastAsia="Times New Roman" w:hAnsi="Times New Roman" w:cs="Times New Roman"/>
          <w:color w:val="000000" w:themeColor="text1"/>
          <w:sz w:val="28"/>
          <w:szCs w:val="28"/>
          <w:lang w:eastAsia="uk-UA"/>
        </w:rPr>
        <w:t xml:space="preserve"> часового </w:t>
      </w:r>
      <w:proofErr w:type="spellStart"/>
      <w:r w:rsidRPr="00481168">
        <w:rPr>
          <w:rFonts w:ascii="Times New Roman" w:eastAsia="Times New Roman" w:hAnsi="Times New Roman" w:cs="Times New Roman"/>
          <w:color w:val="000000" w:themeColor="text1"/>
          <w:sz w:val="28"/>
          <w:szCs w:val="28"/>
          <w:lang w:eastAsia="uk-UA"/>
        </w:rPr>
        <w:t>діапазону</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застосування</w:t>
      </w:r>
      <w:proofErr w:type="spellEnd"/>
      <w:r w:rsidRPr="00481168">
        <w:rPr>
          <w:rFonts w:ascii="Times New Roman" w:eastAsia="Times New Roman" w:hAnsi="Times New Roman" w:cs="Times New Roman"/>
          <w:color w:val="000000" w:themeColor="text1"/>
          <w:sz w:val="28"/>
          <w:szCs w:val="28"/>
          <w:lang w:eastAsia="uk-UA"/>
        </w:rPr>
        <w:t xml:space="preserve"> для </w:t>
      </w:r>
      <w:proofErr w:type="spellStart"/>
      <w:r w:rsidRPr="00481168">
        <w:rPr>
          <w:rFonts w:ascii="Times New Roman" w:eastAsia="Times New Roman" w:hAnsi="Times New Roman" w:cs="Times New Roman"/>
          <w:color w:val="000000" w:themeColor="text1"/>
          <w:sz w:val="28"/>
          <w:szCs w:val="28"/>
          <w:lang w:eastAsia="uk-UA"/>
        </w:rPr>
        <w:t>порогових</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значень</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відповідно</w:t>
      </w:r>
      <w:proofErr w:type="spellEnd"/>
      <w:r w:rsidRPr="00481168">
        <w:rPr>
          <w:rFonts w:ascii="Times New Roman" w:eastAsia="Times New Roman" w:hAnsi="Times New Roman" w:cs="Times New Roman"/>
          <w:color w:val="000000" w:themeColor="text1"/>
          <w:sz w:val="28"/>
          <w:szCs w:val="28"/>
          <w:lang w:eastAsia="uk-UA"/>
        </w:rPr>
        <w:t xml:space="preserve"> до </w:t>
      </w:r>
      <w:proofErr w:type="spellStart"/>
      <w:r w:rsidRPr="00481168">
        <w:rPr>
          <w:rFonts w:ascii="Times New Roman" w:eastAsia="Times New Roman" w:hAnsi="Times New Roman" w:cs="Times New Roman"/>
          <w:color w:val="000000" w:themeColor="text1"/>
          <w:sz w:val="28"/>
          <w:szCs w:val="28"/>
          <w:lang w:eastAsia="uk-UA"/>
        </w:rPr>
        <w:t>змін</w:t>
      </w:r>
      <w:proofErr w:type="spellEnd"/>
      <w:r w:rsidRPr="00481168">
        <w:rPr>
          <w:rFonts w:ascii="Times New Roman" w:eastAsia="Times New Roman" w:hAnsi="Times New Roman" w:cs="Times New Roman"/>
          <w:color w:val="000000" w:themeColor="text1"/>
          <w:sz w:val="28"/>
          <w:szCs w:val="28"/>
          <w:lang w:eastAsia="uk-UA"/>
        </w:rPr>
        <w:t xml:space="preserve"> у </w:t>
      </w:r>
      <w:proofErr w:type="spellStart"/>
      <w:r w:rsidRPr="00481168">
        <w:rPr>
          <w:rFonts w:ascii="Times New Roman" w:eastAsia="Times New Roman" w:hAnsi="Times New Roman" w:cs="Times New Roman"/>
          <w:color w:val="000000" w:themeColor="text1"/>
          <w:sz w:val="28"/>
          <w:szCs w:val="28"/>
          <w:lang w:eastAsia="uk-UA"/>
        </w:rPr>
        <w:t>калібруванні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датчиків</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обладнанні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або</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співвідношенні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щільності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рідини</w:t>
      </w:r>
      <w:proofErr w:type="spellEnd"/>
      <w:r w:rsidRPr="00481168">
        <w:rPr>
          <w:rFonts w:ascii="Times New Roman" w:eastAsia="Times New Roman" w:hAnsi="Times New Roman" w:cs="Times New Roman"/>
          <w:color w:val="000000" w:themeColor="text1"/>
          <w:sz w:val="28"/>
          <w:szCs w:val="28"/>
          <w:lang w:eastAsia="uk-UA"/>
        </w:rPr>
        <w:t xml:space="preserve">/BHA, </w:t>
      </w:r>
      <w:proofErr w:type="spellStart"/>
      <w:r w:rsidRPr="00481168">
        <w:rPr>
          <w:rFonts w:ascii="Times New Roman" w:eastAsia="Times New Roman" w:hAnsi="Times New Roman" w:cs="Times New Roman"/>
          <w:color w:val="000000" w:themeColor="text1"/>
          <w:sz w:val="28"/>
          <w:szCs w:val="28"/>
          <w:lang w:eastAsia="uk-UA"/>
        </w:rPr>
        <w:t>щоб</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запустити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виявлення</w:t>
      </w:r>
      <w:proofErr w:type="spellEnd"/>
      <w:r w:rsidRPr="00481168">
        <w:rPr>
          <w:rFonts w:ascii="Times New Roman" w:eastAsia="Times New Roman" w:hAnsi="Times New Roman" w:cs="Times New Roman"/>
          <w:color w:val="000000" w:themeColor="text1"/>
          <w:sz w:val="28"/>
          <w:szCs w:val="28"/>
          <w:lang w:eastAsia="uk-UA"/>
        </w:rPr>
        <w:t xml:space="preserve"> натягу. Алгоритм </w:t>
      </w:r>
      <w:proofErr w:type="spellStart"/>
      <w:r w:rsidRPr="00481168">
        <w:rPr>
          <w:rFonts w:ascii="Times New Roman" w:eastAsia="Times New Roman" w:hAnsi="Times New Roman" w:cs="Times New Roman"/>
          <w:color w:val="000000" w:themeColor="text1"/>
          <w:sz w:val="28"/>
          <w:szCs w:val="28"/>
          <w:lang w:eastAsia="uk-UA"/>
        </w:rPr>
        <w:t>самокалібрується</w:t>
      </w:r>
      <w:proofErr w:type="spellEnd"/>
      <w:r w:rsidRPr="00481168">
        <w:rPr>
          <w:rFonts w:ascii="Times New Roman" w:eastAsia="Times New Roman" w:hAnsi="Times New Roman" w:cs="Times New Roman"/>
          <w:color w:val="000000" w:themeColor="text1"/>
          <w:sz w:val="28"/>
          <w:szCs w:val="28"/>
          <w:lang w:eastAsia="uk-UA"/>
        </w:rPr>
        <w:t xml:space="preserve"> та </w:t>
      </w:r>
      <w:proofErr w:type="spellStart"/>
      <w:r w:rsidRPr="00481168">
        <w:rPr>
          <w:rFonts w:ascii="Times New Roman" w:eastAsia="Times New Roman" w:hAnsi="Times New Roman" w:cs="Times New Roman"/>
          <w:color w:val="000000" w:themeColor="text1"/>
          <w:sz w:val="28"/>
          <w:szCs w:val="28"/>
          <w:lang w:eastAsia="uk-UA"/>
        </w:rPr>
        <w:t>адаптується</w:t>
      </w:r>
      <w:proofErr w:type="spellEnd"/>
      <w:r w:rsidRPr="00481168">
        <w:rPr>
          <w:rFonts w:ascii="Times New Roman" w:eastAsia="Times New Roman" w:hAnsi="Times New Roman" w:cs="Times New Roman"/>
          <w:color w:val="000000" w:themeColor="text1"/>
          <w:sz w:val="28"/>
          <w:szCs w:val="28"/>
          <w:lang w:eastAsia="uk-UA"/>
        </w:rPr>
        <w:t xml:space="preserve"> до </w:t>
      </w:r>
      <w:proofErr w:type="spellStart"/>
      <w:r w:rsidRPr="00481168">
        <w:rPr>
          <w:rFonts w:ascii="Times New Roman" w:eastAsia="Times New Roman" w:hAnsi="Times New Roman" w:cs="Times New Roman"/>
          <w:color w:val="000000" w:themeColor="text1"/>
          <w:sz w:val="28"/>
          <w:szCs w:val="28"/>
          <w:lang w:eastAsia="uk-UA"/>
        </w:rPr>
        <w:t>змін</w:t>
      </w:r>
      <w:proofErr w:type="spellEnd"/>
      <w:r w:rsidRPr="00481168">
        <w:rPr>
          <w:rFonts w:ascii="Times New Roman" w:eastAsia="Times New Roman" w:hAnsi="Times New Roman" w:cs="Times New Roman"/>
          <w:color w:val="000000" w:themeColor="text1"/>
          <w:sz w:val="28"/>
          <w:szCs w:val="28"/>
          <w:lang w:eastAsia="uk-UA"/>
        </w:rPr>
        <w:t xml:space="preserve"> умов </w:t>
      </w:r>
      <w:proofErr w:type="spellStart"/>
      <w:r w:rsidRPr="00481168">
        <w:rPr>
          <w:rFonts w:ascii="Times New Roman" w:eastAsia="Times New Roman" w:hAnsi="Times New Roman" w:cs="Times New Roman"/>
          <w:color w:val="000000" w:themeColor="text1"/>
          <w:sz w:val="28"/>
          <w:szCs w:val="28"/>
          <w:lang w:eastAsia="uk-UA"/>
        </w:rPr>
        <w:t>протягом</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тривалості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буріння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свердловини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визначаючи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значення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навантаження</w:t>
      </w:r>
      <w:proofErr w:type="spellEnd"/>
      <w:r w:rsidRPr="00481168">
        <w:rPr>
          <w:rFonts w:ascii="Times New Roman" w:eastAsia="Times New Roman" w:hAnsi="Times New Roman" w:cs="Times New Roman"/>
          <w:color w:val="000000" w:themeColor="text1"/>
          <w:sz w:val="28"/>
          <w:szCs w:val="28"/>
          <w:lang w:eastAsia="uk-UA"/>
        </w:rPr>
        <w:t xml:space="preserve"> на гак для стану "натягу" для </w:t>
      </w:r>
      <w:proofErr w:type="spellStart"/>
      <w:r w:rsidRPr="00481168">
        <w:rPr>
          <w:rFonts w:ascii="Times New Roman" w:eastAsia="Times New Roman" w:hAnsi="Times New Roman" w:cs="Times New Roman"/>
          <w:color w:val="000000" w:themeColor="text1"/>
          <w:sz w:val="28"/>
          <w:szCs w:val="28"/>
          <w:lang w:eastAsia="uk-UA"/>
        </w:rPr>
        <w:t>кожної</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клеті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або</w:t>
      </w:r>
      <w:proofErr w:type="spellEnd"/>
      <w:r w:rsidRPr="00481168">
        <w:rPr>
          <w:rFonts w:ascii="Times New Roman" w:eastAsia="Times New Roman" w:hAnsi="Times New Roman" w:cs="Times New Roman"/>
          <w:color w:val="000000" w:themeColor="text1"/>
          <w:sz w:val="28"/>
          <w:szCs w:val="28"/>
          <w:lang w:eastAsia="uk-UA"/>
        </w:rPr>
        <w:t xml:space="preserve"> стику, </w:t>
      </w:r>
      <w:proofErr w:type="spellStart"/>
      <w:r w:rsidRPr="00481168">
        <w:rPr>
          <w:rFonts w:ascii="Times New Roman" w:eastAsia="Times New Roman" w:hAnsi="Times New Roman" w:cs="Times New Roman"/>
          <w:color w:val="000000" w:themeColor="text1"/>
          <w:sz w:val="28"/>
          <w:szCs w:val="28"/>
          <w:lang w:eastAsia="uk-UA"/>
        </w:rPr>
        <w:t>доданого</w:t>
      </w:r>
      <w:proofErr w:type="spellEnd"/>
      <w:r w:rsidRPr="00481168">
        <w:rPr>
          <w:rFonts w:ascii="Times New Roman" w:eastAsia="Times New Roman" w:hAnsi="Times New Roman" w:cs="Times New Roman"/>
          <w:color w:val="000000" w:themeColor="text1"/>
          <w:sz w:val="28"/>
          <w:szCs w:val="28"/>
          <w:lang w:eastAsia="uk-UA"/>
        </w:rPr>
        <w:t xml:space="preserve"> до колони.</w:t>
      </w:r>
    </w:p>
    <w:p w14:paraId="1E10C3AF" w14:textId="77777777" w:rsidR="007012BC" w:rsidRPr="00441393" w:rsidRDefault="007012BC" w:rsidP="00441393">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481168">
        <w:rPr>
          <w:rFonts w:ascii="Times New Roman" w:eastAsia="Times New Roman" w:hAnsi="Times New Roman" w:cs="Times New Roman"/>
          <w:color w:val="000000" w:themeColor="text1"/>
          <w:sz w:val="28"/>
          <w:szCs w:val="28"/>
          <w:lang w:eastAsia="uk-UA"/>
        </w:rPr>
        <w:t xml:space="preserve">Один </w:t>
      </w:r>
      <w:proofErr w:type="spellStart"/>
      <w:r w:rsidRPr="00481168">
        <w:rPr>
          <w:rFonts w:ascii="Times New Roman" w:eastAsia="Times New Roman" w:hAnsi="Times New Roman" w:cs="Times New Roman"/>
          <w:color w:val="000000" w:themeColor="text1"/>
          <w:sz w:val="28"/>
          <w:szCs w:val="28"/>
          <w:lang w:eastAsia="uk-UA"/>
        </w:rPr>
        <w:t>поширений</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випадок</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зміни</w:t>
      </w:r>
      <w:proofErr w:type="spellEnd"/>
      <w:r w:rsidRPr="00481168">
        <w:rPr>
          <w:rFonts w:ascii="Times New Roman" w:eastAsia="Times New Roman" w:hAnsi="Times New Roman" w:cs="Times New Roman"/>
          <w:color w:val="000000" w:themeColor="text1"/>
          <w:sz w:val="28"/>
          <w:szCs w:val="28"/>
          <w:lang w:eastAsia="uk-UA"/>
        </w:rPr>
        <w:t xml:space="preserve"> порогу, </w:t>
      </w:r>
      <w:proofErr w:type="spellStart"/>
      <w:r w:rsidRPr="00481168">
        <w:rPr>
          <w:rFonts w:ascii="Times New Roman" w:eastAsia="Times New Roman" w:hAnsi="Times New Roman" w:cs="Times New Roman"/>
          <w:color w:val="000000" w:themeColor="text1"/>
          <w:sz w:val="28"/>
          <w:szCs w:val="28"/>
          <w:lang w:eastAsia="uk-UA"/>
        </w:rPr>
        <w:t>проілюстрований</w:t>
      </w:r>
      <w:proofErr w:type="spellEnd"/>
      <w:r w:rsidRPr="00481168">
        <w:rPr>
          <w:rFonts w:ascii="Times New Roman" w:eastAsia="Times New Roman" w:hAnsi="Times New Roman" w:cs="Times New Roman"/>
          <w:color w:val="000000" w:themeColor="text1"/>
          <w:sz w:val="28"/>
          <w:szCs w:val="28"/>
          <w:lang w:eastAsia="uk-UA"/>
        </w:rPr>
        <w:t xml:space="preserve"> на</w:t>
      </w:r>
      <w:r>
        <w:rPr>
          <w:rFonts w:ascii="Times New Roman" w:eastAsia="Times New Roman" w:hAnsi="Times New Roman" w:cs="Times New Roman"/>
          <w:color w:val="000000" w:themeColor="text1"/>
          <w:sz w:val="28"/>
          <w:szCs w:val="28"/>
          <w:lang w:eastAsia="uk-UA"/>
        </w:rPr>
        <w:t xml:space="preserve"> </w:t>
      </w:r>
      <w:r w:rsidRPr="00481168">
        <w:rPr>
          <w:rFonts w:ascii="Times New Roman" w:eastAsia="Times New Roman" w:hAnsi="Times New Roman" w:cs="Times New Roman"/>
          <w:color w:val="000000" w:themeColor="text1"/>
          <w:sz w:val="28"/>
          <w:szCs w:val="28"/>
          <w:lang w:eastAsia="uk-UA"/>
        </w:rPr>
        <w:t>Рисун</w:t>
      </w:r>
      <w:r>
        <w:rPr>
          <w:rFonts w:ascii="Times New Roman" w:eastAsia="Times New Roman" w:hAnsi="Times New Roman" w:cs="Times New Roman"/>
          <w:color w:val="000000" w:themeColor="text1"/>
          <w:sz w:val="28"/>
          <w:szCs w:val="28"/>
          <w:lang w:eastAsia="uk-UA"/>
        </w:rPr>
        <w:t>ку</w:t>
      </w:r>
      <w:r w:rsidRPr="00481168">
        <w:rPr>
          <w:rFonts w:ascii="Times New Roman" w:eastAsia="Times New Roman" w:hAnsi="Times New Roman" w:cs="Times New Roman"/>
          <w:color w:val="000000" w:themeColor="text1"/>
          <w:sz w:val="28"/>
          <w:szCs w:val="28"/>
          <w:lang w:eastAsia="uk-UA"/>
        </w:rPr>
        <w:t xml:space="preserve"> </w:t>
      </w:r>
      <w:r>
        <w:rPr>
          <w:rFonts w:ascii="Times New Roman" w:eastAsia="Times New Roman" w:hAnsi="Times New Roman" w:cs="Times New Roman"/>
          <w:color w:val="000000" w:themeColor="text1"/>
          <w:sz w:val="28"/>
          <w:szCs w:val="28"/>
          <w:lang w:eastAsia="uk-UA"/>
        </w:rPr>
        <w:t>2.</w:t>
      </w:r>
      <w:r w:rsidRPr="00481168">
        <w:rPr>
          <w:rFonts w:ascii="Times New Roman" w:eastAsia="Times New Roman" w:hAnsi="Times New Roman" w:cs="Times New Roman"/>
          <w:color w:val="000000" w:themeColor="text1"/>
          <w:sz w:val="28"/>
          <w:szCs w:val="28"/>
          <w:lang w:eastAsia="uk-UA"/>
        </w:rPr>
        <w:t xml:space="preserve">6, – </w:t>
      </w:r>
      <w:proofErr w:type="spellStart"/>
      <w:r w:rsidRPr="00481168">
        <w:rPr>
          <w:rFonts w:ascii="Times New Roman" w:eastAsia="Times New Roman" w:hAnsi="Times New Roman" w:cs="Times New Roman"/>
          <w:color w:val="000000" w:themeColor="text1"/>
          <w:sz w:val="28"/>
          <w:szCs w:val="28"/>
          <w:lang w:eastAsia="uk-UA"/>
        </w:rPr>
        <w:t>це</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зміна</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під</w:t>
      </w:r>
      <w:proofErr w:type="spellEnd"/>
      <w:r w:rsidRPr="00481168">
        <w:rPr>
          <w:rFonts w:ascii="Times New Roman" w:eastAsia="Times New Roman" w:hAnsi="Times New Roman" w:cs="Times New Roman"/>
          <w:color w:val="000000" w:themeColor="text1"/>
          <w:sz w:val="28"/>
          <w:szCs w:val="28"/>
          <w:lang w:eastAsia="uk-UA"/>
        </w:rPr>
        <w:t xml:space="preserve"> час спуску </w:t>
      </w:r>
      <w:proofErr w:type="spellStart"/>
      <w:r w:rsidRPr="00481168">
        <w:rPr>
          <w:rFonts w:ascii="Times New Roman" w:eastAsia="Times New Roman" w:hAnsi="Times New Roman" w:cs="Times New Roman"/>
          <w:color w:val="000000" w:themeColor="text1"/>
          <w:sz w:val="28"/>
          <w:szCs w:val="28"/>
          <w:lang w:eastAsia="uk-UA"/>
        </w:rPr>
        <w:t>бурильної</w:t>
      </w:r>
      <w:proofErr w:type="spellEnd"/>
      <w:r w:rsidRPr="00481168">
        <w:rPr>
          <w:rFonts w:ascii="Times New Roman" w:eastAsia="Times New Roman" w:hAnsi="Times New Roman" w:cs="Times New Roman"/>
          <w:color w:val="000000" w:themeColor="text1"/>
          <w:sz w:val="28"/>
          <w:szCs w:val="28"/>
          <w:lang w:eastAsia="uk-UA"/>
        </w:rPr>
        <w:t xml:space="preserve"> колони, </w:t>
      </w:r>
      <w:proofErr w:type="spellStart"/>
      <w:r w:rsidRPr="00481168">
        <w:rPr>
          <w:rFonts w:ascii="Times New Roman" w:eastAsia="Times New Roman" w:hAnsi="Times New Roman" w:cs="Times New Roman"/>
          <w:color w:val="000000" w:themeColor="text1"/>
          <w:sz w:val="28"/>
          <w:szCs w:val="28"/>
          <w:lang w:eastAsia="uk-UA"/>
        </w:rPr>
        <w:t>від</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використання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лише</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елеваторів</w:t>
      </w:r>
      <w:proofErr w:type="spellEnd"/>
      <w:r w:rsidRPr="00481168">
        <w:rPr>
          <w:rFonts w:ascii="Times New Roman" w:eastAsia="Times New Roman" w:hAnsi="Times New Roman" w:cs="Times New Roman"/>
          <w:color w:val="000000" w:themeColor="text1"/>
          <w:sz w:val="28"/>
          <w:szCs w:val="28"/>
          <w:lang w:eastAsia="uk-UA"/>
        </w:rPr>
        <w:t xml:space="preserve"> до </w:t>
      </w:r>
      <w:proofErr w:type="spellStart"/>
      <w:r w:rsidRPr="00481168">
        <w:rPr>
          <w:rFonts w:ascii="Times New Roman" w:eastAsia="Times New Roman" w:hAnsi="Times New Roman" w:cs="Times New Roman"/>
          <w:color w:val="000000" w:themeColor="text1"/>
          <w:sz w:val="28"/>
          <w:szCs w:val="28"/>
          <w:lang w:eastAsia="uk-UA"/>
        </w:rPr>
        <w:t>підключення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верхнього</w:t>
      </w:r>
      <w:proofErr w:type="spellEnd"/>
      <w:r w:rsidRPr="00481168">
        <w:rPr>
          <w:rFonts w:ascii="Times New Roman" w:eastAsia="Times New Roman" w:hAnsi="Times New Roman" w:cs="Times New Roman"/>
          <w:color w:val="000000" w:themeColor="text1"/>
          <w:sz w:val="28"/>
          <w:szCs w:val="28"/>
          <w:lang w:eastAsia="uk-UA"/>
        </w:rPr>
        <w:t xml:space="preserve"> приводу на тих </w:t>
      </w:r>
      <w:proofErr w:type="spellStart"/>
      <w:r w:rsidRPr="00481168">
        <w:rPr>
          <w:rFonts w:ascii="Times New Roman" w:eastAsia="Times New Roman" w:hAnsi="Times New Roman" w:cs="Times New Roman"/>
          <w:color w:val="000000" w:themeColor="text1"/>
          <w:sz w:val="28"/>
          <w:szCs w:val="28"/>
          <w:lang w:eastAsia="uk-UA"/>
        </w:rPr>
        <w:t>бурових</w:t>
      </w:r>
      <w:proofErr w:type="spellEnd"/>
      <w:r w:rsidRPr="00481168">
        <w:rPr>
          <w:rFonts w:ascii="Times New Roman" w:eastAsia="Times New Roman" w:hAnsi="Times New Roman" w:cs="Times New Roman"/>
          <w:color w:val="000000" w:themeColor="text1"/>
          <w:sz w:val="28"/>
          <w:szCs w:val="28"/>
          <w:lang w:eastAsia="uk-UA"/>
        </w:rPr>
        <w:t xml:space="preserve"> установках, </w:t>
      </w:r>
      <w:proofErr w:type="spellStart"/>
      <w:r w:rsidRPr="00481168">
        <w:rPr>
          <w:rFonts w:ascii="Times New Roman" w:eastAsia="Times New Roman" w:hAnsi="Times New Roman" w:cs="Times New Roman"/>
          <w:color w:val="000000" w:themeColor="text1"/>
          <w:sz w:val="28"/>
          <w:szCs w:val="28"/>
          <w:lang w:eastAsia="uk-UA"/>
        </w:rPr>
        <w:t>які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мають</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можливість</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чергувати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ці</w:t>
      </w:r>
      <w:proofErr w:type="spellEnd"/>
      <w:r w:rsidRPr="00481168">
        <w:rPr>
          <w:rFonts w:ascii="Times New Roman" w:eastAsia="Times New Roman" w:hAnsi="Times New Roman" w:cs="Times New Roman"/>
          <w:color w:val="000000" w:themeColor="text1"/>
          <w:sz w:val="28"/>
          <w:szCs w:val="28"/>
          <w:lang w:eastAsia="uk-UA"/>
        </w:rPr>
        <w:t xml:space="preserve"> два </w:t>
      </w:r>
      <w:proofErr w:type="spellStart"/>
      <w:r w:rsidRPr="00481168">
        <w:rPr>
          <w:rFonts w:ascii="Times New Roman" w:eastAsia="Times New Roman" w:hAnsi="Times New Roman" w:cs="Times New Roman"/>
          <w:color w:val="000000" w:themeColor="text1"/>
          <w:sz w:val="28"/>
          <w:szCs w:val="28"/>
          <w:lang w:eastAsia="uk-UA"/>
        </w:rPr>
        <w:t>варіанти</w:t>
      </w:r>
      <w:proofErr w:type="spellEnd"/>
      <w:r w:rsidRPr="00481168">
        <w:rPr>
          <w:rFonts w:ascii="Times New Roman" w:eastAsia="Times New Roman" w:hAnsi="Times New Roman" w:cs="Times New Roman"/>
          <w:color w:val="000000" w:themeColor="text1"/>
          <w:sz w:val="28"/>
          <w:szCs w:val="28"/>
          <w:lang w:eastAsia="uk-UA"/>
        </w:rPr>
        <w:t xml:space="preserve">. У </w:t>
      </w:r>
      <w:proofErr w:type="spellStart"/>
      <w:r w:rsidRPr="00481168">
        <w:rPr>
          <w:rFonts w:ascii="Times New Roman" w:eastAsia="Times New Roman" w:hAnsi="Times New Roman" w:cs="Times New Roman"/>
          <w:color w:val="000000" w:themeColor="text1"/>
          <w:sz w:val="28"/>
          <w:szCs w:val="28"/>
          <w:lang w:eastAsia="uk-UA"/>
        </w:rPr>
        <w:t>цих</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випадках</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значення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навантаження</w:t>
      </w:r>
      <w:proofErr w:type="spellEnd"/>
      <w:r w:rsidRPr="00481168">
        <w:rPr>
          <w:rFonts w:ascii="Times New Roman" w:eastAsia="Times New Roman" w:hAnsi="Times New Roman" w:cs="Times New Roman"/>
          <w:color w:val="000000" w:themeColor="text1"/>
          <w:sz w:val="28"/>
          <w:szCs w:val="28"/>
          <w:lang w:eastAsia="uk-UA"/>
        </w:rPr>
        <w:t xml:space="preserve"> на гак </w:t>
      </w:r>
      <w:proofErr w:type="spellStart"/>
      <w:r w:rsidRPr="00481168">
        <w:rPr>
          <w:rFonts w:ascii="Times New Roman" w:eastAsia="Times New Roman" w:hAnsi="Times New Roman" w:cs="Times New Roman"/>
          <w:color w:val="000000" w:themeColor="text1"/>
          <w:sz w:val="28"/>
          <w:szCs w:val="28"/>
          <w:lang w:eastAsia="uk-UA"/>
        </w:rPr>
        <w:t>змінилися</w:t>
      </w:r>
      <w:proofErr w:type="spellEnd"/>
      <w:r w:rsidRPr="00481168">
        <w:rPr>
          <w:rFonts w:ascii="Times New Roman" w:eastAsia="Times New Roman" w:hAnsi="Times New Roman" w:cs="Times New Roman"/>
          <w:color w:val="000000" w:themeColor="text1"/>
          <w:sz w:val="28"/>
          <w:szCs w:val="28"/>
          <w:lang w:eastAsia="uk-UA"/>
        </w:rPr>
        <w:t xml:space="preserve"> з ~20 кгс </w:t>
      </w:r>
      <w:proofErr w:type="spellStart"/>
      <w:r w:rsidRPr="00481168">
        <w:rPr>
          <w:rFonts w:ascii="Times New Roman" w:eastAsia="Times New Roman" w:hAnsi="Times New Roman" w:cs="Times New Roman"/>
          <w:color w:val="000000" w:themeColor="text1"/>
          <w:sz w:val="28"/>
          <w:szCs w:val="28"/>
          <w:lang w:eastAsia="uk-UA"/>
        </w:rPr>
        <w:t>під</w:t>
      </w:r>
      <w:proofErr w:type="spellEnd"/>
      <w:r w:rsidRPr="00481168">
        <w:rPr>
          <w:rFonts w:ascii="Times New Roman" w:eastAsia="Times New Roman" w:hAnsi="Times New Roman" w:cs="Times New Roman"/>
          <w:color w:val="000000" w:themeColor="text1"/>
          <w:sz w:val="28"/>
          <w:szCs w:val="28"/>
          <w:lang w:eastAsia="uk-UA"/>
        </w:rPr>
        <w:t xml:space="preserve"> час </w:t>
      </w:r>
      <w:proofErr w:type="spellStart"/>
      <w:r w:rsidRPr="00481168">
        <w:rPr>
          <w:rFonts w:ascii="Times New Roman" w:eastAsia="Times New Roman" w:hAnsi="Times New Roman" w:cs="Times New Roman"/>
          <w:color w:val="000000" w:themeColor="text1"/>
          <w:sz w:val="28"/>
          <w:szCs w:val="28"/>
          <w:lang w:eastAsia="uk-UA"/>
        </w:rPr>
        <w:t>роботи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елеватора</w:t>
      </w:r>
      <w:proofErr w:type="spellEnd"/>
      <w:r w:rsidRPr="00481168">
        <w:rPr>
          <w:rFonts w:ascii="Times New Roman" w:eastAsia="Times New Roman" w:hAnsi="Times New Roman" w:cs="Times New Roman"/>
          <w:color w:val="000000" w:themeColor="text1"/>
          <w:sz w:val="28"/>
          <w:szCs w:val="28"/>
          <w:lang w:eastAsia="uk-UA"/>
        </w:rPr>
        <w:t xml:space="preserve"> до ~80 кгс </w:t>
      </w:r>
      <w:proofErr w:type="spellStart"/>
      <w:r w:rsidRPr="00481168">
        <w:rPr>
          <w:rFonts w:ascii="Times New Roman" w:eastAsia="Times New Roman" w:hAnsi="Times New Roman" w:cs="Times New Roman"/>
          <w:color w:val="000000" w:themeColor="text1"/>
          <w:sz w:val="28"/>
          <w:szCs w:val="28"/>
          <w:lang w:eastAsia="uk-UA"/>
        </w:rPr>
        <w:t>після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додавання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верхнього</w:t>
      </w:r>
      <w:proofErr w:type="spellEnd"/>
      <w:r w:rsidRPr="00481168">
        <w:rPr>
          <w:rFonts w:ascii="Times New Roman" w:eastAsia="Times New Roman" w:hAnsi="Times New Roman" w:cs="Times New Roman"/>
          <w:color w:val="000000" w:themeColor="text1"/>
          <w:sz w:val="28"/>
          <w:szCs w:val="28"/>
          <w:lang w:eastAsia="uk-UA"/>
        </w:rPr>
        <w:t xml:space="preserve"> приводу. </w:t>
      </w:r>
      <w:proofErr w:type="spellStart"/>
      <w:r w:rsidRPr="00481168">
        <w:rPr>
          <w:rFonts w:ascii="Times New Roman" w:eastAsia="Times New Roman" w:hAnsi="Times New Roman" w:cs="Times New Roman"/>
          <w:color w:val="000000" w:themeColor="text1"/>
          <w:sz w:val="28"/>
          <w:szCs w:val="28"/>
          <w:lang w:eastAsia="uk-UA"/>
        </w:rPr>
        <w:t>AutoStates</w:t>
      </w:r>
      <w:proofErr w:type="spellEnd"/>
      <w:r w:rsidRPr="00481168">
        <w:rPr>
          <w:rFonts w:ascii="Times New Roman" w:eastAsia="Times New Roman" w:hAnsi="Times New Roman" w:cs="Times New Roman"/>
          <w:color w:val="000000" w:themeColor="text1"/>
          <w:sz w:val="28"/>
          <w:szCs w:val="28"/>
          <w:lang w:eastAsia="uk-UA"/>
        </w:rPr>
        <w:t xml:space="preserve"> автоматично </w:t>
      </w:r>
      <w:proofErr w:type="spellStart"/>
      <w:r w:rsidRPr="00481168">
        <w:rPr>
          <w:rFonts w:ascii="Times New Roman" w:eastAsia="Times New Roman" w:hAnsi="Times New Roman" w:cs="Times New Roman"/>
          <w:color w:val="000000" w:themeColor="text1"/>
          <w:sz w:val="28"/>
          <w:szCs w:val="28"/>
          <w:lang w:eastAsia="uk-UA"/>
        </w:rPr>
        <w:t>калібрує</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поріг</w:t>
      </w:r>
      <w:proofErr w:type="spellEnd"/>
      <w:r w:rsidRPr="00481168">
        <w:rPr>
          <w:rFonts w:ascii="Times New Roman" w:eastAsia="Times New Roman" w:hAnsi="Times New Roman" w:cs="Times New Roman"/>
          <w:color w:val="000000" w:themeColor="text1"/>
          <w:sz w:val="28"/>
          <w:szCs w:val="28"/>
          <w:lang w:eastAsia="uk-UA"/>
        </w:rPr>
        <w:t xml:space="preserve"> «в </w:t>
      </w:r>
      <w:proofErr w:type="spellStart"/>
      <w:r w:rsidRPr="00481168">
        <w:rPr>
          <w:rFonts w:ascii="Times New Roman" w:eastAsia="Times New Roman" w:hAnsi="Times New Roman" w:cs="Times New Roman"/>
          <w:color w:val="000000" w:themeColor="text1"/>
          <w:sz w:val="28"/>
          <w:szCs w:val="28"/>
          <w:lang w:eastAsia="uk-UA"/>
        </w:rPr>
        <w:t>ковзаннях</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щоб</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подолати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такі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проблеми</w:t>
      </w:r>
      <w:proofErr w:type="spellEnd"/>
      <w:r w:rsidRPr="00481168">
        <w:rPr>
          <w:rFonts w:ascii="Times New Roman" w:eastAsia="Times New Roman" w:hAnsi="Times New Roman" w:cs="Times New Roman"/>
          <w:color w:val="000000" w:themeColor="text1"/>
          <w:sz w:val="28"/>
          <w:szCs w:val="28"/>
          <w:lang w:eastAsia="uk-UA"/>
        </w:rPr>
        <w:t xml:space="preserve"> та </w:t>
      </w:r>
      <w:proofErr w:type="spellStart"/>
      <w:r w:rsidRPr="00481168">
        <w:rPr>
          <w:rFonts w:ascii="Times New Roman" w:eastAsia="Times New Roman" w:hAnsi="Times New Roman" w:cs="Times New Roman"/>
          <w:color w:val="000000" w:themeColor="text1"/>
          <w:sz w:val="28"/>
          <w:szCs w:val="28"/>
          <w:lang w:eastAsia="uk-UA"/>
        </w:rPr>
        <w:t>уникнути</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необхідності</w:t>
      </w:r>
      <w:proofErr w:type="spellEnd"/>
      <w:r w:rsidRPr="00481168">
        <w:rPr>
          <w:rFonts w:ascii="Times New Roman" w:eastAsia="Times New Roman" w:hAnsi="Times New Roman" w:cs="Times New Roman"/>
          <w:color w:val="000000" w:themeColor="text1"/>
          <w:sz w:val="28"/>
          <w:szCs w:val="28"/>
          <w:lang w:eastAsia="uk-UA"/>
        </w:rPr>
        <w:t xml:space="preserve"> ручного </w:t>
      </w:r>
      <w:proofErr w:type="spellStart"/>
      <w:r w:rsidRPr="00481168">
        <w:rPr>
          <w:rFonts w:ascii="Times New Roman" w:eastAsia="Times New Roman" w:hAnsi="Times New Roman" w:cs="Times New Roman"/>
          <w:color w:val="000000" w:themeColor="text1"/>
          <w:sz w:val="28"/>
          <w:szCs w:val="28"/>
          <w:lang w:eastAsia="uk-UA"/>
        </w:rPr>
        <w:t>втручання</w:t>
      </w:r>
      <w:proofErr w:type="spellEnd"/>
      <w:r w:rsidRPr="00481168">
        <w:rPr>
          <w:rFonts w:ascii="Times New Roman" w:eastAsia="Times New Roman" w:hAnsi="Times New Roman" w:cs="Times New Roman"/>
          <w:color w:val="000000" w:themeColor="text1"/>
          <w:sz w:val="28"/>
          <w:szCs w:val="28"/>
          <w:lang w:eastAsia="uk-UA"/>
        </w:rPr>
        <w:t xml:space="preserve"> та </w:t>
      </w:r>
      <w:proofErr w:type="spellStart"/>
      <w:r w:rsidRPr="00481168">
        <w:rPr>
          <w:rFonts w:ascii="Times New Roman" w:eastAsia="Times New Roman" w:hAnsi="Times New Roman" w:cs="Times New Roman"/>
          <w:color w:val="000000" w:themeColor="text1"/>
          <w:sz w:val="28"/>
          <w:szCs w:val="28"/>
          <w:lang w:eastAsia="uk-UA"/>
        </w:rPr>
        <w:t>потенційних</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помилок</w:t>
      </w:r>
      <w:proofErr w:type="spellEnd"/>
      <w:r w:rsidRPr="00481168">
        <w:rPr>
          <w:rFonts w:ascii="Times New Roman" w:eastAsia="Times New Roman" w:hAnsi="Times New Roman" w:cs="Times New Roman"/>
          <w:color w:val="000000" w:themeColor="text1"/>
          <w:sz w:val="28"/>
          <w:szCs w:val="28"/>
          <w:lang w:eastAsia="uk-UA"/>
        </w:rPr>
        <w:t>.</w:t>
      </w:r>
    </w:p>
    <w:p w14:paraId="042FD031" w14:textId="77777777" w:rsidR="007012BC" w:rsidRPr="00F95707" w:rsidRDefault="007012BC" w:rsidP="00F53E9A">
      <w:pPr>
        <w:spacing w:after="240" w:line="360" w:lineRule="auto"/>
        <w:ind w:firstLine="709"/>
        <w:jc w:val="center"/>
        <w:rPr>
          <w:rFonts w:ascii="Times New Roman" w:hAnsi="Times New Roman" w:cs="Times New Roman"/>
          <w:bCs/>
          <w:color w:val="000000" w:themeColor="text1"/>
          <w:sz w:val="28"/>
          <w:szCs w:val="28"/>
        </w:rPr>
      </w:pPr>
      <w:r w:rsidRPr="00F95707">
        <w:rPr>
          <w:rFonts w:ascii="Times New Roman" w:hAnsi="Times New Roman" w:cs="Times New Roman"/>
          <w:bCs/>
          <w:noProof/>
          <w:color w:val="000000" w:themeColor="text1"/>
          <w:sz w:val="28"/>
          <w:szCs w:val="28"/>
          <w:lang w:val="uk-UA" w:eastAsia="uk-UA"/>
        </w:rPr>
        <w:drawing>
          <wp:inline distT="0" distB="0" distL="0" distR="0" wp14:anchorId="42FA9472" wp14:editId="221DC011">
            <wp:extent cx="3409950" cy="2189638"/>
            <wp:effectExtent l="0" t="0" r="0" b="127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3410426" cy="2189944"/>
                    </a:xfrm>
                    <a:prstGeom prst="rect">
                      <a:avLst/>
                    </a:prstGeom>
                  </pic:spPr>
                </pic:pic>
              </a:graphicData>
            </a:graphic>
          </wp:inline>
        </w:drawing>
      </w:r>
    </w:p>
    <w:p w14:paraId="3952A372" w14:textId="77777777" w:rsidR="007012BC" w:rsidRPr="00F95707" w:rsidRDefault="007012BC" w:rsidP="00F95707">
      <w:pPr>
        <w:spacing w:after="240" w:line="360" w:lineRule="auto"/>
        <w:ind w:firstLine="709"/>
        <w:jc w:val="center"/>
        <w:rPr>
          <w:rFonts w:ascii="Times New Roman" w:hAnsi="Times New Roman" w:cs="Times New Roman"/>
          <w:bCs/>
          <w:color w:val="000000" w:themeColor="text1"/>
          <w:sz w:val="28"/>
          <w:szCs w:val="28"/>
          <w:lang w:val="uk-UA"/>
        </w:rPr>
      </w:pPr>
      <w:r w:rsidRPr="00F95707">
        <w:rPr>
          <w:rFonts w:ascii="Times New Roman" w:hAnsi="Times New Roman" w:cs="Times New Roman"/>
          <w:bCs/>
          <w:color w:val="000000" w:themeColor="text1"/>
          <w:sz w:val="28"/>
          <w:szCs w:val="28"/>
        </w:rPr>
        <w:t>Рис</w:t>
      </w:r>
      <w:r w:rsidR="00334DAA">
        <w:rPr>
          <w:rFonts w:ascii="Times New Roman" w:hAnsi="Times New Roman" w:cs="Times New Roman"/>
          <w:bCs/>
          <w:color w:val="000000" w:themeColor="text1"/>
          <w:sz w:val="28"/>
          <w:szCs w:val="28"/>
          <w:lang w:val="uk-UA"/>
        </w:rPr>
        <w:t>.</w:t>
      </w:r>
      <w:r w:rsidRPr="00F95707">
        <w:rPr>
          <w:rFonts w:ascii="Times New Roman" w:hAnsi="Times New Roman" w:cs="Times New Roman"/>
          <w:bCs/>
          <w:color w:val="000000" w:themeColor="text1"/>
          <w:sz w:val="28"/>
          <w:szCs w:val="28"/>
        </w:rPr>
        <w:t xml:space="preserve"> 2.6 </w:t>
      </w:r>
      <w:proofErr w:type="spellStart"/>
      <w:r w:rsidRPr="00F95707">
        <w:rPr>
          <w:rFonts w:ascii="Times New Roman" w:hAnsi="Times New Roman" w:cs="Times New Roman"/>
          <w:bCs/>
          <w:color w:val="000000" w:themeColor="text1"/>
          <w:sz w:val="28"/>
          <w:szCs w:val="28"/>
        </w:rPr>
        <w:t>Зміна</w:t>
      </w:r>
      <w:proofErr w:type="spellEnd"/>
      <w:r w:rsidRPr="00F95707">
        <w:rPr>
          <w:rFonts w:ascii="Times New Roman" w:hAnsi="Times New Roman" w:cs="Times New Roman"/>
          <w:bCs/>
          <w:color w:val="000000" w:themeColor="text1"/>
          <w:sz w:val="28"/>
          <w:szCs w:val="28"/>
        </w:rPr>
        <w:t xml:space="preserve"> порогу «</w:t>
      </w:r>
      <w:proofErr w:type="spellStart"/>
      <w:r w:rsidRPr="00F95707">
        <w:rPr>
          <w:rFonts w:ascii="Times New Roman" w:hAnsi="Times New Roman" w:cs="Times New Roman"/>
          <w:bCs/>
          <w:color w:val="000000" w:themeColor="text1"/>
          <w:sz w:val="28"/>
          <w:szCs w:val="28"/>
        </w:rPr>
        <w:t>InSlips</w:t>
      </w:r>
      <w:proofErr w:type="spellEnd"/>
      <w:r w:rsidRPr="00F95707">
        <w:rPr>
          <w:rFonts w:ascii="Times New Roman" w:hAnsi="Times New Roman" w:cs="Times New Roman"/>
          <w:bCs/>
          <w:color w:val="000000" w:themeColor="text1"/>
          <w:sz w:val="28"/>
          <w:szCs w:val="28"/>
        </w:rPr>
        <w:t xml:space="preserve">». </w:t>
      </w:r>
      <w:proofErr w:type="spellStart"/>
      <w:r w:rsidRPr="00F95707">
        <w:rPr>
          <w:rFonts w:ascii="Times New Roman" w:hAnsi="Times New Roman" w:cs="Times New Roman"/>
          <w:bCs/>
          <w:color w:val="000000" w:themeColor="text1"/>
          <w:sz w:val="28"/>
          <w:szCs w:val="28"/>
        </w:rPr>
        <w:t>Ліфти</w:t>
      </w:r>
      <w:proofErr w:type="spellEnd"/>
      <w:r w:rsidRPr="00F95707">
        <w:rPr>
          <w:rFonts w:ascii="Times New Roman" w:hAnsi="Times New Roman" w:cs="Times New Roman"/>
          <w:bCs/>
          <w:color w:val="000000" w:themeColor="text1"/>
          <w:sz w:val="28"/>
          <w:szCs w:val="28"/>
        </w:rPr>
        <w:t xml:space="preserve"> </w:t>
      </w:r>
      <w:proofErr w:type="spellStart"/>
      <w:r w:rsidRPr="00F95707">
        <w:rPr>
          <w:rFonts w:ascii="Times New Roman" w:hAnsi="Times New Roman" w:cs="Times New Roman"/>
          <w:bCs/>
          <w:color w:val="000000" w:themeColor="text1"/>
          <w:sz w:val="28"/>
          <w:szCs w:val="28"/>
        </w:rPr>
        <w:t>проти</w:t>
      </w:r>
      <w:proofErr w:type="spellEnd"/>
      <w:r w:rsidRPr="00F95707">
        <w:rPr>
          <w:rFonts w:ascii="Times New Roman" w:hAnsi="Times New Roman" w:cs="Times New Roman"/>
          <w:bCs/>
          <w:color w:val="000000" w:themeColor="text1"/>
          <w:sz w:val="28"/>
          <w:szCs w:val="28"/>
        </w:rPr>
        <w:t xml:space="preserve"> </w:t>
      </w:r>
      <w:proofErr w:type="spellStart"/>
      <w:r w:rsidRPr="00F95707">
        <w:rPr>
          <w:rFonts w:ascii="Times New Roman" w:hAnsi="Times New Roman" w:cs="Times New Roman"/>
          <w:bCs/>
          <w:color w:val="000000" w:themeColor="text1"/>
          <w:sz w:val="28"/>
          <w:szCs w:val="28"/>
        </w:rPr>
        <w:t>верхнього</w:t>
      </w:r>
      <w:proofErr w:type="spellEnd"/>
      <w:r w:rsidRPr="00F95707">
        <w:rPr>
          <w:rFonts w:ascii="Times New Roman" w:hAnsi="Times New Roman" w:cs="Times New Roman"/>
          <w:bCs/>
          <w:color w:val="000000" w:themeColor="text1"/>
          <w:sz w:val="28"/>
          <w:szCs w:val="28"/>
        </w:rPr>
        <w:t xml:space="preserve"> приводу</w:t>
      </w:r>
    </w:p>
    <w:p w14:paraId="3255165F" w14:textId="77777777" w:rsidR="007012BC" w:rsidRPr="00F95707" w:rsidRDefault="007012BC" w:rsidP="00F95707">
      <w:pPr>
        <w:spacing w:after="240" w:line="360" w:lineRule="auto"/>
        <w:ind w:firstLine="709"/>
        <w:jc w:val="both"/>
        <w:rPr>
          <w:rFonts w:ascii="Times New Roman" w:eastAsia="Times New Roman" w:hAnsi="Times New Roman" w:cs="Times New Roman"/>
          <w:color w:val="000000" w:themeColor="text1"/>
          <w:sz w:val="28"/>
          <w:szCs w:val="28"/>
          <w:lang w:val="uk-UA" w:eastAsia="uk-UA"/>
        </w:rPr>
      </w:pPr>
      <w:proofErr w:type="spellStart"/>
      <w:r w:rsidRPr="00481168">
        <w:rPr>
          <w:rFonts w:ascii="Times New Roman" w:eastAsia="Times New Roman" w:hAnsi="Times New Roman" w:cs="Times New Roman"/>
          <w:color w:val="000000" w:themeColor="text1"/>
          <w:sz w:val="28"/>
          <w:szCs w:val="28"/>
          <w:lang w:eastAsia="uk-UA"/>
        </w:rPr>
        <w:lastRenderedPageBreak/>
        <w:t>Продуктивність</w:t>
      </w:r>
      <w:proofErr w:type="spellEnd"/>
      <w:r w:rsidRPr="00481168">
        <w:rPr>
          <w:rFonts w:ascii="Times New Roman" w:eastAsia="Times New Roman" w:hAnsi="Times New Roman" w:cs="Times New Roman"/>
          <w:color w:val="000000" w:themeColor="text1"/>
          <w:sz w:val="28"/>
          <w:szCs w:val="28"/>
          <w:lang w:eastAsia="uk-UA"/>
        </w:rPr>
        <w:t xml:space="preserve"> алгоритму </w:t>
      </w:r>
      <w:proofErr w:type="spellStart"/>
      <w:r w:rsidRPr="00481168">
        <w:rPr>
          <w:rFonts w:ascii="Times New Roman" w:eastAsia="Times New Roman" w:hAnsi="Times New Roman" w:cs="Times New Roman"/>
          <w:color w:val="000000" w:themeColor="text1"/>
          <w:sz w:val="28"/>
          <w:szCs w:val="28"/>
          <w:lang w:eastAsia="uk-UA"/>
        </w:rPr>
        <w:t>була</w:t>
      </w:r>
      <w:proofErr w:type="spellEnd"/>
      <w:r w:rsidRPr="00481168">
        <w:rPr>
          <w:rFonts w:ascii="Times New Roman" w:eastAsia="Times New Roman" w:hAnsi="Times New Roman" w:cs="Times New Roman"/>
          <w:color w:val="000000" w:themeColor="text1"/>
          <w:sz w:val="28"/>
          <w:szCs w:val="28"/>
          <w:lang w:eastAsia="uk-UA"/>
        </w:rPr>
        <w:t xml:space="preserve"> остаточно </w:t>
      </w:r>
      <w:proofErr w:type="spellStart"/>
      <w:r w:rsidRPr="00481168">
        <w:rPr>
          <w:rFonts w:ascii="Times New Roman" w:eastAsia="Times New Roman" w:hAnsi="Times New Roman" w:cs="Times New Roman"/>
          <w:color w:val="000000" w:themeColor="text1"/>
          <w:sz w:val="28"/>
          <w:szCs w:val="28"/>
          <w:lang w:eastAsia="uk-UA"/>
        </w:rPr>
        <w:t>оцінена</w:t>
      </w:r>
      <w:proofErr w:type="spellEnd"/>
      <w:r w:rsidRPr="00481168">
        <w:rPr>
          <w:rFonts w:ascii="Times New Roman" w:eastAsia="Times New Roman" w:hAnsi="Times New Roman" w:cs="Times New Roman"/>
          <w:color w:val="000000" w:themeColor="text1"/>
          <w:sz w:val="28"/>
          <w:szCs w:val="28"/>
          <w:lang w:eastAsia="uk-UA"/>
        </w:rPr>
        <w:t xml:space="preserve"> на </w:t>
      </w:r>
      <w:proofErr w:type="spellStart"/>
      <w:r w:rsidRPr="00481168">
        <w:rPr>
          <w:rFonts w:ascii="Times New Roman" w:eastAsia="Times New Roman" w:hAnsi="Times New Roman" w:cs="Times New Roman"/>
          <w:color w:val="000000" w:themeColor="text1"/>
          <w:sz w:val="28"/>
          <w:szCs w:val="28"/>
          <w:lang w:eastAsia="uk-UA"/>
        </w:rPr>
        <w:t>двох</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свердловинах</w:t>
      </w:r>
      <w:proofErr w:type="spellEnd"/>
      <w:r w:rsidRPr="00481168">
        <w:rPr>
          <w:rFonts w:ascii="Times New Roman" w:eastAsia="Times New Roman" w:hAnsi="Times New Roman" w:cs="Times New Roman"/>
          <w:color w:val="000000" w:themeColor="text1"/>
          <w:sz w:val="28"/>
          <w:szCs w:val="28"/>
          <w:lang w:eastAsia="uk-UA"/>
        </w:rPr>
        <w:t xml:space="preserve"> поза </w:t>
      </w:r>
      <w:proofErr w:type="spellStart"/>
      <w:r w:rsidRPr="00481168">
        <w:rPr>
          <w:rFonts w:ascii="Times New Roman" w:eastAsia="Times New Roman" w:hAnsi="Times New Roman" w:cs="Times New Roman"/>
          <w:color w:val="000000" w:themeColor="text1"/>
          <w:sz w:val="28"/>
          <w:szCs w:val="28"/>
          <w:lang w:eastAsia="uk-UA"/>
        </w:rPr>
        <w:t>навчальним</w:t>
      </w:r>
      <w:proofErr w:type="spellEnd"/>
      <w:r w:rsidRPr="00481168">
        <w:rPr>
          <w:rFonts w:ascii="Times New Roman" w:eastAsia="Times New Roman" w:hAnsi="Times New Roman" w:cs="Times New Roman"/>
          <w:color w:val="000000" w:themeColor="text1"/>
          <w:sz w:val="28"/>
          <w:szCs w:val="28"/>
          <w:lang w:eastAsia="uk-UA"/>
        </w:rPr>
        <w:t xml:space="preserve"> набором </w:t>
      </w:r>
      <w:proofErr w:type="spellStart"/>
      <w:r w:rsidRPr="00481168">
        <w:rPr>
          <w:rFonts w:ascii="Times New Roman" w:eastAsia="Times New Roman" w:hAnsi="Times New Roman" w:cs="Times New Roman"/>
          <w:color w:val="000000" w:themeColor="text1"/>
          <w:sz w:val="28"/>
          <w:szCs w:val="28"/>
          <w:lang w:eastAsia="uk-UA"/>
        </w:rPr>
        <w:t>даних</w:t>
      </w:r>
      <w:proofErr w:type="spellEnd"/>
      <w:r w:rsidRPr="00481168">
        <w:rPr>
          <w:rFonts w:ascii="Times New Roman" w:eastAsia="Times New Roman" w:hAnsi="Times New Roman" w:cs="Times New Roman"/>
          <w:color w:val="000000" w:themeColor="text1"/>
          <w:sz w:val="28"/>
          <w:szCs w:val="28"/>
          <w:lang w:eastAsia="uk-UA"/>
        </w:rPr>
        <w:t xml:space="preserve"> з </w:t>
      </w:r>
      <w:proofErr w:type="spellStart"/>
      <w:r w:rsidRPr="00481168">
        <w:rPr>
          <w:rFonts w:ascii="Times New Roman" w:eastAsia="Times New Roman" w:hAnsi="Times New Roman" w:cs="Times New Roman"/>
          <w:color w:val="000000" w:themeColor="text1"/>
          <w:sz w:val="28"/>
          <w:szCs w:val="28"/>
          <w:lang w:eastAsia="uk-UA"/>
        </w:rPr>
        <w:t>ручним</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картографуванням</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активності</w:t>
      </w:r>
      <w:proofErr w:type="spellEnd"/>
      <w:r w:rsidRPr="00481168">
        <w:rPr>
          <w:rFonts w:ascii="Times New Roman" w:eastAsia="Times New Roman" w:hAnsi="Times New Roman" w:cs="Times New Roman"/>
          <w:color w:val="000000" w:themeColor="text1"/>
          <w:sz w:val="28"/>
          <w:szCs w:val="28"/>
          <w:lang w:eastAsia="uk-UA"/>
        </w:rPr>
        <w:t xml:space="preserve">. Одним з </w:t>
      </w:r>
      <w:proofErr w:type="spellStart"/>
      <w:r w:rsidRPr="00481168">
        <w:rPr>
          <w:rFonts w:ascii="Times New Roman" w:eastAsia="Times New Roman" w:hAnsi="Times New Roman" w:cs="Times New Roman"/>
          <w:color w:val="000000" w:themeColor="text1"/>
          <w:sz w:val="28"/>
          <w:szCs w:val="28"/>
          <w:lang w:eastAsia="uk-UA"/>
        </w:rPr>
        <w:t>критеріїв</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порівняння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було</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збіг</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періоду</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зсуву</w:t>
      </w:r>
      <w:proofErr w:type="spellEnd"/>
      <w:r w:rsidRPr="00481168">
        <w:rPr>
          <w:rFonts w:ascii="Times New Roman" w:eastAsia="Times New Roman" w:hAnsi="Times New Roman" w:cs="Times New Roman"/>
          <w:color w:val="000000" w:themeColor="text1"/>
          <w:sz w:val="28"/>
          <w:szCs w:val="28"/>
          <w:lang w:eastAsia="uk-UA"/>
        </w:rPr>
        <w:t xml:space="preserve"> та </w:t>
      </w:r>
      <w:proofErr w:type="spellStart"/>
      <w:r w:rsidRPr="00481168">
        <w:rPr>
          <w:rFonts w:ascii="Times New Roman" w:eastAsia="Times New Roman" w:hAnsi="Times New Roman" w:cs="Times New Roman"/>
          <w:color w:val="000000" w:themeColor="text1"/>
          <w:sz w:val="28"/>
          <w:szCs w:val="28"/>
          <w:lang w:eastAsia="uk-UA"/>
        </w:rPr>
        <w:t>з'єднання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виявлених</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обома</w:t>
      </w:r>
      <w:proofErr w:type="spellEnd"/>
      <w:r w:rsidRPr="00481168">
        <w:rPr>
          <w:rFonts w:ascii="Times New Roman" w:eastAsia="Times New Roman" w:hAnsi="Times New Roman" w:cs="Times New Roman"/>
          <w:color w:val="000000" w:themeColor="text1"/>
          <w:sz w:val="28"/>
          <w:szCs w:val="28"/>
          <w:lang w:eastAsia="uk-UA"/>
        </w:rPr>
        <w:t xml:space="preserve"> методами стану </w:t>
      </w:r>
      <w:proofErr w:type="spellStart"/>
      <w:r w:rsidRPr="00481168">
        <w:rPr>
          <w:rFonts w:ascii="Times New Roman" w:eastAsia="Times New Roman" w:hAnsi="Times New Roman" w:cs="Times New Roman"/>
          <w:color w:val="000000" w:themeColor="text1"/>
          <w:sz w:val="28"/>
          <w:szCs w:val="28"/>
          <w:lang w:eastAsia="uk-UA"/>
        </w:rPr>
        <w:t>бурової</w:t>
      </w:r>
      <w:proofErr w:type="spellEnd"/>
      <w:r w:rsidRPr="00481168">
        <w:rPr>
          <w:rFonts w:ascii="Times New Roman" w:eastAsia="Times New Roman" w:hAnsi="Times New Roman" w:cs="Times New Roman"/>
          <w:color w:val="000000" w:themeColor="text1"/>
          <w:sz w:val="28"/>
          <w:szCs w:val="28"/>
          <w:lang w:eastAsia="uk-UA"/>
        </w:rPr>
        <w:t xml:space="preserve"> установки та стану </w:t>
      </w:r>
      <w:proofErr w:type="spellStart"/>
      <w:r w:rsidRPr="00481168">
        <w:rPr>
          <w:rFonts w:ascii="Times New Roman" w:eastAsia="Times New Roman" w:hAnsi="Times New Roman" w:cs="Times New Roman"/>
          <w:color w:val="000000" w:themeColor="text1"/>
          <w:sz w:val="28"/>
          <w:szCs w:val="28"/>
          <w:lang w:eastAsia="uk-UA"/>
        </w:rPr>
        <w:t>буріння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оскільки</w:t>
      </w:r>
      <w:proofErr w:type="spellEnd"/>
      <w:r w:rsidRPr="00481168">
        <w:rPr>
          <w:rFonts w:ascii="Times New Roman" w:eastAsia="Times New Roman" w:hAnsi="Times New Roman" w:cs="Times New Roman"/>
          <w:color w:val="000000" w:themeColor="text1"/>
          <w:sz w:val="28"/>
          <w:szCs w:val="28"/>
          <w:lang w:eastAsia="uk-UA"/>
        </w:rPr>
        <w:t xml:space="preserve"> вони </w:t>
      </w:r>
      <w:proofErr w:type="spellStart"/>
      <w:r w:rsidRPr="00481168">
        <w:rPr>
          <w:rFonts w:ascii="Times New Roman" w:eastAsia="Times New Roman" w:hAnsi="Times New Roman" w:cs="Times New Roman"/>
          <w:color w:val="000000" w:themeColor="text1"/>
          <w:sz w:val="28"/>
          <w:szCs w:val="28"/>
          <w:lang w:eastAsia="uk-UA"/>
        </w:rPr>
        <w:t>визначаються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дещо</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по-різному</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подія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зсуву</w:t>
      </w:r>
      <w:proofErr w:type="spellEnd"/>
      <w:r w:rsidRPr="00481168">
        <w:rPr>
          <w:rFonts w:ascii="Times New Roman" w:eastAsia="Times New Roman" w:hAnsi="Times New Roman" w:cs="Times New Roman"/>
          <w:color w:val="000000" w:themeColor="text1"/>
          <w:sz w:val="28"/>
          <w:szCs w:val="28"/>
          <w:lang w:eastAsia="uk-UA"/>
        </w:rPr>
        <w:t xml:space="preserve"> стану </w:t>
      </w:r>
      <w:proofErr w:type="spellStart"/>
      <w:r w:rsidRPr="00481168">
        <w:rPr>
          <w:rFonts w:ascii="Times New Roman" w:eastAsia="Times New Roman" w:hAnsi="Times New Roman" w:cs="Times New Roman"/>
          <w:color w:val="000000" w:themeColor="text1"/>
          <w:sz w:val="28"/>
          <w:szCs w:val="28"/>
          <w:lang w:eastAsia="uk-UA"/>
        </w:rPr>
        <w:t>бурової</w:t>
      </w:r>
      <w:proofErr w:type="spellEnd"/>
      <w:r w:rsidRPr="00481168">
        <w:rPr>
          <w:rFonts w:ascii="Times New Roman" w:eastAsia="Times New Roman" w:hAnsi="Times New Roman" w:cs="Times New Roman"/>
          <w:color w:val="000000" w:themeColor="text1"/>
          <w:sz w:val="28"/>
          <w:szCs w:val="28"/>
          <w:lang w:eastAsia="uk-UA"/>
        </w:rPr>
        <w:t xml:space="preserve"> установки </w:t>
      </w:r>
      <w:proofErr w:type="spellStart"/>
      <w:r w:rsidRPr="00481168">
        <w:rPr>
          <w:rFonts w:ascii="Times New Roman" w:eastAsia="Times New Roman" w:hAnsi="Times New Roman" w:cs="Times New Roman"/>
          <w:color w:val="000000" w:themeColor="text1"/>
          <w:sz w:val="28"/>
          <w:szCs w:val="28"/>
          <w:lang w:eastAsia="uk-UA"/>
        </w:rPr>
        <w:t>базується</w:t>
      </w:r>
      <w:proofErr w:type="spellEnd"/>
      <w:r w:rsidRPr="00481168">
        <w:rPr>
          <w:rFonts w:ascii="Times New Roman" w:eastAsia="Times New Roman" w:hAnsi="Times New Roman" w:cs="Times New Roman"/>
          <w:color w:val="000000" w:themeColor="text1"/>
          <w:sz w:val="28"/>
          <w:szCs w:val="28"/>
          <w:lang w:eastAsia="uk-UA"/>
        </w:rPr>
        <w:t xml:space="preserve"> на </w:t>
      </w:r>
      <w:proofErr w:type="spellStart"/>
      <w:r w:rsidRPr="00481168">
        <w:rPr>
          <w:rFonts w:ascii="Times New Roman" w:eastAsia="Times New Roman" w:hAnsi="Times New Roman" w:cs="Times New Roman"/>
          <w:color w:val="000000" w:themeColor="text1"/>
          <w:sz w:val="28"/>
          <w:szCs w:val="28"/>
          <w:lang w:eastAsia="uk-UA"/>
        </w:rPr>
        <w:t>тригері</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навантаження</w:t>
      </w:r>
      <w:proofErr w:type="spellEnd"/>
      <w:r w:rsidRPr="00481168">
        <w:rPr>
          <w:rFonts w:ascii="Times New Roman" w:eastAsia="Times New Roman" w:hAnsi="Times New Roman" w:cs="Times New Roman"/>
          <w:color w:val="000000" w:themeColor="text1"/>
          <w:sz w:val="28"/>
          <w:szCs w:val="28"/>
          <w:lang w:eastAsia="uk-UA"/>
        </w:rPr>
        <w:t xml:space="preserve"> на </w:t>
      </w:r>
      <w:proofErr w:type="spellStart"/>
      <w:r w:rsidRPr="00481168">
        <w:rPr>
          <w:rFonts w:ascii="Times New Roman" w:eastAsia="Times New Roman" w:hAnsi="Times New Roman" w:cs="Times New Roman"/>
          <w:color w:val="000000" w:themeColor="text1"/>
          <w:sz w:val="28"/>
          <w:szCs w:val="28"/>
          <w:lang w:eastAsia="uk-UA"/>
        </w:rPr>
        <w:t>гачок</w:t>
      </w:r>
      <w:proofErr w:type="spellEnd"/>
      <w:r w:rsidRPr="00481168">
        <w:rPr>
          <w:rFonts w:ascii="Times New Roman" w:eastAsia="Times New Roman" w:hAnsi="Times New Roman" w:cs="Times New Roman"/>
          <w:color w:val="000000" w:themeColor="text1"/>
          <w:sz w:val="28"/>
          <w:szCs w:val="28"/>
          <w:lang w:eastAsia="uk-UA"/>
        </w:rPr>
        <w:t xml:space="preserve"> для </w:t>
      </w:r>
      <w:proofErr w:type="spellStart"/>
      <w:r w:rsidRPr="00481168">
        <w:rPr>
          <w:rFonts w:ascii="Times New Roman" w:eastAsia="Times New Roman" w:hAnsi="Times New Roman" w:cs="Times New Roman"/>
          <w:color w:val="000000" w:themeColor="text1"/>
          <w:sz w:val="28"/>
          <w:szCs w:val="28"/>
          <w:lang w:eastAsia="uk-UA"/>
        </w:rPr>
        <w:t>ідентифікації</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від'єднання</w:t>
      </w:r>
      <w:proofErr w:type="spellEnd"/>
      <w:r w:rsidRPr="00481168">
        <w:rPr>
          <w:rFonts w:ascii="Times New Roman" w:eastAsia="Times New Roman" w:hAnsi="Times New Roman" w:cs="Times New Roman"/>
          <w:color w:val="000000" w:themeColor="text1"/>
          <w:sz w:val="28"/>
          <w:szCs w:val="28"/>
          <w:lang w:eastAsia="uk-UA"/>
        </w:rPr>
        <w:t xml:space="preserve"> колони, </w:t>
      </w:r>
      <w:proofErr w:type="spellStart"/>
      <w:r w:rsidRPr="00481168">
        <w:rPr>
          <w:rFonts w:ascii="Times New Roman" w:eastAsia="Times New Roman" w:hAnsi="Times New Roman" w:cs="Times New Roman"/>
          <w:color w:val="000000" w:themeColor="text1"/>
          <w:sz w:val="28"/>
          <w:szCs w:val="28"/>
          <w:lang w:eastAsia="uk-UA"/>
        </w:rPr>
        <w:t>тоді</w:t>
      </w:r>
      <w:proofErr w:type="spellEnd"/>
      <w:r w:rsidRPr="00481168">
        <w:rPr>
          <w:rFonts w:ascii="Times New Roman" w:eastAsia="Times New Roman" w:hAnsi="Times New Roman" w:cs="Times New Roman"/>
          <w:color w:val="000000" w:themeColor="text1"/>
          <w:sz w:val="28"/>
          <w:szCs w:val="28"/>
          <w:lang w:eastAsia="uk-UA"/>
        </w:rPr>
        <w:t xml:space="preserve"> як </w:t>
      </w:r>
      <w:proofErr w:type="spellStart"/>
      <w:r w:rsidRPr="00481168">
        <w:rPr>
          <w:rFonts w:ascii="Times New Roman" w:eastAsia="Times New Roman" w:hAnsi="Times New Roman" w:cs="Times New Roman"/>
          <w:color w:val="000000" w:themeColor="text1"/>
          <w:sz w:val="28"/>
          <w:szCs w:val="28"/>
          <w:lang w:eastAsia="uk-UA"/>
        </w:rPr>
        <w:t>подія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з'єднання</w:t>
      </w:r>
      <w:proofErr w:type="spellEnd"/>
      <w:r w:rsidRPr="00481168">
        <w:rPr>
          <w:rFonts w:ascii="Times New Roman" w:eastAsia="Times New Roman" w:hAnsi="Times New Roman" w:cs="Times New Roman"/>
          <w:color w:val="000000" w:themeColor="text1"/>
          <w:sz w:val="28"/>
          <w:szCs w:val="28"/>
          <w:lang w:eastAsia="uk-UA"/>
        </w:rPr>
        <w:t xml:space="preserve"> стану </w:t>
      </w:r>
      <w:proofErr w:type="spellStart"/>
      <w:r w:rsidRPr="00481168">
        <w:rPr>
          <w:rFonts w:ascii="Times New Roman" w:eastAsia="Times New Roman" w:hAnsi="Times New Roman" w:cs="Times New Roman"/>
          <w:color w:val="000000" w:themeColor="text1"/>
          <w:sz w:val="28"/>
          <w:szCs w:val="28"/>
          <w:lang w:eastAsia="uk-UA"/>
        </w:rPr>
        <w:t>буріння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визначається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комбінацією</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тригера</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навантаження</w:t>
      </w:r>
      <w:proofErr w:type="spellEnd"/>
      <w:r w:rsidRPr="00481168">
        <w:rPr>
          <w:rFonts w:ascii="Times New Roman" w:eastAsia="Times New Roman" w:hAnsi="Times New Roman" w:cs="Times New Roman"/>
          <w:color w:val="000000" w:themeColor="text1"/>
          <w:sz w:val="28"/>
          <w:szCs w:val="28"/>
          <w:lang w:eastAsia="uk-UA"/>
        </w:rPr>
        <w:t xml:space="preserve"> на </w:t>
      </w:r>
      <w:proofErr w:type="spellStart"/>
      <w:r w:rsidRPr="00481168">
        <w:rPr>
          <w:rFonts w:ascii="Times New Roman" w:eastAsia="Times New Roman" w:hAnsi="Times New Roman" w:cs="Times New Roman"/>
          <w:color w:val="000000" w:themeColor="text1"/>
          <w:sz w:val="28"/>
          <w:szCs w:val="28"/>
          <w:lang w:eastAsia="uk-UA"/>
        </w:rPr>
        <w:t>гачок</w:t>
      </w:r>
      <w:proofErr w:type="spellEnd"/>
      <w:r w:rsidRPr="00481168">
        <w:rPr>
          <w:rFonts w:ascii="Times New Roman" w:eastAsia="Times New Roman" w:hAnsi="Times New Roman" w:cs="Times New Roman"/>
          <w:color w:val="000000" w:themeColor="text1"/>
          <w:sz w:val="28"/>
          <w:szCs w:val="28"/>
          <w:lang w:eastAsia="uk-UA"/>
        </w:rPr>
        <w:t xml:space="preserve"> та </w:t>
      </w:r>
      <w:proofErr w:type="spellStart"/>
      <w:r w:rsidRPr="00481168">
        <w:rPr>
          <w:rFonts w:ascii="Times New Roman" w:eastAsia="Times New Roman" w:hAnsi="Times New Roman" w:cs="Times New Roman"/>
          <w:color w:val="000000" w:themeColor="text1"/>
          <w:sz w:val="28"/>
          <w:szCs w:val="28"/>
          <w:lang w:eastAsia="uk-UA"/>
        </w:rPr>
        <w:t>значення</w:t>
      </w:r>
      <w:proofErr w:type="spellEnd"/>
      <w:r w:rsidRPr="00481168">
        <w:rPr>
          <w:rFonts w:ascii="Times New Roman" w:eastAsia="Times New Roman" w:hAnsi="Times New Roman" w:cs="Times New Roman"/>
          <w:color w:val="000000" w:themeColor="text1"/>
          <w:sz w:val="28"/>
          <w:szCs w:val="28"/>
          <w:lang w:eastAsia="uk-UA"/>
        </w:rPr>
        <w:t xml:space="preserve"> </w:t>
      </w:r>
      <w:proofErr w:type="spellStart"/>
      <w:r w:rsidRPr="00481168">
        <w:rPr>
          <w:rFonts w:ascii="Times New Roman" w:eastAsia="Times New Roman" w:hAnsi="Times New Roman" w:cs="Times New Roman"/>
          <w:color w:val="000000" w:themeColor="text1"/>
          <w:sz w:val="28"/>
          <w:szCs w:val="28"/>
          <w:lang w:eastAsia="uk-UA"/>
        </w:rPr>
        <w:t>положення</w:t>
      </w:r>
      <w:proofErr w:type="spellEnd"/>
      <w:r w:rsidRPr="00481168">
        <w:rPr>
          <w:rFonts w:ascii="Times New Roman" w:eastAsia="Times New Roman" w:hAnsi="Times New Roman" w:cs="Times New Roman"/>
          <w:color w:val="000000" w:themeColor="text1"/>
          <w:sz w:val="28"/>
          <w:szCs w:val="28"/>
          <w:lang w:eastAsia="uk-UA"/>
        </w:rPr>
        <w:t xml:space="preserve"> блоку).</w:t>
      </w:r>
    </w:p>
    <w:p w14:paraId="0547F8B5" w14:textId="77777777" w:rsidR="007012BC" w:rsidRPr="004D51E1" w:rsidRDefault="007012BC" w:rsidP="00441393">
      <w:pPr>
        <w:spacing w:after="240" w:line="360" w:lineRule="auto"/>
        <w:ind w:firstLine="8364"/>
        <w:jc w:val="center"/>
        <w:rPr>
          <w:rFonts w:ascii="Times New Roman" w:eastAsia="Times New Roman" w:hAnsi="Times New Roman" w:cs="Times New Roman"/>
          <w:b/>
          <w:bCs/>
          <w:color w:val="000000" w:themeColor="text1"/>
          <w:sz w:val="28"/>
          <w:szCs w:val="28"/>
          <w:lang w:val="en-US" w:eastAsia="uk-UA"/>
        </w:rPr>
      </w:pPr>
      <w:proofErr w:type="spellStart"/>
      <w:r w:rsidRPr="0023724B">
        <w:rPr>
          <w:rFonts w:ascii="Times New Roman" w:eastAsia="Times New Roman" w:hAnsi="Times New Roman" w:cs="Times New Roman"/>
          <w:bCs/>
          <w:color w:val="000000" w:themeColor="text1"/>
          <w:sz w:val="28"/>
          <w:szCs w:val="28"/>
          <w:lang w:eastAsia="uk-UA"/>
        </w:rPr>
        <w:t>Таблиця</w:t>
      </w:r>
      <w:proofErr w:type="spellEnd"/>
      <w:r w:rsidRPr="0023724B">
        <w:rPr>
          <w:rFonts w:ascii="Times New Roman" w:eastAsia="Times New Roman" w:hAnsi="Times New Roman" w:cs="Times New Roman"/>
          <w:bCs/>
          <w:color w:val="000000" w:themeColor="text1"/>
          <w:sz w:val="28"/>
          <w:szCs w:val="28"/>
          <w:lang w:eastAsia="uk-UA"/>
        </w:rPr>
        <w:t xml:space="preserve"> 2</w:t>
      </w:r>
      <w:r w:rsidR="004D51E1" w:rsidRPr="0023724B">
        <w:rPr>
          <w:rFonts w:ascii="Times New Roman" w:eastAsia="Times New Roman" w:hAnsi="Times New Roman" w:cs="Times New Roman"/>
          <w:bCs/>
          <w:color w:val="000000" w:themeColor="text1"/>
          <w:sz w:val="28"/>
          <w:szCs w:val="28"/>
          <w:lang w:val="en-US" w:eastAsia="uk-UA"/>
        </w:rPr>
        <w:t>.1</w:t>
      </w:r>
      <w:r w:rsidR="00F95707">
        <w:rPr>
          <w:rFonts w:ascii="Times New Roman" w:eastAsia="Times New Roman" w:hAnsi="Times New Roman" w:cs="Times New Roman"/>
          <w:b/>
          <w:bCs/>
          <w:color w:val="000000" w:themeColor="text1"/>
          <w:sz w:val="28"/>
          <w:szCs w:val="28"/>
          <w:lang w:val="uk-UA" w:eastAsia="uk-UA"/>
        </w:rPr>
        <w:t xml:space="preserve"> </w:t>
      </w:r>
      <w:proofErr w:type="spellStart"/>
      <w:r w:rsidRPr="00B40502">
        <w:rPr>
          <w:rFonts w:ascii="Times New Roman" w:eastAsia="Times New Roman" w:hAnsi="Times New Roman" w:cs="Times New Roman"/>
          <w:bCs/>
          <w:color w:val="000000" w:themeColor="text1"/>
          <w:sz w:val="28"/>
          <w:szCs w:val="28"/>
          <w:lang w:eastAsia="uk-UA"/>
        </w:rPr>
        <w:t>Порівняльний</w:t>
      </w:r>
      <w:proofErr w:type="spellEnd"/>
      <w:r w:rsidRPr="00B40502">
        <w:rPr>
          <w:rFonts w:ascii="Times New Roman" w:eastAsia="Times New Roman" w:hAnsi="Times New Roman" w:cs="Times New Roman"/>
          <w:bCs/>
          <w:color w:val="000000" w:themeColor="text1"/>
          <w:sz w:val="28"/>
          <w:szCs w:val="28"/>
          <w:lang w:eastAsia="uk-UA"/>
        </w:rPr>
        <w:t xml:space="preserve"> </w:t>
      </w:r>
      <w:proofErr w:type="spellStart"/>
      <w:r w:rsidRPr="00B40502">
        <w:rPr>
          <w:rFonts w:ascii="Times New Roman" w:eastAsia="Times New Roman" w:hAnsi="Times New Roman" w:cs="Times New Roman"/>
          <w:bCs/>
          <w:color w:val="000000" w:themeColor="text1"/>
          <w:sz w:val="28"/>
          <w:szCs w:val="28"/>
          <w:lang w:eastAsia="uk-UA"/>
        </w:rPr>
        <w:t>показник</w:t>
      </w:r>
      <w:proofErr w:type="spellEnd"/>
      <w:r w:rsidRPr="00B40502">
        <w:rPr>
          <w:rFonts w:ascii="Times New Roman" w:eastAsia="Times New Roman" w:hAnsi="Times New Roman" w:cs="Times New Roman"/>
          <w:bCs/>
          <w:color w:val="000000" w:themeColor="text1"/>
          <w:sz w:val="28"/>
          <w:szCs w:val="28"/>
          <w:lang w:eastAsia="uk-UA"/>
        </w:rPr>
        <w:t xml:space="preserve"> «</w:t>
      </w:r>
      <w:proofErr w:type="spellStart"/>
      <w:r w:rsidRPr="00B40502">
        <w:rPr>
          <w:rFonts w:ascii="Times New Roman" w:eastAsia="Times New Roman" w:hAnsi="Times New Roman" w:cs="Times New Roman"/>
          <w:bCs/>
          <w:color w:val="000000" w:themeColor="text1"/>
          <w:sz w:val="28"/>
          <w:szCs w:val="28"/>
          <w:lang w:eastAsia="uk-UA"/>
        </w:rPr>
        <w:t>OnSlips</w:t>
      </w:r>
      <w:proofErr w:type="spellEnd"/>
      <w:r w:rsidRPr="00B40502">
        <w:rPr>
          <w:rFonts w:ascii="Times New Roman" w:eastAsia="Times New Roman" w:hAnsi="Times New Roman" w:cs="Times New Roman"/>
          <w:bCs/>
          <w:color w:val="000000" w:themeColor="text1"/>
          <w:sz w:val="28"/>
          <w:szCs w:val="28"/>
          <w:lang w:eastAsia="uk-UA"/>
        </w:rPr>
        <w:t xml:space="preserve">» та «Час </w:t>
      </w:r>
      <w:proofErr w:type="spellStart"/>
      <w:r w:rsidRPr="00B40502">
        <w:rPr>
          <w:rFonts w:ascii="Times New Roman" w:eastAsia="Times New Roman" w:hAnsi="Times New Roman" w:cs="Times New Roman"/>
          <w:bCs/>
          <w:color w:val="000000" w:themeColor="text1"/>
          <w:sz w:val="28"/>
          <w:szCs w:val="28"/>
          <w:lang w:eastAsia="uk-UA"/>
        </w:rPr>
        <w:t>підключення</w:t>
      </w:r>
      <w:proofErr w:type="spellEnd"/>
      <w:r w:rsidRPr="00B40502">
        <w:rPr>
          <w:rFonts w:ascii="Times New Roman" w:eastAsia="Times New Roman" w:hAnsi="Times New Roman" w:cs="Times New Roman"/>
          <w:bCs/>
          <w:color w:val="000000" w:themeColor="text1"/>
          <w:sz w:val="28"/>
          <w:szCs w:val="28"/>
          <w:lang w:eastAsia="uk-UA"/>
        </w:rPr>
        <w:t>»</w:t>
      </w:r>
    </w:p>
    <w:tbl>
      <w:tblPr>
        <w:tblW w:w="0" w:type="auto"/>
        <w:jc w:val="center"/>
        <w:tblCellMar>
          <w:top w:w="15" w:type="dxa"/>
          <w:left w:w="15" w:type="dxa"/>
          <w:bottom w:w="15" w:type="dxa"/>
          <w:right w:w="15" w:type="dxa"/>
        </w:tblCellMar>
        <w:tblLook w:val="04A0" w:firstRow="1" w:lastRow="0" w:firstColumn="1" w:lastColumn="0" w:noHBand="0" w:noVBand="1"/>
      </w:tblPr>
      <w:tblGrid>
        <w:gridCol w:w="1972"/>
        <w:gridCol w:w="1409"/>
        <w:gridCol w:w="1987"/>
        <w:gridCol w:w="1976"/>
      </w:tblGrid>
      <w:tr w:rsidR="007012BC" w:rsidRPr="004B70D0" w14:paraId="03CE7401" w14:textId="77777777" w:rsidTr="00F53E9A">
        <w:trPr>
          <w:trHeight w:val="332"/>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51CE217" w14:textId="77777777" w:rsidR="007012BC" w:rsidRPr="00481168" w:rsidRDefault="007012BC" w:rsidP="00F53E9A">
            <w:pPr>
              <w:spacing w:after="240" w:line="360" w:lineRule="auto"/>
              <w:jc w:val="both"/>
              <w:rPr>
                <w:rFonts w:ascii="Times New Roman" w:eastAsia="Times New Roman" w:hAnsi="Times New Roman" w:cs="Times New Roman"/>
                <w:b/>
                <w:color w:val="000000" w:themeColor="text1"/>
                <w:sz w:val="28"/>
                <w:szCs w:val="28"/>
                <w:lang w:eastAsia="uk-UA"/>
              </w:rPr>
            </w:pPr>
            <w:proofErr w:type="spellStart"/>
            <w:r w:rsidRPr="00481168">
              <w:rPr>
                <w:rFonts w:ascii="Times New Roman" w:eastAsia="Times New Roman" w:hAnsi="Times New Roman" w:cs="Times New Roman"/>
                <w:b/>
                <w:color w:val="000000" w:themeColor="text1"/>
                <w:sz w:val="28"/>
                <w:szCs w:val="28"/>
                <w:lang w:eastAsia="uk-UA"/>
              </w:rPr>
              <w:t>Свердловина</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1A57E2" w14:textId="77777777" w:rsidR="007012BC" w:rsidRPr="00481168" w:rsidRDefault="007012BC" w:rsidP="00F53E9A">
            <w:pPr>
              <w:spacing w:after="240" w:line="360" w:lineRule="auto"/>
              <w:jc w:val="both"/>
              <w:rPr>
                <w:rFonts w:ascii="Times New Roman" w:eastAsia="Times New Roman" w:hAnsi="Times New Roman" w:cs="Times New Roman"/>
                <w:color w:val="000000" w:themeColor="text1"/>
                <w:sz w:val="28"/>
                <w:szCs w:val="28"/>
                <w:lang w:eastAsia="uk-UA"/>
              </w:rPr>
            </w:pPr>
            <w:proofErr w:type="spellStart"/>
            <w:r w:rsidRPr="00481168">
              <w:rPr>
                <w:rFonts w:ascii="Times New Roman" w:eastAsia="Times New Roman" w:hAnsi="Times New Roman" w:cs="Times New Roman"/>
                <w:b/>
                <w:bCs/>
                <w:color w:val="000000" w:themeColor="text1"/>
                <w:sz w:val="28"/>
                <w:szCs w:val="28"/>
                <w:lang w:eastAsia="uk-UA"/>
              </w:rPr>
              <w:t>Ріг</w:t>
            </w:r>
            <w:proofErr w:type="spellEnd"/>
            <w:r w:rsidRPr="00481168">
              <w:rPr>
                <w:rFonts w:ascii="Times New Roman" w:eastAsia="Times New Roman" w:hAnsi="Times New Roman" w:cs="Times New Roman"/>
                <w:b/>
                <w:bCs/>
                <w:color w:val="000000" w:themeColor="text1"/>
                <w:sz w:val="28"/>
                <w:szCs w:val="28"/>
                <w:lang w:eastAsia="uk-UA"/>
              </w:rPr>
              <w:t xml:space="preserve"> Стейт</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AA5689" w14:textId="77777777" w:rsidR="007012BC" w:rsidRPr="00481168" w:rsidRDefault="007012BC" w:rsidP="00F53E9A">
            <w:pPr>
              <w:spacing w:after="240" w:line="360" w:lineRule="auto"/>
              <w:jc w:val="both"/>
              <w:rPr>
                <w:rFonts w:ascii="Times New Roman" w:eastAsia="Times New Roman" w:hAnsi="Times New Roman" w:cs="Times New Roman"/>
                <w:color w:val="000000" w:themeColor="text1"/>
                <w:sz w:val="28"/>
                <w:szCs w:val="28"/>
                <w:lang w:eastAsia="uk-UA"/>
              </w:rPr>
            </w:pPr>
            <w:r w:rsidRPr="00481168">
              <w:rPr>
                <w:rFonts w:ascii="Times New Roman" w:eastAsia="Times New Roman" w:hAnsi="Times New Roman" w:cs="Times New Roman"/>
                <w:b/>
                <w:bCs/>
                <w:color w:val="000000" w:themeColor="text1"/>
                <w:sz w:val="28"/>
                <w:szCs w:val="28"/>
                <w:lang w:eastAsia="uk-UA"/>
              </w:rPr>
              <w:t xml:space="preserve">Штат </w:t>
            </w:r>
            <w:proofErr w:type="spellStart"/>
            <w:r w:rsidRPr="00481168">
              <w:rPr>
                <w:rFonts w:ascii="Times New Roman" w:eastAsia="Times New Roman" w:hAnsi="Times New Roman" w:cs="Times New Roman"/>
                <w:b/>
                <w:bCs/>
                <w:color w:val="000000" w:themeColor="text1"/>
                <w:sz w:val="28"/>
                <w:szCs w:val="28"/>
                <w:lang w:eastAsia="uk-UA"/>
              </w:rPr>
              <w:t>свердла</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C6B305" w14:textId="77777777" w:rsidR="007012BC" w:rsidRPr="00481168" w:rsidRDefault="007012BC" w:rsidP="00F53E9A">
            <w:pPr>
              <w:spacing w:after="240" w:line="360" w:lineRule="auto"/>
              <w:ind w:firstLine="709"/>
              <w:jc w:val="both"/>
              <w:rPr>
                <w:rFonts w:ascii="Times New Roman" w:eastAsia="Times New Roman" w:hAnsi="Times New Roman" w:cs="Times New Roman"/>
                <w:color w:val="000000" w:themeColor="text1"/>
                <w:sz w:val="28"/>
                <w:szCs w:val="28"/>
                <w:lang w:eastAsia="uk-UA"/>
              </w:rPr>
            </w:pPr>
            <w:proofErr w:type="spellStart"/>
            <w:r w:rsidRPr="00481168">
              <w:rPr>
                <w:rFonts w:ascii="Times New Roman" w:eastAsia="Times New Roman" w:hAnsi="Times New Roman" w:cs="Times New Roman"/>
                <w:b/>
                <w:bCs/>
                <w:color w:val="000000" w:themeColor="text1"/>
                <w:sz w:val="28"/>
                <w:szCs w:val="28"/>
                <w:lang w:eastAsia="uk-UA"/>
              </w:rPr>
              <w:t>Всього</w:t>
            </w:r>
            <w:proofErr w:type="spellEnd"/>
            <w:r w:rsidRPr="00481168">
              <w:rPr>
                <w:rFonts w:ascii="Times New Roman" w:eastAsia="Times New Roman" w:hAnsi="Times New Roman" w:cs="Times New Roman"/>
                <w:b/>
                <w:bCs/>
                <w:color w:val="000000" w:themeColor="text1"/>
                <w:sz w:val="28"/>
                <w:szCs w:val="28"/>
                <w:lang w:eastAsia="uk-UA"/>
              </w:rPr>
              <w:t xml:space="preserve"> </w:t>
            </w:r>
            <w:proofErr w:type="spellStart"/>
            <w:r w:rsidRPr="00481168">
              <w:rPr>
                <w:rFonts w:ascii="Times New Roman" w:eastAsia="Times New Roman" w:hAnsi="Times New Roman" w:cs="Times New Roman"/>
                <w:b/>
                <w:bCs/>
                <w:color w:val="000000" w:themeColor="text1"/>
                <w:sz w:val="28"/>
                <w:szCs w:val="28"/>
                <w:lang w:eastAsia="uk-UA"/>
              </w:rPr>
              <w:t>рядків</w:t>
            </w:r>
            <w:proofErr w:type="spellEnd"/>
          </w:p>
        </w:tc>
      </w:tr>
      <w:tr w:rsidR="007012BC" w:rsidRPr="004B70D0" w14:paraId="6DBE4C5F" w14:textId="77777777" w:rsidTr="00F53E9A">
        <w:trPr>
          <w:trHeight w:val="332"/>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44EBC9" w14:textId="77777777" w:rsidR="007012BC" w:rsidRPr="00481168" w:rsidRDefault="007012BC" w:rsidP="00F53E9A">
            <w:pPr>
              <w:spacing w:after="240" w:line="360" w:lineRule="auto"/>
              <w:jc w:val="both"/>
              <w:rPr>
                <w:rFonts w:ascii="Times New Roman" w:eastAsia="Times New Roman" w:hAnsi="Times New Roman" w:cs="Times New Roman"/>
                <w:color w:val="000000" w:themeColor="text1"/>
                <w:sz w:val="28"/>
                <w:szCs w:val="28"/>
                <w:lang w:eastAsia="uk-UA"/>
              </w:rPr>
            </w:pPr>
            <w:proofErr w:type="spellStart"/>
            <w:r w:rsidRPr="00481168">
              <w:rPr>
                <w:rFonts w:ascii="Times New Roman" w:eastAsia="Times New Roman" w:hAnsi="Times New Roman" w:cs="Times New Roman"/>
                <w:color w:val="000000" w:themeColor="text1"/>
                <w:sz w:val="28"/>
                <w:szCs w:val="28"/>
                <w:lang w:eastAsia="uk-UA"/>
              </w:rPr>
              <w:t>Свердловина</w:t>
            </w:r>
            <w:proofErr w:type="spellEnd"/>
            <w:r w:rsidRPr="00481168">
              <w:rPr>
                <w:rFonts w:ascii="Times New Roman" w:eastAsia="Times New Roman" w:hAnsi="Times New Roman" w:cs="Times New Roman"/>
                <w:color w:val="000000" w:themeColor="text1"/>
                <w:sz w:val="28"/>
                <w:szCs w:val="28"/>
                <w:lang w:eastAsia="uk-UA"/>
              </w:rPr>
              <w:t xml:space="preserve"> 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91631F2" w14:textId="77777777" w:rsidR="007012BC" w:rsidRPr="00481168" w:rsidRDefault="007012BC" w:rsidP="00F53E9A">
            <w:pPr>
              <w:spacing w:after="240" w:line="360" w:lineRule="auto"/>
              <w:jc w:val="both"/>
              <w:rPr>
                <w:rFonts w:ascii="Times New Roman" w:eastAsia="Times New Roman" w:hAnsi="Times New Roman" w:cs="Times New Roman"/>
                <w:color w:val="000000" w:themeColor="text1"/>
                <w:sz w:val="28"/>
                <w:szCs w:val="28"/>
                <w:lang w:eastAsia="uk-UA"/>
              </w:rPr>
            </w:pPr>
            <w:r w:rsidRPr="00481168">
              <w:rPr>
                <w:rFonts w:ascii="Times New Roman" w:eastAsia="Times New Roman" w:hAnsi="Times New Roman" w:cs="Times New Roman"/>
                <w:color w:val="000000" w:themeColor="text1"/>
                <w:sz w:val="28"/>
                <w:szCs w:val="28"/>
                <w:lang w:eastAsia="uk-UA"/>
              </w:rPr>
              <w:t>99,72%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86E608" w14:textId="77777777" w:rsidR="007012BC" w:rsidRPr="00481168" w:rsidRDefault="007012BC" w:rsidP="00F53E9A">
            <w:pPr>
              <w:spacing w:after="240" w:line="360" w:lineRule="auto"/>
              <w:jc w:val="both"/>
              <w:rPr>
                <w:rFonts w:ascii="Times New Roman" w:eastAsia="Times New Roman" w:hAnsi="Times New Roman" w:cs="Times New Roman"/>
                <w:color w:val="000000" w:themeColor="text1"/>
                <w:sz w:val="28"/>
                <w:szCs w:val="28"/>
                <w:lang w:eastAsia="uk-UA"/>
              </w:rPr>
            </w:pPr>
            <w:r w:rsidRPr="00481168">
              <w:rPr>
                <w:rFonts w:ascii="Times New Roman" w:eastAsia="Times New Roman" w:hAnsi="Times New Roman" w:cs="Times New Roman"/>
                <w:color w:val="000000" w:themeColor="text1"/>
                <w:sz w:val="28"/>
                <w:szCs w:val="28"/>
                <w:lang w:eastAsia="uk-UA"/>
              </w:rPr>
              <w:t>99,73%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933A7EF" w14:textId="77777777" w:rsidR="007012BC" w:rsidRPr="00481168" w:rsidRDefault="007012BC" w:rsidP="00F53E9A">
            <w:pPr>
              <w:spacing w:after="240" w:line="360" w:lineRule="auto"/>
              <w:ind w:firstLine="709"/>
              <w:jc w:val="both"/>
              <w:rPr>
                <w:rFonts w:ascii="Times New Roman" w:eastAsia="Times New Roman" w:hAnsi="Times New Roman" w:cs="Times New Roman"/>
                <w:color w:val="000000" w:themeColor="text1"/>
                <w:sz w:val="28"/>
                <w:szCs w:val="28"/>
                <w:lang w:eastAsia="uk-UA"/>
              </w:rPr>
            </w:pPr>
            <w:r w:rsidRPr="00481168">
              <w:rPr>
                <w:rFonts w:ascii="Times New Roman" w:eastAsia="Times New Roman" w:hAnsi="Times New Roman" w:cs="Times New Roman"/>
                <w:color w:val="000000" w:themeColor="text1"/>
                <w:sz w:val="28"/>
                <w:szCs w:val="28"/>
                <w:lang w:eastAsia="uk-UA"/>
              </w:rPr>
              <w:t>300313</w:t>
            </w:r>
          </w:p>
        </w:tc>
      </w:tr>
      <w:tr w:rsidR="007012BC" w:rsidRPr="004B70D0" w14:paraId="16165366" w14:textId="77777777" w:rsidTr="00F53E9A">
        <w:trPr>
          <w:trHeight w:val="332"/>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84BC78" w14:textId="77777777" w:rsidR="007012BC" w:rsidRPr="00481168" w:rsidRDefault="007012BC" w:rsidP="00F53E9A">
            <w:pPr>
              <w:spacing w:after="240" w:line="360" w:lineRule="auto"/>
              <w:jc w:val="both"/>
              <w:rPr>
                <w:rFonts w:ascii="Times New Roman" w:eastAsia="Times New Roman" w:hAnsi="Times New Roman" w:cs="Times New Roman"/>
                <w:color w:val="000000" w:themeColor="text1"/>
                <w:sz w:val="28"/>
                <w:szCs w:val="28"/>
                <w:lang w:eastAsia="uk-UA"/>
              </w:rPr>
            </w:pPr>
            <w:proofErr w:type="spellStart"/>
            <w:r w:rsidRPr="00481168">
              <w:rPr>
                <w:rFonts w:ascii="Times New Roman" w:eastAsia="Times New Roman" w:hAnsi="Times New Roman" w:cs="Times New Roman"/>
                <w:color w:val="000000" w:themeColor="text1"/>
                <w:sz w:val="28"/>
                <w:szCs w:val="28"/>
                <w:lang w:eastAsia="uk-UA"/>
              </w:rPr>
              <w:t>Свердловина</w:t>
            </w:r>
            <w:proofErr w:type="spellEnd"/>
            <w:r w:rsidRPr="00481168">
              <w:rPr>
                <w:rFonts w:ascii="Times New Roman" w:eastAsia="Times New Roman" w:hAnsi="Times New Roman" w:cs="Times New Roman"/>
                <w:color w:val="000000" w:themeColor="text1"/>
                <w:sz w:val="28"/>
                <w:szCs w:val="28"/>
                <w:lang w:eastAsia="uk-UA"/>
              </w:rPr>
              <w:t xml:space="preserve"> 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3F070F" w14:textId="77777777" w:rsidR="007012BC" w:rsidRPr="00481168" w:rsidRDefault="007012BC" w:rsidP="00F53E9A">
            <w:pPr>
              <w:spacing w:after="240" w:line="360" w:lineRule="auto"/>
              <w:jc w:val="both"/>
              <w:rPr>
                <w:rFonts w:ascii="Times New Roman" w:eastAsia="Times New Roman" w:hAnsi="Times New Roman" w:cs="Times New Roman"/>
                <w:color w:val="000000" w:themeColor="text1"/>
                <w:sz w:val="28"/>
                <w:szCs w:val="28"/>
                <w:lang w:eastAsia="uk-UA"/>
              </w:rPr>
            </w:pPr>
            <w:r w:rsidRPr="00481168">
              <w:rPr>
                <w:rFonts w:ascii="Times New Roman" w:eastAsia="Times New Roman" w:hAnsi="Times New Roman" w:cs="Times New Roman"/>
                <w:color w:val="000000" w:themeColor="text1"/>
                <w:sz w:val="28"/>
                <w:szCs w:val="28"/>
                <w:lang w:eastAsia="uk-UA"/>
              </w:rPr>
              <w:t>98,39%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FE9E85" w14:textId="77777777" w:rsidR="007012BC" w:rsidRPr="00481168" w:rsidRDefault="007012BC" w:rsidP="00F53E9A">
            <w:pPr>
              <w:spacing w:after="240" w:line="360" w:lineRule="auto"/>
              <w:jc w:val="both"/>
              <w:rPr>
                <w:rFonts w:ascii="Times New Roman" w:eastAsia="Times New Roman" w:hAnsi="Times New Roman" w:cs="Times New Roman"/>
                <w:color w:val="000000" w:themeColor="text1"/>
                <w:sz w:val="28"/>
                <w:szCs w:val="28"/>
                <w:lang w:eastAsia="uk-UA"/>
              </w:rPr>
            </w:pPr>
            <w:r w:rsidRPr="00481168">
              <w:rPr>
                <w:rFonts w:ascii="Times New Roman" w:eastAsia="Times New Roman" w:hAnsi="Times New Roman" w:cs="Times New Roman"/>
                <w:color w:val="000000" w:themeColor="text1"/>
                <w:sz w:val="28"/>
                <w:szCs w:val="28"/>
                <w:lang w:eastAsia="uk-UA"/>
              </w:rPr>
              <w:t>99,92%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E142683" w14:textId="77777777" w:rsidR="007012BC" w:rsidRPr="00481168" w:rsidRDefault="007012BC" w:rsidP="00F53E9A">
            <w:pPr>
              <w:spacing w:after="240" w:line="360" w:lineRule="auto"/>
              <w:ind w:firstLine="709"/>
              <w:jc w:val="both"/>
              <w:rPr>
                <w:rFonts w:ascii="Times New Roman" w:eastAsia="Times New Roman" w:hAnsi="Times New Roman" w:cs="Times New Roman"/>
                <w:color w:val="000000" w:themeColor="text1"/>
                <w:sz w:val="28"/>
                <w:szCs w:val="28"/>
                <w:lang w:eastAsia="uk-UA"/>
              </w:rPr>
            </w:pPr>
            <w:r w:rsidRPr="00481168">
              <w:rPr>
                <w:rFonts w:ascii="Times New Roman" w:eastAsia="Times New Roman" w:hAnsi="Times New Roman" w:cs="Times New Roman"/>
                <w:color w:val="000000" w:themeColor="text1"/>
                <w:sz w:val="28"/>
                <w:szCs w:val="28"/>
                <w:lang w:eastAsia="uk-UA"/>
              </w:rPr>
              <w:t>1645452</w:t>
            </w:r>
          </w:p>
        </w:tc>
      </w:tr>
    </w:tbl>
    <w:p w14:paraId="718A216E" w14:textId="77777777" w:rsidR="007012BC" w:rsidRPr="004B70D0" w:rsidRDefault="007012BC" w:rsidP="00F53E9A">
      <w:pPr>
        <w:spacing w:after="240" w:line="360" w:lineRule="auto"/>
        <w:ind w:firstLine="709"/>
        <w:jc w:val="both"/>
        <w:rPr>
          <w:rFonts w:ascii="Times New Roman" w:hAnsi="Times New Roman" w:cs="Times New Roman"/>
          <w:bCs/>
          <w:color w:val="000000" w:themeColor="text1"/>
          <w:sz w:val="28"/>
          <w:szCs w:val="28"/>
        </w:rPr>
      </w:pPr>
    </w:p>
    <w:p w14:paraId="5B316DB3" w14:textId="77777777" w:rsidR="007012BC" w:rsidRPr="004B70D0" w:rsidRDefault="007012BC" w:rsidP="00F53E9A">
      <w:pPr>
        <w:pStyle w:val="ae"/>
        <w:spacing w:before="0" w:beforeAutospacing="0" w:after="240" w:afterAutospacing="0" w:line="360" w:lineRule="auto"/>
        <w:ind w:firstLine="709"/>
        <w:jc w:val="both"/>
        <w:rPr>
          <w:color w:val="000000" w:themeColor="text1"/>
          <w:sz w:val="28"/>
          <w:szCs w:val="28"/>
        </w:rPr>
      </w:pPr>
      <w:proofErr w:type="spellStart"/>
      <w:r w:rsidRPr="004B70D0">
        <w:rPr>
          <w:color w:val="000000" w:themeColor="text1"/>
          <w:sz w:val="28"/>
          <w:szCs w:val="28"/>
        </w:rPr>
        <w:t>Таблиця</w:t>
      </w:r>
      <w:proofErr w:type="spellEnd"/>
      <w:r w:rsidRPr="004B70D0">
        <w:rPr>
          <w:color w:val="000000" w:themeColor="text1"/>
          <w:sz w:val="28"/>
          <w:szCs w:val="28"/>
        </w:rPr>
        <w:t xml:space="preserve"> </w:t>
      </w:r>
      <w:r w:rsidR="004D51E1">
        <w:rPr>
          <w:color w:val="000000" w:themeColor="text1"/>
          <w:sz w:val="28"/>
          <w:szCs w:val="28"/>
          <w:lang w:val="en-US"/>
        </w:rPr>
        <w:t>2</w:t>
      </w:r>
      <w:r w:rsidRPr="004B70D0">
        <w:rPr>
          <w:color w:val="000000" w:themeColor="text1"/>
          <w:sz w:val="28"/>
          <w:szCs w:val="28"/>
        </w:rPr>
        <w:t xml:space="preserve"> </w:t>
      </w:r>
      <w:proofErr w:type="spellStart"/>
      <w:r w:rsidRPr="004B70D0">
        <w:rPr>
          <w:color w:val="000000" w:themeColor="text1"/>
          <w:sz w:val="28"/>
          <w:szCs w:val="28"/>
        </w:rPr>
        <w:t>демонструє</w:t>
      </w:r>
      <w:proofErr w:type="spellEnd"/>
      <w:r w:rsidRPr="004B70D0">
        <w:rPr>
          <w:color w:val="000000" w:themeColor="text1"/>
          <w:sz w:val="28"/>
          <w:szCs w:val="28"/>
        </w:rPr>
        <w:t xml:space="preserve"> </w:t>
      </w:r>
      <w:proofErr w:type="spellStart"/>
      <w:r w:rsidRPr="004B70D0">
        <w:rPr>
          <w:color w:val="000000" w:themeColor="text1"/>
          <w:sz w:val="28"/>
          <w:szCs w:val="28"/>
        </w:rPr>
        <w:t>точність</w:t>
      </w:r>
      <w:proofErr w:type="spellEnd"/>
      <w:r w:rsidRPr="004B70D0">
        <w:rPr>
          <w:color w:val="000000" w:themeColor="text1"/>
          <w:sz w:val="28"/>
          <w:szCs w:val="28"/>
        </w:rPr>
        <w:t xml:space="preserve"> </w:t>
      </w:r>
      <w:proofErr w:type="spellStart"/>
      <w:r w:rsidRPr="004B70D0">
        <w:rPr>
          <w:color w:val="000000" w:themeColor="text1"/>
          <w:sz w:val="28"/>
          <w:szCs w:val="28"/>
        </w:rPr>
        <w:t>понад</w:t>
      </w:r>
      <w:proofErr w:type="spellEnd"/>
      <w:r w:rsidRPr="004B70D0">
        <w:rPr>
          <w:color w:val="000000" w:themeColor="text1"/>
          <w:sz w:val="28"/>
          <w:szCs w:val="28"/>
        </w:rPr>
        <w:t xml:space="preserve"> 98% у </w:t>
      </w:r>
      <w:proofErr w:type="spellStart"/>
      <w:r w:rsidRPr="004B70D0">
        <w:rPr>
          <w:color w:val="000000" w:themeColor="text1"/>
          <w:sz w:val="28"/>
          <w:szCs w:val="28"/>
        </w:rPr>
        <w:t>визначенні</w:t>
      </w:r>
      <w:proofErr w:type="spellEnd"/>
      <w:r w:rsidRPr="004B70D0">
        <w:rPr>
          <w:color w:val="000000" w:themeColor="text1"/>
          <w:sz w:val="28"/>
          <w:szCs w:val="28"/>
        </w:rPr>
        <w:t xml:space="preserve"> </w:t>
      </w:r>
      <w:proofErr w:type="spellStart"/>
      <w:r w:rsidRPr="004B70D0">
        <w:rPr>
          <w:color w:val="000000" w:themeColor="text1"/>
          <w:sz w:val="28"/>
          <w:szCs w:val="28"/>
        </w:rPr>
        <w:t>пропусків</w:t>
      </w:r>
      <w:proofErr w:type="spellEnd"/>
      <w:r w:rsidRPr="004B70D0">
        <w:rPr>
          <w:color w:val="000000" w:themeColor="text1"/>
          <w:sz w:val="28"/>
          <w:szCs w:val="28"/>
        </w:rPr>
        <w:t xml:space="preserve"> на </w:t>
      </w:r>
      <w:proofErr w:type="spellStart"/>
      <w:r w:rsidRPr="004B70D0">
        <w:rPr>
          <w:color w:val="000000" w:themeColor="text1"/>
          <w:sz w:val="28"/>
          <w:szCs w:val="28"/>
        </w:rPr>
        <w:t>виїзді</w:t>
      </w:r>
      <w:proofErr w:type="spellEnd"/>
      <w:r w:rsidRPr="004B70D0">
        <w:rPr>
          <w:color w:val="000000" w:themeColor="text1"/>
          <w:sz w:val="28"/>
          <w:szCs w:val="28"/>
        </w:rPr>
        <w:t xml:space="preserve"> та часу </w:t>
      </w:r>
      <w:proofErr w:type="spellStart"/>
      <w:r w:rsidRPr="004B70D0">
        <w:rPr>
          <w:color w:val="000000" w:themeColor="text1"/>
          <w:sz w:val="28"/>
          <w:szCs w:val="28"/>
        </w:rPr>
        <w:t>підключення</w:t>
      </w:r>
      <w:proofErr w:type="spellEnd"/>
      <w:r w:rsidRPr="004B70D0">
        <w:rPr>
          <w:color w:val="000000" w:themeColor="text1"/>
          <w:sz w:val="28"/>
          <w:szCs w:val="28"/>
        </w:rPr>
        <w:t xml:space="preserve"> для </w:t>
      </w:r>
      <w:proofErr w:type="spellStart"/>
      <w:r w:rsidRPr="004B70D0">
        <w:rPr>
          <w:color w:val="000000" w:themeColor="text1"/>
          <w:sz w:val="28"/>
          <w:szCs w:val="28"/>
        </w:rPr>
        <w:t>обох</w:t>
      </w:r>
      <w:proofErr w:type="spellEnd"/>
      <w:r w:rsidRPr="004B70D0">
        <w:rPr>
          <w:color w:val="000000" w:themeColor="text1"/>
          <w:sz w:val="28"/>
          <w:szCs w:val="28"/>
        </w:rPr>
        <w:t xml:space="preserve"> </w:t>
      </w:r>
      <w:proofErr w:type="spellStart"/>
      <w:r w:rsidRPr="004B70D0">
        <w:rPr>
          <w:color w:val="000000" w:themeColor="text1"/>
          <w:sz w:val="28"/>
          <w:szCs w:val="28"/>
        </w:rPr>
        <w:t>методів</w:t>
      </w:r>
      <w:proofErr w:type="spellEnd"/>
      <w:r w:rsidRPr="004B70D0">
        <w:rPr>
          <w:color w:val="000000" w:themeColor="text1"/>
          <w:sz w:val="28"/>
          <w:szCs w:val="28"/>
        </w:rPr>
        <w:t xml:space="preserve">. </w:t>
      </w:r>
      <w:proofErr w:type="spellStart"/>
      <w:r w:rsidRPr="004B70D0">
        <w:rPr>
          <w:color w:val="000000" w:themeColor="text1"/>
          <w:sz w:val="28"/>
          <w:szCs w:val="28"/>
        </w:rPr>
        <w:t>Більше</w:t>
      </w:r>
      <w:proofErr w:type="spellEnd"/>
      <w:r w:rsidRPr="004B70D0">
        <w:rPr>
          <w:color w:val="000000" w:themeColor="text1"/>
          <w:sz w:val="28"/>
          <w:szCs w:val="28"/>
        </w:rPr>
        <w:t xml:space="preserve"> того, на </w:t>
      </w:r>
      <w:proofErr w:type="spellStart"/>
      <w:r w:rsidRPr="004B70D0">
        <w:rPr>
          <w:color w:val="000000" w:themeColor="text1"/>
          <w:sz w:val="28"/>
          <w:szCs w:val="28"/>
        </w:rPr>
        <w:t>відміну</w:t>
      </w:r>
      <w:proofErr w:type="spellEnd"/>
      <w:r w:rsidRPr="004B70D0">
        <w:rPr>
          <w:color w:val="000000" w:themeColor="text1"/>
          <w:sz w:val="28"/>
          <w:szCs w:val="28"/>
        </w:rPr>
        <w:t xml:space="preserve"> </w:t>
      </w:r>
      <w:proofErr w:type="spellStart"/>
      <w:r w:rsidRPr="004B70D0">
        <w:rPr>
          <w:color w:val="000000" w:themeColor="text1"/>
          <w:sz w:val="28"/>
          <w:szCs w:val="28"/>
        </w:rPr>
        <w:t>від</w:t>
      </w:r>
      <w:proofErr w:type="spellEnd"/>
      <w:r w:rsidRPr="004B70D0">
        <w:rPr>
          <w:color w:val="000000" w:themeColor="text1"/>
          <w:sz w:val="28"/>
          <w:szCs w:val="28"/>
        </w:rPr>
        <w:t xml:space="preserve"> </w:t>
      </w:r>
      <w:proofErr w:type="spellStart"/>
      <w:r w:rsidRPr="004B70D0">
        <w:rPr>
          <w:color w:val="000000" w:themeColor="text1"/>
          <w:sz w:val="28"/>
          <w:szCs w:val="28"/>
        </w:rPr>
        <w:t>попереднього</w:t>
      </w:r>
      <w:proofErr w:type="spellEnd"/>
      <w:r w:rsidRPr="004B70D0">
        <w:rPr>
          <w:color w:val="000000" w:themeColor="text1"/>
          <w:sz w:val="28"/>
          <w:szCs w:val="28"/>
        </w:rPr>
        <w:t xml:space="preserve"> методу стану </w:t>
      </w:r>
      <w:proofErr w:type="spellStart"/>
      <w:r w:rsidRPr="004B70D0">
        <w:rPr>
          <w:color w:val="000000" w:themeColor="text1"/>
          <w:sz w:val="28"/>
          <w:szCs w:val="28"/>
        </w:rPr>
        <w:t>бурової</w:t>
      </w:r>
      <w:proofErr w:type="spellEnd"/>
      <w:r w:rsidRPr="004B70D0">
        <w:rPr>
          <w:color w:val="000000" w:themeColor="text1"/>
          <w:sz w:val="28"/>
          <w:szCs w:val="28"/>
        </w:rPr>
        <w:t xml:space="preserve"> установки, </w:t>
      </w:r>
      <w:proofErr w:type="spellStart"/>
      <w:r w:rsidRPr="004B70D0">
        <w:rPr>
          <w:color w:val="000000" w:themeColor="text1"/>
          <w:sz w:val="28"/>
          <w:szCs w:val="28"/>
        </w:rPr>
        <w:t>автоматичний</w:t>
      </w:r>
      <w:proofErr w:type="spellEnd"/>
      <w:r w:rsidRPr="004B70D0">
        <w:rPr>
          <w:color w:val="000000" w:themeColor="text1"/>
          <w:sz w:val="28"/>
          <w:szCs w:val="28"/>
        </w:rPr>
        <w:t xml:space="preserve"> стан не </w:t>
      </w:r>
      <w:proofErr w:type="spellStart"/>
      <w:r w:rsidRPr="004B70D0">
        <w:rPr>
          <w:color w:val="000000" w:themeColor="text1"/>
          <w:sz w:val="28"/>
          <w:szCs w:val="28"/>
        </w:rPr>
        <w:t>потребує</w:t>
      </w:r>
      <w:proofErr w:type="spellEnd"/>
      <w:r w:rsidRPr="004B70D0">
        <w:rPr>
          <w:color w:val="000000" w:themeColor="text1"/>
          <w:sz w:val="28"/>
          <w:szCs w:val="28"/>
        </w:rPr>
        <w:t xml:space="preserve"> </w:t>
      </w:r>
      <w:proofErr w:type="spellStart"/>
      <w:r w:rsidRPr="004B70D0">
        <w:rPr>
          <w:color w:val="000000" w:themeColor="text1"/>
          <w:sz w:val="28"/>
          <w:szCs w:val="28"/>
        </w:rPr>
        <w:t>нагляду</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підвищує</w:t>
      </w:r>
      <w:proofErr w:type="spellEnd"/>
      <w:r w:rsidRPr="004B70D0">
        <w:rPr>
          <w:color w:val="000000" w:themeColor="text1"/>
          <w:sz w:val="28"/>
          <w:szCs w:val="28"/>
        </w:rPr>
        <w:t xml:space="preserve"> </w:t>
      </w:r>
      <w:proofErr w:type="spellStart"/>
      <w:r w:rsidRPr="004B70D0">
        <w:rPr>
          <w:color w:val="000000" w:themeColor="text1"/>
          <w:sz w:val="28"/>
          <w:szCs w:val="28"/>
        </w:rPr>
        <w:t>автоматизацію</w:t>
      </w:r>
      <w:proofErr w:type="spellEnd"/>
      <w:r w:rsidRPr="004B70D0">
        <w:rPr>
          <w:color w:val="000000" w:themeColor="text1"/>
          <w:sz w:val="28"/>
          <w:szCs w:val="28"/>
        </w:rPr>
        <w:t xml:space="preserve"> </w:t>
      </w:r>
      <w:proofErr w:type="spellStart"/>
      <w:r w:rsidRPr="004B70D0">
        <w:rPr>
          <w:color w:val="000000" w:themeColor="text1"/>
          <w:sz w:val="28"/>
          <w:szCs w:val="28"/>
        </w:rPr>
        <w:t>робочого</w:t>
      </w:r>
      <w:proofErr w:type="spellEnd"/>
      <w:r w:rsidRPr="004B70D0">
        <w:rPr>
          <w:color w:val="000000" w:themeColor="text1"/>
          <w:sz w:val="28"/>
          <w:szCs w:val="28"/>
        </w:rPr>
        <w:t xml:space="preserve"> </w:t>
      </w:r>
      <w:proofErr w:type="spellStart"/>
      <w:r w:rsidRPr="004B70D0">
        <w:rPr>
          <w:color w:val="000000" w:themeColor="text1"/>
          <w:sz w:val="28"/>
          <w:szCs w:val="28"/>
        </w:rPr>
        <w:t>процесу</w:t>
      </w:r>
      <w:proofErr w:type="spellEnd"/>
      <w:r w:rsidRPr="004B70D0">
        <w:rPr>
          <w:color w:val="000000" w:themeColor="text1"/>
          <w:sz w:val="28"/>
          <w:szCs w:val="28"/>
        </w:rPr>
        <w:t xml:space="preserve"> без </w:t>
      </w:r>
      <w:proofErr w:type="spellStart"/>
      <w:r w:rsidRPr="004B70D0">
        <w:rPr>
          <w:color w:val="000000" w:themeColor="text1"/>
          <w:sz w:val="28"/>
          <w:szCs w:val="28"/>
        </w:rPr>
        <w:t>шкоди</w:t>
      </w:r>
      <w:proofErr w:type="spellEnd"/>
      <w:r w:rsidRPr="004B70D0">
        <w:rPr>
          <w:color w:val="000000" w:themeColor="text1"/>
          <w:sz w:val="28"/>
          <w:szCs w:val="28"/>
        </w:rPr>
        <w:t xml:space="preserve"> для </w:t>
      </w:r>
      <w:proofErr w:type="spellStart"/>
      <w:r w:rsidRPr="004B70D0">
        <w:rPr>
          <w:color w:val="000000" w:themeColor="text1"/>
          <w:sz w:val="28"/>
          <w:szCs w:val="28"/>
        </w:rPr>
        <w:t>точності</w:t>
      </w:r>
      <w:proofErr w:type="spellEnd"/>
      <w:r w:rsidRPr="004B70D0">
        <w:rPr>
          <w:color w:val="000000" w:themeColor="text1"/>
          <w:sz w:val="28"/>
          <w:szCs w:val="28"/>
        </w:rPr>
        <w:t>.</w:t>
      </w:r>
    </w:p>
    <w:p w14:paraId="124A45DF" w14:textId="77777777" w:rsidR="007012BC" w:rsidRPr="004B70D0" w:rsidRDefault="007012BC" w:rsidP="00F53E9A">
      <w:pPr>
        <w:pStyle w:val="ae"/>
        <w:spacing w:before="0" w:beforeAutospacing="0" w:after="240" w:afterAutospacing="0" w:line="360" w:lineRule="auto"/>
        <w:ind w:firstLine="709"/>
        <w:jc w:val="both"/>
        <w:rPr>
          <w:color w:val="000000" w:themeColor="text1"/>
          <w:sz w:val="28"/>
          <w:szCs w:val="28"/>
        </w:rPr>
      </w:pPr>
      <w:proofErr w:type="spellStart"/>
      <w:r w:rsidRPr="004B70D0">
        <w:rPr>
          <w:b/>
          <w:bCs/>
          <w:color w:val="000000" w:themeColor="text1"/>
          <w:sz w:val="28"/>
          <w:szCs w:val="28"/>
        </w:rPr>
        <w:t>З'єднання</w:t>
      </w:r>
      <w:proofErr w:type="spellEnd"/>
      <w:r w:rsidRPr="004B70D0">
        <w:rPr>
          <w:b/>
          <w:bCs/>
          <w:color w:val="000000" w:themeColor="text1"/>
          <w:sz w:val="28"/>
          <w:szCs w:val="28"/>
        </w:rPr>
        <w:t xml:space="preserve"> з </w:t>
      </w:r>
      <w:proofErr w:type="spellStart"/>
      <w:r w:rsidRPr="004B70D0">
        <w:rPr>
          <w:b/>
          <w:bCs/>
          <w:color w:val="000000" w:themeColor="text1"/>
          <w:sz w:val="28"/>
          <w:szCs w:val="28"/>
        </w:rPr>
        <w:t>опорним</w:t>
      </w:r>
      <w:proofErr w:type="spellEnd"/>
      <w:r w:rsidRPr="004B70D0">
        <w:rPr>
          <w:b/>
          <w:bCs/>
          <w:color w:val="000000" w:themeColor="text1"/>
          <w:sz w:val="28"/>
          <w:szCs w:val="28"/>
        </w:rPr>
        <w:t xml:space="preserve"> </w:t>
      </w:r>
      <w:proofErr w:type="spellStart"/>
      <w:r w:rsidRPr="004B70D0">
        <w:rPr>
          <w:b/>
          <w:bCs/>
          <w:color w:val="000000" w:themeColor="text1"/>
          <w:sz w:val="28"/>
          <w:szCs w:val="28"/>
        </w:rPr>
        <w:t>посиланням</w:t>
      </w:r>
      <w:proofErr w:type="spellEnd"/>
    </w:p>
    <w:p w14:paraId="46672752" w14:textId="77777777" w:rsidR="007012BC" w:rsidRPr="004B70D0" w:rsidRDefault="007012BC" w:rsidP="00F95707">
      <w:pPr>
        <w:pStyle w:val="ae"/>
        <w:spacing w:before="0" w:beforeAutospacing="0" w:after="0" w:afterAutospacing="0" w:line="360" w:lineRule="auto"/>
        <w:ind w:firstLine="709"/>
        <w:jc w:val="both"/>
        <w:rPr>
          <w:color w:val="000000" w:themeColor="text1"/>
          <w:sz w:val="28"/>
          <w:szCs w:val="28"/>
        </w:rPr>
      </w:pPr>
      <w:proofErr w:type="spellStart"/>
      <w:r w:rsidRPr="004B70D0">
        <w:rPr>
          <w:color w:val="000000" w:themeColor="text1"/>
          <w:sz w:val="28"/>
          <w:szCs w:val="28"/>
        </w:rPr>
        <w:t>Вимірювання</w:t>
      </w:r>
      <w:proofErr w:type="spellEnd"/>
      <w:r w:rsidRPr="004B70D0">
        <w:rPr>
          <w:color w:val="000000" w:themeColor="text1"/>
          <w:sz w:val="28"/>
          <w:szCs w:val="28"/>
        </w:rPr>
        <w:t xml:space="preserve"> </w:t>
      </w:r>
      <w:proofErr w:type="spellStart"/>
      <w:r w:rsidRPr="004B70D0">
        <w:rPr>
          <w:color w:val="000000" w:themeColor="text1"/>
          <w:sz w:val="28"/>
          <w:szCs w:val="28"/>
        </w:rPr>
        <w:t>поверхні</w:t>
      </w:r>
      <w:proofErr w:type="spellEnd"/>
      <w:r w:rsidRPr="004B70D0">
        <w:rPr>
          <w:color w:val="000000" w:themeColor="text1"/>
          <w:sz w:val="28"/>
          <w:szCs w:val="28"/>
        </w:rPr>
        <w:t xml:space="preserve"> є </w:t>
      </w:r>
      <w:proofErr w:type="spellStart"/>
      <w:r w:rsidRPr="004B70D0">
        <w:rPr>
          <w:color w:val="000000" w:themeColor="text1"/>
          <w:sz w:val="28"/>
          <w:szCs w:val="28"/>
        </w:rPr>
        <w:t>важливим</w:t>
      </w:r>
      <w:proofErr w:type="spellEnd"/>
      <w:r w:rsidRPr="004B70D0">
        <w:rPr>
          <w:color w:val="000000" w:themeColor="text1"/>
          <w:sz w:val="28"/>
          <w:szCs w:val="28"/>
        </w:rPr>
        <w:t xml:space="preserve"> </w:t>
      </w:r>
      <w:proofErr w:type="spellStart"/>
      <w:r w:rsidRPr="004B70D0">
        <w:rPr>
          <w:color w:val="000000" w:themeColor="text1"/>
          <w:sz w:val="28"/>
          <w:szCs w:val="28"/>
        </w:rPr>
        <w:t>джерелом</w:t>
      </w:r>
      <w:proofErr w:type="spellEnd"/>
      <w:r w:rsidRPr="004B70D0">
        <w:rPr>
          <w:color w:val="000000" w:themeColor="text1"/>
          <w:sz w:val="28"/>
          <w:szCs w:val="28"/>
        </w:rPr>
        <w:t xml:space="preserve"> </w:t>
      </w:r>
      <w:proofErr w:type="spellStart"/>
      <w:r w:rsidRPr="004B70D0">
        <w:rPr>
          <w:color w:val="000000" w:themeColor="text1"/>
          <w:sz w:val="28"/>
          <w:szCs w:val="28"/>
        </w:rPr>
        <w:t>інформації</w:t>
      </w:r>
      <w:proofErr w:type="spellEnd"/>
      <w:r w:rsidRPr="004B70D0">
        <w:rPr>
          <w:color w:val="000000" w:themeColor="text1"/>
          <w:sz w:val="28"/>
          <w:szCs w:val="28"/>
        </w:rPr>
        <w:t xml:space="preserve"> </w:t>
      </w:r>
      <w:proofErr w:type="spellStart"/>
      <w:r w:rsidRPr="004B70D0">
        <w:rPr>
          <w:color w:val="000000" w:themeColor="text1"/>
          <w:sz w:val="28"/>
          <w:szCs w:val="28"/>
        </w:rPr>
        <w:t>під</w:t>
      </w:r>
      <w:proofErr w:type="spellEnd"/>
      <w:r w:rsidRPr="004B70D0">
        <w:rPr>
          <w:color w:val="000000" w:themeColor="text1"/>
          <w:sz w:val="28"/>
          <w:szCs w:val="28"/>
        </w:rPr>
        <w:t xml:space="preserve"> час </w:t>
      </w:r>
      <w:proofErr w:type="spellStart"/>
      <w:r w:rsidRPr="004B70D0">
        <w:rPr>
          <w:color w:val="000000" w:themeColor="text1"/>
          <w:sz w:val="28"/>
          <w:szCs w:val="28"/>
        </w:rPr>
        <w:t>підключення</w:t>
      </w:r>
      <w:proofErr w:type="spellEnd"/>
      <w:r w:rsidRPr="004B70D0">
        <w:rPr>
          <w:color w:val="000000" w:themeColor="text1"/>
          <w:sz w:val="28"/>
          <w:szCs w:val="28"/>
        </w:rPr>
        <w:t xml:space="preserve"> </w:t>
      </w:r>
      <w:proofErr w:type="spellStart"/>
      <w:r w:rsidRPr="004B70D0">
        <w:rPr>
          <w:color w:val="000000" w:themeColor="text1"/>
          <w:sz w:val="28"/>
          <w:szCs w:val="28"/>
        </w:rPr>
        <w:t>нових</w:t>
      </w:r>
      <w:proofErr w:type="spellEnd"/>
      <w:r w:rsidRPr="004B70D0">
        <w:rPr>
          <w:color w:val="000000" w:themeColor="text1"/>
          <w:sz w:val="28"/>
          <w:szCs w:val="28"/>
        </w:rPr>
        <w:t xml:space="preserve"> труб до колони, як і </w:t>
      </w:r>
      <w:proofErr w:type="spellStart"/>
      <w:r w:rsidRPr="004B70D0">
        <w:rPr>
          <w:color w:val="000000" w:themeColor="text1"/>
          <w:sz w:val="28"/>
          <w:szCs w:val="28"/>
        </w:rPr>
        <w:t>послідовність</w:t>
      </w:r>
      <w:proofErr w:type="spellEnd"/>
      <w:r w:rsidRPr="004B70D0">
        <w:rPr>
          <w:color w:val="000000" w:themeColor="text1"/>
          <w:sz w:val="28"/>
          <w:szCs w:val="28"/>
        </w:rPr>
        <w:t xml:space="preserve"> у </w:t>
      </w:r>
      <w:proofErr w:type="spellStart"/>
      <w:r w:rsidRPr="004B70D0">
        <w:rPr>
          <w:color w:val="000000" w:themeColor="text1"/>
          <w:sz w:val="28"/>
          <w:szCs w:val="28"/>
        </w:rPr>
        <w:t>виборі</w:t>
      </w:r>
      <w:proofErr w:type="spellEnd"/>
      <w:r w:rsidRPr="004B70D0">
        <w:rPr>
          <w:color w:val="000000" w:themeColor="text1"/>
          <w:sz w:val="28"/>
          <w:szCs w:val="28"/>
        </w:rPr>
        <w:t xml:space="preserve"> точного моменту, коли </w:t>
      </w:r>
      <w:proofErr w:type="spellStart"/>
      <w:r w:rsidRPr="004B70D0">
        <w:rPr>
          <w:color w:val="000000" w:themeColor="text1"/>
          <w:sz w:val="28"/>
          <w:szCs w:val="28"/>
        </w:rPr>
        <w:t>фіксувати</w:t>
      </w:r>
      <w:proofErr w:type="spellEnd"/>
      <w:r w:rsidRPr="004B70D0">
        <w:rPr>
          <w:color w:val="000000" w:themeColor="text1"/>
          <w:sz w:val="28"/>
          <w:szCs w:val="28"/>
        </w:rPr>
        <w:t xml:space="preserve"> </w:t>
      </w:r>
      <w:proofErr w:type="spellStart"/>
      <w:r w:rsidRPr="004B70D0">
        <w:rPr>
          <w:color w:val="000000" w:themeColor="text1"/>
          <w:sz w:val="28"/>
          <w:szCs w:val="28"/>
        </w:rPr>
        <w:t>ці</w:t>
      </w:r>
      <w:proofErr w:type="spellEnd"/>
      <w:r w:rsidRPr="004B70D0">
        <w:rPr>
          <w:color w:val="000000" w:themeColor="text1"/>
          <w:sz w:val="28"/>
          <w:szCs w:val="28"/>
        </w:rPr>
        <w:t xml:space="preserve"> </w:t>
      </w:r>
      <w:proofErr w:type="spellStart"/>
      <w:r w:rsidRPr="004B70D0">
        <w:rPr>
          <w:color w:val="000000" w:themeColor="text1"/>
          <w:sz w:val="28"/>
          <w:szCs w:val="28"/>
        </w:rPr>
        <w:t>значення</w:t>
      </w:r>
      <w:proofErr w:type="spellEnd"/>
      <w:r w:rsidRPr="004B70D0">
        <w:rPr>
          <w:color w:val="000000" w:themeColor="text1"/>
          <w:sz w:val="28"/>
          <w:szCs w:val="28"/>
        </w:rPr>
        <w:t xml:space="preserve">. </w:t>
      </w:r>
      <w:proofErr w:type="spellStart"/>
      <w:r w:rsidRPr="004B70D0">
        <w:rPr>
          <w:color w:val="000000" w:themeColor="text1"/>
          <w:sz w:val="28"/>
          <w:szCs w:val="28"/>
        </w:rPr>
        <w:t>Загальновідомо</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послідовність</w:t>
      </w:r>
      <w:proofErr w:type="spellEnd"/>
      <w:r w:rsidRPr="004B70D0">
        <w:rPr>
          <w:color w:val="000000" w:themeColor="text1"/>
          <w:sz w:val="28"/>
          <w:szCs w:val="28"/>
        </w:rPr>
        <w:t xml:space="preserve"> у </w:t>
      </w:r>
      <w:proofErr w:type="spellStart"/>
      <w:r w:rsidRPr="004B70D0">
        <w:rPr>
          <w:color w:val="000000" w:themeColor="text1"/>
          <w:sz w:val="28"/>
          <w:szCs w:val="28"/>
        </w:rPr>
        <w:t>фіксації</w:t>
      </w:r>
      <w:proofErr w:type="spellEnd"/>
      <w:r w:rsidRPr="004B70D0">
        <w:rPr>
          <w:color w:val="000000" w:themeColor="text1"/>
          <w:sz w:val="28"/>
          <w:szCs w:val="28"/>
        </w:rPr>
        <w:t xml:space="preserve"> </w:t>
      </w:r>
      <w:proofErr w:type="spellStart"/>
      <w:r w:rsidRPr="004B70D0">
        <w:rPr>
          <w:color w:val="000000" w:themeColor="text1"/>
          <w:sz w:val="28"/>
          <w:szCs w:val="28"/>
        </w:rPr>
        <w:t>подій</w:t>
      </w:r>
      <w:proofErr w:type="spellEnd"/>
      <w:r w:rsidRPr="004B70D0">
        <w:rPr>
          <w:color w:val="000000" w:themeColor="text1"/>
          <w:sz w:val="28"/>
          <w:szCs w:val="28"/>
        </w:rPr>
        <w:t xml:space="preserve"> </w:t>
      </w:r>
      <w:proofErr w:type="spellStart"/>
      <w:r w:rsidRPr="004B70D0">
        <w:rPr>
          <w:color w:val="000000" w:themeColor="text1"/>
          <w:sz w:val="28"/>
          <w:szCs w:val="28"/>
        </w:rPr>
        <w:t>підвищення</w:t>
      </w:r>
      <w:proofErr w:type="spellEnd"/>
      <w:r w:rsidRPr="004B70D0">
        <w:rPr>
          <w:color w:val="000000" w:themeColor="text1"/>
          <w:sz w:val="28"/>
          <w:szCs w:val="28"/>
        </w:rPr>
        <w:t xml:space="preserve"> та </w:t>
      </w:r>
      <w:proofErr w:type="spellStart"/>
      <w:r w:rsidRPr="004B70D0">
        <w:rPr>
          <w:color w:val="000000" w:themeColor="text1"/>
          <w:sz w:val="28"/>
          <w:szCs w:val="28"/>
        </w:rPr>
        <w:t>зниження</w:t>
      </w:r>
      <w:proofErr w:type="spellEnd"/>
      <w:r w:rsidRPr="004B70D0">
        <w:rPr>
          <w:color w:val="000000" w:themeColor="text1"/>
          <w:sz w:val="28"/>
          <w:szCs w:val="28"/>
        </w:rPr>
        <w:t xml:space="preserve"> </w:t>
      </w:r>
      <w:proofErr w:type="spellStart"/>
      <w:r w:rsidRPr="004B70D0">
        <w:rPr>
          <w:color w:val="000000" w:themeColor="text1"/>
          <w:sz w:val="28"/>
          <w:szCs w:val="28"/>
        </w:rPr>
        <w:t>навантаження</w:t>
      </w:r>
      <w:proofErr w:type="spellEnd"/>
      <w:r w:rsidRPr="004B70D0">
        <w:rPr>
          <w:color w:val="000000" w:themeColor="text1"/>
          <w:sz w:val="28"/>
          <w:szCs w:val="28"/>
        </w:rPr>
        <w:t xml:space="preserve"> </w:t>
      </w:r>
      <w:proofErr w:type="spellStart"/>
      <w:r w:rsidRPr="004B70D0">
        <w:rPr>
          <w:color w:val="000000" w:themeColor="text1"/>
          <w:sz w:val="28"/>
          <w:szCs w:val="28"/>
        </w:rPr>
        <w:t>може</w:t>
      </w:r>
      <w:proofErr w:type="spellEnd"/>
      <w:r w:rsidRPr="004B70D0">
        <w:rPr>
          <w:color w:val="000000" w:themeColor="text1"/>
          <w:sz w:val="28"/>
          <w:szCs w:val="28"/>
        </w:rPr>
        <w:t xml:space="preserve"> </w:t>
      </w:r>
      <w:proofErr w:type="spellStart"/>
      <w:r w:rsidRPr="004B70D0">
        <w:rPr>
          <w:color w:val="000000" w:themeColor="text1"/>
          <w:sz w:val="28"/>
          <w:szCs w:val="28"/>
        </w:rPr>
        <w:t>призвести</w:t>
      </w:r>
      <w:proofErr w:type="spellEnd"/>
      <w:r w:rsidRPr="004B70D0">
        <w:rPr>
          <w:color w:val="000000" w:themeColor="text1"/>
          <w:sz w:val="28"/>
          <w:szCs w:val="28"/>
        </w:rPr>
        <w:t xml:space="preserve"> до </w:t>
      </w:r>
      <w:proofErr w:type="spellStart"/>
      <w:r w:rsidRPr="004B70D0">
        <w:rPr>
          <w:color w:val="000000" w:themeColor="text1"/>
          <w:sz w:val="28"/>
          <w:szCs w:val="28"/>
        </w:rPr>
        <w:t>систематичних</w:t>
      </w:r>
      <w:proofErr w:type="spellEnd"/>
      <w:r w:rsidRPr="004B70D0">
        <w:rPr>
          <w:color w:val="000000" w:themeColor="text1"/>
          <w:sz w:val="28"/>
          <w:szCs w:val="28"/>
        </w:rPr>
        <w:t xml:space="preserve"> </w:t>
      </w:r>
      <w:proofErr w:type="spellStart"/>
      <w:r w:rsidRPr="004B70D0">
        <w:rPr>
          <w:color w:val="000000" w:themeColor="text1"/>
          <w:sz w:val="28"/>
          <w:szCs w:val="28"/>
        </w:rPr>
        <w:t>помилок</w:t>
      </w:r>
      <w:proofErr w:type="spellEnd"/>
      <w:r w:rsidRPr="004B70D0">
        <w:rPr>
          <w:color w:val="000000" w:themeColor="text1"/>
          <w:sz w:val="28"/>
          <w:szCs w:val="28"/>
        </w:rPr>
        <w:t xml:space="preserve"> </w:t>
      </w:r>
      <w:proofErr w:type="spellStart"/>
      <w:r w:rsidRPr="004B70D0">
        <w:rPr>
          <w:color w:val="000000" w:themeColor="text1"/>
          <w:sz w:val="28"/>
          <w:szCs w:val="28"/>
        </w:rPr>
        <w:t>або</w:t>
      </w:r>
      <w:proofErr w:type="spellEnd"/>
      <w:r w:rsidRPr="004B70D0">
        <w:rPr>
          <w:color w:val="000000" w:themeColor="text1"/>
          <w:sz w:val="28"/>
          <w:szCs w:val="28"/>
        </w:rPr>
        <w:t xml:space="preserve"> </w:t>
      </w:r>
      <w:proofErr w:type="spellStart"/>
      <w:r w:rsidRPr="004B70D0">
        <w:rPr>
          <w:color w:val="000000" w:themeColor="text1"/>
          <w:sz w:val="28"/>
          <w:szCs w:val="28"/>
        </w:rPr>
        <w:t>навіть</w:t>
      </w:r>
      <w:proofErr w:type="spellEnd"/>
      <w:r w:rsidRPr="004B70D0">
        <w:rPr>
          <w:color w:val="000000" w:themeColor="text1"/>
          <w:sz w:val="28"/>
          <w:szCs w:val="28"/>
        </w:rPr>
        <w:t xml:space="preserve"> </w:t>
      </w:r>
      <w:proofErr w:type="spellStart"/>
      <w:r w:rsidRPr="004B70D0">
        <w:rPr>
          <w:color w:val="000000" w:themeColor="text1"/>
          <w:sz w:val="28"/>
          <w:szCs w:val="28"/>
        </w:rPr>
        <w:t>відхилень</w:t>
      </w:r>
      <w:proofErr w:type="spellEnd"/>
      <w:r w:rsidRPr="004B70D0">
        <w:rPr>
          <w:color w:val="000000" w:themeColor="text1"/>
          <w:sz w:val="28"/>
          <w:szCs w:val="28"/>
        </w:rPr>
        <w:t xml:space="preserve">, </w:t>
      </w:r>
      <w:proofErr w:type="spellStart"/>
      <w:r w:rsidRPr="004B70D0">
        <w:rPr>
          <w:color w:val="000000" w:themeColor="text1"/>
          <w:sz w:val="28"/>
          <w:szCs w:val="28"/>
        </w:rPr>
        <w:t>які</w:t>
      </w:r>
      <w:proofErr w:type="spellEnd"/>
      <w:r w:rsidRPr="004B70D0">
        <w:rPr>
          <w:color w:val="000000" w:themeColor="text1"/>
          <w:sz w:val="28"/>
          <w:szCs w:val="28"/>
        </w:rPr>
        <w:t xml:space="preserve"> </w:t>
      </w:r>
      <w:proofErr w:type="spellStart"/>
      <w:r w:rsidRPr="004B70D0">
        <w:rPr>
          <w:color w:val="000000" w:themeColor="text1"/>
          <w:sz w:val="28"/>
          <w:szCs w:val="28"/>
        </w:rPr>
        <w:t>занадто</w:t>
      </w:r>
      <w:proofErr w:type="spellEnd"/>
      <w:r w:rsidRPr="004B70D0">
        <w:rPr>
          <w:color w:val="000000" w:themeColor="text1"/>
          <w:sz w:val="28"/>
          <w:szCs w:val="28"/>
        </w:rPr>
        <w:t xml:space="preserve"> часто </w:t>
      </w:r>
      <w:proofErr w:type="spellStart"/>
      <w:r w:rsidRPr="004B70D0">
        <w:rPr>
          <w:color w:val="000000" w:themeColor="text1"/>
          <w:sz w:val="28"/>
          <w:szCs w:val="28"/>
        </w:rPr>
        <w:t>спостерігаються</w:t>
      </w:r>
      <w:proofErr w:type="spellEnd"/>
      <w:r w:rsidRPr="004B70D0">
        <w:rPr>
          <w:color w:val="000000" w:themeColor="text1"/>
          <w:sz w:val="28"/>
          <w:szCs w:val="28"/>
        </w:rPr>
        <w:t xml:space="preserve"> в </w:t>
      </w:r>
      <w:proofErr w:type="spellStart"/>
      <w:r w:rsidRPr="004B70D0">
        <w:rPr>
          <w:color w:val="000000" w:themeColor="text1"/>
          <w:sz w:val="28"/>
          <w:szCs w:val="28"/>
        </w:rPr>
        <w:t>польових</w:t>
      </w:r>
      <w:proofErr w:type="spellEnd"/>
      <w:r w:rsidRPr="004B70D0">
        <w:rPr>
          <w:color w:val="000000" w:themeColor="text1"/>
          <w:sz w:val="28"/>
          <w:szCs w:val="28"/>
        </w:rPr>
        <w:t xml:space="preserve"> </w:t>
      </w:r>
      <w:proofErr w:type="spellStart"/>
      <w:r w:rsidRPr="004B70D0">
        <w:rPr>
          <w:color w:val="000000" w:themeColor="text1"/>
          <w:sz w:val="28"/>
          <w:szCs w:val="28"/>
        </w:rPr>
        <w:lastRenderedPageBreak/>
        <w:t>умовах</w:t>
      </w:r>
      <w:proofErr w:type="spellEnd"/>
      <w:r w:rsidRPr="004B70D0">
        <w:rPr>
          <w:color w:val="000000" w:themeColor="text1"/>
          <w:sz w:val="28"/>
          <w:szCs w:val="28"/>
        </w:rPr>
        <w:t xml:space="preserve">. </w:t>
      </w:r>
      <w:proofErr w:type="spellStart"/>
      <w:r w:rsidRPr="004B70D0">
        <w:rPr>
          <w:color w:val="000000" w:themeColor="text1"/>
          <w:sz w:val="28"/>
          <w:szCs w:val="28"/>
        </w:rPr>
        <w:t>Щоб</w:t>
      </w:r>
      <w:proofErr w:type="spellEnd"/>
      <w:r w:rsidRPr="004B70D0">
        <w:rPr>
          <w:color w:val="000000" w:themeColor="text1"/>
          <w:sz w:val="28"/>
          <w:szCs w:val="28"/>
        </w:rPr>
        <w:t xml:space="preserve"> </w:t>
      </w:r>
      <w:proofErr w:type="spellStart"/>
      <w:r w:rsidRPr="004B70D0">
        <w:rPr>
          <w:color w:val="000000" w:themeColor="text1"/>
          <w:sz w:val="28"/>
          <w:szCs w:val="28"/>
        </w:rPr>
        <w:t>подолати</w:t>
      </w:r>
      <w:proofErr w:type="spellEnd"/>
      <w:r w:rsidRPr="004B70D0">
        <w:rPr>
          <w:color w:val="000000" w:themeColor="text1"/>
          <w:sz w:val="28"/>
          <w:szCs w:val="28"/>
        </w:rPr>
        <w:t xml:space="preserve"> </w:t>
      </w:r>
      <w:proofErr w:type="spellStart"/>
      <w:r w:rsidRPr="004B70D0">
        <w:rPr>
          <w:color w:val="000000" w:themeColor="text1"/>
          <w:sz w:val="28"/>
          <w:szCs w:val="28"/>
        </w:rPr>
        <w:t>це</w:t>
      </w:r>
      <w:proofErr w:type="spellEnd"/>
      <w:r w:rsidRPr="004B70D0">
        <w:rPr>
          <w:color w:val="000000" w:themeColor="text1"/>
          <w:sz w:val="28"/>
          <w:szCs w:val="28"/>
        </w:rPr>
        <w:t xml:space="preserve">, система </w:t>
      </w:r>
      <w:proofErr w:type="spellStart"/>
      <w:r w:rsidRPr="004B70D0">
        <w:rPr>
          <w:color w:val="000000" w:themeColor="text1"/>
          <w:sz w:val="28"/>
          <w:szCs w:val="28"/>
        </w:rPr>
        <w:t>включає</w:t>
      </w:r>
      <w:proofErr w:type="spellEnd"/>
      <w:r w:rsidRPr="004B70D0">
        <w:rPr>
          <w:color w:val="000000" w:themeColor="text1"/>
          <w:sz w:val="28"/>
          <w:szCs w:val="28"/>
        </w:rPr>
        <w:t xml:space="preserve"> </w:t>
      </w:r>
      <w:proofErr w:type="spellStart"/>
      <w:r w:rsidRPr="004B70D0">
        <w:rPr>
          <w:color w:val="000000" w:themeColor="text1"/>
          <w:sz w:val="28"/>
          <w:szCs w:val="28"/>
        </w:rPr>
        <w:t>інтелектуальну</w:t>
      </w:r>
      <w:proofErr w:type="spellEnd"/>
      <w:r w:rsidRPr="004B70D0">
        <w:rPr>
          <w:color w:val="000000" w:themeColor="text1"/>
          <w:sz w:val="28"/>
          <w:szCs w:val="28"/>
        </w:rPr>
        <w:t xml:space="preserve"> </w:t>
      </w:r>
      <w:proofErr w:type="spellStart"/>
      <w:r w:rsidRPr="004B70D0">
        <w:rPr>
          <w:color w:val="000000" w:themeColor="text1"/>
          <w:sz w:val="28"/>
          <w:szCs w:val="28"/>
        </w:rPr>
        <w:t>обробку</w:t>
      </w:r>
      <w:proofErr w:type="spellEnd"/>
      <w:r w:rsidRPr="004B70D0">
        <w:rPr>
          <w:color w:val="000000" w:themeColor="text1"/>
          <w:sz w:val="28"/>
          <w:szCs w:val="28"/>
        </w:rPr>
        <w:t xml:space="preserve"> </w:t>
      </w:r>
      <w:proofErr w:type="spellStart"/>
      <w:r w:rsidRPr="004B70D0">
        <w:rPr>
          <w:color w:val="000000" w:themeColor="text1"/>
          <w:sz w:val="28"/>
          <w:szCs w:val="28"/>
        </w:rPr>
        <w:t>даних</w:t>
      </w:r>
      <w:proofErr w:type="spellEnd"/>
      <w:r w:rsidRPr="004B70D0">
        <w:rPr>
          <w:color w:val="000000" w:themeColor="text1"/>
          <w:sz w:val="28"/>
          <w:szCs w:val="28"/>
        </w:rPr>
        <w:t xml:space="preserve"> для </w:t>
      </w:r>
      <w:proofErr w:type="spellStart"/>
      <w:r w:rsidRPr="004B70D0">
        <w:rPr>
          <w:color w:val="000000" w:themeColor="text1"/>
          <w:sz w:val="28"/>
          <w:szCs w:val="28"/>
        </w:rPr>
        <w:t>вилучення</w:t>
      </w:r>
      <w:proofErr w:type="spellEnd"/>
      <w:r w:rsidRPr="004B70D0">
        <w:rPr>
          <w:color w:val="000000" w:themeColor="text1"/>
          <w:sz w:val="28"/>
          <w:szCs w:val="28"/>
        </w:rPr>
        <w:t xml:space="preserve"> </w:t>
      </w:r>
      <w:proofErr w:type="spellStart"/>
      <w:r w:rsidRPr="004B70D0">
        <w:rPr>
          <w:color w:val="000000" w:themeColor="text1"/>
          <w:sz w:val="28"/>
          <w:szCs w:val="28"/>
        </w:rPr>
        <w:t>цих</w:t>
      </w:r>
      <w:proofErr w:type="spellEnd"/>
      <w:r w:rsidRPr="004B70D0">
        <w:rPr>
          <w:color w:val="000000" w:themeColor="text1"/>
          <w:sz w:val="28"/>
          <w:szCs w:val="28"/>
        </w:rPr>
        <w:t xml:space="preserve"> </w:t>
      </w:r>
      <w:proofErr w:type="spellStart"/>
      <w:r w:rsidRPr="004B70D0">
        <w:rPr>
          <w:color w:val="000000" w:themeColor="text1"/>
          <w:sz w:val="28"/>
          <w:szCs w:val="28"/>
        </w:rPr>
        <w:t>точок</w:t>
      </w:r>
      <w:proofErr w:type="spellEnd"/>
      <w:r w:rsidRPr="004B70D0">
        <w:rPr>
          <w:color w:val="000000" w:themeColor="text1"/>
          <w:sz w:val="28"/>
          <w:szCs w:val="28"/>
        </w:rPr>
        <w:t xml:space="preserve">. </w:t>
      </w:r>
      <w:proofErr w:type="spellStart"/>
      <w:r w:rsidRPr="004B70D0">
        <w:rPr>
          <w:color w:val="000000" w:themeColor="text1"/>
          <w:sz w:val="28"/>
          <w:szCs w:val="28"/>
        </w:rPr>
        <w:t>Це</w:t>
      </w:r>
      <w:proofErr w:type="spellEnd"/>
      <w:r w:rsidRPr="004B70D0">
        <w:rPr>
          <w:color w:val="000000" w:themeColor="text1"/>
          <w:sz w:val="28"/>
          <w:szCs w:val="28"/>
        </w:rPr>
        <w:t xml:space="preserve"> </w:t>
      </w:r>
      <w:proofErr w:type="spellStart"/>
      <w:r w:rsidRPr="004B70D0">
        <w:rPr>
          <w:color w:val="000000" w:themeColor="text1"/>
          <w:sz w:val="28"/>
          <w:szCs w:val="28"/>
        </w:rPr>
        <w:t>інтелектуальне</w:t>
      </w:r>
      <w:proofErr w:type="spellEnd"/>
      <w:r w:rsidRPr="004B70D0">
        <w:rPr>
          <w:color w:val="000000" w:themeColor="text1"/>
          <w:sz w:val="28"/>
          <w:szCs w:val="28"/>
        </w:rPr>
        <w:t xml:space="preserve"> </w:t>
      </w:r>
      <w:proofErr w:type="spellStart"/>
      <w:r w:rsidRPr="004B70D0">
        <w:rPr>
          <w:color w:val="000000" w:themeColor="text1"/>
          <w:sz w:val="28"/>
          <w:szCs w:val="28"/>
        </w:rPr>
        <w:t>рішення</w:t>
      </w:r>
      <w:proofErr w:type="spellEnd"/>
      <w:r w:rsidRPr="004B70D0">
        <w:rPr>
          <w:color w:val="000000" w:themeColor="text1"/>
          <w:sz w:val="28"/>
          <w:szCs w:val="28"/>
        </w:rPr>
        <w:t xml:space="preserve"> є основою для </w:t>
      </w:r>
      <w:proofErr w:type="spellStart"/>
      <w:r w:rsidRPr="004B70D0">
        <w:rPr>
          <w:color w:val="000000" w:themeColor="text1"/>
          <w:sz w:val="28"/>
          <w:szCs w:val="28"/>
        </w:rPr>
        <w:t>моніторингу</w:t>
      </w:r>
      <w:proofErr w:type="spellEnd"/>
      <w:r w:rsidRPr="004B70D0">
        <w:rPr>
          <w:color w:val="000000" w:themeColor="text1"/>
          <w:sz w:val="28"/>
          <w:szCs w:val="28"/>
        </w:rPr>
        <w:t xml:space="preserve"> </w:t>
      </w:r>
      <w:proofErr w:type="spellStart"/>
      <w:r w:rsidRPr="004B70D0">
        <w:rPr>
          <w:color w:val="000000" w:themeColor="text1"/>
          <w:sz w:val="28"/>
          <w:szCs w:val="28"/>
        </w:rPr>
        <w:t>крутного</w:t>
      </w:r>
      <w:proofErr w:type="spellEnd"/>
      <w:r w:rsidRPr="004B70D0">
        <w:rPr>
          <w:color w:val="000000" w:themeColor="text1"/>
          <w:sz w:val="28"/>
          <w:szCs w:val="28"/>
        </w:rPr>
        <w:t xml:space="preserve"> моменту та опору, а також </w:t>
      </w:r>
      <w:proofErr w:type="spellStart"/>
      <w:r w:rsidRPr="004B70D0">
        <w:rPr>
          <w:color w:val="000000" w:themeColor="text1"/>
          <w:sz w:val="28"/>
          <w:szCs w:val="28"/>
        </w:rPr>
        <w:t>створює</w:t>
      </w:r>
      <w:proofErr w:type="spellEnd"/>
      <w:r w:rsidRPr="004B70D0">
        <w:rPr>
          <w:color w:val="000000" w:themeColor="text1"/>
          <w:sz w:val="28"/>
          <w:szCs w:val="28"/>
        </w:rPr>
        <w:t xml:space="preserve"> основу для </w:t>
      </w:r>
      <w:proofErr w:type="spellStart"/>
      <w:r w:rsidRPr="004B70D0">
        <w:rPr>
          <w:color w:val="000000" w:themeColor="text1"/>
          <w:sz w:val="28"/>
          <w:szCs w:val="28"/>
        </w:rPr>
        <w:t>оцінки</w:t>
      </w:r>
      <w:proofErr w:type="spellEnd"/>
      <w:r w:rsidRPr="004B70D0">
        <w:rPr>
          <w:color w:val="000000" w:themeColor="text1"/>
          <w:sz w:val="28"/>
          <w:szCs w:val="28"/>
        </w:rPr>
        <w:t xml:space="preserve"> </w:t>
      </w:r>
      <w:proofErr w:type="spellStart"/>
      <w:r w:rsidRPr="004B70D0">
        <w:rPr>
          <w:color w:val="000000" w:themeColor="text1"/>
          <w:sz w:val="28"/>
          <w:szCs w:val="28"/>
        </w:rPr>
        <w:t>втрат</w:t>
      </w:r>
      <w:proofErr w:type="spellEnd"/>
      <w:r w:rsidRPr="004B70D0">
        <w:rPr>
          <w:color w:val="000000" w:themeColor="text1"/>
          <w:sz w:val="28"/>
          <w:szCs w:val="28"/>
        </w:rPr>
        <w:t xml:space="preserve"> </w:t>
      </w:r>
      <w:proofErr w:type="spellStart"/>
      <w:r w:rsidRPr="004B70D0">
        <w:rPr>
          <w:color w:val="000000" w:themeColor="text1"/>
          <w:sz w:val="28"/>
          <w:szCs w:val="28"/>
        </w:rPr>
        <w:t>крутного</w:t>
      </w:r>
      <w:proofErr w:type="spellEnd"/>
      <w:r w:rsidRPr="004B70D0">
        <w:rPr>
          <w:color w:val="000000" w:themeColor="text1"/>
          <w:sz w:val="28"/>
          <w:szCs w:val="28"/>
        </w:rPr>
        <w:t xml:space="preserve"> моменту, </w:t>
      </w:r>
      <w:proofErr w:type="spellStart"/>
      <w:r w:rsidRPr="004B70D0">
        <w:rPr>
          <w:color w:val="000000" w:themeColor="text1"/>
          <w:sz w:val="28"/>
          <w:szCs w:val="28"/>
        </w:rPr>
        <w:t>крутного</w:t>
      </w:r>
      <w:proofErr w:type="spellEnd"/>
      <w:r w:rsidRPr="004B70D0">
        <w:rPr>
          <w:color w:val="000000" w:themeColor="text1"/>
          <w:sz w:val="28"/>
          <w:szCs w:val="28"/>
        </w:rPr>
        <w:t xml:space="preserve"> моменту в </w:t>
      </w:r>
      <w:proofErr w:type="spellStart"/>
      <w:r w:rsidRPr="004B70D0">
        <w:rPr>
          <w:color w:val="000000" w:themeColor="text1"/>
          <w:sz w:val="28"/>
          <w:szCs w:val="28"/>
        </w:rPr>
        <w:t>свердловині</w:t>
      </w:r>
      <w:proofErr w:type="spellEnd"/>
      <w:r w:rsidRPr="004B70D0">
        <w:rPr>
          <w:color w:val="000000" w:themeColor="text1"/>
          <w:sz w:val="28"/>
          <w:szCs w:val="28"/>
        </w:rPr>
        <w:t xml:space="preserve"> та ваги на долото.</w:t>
      </w:r>
    </w:p>
    <w:p w14:paraId="7E5C4E2D" w14:textId="77777777" w:rsidR="007012BC" w:rsidRPr="004B70D0" w:rsidRDefault="007012BC" w:rsidP="00F95707">
      <w:pPr>
        <w:pStyle w:val="ae"/>
        <w:spacing w:before="0" w:beforeAutospacing="0" w:after="0" w:afterAutospacing="0" w:line="360" w:lineRule="auto"/>
        <w:ind w:firstLine="709"/>
        <w:jc w:val="both"/>
        <w:rPr>
          <w:color w:val="000000" w:themeColor="text1"/>
          <w:sz w:val="28"/>
          <w:szCs w:val="28"/>
        </w:rPr>
      </w:pPr>
      <w:proofErr w:type="spellStart"/>
      <w:r w:rsidRPr="004B70D0">
        <w:rPr>
          <w:color w:val="000000" w:themeColor="text1"/>
          <w:sz w:val="28"/>
          <w:szCs w:val="28"/>
        </w:rPr>
        <w:t>Рішення</w:t>
      </w:r>
      <w:proofErr w:type="spellEnd"/>
      <w:r w:rsidRPr="004B70D0">
        <w:rPr>
          <w:color w:val="000000" w:themeColor="text1"/>
          <w:sz w:val="28"/>
          <w:szCs w:val="28"/>
        </w:rPr>
        <w:t xml:space="preserve"> </w:t>
      </w:r>
      <w:proofErr w:type="spellStart"/>
      <w:r w:rsidRPr="004B70D0">
        <w:rPr>
          <w:color w:val="000000" w:themeColor="text1"/>
          <w:sz w:val="28"/>
          <w:szCs w:val="28"/>
        </w:rPr>
        <w:t>застосовує</w:t>
      </w:r>
      <w:proofErr w:type="spellEnd"/>
      <w:r w:rsidRPr="004B70D0">
        <w:rPr>
          <w:color w:val="000000" w:themeColor="text1"/>
          <w:sz w:val="28"/>
          <w:szCs w:val="28"/>
        </w:rPr>
        <w:t xml:space="preserve"> </w:t>
      </w:r>
      <w:proofErr w:type="spellStart"/>
      <w:r w:rsidRPr="004B70D0">
        <w:rPr>
          <w:color w:val="000000" w:themeColor="text1"/>
          <w:sz w:val="28"/>
          <w:szCs w:val="28"/>
        </w:rPr>
        <w:t>алгоритми</w:t>
      </w:r>
      <w:proofErr w:type="spellEnd"/>
      <w:r w:rsidRPr="004B70D0">
        <w:rPr>
          <w:color w:val="000000" w:themeColor="text1"/>
          <w:sz w:val="28"/>
          <w:szCs w:val="28"/>
        </w:rPr>
        <w:t xml:space="preserve"> машинного </w:t>
      </w:r>
      <w:proofErr w:type="spellStart"/>
      <w:r w:rsidRPr="004B70D0">
        <w:rPr>
          <w:color w:val="000000" w:themeColor="text1"/>
          <w:sz w:val="28"/>
          <w:szCs w:val="28"/>
        </w:rPr>
        <w:t>навчання</w:t>
      </w:r>
      <w:proofErr w:type="spellEnd"/>
      <w:r w:rsidRPr="004B70D0">
        <w:rPr>
          <w:color w:val="000000" w:themeColor="text1"/>
          <w:sz w:val="28"/>
          <w:szCs w:val="28"/>
        </w:rPr>
        <w:t xml:space="preserve"> для точного та </w:t>
      </w:r>
      <w:proofErr w:type="spellStart"/>
      <w:r w:rsidRPr="004B70D0">
        <w:rPr>
          <w:color w:val="000000" w:themeColor="text1"/>
          <w:sz w:val="28"/>
          <w:szCs w:val="28"/>
        </w:rPr>
        <w:t>послідовного</w:t>
      </w:r>
      <w:proofErr w:type="spellEnd"/>
      <w:r w:rsidRPr="004B70D0">
        <w:rPr>
          <w:color w:val="000000" w:themeColor="text1"/>
          <w:sz w:val="28"/>
          <w:szCs w:val="28"/>
        </w:rPr>
        <w:t xml:space="preserve"> </w:t>
      </w:r>
      <w:proofErr w:type="spellStart"/>
      <w:r w:rsidRPr="004B70D0">
        <w:rPr>
          <w:color w:val="000000" w:themeColor="text1"/>
          <w:sz w:val="28"/>
          <w:szCs w:val="28"/>
        </w:rPr>
        <w:t>визначення</w:t>
      </w:r>
      <w:proofErr w:type="spellEnd"/>
      <w:r w:rsidRPr="004B70D0">
        <w:rPr>
          <w:color w:val="000000" w:themeColor="text1"/>
          <w:sz w:val="28"/>
          <w:szCs w:val="28"/>
        </w:rPr>
        <w:t xml:space="preserve"> </w:t>
      </w:r>
      <w:proofErr w:type="spellStart"/>
      <w:r w:rsidRPr="004B70D0">
        <w:rPr>
          <w:color w:val="000000" w:themeColor="text1"/>
          <w:sz w:val="28"/>
          <w:szCs w:val="28"/>
        </w:rPr>
        <w:t>цих</w:t>
      </w:r>
      <w:proofErr w:type="spellEnd"/>
      <w:r w:rsidRPr="004B70D0">
        <w:rPr>
          <w:color w:val="000000" w:themeColor="text1"/>
          <w:sz w:val="28"/>
          <w:szCs w:val="28"/>
        </w:rPr>
        <w:t xml:space="preserve"> </w:t>
      </w:r>
      <w:proofErr w:type="spellStart"/>
      <w:r w:rsidRPr="004B70D0">
        <w:rPr>
          <w:color w:val="000000" w:themeColor="text1"/>
          <w:sz w:val="28"/>
          <w:szCs w:val="28"/>
        </w:rPr>
        <w:t>опорних</w:t>
      </w:r>
      <w:proofErr w:type="spellEnd"/>
      <w:r w:rsidRPr="004B70D0">
        <w:rPr>
          <w:color w:val="000000" w:themeColor="text1"/>
          <w:sz w:val="28"/>
          <w:szCs w:val="28"/>
        </w:rPr>
        <w:t xml:space="preserve"> </w:t>
      </w:r>
      <w:proofErr w:type="spellStart"/>
      <w:r w:rsidRPr="004B70D0">
        <w:rPr>
          <w:color w:val="000000" w:themeColor="text1"/>
          <w:sz w:val="28"/>
          <w:szCs w:val="28"/>
        </w:rPr>
        <w:t>значень</w:t>
      </w:r>
      <w:proofErr w:type="spellEnd"/>
      <w:r w:rsidRPr="004B70D0">
        <w:rPr>
          <w:color w:val="000000" w:themeColor="text1"/>
          <w:sz w:val="28"/>
          <w:szCs w:val="28"/>
        </w:rPr>
        <w:t xml:space="preserve">, </w:t>
      </w:r>
      <w:proofErr w:type="spellStart"/>
      <w:r w:rsidRPr="004B70D0">
        <w:rPr>
          <w:color w:val="000000" w:themeColor="text1"/>
          <w:sz w:val="28"/>
          <w:szCs w:val="28"/>
        </w:rPr>
        <w:t>які</w:t>
      </w:r>
      <w:proofErr w:type="spellEnd"/>
      <w:r w:rsidRPr="004B70D0">
        <w:rPr>
          <w:color w:val="000000" w:themeColor="text1"/>
          <w:sz w:val="28"/>
          <w:szCs w:val="28"/>
        </w:rPr>
        <w:t xml:space="preserve"> </w:t>
      </w:r>
      <w:proofErr w:type="spellStart"/>
      <w:r w:rsidRPr="004B70D0">
        <w:rPr>
          <w:color w:val="000000" w:themeColor="text1"/>
          <w:sz w:val="28"/>
          <w:szCs w:val="28"/>
        </w:rPr>
        <w:t>потім</w:t>
      </w:r>
      <w:proofErr w:type="spellEnd"/>
      <w:r w:rsidRPr="004B70D0">
        <w:rPr>
          <w:color w:val="000000" w:themeColor="text1"/>
          <w:sz w:val="28"/>
          <w:szCs w:val="28"/>
        </w:rPr>
        <w:t xml:space="preserve"> </w:t>
      </w:r>
      <w:proofErr w:type="spellStart"/>
      <w:r w:rsidRPr="004B70D0">
        <w:rPr>
          <w:color w:val="000000" w:themeColor="text1"/>
          <w:sz w:val="28"/>
          <w:szCs w:val="28"/>
        </w:rPr>
        <w:t>використовуються</w:t>
      </w:r>
      <w:proofErr w:type="spellEnd"/>
      <w:r w:rsidRPr="004B70D0">
        <w:rPr>
          <w:color w:val="000000" w:themeColor="text1"/>
          <w:sz w:val="28"/>
          <w:szCs w:val="28"/>
        </w:rPr>
        <w:t xml:space="preserve"> для </w:t>
      </w:r>
      <w:proofErr w:type="spellStart"/>
      <w:r w:rsidRPr="004B70D0">
        <w:rPr>
          <w:color w:val="000000" w:themeColor="text1"/>
          <w:sz w:val="28"/>
          <w:szCs w:val="28"/>
        </w:rPr>
        <w:t>визначення</w:t>
      </w:r>
      <w:proofErr w:type="spellEnd"/>
      <w:r w:rsidRPr="004B70D0">
        <w:rPr>
          <w:color w:val="000000" w:themeColor="text1"/>
          <w:sz w:val="28"/>
          <w:szCs w:val="28"/>
        </w:rPr>
        <w:t xml:space="preserve"> </w:t>
      </w:r>
      <w:proofErr w:type="spellStart"/>
      <w:r w:rsidRPr="004B70D0">
        <w:rPr>
          <w:color w:val="000000" w:themeColor="text1"/>
          <w:sz w:val="28"/>
          <w:szCs w:val="28"/>
        </w:rPr>
        <w:t>інтелектуальних</w:t>
      </w:r>
      <w:proofErr w:type="spellEnd"/>
      <w:r w:rsidRPr="004B70D0">
        <w:rPr>
          <w:color w:val="000000" w:themeColor="text1"/>
          <w:sz w:val="28"/>
          <w:szCs w:val="28"/>
        </w:rPr>
        <w:t xml:space="preserve"> </w:t>
      </w:r>
      <w:proofErr w:type="spellStart"/>
      <w:r w:rsidRPr="004B70D0">
        <w:rPr>
          <w:color w:val="000000" w:themeColor="text1"/>
          <w:sz w:val="28"/>
          <w:szCs w:val="28"/>
        </w:rPr>
        <w:t>фільтрів</w:t>
      </w:r>
      <w:proofErr w:type="spellEnd"/>
      <w:r w:rsidRPr="004B70D0">
        <w:rPr>
          <w:color w:val="000000" w:themeColor="text1"/>
          <w:sz w:val="28"/>
          <w:szCs w:val="28"/>
        </w:rPr>
        <w:t xml:space="preserve"> для </w:t>
      </w:r>
      <w:proofErr w:type="spellStart"/>
      <w:r w:rsidRPr="004B70D0">
        <w:rPr>
          <w:color w:val="000000" w:themeColor="text1"/>
          <w:sz w:val="28"/>
          <w:szCs w:val="28"/>
        </w:rPr>
        <w:t>навантаження</w:t>
      </w:r>
      <w:proofErr w:type="spellEnd"/>
      <w:r w:rsidRPr="004B70D0">
        <w:rPr>
          <w:color w:val="000000" w:themeColor="text1"/>
          <w:sz w:val="28"/>
          <w:szCs w:val="28"/>
        </w:rPr>
        <w:t xml:space="preserve"> на гак та </w:t>
      </w:r>
      <w:proofErr w:type="spellStart"/>
      <w:r w:rsidRPr="004B70D0">
        <w:rPr>
          <w:color w:val="000000" w:themeColor="text1"/>
          <w:sz w:val="28"/>
          <w:szCs w:val="28"/>
        </w:rPr>
        <w:t>крутного</w:t>
      </w:r>
      <w:proofErr w:type="spellEnd"/>
      <w:r w:rsidRPr="004B70D0">
        <w:rPr>
          <w:color w:val="000000" w:themeColor="text1"/>
          <w:sz w:val="28"/>
          <w:szCs w:val="28"/>
        </w:rPr>
        <w:t xml:space="preserve"> моменту на </w:t>
      </w:r>
      <w:proofErr w:type="spellStart"/>
      <w:r w:rsidRPr="004B70D0">
        <w:rPr>
          <w:color w:val="000000" w:themeColor="text1"/>
          <w:sz w:val="28"/>
          <w:szCs w:val="28"/>
        </w:rPr>
        <w:t>поверхні</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ефективно</w:t>
      </w:r>
      <w:proofErr w:type="spellEnd"/>
      <w:r w:rsidRPr="004B70D0">
        <w:rPr>
          <w:color w:val="000000" w:themeColor="text1"/>
          <w:sz w:val="28"/>
          <w:szCs w:val="28"/>
        </w:rPr>
        <w:t xml:space="preserve"> </w:t>
      </w:r>
      <w:proofErr w:type="spellStart"/>
      <w:r w:rsidRPr="004B70D0">
        <w:rPr>
          <w:color w:val="000000" w:themeColor="text1"/>
          <w:sz w:val="28"/>
          <w:szCs w:val="28"/>
        </w:rPr>
        <w:t>усуває</w:t>
      </w:r>
      <w:proofErr w:type="spellEnd"/>
      <w:r w:rsidRPr="004B70D0">
        <w:rPr>
          <w:color w:val="000000" w:themeColor="text1"/>
          <w:sz w:val="28"/>
          <w:szCs w:val="28"/>
        </w:rPr>
        <w:t xml:space="preserve"> </w:t>
      </w:r>
      <w:proofErr w:type="spellStart"/>
      <w:r w:rsidRPr="004B70D0">
        <w:rPr>
          <w:color w:val="000000" w:themeColor="text1"/>
          <w:sz w:val="28"/>
          <w:szCs w:val="28"/>
        </w:rPr>
        <w:t>необхідність</w:t>
      </w:r>
      <w:proofErr w:type="spellEnd"/>
      <w:r w:rsidRPr="004B70D0">
        <w:rPr>
          <w:color w:val="000000" w:themeColor="text1"/>
          <w:sz w:val="28"/>
          <w:szCs w:val="28"/>
        </w:rPr>
        <w:t xml:space="preserve"> ручного </w:t>
      </w:r>
      <w:proofErr w:type="spellStart"/>
      <w:r w:rsidRPr="004B70D0">
        <w:rPr>
          <w:color w:val="000000" w:themeColor="text1"/>
          <w:sz w:val="28"/>
          <w:szCs w:val="28"/>
        </w:rPr>
        <w:t>введення</w:t>
      </w:r>
      <w:proofErr w:type="spellEnd"/>
      <w:r w:rsidRPr="004B70D0">
        <w:rPr>
          <w:color w:val="000000" w:themeColor="text1"/>
          <w:sz w:val="28"/>
          <w:szCs w:val="28"/>
        </w:rPr>
        <w:t xml:space="preserve"> </w:t>
      </w:r>
      <w:proofErr w:type="spellStart"/>
      <w:r w:rsidRPr="004B70D0">
        <w:rPr>
          <w:color w:val="000000" w:themeColor="text1"/>
          <w:sz w:val="28"/>
          <w:szCs w:val="28"/>
        </w:rPr>
        <w:t>даних</w:t>
      </w:r>
      <w:proofErr w:type="spellEnd"/>
      <w:r w:rsidRPr="004B70D0">
        <w:rPr>
          <w:color w:val="000000" w:themeColor="text1"/>
          <w:sz w:val="28"/>
          <w:szCs w:val="28"/>
        </w:rPr>
        <w:t xml:space="preserve">. </w:t>
      </w:r>
      <w:proofErr w:type="spellStart"/>
      <w:r w:rsidRPr="004B70D0">
        <w:rPr>
          <w:color w:val="000000" w:themeColor="text1"/>
          <w:sz w:val="28"/>
          <w:szCs w:val="28"/>
        </w:rPr>
        <w:t>Це</w:t>
      </w:r>
      <w:proofErr w:type="spellEnd"/>
      <w:r w:rsidRPr="004B70D0">
        <w:rPr>
          <w:color w:val="000000" w:themeColor="text1"/>
          <w:sz w:val="28"/>
          <w:szCs w:val="28"/>
        </w:rPr>
        <w:t xml:space="preserve"> </w:t>
      </w:r>
      <w:proofErr w:type="spellStart"/>
      <w:r w:rsidRPr="004B70D0">
        <w:rPr>
          <w:color w:val="000000" w:themeColor="text1"/>
          <w:sz w:val="28"/>
          <w:szCs w:val="28"/>
        </w:rPr>
        <w:t>забезпечує</w:t>
      </w:r>
      <w:proofErr w:type="spellEnd"/>
      <w:r w:rsidRPr="004B70D0">
        <w:rPr>
          <w:color w:val="000000" w:themeColor="text1"/>
          <w:sz w:val="28"/>
          <w:szCs w:val="28"/>
        </w:rPr>
        <w:t xml:space="preserve"> </w:t>
      </w:r>
      <w:proofErr w:type="spellStart"/>
      <w:r w:rsidRPr="004B70D0">
        <w:rPr>
          <w:color w:val="000000" w:themeColor="text1"/>
          <w:sz w:val="28"/>
          <w:szCs w:val="28"/>
        </w:rPr>
        <w:t>систематичну</w:t>
      </w:r>
      <w:proofErr w:type="spellEnd"/>
      <w:r w:rsidRPr="004B70D0">
        <w:rPr>
          <w:color w:val="000000" w:themeColor="text1"/>
          <w:sz w:val="28"/>
          <w:szCs w:val="28"/>
        </w:rPr>
        <w:t xml:space="preserve"> </w:t>
      </w:r>
      <w:proofErr w:type="spellStart"/>
      <w:r w:rsidRPr="004B70D0">
        <w:rPr>
          <w:color w:val="000000" w:themeColor="text1"/>
          <w:sz w:val="28"/>
          <w:szCs w:val="28"/>
        </w:rPr>
        <w:t>обробку</w:t>
      </w:r>
      <w:proofErr w:type="spellEnd"/>
      <w:r w:rsidRPr="004B70D0">
        <w:rPr>
          <w:color w:val="000000" w:themeColor="text1"/>
          <w:sz w:val="28"/>
          <w:szCs w:val="28"/>
        </w:rPr>
        <w:t xml:space="preserve"> </w:t>
      </w:r>
      <w:proofErr w:type="spellStart"/>
      <w:r w:rsidRPr="004B70D0">
        <w:rPr>
          <w:color w:val="000000" w:themeColor="text1"/>
          <w:sz w:val="28"/>
          <w:szCs w:val="28"/>
        </w:rPr>
        <w:t>даних</w:t>
      </w:r>
      <w:proofErr w:type="spellEnd"/>
      <w:r w:rsidRPr="004B70D0">
        <w:rPr>
          <w:color w:val="000000" w:themeColor="text1"/>
          <w:sz w:val="28"/>
          <w:szCs w:val="28"/>
        </w:rPr>
        <w:t xml:space="preserve"> </w:t>
      </w:r>
      <w:proofErr w:type="spellStart"/>
      <w:r w:rsidRPr="004B70D0">
        <w:rPr>
          <w:color w:val="000000" w:themeColor="text1"/>
          <w:sz w:val="28"/>
          <w:szCs w:val="28"/>
        </w:rPr>
        <w:t>із</w:t>
      </w:r>
      <w:proofErr w:type="spellEnd"/>
      <w:r w:rsidRPr="004B70D0">
        <w:rPr>
          <w:color w:val="000000" w:themeColor="text1"/>
          <w:sz w:val="28"/>
          <w:szCs w:val="28"/>
        </w:rPr>
        <w:t xml:space="preserve"> </w:t>
      </w:r>
      <w:proofErr w:type="spellStart"/>
      <w:r w:rsidRPr="004B70D0">
        <w:rPr>
          <w:color w:val="000000" w:themeColor="text1"/>
          <w:sz w:val="28"/>
          <w:szCs w:val="28"/>
        </w:rPr>
        <w:t>порівнянними</w:t>
      </w:r>
      <w:proofErr w:type="spellEnd"/>
      <w:r w:rsidRPr="004B70D0">
        <w:rPr>
          <w:color w:val="000000" w:themeColor="text1"/>
          <w:sz w:val="28"/>
          <w:szCs w:val="28"/>
        </w:rPr>
        <w:t xml:space="preserve"> результатами для </w:t>
      </w:r>
      <w:proofErr w:type="spellStart"/>
      <w:r w:rsidRPr="004B70D0">
        <w:rPr>
          <w:color w:val="000000" w:themeColor="text1"/>
          <w:sz w:val="28"/>
          <w:szCs w:val="28"/>
        </w:rPr>
        <w:t>різних</w:t>
      </w:r>
      <w:proofErr w:type="spellEnd"/>
      <w:r w:rsidRPr="004B70D0">
        <w:rPr>
          <w:color w:val="000000" w:themeColor="text1"/>
          <w:sz w:val="28"/>
          <w:szCs w:val="28"/>
        </w:rPr>
        <w:t xml:space="preserve"> </w:t>
      </w:r>
      <w:proofErr w:type="spellStart"/>
      <w:r w:rsidRPr="004B70D0">
        <w:rPr>
          <w:color w:val="000000" w:themeColor="text1"/>
          <w:sz w:val="28"/>
          <w:szCs w:val="28"/>
        </w:rPr>
        <w:t>користувачів</w:t>
      </w:r>
      <w:proofErr w:type="spellEnd"/>
      <w:r w:rsidRPr="004B70D0">
        <w:rPr>
          <w:color w:val="000000" w:themeColor="text1"/>
          <w:sz w:val="28"/>
          <w:szCs w:val="28"/>
        </w:rPr>
        <w:t xml:space="preserve">, </w:t>
      </w:r>
      <w:proofErr w:type="spellStart"/>
      <w:r w:rsidRPr="004B70D0">
        <w:rPr>
          <w:color w:val="000000" w:themeColor="text1"/>
          <w:sz w:val="28"/>
          <w:szCs w:val="28"/>
        </w:rPr>
        <w:t>стовбурів</w:t>
      </w:r>
      <w:proofErr w:type="spellEnd"/>
      <w:r w:rsidRPr="004B70D0">
        <w:rPr>
          <w:color w:val="000000" w:themeColor="text1"/>
          <w:sz w:val="28"/>
          <w:szCs w:val="28"/>
        </w:rPr>
        <w:t xml:space="preserve"> колон та </w:t>
      </w:r>
      <w:proofErr w:type="spellStart"/>
      <w:r w:rsidRPr="004B70D0">
        <w:rPr>
          <w:color w:val="000000" w:themeColor="text1"/>
          <w:sz w:val="28"/>
          <w:szCs w:val="28"/>
        </w:rPr>
        <w:t>свердловин</w:t>
      </w:r>
      <w:proofErr w:type="spellEnd"/>
      <w:r w:rsidRPr="004B70D0">
        <w:rPr>
          <w:color w:val="000000" w:themeColor="text1"/>
          <w:sz w:val="28"/>
          <w:szCs w:val="28"/>
        </w:rPr>
        <w:t>.</w:t>
      </w:r>
    </w:p>
    <w:p w14:paraId="363008F0" w14:textId="77777777" w:rsidR="007012BC" w:rsidRPr="004B70D0" w:rsidRDefault="007012BC" w:rsidP="00F95707">
      <w:pPr>
        <w:pStyle w:val="ae"/>
        <w:spacing w:before="0" w:beforeAutospacing="0" w:after="0" w:afterAutospacing="0" w:line="360" w:lineRule="auto"/>
        <w:ind w:firstLine="709"/>
        <w:jc w:val="both"/>
        <w:rPr>
          <w:color w:val="000000" w:themeColor="text1"/>
          <w:sz w:val="28"/>
          <w:szCs w:val="28"/>
        </w:rPr>
      </w:pPr>
      <w:proofErr w:type="spellStart"/>
      <w:r w:rsidRPr="004B70D0">
        <w:rPr>
          <w:color w:val="000000" w:themeColor="text1"/>
          <w:sz w:val="28"/>
          <w:szCs w:val="28"/>
        </w:rPr>
        <w:t>Окрім</w:t>
      </w:r>
      <w:proofErr w:type="spellEnd"/>
      <w:r w:rsidRPr="004B70D0">
        <w:rPr>
          <w:color w:val="000000" w:themeColor="text1"/>
          <w:sz w:val="28"/>
          <w:szCs w:val="28"/>
        </w:rPr>
        <w:t xml:space="preserve"> </w:t>
      </w:r>
      <w:proofErr w:type="spellStart"/>
      <w:r w:rsidRPr="004B70D0">
        <w:rPr>
          <w:color w:val="000000" w:themeColor="text1"/>
          <w:sz w:val="28"/>
          <w:szCs w:val="28"/>
        </w:rPr>
        <w:t>вимірювань</w:t>
      </w:r>
      <w:proofErr w:type="spellEnd"/>
      <w:r w:rsidRPr="004B70D0">
        <w:rPr>
          <w:color w:val="000000" w:themeColor="text1"/>
          <w:sz w:val="28"/>
          <w:szCs w:val="28"/>
        </w:rPr>
        <w:t xml:space="preserve"> </w:t>
      </w:r>
      <w:proofErr w:type="spellStart"/>
      <w:r w:rsidRPr="004B70D0">
        <w:rPr>
          <w:color w:val="000000" w:themeColor="text1"/>
          <w:sz w:val="28"/>
          <w:szCs w:val="28"/>
        </w:rPr>
        <w:t>навантаження</w:t>
      </w:r>
      <w:proofErr w:type="spellEnd"/>
      <w:r w:rsidRPr="004B70D0">
        <w:rPr>
          <w:color w:val="000000" w:themeColor="text1"/>
          <w:sz w:val="28"/>
          <w:szCs w:val="28"/>
        </w:rPr>
        <w:t xml:space="preserve"> на гак та </w:t>
      </w:r>
      <w:proofErr w:type="spellStart"/>
      <w:r w:rsidRPr="004B70D0">
        <w:rPr>
          <w:color w:val="000000" w:themeColor="text1"/>
          <w:sz w:val="28"/>
          <w:szCs w:val="28"/>
        </w:rPr>
        <w:t>крутного</w:t>
      </w:r>
      <w:proofErr w:type="spellEnd"/>
      <w:r w:rsidRPr="004B70D0">
        <w:rPr>
          <w:color w:val="000000" w:themeColor="text1"/>
          <w:sz w:val="28"/>
          <w:szCs w:val="28"/>
        </w:rPr>
        <w:t xml:space="preserve"> моменту, алгоритм </w:t>
      </w:r>
      <w:proofErr w:type="spellStart"/>
      <w:r w:rsidRPr="004B70D0">
        <w:rPr>
          <w:color w:val="000000" w:themeColor="text1"/>
          <w:sz w:val="28"/>
          <w:szCs w:val="28"/>
        </w:rPr>
        <w:t>вимагає</w:t>
      </w:r>
      <w:proofErr w:type="spellEnd"/>
      <w:r w:rsidRPr="004B70D0">
        <w:rPr>
          <w:color w:val="000000" w:themeColor="text1"/>
          <w:sz w:val="28"/>
          <w:szCs w:val="28"/>
        </w:rPr>
        <w:t xml:space="preserve"> точного </w:t>
      </w:r>
      <w:proofErr w:type="spellStart"/>
      <w:r w:rsidRPr="004B70D0">
        <w:rPr>
          <w:color w:val="000000" w:themeColor="text1"/>
          <w:sz w:val="28"/>
          <w:szCs w:val="28"/>
        </w:rPr>
        <w:t>виявлення</w:t>
      </w:r>
      <w:proofErr w:type="spellEnd"/>
      <w:r w:rsidRPr="004B70D0">
        <w:rPr>
          <w:color w:val="000000" w:themeColor="text1"/>
          <w:sz w:val="28"/>
          <w:szCs w:val="28"/>
        </w:rPr>
        <w:t xml:space="preserve"> "</w:t>
      </w:r>
      <w:proofErr w:type="spellStart"/>
      <w:r w:rsidRPr="004B70D0">
        <w:rPr>
          <w:color w:val="000000" w:themeColor="text1"/>
          <w:sz w:val="28"/>
          <w:szCs w:val="28"/>
        </w:rPr>
        <w:t>активності</w:t>
      </w:r>
      <w:proofErr w:type="spellEnd"/>
      <w:r w:rsidRPr="004B70D0">
        <w:rPr>
          <w:color w:val="000000" w:themeColor="text1"/>
          <w:sz w:val="28"/>
          <w:szCs w:val="28"/>
        </w:rPr>
        <w:t xml:space="preserve"> </w:t>
      </w:r>
      <w:proofErr w:type="spellStart"/>
      <w:r w:rsidRPr="004B70D0">
        <w:rPr>
          <w:color w:val="000000" w:themeColor="text1"/>
          <w:sz w:val="28"/>
          <w:szCs w:val="28"/>
        </w:rPr>
        <w:t>бурової</w:t>
      </w:r>
      <w:proofErr w:type="spellEnd"/>
      <w:r w:rsidRPr="004B70D0">
        <w:rPr>
          <w:color w:val="000000" w:themeColor="text1"/>
          <w:sz w:val="28"/>
          <w:szCs w:val="28"/>
        </w:rPr>
        <w:t xml:space="preserve"> установки", яке </w:t>
      </w:r>
      <w:proofErr w:type="spellStart"/>
      <w:r w:rsidRPr="004B70D0">
        <w:rPr>
          <w:color w:val="000000" w:themeColor="text1"/>
          <w:sz w:val="28"/>
          <w:szCs w:val="28"/>
        </w:rPr>
        <w:t>забезпечується</w:t>
      </w:r>
      <w:proofErr w:type="spellEnd"/>
      <w:r w:rsidRPr="004B70D0">
        <w:rPr>
          <w:color w:val="000000" w:themeColor="text1"/>
          <w:sz w:val="28"/>
          <w:szCs w:val="28"/>
        </w:rPr>
        <w:t xml:space="preserve"> </w:t>
      </w:r>
      <w:proofErr w:type="spellStart"/>
      <w:r w:rsidRPr="004B70D0">
        <w:rPr>
          <w:color w:val="000000" w:themeColor="text1"/>
          <w:sz w:val="28"/>
          <w:szCs w:val="28"/>
        </w:rPr>
        <w:t>попереднім</w:t>
      </w:r>
      <w:proofErr w:type="spellEnd"/>
      <w:r w:rsidRPr="004B70D0">
        <w:rPr>
          <w:color w:val="000000" w:themeColor="text1"/>
          <w:sz w:val="28"/>
          <w:szCs w:val="28"/>
        </w:rPr>
        <w:t xml:space="preserve"> </w:t>
      </w:r>
      <w:proofErr w:type="spellStart"/>
      <w:r w:rsidRPr="004B70D0">
        <w:rPr>
          <w:color w:val="000000" w:themeColor="text1"/>
          <w:sz w:val="28"/>
          <w:szCs w:val="28"/>
        </w:rPr>
        <w:t>автоматизованим</w:t>
      </w:r>
      <w:proofErr w:type="spellEnd"/>
      <w:r w:rsidRPr="004B70D0">
        <w:rPr>
          <w:color w:val="000000" w:themeColor="text1"/>
          <w:sz w:val="28"/>
          <w:szCs w:val="28"/>
        </w:rPr>
        <w:t xml:space="preserve"> алгоритмом </w:t>
      </w:r>
      <w:proofErr w:type="spellStart"/>
      <w:r w:rsidRPr="004B70D0">
        <w:rPr>
          <w:color w:val="000000" w:themeColor="text1"/>
          <w:sz w:val="28"/>
          <w:szCs w:val="28"/>
        </w:rPr>
        <w:t>AutoStates</w:t>
      </w:r>
      <w:proofErr w:type="spellEnd"/>
      <w:r w:rsidRPr="004B70D0">
        <w:rPr>
          <w:color w:val="000000" w:themeColor="text1"/>
          <w:sz w:val="28"/>
          <w:szCs w:val="28"/>
        </w:rPr>
        <w:t xml:space="preserve"> та </w:t>
      </w:r>
      <w:proofErr w:type="spellStart"/>
      <w:r w:rsidRPr="004B70D0">
        <w:rPr>
          <w:color w:val="000000" w:themeColor="text1"/>
          <w:sz w:val="28"/>
          <w:szCs w:val="28"/>
        </w:rPr>
        <w:t>DrillStates</w:t>
      </w:r>
      <w:proofErr w:type="spellEnd"/>
      <w:r w:rsidRPr="004B70D0">
        <w:rPr>
          <w:color w:val="000000" w:themeColor="text1"/>
          <w:sz w:val="28"/>
          <w:szCs w:val="28"/>
        </w:rPr>
        <w:t xml:space="preserve">. Модель </w:t>
      </w:r>
      <w:proofErr w:type="spellStart"/>
      <w:r w:rsidRPr="004B70D0">
        <w:rPr>
          <w:color w:val="000000" w:themeColor="text1"/>
          <w:sz w:val="28"/>
          <w:szCs w:val="28"/>
        </w:rPr>
        <w:t>крутного</w:t>
      </w:r>
      <w:proofErr w:type="spellEnd"/>
      <w:r w:rsidRPr="004B70D0">
        <w:rPr>
          <w:color w:val="000000" w:themeColor="text1"/>
          <w:sz w:val="28"/>
          <w:szCs w:val="28"/>
        </w:rPr>
        <w:t xml:space="preserve"> моменту та опору (T&amp;D) і </w:t>
      </w:r>
      <w:proofErr w:type="spellStart"/>
      <w:r w:rsidRPr="004B70D0">
        <w:rPr>
          <w:color w:val="000000" w:themeColor="text1"/>
          <w:sz w:val="28"/>
          <w:szCs w:val="28"/>
        </w:rPr>
        <w:t>обчислення</w:t>
      </w:r>
      <w:proofErr w:type="spellEnd"/>
      <w:r w:rsidRPr="004B70D0">
        <w:rPr>
          <w:color w:val="000000" w:themeColor="text1"/>
          <w:sz w:val="28"/>
          <w:szCs w:val="28"/>
        </w:rPr>
        <w:t xml:space="preserve"> </w:t>
      </w:r>
      <w:proofErr w:type="spellStart"/>
      <w:r w:rsidRPr="004B70D0">
        <w:rPr>
          <w:color w:val="000000" w:themeColor="text1"/>
          <w:sz w:val="28"/>
          <w:szCs w:val="28"/>
        </w:rPr>
        <w:t>питомої</w:t>
      </w:r>
      <w:proofErr w:type="spellEnd"/>
      <w:r w:rsidRPr="004B70D0">
        <w:rPr>
          <w:color w:val="000000" w:themeColor="text1"/>
          <w:sz w:val="28"/>
          <w:szCs w:val="28"/>
        </w:rPr>
        <w:t xml:space="preserve"> </w:t>
      </w:r>
      <w:proofErr w:type="spellStart"/>
      <w:r w:rsidRPr="004B70D0">
        <w:rPr>
          <w:color w:val="000000" w:themeColor="text1"/>
          <w:sz w:val="28"/>
          <w:szCs w:val="28"/>
        </w:rPr>
        <w:t>механічної</w:t>
      </w:r>
      <w:proofErr w:type="spellEnd"/>
      <w:r w:rsidRPr="004B70D0">
        <w:rPr>
          <w:color w:val="000000" w:themeColor="text1"/>
          <w:sz w:val="28"/>
          <w:szCs w:val="28"/>
        </w:rPr>
        <w:t xml:space="preserve"> </w:t>
      </w:r>
      <w:proofErr w:type="spellStart"/>
      <w:r w:rsidRPr="004B70D0">
        <w:rPr>
          <w:color w:val="000000" w:themeColor="text1"/>
          <w:sz w:val="28"/>
          <w:szCs w:val="28"/>
        </w:rPr>
        <w:t>енергії</w:t>
      </w:r>
      <w:proofErr w:type="spellEnd"/>
      <w:r w:rsidRPr="004B70D0">
        <w:rPr>
          <w:color w:val="000000" w:themeColor="text1"/>
          <w:sz w:val="28"/>
          <w:szCs w:val="28"/>
        </w:rPr>
        <w:t xml:space="preserve"> </w:t>
      </w:r>
      <w:proofErr w:type="spellStart"/>
      <w:r w:rsidRPr="004B70D0">
        <w:rPr>
          <w:color w:val="000000" w:themeColor="text1"/>
          <w:sz w:val="28"/>
          <w:szCs w:val="28"/>
        </w:rPr>
        <w:t>забійної</w:t>
      </w:r>
      <w:proofErr w:type="spellEnd"/>
      <w:r w:rsidRPr="004B70D0">
        <w:rPr>
          <w:color w:val="000000" w:themeColor="text1"/>
          <w:sz w:val="28"/>
          <w:szCs w:val="28"/>
        </w:rPr>
        <w:t xml:space="preserve"> </w:t>
      </w:r>
      <w:proofErr w:type="spellStart"/>
      <w:r w:rsidRPr="004B70D0">
        <w:rPr>
          <w:color w:val="000000" w:themeColor="text1"/>
          <w:sz w:val="28"/>
          <w:szCs w:val="28"/>
        </w:rPr>
        <w:t>свердловини</w:t>
      </w:r>
      <w:proofErr w:type="spellEnd"/>
      <w:r w:rsidRPr="004B70D0">
        <w:rPr>
          <w:color w:val="000000" w:themeColor="text1"/>
          <w:sz w:val="28"/>
          <w:szCs w:val="28"/>
        </w:rPr>
        <w:t xml:space="preserve"> (DMSE) </w:t>
      </w:r>
      <w:proofErr w:type="spellStart"/>
      <w:r w:rsidRPr="004B70D0">
        <w:rPr>
          <w:color w:val="000000" w:themeColor="text1"/>
          <w:sz w:val="28"/>
          <w:szCs w:val="28"/>
        </w:rPr>
        <w:t>використовують</w:t>
      </w:r>
      <w:proofErr w:type="spellEnd"/>
      <w:r w:rsidRPr="004B70D0">
        <w:rPr>
          <w:color w:val="000000" w:themeColor="text1"/>
          <w:sz w:val="28"/>
          <w:szCs w:val="28"/>
        </w:rPr>
        <w:t xml:space="preserve"> </w:t>
      </w:r>
      <w:proofErr w:type="spellStart"/>
      <w:r w:rsidRPr="004B70D0">
        <w:rPr>
          <w:color w:val="000000" w:themeColor="text1"/>
          <w:sz w:val="28"/>
          <w:szCs w:val="28"/>
        </w:rPr>
        <w:t>вихідні</w:t>
      </w:r>
      <w:proofErr w:type="spellEnd"/>
      <w:r w:rsidRPr="004B70D0">
        <w:rPr>
          <w:color w:val="000000" w:themeColor="text1"/>
          <w:sz w:val="28"/>
          <w:szCs w:val="28"/>
        </w:rPr>
        <w:t xml:space="preserve"> </w:t>
      </w:r>
      <w:proofErr w:type="spellStart"/>
      <w:r w:rsidRPr="004B70D0">
        <w:rPr>
          <w:color w:val="000000" w:themeColor="text1"/>
          <w:sz w:val="28"/>
          <w:szCs w:val="28"/>
        </w:rPr>
        <w:t>дані</w:t>
      </w:r>
      <w:proofErr w:type="spellEnd"/>
      <w:r w:rsidRPr="004B70D0">
        <w:rPr>
          <w:color w:val="000000" w:themeColor="text1"/>
          <w:sz w:val="28"/>
          <w:szCs w:val="28"/>
        </w:rPr>
        <w:t xml:space="preserve">, </w:t>
      </w:r>
      <w:proofErr w:type="spellStart"/>
      <w:r w:rsidRPr="004B70D0">
        <w:rPr>
          <w:color w:val="000000" w:themeColor="text1"/>
          <w:sz w:val="28"/>
          <w:szCs w:val="28"/>
        </w:rPr>
        <w:t>надані</w:t>
      </w:r>
      <w:proofErr w:type="spellEnd"/>
      <w:r w:rsidRPr="004B70D0">
        <w:rPr>
          <w:color w:val="000000" w:themeColor="text1"/>
          <w:sz w:val="28"/>
          <w:szCs w:val="28"/>
        </w:rPr>
        <w:t xml:space="preserve"> </w:t>
      </w:r>
      <w:proofErr w:type="spellStart"/>
      <w:r w:rsidRPr="004B70D0">
        <w:rPr>
          <w:color w:val="000000" w:themeColor="text1"/>
          <w:sz w:val="28"/>
          <w:szCs w:val="28"/>
        </w:rPr>
        <w:t>цим</w:t>
      </w:r>
      <w:proofErr w:type="spellEnd"/>
      <w:r w:rsidRPr="004B70D0">
        <w:rPr>
          <w:color w:val="000000" w:themeColor="text1"/>
          <w:sz w:val="28"/>
          <w:szCs w:val="28"/>
        </w:rPr>
        <w:t xml:space="preserve"> алгоритмом, для </w:t>
      </w:r>
      <w:proofErr w:type="spellStart"/>
      <w:r w:rsidRPr="004B70D0">
        <w:rPr>
          <w:color w:val="000000" w:themeColor="text1"/>
          <w:sz w:val="28"/>
          <w:szCs w:val="28"/>
        </w:rPr>
        <w:t>заповнення</w:t>
      </w:r>
      <w:proofErr w:type="spellEnd"/>
      <w:r w:rsidRPr="004B70D0">
        <w:rPr>
          <w:color w:val="000000" w:themeColor="text1"/>
          <w:sz w:val="28"/>
          <w:szCs w:val="28"/>
        </w:rPr>
        <w:t xml:space="preserve"> </w:t>
      </w:r>
      <w:proofErr w:type="spellStart"/>
      <w:r w:rsidRPr="004B70D0">
        <w:rPr>
          <w:color w:val="000000" w:themeColor="text1"/>
          <w:sz w:val="28"/>
          <w:szCs w:val="28"/>
        </w:rPr>
        <w:t>дорожньої</w:t>
      </w:r>
      <w:proofErr w:type="spellEnd"/>
      <w:r w:rsidRPr="004B70D0">
        <w:rPr>
          <w:color w:val="000000" w:themeColor="text1"/>
          <w:sz w:val="28"/>
          <w:szCs w:val="28"/>
        </w:rPr>
        <w:t xml:space="preserve"> </w:t>
      </w:r>
      <w:proofErr w:type="spellStart"/>
      <w:r w:rsidRPr="004B70D0">
        <w:rPr>
          <w:color w:val="000000" w:themeColor="text1"/>
          <w:sz w:val="28"/>
          <w:szCs w:val="28"/>
        </w:rPr>
        <w:t>карти</w:t>
      </w:r>
      <w:proofErr w:type="spellEnd"/>
      <w:r w:rsidRPr="004B70D0">
        <w:rPr>
          <w:color w:val="000000" w:themeColor="text1"/>
          <w:sz w:val="28"/>
          <w:szCs w:val="28"/>
        </w:rPr>
        <w:t xml:space="preserve"> </w:t>
      </w:r>
      <w:proofErr w:type="spellStart"/>
      <w:r w:rsidRPr="004B70D0">
        <w:rPr>
          <w:color w:val="000000" w:themeColor="text1"/>
          <w:sz w:val="28"/>
          <w:szCs w:val="28"/>
        </w:rPr>
        <w:t>крутного</w:t>
      </w:r>
      <w:proofErr w:type="spellEnd"/>
      <w:r w:rsidRPr="004B70D0">
        <w:rPr>
          <w:color w:val="000000" w:themeColor="text1"/>
          <w:sz w:val="28"/>
          <w:szCs w:val="28"/>
        </w:rPr>
        <w:t xml:space="preserve"> моменту та опору, яка </w:t>
      </w:r>
      <w:proofErr w:type="spellStart"/>
      <w:r w:rsidRPr="004B70D0">
        <w:rPr>
          <w:color w:val="000000" w:themeColor="text1"/>
          <w:sz w:val="28"/>
          <w:szCs w:val="28"/>
        </w:rPr>
        <w:t>підтримує</w:t>
      </w:r>
      <w:proofErr w:type="spellEnd"/>
      <w:r w:rsidRPr="004B70D0">
        <w:rPr>
          <w:color w:val="000000" w:themeColor="text1"/>
          <w:sz w:val="28"/>
          <w:szCs w:val="28"/>
        </w:rPr>
        <w:t xml:space="preserve"> </w:t>
      </w:r>
      <w:proofErr w:type="spellStart"/>
      <w:r w:rsidRPr="004B70D0">
        <w:rPr>
          <w:color w:val="000000" w:themeColor="text1"/>
          <w:sz w:val="28"/>
          <w:szCs w:val="28"/>
        </w:rPr>
        <w:t>оцінку</w:t>
      </w:r>
      <w:proofErr w:type="spellEnd"/>
      <w:r w:rsidRPr="004B70D0">
        <w:rPr>
          <w:color w:val="000000" w:themeColor="text1"/>
          <w:sz w:val="28"/>
          <w:szCs w:val="28"/>
        </w:rPr>
        <w:t xml:space="preserve"> умов </w:t>
      </w:r>
      <w:proofErr w:type="spellStart"/>
      <w:r w:rsidRPr="004B70D0">
        <w:rPr>
          <w:color w:val="000000" w:themeColor="text1"/>
          <w:sz w:val="28"/>
          <w:szCs w:val="28"/>
        </w:rPr>
        <w:t>стовбура</w:t>
      </w:r>
      <w:proofErr w:type="spellEnd"/>
      <w:r w:rsidRPr="004B70D0">
        <w:rPr>
          <w:color w:val="000000" w:themeColor="text1"/>
          <w:sz w:val="28"/>
          <w:szCs w:val="28"/>
        </w:rPr>
        <w:t xml:space="preserve"> </w:t>
      </w:r>
      <w:proofErr w:type="spellStart"/>
      <w:r w:rsidRPr="004B70D0">
        <w:rPr>
          <w:color w:val="000000" w:themeColor="text1"/>
          <w:sz w:val="28"/>
          <w:szCs w:val="28"/>
        </w:rPr>
        <w:t>свердловини</w:t>
      </w:r>
      <w:proofErr w:type="spellEnd"/>
      <w:r w:rsidRPr="004B70D0">
        <w:rPr>
          <w:color w:val="000000" w:themeColor="text1"/>
          <w:sz w:val="28"/>
          <w:szCs w:val="28"/>
        </w:rPr>
        <w:t xml:space="preserve"> та </w:t>
      </w:r>
      <w:proofErr w:type="spellStart"/>
      <w:r w:rsidRPr="004B70D0">
        <w:rPr>
          <w:color w:val="000000" w:themeColor="text1"/>
          <w:sz w:val="28"/>
          <w:szCs w:val="28"/>
        </w:rPr>
        <w:t>дозволяє</w:t>
      </w:r>
      <w:proofErr w:type="spellEnd"/>
      <w:r w:rsidRPr="004B70D0">
        <w:rPr>
          <w:color w:val="000000" w:themeColor="text1"/>
          <w:sz w:val="28"/>
          <w:szCs w:val="28"/>
        </w:rPr>
        <w:t xml:space="preserve"> </w:t>
      </w:r>
      <w:proofErr w:type="spellStart"/>
      <w:r w:rsidRPr="004B70D0">
        <w:rPr>
          <w:color w:val="000000" w:themeColor="text1"/>
          <w:sz w:val="28"/>
          <w:szCs w:val="28"/>
        </w:rPr>
        <w:t>моделювати</w:t>
      </w:r>
      <w:proofErr w:type="spellEnd"/>
      <w:r w:rsidRPr="004B70D0">
        <w:rPr>
          <w:color w:val="000000" w:themeColor="text1"/>
          <w:sz w:val="28"/>
          <w:szCs w:val="28"/>
        </w:rPr>
        <w:t xml:space="preserve">, </w:t>
      </w:r>
      <w:proofErr w:type="spellStart"/>
      <w:r w:rsidRPr="004B70D0">
        <w:rPr>
          <w:color w:val="000000" w:themeColor="text1"/>
          <w:sz w:val="28"/>
          <w:szCs w:val="28"/>
        </w:rPr>
        <w:t>необхідне</w:t>
      </w:r>
      <w:proofErr w:type="spellEnd"/>
      <w:r w:rsidRPr="004B70D0">
        <w:rPr>
          <w:color w:val="000000" w:themeColor="text1"/>
          <w:sz w:val="28"/>
          <w:szCs w:val="28"/>
        </w:rPr>
        <w:t xml:space="preserve"> для </w:t>
      </w:r>
      <w:proofErr w:type="spellStart"/>
      <w:r w:rsidRPr="004B70D0">
        <w:rPr>
          <w:color w:val="000000" w:themeColor="text1"/>
          <w:sz w:val="28"/>
          <w:szCs w:val="28"/>
        </w:rPr>
        <w:t>оцінки</w:t>
      </w:r>
      <w:proofErr w:type="spellEnd"/>
      <w:r w:rsidRPr="004B70D0">
        <w:rPr>
          <w:color w:val="000000" w:themeColor="text1"/>
          <w:sz w:val="28"/>
          <w:szCs w:val="28"/>
        </w:rPr>
        <w:t xml:space="preserve"> DMSE, </w:t>
      </w:r>
      <w:proofErr w:type="spellStart"/>
      <w:r w:rsidRPr="004B70D0">
        <w:rPr>
          <w:color w:val="000000" w:themeColor="text1"/>
          <w:sz w:val="28"/>
          <w:szCs w:val="28"/>
        </w:rPr>
        <w:t>що</w:t>
      </w:r>
      <w:proofErr w:type="spellEnd"/>
      <w:r w:rsidRPr="004B70D0">
        <w:rPr>
          <w:color w:val="000000" w:themeColor="text1"/>
          <w:sz w:val="28"/>
          <w:szCs w:val="28"/>
        </w:rPr>
        <w:t xml:space="preserve"> є </w:t>
      </w:r>
      <w:proofErr w:type="spellStart"/>
      <w:r w:rsidRPr="004B70D0">
        <w:rPr>
          <w:color w:val="000000" w:themeColor="text1"/>
          <w:sz w:val="28"/>
          <w:szCs w:val="28"/>
        </w:rPr>
        <w:t>важливим</w:t>
      </w:r>
      <w:proofErr w:type="spellEnd"/>
      <w:r w:rsidRPr="004B70D0">
        <w:rPr>
          <w:color w:val="000000" w:themeColor="text1"/>
          <w:sz w:val="28"/>
          <w:szCs w:val="28"/>
        </w:rPr>
        <w:t xml:space="preserve"> ресурсом,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реалізується</w:t>
      </w:r>
      <w:proofErr w:type="spellEnd"/>
      <w:r w:rsidRPr="004B70D0">
        <w:rPr>
          <w:color w:val="000000" w:themeColor="text1"/>
          <w:sz w:val="28"/>
          <w:szCs w:val="28"/>
        </w:rPr>
        <w:t xml:space="preserve"> RTOC.</w:t>
      </w:r>
    </w:p>
    <w:p w14:paraId="6BD3AAF0" w14:textId="77777777" w:rsidR="007012BC" w:rsidRPr="004B70D0" w:rsidRDefault="007012BC" w:rsidP="00F95707">
      <w:pPr>
        <w:pStyle w:val="ae"/>
        <w:spacing w:before="0" w:beforeAutospacing="0" w:after="0" w:afterAutospacing="0" w:line="360" w:lineRule="auto"/>
        <w:ind w:firstLine="709"/>
        <w:jc w:val="both"/>
        <w:rPr>
          <w:color w:val="000000" w:themeColor="text1"/>
          <w:sz w:val="28"/>
          <w:szCs w:val="28"/>
        </w:rPr>
      </w:pPr>
      <w:r w:rsidRPr="004B70D0">
        <w:rPr>
          <w:color w:val="000000" w:themeColor="text1"/>
          <w:sz w:val="28"/>
          <w:szCs w:val="28"/>
        </w:rPr>
        <w:t xml:space="preserve">Для </w:t>
      </w:r>
      <w:proofErr w:type="spellStart"/>
      <w:r w:rsidRPr="004B70D0">
        <w:rPr>
          <w:color w:val="000000" w:themeColor="text1"/>
          <w:sz w:val="28"/>
          <w:szCs w:val="28"/>
        </w:rPr>
        <w:t>дорожньої</w:t>
      </w:r>
      <w:proofErr w:type="spellEnd"/>
      <w:r w:rsidRPr="004B70D0">
        <w:rPr>
          <w:color w:val="000000" w:themeColor="text1"/>
          <w:sz w:val="28"/>
          <w:szCs w:val="28"/>
        </w:rPr>
        <w:t xml:space="preserve"> </w:t>
      </w:r>
      <w:proofErr w:type="spellStart"/>
      <w:r w:rsidRPr="004B70D0">
        <w:rPr>
          <w:color w:val="000000" w:themeColor="text1"/>
          <w:sz w:val="28"/>
          <w:szCs w:val="28"/>
        </w:rPr>
        <w:t>карти</w:t>
      </w:r>
      <w:proofErr w:type="spellEnd"/>
      <w:r w:rsidRPr="004B70D0">
        <w:rPr>
          <w:color w:val="000000" w:themeColor="text1"/>
          <w:sz w:val="28"/>
          <w:szCs w:val="28"/>
        </w:rPr>
        <w:t xml:space="preserve"> </w:t>
      </w:r>
      <w:proofErr w:type="spellStart"/>
      <w:r w:rsidRPr="004B70D0">
        <w:rPr>
          <w:color w:val="000000" w:themeColor="text1"/>
          <w:sz w:val="28"/>
          <w:szCs w:val="28"/>
        </w:rPr>
        <w:t>крутного</w:t>
      </w:r>
      <w:proofErr w:type="spellEnd"/>
      <w:r w:rsidRPr="004B70D0">
        <w:rPr>
          <w:color w:val="000000" w:themeColor="text1"/>
          <w:sz w:val="28"/>
          <w:szCs w:val="28"/>
        </w:rPr>
        <w:t xml:space="preserve"> моменту та опору </w:t>
      </w:r>
      <w:proofErr w:type="spellStart"/>
      <w:r w:rsidRPr="004B70D0">
        <w:rPr>
          <w:color w:val="000000" w:themeColor="text1"/>
          <w:sz w:val="28"/>
          <w:szCs w:val="28"/>
        </w:rPr>
        <w:t>втрати</w:t>
      </w:r>
      <w:proofErr w:type="spellEnd"/>
      <w:r w:rsidRPr="004B70D0">
        <w:rPr>
          <w:color w:val="000000" w:themeColor="text1"/>
          <w:sz w:val="28"/>
          <w:szCs w:val="28"/>
        </w:rPr>
        <w:t xml:space="preserve"> на </w:t>
      </w:r>
      <w:proofErr w:type="spellStart"/>
      <w:r w:rsidRPr="004B70D0">
        <w:rPr>
          <w:color w:val="000000" w:themeColor="text1"/>
          <w:sz w:val="28"/>
          <w:szCs w:val="28"/>
        </w:rPr>
        <w:t>опір</w:t>
      </w:r>
      <w:proofErr w:type="spellEnd"/>
      <w:r w:rsidRPr="004B70D0">
        <w:rPr>
          <w:color w:val="000000" w:themeColor="text1"/>
          <w:sz w:val="28"/>
          <w:szCs w:val="28"/>
        </w:rPr>
        <w:t xml:space="preserve"> </w:t>
      </w:r>
      <w:proofErr w:type="spellStart"/>
      <w:r w:rsidRPr="004B70D0">
        <w:rPr>
          <w:color w:val="000000" w:themeColor="text1"/>
          <w:sz w:val="28"/>
          <w:szCs w:val="28"/>
        </w:rPr>
        <w:t>відображають</w:t>
      </w:r>
      <w:proofErr w:type="spellEnd"/>
      <w:r w:rsidRPr="004B70D0">
        <w:rPr>
          <w:color w:val="000000" w:themeColor="text1"/>
          <w:sz w:val="28"/>
          <w:szCs w:val="28"/>
        </w:rPr>
        <w:t xml:space="preserve"> </w:t>
      </w:r>
      <w:proofErr w:type="spellStart"/>
      <w:r w:rsidRPr="004B70D0">
        <w:rPr>
          <w:color w:val="000000" w:themeColor="text1"/>
          <w:sz w:val="28"/>
          <w:szCs w:val="28"/>
        </w:rPr>
        <w:t>сили</w:t>
      </w:r>
      <w:proofErr w:type="spellEnd"/>
      <w:r w:rsidRPr="004B70D0">
        <w:rPr>
          <w:color w:val="000000" w:themeColor="text1"/>
          <w:sz w:val="28"/>
          <w:szCs w:val="28"/>
        </w:rPr>
        <w:t xml:space="preserve"> </w:t>
      </w:r>
      <w:proofErr w:type="spellStart"/>
      <w:r w:rsidRPr="004B70D0">
        <w:rPr>
          <w:color w:val="000000" w:themeColor="text1"/>
          <w:sz w:val="28"/>
          <w:szCs w:val="28"/>
        </w:rPr>
        <w:t>тертя</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виникають</w:t>
      </w:r>
      <w:proofErr w:type="spellEnd"/>
      <w:r w:rsidRPr="004B70D0">
        <w:rPr>
          <w:color w:val="000000" w:themeColor="text1"/>
          <w:sz w:val="28"/>
          <w:szCs w:val="28"/>
        </w:rPr>
        <w:t xml:space="preserve"> </w:t>
      </w:r>
      <w:proofErr w:type="spellStart"/>
      <w:r w:rsidRPr="004B70D0">
        <w:rPr>
          <w:color w:val="000000" w:themeColor="text1"/>
          <w:sz w:val="28"/>
          <w:szCs w:val="28"/>
        </w:rPr>
        <w:t>внаслідок</w:t>
      </w:r>
      <w:proofErr w:type="spellEnd"/>
      <w:r w:rsidRPr="004B70D0">
        <w:rPr>
          <w:color w:val="000000" w:themeColor="text1"/>
          <w:sz w:val="28"/>
          <w:szCs w:val="28"/>
        </w:rPr>
        <w:t xml:space="preserve"> контакту </w:t>
      </w:r>
      <w:proofErr w:type="spellStart"/>
      <w:r w:rsidRPr="004B70D0">
        <w:rPr>
          <w:color w:val="000000" w:themeColor="text1"/>
          <w:sz w:val="28"/>
          <w:szCs w:val="28"/>
        </w:rPr>
        <w:t>між</w:t>
      </w:r>
      <w:proofErr w:type="spellEnd"/>
      <w:r w:rsidRPr="004B70D0">
        <w:rPr>
          <w:color w:val="000000" w:themeColor="text1"/>
          <w:sz w:val="28"/>
          <w:szCs w:val="28"/>
        </w:rPr>
        <w:t xml:space="preserve"> бурильною </w:t>
      </w:r>
      <w:proofErr w:type="spellStart"/>
      <w:r w:rsidRPr="004B70D0">
        <w:rPr>
          <w:color w:val="000000" w:themeColor="text1"/>
          <w:sz w:val="28"/>
          <w:szCs w:val="28"/>
        </w:rPr>
        <w:t>колоною</w:t>
      </w:r>
      <w:proofErr w:type="spellEnd"/>
      <w:r w:rsidRPr="004B70D0">
        <w:rPr>
          <w:color w:val="000000" w:themeColor="text1"/>
          <w:sz w:val="28"/>
          <w:szCs w:val="28"/>
        </w:rPr>
        <w:t xml:space="preserve"> та </w:t>
      </w:r>
      <w:proofErr w:type="spellStart"/>
      <w:r w:rsidRPr="004B70D0">
        <w:rPr>
          <w:color w:val="000000" w:themeColor="text1"/>
          <w:sz w:val="28"/>
          <w:szCs w:val="28"/>
        </w:rPr>
        <w:t>свердловиною</w:t>
      </w:r>
      <w:proofErr w:type="spellEnd"/>
      <w:r w:rsidRPr="004B70D0">
        <w:rPr>
          <w:color w:val="000000" w:themeColor="text1"/>
          <w:sz w:val="28"/>
          <w:szCs w:val="28"/>
        </w:rPr>
        <w:t xml:space="preserve">. </w:t>
      </w:r>
      <w:proofErr w:type="spellStart"/>
      <w:r w:rsidRPr="004B70D0">
        <w:rPr>
          <w:color w:val="000000" w:themeColor="text1"/>
          <w:sz w:val="28"/>
          <w:szCs w:val="28"/>
        </w:rPr>
        <w:t>Це</w:t>
      </w:r>
      <w:proofErr w:type="spellEnd"/>
      <w:r w:rsidRPr="004B70D0">
        <w:rPr>
          <w:color w:val="000000" w:themeColor="text1"/>
          <w:sz w:val="28"/>
          <w:szCs w:val="28"/>
        </w:rPr>
        <w:t xml:space="preserve"> </w:t>
      </w:r>
      <w:proofErr w:type="spellStart"/>
      <w:r w:rsidRPr="004B70D0">
        <w:rPr>
          <w:color w:val="000000" w:themeColor="text1"/>
          <w:sz w:val="28"/>
          <w:szCs w:val="28"/>
        </w:rPr>
        <w:t>вимірюється</w:t>
      </w:r>
      <w:proofErr w:type="spellEnd"/>
      <w:r w:rsidRPr="004B70D0">
        <w:rPr>
          <w:color w:val="000000" w:themeColor="text1"/>
          <w:sz w:val="28"/>
          <w:szCs w:val="28"/>
        </w:rPr>
        <w:t xml:space="preserve"> </w:t>
      </w:r>
      <w:proofErr w:type="spellStart"/>
      <w:r w:rsidRPr="004B70D0">
        <w:rPr>
          <w:color w:val="000000" w:themeColor="text1"/>
          <w:sz w:val="28"/>
          <w:szCs w:val="28"/>
        </w:rPr>
        <w:t>протягом</w:t>
      </w:r>
      <w:proofErr w:type="spellEnd"/>
      <w:r w:rsidRPr="004B70D0">
        <w:rPr>
          <w:color w:val="000000" w:themeColor="text1"/>
          <w:sz w:val="28"/>
          <w:szCs w:val="28"/>
        </w:rPr>
        <w:t xml:space="preserve"> кожного </w:t>
      </w:r>
      <w:proofErr w:type="spellStart"/>
      <w:r w:rsidRPr="004B70D0">
        <w:rPr>
          <w:color w:val="000000" w:themeColor="text1"/>
          <w:sz w:val="28"/>
          <w:szCs w:val="28"/>
        </w:rPr>
        <w:t>періоду</w:t>
      </w:r>
      <w:proofErr w:type="spellEnd"/>
      <w:r w:rsidRPr="004B70D0">
        <w:rPr>
          <w:color w:val="000000" w:themeColor="text1"/>
          <w:sz w:val="28"/>
          <w:szCs w:val="28"/>
        </w:rPr>
        <w:t xml:space="preserve"> </w:t>
      </w:r>
      <w:proofErr w:type="spellStart"/>
      <w:r w:rsidRPr="004B70D0">
        <w:rPr>
          <w:color w:val="000000" w:themeColor="text1"/>
          <w:sz w:val="28"/>
          <w:szCs w:val="28"/>
        </w:rPr>
        <w:t>з'єднання</w:t>
      </w:r>
      <w:proofErr w:type="spellEnd"/>
      <w:r w:rsidRPr="004B70D0">
        <w:rPr>
          <w:color w:val="000000" w:themeColor="text1"/>
          <w:sz w:val="28"/>
          <w:szCs w:val="28"/>
        </w:rPr>
        <w:t xml:space="preserve"> </w:t>
      </w:r>
      <w:proofErr w:type="spellStart"/>
      <w:r w:rsidRPr="004B70D0">
        <w:rPr>
          <w:color w:val="000000" w:themeColor="text1"/>
          <w:sz w:val="28"/>
          <w:szCs w:val="28"/>
        </w:rPr>
        <w:t>бурильної</w:t>
      </w:r>
      <w:proofErr w:type="spellEnd"/>
      <w:r w:rsidRPr="004B70D0">
        <w:rPr>
          <w:color w:val="000000" w:themeColor="text1"/>
          <w:sz w:val="28"/>
          <w:szCs w:val="28"/>
        </w:rPr>
        <w:t xml:space="preserve"> труби, і </w:t>
      </w:r>
      <w:proofErr w:type="spellStart"/>
      <w:r w:rsidRPr="004B70D0">
        <w:rPr>
          <w:color w:val="000000" w:themeColor="text1"/>
          <w:sz w:val="28"/>
          <w:szCs w:val="28"/>
        </w:rPr>
        <w:t>його</w:t>
      </w:r>
      <w:proofErr w:type="spellEnd"/>
      <w:r w:rsidRPr="004B70D0">
        <w:rPr>
          <w:color w:val="000000" w:themeColor="text1"/>
          <w:sz w:val="28"/>
          <w:szCs w:val="28"/>
        </w:rPr>
        <w:t xml:space="preserve"> </w:t>
      </w:r>
      <w:proofErr w:type="spellStart"/>
      <w:r w:rsidRPr="004B70D0">
        <w:rPr>
          <w:color w:val="000000" w:themeColor="text1"/>
          <w:sz w:val="28"/>
          <w:szCs w:val="28"/>
        </w:rPr>
        <w:t>зміна</w:t>
      </w:r>
      <w:proofErr w:type="spellEnd"/>
      <w:r w:rsidRPr="004B70D0">
        <w:rPr>
          <w:color w:val="000000" w:themeColor="text1"/>
          <w:sz w:val="28"/>
          <w:szCs w:val="28"/>
        </w:rPr>
        <w:t xml:space="preserve"> </w:t>
      </w:r>
      <w:proofErr w:type="spellStart"/>
      <w:r w:rsidRPr="004B70D0">
        <w:rPr>
          <w:color w:val="000000" w:themeColor="text1"/>
          <w:sz w:val="28"/>
          <w:szCs w:val="28"/>
        </w:rPr>
        <w:t>відносно</w:t>
      </w:r>
      <w:proofErr w:type="spellEnd"/>
      <w:r w:rsidRPr="004B70D0">
        <w:rPr>
          <w:color w:val="000000" w:themeColor="text1"/>
          <w:sz w:val="28"/>
          <w:szCs w:val="28"/>
        </w:rPr>
        <w:t xml:space="preserve"> </w:t>
      </w:r>
      <w:proofErr w:type="spellStart"/>
      <w:r w:rsidRPr="004B70D0">
        <w:rPr>
          <w:color w:val="000000" w:themeColor="text1"/>
          <w:sz w:val="28"/>
          <w:szCs w:val="28"/>
        </w:rPr>
        <w:t>змодельованого</w:t>
      </w:r>
      <w:proofErr w:type="spellEnd"/>
      <w:r w:rsidRPr="004B70D0">
        <w:rPr>
          <w:color w:val="000000" w:themeColor="text1"/>
          <w:sz w:val="28"/>
          <w:szCs w:val="28"/>
        </w:rPr>
        <w:t xml:space="preserve"> </w:t>
      </w:r>
      <w:proofErr w:type="spellStart"/>
      <w:r w:rsidRPr="004B70D0">
        <w:rPr>
          <w:color w:val="000000" w:themeColor="text1"/>
          <w:sz w:val="28"/>
          <w:szCs w:val="28"/>
        </w:rPr>
        <w:t>значення</w:t>
      </w:r>
      <w:proofErr w:type="spellEnd"/>
      <w:r w:rsidRPr="004B70D0">
        <w:rPr>
          <w:color w:val="000000" w:themeColor="text1"/>
          <w:sz w:val="28"/>
          <w:szCs w:val="28"/>
        </w:rPr>
        <w:t xml:space="preserve"> (детально описано в </w:t>
      </w:r>
      <w:proofErr w:type="spellStart"/>
      <w:r w:rsidRPr="004B70D0">
        <w:rPr>
          <w:color w:val="000000" w:themeColor="text1"/>
          <w:sz w:val="28"/>
          <w:szCs w:val="28"/>
        </w:rPr>
        <w:t>наступному</w:t>
      </w:r>
      <w:proofErr w:type="spellEnd"/>
      <w:r w:rsidRPr="004B70D0">
        <w:rPr>
          <w:color w:val="000000" w:themeColor="text1"/>
          <w:sz w:val="28"/>
          <w:szCs w:val="28"/>
        </w:rPr>
        <w:t xml:space="preserve"> </w:t>
      </w:r>
      <w:proofErr w:type="spellStart"/>
      <w:r w:rsidRPr="004B70D0">
        <w:rPr>
          <w:color w:val="000000" w:themeColor="text1"/>
          <w:sz w:val="28"/>
          <w:szCs w:val="28"/>
        </w:rPr>
        <w:t>розділі</w:t>
      </w:r>
      <w:proofErr w:type="spellEnd"/>
      <w:r w:rsidRPr="004B70D0">
        <w:rPr>
          <w:color w:val="000000" w:themeColor="text1"/>
          <w:sz w:val="28"/>
          <w:szCs w:val="28"/>
        </w:rPr>
        <w:t xml:space="preserve">) </w:t>
      </w:r>
      <w:proofErr w:type="spellStart"/>
      <w:r w:rsidRPr="004B70D0">
        <w:rPr>
          <w:color w:val="000000" w:themeColor="text1"/>
          <w:sz w:val="28"/>
          <w:szCs w:val="28"/>
        </w:rPr>
        <w:t>допоможе</w:t>
      </w:r>
      <w:proofErr w:type="spellEnd"/>
      <w:r w:rsidRPr="004B70D0">
        <w:rPr>
          <w:color w:val="000000" w:themeColor="text1"/>
          <w:sz w:val="28"/>
          <w:szCs w:val="28"/>
        </w:rPr>
        <w:t xml:space="preserve"> </w:t>
      </w:r>
      <w:proofErr w:type="spellStart"/>
      <w:r w:rsidRPr="004B70D0">
        <w:rPr>
          <w:color w:val="000000" w:themeColor="text1"/>
          <w:sz w:val="28"/>
          <w:szCs w:val="28"/>
        </w:rPr>
        <w:t>користувачеві</w:t>
      </w:r>
      <w:proofErr w:type="spellEnd"/>
      <w:r w:rsidRPr="004B70D0">
        <w:rPr>
          <w:color w:val="000000" w:themeColor="text1"/>
          <w:sz w:val="28"/>
          <w:szCs w:val="28"/>
        </w:rPr>
        <w:t xml:space="preserve"> </w:t>
      </w:r>
      <w:proofErr w:type="spellStart"/>
      <w:r w:rsidRPr="004B70D0">
        <w:rPr>
          <w:color w:val="000000" w:themeColor="text1"/>
          <w:sz w:val="28"/>
          <w:szCs w:val="28"/>
        </w:rPr>
        <w:t>кількісно</w:t>
      </w:r>
      <w:proofErr w:type="spellEnd"/>
      <w:r w:rsidRPr="004B70D0">
        <w:rPr>
          <w:color w:val="000000" w:themeColor="text1"/>
          <w:sz w:val="28"/>
          <w:szCs w:val="28"/>
        </w:rPr>
        <w:t xml:space="preserve"> </w:t>
      </w:r>
      <w:proofErr w:type="spellStart"/>
      <w:r w:rsidRPr="004B70D0">
        <w:rPr>
          <w:color w:val="000000" w:themeColor="text1"/>
          <w:sz w:val="28"/>
          <w:szCs w:val="28"/>
        </w:rPr>
        <w:t>оцінити</w:t>
      </w:r>
      <w:proofErr w:type="spellEnd"/>
      <w:r w:rsidRPr="004B70D0">
        <w:rPr>
          <w:color w:val="000000" w:themeColor="text1"/>
          <w:sz w:val="28"/>
          <w:szCs w:val="28"/>
        </w:rPr>
        <w:t xml:space="preserve"> </w:t>
      </w:r>
      <w:proofErr w:type="spellStart"/>
      <w:r w:rsidRPr="004B70D0">
        <w:rPr>
          <w:color w:val="000000" w:themeColor="text1"/>
          <w:sz w:val="28"/>
          <w:szCs w:val="28"/>
        </w:rPr>
        <w:t>зміну</w:t>
      </w:r>
      <w:proofErr w:type="spellEnd"/>
      <w:r w:rsidRPr="004B70D0">
        <w:rPr>
          <w:color w:val="000000" w:themeColor="text1"/>
          <w:sz w:val="28"/>
          <w:szCs w:val="28"/>
        </w:rPr>
        <w:t xml:space="preserve"> стану </w:t>
      </w:r>
      <w:proofErr w:type="spellStart"/>
      <w:r w:rsidRPr="004B70D0">
        <w:rPr>
          <w:color w:val="000000" w:themeColor="text1"/>
          <w:sz w:val="28"/>
          <w:szCs w:val="28"/>
        </w:rPr>
        <w:t>свердловини</w:t>
      </w:r>
      <w:proofErr w:type="spellEnd"/>
      <w:r w:rsidRPr="004B70D0">
        <w:rPr>
          <w:color w:val="000000" w:themeColor="text1"/>
          <w:sz w:val="28"/>
          <w:szCs w:val="28"/>
        </w:rPr>
        <w:t xml:space="preserve"> (</w:t>
      </w:r>
      <w:proofErr w:type="spellStart"/>
      <w:r w:rsidRPr="004B70D0">
        <w:rPr>
          <w:color w:val="000000" w:themeColor="text1"/>
          <w:sz w:val="28"/>
          <w:szCs w:val="28"/>
        </w:rPr>
        <w:t>очищення</w:t>
      </w:r>
      <w:proofErr w:type="spellEnd"/>
      <w:r w:rsidRPr="004B70D0">
        <w:rPr>
          <w:color w:val="000000" w:themeColor="text1"/>
          <w:sz w:val="28"/>
          <w:szCs w:val="28"/>
        </w:rPr>
        <w:t xml:space="preserve"> </w:t>
      </w:r>
      <w:proofErr w:type="spellStart"/>
      <w:r w:rsidRPr="004B70D0">
        <w:rPr>
          <w:color w:val="000000" w:themeColor="text1"/>
          <w:sz w:val="28"/>
          <w:szCs w:val="28"/>
        </w:rPr>
        <w:t>свердловини</w:t>
      </w:r>
      <w:proofErr w:type="spellEnd"/>
      <w:r w:rsidRPr="004B70D0">
        <w:rPr>
          <w:color w:val="000000" w:themeColor="text1"/>
          <w:sz w:val="28"/>
          <w:szCs w:val="28"/>
        </w:rPr>
        <w:t xml:space="preserve"> </w:t>
      </w:r>
      <w:proofErr w:type="spellStart"/>
      <w:r w:rsidRPr="004B70D0">
        <w:rPr>
          <w:color w:val="000000" w:themeColor="text1"/>
          <w:sz w:val="28"/>
          <w:szCs w:val="28"/>
        </w:rPr>
        <w:t>або</w:t>
      </w:r>
      <w:proofErr w:type="spellEnd"/>
      <w:r w:rsidRPr="004B70D0">
        <w:rPr>
          <w:color w:val="000000" w:themeColor="text1"/>
          <w:sz w:val="28"/>
          <w:szCs w:val="28"/>
        </w:rPr>
        <w:t xml:space="preserve"> </w:t>
      </w:r>
      <w:proofErr w:type="spellStart"/>
      <w:r w:rsidRPr="004B70D0">
        <w:rPr>
          <w:color w:val="000000" w:themeColor="text1"/>
          <w:sz w:val="28"/>
          <w:szCs w:val="28"/>
        </w:rPr>
        <w:t>стабільність</w:t>
      </w:r>
      <w:proofErr w:type="spellEnd"/>
      <w:r w:rsidRPr="004B70D0">
        <w:rPr>
          <w:color w:val="000000" w:themeColor="text1"/>
          <w:sz w:val="28"/>
          <w:szCs w:val="28"/>
        </w:rPr>
        <w:t xml:space="preserve"> </w:t>
      </w:r>
      <w:proofErr w:type="spellStart"/>
      <w:r w:rsidRPr="004B70D0">
        <w:rPr>
          <w:color w:val="000000" w:themeColor="text1"/>
          <w:sz w:val="28"/>
          <w:szCs w:val="28"/>
        </w:rPr>
        <w:t>стовбура</w:t>
      </w:r>
      <w:proofErr w:type="spellEnd"/>
      <w:r w:rsidRPr="004B70D0">
        <w:rPr>
          <w:color w:val="000000" w:themeColor="text1"/>
          <w:sz w:val="28"/>
          <w:szCs w:val="28"/>
        </w:rPr>
        <w:t xml:space="preserve"> </w:t>
      </w:r>
      <w:proofErr w:type="spellStart"/>
      <w:r w:rsidRPr="004B70D0">
        <w:rPr>
          <w:color w:val="000000" w:themeColor="text1"/>
          <w:sz w:val="28"/>
          <w:szCs w:val="28"/>
        </w:rPr>
        <w:t>свердловини</w:t>
      </w:r>
      <w:proofErr w:type="spellEnd"/>
      <w:r w:rsidRPr="004B70D0">
        <w:rPr>
          <w:color w:val="000000" w:themeColor="text1"/>
          <w:sz w:val="28"/>
          <w:szCs w:val="28"/>
        </w:rPr>
        <w:t xml:space="preserve">) та </w:t>
      </w:r>
      <w:proofErr w:type="spellStart"/>
      <w:r w:rsidRPr="004B70D0">
        <w:rPr>
          <w:color w:val="000000" w:themeColor="text1"/>
          <w:sz w:val="28"/>
          <w:szCs w:val="28"/>
        </w:rPr>
        <w:t>вжити</w:t>
      </w:r>
      <w:proofErr w:type="spellEnd"/>
      <w:r w:rsidRPr="004B70D0">
        <w:rPr>
          <w:color w:val="000000" w:themeColor="text1"/>
          <w:sz w:val="28"/>
          <w:szCs w:val="28"/>
        </w:rPr>
        <w:t xml:space="preserve"> </w:t>
      </w:r>
      <w:proofErr w:type="spellStart"/>
      <w:r w:rsidRPr="004B70D0">
        <w:rPr>
          <w:color w:val="000000" w:themeColor="text1"/>
          <w:sz w:val="28"/>
          <w:szCs w:val="28"/>
        </w:rPr>
        <w:t>заходів</w:t>
      </w:r>
      <w:proofErr w:type="spellEnd"/>
      <w:r w:rsidRPr="004B70D0">
        <w:rPr>
          <w:color w:val="000000" w:themeColor="text1"/>
          <w:sz w:val="28"/>
          <w:szCs w:val="28"/>
        </w:rPr>
        <w:t xml:space="preserve"> для </w:t>
      </w:r>
      <w:proofErr w:type="spellStart"/>
      <w:r w:rsidRPr="004B70D0">
        <w:rPr>
          <w:color w:val="000000" w:themeColor="text1"/>
          <w:sz w:val="28"/>
          <w:szCs w:val="28"/>
        </w:rPr>
        <w:t>пом'якшення</w:t>
      </w:r>
      <w:proofErr w:type="spellEnd"/>
      <w:r w:rsidRPr="004B70D0">
        <w:rPr>
          <w:color w:val="000000" w:themeColor="text1"/>
          <w:sz w:val="28"/>
          <w:szCs w:val="28"/>
        </w:rPr>
        <w:t xml:space="preserve"> </w:t>
      </w:r>
      <w:proofErr w:type="spellStart"/>
      <w:r w:rsidRPr="004B70D0">
        <w:rPr>
          <w:color w:val="000000" w:themeColor="text1"/>
          <w:sz w:val="28"/>
          <w:szCs w:val="28"/>
        </w:rPr>
        <w:t>наслідків</w:t>
      </w:r>
      <w:proofErr w:type="spellEnd"/>
      <w:r w:rsidRPr="004B70D0">
        <w:rPr>
          <w:color w:val="000000" w:themeColor="text1"/>
          <w:sz w:val="28"/>
          <w:szCs w:val="28"/>
        </w:rPr>
        <w:t xml:space="preserve">, </w:t>
      </w:r>
      <w:proofErr w:type="spellStart"/>
      <w:r w:rsidRPr="004B70D0">
        <w:rPr>
          <w:color w:val="000000" w:themeColor="text1"/>
          <w:sz w:val="28"/>
          <w:szCs w:val="28"/>
        </w:rPr>
        <w:t>щоб</w:t>
      </w:r>
      <w:proofErr w:type="spellEnd"/>
      <w:r w:rsidRPr="004B70D0">
        <w:rPr>
          <w:color w:val="000000" w:themeColor="text1"/>
          <w:sz w:val="28"/>
          <w:szCs w:val="28"/>
        </w:rPr>
        <w:t xml:space="preserve"> </w:t>
      </w:r>
      <w:proofErr w:type="spellStart"/>
      <w:r w:rsidRPr="004B70D0">
        <w:rPr>
          <w:color w:val="000000" w:themeColor="text1"/>
          <w:sz w:val="28"/>
          <w:szCs w:val="28"/>
        </w:rPr>
        <w:t>уникнути</w:t>
      </w:r>
      <w:proofErr w:type="spellEnd"/>
      <w:r w:rsidRPr="004B70D0">
        <w:rPr>
          <w:color w:val="000000" w:themeColor="text1"/>
          <w:sz w:val="28"/>
          <w:szCs w:val="28"/>
        </w:rPr>
        <w:t xml:space="preserve"> </w:t>
      </w:r>
      <w:proofErr w:type="spellStart"/>
      <w:r w:rsidRPr="004B70D0">
        <w:rPr>
          <w:color w:val="000000" w:themeColor="text1"/>
          <w:sz w:val="28"/>
          <w:szCs w:val="28"/>
        </w:rPr>
        <w:t>суттєвих</w:t>
      </w:r>
      <w:proofErr w:type="spellEnd"/>
      <w:r w:rsidRPr="004B70D0">
        <w:rPr>
          <w:color w:val="000000" w:themeColor="text1"/>
          <w:sz w:val="28"/>
          <w:szCs w:val="28"/>
        </w:rPr>
        <w:t xml:space="preserve"> проблем.</w:t>
      </w:r>
    </w:p>
    <w:p w14:paraId="3251AB87" w14:textId="77777777" w:rsidR="007012BC" w:rsidRPr="004B70D0" w:rsidRDefault="007012BC" w:rsidP="00F95707">
      <w:pPr>
        <w:pStyle w:val="ae"/>
        <w:spacing w:before="0" w:beforeAutospacing="0" w:after="0" w:afterAutospacing="0" w:line="360" w:lineRule="auto"/>
        <w:ind w:firstLine="709"/>
        <w:jc w:val="both"/>
        <w:rPr>
          <w:color w:val="000000" w:themeColor="text1"/>
          <w:sz w:val="28"/>
          <w:szCs w:val="28"/>
        </w:rPr>
      </w:pPr>
      <w:proofErr w:type="spellStart"/>
      <w:r w:rsidRPr="004B70D0">
        <w:rPr>
          <w:color w:val="000000" w:themeColor="text1"/>
          <w:sz w:val="28"/>
          <w:szCs w:val="28"/>
        </w:rPr>
        <w:t>Під</w:t>
      </w:r>
      <w:proofErr w:type="spellEnd"/>
      <w:r w:rsidRPr="004B70D0">
        <w:rPr>
          <w:color w:val="000000" w:themeColor="text1"/>
          <w:sz w:val="28"/>
          <w:szCs w:val="28"/>
        </w:rPr>
        <w:t xml:space="preserve"> час </w:t>
      </w:r>
      <w:proofErr w:type="spellStart"/>
      <w:r w:rsidRPr="004B70D0">
        <w:rPr>
          <w:color w:val="000000" w:themeColor="text1"/>
          <w:sz w:val="28"/>
          <w:szCs w:val="28"/>
        </w:rPr>
        <w:t>буріння</w:t>
      </w:r>
      <w:proofErr w:type="spellEnd"/>
      <w:r w:rsidRPr="004B70D0">
        <w:rPr>
          <w:color w:val="000000" w:themeColor="text1"/>
          <w:sz w:val="28"/>
          <w:szCs w:val="28"/>
        </w:rPr>
        <w:t xml:space="preserve"> </w:t>
      </w:r>
      <w:proofErr w:type="spellStart"/>
      <w:r w:rsidRPr="004B70D0">
        <w:rPr>
          <w:color w:val="000000" w:themeColor="text1"/>
          <w:sz w:val="28"/>
          <w:szCs w:val="28"/>
        </w:rPr>
        <w:t>необхідно</w:t>
      </w:r>
      <w:proofErr w:type="spellEnd"/>
      <w:r w:rsidRPr="004B70D0">
        <w:rPr>
          <w:color w:val="000000" w:themeColor="text1"/>
          <w:sz w:val="28"/>
          <w:szCs w:val="28"/>
        </w:rPr>
        <w:t xml:space="preserve"> </w:t>
      </w:r>
      <w:proofErr w:type="spellStart"/>
      <w:r w:rsidRPr="004B70D0">
        <w:rPr>
          <w:color w:val="000000" w:themeColor="text1"/>
          <w:sz w:val="28"/>
          <w:szCs w:val="28"/>
        </w:rPr>
        <w:t>контролювати</w:t>
      </w:r>
      <w:proofErr w:type="spellEnd"/>
      <w:r w:rsidRPr="004B70D0">
        <w:rPr>
          <w:color w:val="000000" w:themeColor="text1"/>
          <w:sz w:val="28"/>
          <w:szCs w:val="28"/>
        </w:rPr>
        <w:t xml:space="preserve"> </w:t>
      </w:r>
      <w:proofErr w:type="spellStart"/>
      <w:r w:rsidRPr="004B70D0">
        <w:rPr>
          <w:color w:val="000000" w:themeColor="text1"/>
          <w:sz w:val="28"/>
          <w:szCs w:val="28"/>
        </w:rPr>
        <w:t>ефективну</w:t>
      </w:r>
      <w:proofErr w:type="spellEnd"/>
      <w:r w:rsidRPr="004B70D0">
        <w:rPr>
          <w:color w:val="000000" w:themeColor="text1"/>
          <w:sz w:val="28"/>
          <w:szCs w:val="28"/>
        </w:rPr>
        <w:t xml:space="preserve"> передачу ваги </w:t>
      </w:r>
      <w:proofErr w:type="spellStart"/>
      <w:r w:rsidRPr="004B70D0">
        <w:rPr>
          <w:color w:val="000000" w:themeColor="text1"/>
          <w:sz w:val="28"/>
          <w:szCs w:val="28"/>
        </w:rPr>
        <w:t>бурильної</w:t>
      </w:r>
      <w:proofErr w:type="spellEnd"/>
      <w:r w:rsidRPr="004B70D0">
        <w:rPr>
          <w:color w:val="000000" w:themeColor="text1"/>
          <w:sz w:val="28"/>
          <w:szCs w:val="28"/>
        </w:rPr>
        <w:t xml:space="preserve"> колони та </w:t>
      </w:r>
      <w:proofErr w:type="spellStart"/>
      <w:r w:rsidRPr="004B70D0">
        <w:rPr>
          <w:color w:val="000000" w:themeColor="text1"/>
          <w:sz w:val="28"/>
          <w:szCs w:val="28"/>
        </w:rPr>
        <w:t>обертання</w:t>
      </w:r>
      <w:proofErr w:type="spellEnd"/>
      <w:r w:rsidRPr="004B70D0">
        <w:rPr>
          <w:color w:val="000000" w:themeColor="text1"/>
          <w:sz w:val="28"/>
          <w:szCs w:val="28"/>
        </w:rPr>
        <w:t xml:space="preserve"> до долота, </w:t>
      </w:r>
      <w:proofErr w:type="spellStart"/>
      <w:r w:rsidRPr="004B70D0">
        <w:rPr>
          <w:color w:val="000000" w:themeColor="text1"/>
          <w:sz w:val="28"/>
          <w:szCs w:val="28"/>
        </w:rPr>
        <w:t>оскільки</w:t>
      </w:r>
      <w:proofErr w:type="spellEnd"/>
      <w:r w:rsidRPr="004B70D0">
        <w:rPr>
          <w:color w:val="000000" w:themeColor="text1"/>
          <w:sz w:val="28"/>
          <w:szCs w:val="28"/>
        </w:rPr>
        <w:t xml:space="preserve"> </w:t>
      </w:r>
      <w:proofErr w:type="spellStart"/>
      <w:r w:rsidRPr="004B70D0">
        <w:rPr>
          <w:color w:val="000000" w:themeColor="text1"/>
          <w:sz w:val="28"/>
          <w:szCs w:val="28"/>
        </w:rPr>
        <w:t>це</w:t>
      </w:r>
      <w:proofErr w:type="spellEnd"/>
      <w:r w:rsidRPr="004B70D0">
        <w:rPr>
          <w:color w:val="000000" w:themeColor="text1"/>
          <w:sz w:val="28"/>
          <w:szCs w:val="28"/>
        </w:rPr>
        <w:t xml:space="preserve"> </w:t>
      </w:r>
      <w:proofErr w:type="spellStart"/>
      <w:r w:rsidRPr="004B70D0">
        <w:rPr>
          <w:color w:val="000000" w:themeColor="text1"/>
          <w:sz w:val="28"/>
          <w:szCs w:val="28"/>
        </w:rPr>
        <w:t>рушійні</w:t>
      </w:r>
      <w:proofErr w:type="spellEnd"/>
      <w:r w:rsidRPr="004B70D0">
        <w:rPr>
          <w:color w:val="000000" w:themeColor="text1"/>
          <w:sz w:val="28"/>
          <w:szCs w:val="28"/>
        </w:rPr>
        <w:t xml:space="preserve"> </w:t>
      </w:r>
      <w:proofErr w:type="spellStart"/>
      <w:r w:rsidRPr="004B70D0">
        <w:rPr>
          <w:color w:val="000000" w:themeColor="text1"/>
          <w:sz w:val="28"/>
          <w:szCs w:val="28"/>
        </w:rPr>
        <w:t>елементи</w:t>
      </w:r>
      <w:proofErr w:type="spellEnd"/>
      <w:r w:rsidRPr="004B70D0">
        <w:rPr>
          <w:color w:val="000000" w:themeColor="text1"/>
          <w:sz w:val="28"/>
          <w:szCs w:val="28"/>
        </w:rPr>
        <w:t xml:space="preserve"> </w:t>
      </w:r>
      <w:proofErr w:type="spellStart"/>
      <w:r w:rsidRPr="004B70D0">
        <w:rPr>
          <w:color w:val="000000" w:themeColor="text1"/>
          <w:sz w:val="28"/>
          <w:szCs w:val="28"/>
        </w:rPr>
        <w:t>процесу</w:t>
      </w:r>
      <w:proofErr w:type="spellEnd"/>
      <w:r w:rsidRPr="004B70D0">
        <w:rPr>
          <w:color w:val="000000" w:themeColor="text1"/>
          <w:sz w:val="28"/>
          <w:szCs w:val="28"/>
        </w:rPr>
        <w:t xml:space="preserve"> </w:t>
      </w:r>
      <w:proofErr w:type="spellStart"/>
      <w:r w:rsidRPr="004B70D0">
        <w:rPr>
          <w:color w:val="000000" w:themeColor="text1"/>
          <w:sz w:val="28"/>
          <w:szCs w:val="28"/>
        </w:rPr>
        <w:t>руйнування</w:t>
      </w:r>
      <w:proofErr w:type="spellEnd"/>
      <w:r w:rsidRPr="004B70D0">
        <w:rPr>
          <w:color w:val="000000" w:themeColor="text1"/>
          <w:sz w:val="28"/>
          <w:szCs w:val="28"/>
        </w:rPr>
        <w:t xml:space="preserve"> породи. </w:t>
      </w:r>
      <w:proofErr w:type="spellStart"/>
      <w:r w:rsidRPr="004B70D0">
        <w:rPr>
          <w:color w:val="000000" w:themeColor="text1"/>
          <w:sz w:val="28"/>
          <w:szCs w:val="28"/>
        </w:rPr>
        <w:t>Крутний</w:t>
      </w:r>
      <w:proofErr w:type="spellEnd"/>
      <w:r w:rsidRPr="004B70D0">
        <w:rPr>
          <w:color w:val="000000" w:themeColor="text1"/>
          <w:sz w:val="28"/>
          <w:szCs w:val="28"/>
        </w:rPr>
        <w:t xml:space="preserve"> момент – </w:t>
      </w:r>
      <w:proofErr w:type="spellStart"/>
      <w:r w:rsidRPr="004B70D0">
        <w:rPr>
          <w:color w:val="000000" w:themeColor="text1"/>
          <w:sz w:val="28"/>
          <w:szCs w:val="28"/>
        </w:rPr>
        <w:t>це</w:t>
      </w:r>
      <w:proofErr w:type="spellEnd"/>
      <w:r w:rsidRPr="004B70D0">
        <w:rPr>
          <w:color w:val="000000" w:themeColor="text1"/>
          <w:sz w:val="28"/>
          <w:szCs w:val="28"/>
        </w:rPr>
        <w:t xml:space="preserve"> </w:t>
      </w:r>
      <w:proofErr w:type="spellStart"/>
      <w:r w:rsidRPr="004B70D0">
        <w:rPr>
          <w:color w:val="000000" w:themeColor="text1"/>
          <w:sz w:val="28"/>
          <w:szCs w:val="28"/>
        </w:rPr>
        <w:t>обертальна</w:t>
      </w:r>
      <w:proofErr w:type="spellEnd"/>
      <w:r w:rsidRPr="004B70D0">
        <w:rPr>
          <w:color w:val="000000" w:themeColor="text1"/>
          <w:sz w:val="28"/>
          <w:szCs w:val="28"/>
        </w:rPr>
        <w:t xml:space="preserve"> </w:t>
      </w:r>
      <w:proofErr w:type="spellStart"/>
      <w:r w:rsidRPr="004B70D0">
        <w:rPr>
          <w:color w:val="000000" w:themeColor="text1"/>
          <w:sz w:val="28"/>
          <w:szCs w:val="28"/>
        </w:rPr>
        <w:t>складова</w:t>
      </w:r>
      <w:proofErr w:type="spellEnd"/>
      <w:r w:rsidRPr="004B70D0">
        <w:rPr>
          <w:color w:val="000000" w:themeColor="text1"/>
          <w:sz w:val="28"/>
          <w:szCs w:val="28"/>
        </w:rPr>
        <w:t xml:space="preserve"> </w:t>
      </w:r>
      <w:proofErr w:type="spellStart"/>
      <w:r w:rsidRPr="004B70D0">
        <w:rPr>
          <w:color w:val="000000" w:themeColor="text1"/>
          <w:sz w:val="28"/>
          <w:szCs w:val="28"/>
        </w:rPr>
        <w:t>контактної</w:t>
      </w:r>
      <w:proofErr w:type="spellEnd"/>
      <w:r w:rsidRPr="004B70D0">
        <w:rPr>
          <w:color w:val="000000" w:themeColor="text1"/>
          <w:sz w:val="28"/>
          <w:szCs w:val="28"/>
        </w:rPr>
        <w:t xml:space="preserve"> </w:t>
      </w:r>
      <w:proofErr w:type="spellStart"/>
      <w:r w:rsidRPr="004B70D0">
        <w:rPr>
          <w:color w:val="000000" w:themeColor="text1"/>
          <w:sz w:val="28"/>
          <w:szCs w:val="28"/>
        </w:rPr>
        <w:t>сили</w:t>
      </w:r>
      <w:proofErr w:type="spellEnd"/>
      <w:r w:rsidRPr="004B70D0">
        <w:rPr>
          <w:color w:val="000000" w:themeColor="text1"/>
          <w:sz w:val="28"/>
          <w:szCs w:val="28"/>
        </w:rPr>
        <w:t xml:space="preserve"> </w:t>
      </w:r>
      <w:proofErr w:type="spellStart"/>
      <w:r w:rsidRPr="004B70D0">
        <w:rPr>
          <w:color w:val="000000" w:themeColor="text1"/>
          <w:sz w:val="28"/>
          <w:szCs w:val="28"/>
        </w:rPr>
        <w:t>між</w:t>
      </w:r>
      <w:proofErr w:type="spellEnd"/>
      <w:r w:rsidRPr="004B70D0">
        <w:rPr>
          <w:color w:val="000000" w:themeColor="text1"/>
          <w:sz w:val="28"/>
          <w:szCs w:val="28"/>
        </w:rPr>
        <w:t xml:space="preserve"> бурильною </w:t>
      </w:r>
      <w:proofErr w:type="spellStart"/>
      <w:r w:rsidRPr="004B70D0">
        <w:rPr>
          <w:color w:val="000000" w:themeColor="text1"/>
          <w:sz w:val="28"/>
          <w:szCs w:val="28"/>
        </w:rPr>
        <w:t>колоною</w:t>
      </w:r>
      <w:proofErr w:type="spellEnd"/>
      <w:r w:rsidRPr="004B70D0">
        <w:rPr>
          <w:color w:val="000000" w:themeColor="text1"/>
          <w:sz w:val="28"/>
          <w:szCs w:val="28"/>
        </w:rPr>
        <w:t xml:space="preserve"> та долотом об </w:t>
      </w:r>
      <w:proofErr w:type="spellStart"/>
      <w:r w:rsidRPr="004B70D0">
        <w:rPr>
          <w:color w:val="000000" w:themeColor="text1"/>
          <w:sz w:val="28"/>
          <w:szCs w:val="28"/>
        </w:rPr>
        <w:t>стовбур</w:t>
      </w:r>
      <w:proofErr w:type="spellEnd"/>
      <w:r w:rsidRPr="004B70D0">
        <w:rPr>
          <w:color w:val="000000" w:themeColor="text1"/>
          <w:sz w:val="28"/>
          <w:szCs w:val="28"/>
        </w:rPr>
        <w:t xml:space="preserve"> </w:t>
      </w:r>
      <w:proofErr w:type="spellStart"/>
      <w:r w:rsidRPr="004B70D0">
        <w:rPr>
          <w:color w:val="000000" w:themeColor="text1"/>
          <w:sz w:val="28"/>
          <w:szCs w:val="28"/>
        </w:rPr>
        <w:t>свердловини</w:t>
      </w:r>
      <w:proofErr w:type="spellEnd"/>
      <w:r w:rsidRPr="004B70D0">
        <w:rPr>
          <w:color w:val="000000" w:themeColor="text1"/>
          <w:sz w:val="28"/>
          <w:szCs w:val="28"/>
        </w:rPr>
        <w:t xml:space="preserve">, і </w:t>
      </w:r>
      <w:proofErr w:type="spellStart"/>
      <w:r w:rsidRPr="004B70D0">
        <w:rPr>
          <w:color w:val="000000" w:themeColor="text1"/>
          <w:sz w:val="28"/>
          <w:szCs w:val="28"/>
        </w:rPr>
        <w:t>частина</w:t>
      </w:r>
      <w:proofErr w:type="spellEnd"/>
      <w:r w:rsidRPr="004B70D0">
        <w:rPr>
          <w:color w:val="000000" w:themeColor="text1"/>
          <w:sz w:val="28"/>
          <w:szCs w:val="28"/>
        </w:rPr>
        <w:t xml:space="preserve"> </w:t>
      </w:r>
      <w:proofErr w:type="spellStart"/>
      <w:r w:rsidRPr="004B70D0">
        <w:rPr>
          <w:color w:val="000000" w:themeColor="text1"/>
          <w:sz w:val="28"/>
          <w:szCs w:val="28"/>
        </w:rPr>
        <w:t>його</w:t>
      </w:r>
      <w:proofErr w:type="spellEnd"/>
      <w:r w:rsidRPr="004B70D0">
        <w:rPr>
          <w:color w:val="000000" w:themeColor="text1"/>
          <w:sz w:val="28"/>
          <w:szCs w:val="28"/>
        </w:rPr>
        <w:t xml:space="preserve"> </w:t>
      </w:r>
      <w:proofErr w:type="spellStart"/>
      <w:r w:rsidRPr="004B70D0">
        <w:rPr>
          <w:color w:val="000000" w:themeColor="text1"/>
          <w:sz w:val="28"/>
          <w:szCs w:val="28"/>
        </w:rPr>
        <w:lastRenderedPageBreak/>
        <w:t>використовується</w:t>
      </w:r>
      <w:proofErr w:type="spellEnd"/>
      <w:r w:rsidRPr="004B70D0">
        <w:rPr>
          <w:color w:val="000000" w:themeColor="text1"/>
          <w:sz w:val="28"/>
          <w:szCs w:val="28"/>
        </w:rPr>
        <w:t xml:space="preserve"> для </w:t>
      </w:r>
      <w:proofErr w:type="spellStart"/>
      <w:r w:rsidRPr="004B70D0">
        <w:rPr>
          <w:color w:val="000000" w:themeColor="text1"/>
          <w:sz w:val="28"/>
          <w:szCs w:val="28"/>
        </w:rPr>
        <w:t>буріння</w:t>
      </w:r>
      <w:proofErr w:type="spellEnd"/>
      <w:r w:rsidRPr="004B70D0">
        <w:rPr>
          <w:color w:val="000000" w:themeColor="text1"/>
          <w:sz w:val="28"/>
          <w:szCs w:val="28"/>
        </w:rPr>
        <w:t xml:space="preserve"> породи долотом (</w:t>
      </w:r>
      <w:proofErr w:type="spellStart"/>
      <w:r w:rsidRPr="004B70D0">
        <w:rPr>
          <w:color w:val="000000" w:themeColor="text1"/>
          <w:sz w:val="28"/>
          <w:szCs w:val="28"/>
        </w:rPr>
        <w:t>крутний</w:t>
      </w:r>
      <w:proofErr w:type="spellEnd"/>
      <w:r w:rsidRPr="004B70D0">
        <w:rPr>
          <w:color w:val="000000" w:themeColor="text1"/>
          <w:sz w:val="28"/>
          <w:szCs w:val="28"/>
        </w:rPr>
        <w:t xml:space="preserve"> момент у </w:t>
      </w:r>
      <w:proofErr w:type="spellStart"/>
      <w:r w:rsidRPr="004B70D0">
        <w:rPr>
          <w:color w:val="000000" w:themeColor="text1"/>
          <w:sz w:val="28"/>
          <w:szCs w:val="28"/>
        </w:rPr>
        <w:t>свердловині</w:t>
      </w:r>
      <w:proofErr w:type="spellEnd"/>
      <w:r w:rsidRPr="004B70D0">
        <w:rPr>
          <w:color w:val="000000" w:themeColor="text1"/>
          <w:sz w:val="28"/>
          <w:szCs w:val="28"/>
        </w:rPr>
        <w:t xml:space="preserve">). </w:t>
      </w:r>
      <w:proofErr w:type="spellStart"/>
      <w:r w:rsidRPr="004B70D0">
        <w:rPr>
          <w:color w:val="000000" w:themeColor="text1"/>
          <w:sz w:val="28"/>
          <w:szCs w:val="28"/>
        </w:rPr>
        <w:t>Втрати</w:t>
      </w:r>
      <w:proofErr w:type="spellEnd"/>
      <w:r w:rsidRPr="004B70D0">
        <w:rPr>
          <w:color w:val="000000" w:themeColor="text1"/>
          <w:sz w:val="28"/>
          <w:szCs w:val="28"/>
        </w:rPr>
        <w:t xml:space="preserve"> </w:t>
      </w:r>
      <w:proofErr w:type="spellStart"/>
      <w:r w:rsidRPr="004B70D0">
        <w:rPr>
          <w:color w:val="000000" w:themeColor="text1"/>
          <w:sz w:val="28"/>
          <w:szCs w:val="28"/>
        </w:rPr>
        <w:t>крутного</w:t>
      </w:r>
      <w:proofErr w:type="spellEnd"/>
      <w:r w:rsidRPr="004B70D0">
        <w:rPr>
          <w:color w:val="000000" w:themeColor="text1"/>
          <w:sz w:val="28"/>
          <w:szCs w:val="28"/>
        </w:rPr>
        <w:t xml:space="preserve"> моменту,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виникають</w:t>
      </w:r>
      <w:proofErr w:type="spellEnd"/>
      <w:r w:rsidRPr="004B70D0">
        <w:rPr>
          <w:color w:val="000000" w:themeColor="text1"/>
          <w:sz w:val="28"/>
          <w:szCs w:val="28"/>
        </w:rPr>
        <w:t xml:space="preserve"> через </w:t>
      </w:r>
      <w:proofErr w:type="spellStart"/>
      <w:r w:rsidRPr="004B70D0">
        <w:rPr>
          <w:color w:val="000000" w:themeColor="text1"/>
          <w:sz w:val="28"/>
          <w:szCs w:val="28"/>
        </w:rPr>
        <w:t>тертя</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виникає</w:t>
      </w:r>
      <w:proofErr w:type="spellEnd"/>
      <w:r w:rsidRPr="004B70D0">
        <w:rPr>
          <w:color w:val="000000" w:themeColor="text1"/>
          <w:sz w:val="28"/>
          <w:szCs w:val="28"/>
        </w:rPr>
        <w:t xml:space="preserve"> </w:t>
      </w:r>
      <w:proofErr w:type="spellStart"/>
      <w:r w:rsidRPr="004B70D0">
        <w:rPr>
          <w:color w:val="000000" w:themeColor="text1"/>
          <w:sz w:val="28"/>
          <w:szCs w:val="28"/>
        </w:rPr>
        <w:t>внаслідок</w:t>
      </w:r>
      <w:proofErr w:type="spellEnd"/>
      <w:r w:rsidRPr="004B70D0">
        <w:rPr>
          <w:color w:val="000000" w:themeColor="text1"/>
          <w:sz w:val="28"/>
          <w:szCs w:val="28"/>
        </w:rPr>
        <w:t xml:space="preserve"> контакту </w:t>
      </w:r>
      <w:proofErr w:type="spellStart"/>
      <w:r w:rsidRPr="004B70D0">
        <w:rPr>
          <w:color w:val="000000" w:themeColor="text1"/>
          <w:sz w:val="28"/>
          <w:szCs w:val="28"/>
        </w:rPr>
        <w:t>між</w:t>
      </w:r>
      <w:proofErr w:type="spellEnd"/>
      <w:r w:rsidRPr="004B70D0">
        <w:rPr>
          <w:color w:val="000000" w:themeColor="text1"/>
          <w:sz w:val="28"/>
          <w:szCs w:val="28"/>
        </w:rPr>
        <w:t xml:space="preserve"> бурильною </w:t>
      </w:r>
      <w:proofErr w:type="spellStart"/>
      <w:r w:rsidRPr="004B70D0">
        <w:rPr>
          <w:color w:val="000000" w:themeColor="text1"/>
          <w:sz w:val="28"/>
          <w:szCs w:val="28"/>
        </w:rPr>
        <w:t>колоною</w:t>
      </w:r>
      <w:proofErr w:type="spellEnd"/>
      <w:r w:rsidRPr="004B70D0">
        <w:rPr>
          <w:color w:val="000000" w:themeColor="text1"/>
          <w:sz w:val="28"/>
          <w:szCs w:val="28"/>
        </w:rPr>
        <w:t xml:space="preserve"> та </w:t>
      </w:r>
      <w:proofErr w:type="spellStart"/>
      <w:r w:rsidRPr="004B70D0">
        <w:rPr>
          <w:color w:val="000000" w:themeColor="text1"/>
          <w:sz w:val="28"/>
          <w:szCs w:val="28"/>
        </w:rPr>
        <w:t>свердловиною</w:t>
      </w:r>
      <w:proofErr w:type="spellEnd"/>
      <w:r w:rsidRPr="004B70D0">
        <w:rPr>
          <w:color w:val="000000" w:themeColor="text1"/>
          <w:sz w:val="28"/>
          <w:szCs w:val="28"/>
        </w:rPr>
        <w:t xml:space="preserve">, є </w:t>
      </w:r>
      <w:proofErr w:type="spellStart"/>
      <w:r w:rsidRPr="004B70D0">
        <w:rPr>
          <w:color w:val="000000" w:themeColor="text1"/>
          <w:sz w:val="28"/>
          <w:szCs w:val="28"/>
        </w:rPr>
        <w:t>рештою</w:t>
      </w:r>
      <w:proofErr w:type="spellEnd"/>
      <w:r w:rsidRPr="004B70D0">
        <w:rPr>
          <w:color w:val="000000" w:themeColor="text1"/>
          <w:sz w:val="28"/>
          <w:szCs w:val="28"/>
        </w:rPr>
        <w:t xml:space="preserve"> </w:t>
      </w:r>
      <w:proofErr w:type="spellStart"/>
      <w:r w:rsidRPr="004B70D0">
        <w:rPr>
          <w:color w:val="000000" w:themeColor="text1"/>
          <w:sz w:val="28"/>
          <w:szCs w:val="28"/>
        </w:rPr>
        <w:t>загального</w:t>
      </w:r>
      <w:proofErr w:type="spellEnd"/>
      <w:r w:rsidRPr="004B70D0">
        <w:rPr>
          <w:color w:val="000000" w:themeColor="text1"/>
          <w:sz w:val="28"/>
          <w:szCs w:val="28"/>
        </w:rPr>
        <w:t xml:space="preserve"> </w:t>
      </w:r>
      <w:proofErr w:type="spellStart"/>
      <w:r w:rsidRPr="004B70D0">
        <w:rPr>
          <w:color w:val="000000" w:themeColor="text1"/>
          <w:sz w:val="28"/>
          <w:szCs w:val="28"/>
        </w:rPr>
        <w:t>крутного</w:t>
      </w:r>
      <w:proofErr w:type="spellEnd"/>
      <w:r w:rsidRPr="004B70D0">
        <w:rPr>
          <w:color w:val="000000" w:themeColor="text1"/>
          <w:sz w:val="28"/>
          <w:szCs w:val="28"/>
        </w:rPr>
        <w:t xml:space="preserve"> моменту,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подається</w:t>
      </w:r>
      <w:proofErr w:type="spellEnd"/>
      <w:r w:rsidRPr="004B70D0">
        <w:rPr>
          <w:color w:val="000000" w:themeColor="text1"/>
          <w:sz w:val="28"/>
          <w:szCs w:val="28"/>
        </w:rPr>
        <w:t xml:space="preserve"> до </w:t>
      </w:r>
      <w:proofErr w:type="spellStart"/>
      <w:r w:rsidRPr="004B70D0">
        <w:rPr>
          <w:color w:val="000000" w:themeColor="text1"/>
          <w:sz w:val="28"/>
          <w:szCs w:val="28"/>
        </w:rPr>
        <w:t>системи</w:t>
      </w:r>
      <w:proofErr w:type="spellEnd"/>
      <w:r w:rsidRPr="004B70D0">
        <w:rPr>
          <w:color w:val="000000" w:themeColor="text1"/>
          <w:sz w:val="28"/>
          <w:szCs w:val="28"/>
        </w:rPr>
        <w:t xml:space="preserve"> з </w:t>
      </w:r>
      <w:proofErr w:type="spellStart"/>
      <w:r w:rsidRPr="004B70D0">
        <w:rPr>
          <w:color w:val="000000" w:themeColor="text1"/>
          <w:sz w:val="28"/>
          <w:szCs w:val="28"/>
        </w:rPr>
        <w:t>поверхні</w:t>
      </w:r>
      <w:proofErr w:type="spellEnd"/>
      <w:r w:rsidRPr="004B70D0">
        <w:rPr>
          <w:color w:val="000000" w:themeColor="text1"/>
          <w:sz w:val="28"/>
          <w:szCs w:val="28"/>
        </w:rPr>
        <w:t xml:space="preserve"> </w:t>
      </w:r>
      <w:proofErr w:type="spellStart"/>
      <w:r w:rsidRPr="004B70D0">
        <w:rPr>
          <w:color w:val="000000" w:themeColor="text1"/>
          <w:sz w:val="28"/>
          <w:szCs w:val="28"/>
        </w:rPr>
        <w:t>після</w:t>
      </w:r>
      <w:proofErr w:type="spellEnd"/>
      <w:r w:rsidRPr="004B70D0">
        <w:rPr>
          <w:color w:val="000000" w:themeColor="text1"/>
          <w:sz w:val="28"/>
          <w:szCs w:val="28"/>
        </w:rPr>
        <w:t xml:space="preserve"> того, як </w:t>
      </w:r>
      <w:proofErr w:type="spellStart"/>
      <w:r w:rsidRPr="004B70D0">
        <w:rPr>
          <w:color w:val="000000" w:themeColor="text1"/>
          <w:sz w:val="28"/>
          <w:szCs w:val="28"/>
        </w:rPr>
        <w:t>частина</w:t>
      </w:r>
      <w:proofErr w:type="spellEnd"/>
      <w:r w:rsidRPr="004B70D0">
        <w:rPr>
          <w:color w:val="000000" w:themeColor="text1"/>
          <w:sz w:val="28"/>
          <w:szCs w:val="28"/>
        </w:rPr>
        <w:t xml:space="preserve"> </w:t>
      </w:r>
      <w:proofErr w:type="spellStart"/>
      <w:r w:rsidRPr="004B70D0">
        <w:rPr>
          <w:color w:val="000000" w:themeColor="text1"/>
          <w:sz w:val="28"/>
          <w:szCs w:val="28"/>
        </w:rPr>
        <w:t>його</w:t>
      </w:r>
      <w:proofErr w:type="spellEnd"/>
      <w:r w:rsidRPr="004B70D0">
        <w:rPr>
          <w:color w:val="000000" w:themeColor="text1"/>
          <w:sz w:val="28"/>
          <w:szCs w:val="28"/>
        </w:rPr>
        <w:t xml:space="preserve"> </w:t>
      </w:r>
      <w:proofErr w:type="spellStart"/>
      <w:r w:rsidRPr="004B70D0">
        <w:rPr>
          <w:color w:val="000000" w:themeColor="text1"/>
          <w:sz w:val="28"/>
          <w:szCs w:val="28"/>
        </w:rPr>
        <w:t>була</w:t>
      </w:r>
      <w:proofErr w:type="spellEnd"/>
      <w:r w:rsidRPr="004B70D0">
        <w:rPr>
          <w:color w:val="000000" w:themeColor="text1"/>
          <w:sz w:val="28"/>
          <w:szCs w:val="28"/>
        </w:rPr>
        <w:t xml:space="preserve"> </w:t>
      </w:r>
      <w:proofErr w:type="spellStart"/>
      <w:r w:rsidRPr="004B70D0">
        <w:rPr>
          <w:color w:val="000000" w:themeColor="text1"/>
          <w:sz w:val="28"/>
          <w:szCs w:val="28"/>
        </w:rPr>
        <w:t>використана</w:t>
      </w:r>
      <w:proofErr w:type="spellEnd"/>
      <w:r w:rsidRPr="004B70D0">
        <w:rPr>
          <w:color w:val="000000" w:themeColor="text1"/>
          <w:sz w:val="28"/>
          <w:szCs w:val="28"/>
        </w:rPr>
        <w:t xml:space="preserve"> для </w:t>
      </w:r>
      <w:proofErr w:type="spellStart"/>
      <w:r w:rsidRPr="004B70D0">
        <w:rPr>
          <w:color w:val="000000" w:themeColor="text1"/>
          <w:sz w:val="28"/>
          <w:szCs w:val="28"/>
        </w:rPr>
        <w:t>руйнування</w:t>
      </w:r>
      <w:proofErr w:type="spellEnd"/>
      <w:r w:rsidRPr="004B70D0">
        <w:rPr>
          <w:color w:val="000000" w:themeColor="text1"/>
          <w:sz w:val="28"/>
          <w:szCs w:val="28"/>
        </w:rPr>
        <w:t xml:space="preserve"> породи.</w:t>
      </w:r>
    </w:p>
    <w:p w14:paraId="022E3B14" w14:textId="77777777" w:rsidR="007012BC" w:rsidRPr="004B70D0" w:rsidRDefault="007012BC" w:rsidP="00F95707">
      <w:pPr>
        <w:pStyle w:val="ae"/>
        <w:spacing w:before="0" w:beforeAutospacing="0" w:after="0" w:afterAutospacing="0" w:line="360" w:lineRule="auto"/>
        <w:ind w:firstLine="709"/>
        <w:jc w:val="both"/>
        <w:rPr>
          <w:color w:val="000000" w:themeColor="text1"/>
          <w:sz w:val="28"/>
          <w:szCs w:val="28"/>
        </w:rPr>
      </w:pPr>
      <w:r w:rsidRPr="004B70D0">
        <w:rPr>
          <w:color w:val="000000" w:themeColor="text1"/>
          <w:sz w:val="28"/>
          <w:szCs w:val="28"/>
        </w:rPr>
        <w:t xml:space="preserve">На </w:t>
      </w:r>
      <w:proofErr w:type="spellStart"/>
      <w:r w:rsidRPr="004B70D0">
        <w:rPr>
          <w:color w:val="000000" w:themeColor="text1"/>
          <w:sz w:val="28"/>
          <w:szCs w:val="28"/>
        </w:rPr>
        <w:t>відміну</w:t>
      </w:r>
      <w:proofErr w:type="spellEnd"/>
      <w:r w:rsidRPr="004B70D0">
        <w:rPr>
          <w:color w:val="000000" w:themeColor="text1"/>
          <w:sz w:val="28"/>
          <w:szCs w:val="28"/>
        </w:rPr>
        <w:t xml:space="preserve"> </w:t>
      </w:r>
      <w:proofErr w:type="spellStart"/>
      <w:r w:rsidRPr="004B70D0">
        <w:rPr>
          <w:color w:val="000000" w:themeColor="text1"/>
          <w:sz w:val="28"/>
          <w:szCs w:val="28"/>
        </w:rPr>
        <w:t>від</w:t>
      </w:r>
      <w:proofErr w:type="spellEnd"/>
      <w:r w:rsidRPr="004B70D0">
        <w:rPr>
          <w:color w:val="000000" w:themeColor="text1"/>
          <w:sz w:val="28"/>
          <w:szCs w:val="28"/>
        </w:rPr>
        <w:t xml:space="preserve"> сил опору, </w:t>
      </w:r>
      <w:proofErr w:type="spellStart"/>
      <w:r w:rsidRPr="004B70D0">
        <w:rPr>
          <w:color w:val="000000" w:themeColor="text1"/>
          <w:sz w:val="28"/>
          <w:szCs w:val="28"/>
        </w:rPr>
        <w:t>які</w:t>
      </w:r>
      <w:proofErr w:type="spellEnd"/>
      <w:r w:rsidRPr="004B70D0">
        <w:rPr>
          <w:color w:val="000000" w:themeColor="text1"/>
          <w:sz w:val="28"/>
          <w:szCs w:val="28"/>
        </w:rPr>
        <w:t xml:space="preserve"> </w:t>
      </w:r>
      <w:proofErr w:type="spellStart"/>
      <w:r w:rsidRPr="004B70D0">
        <w:rPr>
          <w:color w:val="000000" w:themeColor="text1"/>
          <w:sz w:val="28"/>
          <w:szCs w:val="28"/>
        </w:rPr>
        <w:t>можна</w:t>
      </w:r>
      <w:proofErr w:type="spellEnd"/>
      <w:r w:rsidRPr="004B70D0">
        <w:rPr>
          <w:color w:val="000000" w:themeColor="text1"/>
          <w:sz w:val="28"/>
          <w:szCs w:val="28"/>
        </w:rPr>
        <w:t xml:space="preserve"> </w:t>
      </w:r>
      <w:proofErr w:type="spellStart"/>
      <w:r w:rsidRPr="004B70D0">
        <w:rPr>
          <w:color w:val="000000" w:themeColor="text1"/>
          <w:sz w:val="28"/>
          <w:szCs w:val="28"/>
        </w:rPr>
        <w:t>контролювати</w:t>
      </w:r>
      <w:proofErr w:type="spellEnd"/>
      <w:r w:rsidRPr="004B70D0">
        <w:rPr>
          <w:color w:val="000000" w:themeColor="text1"/>
          <w:sz w:val="28"/>
          <w:szCs w:val="28"/>
        </w:rPr>
        <w:t xml:space="preserve"> </w:t>
      </w:r>
      <w:proofErr w:type="spellStart"/>
      <w:r w:rsidRPr="004B70D0">
        <w:rPr>
          <w:color w:val="000000" w:themeColor="text1"/>
          <w:sz w:val="28"/>
          <w:szCs w:val="28"/>
        </w:rPr>
        <w:t>під</w:t>
      </w:r>
      <w:proofErr w:type="spellEnd"/>
      <w:r w:rsidRPr="004B70D0">
        <w:rPr>
          <w:color w:val="000000" w:themeColor="text1"/>
          <w:sz w:val="28"/>
          <w:szCs w:val="28"/>
        </w:rPr>
        <w:t xml:space="preserve"> час будь-</w:t>
      </w:r>
      <w:proofErr w:type="spellStart"/>
      <w:r w:rsidRPr="004B70D0">
        <w:rPr>
          <w:color w:val="000000" w:themeColor="text1"/>
          <w:sz w:val="28"/>
          <w:szCs w:val="28"/>
        </w:rPr>
        <w:t>якого</w:t>
      </w:r>
      <w:proofErr w:type="spellEnd"/>
      <w:r w:rsidRPr="004B70D0">
        <w:rPr>
          <w:color w:val="000000" w:themeColor="text1"/>
          <w:sz w:val="28"/>
          <w:szCs w:val="28"/>
        </w:rPr>
        <w:t xml:space="preserve"> </w:t>
      </w:r>
      <w:proofErr w:type="spellStart"/>
      <w:r w:rsidRPr="004B70D0">
        <w:rPr>
          <w:color w:val="000000" w:themeColor="text1"/>
          <w:sz w:val="28"/>
          <w:szCs w:val="28"/>
        </w:rPr>
        <w:t>з'єднання</w:t>
      </w:r>
      <w:proofErr w:type="spellEnd"/>
      <w:r w:rsidRPr="004B70D0">
        <w:rPr>
          <w:color w:val="000000" w:themeColor="text1"/>
          <w:sz w:val="28"/>
          <w:szCs w:val="28"/>
        </w:rPr>
        <w:t xml:space="preserve">, </w:t>
      </w:r>
      <w:proofErr w:type="spellStart"/>
      <w:r w:rsidRPr="004B70D0">
        <w:rPr>
          <w:color w:val="000000" w:themeColor="text1"/>
          <w:sz w:val="28"/>
          <w:szCs w:val="28"/>
        </w:rPr>
        <w:t>втрати</w:t>
      </w:r>
      <w:proofErr w:type="spellEnd"/>
      <w:r w:rsidRPr="004B70D0">
        <w:rPr>
          <w:color w:val="000000" w:themeColor="text1"/>
          <w:sz w:val="28"/>
          <w:szCs w:val="28"/>
        </w:rPr>
        <w:t xml:space="preserve"> </w:t>
      </w:r>
      <w:proofErr w:type="spellStart"/>
      <w:r w:rsidRPr="004B70D0">
        <w:rPr>
          <w:color w:val="000000" w:themeColor="text1"/>
          <w:sz w:val="28"/>
          <w:szCs w:val="28"/>
        </w:rPr>
        <w:t>крутного</w:t>
      </w:r>
      <w:proofErr w:type="spellEnd"/>
      <w:r w:rsidRPr="004B70D0">
        <w:rPr>
          <w:color w:val="000000" w:themeColor="text1"/>
          <w:sz w:val="28"/>
          <w:szCs w:val="28"/>
        </w:rPr>
        <w:t xml:space="preserve"> моменту </w:t>
      </w:r>
      <w:proofErr w:type="spellStart"/>
      <w:r w:rsidRPr="004B70D0">
        <w:rPr>
          <w:color w:val="000000" w:themeColor="text1"/>
          <w:sz w:val="28"/>
          <w:szCs w:val="28"/>
        </w:rPr>
        <w:t>можна</w:t>
      </w:r>
      <w:proofErr w:type="spellEnd"/>
      <w:r w:rsidRPr="004B70D0">
        <w:rPr>
          <w:color w:val="000000" w:themeColor="text1"/>
          <w:sz w:val="28"/>
          <w:szCs w:val="28"/>
        </w:rPr>
        <w:t xml:space="preserve"> </w:t>
      </w:r>
      <w:proofErr w:type="spellStart"/>
      <w:r w:rsidRPr="004B70D0">
        <w:rPr>
          <w:color w:val="000000" w:themeColor="text1"/>
          <w:sz w:val="28"/>
          <w:szCs w:val="28"/>
        </w:rPr>
        <w:t>зафіксувати</w:t>
      </w:r>
      <w:proofErr w:type="spellEnd"/>
      <w:r w:rsidRPr="004B70D0">
        <w:rPr>
          <w:color w:val="000000" w:themeColor="text1"/>
          <w:sz w:val="28"/>
          <w:szCs w:val="28"/>
        </w:rPr>
        <w:t xml:space="preserve"> </w:t>
      </w:r>
      <w:proofErr w:type="spellStart"/>
      <w:r w:rsidRPr="004B70D0">
        <w:rPr>
          <w:color w:val="000000" w:themeColor="text1"/>
          <w:sz w:val="28"/>
          <w:szCs w:val="28"/>
        </w:rPr>
        <w:t>лише</w:t>
      </w:r>
      <w:proofErr w:type="spellEnd"/>
      <w:r w:rsidRPr="004B70D0">
        <w:rPr>
          <w:color w:val="000000" w:themeColor="text1"/>
          <w:sz w:val="28"/>
          <w:szCs w:val="28"/>
        </w:rPr>
        <w:t xml:space="preserve"> за </w:t>
      </w:r>
      <w:proofErr w:type="spellStart"/>
      <w:r w:rsidRPr="004B70D0">
        <w:rPr>
          <w:color w:val="000000" w:themeColor="text1"/>
          <w:sz w:val="28"/>
          <w:szCs w:val="28"/>
        </w:rPr>
        <w:t>умови</w:t>
      </w:r>
      <w:proofErr w:type="spellEnd"/>
      <w:r w:rsidRPr="004B70D0">
        <w:rPr>
          <w:color w:val="000000" w:themeColor="text1"/>
          <w:sz w:val="28"/>
          <w:szCs w:val="28"/>
        </w:rPr>
        <w:t xml:space="preserve"> </w:t>
      </w:r>
      <w:proofErr w:type="spellStart"/>
      <w:r w:rsidRPr="004B70D0">
        <w:rPr>
          <w:color w:val="000000" w:themeColor="text1"/>
          <w:sz w:val="28"/>
          <w:szCs w:val="28"/>
        </w:rPr>
        <w:t>вільного</w:t>
      </w:r>
      <w:proofErr w:type="spellEnd"/>
      <w:r w:rsidRPr="004B70D0">
        <w:rPr>
          <w:color w:val="000000" w:themeColor="text1"/>
          <w:sz w:val="28"/>
          <w:szCs w:val="28"/>
        </w:rPr>
        <w:t xml:space="preserve"> </w:t>
      </w:r>
      <w:proofErr w:type="spellStart"/>
      <w:r w:rsidRPr="004B70D0">
        <w:rPr>
          <w:color w:val="000000" w:themeColor="text1"/>
          <w:sz w:val="28"/>
          <w:szCs w:val="28"/>
        </w:rPr>
        <w:t>обертання</w:t>
      </w:r>
      <w:proofErr w:type="spellEnd"/>
      <w:r w:rsidRPr="004B70D0">
        <w:rPr>
          <w:color w:val="000000" w:themeColor="text1"/>
          <w:sz w:val="28"/>
          <w:szCs w:val="28"/>
        </w:rPr>
        <w:t xml:space="preserve"> колони </w:t>
      </w:r>
      <w:proofErr w:type="spellStart"/>
      <w:r w:rsidRPr="004B70D0">
        <w:rPr>
          <w:color w:val="000000" w:themeColor="text1"/>
          <w:sz w:val="28"/>
          <w:szCs w:val="28"/>
        </w:rPr>
        <w:t>бурових</w:t>
      </w:r>
      <w:proofErr w:type="spellEnd"/>
      <w:r w:rsidRPr="004B70D0">
        <w:rPr>
          <w:color w:val="000000" w:themeColor="text1"/>
          <w:sz w:val="28"/>
          <w:szCs w:val="28"/>
        </w:rPr>
        <w:t xml:space="preserve"> установок, коли долото не </w:t>
      </w:r>
      <w:proofErr w:type="spellStart"/>
      <w:r w:rsidRPr="004B70D0">
        <w:rPr>
          <w:color w:val="000000" w:themeColor="text1"/>
          <w:sz w:val="28"/>
          <w:szCs w:val="28"/>
        </w:rPr>
        <w:t>перебуває</w:t>
      </w:r>
      <w:proofErr w:type="spellEnd"/>
      <w:r w:rsidRPr="004B70D0">
        <w:rPr>
          <w:color w:val="000000" w:themeColor="text1"/>
          <w:sz w:val="28"/>
          <w:szCs w:val="28"/>
        </w:rPr>
        <w:t xml:space="preserve"> в </w:t>
      </w:r>
      <w:proofErr w:type="spellStart"/>
      <w:r w:rsidRPr="004B70D0">
        <w:rPr>
          <w:color w:val="000000" w:themeColor="text1"/>
          <w:sz w:val="28"/>
          <w:szCs w:val="28"/>
        </w:rPr>
        <w:t>безпосередньому</w:t>
      </w:r>
      <w:proofErr w:type="spellEnd"/>
      <w:r w:rsidRPr="004B70D0">
        <w:rPr>
          <w:color w:val="000000" w:themeColor="text1"/>
          <w:sz w:val="28"/>
          <w:szCs w:val="28"/>
        </w:rPr>
        <w:t xml:space="preserve"> </w:t>
      </w:r>
      <w:proofErr w:type="spellStart"/>
      <w:r w:rsidRPr="004B70D0">
        <w:rPr>
          <w:color w:val="000000" w:themeColor="text1"/>
          <w:sz w:val="28"/>
          <w:szCs w:val="28"/>
        </w:rPr>
        <w:t>контакті</w:t>
      </w:r>
      <w:proofErr w:type="spellEnd"/>
      <w:r w:rsidRPr="004B70D0">
        <w:rPr>
          <w:color w:val="000000" w:themeColor="text1"/>
          <w:sz w:val="28"/>
          <w:szCs w:val="28"/>
        </w:rPr>
        <w:t xml:space="preserve"> з дном </w:t>
      </w:r>
      <w:proofErr w:type="spellStart"/>
      <w:r w:rsidRPr="004B70D0">
        <w:rPr>
          <w:color w:val="000000" w:themeColor="text1"/>
          <w:sz w:val="28"/>
          <w:szCs w:val="28"/>
        </w:rPr>
        <w:t>свердловини</w:t>
      </w:r>
      <w:proofErr w:type="spellEnd"/>
      <w:r w:rsidRPr="004B70D0">
        <w:rPr>
          <w:color w:val="000000" w:themeColor="text1"/>
          <w:sz w:val="28"/>
          <w:szCs w:val="28"/>
        </w:rPr>
        <w:t xml:space="preserve">, </w:t>
      </w:r>
      <w:proofErr w:type="spellStart"/>
      <w:r w:rsidRPr="004B70D0">
        <w:rPr>
          <w:color w:val="000000" w:themeColor="text1"/>
          <w:sz w:val="28"/>
          <w:szCs w:val="28"/>
        </w:rPr>
        <w:t>тобто</w:t>
      </w:r>
      <w:proofErr w:type="spellEnd"/>
      <w:r w:rsidRPr="004B70D0">
        <w:rPr>
          <w:color w:val="000000" w:themeColor="text1"/>
          <w:sz w:val="28"/>
          <w:szCs w:val="28"/>
        </w:rPr>
        <w:t xml:space="preserve"> </w:t>
      </w:r>
      <w:proofErr w:type="spellStart"/>
      <w:r w:rsidRPr="004B70D0">
        <w:rPr>
          <w:color w:val="000000" w:themeColor="text1"/>
          <w:sz w:val="28"/>
          <w:szCs w:val="28"/>
        </w:rPr>
        <w:t>під</w:t>
      </w:r>
      <w:proofErr w:type="spellEnd"/>
      <w:r w:rsidRPr="004B70D0">
        <w:rPr>
          <w:color w:val="000000" w:themeColor="text1"/>
          <w:sz w:val="28"/>
          <w:szCs w:val="28"/>
        </w:rPr>
        <w:t xml:space="preserve"> час </w:t>
      </w:r>
      <w:proofErr w:type="spellStart"/>
      <w:r w:rsidRPr="004B70D0">
        <w:rPr>
          <w:color w:val="000000" w:themeColor="text1"/>
          <w:sz w:val="28"/>
          <w:szCs w:val="28"/>
        </w:rPr>
        <w:t>буріння</w:t>
      </w:r>
      <w:proofErr w:type="spellEnd"/>
      <w:r w:rsidRPr="004B70D0">
        <w:rPr>
          <w:color w:val="000000" w:themeColor="text1"/>
          <w:sz w:val="28"/>
          <w:szCs w:val="28"/>
        </w:rPr>
        <w:t>.</w:t>
      </w:r>
    </w:p>
    <w:p w14:paraId="429D2A5C" w14:textId="77777777" w:rsidR="007012BC" w:rsidRPr="00F95707" w:rsidRDefault="007012BC" w:rsidP="00F95707">
      <w:pPr>
        <w:pStyle w:val="ae"/>
        <w:spacing w:before="0" w:beforeAutospacing="0" w:after="0" w:afterAutospacing="0" w:line="360" w:lineRule="auto"/>
        <w:ind w:firstLine="709"/>
        <w:jc w:val="both"/>
        <w:rPr>
          <w:color w:val="000000" w:themeColor="text1"/>
          <w:sz w:val="28"/>
          <w:szCs w:val="28"/>
          <w:lang w:val="uk-UA"/>
        </w:rPr>
      </w:pPr>
      <w:r w:rsidRPr="004B70D0">
        <w:rPr>
          <w:color w:val="000000" w:themeColor="text1"/>
          <w:sz w:val="28"/>
          <w:szCs w:val="28"/>
        </w:rPr>
        <w:t xml:space="preserve">З </w:t>
      </w:r>
      <w:proofErr w:type="spellStart"/>
      <w:r w:rsidRPr="004B70D0">
        <w:rPr>
          <w:color w:val="000000" w:themeColor="text1"/>
          <w:sz w:val="28"/>
          <w:szCs w:val="28"/>
        </w:rPr>
        <w:t>цього</w:t>
      </w:r>
      <w:proofErr w:type="spellEnd"/>
      <w:r w:rsidRPr="004B70D0">
        <w:rPr>
          <w:color w:val="000000" w:themeColor="text1"/>
          <w:sz w:val="28"/>
          <w:szCs w:val="28"/>
        </w:rPr>
        <w:t xml:space="preserve"> приводу,</w:t>
      </w:r>
      <w:r>
        <w:rPr>
          <w:color w:val="000000" w:themeColor="text1"/>
          <w:sz w:val="28"/>
          <w:szCs w:val="28"/>
        </w:rPr>
        <w:t xml:space="preserve"> </w:t>
      </w:r>
      <w:r w:rsidRPr="004B70D0">
        <w:rPr>
          <w:color w:val="000000" w:themeColor="text1"/>
          <w:sz w:val="28"/>
          <w:szCs w:val="28"/>
        </w:rPr>
        <w:t xml:space="preserve">Рисунок </w:t>
      </w:r>
      <w:r>
        <w:rPr>
          <w:color w:val="000000" w:themeColor="text1"/>
          <w:sz w:val="28"/>
          <w:szCs w:val="28"/>
        </w:rPr>
        <w:t>2.</w:t>
      </w:r>
      <w:r w:rsidRPr="004B70D0">
        <w:rPr>
          <w:color w:val="000000" w:themeColor="text1"/>
          <w:sz w:val="28"/>
          <w:szCs w:val="28"/>
        </w:rPr>
        <w:t>7</w:t>
      </w:r>
      <w:r>
        <w:rPr>
          <w:color w:val="000000" w:themeColor="text1"/>
          <w:sz w:val="28"/>
          <w:szCs w:val="28"/>
        </w:rPr>
        <w:t xml:space="preserve"> </w:t>
      </w:r>
      <w:proofErr w:type="spellStart"/>
      <w:r w:rsidRPr="004B70D0">
        <w:rPr>
          <w:color w:val="000000" w:themeColor="text1"/>
          <w:sz w:val="28"/>
          <w:szCs w:val="28"/>
        </w:rPr>
        <w:t>показує</w:t>
      </w:r>
      <w:proofErr w:type="spellEnd"/>
      <w:r w:rsidRPr="004B70D0">
        <w:rPr>
          <w:color w:val="000000" w:themeColor="text1"/>
          <w:sz w:val="28"/>
          <w:szCs w:val="28"/>
        </w:rPr>
        <w:t xml:space="preserve"> «</w:t>
      </w:r>
      <w:proofErr w:type="spellStart"/>
      <w:r w:rsidRPr="004B70D0">
        <w:rPr>
          <w:color w:val="000000" w:themeColor="text1"/>
          <w:sz w:val="28"/>
          <w:szCs w:val="28"/>
        </w:rPr>
        <w:t>виявлення</w:t>
      </w:r>
      <w:proofErr w:type="spellEnd"/>
      <w:r w:rsidRPr="004B70D0">
        <w:rPr>
          <w:color w:val="000000" w:themeColor="text1"/>
          <w:sz w:val="28"/>
          <w:szCs w:val="28"/>
        </w:rPr>
        <w:t xml:space="preserve">», </w:t>
      </w:r>
      <w:proofErr w:type="spellStart"/>
      <w:r w:rsidRPr="004B70D0">
        <w:rPr>
          <w:color w:val="000000" w:themeColor="text1"/>
          <w:sz w:val="28"/>
          <w:szCs w:val="28"/>
        </w:rPr>
        <w:t>здійснені</w:t>
      </w:r>
      <w:proofErr w:type="spellEnd"/>
      <w:r w:rsidRPr="004B70D0">
        <w:rPr>
          <w:color w:val="000000" w:themeColor="text1"/>
          <w:sz w:val="28"/>
          <w:szCs w:val="28"/>
        </w:rPr>
        <w:t xml:space="preserve"> алгоритмом для </w:t>
      </w:r>
      <w:proofErr w:type="spellStart"/>
      <w:r w:rsidRPr="004B70D0">
        <w:rPr>
          <w:color w:val="000000" w:themeColor="text1"/>
          <w:sz w:val="28"/>
          <w:szCs w:val="28"/>
        </w:rPr>
        <w:t>захоплення</w:t>
      </w:r>
      <w:proofErr w:type="spellEnd"/>
      <w:r w:rsidRPr="004B70D0">
        <w:rPr>
          <w:color w:val="000000" w:themeColor="text1"/>
          <w:sz w:val="28"/>
          <w:szCs w:val="28"/>
        </w:rPr>
        <w:t xml:space="preserve"> </w:t>
      </w:r>
      <w:proofErr w:type="spellStart"/>
      <w:r w:rsidRPr="004B70D0">
        <w:rPr>
          <w:color w:val="000000" w:themeColor="text1"/>
          <w:sz w:val="28"/>
          <w:szCs w:val="28"/>
        </w:rPr>
        <w:t>обговорюваних</w:t>
      </w:r>
      <w:proofErr w:type="spellEnd"/>
      <w:r w:rsidRPr="004B70D0">
        <w:rPr>
          <w:color w:val="000000" w:themeColor="text1"/>
          <w:sz w:val="28"/>
          <w:szCs w:val="28"/>
        </w:rPr>
        <w:t xml:space="preserve"> </w:t>
      </w:r>
      <w:proofErr w:type="spellStart"/>
      <w:r w:rsidRPr="004B70D0">
        <w:rPr>
          <w:color w:val="000000" w:themeColor="text1"/>
          <w:sz w:val="28"/>
          <w:szCs w:val="28"/>
        </w:rPr>
        <w:t>опорних</w:t>
      </w:r>
      <w:proofErr w:type="spellEnd"/>
      <w:r w:rsidRPr="004B70D0">
        <w:rPr>
          <w:color w:val="000000" w:themeColor="text1"/>
          <w:sz w:val="28"/>
          <w:szCs w:val="28"/>
        </w:rPr>
        <w:t xml:space="preserve"> </w:t>
      </w:r>
      <w:proofErr w:type="spellStart"/>
      <w:r w:rsidRPr="004B70D0">
        <w:rPr>
          <w:color w:val="000000" w:themeColor="text1"/>
          <w:sz w:val="28"/>
          <w:szCs w:val="28"/>
        </w:rPr>
        <w:t>значень</w:t>
      </w:r>
      <w:proofErr w:type="spellEnd"/>
      <w:r w:rsidRPr="004B70D0">
        <w:rPr>
          <w:color w:val="000000" w:themeColor="text1"/>
          <w:sz w:val="28"/>
          <w:szCs w:val="28"/>
        </w:rPr>
        <w:t xml:space="preserve"> </w:t>
      </w:r>
      <w:proofErr w:type="spellStart"/>
      <w:r w:rsidRPr="004B70D0">
        <w:rPr>
          <w:color w:val="000000" w:themeColor="text1"/>
          <w:sz w:val="28"/>
          <w:szCs w:val="28"/>
        </w:rPr>
        <w:t>під</w:t>
      </w:r>
      <w:proofErr w:type="spellEnd"/>
      <w:r w:rsidRPr="004B70D0">
        <w:rPr>
          <w:color w:val="000000" w:themeColor="text1"/>
          <w:sz w:val="28"/>
          <w:szCs w:val="28"/>
        </w:rPr>
        <w:t xml:space="preserve"> час </w:t>
      </w:r>
      <w:proofErr w:type="spellStart"/>
      <w:r w:rsidRPr="004B70D0">
        <w:rPr>
          <w:color w:val="000000" w:themeColor="text1"/>
          <w:sz w:val="28"/>
          <w:szCs w:val="28"/>
        </w:rPr>
        <w:t>операцій</w:t>
      </w:r>
      <w:proofErr w:type="spellEnd"/>
      <w:r w:rsidRPr="004B70D0">
        <w:rPr>
          <w:color w:val="000000" w:themeColor="text1"/>
          <w:sz w:val="28"/>
          <w:szCs w:val="28"/>
        </w:rPr>
        <w:t>. На 3</w:t>
      </w:r>
      <w:r w:rsidRPr="004B70D0">
        <w:rPr>
          <w:color w:val="000000" w:themeColor="text1"/>
          <w:sz w:val="28"/>
          <w:szCs w:val="28"/>
          <w:vertAlign w:val="superscript"/>
        </w:rPr>
        <w:t>рд</w:t>
      </w:r>
      <w:r w:rsidRPr="004B70D0">
        <w:rPr>
          <w:color w:val="000000" w:themeColor="text1"/>
          <w:sz w:val="28"/>
          <w:szCs w:val="28"/>
        </w:rPr>
        <w:t xml:space="preserve"> </w:t>
      </w:r>
      <w:proofErr w:type="spellStart"/>
      <w:r w:rsidRPr="004B70D0">
        <w:rPr>
          <w:color w:val="000000" w:themeColor="text1"/>
          <w:sz w:val="28"/>
          <w:szCs w:val="28"/>
        </w:rPr>
        <w:t>відстежуйте</w:t>
      </w:r>
      <w:proofErr w:type="spellEnd"/>
      <w:r w:rsidRPr="004B70D0">
        <w:rPr>
          <w:color w:val="000000" w:themeColor="text1"/>
          <w:sz w:val="28"/>
          <w:szCs w:val="28"/>
        </w:rPr>
        <w:t xml:space="preserve"> </w:t>
      </w:r>
      <w:proofErr w:type="spellStart"/>
      <w:r w:rsidRPr="004B70D0">
        <w:rPr>
          <w:color w:val="000000" w:themeColor="text1"/>
          <w:sz w:val="28"/>
          <w:szCs w:val="28"/>
        </w:rPr>
        <w:t>зверху</w:t>
      </w:r>
      <w:proofErr w:type="spellEnd"/>
      <w:r w:rsidRPr="004B70D0">
        <w:rPr>
          <w:color w:val="000000" w:themeColor="text1"/>
          <w:sz w:val="28"/>
          <w:szCs w:val="28"/>
        </w:rPr>
        <w:t xml:space="preserve"> вниз, </w:t>
      </w:r>
      <w:proofErr w:type="spellStart"/>
      <w:r w:rsidRPr="004B70D0">
        <w:rPr>
          <w:color w:val="000000" w:themeColor="text1"/>
          <w:sz w:val="28"/>
          <w:szCs w:val="28"/>
        </w:rPr>
        <w:t>значення</w:t>
      </w:r>
      <w:proofErr w:type="spellEnd"/>
      <w:r w:rsidRPr="004B70D0">
        <w:rPr>
          <w:color w:val="000000" w:themeColor="text1"/>
          <w:sz w:val="28"/>
          <w:szCs w:val="28"/>
        </w:rPr>
        <w:t xml:space="preserve"> </w:t>
      </w:r>
      <w:proofErr w:type="spellStart"/>
      <w:r w:rsidRPr="004B70D0">
        <w:rPr>
          <w:color w:val="000000" w:themeColor="text1"/>
          <w:sz w:val="28"/>
          <w:szCs w:val="28"/>
        </w:rPr>
        <w:t>підбирання</w:t>
      </w:r>
      <w:proofErr w:type="spellEnd"/>
      <w:r w:rsidRPr="004B70D0">
        <w:rPr>
          <w:color w:val="000000" w:themeColor="text1"/>
          <w:sz w:val="28"/>
          <w:szCs w:val="28"/>
        </w:rPr>
        <w:t xml:space="preserve"> (</w:t>
      </w:r>
      <w:proofErr w:type="spellStart"/>
      <w:r w:rsidRPr="004B70D0">
        <w:rPr>
          <w:color w:val="000000" w:themeColor="text1"/>
          <w:sz w:val="28"/>
          <w:szCs w:val="28"/>
        </w:rPr>
        <w:t>червоні</w:t>
      </w:r>
      <w:proofErr w:type="spellEnd"/>
      <w:r w:rsidRPr="004B70D0">
        <w:rPr>
          <w:color w:val="000000" w:themeColor="text1"/>
          <w:sz w:val="28"/>
          <w:szCs w:val="28"/>
        </w:rPr>
        <w:t xml:space="preserve"> </w:t>
      </w:r>
      <w:proofErr w:type="spellStart"/>
      <w:r w:rsidRPr="004B70D0">
        <w:rPr>
          <w:color w:val="000000" w:themeColor="text1"/>
          <w:sz w:val="28"/>
          <w:szCs w:val="28"/>
        </w:rPr>
        <w:t>трикутники</w:t>
      </w:r>
      <w:proofErr w:type="spellEnd"/>
      <w:r w:rsidRPr="004B70D0">
        <w:rPr>
          <w:color w:val="000000" w:themeColor="text1"/>
          <w:sz w:val="28"/>
          <w:szCs w:val="28"/>
        </w:rPr>
        <w:t xml:space="preserve">), </w:t>
      </w:r>
      <w:proofErr w:type="spellStart"/>
      <w:r w:rsidRPr="004B70D0">
        <w:rPr>
          <w:color w:val="000000" w:themeColor="text1"/>
          <w:sz w:val="28"/>
          <w:szCs w:val="28"/>
        </w:rPr>
        <w:t>провисання</w:t>
      </w:r>
      <w:proofErr w:type="spellEnd"/>
      <w:r w:rsidRPr="004B70D0">
        <w:rPr>
          <w:color w:val="000000" w:themeColor="text1"/>
          <w:sz w:val="28"/>
          <w:szCs w:val="28"/>
        </w:rPr>
        <w:t xml:space="preserve"> (</w:t>
      </w:r>
      <w:proofErr w:type="spellStart"/>
      <w:r w:rsidRPr="004B70D0">
        <w:rPr>
          <w:color w:val="000000" w:themeColor="text1"/>
          <w:sz w:val="28"/>
          <w:szCs w:val="28"/>
        </w:rPr>
        <w:t>сині</w:t>
      </w:r>
      <w:proofErr w:type="spellEnd"/>
      <w:r w:rsidRPr="004B70D0">
        <w:rPr>
          <w:color w:val="000000" w:themeColor="text1"/>
          <w:sz w:val="28"/>
          <w:szCs w:val="28"/>
        </w:rPr>
        <w:t xml:space="preserve"> </w:t>
      </w:r>
      <w:proofErr w:type="spellStart"/>
      <w:r w:rsidRPr="004B70D0">
        <w:rPr>
          <w:color w:val="000000" w:themeColor="text1"/>
          <w:sz w:val="28"/>
          <w:szCs w:val="28"/>
        </w:rPr>
        <w:t>трикутники</w:t>
      </w:r>
      <w:proofErr w:type="spellEnd"/>
      <w:r w:rsidRPr="004B70D0">
        <w:rPr>
          <w:color w:val="000000" w:themeColor="text1"/>
          <w:sz w:val="28"/>
          <w:szCs w:val="28"/>
        </w:rPr>
        <w:t xml:space="preserve">) та </w:t>
      </w:r>
      <w:proofErr w:type="spellStart"/>
      <w:r w:rsidRPr="004B70D0">
        <w:rPr>
          <w:color w:val="000000" w:themeColor="text1"/>
          <w:sz w:val="28"/>
          <w:szCs w:val="28"/>
        </w:rPr>
        <w:t>значення</w:t>
      </w:r>
      <w:proofErr w:type="spellEnd"/>
      <w:r w:rsidRPr="004B70D0">
        <w:rPr>
          <w:color w:val="000000" w:themeColor="text1"/>
          <w:sz w:val="28"/>
          <w:szCs w:val="28"/>
        </w:rPr>
        <w:t xml:space="preserve"> </w:t>
      </w:r>
      <w:proofErr w:type="spellStart"/>
      <w:r w:rsidRPr="004B70D0">
        <w:rPr>
          <w:color w:val="000000" w:themeColor="text1"/>
          <w:sz w:val="28"/>
          <w:szCs w:val="28"/>
        </w:rPr>
        <w:t>вільного</w:t>
      </w:r>
      <w:proofErr w:type="spellEnd"/>
      <w:r w:rsidRPr="004B70D0">
        <w:rPr>
          <w:color w:val="000000" w:themeColor="text1"/>
          <w:sz w:val="28"/>
          <w:szCs w:val="28"/>
        </w:rPr>
        <w:t xml:space="preserve"> </w:t>
      </w:r>
      <w:proofErr w:type="spellStart"/>
      <w:r w:rsidRPr="004B70D0">
        <w:rPr>
          <w:color w:val="000000" w:themeColor="text1"/>
          <w:sz w:val="28"/>
          <w:szCs w:val="28"/>
        </w:rPr>
        <w:t>обертання</w:t>
      </w:r>
      <w:proofErr w:type="spellEnd"/>
      <w:r w:rsidRPr="004B70D0">
        <w:rPr>
          <w:color w:val="000000" w:themeColor="text1"/>
          <w:sz w:val="28"/>
          <w:szCs w:val="28"/>
        </w:rPr>
        <w:t xml:space="preserve"> (</w:t>
      </w:r>
      <w:proofErr w:type="spellStart"/>
      <w:r w:rsidRPr="004B70D0">
        <w:rPr>
          <w:color w:val="000000" w:themeColor="text1"/>
          <w:sz w:val="28"/>
          <w:szCs w:val="28"/>
        </w:rPr>
        <w:t>зелені</w:t>
      </w:r>
      <w:proofErr w:type="spellEnd"/>
      <w:r w:rsidRPr="004B70D0">
        <w:rPr>
          <w:color w:val="000000" w:themeColor="text1"/>
          <w:sz w:val="28"/>
          <w:szCs w:val="28"/>
        </w:rPr>
        <w:t xml:space="preserve"> </w:t>
      </w:r>
      <w:proofErr w:type="spellStart"/>
      <w:r w:rsidRPr="004B70D0">
        <w:rPr>
          <w:color w:val="000000" w:themeColor="text1"/>
          <w:sz w:val="28"/>
          <w:szCs w:val="28"/>
        </w:rPr>
        <w:t>крапки</w:t>
      </w:r>
      <w:proofErr w:type="spellEnd"/>
      <w:r w:rsidRPr="004B70D0">
        <w:rPr>
          <w:color w:val="000000" w:themeColor="text1"/>
          <w:sz w:val="28"/>
          <w:szCs w:val="28"/>
        </w:rPr>
        <w:t xml:space="preserve">). </w:t>
      </w:r>
      <w:proofErr w:type="spellStart"/>
      <w:r w:rsidRPr="004B70D0">
        <w:rPr>
          <w:color w:val="000000" w:themeColor="text1"/>
          <w:sz w:val="28"/>
          <w:szCs w:val="28"/>
        </w:rPr>
        <w:t>Ці</w:t>
      </w:r>
      <w:proofErr w:type="spellEnd"/>
      <w:r w:rsidRPr="004B70D0">
        <w:rPr>
          <w:color w:val="000000" w:themeColor="text1"/>
          <w:sz w:val="28"/>
          <w:szCs w:val="28"/>
        </w:rPr>
        <w:t xml:space="preserve"> точки </w:t>
      </w:r>
      <w:proofErr w:type="spellStart"/>
      <w:r w:rsidRPr="004B70D0">
        <w:rPr>
          <w:color w:val="000000" w:themeColor="text1"/>
          <w:sz w:val="28"/>
          <w:szCs w:val="28"/>
        </w:rPr>
        <w:t>накладені</w:t>
      </w:r>
      <w:proofErr w:type="spellEnd"/>
      <w:r w:rsidRPr="004B70D0">
        <w:rPr>
          <w:color w:val="000000" w:themeColor="text1"/>
          <w:sz w:val="28"/>
          <w:szCs w:val="28"/>
        </w:rPr>
        <w:t xml:space="preserve"> на </w:t>
      </w:r>
      <w:proofErr w:type="spellStart"/>
      <w:r w:rsidRPr="004B70D0">
        <w:rPr>
          <w:color w:val="000000" w:themeColor="text1"/>
          <w:sz w:val="28"/>
          <w:szCs w:val="28"/>
        </w:rPr>
        <w:t>криву</w:t>
      </w:r>
      <w:proofErr w:type="spellEnd"/>
      <w:r w:rsidRPr="004B70D0">
        <w:rPr>
          <w:color w:val="000000" w:themeColor="text1"/>
          <w:sz w:val="28"/>
          <w:szCs w:val="28"/>
        </w:rPr>
        <w:t xml:space="preserve"> </w:t>
      </w:r>
      <w:proofErr w:type="spellStart"/>
      <w:r w:rsidRPr="004B70D0">
        <w:rPr>
          <w:color w:val="000000" w:themeColor="text1"/>
          <w:sz w:val="28"/>
          <w:szCs w:val="28"/>
        </w:rPr>
        <w:t>значень</w:t>
      </w:r>
      <w:proofErr w:type="spellEnd"/>
      <w:r w:rsidRPr="004B70D0">
        <w:rPr>
          <w:color w:val="000000" w:themeColor="text1"/>
          <w:sz w:val="28"/>
          <w:szCs w:val="28"/>
        </w:rPr>
        <w:t xml:space="preserve"> </w:t>
      </w:r>
      <w:proofErr w:type="spellStart"/>
      <w:r w:rsidRPr="004B70D0">
        <w:rPr>
          <w:color w:val="000000" w:themeColor="text1"/>
          <w:sz w:val="28"/>
          <w:szCs w:val="28"/>
        </w:rPr>
        <w:t>навантаження</w:t>
      </w:r>
      <w:proofErr w:type="spellEnd"/>
      <w:r w:rsidRPr="004B70D0">
        <w:rPr>
          <w:color w:val="000000" w:themeColor="text1"/>
          <w:sz w:val="28"/>
          <w:szCs w:val="28"/>
        </w:rPr>
        <w:t xml:space="preserve"> на гак, </w:t>
      </w:r>
      <w:proofErr w:type="spellStart"/>
      <w:r w:rsidRPr="004B70D0">
        <w:rPr>
          <w:color w:val="000000" w:themeColor="text1"/>
          <w:sz w:val="28"/>
          <w:szCs w:val="28"/>
        </w:rPr>
        <w:t>вказуючи</w:t>
      </w:r>
      <w:proofErr w:type="spellEnd"/>
      <w:r w:rsidRPr="004B70D0">
        <w:rPr>
          <w:color w:val="000000" w:themeColor="text1"/>
          <w:sz w:val="28"/>
          <w:szCs w:val="28"/>
        </w:rPr>
        <w:t xml:space="preserve"> </w:t>
      </w:r>
      <w:proofErr w:type="spellStart"/>
      <w:r w:rsidRPr="004B70D0">
        <w:rPr>
          <w:color w:val="000000" w:themeColor="text1"/>
          <w:sz w:val="28"/>
          <w:szCs w:val="28"/>
        </w:rPr>
        <w:t>точний</w:t>
      </w:r>
      <w:proofErr w:type="spellEnd"/>
      <w:r w:rsidRPr="004B70D0">
        <w:rPr>
          <w:color w:val="000000" w:themeColor="text1"/>
          <w:sz w:val="28"/>
          <w:szCs w:val="28"/>
        </w:rPr>
        <w:t xml:space="preserve"> момент, коли алгоритм </w:t>
      </w:r>
      <w:proofErr w:type="spellStart"/>
      <w:r w:rsidRPr="004B70D0">
        <w:rPr>
          <w:color w:val="000000" w:themeColor="text1"/>
          <w:sz w:val="28"/>
          <w:szCs w:val="28"/>
        </w:rPr>
        <w:t>визначив</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з'єднання</w:t>
      </w:r>
      <w:proofErr w:type="spellEnd"/>
      <w:r w:rsidRPr="004B70D0">
        <w:rPr>
          <w:color w:val="000000" w:themeColor="text1"/>
          <w:sz w:val="28"/>
          <w:szCs w:val="28"/>
        </w:rPr>
        <w:t xml:space="preserve"> </w:t>
      </w:r>
      <w:proofErr w:type="spellStart"/>
      <w:r w:rsidRPr="004B70D0">
        <w:rPr>
          <w:color w:val="000000" w:themeColor="text1"/>
          <w:sz w:val="28"/>
          <w:szCs w:val="28"/>
        </w:rPr>
        <w:t>відповідає</w:t>
      </w:r>
      <w:proofErr w:type="spellEnd"/>
      <w:r w:rsidRPr="004B70D0">
        <w:rPr>
          <w:color w:val="000000" w:themeColor="text1"/>
          <w:sz w:val="28"/>
          <w:szCs w:val="28"/>
        </w:rPr>
        <w:t xml:space="preserve"> </w:t>
      </w:r>
      <w:proofErr w:type="spellStart"/>
      <w:r w:rsidRPr="004B70D0">
        <w:rPr>
          <w:color w:val="000000" w:themeColor="text1"/>
          <w:sz w:val="28"/>
          <w:szCs w:val="28"/>
        </w:rPr>
        <w:t>критеріям</w:t>
      </w:r>
      <w:proofErr w:type="spellEnd"/>
      <w:r w:rsidRPr="004B70D0">
        <w:rPr>
          <w:color w:val="000000" w:themeColor="text1"/>
          <w:sz w:val="28"/>
          <w:szCs w:val="28"/>
        </w:rPr>
        <w:t xml:space="preserve"> опорного </w:t>
      </w:r>
      <w:proofErr w:type="spellStart"/>
      <w:r w:rsidRPr="004B70D0">
        <w:rPr>
          <w:color w:val="000000" w:themeColor="text1"/>
          <w:sz w:val="28"/>
          <w:szCs w:val="28"/>
        </w:rPr>
        <w:t>з'єднання</w:t>
      </w:r>
      <w:proofErr w:type="spellEnd"/>
      <w:r w:rsidRPr="004B70D0">
        <w:rPr>
          <w:color w:val="000000" w:themeColor="text1"/>
          <w:sz w:val="28"/>
          <w:szCs w:val="28"/>
        </w:rPr>
        <w:t xml:space="preserve">. Варто </w:t>
      </w:r>
      <w:proofErr w:type="spellStart"/>
      <w:r w:rsidRPr="004B70D0">
        <w:rPr>
          <w:color w:val="000000" w:themeColor="text1"/>
          <w:sz w:val="28"/>
          <w:szCs w:val="28"/>
        </w:rPr>
        <w:t>зазначити</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в </w:t>
      </w:r>
      <w:proofErr w:type="spellStart"/>
      <w:r w:rsidRPr="004B70D0">
        <w:rPr>
          <w:color w:val="000000" w:themeColor="text1"/>
          <w:sz w:val="28"/>
          <w:szCs w:val="28"/>
        </w:rPr>
        <w:t>деяких</w:t>
      </w:r>
      <w:proofErr w:type="spellEnd"/>
      <w:r w:rsidRPr="004B70D0">
        <w:rPr>
          <w:color w:val="000000" w:themeColor="text1"/>
          <w:sz w:val="28"/>
          <w:szCs w:val="28"/>
        </w:rPr>
        <w:t xml:space="preserve"> </w:t>
      </w:r>
      <w:proofErr w:type="spellStart"/>
      <w:r w:rsidRPr="004B70D0">
        <w:rPr>
          <w:color w:val="000000" w:themeColor="text1"/>
          <w:sz w:val="28"/>
          <w:szCs w:val="28"/>
        </w:rPr>
        <w:t>випадках</w:t>
      </w:r>
      <w:proofErr w:type="spellEnd"/>
      <w:r w:rsidRPr="004B70D0">
        <w:rPr>
          <w:color w:val="000000" w:themeColor="text1"/>
          <w:sz w:val="28"/>
          <w:szCs w:val="28"/>
        </w:rPr>
        <w:t xml:space="preserve"> </w:t>
      </w:r>
      <w:proofErr w:type="spellStart"/>
      <w:r w:rsidRPr="004B70D0">
        <w:rPr>
          <w:color w:val="000000" w:themeColor="text1"/>
          <w:sz w:val="28"/>
          <w:szCs w:val="28"/>
        </w:rPr>
        <w:t>спостерігається</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ці</w:t>
      </w:r>
      <w:proofErr w:type="spellEnd"/>
      <w:r w:rsidRPr="004B70D0">
        <w:rPr>
          <w:color w:val="000000" w:themeColor="text1"/>
          <w:sz w:val="28"/>
          <w:szCs w:val="28"/>
        </w:rPr>
        <w:t xml:space="preserve"> точки не </w:t>
      </w:r>
      <w:proofErr w:type="spellStart"/>
      <w:r w:rsidRPr="004B70D0">
        <w:rPr>
          <w:color w:val="000000" w:themeColor="text1"/>
          <w:sz w:val="28"/>
          <w:szCs w:val="28"/>
        </w:rPr>
        <w:t>обов'язково</w:t>
      </w:r>
      <w:proofErr w:type="spellEnd"/>
      <w:r w:rsidRPr="004B70D0">
        <w:rPr>
          <w:color w:val="000000" w:themeColor="text1"/>
          <w:sz w:val="28"/>
          <w:szCs w:val="28"/>
        </w:rPr>
        <w:t xml:space="preserve"> </w:t>
      </w:r>
      <w:proofErr w:type="spellStart"/>
      <w:r w:rsidRPr="004B70D0">
        <w:rPr>
          <w:color w:val="000000" w:themeColor="text1"/>
          <w:sz w:val="28"/>
          <w:szCs w:val="28"/>
        </w:rPr>
        <w:t>відповідають</w:t>
      </w:r>
      <w:proofErr w:type="spellEnd"/>
      <w:r w:rsidRPr="004B70D0">
        <w:rPr>
          <w:color w:val="000000" w:themeColor="text1"/>
          <w:sz w:val="28"/>
          <w:szCs w:val="28"/>
        </w:rPr>
        <w:t xml:space="preserve"> </w:t>
      </w:r>
      <w:proofErr w:type="spellStart"/>
      <w:r w:rsidRPr="004B70D0">
        <w:rPr>
          <w:color w:val="000000" w:themeColor="text1"/>
          <w:sz w:val="28"/>
          <w:szCs w:val="28"/>
        </w:rPr>
        <w:t>загальним</w:t>
      </w:r>
      <w:proofErr w:type="spellEnd"/>
      <w:r w:rsidRPr="004B70D0">
        <w:rPr>
          <w:color w:val="000000" w:themeColor="text1"/>
          <w:sz w:val="28"/>
          <w:szCs w:val="28"/>
        </w:rPr>
        <w:t xml:space="preserve"> принципам,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наприклад</w:t>
      </w:r>
      <w:proofErr w:type="spellEnd"/>
      <w:r w:rsidRPr="004B70D0">
        <w:rPr>
          <w:color w:val="000000" w:themeColor="text1"/>
          <w:sz w:val="28"/>
          <w:szCs w:val="28"/>
        </w:rPr>
        <w:t xml:space="preserve">, </w:t>
      </w:r>
      <w:proofErr w:type="spellStart"/>
      <w:r w:rsidRPr="004B70D0">
        <w:rPr>
          <w:color w:val="000000" w:themeColor="text1"/>
          <w:sz w:val="28"/>
          <w:szCs w:val="28"/>
        </w:rPr>
        <w:t>підбирання</w:t>
      </w:r>
      <w:proofErr w:type="spellEnd"/>
      <w:r w:rsidRPr="004B70D0">
        <w:rPr>
          <w:color w:val="000000" w:themeColor="text1"/>
          <w:sz w:val="28"/>
          <w:szCs w:val="28"/>
        </w:rPr>
        <w:t xml:space="preserve"> - </w:t>
      </w:r>
      <w:proofErr w:type="spellStart"/>
      <w:r w:rsidRPr="004B70D0">
        <w:rPr>
          <w:color w:val="000000" w:themeColor="text1"/>
          <w:sz w:val="28"/>
          <w:szCs w:val="28"/>
        </w:rPr>
        <w:t>це</w:t>
      </w:r>
      <w:proofErr w:type="spellEnd"/>
      <w:r w:rsidRPr="004B70D0">
        <w:rPr>
          <w:color w:val="000000" w:themeColor="text1"/>
          <w:sz w:val="28"/>
          <w:szCs w:val="28"/>
        </w:rPr>
        <w:t xml:space="preserve"> </w:t>
      </w:r>
      <w:proofErr w:type="spellStart"/>
      <w:r w:rsidRPr="004B70D0">
        <w:rPr>
          <w:color w:val="000000" w:themeColor="text1"/>
          <w:sz w:val="28"/>
          <w:szCs w:val="28"/>
        </w:rPr>
        <w:t>максимальне</w:t>
      </w:r>
      <w:proofErr w:type="spellEnd"/>
      <w:r w:rsidRPr="004B70D0">
        <w:rPr>
          <w:color w:val="000000" w:themeColor="text1"/>
          <w:sz w:val="28"/>
          <w:szCs w:val="28"/>
        </w:rPr>
        <w:t xml:space="preserve"> </w:t>
      </w:r>
      <w:proofErr w:type="spellStart"/>
      <w:r w:rsidRPr="004B70D0">
        <w:rPr>
          <w:color w:val="000000" w:themeColor="text1"/>
          <w:sz w:val="28"/>
          <w:szCs w:val="28"/>
        </w:rPr>
        <w:t>спостережуване</w:t>
      </w:r>
      <w:proofErr w:type="spellEnd"/>
      <w:r w:rsidRPr="004B70D0">
        <w:rPr>
          <w:color w:val="000000" w:themeColor="text1"/>
          <w:sz w:val="28"/>
          <w:szCs w:val="28"/>
        </w:rPr>
        <w:t xml:space="preserve"> </w:t>
      </w:r>
      <w:proofErr w:type="spellStart"/>
      <w:r w:rsidRPr="004B70D0">
        <w:rPr>
          <w:color w:val="000000" w:themeColor="text1"/>
          <w:sz w:val="28"/>
          <w:szCs w:val="28"/>
        </w:rPr>
        <w:t>значення</w:t>
      </w:r>
      <w:proofErr w:type="spellEnd"/>
      <w:r w:rsidRPr="004B70D0">
        <w:rPr>
          <w:color w:val="000000" w:themeColor="text1"/>
          <w:sz w:val="28"/>
          <w:szCs w:val="28"/>
        </w:rPr>
        <w:t xml:space="preserve">, </w:t>
      </w:r>
      <w:proofErr w:type="spellStart"/>
      <w:r w:rsidRPr="004B70D0">
        <w:rPr>
          <w:color w:val="000000" w:themeColor="text1"/>
          <w:sz w:val="28"/>
          <w:szCs w:val="28"/>
        </w:rPr>
        <w:t>або</w:t>
      </w:r>
      <w:proofErr w:type="spellEnd"/>
      <w:r w:rsidRPr="004B70D0">
        <w:rPr>
          <w:color w:val="000000" w:themeColor="text1"/>
          <w:sz w:val="28"/>
          <w:szCs w:val="28"/>
        </w:rPr>
        <w:t xml:space="preserve"> </w:t>
      </w:r>
      <w:proofErr w:type="spellStart"/>
      <w:r w:rsidRPr="004B70D0">
        <w:rPr>
          <w:color w:val="000000" w:themeColor="text1"/>
          <w:sz w:val="28"/>
          <w:szCs w:val="28"/>
        </w:rPr>
        <w:t>мінімальне</w:t>
      </w:r>
      <w:proofErr w:type="spellEnd"/>
      <w:r w:rsidRPr="004B70D0">
        <w:rPr>
          <w:color w:val="000000" w:themeColor="text1"/>
          <w:sz w:val="28"/>
          <w:szCs w:val="28"/>
        </w:rPr>
        <w:t xml:space="preserve"> - </w:t>
      </w:r>
      <w:proofErr w:type="spellStart"/>
      <w:r w:rsidRPr="004B70D0">
        <w:rPr>
          <w:color w:val="000000" w:themeColor="text1"/>
          <w:sz w:val="28"/>
          <w:szCs w:val="28"/>
        </w:rPr>
        <w:t>це</w:t>
      </w:r>
      <w:proofErr w:type="spellEnd"/>
      <w:r w:rsidRPr="004B70D0">
        <w:rPr>
          <w:color w:val="000000" w:themeColor="text1"/>
          <w:sz w:val="28"/>
          <w:szCs w:val="28"/>
        </w:rPr>
        <w:t xml:space="preserve"> </w:t>
      </w:r>
      <w:proofErr w:type="spellStart"/>
      <w:r w:rsidRPr="004B70D0">
        <w:rPr>
          <w:color w:val="000000" w:themeColor="text1"/>
          <w:sz w:val="28"/>
          <w:szCs w:val="28"/>
        </w:rPr>
        <w:t>провисання</w:t>
      </w:r>
      <w:proofErr w:type="spellEnd"/>
      <w:r w:rsidRPr="004B70D0">
        <w:rPr>
          <w:color w:val="000000" w:themeColor="text1"/>
          <w:sz w:val="28"/>
          <w:szCs w:val="28"/>
        </w:rPr>
        <w:t xml:space="preserve"> </w:t>
      </w:r>
      <w:proofErr w:type="spellStart"/>
      <w:r w:rsidRPr="004B70D0">
        <w:rPr>
          <w:color w:val="000000" w:themeColor="text1"/>
          <w:sz w:val="28"/>
          <w:szCs w:val="28"/>
        </w:rPr>
        <w:t>відповідно</w:t>
      </w:r>
      <w:proofErr w:type="spellEnd"/>
      <w:r w:rsidRPr="004B70D0">
        <w:rPr>
          <w:color w:val="000000" w:themeColor="text1"/>
          <w:sz w:val="28"/>
          <w:szCs w:val="28"/>
        </w:rPr>
        <w:t>.</w:t>
      </w:r>
    </w:p>
    <w:p w14:paraId="226ED8D4" w14:textId="77777777" w:rsidR="007012BC" w:rsidRPr="00F95707" w:rsidRDefault="007012BC" w:rsidP="00F95707">
      <w:pPr>
        <w:spacing w:before="240" w:after="240" w:line="360" w:lineRule="auto"/>
        <w:jc w:val="center"/>
        <w:rPr>
          <w:rFonts w:ascii="Times New Roman" w:hAnsi="Times New Roman" w:cs="Times New Roman"/>
          <w:bCs/>
          <w:color w:val="000000" w:themeColor="text1"/>
          <w:sz w:val="28"/>
          <w:szCs w:val="28"/>
        </w:rPr>
      </w:pPr>
      <w:r w:rsidRPr="00F95707">
        <w:rPr>
          <w:rFonts w:ascii="Times New Roman" w:hAnsi="Times New Roman" w:cs="Times New Roman"/>
          <w:bCs/>
          <w:noProof/>
          <w:color w:val="000000" w:themeColor="text1"/>
          <w:sz w:val="28"/>
          <w:szCs w:val="28"/>
          <w:lang w:val="uk-UA" w:eastAsia="uk-UA"/>
        </w:rPr>
        <w:drawing>
          <wp:inline distT="0" distB="0" distL="0" distR="0" wp14:anchorId="6A5E202B" wp14:editId="38050337">
            <wp:extent cx="5191850" cy="2419688"/>
            <wp:effectExtent l="0" t="0" r="889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5191850" cy="2419688"/>
                    </a:xfrm>
                    <a:prstGeom prst="rect">
                      <a:avLst/>
                    </a:prstGeom>
                  </pic:spPr>
                </pic:pic>
              </a:graphicData>
            </a:graphic>
          </wp:inline>
        </w:drawing>
      </w:r>
    </w:p>
    <w:p w14:paraId="1180F97C" w14:textId="77777777" w:rsidR="007012BC" w:rsidRPr="00F95707" w:rsidRDefault="007012BC" w:rsidP="00F95707">
      <w:pPr>
        <w:spacing w:before="240" w:after="240" w:line="360" w:lineRule="auto"/>
        <w:jc w:val="center"/>
        <w:rPr>
          <w:rFonts w:ascii="Times New Roman" w:hAnsi="Times New Roman" w:cs="Times New Roman"/>
          <w:bCs/>
          <w:color w:val="000000" w:themeColor="text1"/>
          <w:sz w:val="28"/>
          <w:szCs w:val="28"/>
          <w:lang w:val="uk-UA"/>
        </w:rPr>
      </w:pPr>
      <w:r w:rsidRPr="00F95707">
        <w:rPr>
          <w:rFonts w:ascii="Times New Roman" w:hAnsi="Times New Roman" w:cs="Times New Roman"/>
          <w:bCs/>
          <w:color w:val="000000" w:themeColor="text1"/>
          <w:sz w:val="28"/>
          <w:szCs w:val="28"/>
        </w:rPr>
        <w:t>Рис</w:t>
      </w:r>
      <w:r w:rsidR="00334DAA">
        <w:rPr>
          <w:rFonts w:ascii="Times New Roman" w:hAnsi="Times New Roman" w:cs="Times New Roman"/>
          <w:bCs/>
          <w:color w:val="000000" w:themeColor="text1"/>
          <w:sz w:val="28"/>
          <w:szCs w:val="28"/>
          <w:lang w:val="uk-UA"/>
        </w:rPr>
        <w:t>.</w:t>
      </w:r>
      <w:r w:rsidRPr="00F95707">
        <w:rPr>
          <w:rFonts w:ascii="Times New Roman" w:hAnsi="Times New Roman" w:cs="Times New Roman"/>
          <w:bCs/>
          <w:color w:val="000000" w:themeColor="text1"/>
          <w:sz w:val="28"/>
          <w:szCs w:val="28"/>
        </w:rPr>
        <w:t xml:space="preserve"> 2.7 </w:t>
      </w:r>
      <w:proofErr w:type="spellStart"/>
      <w:r w:rsidRPr="00F95707">
        <w:rPr>
          <w:rFonts w:ascii="Times New Roman" w:hAnsi="Times New Roman" w:cs="Times New Roman"/>
          <w:bCs/>
          <w:color w:val="000000" w:themeColor="text1"/>
          <w:sz w:val="28"/>
          <w:szCs w:val="28"/>
        </w:rPr>
        <w:t>Вивід</w:t>
      </w:r>
      <w:proofErr w:type="spellEnd"/>
      <w:r w:rsidRPr="00F95707">
        <w:rPr>
          <w:rFonts w:ascii="Times New Roman" w:hAnsi="Times New Roman" w:cs="Times New Roman"/>
          <w:bCs/>
          <w:color w:val="000000" w:themeColor="text1"/>
          <w:sz w:val="28"/>
          <w:szCs w:val="28"/>
        </w:rPr>
        <w:t xml:space="preserve"> алгоритму </w:t>
      </w:r>
      <w:proofErr w:type="spellStart"/>
      <w:r w:rsidRPr="00F95707">
        <w:rPr>
          <w:rFonts w:ascii="Times New Roman" w:hAnsi="Times New Roman" w:cs="Times New Roman"/>
          <w:bCs/>
          <w:color w:val="000000" w:themeColor="text1"/>
          <w:sz w:val="28"/>
          <w:szCs w:val="28"/>
        </w:rPr>
        <w:t>підключення</w:t>
      </w:r>
      <w:proofErr w:type="spellEnd"/>
      <w:r w:rsidRPr="00F95707">
        <w:rPr>
          <w:rFonts w:ascii="Times New Roman" w:hAnsi="Times New Roman" w:cs="Times New Roman"/>
          <w:bCs/>
          <w:color w:val="000000" w:themeColor="text1"/>
          <w:sz w:val="28"/>
          <w:szCs w:val="28"/>
        </w:rPr>
        <w:t xml:space="preserve"> </w:t>
      </w:r>
      <w:proofErr w:type="spellStart"/>
      <w:r w:rsidRPr="00F95707">
        <w:rPr>
          <w:rFonts w:ascii="Times New Roman" w:hAnsi="Times New Roman" w:cs="Times New Roman"/>
          <w:bCs/>
          <w:color w:val="000000" w:themeColor="text1"/>
          <w:sz w:val="28"/>
          <w:szCs w:val="28"/>
        </w:rPr>
        <w:t>опорних</w:t>
      </w:r>
      <w:proofErr w:type="spellEnd"/>
      <w:r w:rsidRPr="00F95707">
        <w:rPr>
          <w:rFonts w:ascii="Times New Roman" w:hAnsi="Times New Roman" w:cs="Times New Roman"/>
          <w:bCs/>
          <w:color w:val="000000" w:themeColor="text1"/>
          <w:sz w:val="28"/>
          <w:szCs w:val="28"/>
        </w:rPr>
        <w:t xml:space="preserve"> </w:t>
      </w:r>
      <w:proofErr w:type="spellStart"/>
      <w:r w:rsidRPr="00F95707">
        <w:rPr>
          <w:rFonts w:ascii="Times New Roman" w:hAnsi="Times New Roman" w:cs="Times New Roman"/>
          <w:bCs/>
          <w:color w:val="000000" w:themeColor="text1"/>
          <w:sz w:val="28"/>
          <w:szCs w:val="28"/>
        </w:rPr>
        <w:t>точок</w:t>
      </w:r>
      <w:proofErr w:type="spellEnd"/>
    </w:p>
    <w:p w14:paraId="1BEFD3EE" w14:textId="77777777" w:rsidR="007012BC" w:rsidRPr="004B70D0" w:rsidRDefault="007012BC" w:rsidP="00F95707">
      <w:pPr>
        <w:pStyle w:val="ae"/>
        <w:spacing w:before="0" w:beforeAutospacing="0" w:after="0" w:afterAutospacing="0" w:line="360" w:lineRule="auto"/>
        <w:ind w:firstLine="709"/>
        <w:jc w:val="both"/>
        <w:rPr>
          <w:color w:val="000000" w:themeColor="text1"/>
          <w:sz w:val="28"/>
          <w:szCs w:val="28"/>
        </w:rPr>
      </w:pPr>
      <w:proofErr w:type="spellStart"/>
      <w:r w:rsidRPr="004B70D0">
        <w:rPr>
          <w:color w:val="000000" w:themeColor="text1"/>
          <w:sz w:val="28"/>
          <w:szCs w:val="28"/>
        </w:rPr>
        <w:lastRenderedPageBreak/>
        <w:t>Логіка</w:t>
      </w:r>
      <w:proofErr w:type="spellEnd"/>
      <w:r w:rsidRPr="004B70D0">
        <w:rPr>
          <w:color w:val="000000" w:themeColor="text1"/>
          <w:sz w:val="28"/>
          <w:szCs w:val="28"/>
        </w:rPr>
        <w:t xml:space="preserve"> </w:t>
      </w:r>
      <w:proofErr w:type="spellStart"/>
      <w:r w:rsidRPr="004B70D0">
        <w:rPr>
          <w:color w:val="000000" w:themeColor="text1"/>
          <w:sz w:val="28"/>
          <w:szCs w:val="28"/>
        </w:rPr>
        <w:t>еталонного</w:t>
      </w:r>
      <w:proofErr w:type="spellEnd"/>
      <w:r w:rsidRPr="004B70D0">
        <w:rPr>
          <w:color w:val="000000" w:themeColor="text1"/>
          <w:sz w:val="28"/>
          <w:szCs w:val="28"/>
        </w:rPr>
        <w:t xml:space="preserve"> </w:t>
      </w:r>
      <w:proofErr w:type="spellStart"/>
      <w:r w:rsidRPr="004B70D0">
        <w:rPr>
          <w:color w:val="000000" w:themeColor="text1"/>
          <w:sz w:val="28"/>
          <w:szCs w:val="28"/>
        </w:rPr>
        <w:t>з'єднання</w:t>
      </w:r>
      <w:proofErr w:type="spellEnd"/>
      <w:r w:rsidRPr="004B70D0">
        <w:rPr>
          <w:color w:val="000000" w:themeColor="text1"/>
          <w:sz w:val="28"/>
          <w:szCs w:val="28"/>
        </w:rPr>
        <w:t xml:space="preserve"> </w:t>
      </w:r>
      <w:proofErr w:type="spellStart"/>
      <w:r w:rsidRPr="004B70D0">
        <w:rPr>
          <w:color w:val="000000" w:themeColor="text1"/>
          <w:sz w:val="28"/>
          <w:szCs w:val="28"/>
        </w:rPr>
        <w:t>вимагає</w:t>
      </w:r>
      <w:proofErr w:type="spellEnd"/>
      <w:r w:rsidRPr="004B70D0">
        <w:rPr>
          <w:color w:val="000000" w:themeColor="text1"/>
          <w:sz w:val="28"/>
          <w:szCs w:val="28"/>
        </w:rPr>
        <w:t xml:space="preserve"> </w:t>
      </w:r>
      <w:proofErr w:type="spellStart"/>
      <w:r w:rsidRPr="004B70D0">
        <w:rPr>
          <w:color w:val="000000" w:themeColor="text1"/>
          <w:sz w:val="28"/>
          <w:szCs w:val="28"/>
        </w:rPr>
        <w:t>самостійного</w:t>
      </w:r>
      <w:proofErr w:type="spellEnd"/>
      <w:r w:rsidRPr="004B70D0">
        <w:rPr>
          <w:color w:val="000000" w:themeColor="text1"/>
          <w:sz w:val="28"/>
          <w:szCs w:val="28"/>
        </w:rPr>
        <w:t xml:space="preserve"> способу </w:t>
      </w:r>
      <w:proofErr w:type="spellStart"/>
      <w:r w:rsidRPr="004B70D0">
        <w:rPr>
          <w:color w:val="000000" w:themeColor="text1"/>
          <w:sz w:val="28"/>
          <w:szCs w:val="28"/>
        </w:rPr>
        <w:t>фіксації</w:t>
      </w:r>
      <w:proofErr w:type="spellEnd"/>
      <w:r w:rsidRPr="004B70D0">
        <w:rPr>
          <w:color w:val="000000" w:themeColor="text1"/>
          <w:sz w:val="28"/>
          <w:szCs w:val="28"/>
        </w:rPr>
        <w:t xml:space="preserve"> </w:t>
      </w:r>
      <w:proofErr w:type="spellStart"/>
      <w:r w:rsidRPr="004B70D0">
        <w:rPr>
          <w:color w:val="000000" w:themeColor="text1"/>
          <w:sz w:val="28"/>
          <w:szCs w:val="28"/>
        </w:rPr>
        <w:t>цих</w:t>
      </w:r>
      <w:proofErr w:type="spellEnd"/>
      <w:r w:rsidRPr="004B70D0">
        <w:rPr>
          <w:color w:val="000000" w:themeColor="text1"/>
          <w:sz w:val="28"/>
          <w:szCs w:val="28"/>
        </w:rPr>
        <w:t xml:space="preserve"> </w:t>
      </w:r>
      <w:proofErr w:type="spellStart"/>
      <w:r w:rsidRPr="004B70D0">
        <w:rPr>
          <w:color w:val="000000" w:themeColor="text1"/>
          <w:sz w:val="28"/>
          <w:szCs w:val="28"/>
        </w:rPr>
        <w:t>точок</w:t>
      </w:r>
      <w:proofErr w:type="spellEnd"/>
      <w:r w:rsidRPr="004B70D0">
        <w:rPr>
          <w:color w:val="000000" w:themeColor="text1"/>
          <w:sz w:val="28"/>
          <w:szCs w:val="28"/>
        </w:rPr>
        <w:t xml:space="preserve"> </w:t>
      </w:r>
      <w:proofErr w:type="spellStart"/>
      <w:r w:rsidRPr="004B70D0">
        <w:rPr>
          <w:color w:val="000000" w:themeColor="text1"/>
          <w:sz w:val="28"/>
          <w:szCs w:val="28"/>
        </w:rPr>
        <w:t>під</w:t>
      </w:r>
      <w:proofErr w:type="spellEnd"/>
      <w:r w:rsidRPr="004B70D0">
        <w:rPr>
          <w:color w:val="000000" w:themeColor="text1"/>
          <w:sz w:val="28"/>
          <w:szCs w:val="28"/>
        </w:rPr>
        <w:t xml:space="preserve"> час </w:t>
      </w:r>
      <w:proofErr w:type="spellStart"/>
      <w:r w:rsidRPr="004B70D0">
        <w:rPr>
          <w:color w:val="000000" w:themeColor="text1"/>
          <w:sz w:val="28"/>
          <w:szCs w:val="28"/>
        </w:rPr>
        <w:t>подібних</w:t>
      </w:r>
      <w:proofErr w:type="spellEnd"/>
      <w:r w:rsidRPr="004B70D0">
        <w:rPr>
          <w:color w:val="000000" w:themeColor="text1"/>
          <w:sz w:val="28"/>
          <w:szCs w:val="28"/>
        </w:rPr>
        <w:t xml:space="preserve"> та </w:t>
      </w:r>
      <w:proofErr w:type="spellStart"/>
      <w:r w:rsidRPr="004B70D0">
        <w:rPr>
          <w:color w:val="000000" w:themeColor="text1"/>
          <w:sz w:val="28"/>
          <w:szCs w:val="28"/>
        </w:rPr>
        <w:t>послідовних</w:t>
      </w:r>
      <w:proofErr w:type="spellEnd"/>
      <w:r w:rsidRPr="004B70D0">
        <w:rPr>
          <w:color w:val="000000" w:themeColor="text1"/>
          <w:sz w:val="28"/>
          <w:szCs w:val="28"/>
        </w:rPr>
        <w:t xml:space="preserve"> </w:t>
      </w:r>
      <w:proofErr w:type="spellStart"/>
      <w:r w:rsidRPr="004B70D0">
        <w:rPr>
          <w:color w:val="000000" w:themeColor="text1"/>
          <w:sz w:val="28"/>
          <w:szCs w:val="28"/>
        </w:rPr>
        <w:t>дій</w:t>
      </w:r>
      <w:proofErr w:type="spellEnd"/>
      <w:r w:rsidRPr="004B70D0">
        <w:rPr>
          <w:color w:val="000000" w:themeColor="text1"/>
          <w:sz w:val="28"/>
          <w:szCs w:val="28"/>
        </w:rPr>
        <w:t xml:space="preserve"> </w:t>
      </w:r>
      <w:proofErr w:type="spellStart"/>
      <w:r w:rsidRPr="004B70D0">
        <w:rPr>
          <w:color w:val="000000" w:themeColor="text1"/>
          <w:sz w:val="28"/>
          <w:szCs w:val="28"/>
        </w:rPr>
        <w:t>протягом</w:t>
      </w:r>
      <w:proofErr w:type="spellEnd"/>
      <w:r w:rsidRPr="004B70D0">
        <w:rPr>
          <w:color w:val="000000" w:themeColor="text1"/>
          <w:sz w:val="28"/>
          <w:szCs w:val="28"/>
        </w:rPr>
        <w:t xml:space="preserve"> </w:t>
      </w:r>
      <w:proofErr w:type="spellStart"/>
      <w:r w:rsidRPr="004B70D0">
        <w:rPr>
          <w:color w:val="000000" w:themeColor="text1"/>
          <w:sz w:val="28"/>
          <w:szCs w:val="28"/>
        </w:rPr>
        <w:t>усіх</w:t>
      </w:r>
      <w:proofErr w:type="spellEnd"/>
      <w:r w:rsidRPr="004B70D0">
        <w:rPr>
          <w:color w:val="000000" w:themeColor="text1"/>
          <w:sz w:val="28"/>
          <w:szCs w:val="28"/>
        </w:rPr>
        <w:t xml:space="preserve"> </w:t>
      </w:r>
      <w:proofErr w:type="spellStart"/>
      <w:r w:rsidRPr="004B70D0">
        <w:rPr>
          <w:color w:val="000000" w:themeColor="text1"/>
          <w:sz w:val="28"/>
          <w:szCs w:val="28"/>
        </w:rPr>
        <w:t>операцій</w:t>
      </w:r>
      <w:proofErr w:type="spellEnd"/>
      <w:r w:rsidRPr="004B70D0">
        <w:rPr>
          <w:color w:val="000000" w:themeColor="text1"/>
          <w:sz w:val="28"/>
          <w:szCs w:val="28"/>
        </w:rPr>
        <w:t xml:space="preserve">, </w:t>
      </w:r>
      <w:proofErr w:type="spellStart"/>
      <w:r w:rsidRPr="004B70D0">
        <w:rPr>
          <w:color w:val="000000" w:themeColor="text1"/>
          <w:sz w:val="28"/>
          <w:szCs w:val="28"/>
        </w:rPr>
        <w:t>щоб</w:t>
      </w:r>
      <w:proofErr w:type="spellEnd"/>
      <w:r w:rsidRPr="004B70D0">
        <w:rPr>
          <w:color w:val="000000" w:themeColor="text1"/>
          <w:sz w:val="28"/>
          <w:szCs w:val="28"/>
        </w:rPr>
        <w:t xml:space="preserve"> </w:t>
      </w:r>
      <w:proofErr w:type="spellStart"/>
      <w:r w:rsidRPr="004B70D0">
        <w:rPr>
          <w:color w:val="000000" w:themeColor="text1"/>
          <w:sz w:val="28"/>
          <w:szCs w:val="28"/>
        </w:rPr>
        <w:t>забезпечити</w:t>
      </w:r>
      <w:proofErr w:type="spellEnd"/>
      <w:r w:rsidRPr="004B70D0">
        <w:rPr>
          <w:color w:val="000000" w:themeColor="text1"/>
          <w:sz w:val="28"/>
          <w:szCs w:val="28"/>
        </w:rPr>
        <w:t xml:space="preserve"> </w:t>
      </w:r>
      <w:proofErr w:type="spellStart"/>
      <w:r w:rsidRPr="004B70D0">
        <w:rPr>
          <w:color w:val="000000" w:themeColor="text1"/>
          <w:sz w:val="28"/>
          <w:szCs w:val="28"/>
        </w:rPr>
        <w:t>виявлення</w:t>
      </w:r>
      <w:proofErr w:type="spellEnd"/>
      <w:r w:rsidRPr="004B70D0">
        <w:rPr>
          <w:color w:val="000000" w:themeColor="text1"/>
          <w:sz w:val="28"/>
          <w:szCs w:val="28"/>
        </w:rPr>
        <w:t xml:space="preserve"> та </w:t>
      </w:r>
      <w:proofErr w:type="spellStart"/>
      <w:r w:rsidRPr="004B70D0">
        <w:rPr>
          <w:color w:val="000000" w:themeColor="text1"/>
          <w:sz w:val="28"/>
          <w:szCs w:val="28"/>
        </w:rPr>
        <w:t>вжиття</w:t>
      </w:r>
      <w:proofErr w:type="spellEnd"/>
      <w:r w:rsidRPr="004B70D0">
        <w:rPr>
          <w:color w:val="000000" w:themeColor="text1"/>
          <w:sz w:val="28"/>
          <w:szCs w:val="28"/>
        </w:rPr>
        <w:t xml:space="preserve"> </w:t>
      </w:r>
      <w:proofErr w:type="spellStart"/>
      <w:r w:rsidRPr="004B70D0">
        <w:rPr>
          <w:color w:val="000000" w:themeColor="text1"/>
          <w:sz w:val="28"/>
          <w:szCs w:val="28"/>
        </w:rPr>
        <w:t>заходів</w:t>
      </w:r>
      <w:proofErr w:type="spellEnd"/>
      <w:r w:rsidRPr="004B70D0">
        <w:rPr>
          <w:color w:val="000000" w:themeColor="text1"/>
          <w:sz w:val="28"/>
          <w:szCs w:val="28"/>
        </w:rPr>
        <w:t xml:space="preserve"> </w:t>
      </w:r>
      <w:proofErr w:type="spellStart"/>
      <w:r w:rsidRPr="004B70D0">
        <w:rPr>
          <w:color w:val="000000" w:themeColor="text1"/>
          <w:sz w:val="28"/>
          <w:szCs w:val="28"/>
        </w:rPr>
        <w:t>щодо</w:t>
      </w:r>
      <w:proofErr w:type="spellEnd"/>
      <w:r w:rsidRPr="004B70D0">
        <w:rPr>
          <w:color w:val="000000" w:themeColor="text1"/>
          <w:sz w:val="28"/>
          <w:szCs w:val="28"/>
        </w:rPr>
        <w:t xml:space="preserve"> </w:t>
      </w:r>
      <w:proofErr w:type="spellStart"/>
      <w:r w:rsidRPr="004B70D0">
        <w:rPr>
          <w:color w:val="000000" w:themeColor="text1"/>
          <w:sz w:val="28"/>
          <w:szCs w:val="28"/>
        </w:rPr>
        <w:t>значущих</w:t>
      </w:r>
      <w:proofErr w:type="spellEnd"/>
      <w:r w:rsidRPr="004B70D0">
        <w:rPr>
          <w:color w:val="000000" w:themeColor="text1"/>
          <w:sz w:val="28"/>
          <w:szCs w:val="28"/>
        </w:rPr>
        <w:t xml:space="preserve"> </w:t>
      </w:r>
      <w:proofErr w:type="spellStart"/>
      <w:r w:rsidRPr="004B70D0">
        <w:rPr>
          <w:color w:val="000000" w:themeColor="text1"/>
          <w:sz w:val="28"/>
          <w:szCs w:val="28"/>
        </w:rPr>
        <w:t>тенденцій</w:t>
      </w:r>
      <w:proofErr w:type="spellEnd"/>
      <w:r w:rsidRPr="004B70D0">
        <w:rPr>
          <w:color w:val="000000" w:themeColor="text1"/>
          <w:sz w:val="28"/>
          <w:szCs w:val="28"/>
        </w:rPr>
        <w:t>.</w:t>
      </w:r>
    </w:p>
    <w:p w14:paraId="5AA208AF" w14:textId="77777777" w:rsidR="007012BC" w:rsidRPr="004B70D0" w:rsidRDefault="007012BC" w:rsidP="00F95707">
      <w:pPr>
        <w:pStyle w:val="ae"/>
        <w:spacing w:before="0" w:beforeAutospacing="0" w:after="0" w:afterAutospacing="0" w:line="360" w:lineRule="auto"/>
        <w:ind w:firstLine="709"/>
        <w:jc w:val="both"/>
        <w:rPr>
          <w:color w:val="000000" w:themeColor="text1"/>
          <w:sz w:val="28"/>
          <w:szCs w:val="28"/>
        </w:rPr>
      </w:pPr>
      <w:proofErr w:type="spellStart"/>
      <w:r w:rsidRPr="004B70D0">
        <w:rPr>
          <w:color w:val="000000" w:themeColor="text1"/>
          <w:sz w:val="28"/>
          <w:szCs w:val="28"/>
        </w:rPr>
        <w:t>Аналогічно</w:t>
      </w:r>
      <w:proofErr w:type="spellEnd"/>
      <w:r w:rsidRPr="004B70D0">
        <w:rPr>
          <w:color w:val="000000" w:themeColor="text1"/>
          <w:sz w:val="28"/>
          <w:szCs w:val="28"/>
        </w:rPr>
        <w:t xml:space="preserve">, друга </w:t>
      </w:r>
      <w:proofErr w:type="spellStart"/>
      <w:r w:rsidRPr="004B70D0">
        <w:rPr>
          <w:color w:val="000000" w:themeColor="text1"/>
          <w:sz w:val="28"/>
          <w:szCs w:val="28"/>
        </w:rPr>
        <w:t>доріжка</w:t>
      </w:r>
      <w:proofErr w:type="spellEnd"/>
      <w:r w:rsidRPr="004B70D0">
        <w:rPr>
          <w:color w:val="000000" w:themeColor="text1"/>
          <w:sz w:val="28"/>
          <w:szCs w:val="28"/>
        </w:rPr>
        <w:t xml:space="preserve"> </w:t>
      </w:r>
      <w:proofErr w:type="spellStart"/>
      <w:r w:rsidRPr="004B70D0">
        <w:rPr>
          <w:color w:val="000000" w:themeColor="text1"/>
          <w:sz w:val="28"/>
          <w:szCs w:val="28"/>
        </w:rPr>
        <w:t>зверху</w:t>
      </w:r>
      <w:proofErr w:type="spellEnd"/>
      <w:r w:rsidRPr="004B70D0">
        <w:rPr>
          <w:color w:val="000000" w:themeColor="text1"/>
          <w:sz w:val="28"/>
          <w:szCs w:val="28"/>
        </w:rPr>
        <w:t xml:space="preserve"> </w:t>
      </w:r>
      <w:proofErr w:type="spellStart"/>
      <w:r w:rsidRPr="004B70D0">
        <w:rPr>
          <w:color w:val="000000" w:themeColor="text1"/>
          <w:sz w:val="28"/>
          <w:szCs w:val="28"/>
        </w:rPr>
        <w:t>відображає</w:t>
      </w:r>
      <w:proofErr w:type="spellEnd"/>
      <w:r w:rsidRPr="004B70D0">
        <w:rPr>
          <w:color w:val="000000" w:themeColor="text1"/>
          <w:sz w:val="28"/>
          <w:szCs w:val="28"/>
        </w:rPr>
        <w:t xml:space="preserve"> </w:t>
      </w:r>
      <w:proofErr w:type="spellStart"/>
      <w:r w:rsidRPr="004B70D0">
        <w:rPr>
          <w:color w:val="000000" w:themeColor="text1"/>
          <w:sz w:val="28"/>
          <w:szCs w:val="28"/>
        </w:rPr>
        <w:t>зафіксовані</w:t>
      </w:r>
      <w:proofErr w:type="spellEnd"/>
      <w:r w:rsidRPr="004B70D0">
        <w:rPr>
          <w:color w:val="000000" w:themeColor="text1"/>
          <w:sz w:val="28"/>
          <w:szCs w:val="28"/>
        </w:rPr>
        <w:t xml:space="preserve"> </w:t>
      </w:r>
      <w:proofErr w:type="spellStart"/>
      <w:r w:rsidRPr="004B70D0">
        <w:rPr>
          <w:color w:val="000000" w:themeColor="text1"/>
          <w:sz w:val="28"/>
          <w:szCs w:val="28"/>
        </w:rPr>
        <w:t>втрати</w:t>
      </w:r>
      <w:proofErr w:type="spellEnd"/>
      <w:r w:rsidRPr="004B70D0">
        <w:rPr>
          <w:color w:val="000000" w:themeColor="text1"/>
          <w:sz w:val="28"/>
          <w:szCs w:val="28"/>
        </w:rPr>
        <w:t xml:space="preserve"> </w:t>
      </w:r>
      <w:proofErr w:type="spellStart"/>
      <w:r w:rsidRPr="004B70D0">
        <w:rPr>
          <w:color w:val="000000" w:themeColor="text1"/>
          <w:sz w:val="28"/>
          <w:szCs w:val="28"/>
        </w:rPr>
        <w:t>крутного</w:t>
      </w:r>
      <w:proofErr w:type="spellEnd"/>
      <w:r w:rsidRPr="004B70D0">
        <w:rPr>
          <w:color w:val="000000" w:themeColor="text1"/>
          <w:sz w:val="28"/>
          <w:szCs w:val="28"/>
        </w:rPr>
        <w:t xml:space="preserve"> моменту (</w:t>
      </w:r>
      <w:proofErr w:type="spellStart"/>
      <w:r w:rsidRPr="004B70D0">
        <w:rPr>
          <w:color w:val="000000" w:themeColor="text1"/>
          <w:sz w:val="28"/>
          <w:szCs w:val="28"/>
        </w:rPr>
        <w:t>зелені</w:t>
      </w:r>
      <w:proofErr w:type="spellEnd"/>
      <w:r w:rsidRPr="004B70D0">
        <w:rPr>
          <w:color w:val="000000" w:themeColor="text1"/>
          <w:sz w:val="28"/>
          <w:szCs w:val="28"/>
        </w:rPr>
        <w:t xml:space="preserve"> точки) </w:t>
      </w:r>
      <w:proofErr w:type="spellStart"/>
      <w:r w:rsidRPr="004B70D0">
        <w:rPr>
          <w:color w:val="000000" w:themeColor="text1"/>
          <w:sz w:val="28"/>
          <w:szCs w:val="28"/>
        </w:rPr>
        <w:t>під</w:t>
      </w:r>
      <w:proofErr w:type="spellEnd"/>
      <w:r w:rsidRPr="004B70D0">
        <w:rPr>
          <w:color w:val="000000" w:themeColor="text1"/>
          <w:sz w:val="28"/>
          <w:szCs w:val="28"/>
        </w:rPr>
        <w:t xml:space="preserve"> час кожного опорного </w:t>
      </w:r>
      <w:proofErr w:type="spellStart"/>
      <w:r w:rsidRPr="004B70D0">
        <w:rPr>
          <w:color w:val="000000" w:themeColor="text1"/>
          <w:sz w:val="28"/>
          <w:szCs w:val="28"/>
        </w:rPr>
        <w:t>з'єднання</w:t>
      </w:r>
      <w:proofErr w:type="spellEnd"/>
      <w:r w:rsidRPr="004B70D0">
        <w:rPr>
          <w:color w:val="000000" w:themeColor="text1"/>
          <w:sz w:val="28"/>
          <w:szCs w:val="28"/>
        </w:rPr>
        <w:t xml:space="preserve">. На </w:t>
      </w:r>
      <w:proofErr w:type="spellStart"/>
      <w:r w:rsidRPr="004B70D0">
        <w:rPr>
          <w:color w:val="000000" w:themeColor="text1"/>
          <w:sz w:val="28"/>
          <w:szCs w:val="28"/>
        </w:rPr>
        <w:t>першій</w:t>
      </w:r>
      <w:proofErr w:type="spellEnd"/>
      <w:r w:rsidRPr="004B70D0">
        <w:rPr>
          <w:color w:val="000000" w:themeColor="text1"/>
          <w:sz w:val="28"/>
          <w:szCs w:val="28"/>
        </w:rPr>
        <w:t xml:space="preserve"> та </w:t>
      </w:r>
      <w:proofErr w:type="spellStart"/>
      <w:r w:rsidRPr="004B70D0">
        <w:rPr>
          <w:color w:val="000000" w:themeColor="text1"/>
          <w:sz w:val="28"/>
          <w:szCs w:val="28"/>
        </w:rPr>
        <w:t>другій</w:t>
      </w:r>
      <w:proofErr w:type="spellEnd"/>
      <w:r w:rsidRPr="004B70D0">
        <w:rPr>
          <w:color w:val="000000" w:themeColor="text1"/>
          <w:sz w:val="28"/>
          <w:szCs w:val="28"/>
        </w:rPr>
        <w:t xml:space="preserve"> </w:t>
      </w:r>
      <w:proofErr w:type="spellStart"/>
      <w:r w:rsidRPr="004B70D0">
        <w:rPr>
          <w:color w:val="000000" w:themeColor="text1"/>
          <w:sz w:val="28"/>
          <w:szCs w:val="28"/>
        </w:rPr>
        <w:t>доріжках</w:t>
      </w:r>
      <w:proofErr w:type="spellEnd"/>
      <w:r w:rsidRPr="004B70D0">
        <w:rPr>
          <w:color w:val="000000" w:themeColor="text1"/>
          <w:sz w:val="28"/>
          <w:szCs w:val="28"/>
        </w:rPr>
        <w:t xml:space="preserve"> </w:t>
      </w:r>
      <w:proofErr w:type="spellStart"/>
      <w:r w:rsidRPr="004B70D0">
        <w:rPr>
          <w:color w:val="000000" w:themeColor="text1"/>
          <w:sz w:val="28"/>
          <w:szCs w:val="28"/>
        </w:rPr>
        <w:t>відображаються</w:t>
      </w:r>
      <w:proofErr w:type="spellEnd"/>
      <w:r w:rsidRPr="004B70D0">
        <w:rPr>
          <w:color w:val="000000" w:themeColor="text1"/>
          <w:sz w:val="28"/>
          <w:szCs w:val="28"/>
        </w:rPr>
        <w:t xml:space="preserve"> </w:t>
      </w:r>
      <w:proofErr w:type="spellStart"/>
      <w:r w:rsidRPr="004B70D0">
        <w:rPr>
          <w:color w:val="000000" w:themeColor="text1"/>
          <w:sz w:val="28"/>
          <w:szCs w:val="28"/>
        </w:rPr>
        <w:t>навантаження</w:t>
      </w:r>
      <w:proofErr w:type="spellEnd"/>
      <w:r w:rsidRPr="004B70D0">
        <w:rPr>
          <w:color w:val="000000" w:themeColor="text1"/>
          <w:sz w:val="28"/>
          <w:szCs w:val="28"/>
        </w:rPr>
        <w:t xml:space="preserve"> на </w:t>
      </w:r>
      <w:proofErr w:type="spellStart"/>
      <w:r w:rsidRPr="004B70D0">
        <w:rPr>
          <w:color w:val="000000" w:themeColor="text1"/>
          <w:sz w:val="28"/>
          <w:szCs w:val="28"/>
        </w:rPr>
        <w:t>поверхню</w:t>
      </w:r>
      <w:proofErr w:type="spellEnd"/>
      <w:r w:rsidRPr="004B70D0">
        <w:rPr>
          <w:color w:val="000000" w:themeColor="text1"/>
          <w:sz w:val="28"/>
          <w:szCs w:val="28"/>
        </w:rPr>
        <w:t xml:space="preserve"> долота та </w:t>
      </w:r>
      <w:proofErr w:type="spellStart"/>
      <w:r w:rsidRPr="004B70D0">
        <w:rPr>
          <w:color w:val="000000" w:themeColor="text1"/>
          <w:sz w:val="28"/>
          <w:szCs w:val="28"/>
        </w:rPr>
        <w:t>крутний</w:t>
      </w:r>
      <w:proofErr w:type="spellEnd"/>
      <w:r w:rsidRPr="004B70D0">
        <w:rPr>
          <w:color w:val="000000" w:themeColor="text1"/>
          <w:sz w:val="28"/>
          <w:szCs w:val="28"/>
        </w:rPr>
        <w:t xml:space="preserve"> момент на </w:t>
      </w:r>
      <w:proofErr w:type="spellStart"/>
      <w:r w:rsidRPr="004B70D0">
        <w:rPr>
          <w:color w:val="000000" w:themeColor="text1"/>
          <w:sz w:val="28"/>
          <w:szCs w:val="28"/>
        </w:rPr>
        <w:t>поверхні</w:t>
      </w:r>
      <w:proofErr w:type="spellEnd"/>
      <w:r w:rsidRPr="004B70D0">
        <w:rPr>
          <w:color w:val="000000" w:themeColor="text1"/>
          <w:sz w:val="28"/>
          <w:szCs w:val="28"/>
        </w:rPr>
        <w:t xml:space="preserve"> разом з </w:t>
      </w:r>
      <w:proofErr w:type="spellStart"/>
      <w:r w:rsidRPr="004B70D0">
        <w:rPr>
          <w:color w:val="000000" w:themeColor="text1"/>
          <w:sz w:val="28"/>
          <w:szCs w:val="28"/>
        </w:rPr>
        <w:t>відповідними</w:t>
      </w:r>
      <w:proofErr w:type="spellEnd"/>
      <w:r w:rsidRPr="004B70D0">
        <w:rPr>
          <w:color w:val="000000" w:themeColor="text1"/>
          <w:sz w:val="28"/>
          <w:szCs w:val="28"/>
        </w:rPr>
        <w:t xml:space="preserve"> </w:t>
      </w:r>
      <w:proofErr w:type="spellStart"/>
      <w:r w:rsidRPr="004B70D0">
        <w:rPr>
          <w:color w:val="000000" w:themeColor="text1"/>
          <w:sz w:val="28"/>
          <w:szCs w:val="28"/>
        </w:rPr>
        <w:t>оцінками</w:t>
      </w:r>
      <w:proofErr w:type="spellEnd"/>
      <w:r w:rsidRPr="004B70D0">
        <w:rPr>
          <w:color w:val="000000" w:themeColor="text1"/>
          <w:sz w:val="28"/>
          <w:szCs w:val="28"/>
        </w:rPr>
        <w:t xml:space="preserve"> на </w:t>
      </w:r>
      <w:proofErr w:type="spellStart"/>
      <w:r w:rsidRPr="004B70D0">
        <w:rPr>
          <w:color w:val="000000" w:themeColor="text1"/>
          <w:sz w:val="28"/>
          <w:szCs w:val="28"/>
        </w:rPr>
        <w:t>вибійному</w:t>
      </w:r>
      <w:proofErr w:type="spellEnd"/>
      <w:r w:rsidRPr="004B70D0">
        <w:rPr>
          <w:color w:val="000000" w:themeColor="text1"/>
          <w:sz w:val="28"/>
          <w:szCs w:val="28"/>
        </w:rPr>
        <w:t xml:space="preserve"> </w:t>
      </w:r>
      <w:proofErr w:type="spellStart"/>
      <w:r w:rsidRPr="004B70D0">
        <w:rPr>
          <w:color w:val="000000" w:themeColor="text1"/>
          <w:sz w:val="28"/>
          <w:szCs w:val="28"/>
        </w:rPr>
        <w:t>отворі</w:t>
      </w:r>
      <w:proofErr w:type="spellEnd"/>
      <w:r w:rsidRPr="004B70D0">
        <w:rPr>
          <w:color w:val="000000" w:themeColor="text1"/>
          <w:sz w:val="28"/>
          <w:szCs w:val="28"/>
        </w:rPr>
        <w:t xml:space="preserve"> (на </w:t>
      </w:r>
      <w:proofErr w:type="spellStart"/>
      <w:r w:rsidRPr="004B70D0">
        <w:rPr>
          <w:color w:val="000000" w:themeColor="text1"/>
          <w:sz w:val="28"/>
          <w:szCs w:val="28"/>
        </w:rPr>
        <w:t>долоті</w:t>
      </w:r>
      <w:proofErr w:type="spellEnd"/>
      <w:r w:rsidRPr="004B70D0">
        <w:rPr>
          <w:color w:val="000000" w:themeColor="text1"/>
          <w:sz w:val="28"/>
          <w:szCs w:val="28"/>
        </w:rPr>
        <w:t xml:space="preserve">), </w:t>
      </w:r>
      <w:proofErr w:type="spellStart"/>
      <w:r w:rsidRPr="004B70D0">
        <w:rPr>
          <w:color w:val="000000" w:themeColor="text1"/>
          <w:sz w:val="28"/>
          <w:szCs w:val="28"/>
        </w:rPr>
        <w:t>які</w:t>
      </w:r>
      <w:proofErr w:type="spellEnd"/>
      <w:r w:rsidRPr="004B70D0">
        <w:rPr>
          <w:color w:val="000000" w:themeColor="text1"/>
          <w:sz w:val="28"/>
          <w:szCs w:val="28"/>
        </w:rPr>
        <w:t xml:space="preserve"> </w:t>
      </w:r>
      <w:proofErr w:type="spellStart"/>
      <w:r w:rsidRPr="004B70D0">
        <w:rPr>
          <w:color w:val="000000" w:themeColor="text1"/>
          <w:sz w:val="28"/>
          <w:szCs w:val="28"/>
        </w:rPr>
        <w:t>складають</w:t>
      </w:r>
      <w:proofErr w:type="spellEnd"/>
      <w:r w:rsidRPr="004B70D0">
        <w:rPr>
          <w:color w:val="000000" w:themeColor="text1"/>
          <w:sz w:val="28"/>
          <w:szCs w:val="28"/>
        </w:rPr>
        <w:t xml:space="preserve"> основу </w:t>
      </w:r>
      <w:proofErr w:type="spellStart"/>
      <w:r w:rsidRPr="004B70D0">
        <w:rPr>
          <w:color w:val="000000" w:themeColor="text1"/>
          <w:sz w:val="28"/>
          <w:szCs w:val="28"/>
        </w:rPr>
        <w:t>розрахунку</w:t>
      </w:r>
      <w:proofErr w:type="spellEnd"/>
      <w:r w:rsidRPr="004B70D0">
        <w:rPr>
          <w:color w:val="000000" w:themeColor="text1"/>
          <w:sz w:val="28"/>
          <w:szCs w:val="28"/>
        </w:rPr>
        <w:t xml:space="preserve"> DMSE.</w:t>
      </w:r>
    </w:p>
    <w:p w14:paraId="1533F665" w14:textId="77777777" w:rsidR="007012BC" w:rsidRPr="004B70D0" w:rsidRDefault="007012BC" w:rsidP="00F95707">
      <w:pPr>
        <w:pStyle w:val="ae"/>
        <w:spacing w:before="0" w:beforeAutospacing="0" w:after="0" w:afterAutospacing="0" w:line="360" w:lineRule="auto"/>
        <w:ind w:firstLine="709"/>
        <w:jc w:val="both"/>
        <w:rPr>
          <w:color w:val="000000" w:themeColor="text1"/>
          <w:sz w:val="28"/>
          <w:szCs w:val="28"/>
        </w:rPr>
      </w:pPr>
      <w:proofErr w:type="spellStart"/>
      <w:r w:rsidRPr="004B70D0">
        <w:rPr>
          <w:b/>
          <w:bCs/>
          <w:color w:val="000000" w:themeColor="text1"/>
          <w:sz w:val="28"/>
          <w:szCs w:val="28"/>
        </w:rPr>
        <w:t>Рішення</w:t>
      </w:r>
      <w:proofErr w:type="spellEnd"/>
      <w:r w:rsidRPr="004B70D0">
        <w:rPr>
          <w:b/>
          <w:bCs/>
          <w:color w:val="000000" w:themeColor="text1"/>
          <w:sz w:val="28"/>
          <w:szCs w:val="28"/>
        </w:rPr>
        <w:t xml:space="preserve"> цифрового </w:t>
      </w:r>
      <w:proofErr w:type="spellStart"/>
      <w:r w:rsidRPr="004B70D0">
        <w:rPr>
          <w:b/>
          <w:bCs/>
          <w:color w:val="000000" w:themeColor="text1"/>
          <w:sz w:val="28"/>
          <w:szCs w:val="28"/>
        </w:rPr>
        <w:t>двійника</w:t>
      </w:r>
      <w:proofErr w:type="spellEnd"/>
      <w:r w:rsidRPr="004B70D0">
        <w:rPr>
          <w:b/>
          <w:bCs/>
          <w:color w:val="000000" w:themeColor="text1"/>
          <w:sz w:val="28"/>
          <w:szCs w:val="28"/>
        </w:rPr>
        <w:t xml:space="preserve"> – </w:t>
      </w:r>
      <w:proofErr w:type="spellStart"/>
      <w:r w:rsidRPr="004B70D0">
        <w:rPr>
          <w:b/>
          <w:bCs/>
          <w:color w:val="000000" w:themeColor="text1"/>
          <w:sz w:val="28"/>
          <w:szCs w:val="28"/>
        </w:rPr>
        <w:t>Моделювання</w:t>
      </w:r>
      <w:proofErr w:type="spellEnd"/>
      <w:r w:rsidRPr="004B70D0">
        <w:rPr>
          <w:b/>
          <w:bCs/>
          <w:color w:val="000000" w:themeColor="text1"/>
          <w:sz w:val="28"/>
          <w:szCs w:val="28"/>
        </w:rPr>
        <w:t xml:space="preserve"> </w:t>
      </w:r>
      <w:proofErr w:type="spellStart"/>
      <w:r w:rsidRPr="004B70D0">
        <w:rPr>
          <w:b/>
          <w:bCs/>
          <w:color w:val="000000" w:themeColor="text1"/>
          <w:sz w:val="28"/>
          <w:szCs w:val="28"/>
        </w:rPr>
        <w:t>даних</w:t>
      </w:r>
      <w:proofErr w:type="spellEnd"/>
    </w:p>
    <w:p w14:paraId="05804BD9" w14:textId="77777777" w:rsidR="007012BC" w:rsidRPr="004B70D0" w:rsidRDefault="007012BC" w:rsidP="00F95707">
      <w:pPr>
        <w:pStyle w:val="ae"/>
        <w:spacing w:before="0" w:beforeAutospacing="0" w:after="0" w:afterAutospacing="0" w:line="360" w:lineRule="auto"/>
        <w:ind w:firstLine="709"/>
        <w:jc w:val="both"/>
        <w:rPr>
          <w:color w:val="000000" w:themeColor="text1"/>
          <w:sz w:val="28"/>
          <w:szCs w:val="28"/>
        </w:rPr>
      </w:pPr>
      <w:proofErr w:type="spellStart"/>
      <w:r w:rsidRPr="004B70D0">
        <w:rPr>
          <w:color w:val="000000" w:themeColor="text1"/>
          <w:sz w:val="28"/>
          <w:szCs w:val="28"/>
        </w:rPr>
        <w:t>Поточне</w:t>
      </w:r>
      <w:proofErr w:type="spellEnd"/>
      <w:r w:rsidRPr="004B70D0">
        <w:rPr>
          <w:color w:val="000000" w:themeColor="text1"/>
          <w:sz w:val="28"/>
          <w:szCs w:val="28"/>
        </w:rPr>
        <w:t xml:space="preserve"> </w:t>
      </w:r>
      <w:proofErr w:type="spellStart"/>
      <w:r w:rsidRPr="004B70D0">
        <w:rPr>
          <w:color w:val="000000" w:themeColor="text1"/>
          <w:sz w:val="28"/>
          <w:szCs w:val="28"/>
        </w:rPr>
        <w:t>рішення</w:t>
      </w:r>
      <w:proofErr w:type="spellEnd"/>
      <w:r w:rsidRPr="004B70D0">
        <w:rPr>
          <w:color w:val="000000" w:themeColor="text1"/>
          <w:sz w:val="28"/>
          <w:szCs w:val="28"/>
        </w:rPr>
        <w:t xml:space="preserve"> </w:t>
      </w:r>
      <w:proofErr w:type="spellStart"/>
      <w:r w:rsidRPr="004B70D0">
        <w:rPr>
          <w:color w:val="000000" w:themeColor="text1"/>
          <w:sz w:val="28"/>
          <w:szCs w:val="28"/>
        </w:rPr>
        <w:t>містить</w:t>
      </w:r>
      <w:proofErr w:type="spellEnd"/>
      <w:r w:rsidRPr="004B70D0">
        <w:rPr>
          <w:color w:val="000000" w:themeColor="text1"/>
          <w:sz w:val="28"/>
          <w:szCs w:val="28"/>
        </w:rPr>
        <w:t xml:space="preserve"> як </w:t>
      </w:r>
      <w:proofErr w:type="spellStart"/>
      <w:r w:rsidRPr="004B70D0">
        <w:rPr>
          <w:color w:val="000000" w:themeColor="text1"/>
          <w:sz w:val="28"/>
          <w:szCs w:val="28"/>
        </w:rPr>
        <w:t>попередньо</w:t>
      </w:r>
      <w:proofErr w:type="spellEnd"/>
      <w:r w:rsidRPr="004B70D0">
        <w:rPr>
          <w:color w:val="000000" w:themeColor="text1"/>
          <w:sz w:val="28"/>
          <w:szCs w:val="28"/>
        </w:rPr>
        <w:t xml:space="preserve"> </w:t>
      </w:r>
      <w:proofErr w:type="spellStart"/>
      <w:r w:rsidRPr="004B70D0">
        <w:rPr>
          <w:color w:val="000000" w:themeColor="text1"/>
          <w:sz w:val="28"/>
          <w:szCs w:val="28"/>
        </w:rPr>
        <w:t>визначені</w:t>
      </w:r>
      <w:proofErr w:type="spellEnd"/>
      <w:r w:rsidRPr="004B70D0">
        <w:rPr>
          <w:color w:val="000000" w:themeColor="text1"/>
          <w:sz w:val="28"/>
          <w:szCs w:val="28"/>
        </w:rPr>
        <w:t xml:space="preserve"> </w:t>
      </w:r>
      <w:proofErr w:type="spellStart"/>
      <w:r w:rsidRPr="004B70D0">
        <w:rPr>
          <w:color w:val="000000" w:themeColor="text1"/>
          <w:sz w:val="28"/>
          <w:szCs w:val="28"/>
        </w:rPr>
        <w:t>модулі</w:t>
      </w:r>
      <w:proofErr w:type="spellEnd"/>
      <w:r w:rsidRPr="004B70D0">
        <w:rPr>
          <w:color w:val="000000" w:themeColor="text1"/>
          <w:sz w:val="28"/>
          <w:szCs w:val="28"/>
        </w:rPr>
        <w:t xml:space="preserve"> для </w:t>
      </w:r>
      <w:proofErr w:type="spellStart"/>
      <w:r w:rsidRPr="004B70D0">
        <w:rPr>
          <w:color w:val="000000" w:themeColor="text1"/>
          <w:sz w:val="28"/>
          <w:szCs w:val="28"/>
        </w:rPr>
        <w:t>інженерії</w:t>
      </w:r>
      <w:proofErr w:type="spellEnd"/>
      <w:r w:rsidRPr="004B70D0">
        <w:rPr>
          <w:color w:val="000000" w:themeColor="text1"/>
          <w:sz w:val="28"/>
          <w:szCs w:val="28"/>
        </w:rPr>
        <w:t xml:space="preserve"> (</w:t>
      </w:r>
      <w:proofErr w:type="spellStart"/>
      <w:r w:rsidRPr="004B70D0">
        <w:rPr>
          <w:color w:val="000000" w:themeColor="text1"/>
          <w:sz w:val="28"/>
          <w:szCs w:val="28"/>
        </w:rPr>
        <w:t>гідравліка</w:t>
      </w:r>
      <w:proofErr w:type="spellEnd"/>
      <w:r w:rsidRPr="004B70D0">
        <w:rPr>
          <w:color w:val="000000" w:themeColor="text1"/>
          <w:sz w:val="28"/>
          <w:szCs w:val="28"/>
        </w:rPr>
        <w:t xml:space="preserve">, </w:t>
      </w:r>
      <w:proofErr w:type="spellStart"/>
      <w:r w:rsidRPr="004B70D0">
        <w:rPr>
          <w:color w:val="000000" w:themeColor="text1"/>
          <w:sz w:val="28"/>
          <w:szCs w:val="28"/>
        </w:rPr>
        <w:t>крутний</w:t>
      </w:r>
      <w:proofErr w:type="spellEnd"/>
      <w:r w:rsidRPr="004B70D0">
        <w:rPr>
          <w:color w:val="000000" w:themeColor="text1"/>
          <w:sz w:val="28"/>
          <w:szCs w:val="28"/>
        </w:rPr>
        <w:t xml:space="preserve"> момент та </w:t>
      </w:r>
      <w:proofErr w:type="spellStart"/>
      <w:r w:rsidRPr="004B70D0">
        <w:rPr>
          <w:color w:val="000000" w:themeColor="text1"/>
          <w:sz w:val="28"/>
          <w:szCs w:val="28"/>
        </w:rPr>
        <w:t>опір</w:t>
      </w:r>
      <w:proofErr w:type="spellEnd"/>
      <w:r w:rsidRPr="004B70D0">
        <w:rPr>
          <w:color w:val="000000" w:themeColor="text1"/>
          <w:sz w:val="28"/>
          <w:szCs w:val="28"/>
        </w:rPr>
        <w:t xml:space="preserve">, </w:t>
      </w:r>
      <w:proofErr w:type="spellStart"/>
      <w:r w:rsidRPr="004B70D0">
        <w:rPr>
          <w:color w:val="000000" w:themeColor="text1"/>
          <w:sz w:val="28"/>
          <w:szCs w:val="28"/>
        </w:rPr>
        <w:t>модулі</w:t>
      </w:r>
      <w:proofErr w:type="spellEnd"/>
      <w:r w:rsidRPr="004B70D0">
        <w:rPr>
          <w:color w:val="000000" w:themeColor="text1"/>
          <w:sz w:val="28"/>
          <w:szCs w:val="28"/>
        </w:rPr>
        <w:t xml:space="preserve"> MSE), так і </w:t>
      </w:r>
      <w:proofErr w:type="spellStart"/>
      <w:r w:rsidRPr="004B70D0">
        <w:rPr>
          <w:color w:val="000000" w:themeColor="text1"/>
          <w:sz w:val="28"/>
          <w:szCs w:val="28"/>
        </w:rPr>
        <w:t>можливість</w:t>
      </w:r>
      <w:proofErr w:type="spellEnd"/>
      <w:r w:rsidRPr="004B70D0">
        <w:rPr>
          <w:color w:val="000000" w:themeColor="text1"/>
          <w:sz w:val="28"/>
          <w:szCs w:val="28"/>
        </w:rPr>
        <w:t xml:space="preserve"> </w:t>
      </w:r>
      <w:proofErr w:type="spellStart"/>
      <w:r w:rsidRPr="004B70D0">
        <w:rPr>
          <w:color w:val="000000" w:themeColor="text1"/>
          <w:sz w:val="28"/>
          <w:szCs w:val="28"/>
        </w:rPr>
        <w:t>реалізації</w:t>
      </w:r>
      <w:proofErr w:type="spellEnd"/>
      <w:r w:rsidRPr="004B70D0">
        <w:rPr>
          <w:color w:val="000000" w:themeColor="text1"/>
          <w:sz w:val="28"/>
          <w:szCs w:val="28"/>
        </w:rPr>
        <w:t xml:space="preserve"> </w:t>
      </w:r>
      <w:proofErr w:type="spellStart"/>
      <w:r w:rsidRPr="004B70D0">
        <w:rPr>
          <w:color w:val="000000" w:themeColor="text1"/>
          <w:sz w:val="28"/>
          <w:szCs w:val="28"/>
        </w:rPr>
        <w:t>спеціальних</w:t>
      </w:r>
      <w:proofErr w:type="spellEnd"/>
      <w:r w:rsidRPr="004B70D0">
        <w:rPr>
          <w:color w:val="000000" w:themeColor="text1"/>
          <w:sz w:val="28"/>
          <w:szCs w:val="28"/>
        </w:rPr>
        <w:t xml:space="preserve"> </w:t>
      </w:r>
      <w:proofErr w:type="spellStart"/>
      <w:r w:rsidRPr="004B70D0">
        <w:rPr>
          <w:color w:val="000000" w:themeColor="text1"/>
          <w:sz w:val="28"/>
          <w:szCs w:val="28"/>
        </w:rPr>
        <w:t>рішень</w:t>
      </w:r>
      <w:proofErr w:type="spellEnd"/>
      <w:r w:rsidRPr="004B70D0">
        <w:rPr>
          <w:color w:val="000000" w:themeColor="text1"/>
          <w:sz w:val="28"/>
          <w:szCs w:val="28"/>
        </w:rPr>
        <w:t xml:space="preserve"> за </w:t>
      </w:r>
      <w:proofErr w:type="spellStart"/>
      <w:r w:rsidRPr="004B70D0">
        <w:rPr>
          <w:color w:val="000000" w:themeColor="text1"/>
          <w:sz w:val="28"/>
          <w:szCs w:val="28"/>
        </w:rPr>
        <w:t>допомогою</w:t>
      </w:r>
      <w:proofErr w:type="spellEnd"/>
      <w:r w:rsidRPr="004B70D0">
        <w:rPr>
          <w:color w:val="000000" w:themeColor="text1"/>
          <w:sz w:val="28"/>
          <w:szCs w:val="28"/>
        </w:rPr>
        <w:t xml:space="preserve"> базового скрипта Python,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дозволяє</w:t>
      </w:r>
      <w:proofErr w:type="spellEnd"/>
      <w:r w:rsidRPr="004B70D0">
        <w:rPr>
          <w:color w:val="000000" w:themeColor="text1"/>
          <w:sz w:val="28"/>
          <w:szCs w:val="28"/>
        </w:rPr>
        <w:t xml:space="preserve"> </w:t>
      </w:r>
      <w:proofErr w:type="spellStart"/>
      <w:r w:rsidRPr="004B70D0">
        <w:rPr>
          <w:color w:val="000000" w:themeColor="text1"/>
          <w:sz w:val="28"/>
          <w:szCs w:val="28"/>
        </w:rPr>
        <w:t>виконувати</w:t>
      </w:r>
      <w:proofErr w:type="spellEnd"/>
      <w:r w:rsidRPr="004B70D0">
        <w:rPr>
          <w:color w:val="000000" w:themeColor="text1"/>
          <w:sz w:val="28"/>
          <w:szCs w:val="28"/>
        </w:rPr>
        <w:t xml:space="preserve"> </w:t>
      </w:r>
      <w:proofErr w:type="spellStart"/>
      <w:r w:rsidRPr="004B70D0">
        <w:rPr>
          <w:color w:val="000000" w:themeColor="text1"/>
          <w:sz w:val="28"/>
          <w:szCs w:val="28"/>
        </w:rPr>
        <w:t>подальші</w:t>
      </w:r>
      <w:proofErr w:type="spellEnd"/>
      <w:r w:rsidRPr="004B70D0">
        <w:rPr>
          <w:color w:val="000000" w:themeColor="text1"/>
          <w:sz w:val="28"/>
          <w:szCs w:val="28"/>
        </w:rPr>
        <w:t xml:space="preserve"> </w:t>
      </w:r>
      <w:proofErr w:type="spellStart"/>
      <w:r w:rsidRPr="004B70D0">
        <w:rPr>
          <w:color w:val="000000" w:themeColor="text1"/>
          <w:sz w:val="28"/>
          <w:szCs w:val="28"/>
        </w:rPr>
        <w:t>розширені</w:t>
      </w:r>
      <w:proofErr w:type="spellEnd"/>
      <w:r w:rsidRPr="004B70D0">
        <w:rPr>
          <w:color w:val="000000" w:themeColor="text1"/>
          <w:sz w:val="28"/>
          <w:szCs w:val="28"/>
        </w:rPr>
        <w:t xml:space="preserve"> </w:t>
      </w:r>
      <w:proofErr w:type="spellStart"/>
      <w:r w:rsidRPr="004B70D0">
        <w:rPr>
          <w:color w:val="000000" w:themeColor="text1"/>
          <w:sz w:val="28"/>
          <w:szCs w:val="28"/>
        </w:rPr>
        <w:t>обчислення</w:t>
      </w:r>
      <w:proofErr w:type="spellEnd"/>
      <w:r w:rsidRPr="004B70D0">
        <w:rPr>
          <w:color w:val="000000" w:themeColor="text1"/>
          <w:sz w:val="28"/>
          <w:szCs w:val="28"/>
        </w:rPr>
        <w:t xml:space="preserve"> та </w:t>
      </w:r>
      <w:proofErr w:type="spellStart"/>
      <w:r w:rsidRPr="004B70D0">
        <w:rPr>
          <w:color w:val="000000" w:themeColor="text1"/>
          <w:sz w:val="28"/>
          <w:szCs w:val="28"/>
        </w:rPr>
        <w:t>моделювання</w:t>
      </w:r>
      <w:proofErr w:type="spellEnd"/>
      <w:r w:rsidRPr="004B70D0">
        <w:rPr>
          <w:color w:val="000000" w:themeColor="text1"/>
          <w:sz w:val="28"/>
          <w:szCs w:val="28"/>
        </w:rPr>
        <w:t xml:space="preserve"> як у </w:t>
      </w:r>
      <w:proofErr w:type="spellStart"/>
      <w:r w:rsidRPr="004B70D0">
        <w:rPr>
          <w:color w:val="000000" w:themeColor="text1"/>
          <w:sz w:val="28"/>
          <w:szCs w:val="28"/>
        </w:rPr>
        <w:t>режимі</w:t>
      </w:r>
      <w:proofErr w:type="spellEnd"/>
      <w:r w:rsidRPr="004B70D0">
        <w:rPr>
          <w:color w:val="000000" w:themeColor="text1"/>
          <w:sz w:val="28"/>
          <w:szCs w:val="28"/>
        </w:rPr>
        <w:t xml:space="preserve"> реального часу, так і в автономному </w:t>
      </w:r>
      <w:proofErr w:type="spellStart"/>
      <w:r w:rsidRPr="004B70D0">
        <w:rPr>
          <w:color w:val="000000" w:themeColor="text1"/>
          <w:sz w:val="28"/>
          <w:szCs w:val="28"/>
        </w:rPr>
        <w:t>режимі</w:t>
      </w:r>
      <w:proofErr w:type="spellEnd"/>
      <w:r w:rsidRPr="004B70D0">
        <w:rPr>
          <w:color w:val="000000" w:themeColor="text1"/>
          <w:sz w:val="28"/>
          <w:szCs w:val="28"/>
        </w:rPr>
        <w:t xml:space="preserve">. </w:t>
      </w:r>
      <w:proofErr w:type="spellStart"/>
      <w:r w:rsidRPr="004B70D0">
        <w:rPr>
          <w:color w:val="000000" w:themeColor="text1"/>
          <w:sz w:val="28"/>
          <w:szCs w:val="28"/>
        </w:rPr>
        <w:t>Ці</w:t>
      </w:r>
      <w:proofErr w:type="spellEnd"/>
      <w:r w:rsidRPr="004B70D0">
        <w:rPr>
          <w:color w:val="000000" w:themeColor="text1"/>
          <w:sz w:val="28"/>
          <w:szCs w:val="28"/>
        </w:rPr>
        <w:t xml:space="preserve"> </w:t>
      </w:r>
      <w:proofErr w:type="spellStart"/>
      <w:r w:rsidRPr="004B70D0">
        <w:rPr>
          <w:color w:val="000000" w:themeColor="text1"/>
          <w:sz w:val="28"/>
          <w:szCs w:val="28"/>
        </w:rPr>
        <w:t>загальні</w:t>
      </w:r>
      <w:proofErr w:type="spellEnd"/>
      <w:r w:rsidRPr="004B70D0">
        <w:rPr>
          <w:color w:val="000000" w:themeColor="text1"/>
          <w:sz w:val="28"/>
          <w:szCs w:val="28"/>
        </w:rPr>
        <w:t xml:space="preserve"> </w:t>
      </w:r>
      <w:proofErr w:type="spellStart"/>
      <w:r w:rsidRPr="004B70D0">
        <w:rPr>
          <w:color w:val="000000" w:themeColor="text1"/>
          <w:sz w:val="28"/>
          <w:szCs w:val="28"/>
        </w:rPr>
        <w:t>інженерні</w:t>
      </w:r>
      <w:proofErr w:type="spellEnd"/>
      <w:r w:rsidRPr="004B70D0">
        <w:rPr>
          <w:color w:val="000000" w:themeColor="text1"/>
          <w:sz w:val="28"/>
          <w:szCs w:val="28"/>
        </w:rPr>
        <w:t xml:space="preserve"> </w:t>
      </w:r>
      <w:proofErr w:type="spellStart"/>
      <w:r w:rsidRPr="004B70D0">
        <w:rPr>
          <w:color w:val="000000" w:themeColor="text1"/>
          <w:sz w:val="28"/>
          <w:szCs w:val="28"/>
        </w:rPr>
        <w:t>модулі</w:t>
      </w:r>
      <w:proofErr w:type="spellEnd"/>
      <w:r w:rsidRPr="004B70D0">
        <w:rPr>
          <w:color w:val="000000" w:themeColor="text1"/>
          <w:sz w:val="28"/>
          <w:szCs w:val="28"/>
        </w:rPr>
        <w:t xml:space="preserve"> </w:t>
      </w:r>
      <w:proofErr w:type="spellStart"/>
      <w:r w:rsidRPr="004B70D0">
        <w:rPr>
          <w:color w:val="000000" w:themeColor="text1"/>
          <w:sz w:val="28"/>
          <w:szCs w:val="28"/>
        </w:rPr>
        <w:t>будуть</w:t>
      </w:r>
      <w:proofErr w:type="spellEnd"/>
      <w:r w:rsidRPr="004B70D0">
        <w:rPr>
          <w:color w:val="000000" w:themeColor="text1"/>
          <w:sz w:val="28"/>
          <w:szCs w:val="28"/>
        </w:rPr>
        <w:t xml:space="preserve"> </w:t>
      </w:r>
      <w:proofErr w:type="spellStart"/>
      <w:r w:rsidRPr="004B70D0">
        <w:rPr>
          <w:color w:val="000000" w:themeColor="text1"/>
          <w:sz w:val="28"/>
          <w:szCs w:val="28"/>
        </w:rPr>
        <w:t>розглянуті</w:t>
      </w:r>
      <w:proofErr w:type="spellEnd"/>
      <w:r w:rsidRPr="004B70D0">
        <w:rPr>
          <w:color w:val="000000" w:themeColor="text1"/>
          <w:sz w:val="28"/>
          <w:szCs w:val="28"/>
        </w:rPr>
        <w:t xml:space="preserve"> в </w:t>
      </w:r>
      <w:proofErr w:type="spellStart"/>
      <w:r w:rsidRPr="004B70D0">
        <w:rPr>
          <w:color w:val="000000" w:themeColor="text1"/>
          <w:sz w:val="28"/>
          <w:szCs w:val="28"/>
        </w:rPr>
        <w:t>наступних</w:t>
      </w:r>
      <w:proofErr w:type="spellEnd"/>
      <w:r w:rsidRPr="004B70D0">
        <w:rPr>
          <w:color w:val="000000" w:themeColor="text1"/>
          <w:sz w:val="28"/>
          <w:szCs w:val="28"/>
        </w:rPr>
        <w:t xml:space="preserve"> </w:t>
      </w:r>
      <w:proofErr w:type="spellStart"/>
      <w:r w:rsidRPr="004B70D0">
        <w:rPr>
          <w:color w:val="000000" w:themeColor="text1"/>
          <w:sz w:val="28"/>
          <w:szCs w:val="28"/>
        </w:rPr>
        <w:t>частинах</w:t>
      </w:r>
      <w:proofErr w:type="spellEnd"/>
      <w:r w:rsidRPr="004B70D0">
        <w:rPr>
          <w:color w:val="000000" w:themeColor="text1"/>
          <w:sz w:val="28"/>
          <w:szCs w:val="28"/>
        </w:rPr>
        <w:t>:</w:t>
      </w:r>
    </w:p>
    <w:p w14:paraId="25EA7E6E" w14:textId="77777777" w:rsidR="007012BC" w:rsidRPr="004B70D0" w:rsidRDefault="007012BC" w:rsidP="00F95707">
      <w:pPr>
        <w:pStyle w:val="ae"/>
        <w:spacing w:before="0" w:beforeAutospacing="0" w:after="0" w:afterAutospacing="0" w:line="360" w:lineRule="auto"/>
        <w:ind w:firstLine="709"/>
        <w:jc w:val="both"/>
        <w:rPr>
          <w:color w:val="000000" w:themeColor="text1"/>
          <w:sz w:val="28"/>
          <w:szCs w:val="28"/>
        </w:rPr>
      </w:pPr>
      <w:r w:rsidRPr="004B70D0">
        <w:rPr>
          <w:b/>
          <w:bCs/>
          <w:color w:val="000000" w:themeColor="text1"/>
          <w:sz w:val="28"/>
          <w:szCs w:val="28"/>
        </w:rPr>
        <w:t xml:space="preserve">Модель </w:t>
      </w:r>
      <w:proofErr w:type="spellStart"/>
      <w:r w:rsidRPr="004B70D0">
        <w:rPr>
          <w:b/>
          <w:bCs/>
          <w:color w:val="000000" w:themeColor="text1"/>
          <w:sz w:val="28"/>
          <w:szCs w:val="28"/>
        </w:rPr>
        <w:t>гідравліки</w:t>
      </w:r>
      <w:proofErr w:type="spellEnd"/>
    </w:p>
    <w:p w14:paraId="3000F716" w14:textId="77777777" w:rsidR="007012BC" w:rsidRPr="004B70D0" w:rsidRDefault="007012BC" w:rsidP="00F95707">
      <w:pPr>
        <w:pStyle w:val="ae"/>
        <w:spacing w:before="0" w:beforeAutospacing="0" w:after="0" w:afterAutospacing="0" w:line="360" w:lineRule="auto"/>
        <w:ind w:firstLine="709"/>
        <w:jc w:val="both"/>
        <w:rPr>
          <w:color w:val="000000" w:themeColor="text1"/>
          <w:sz w:val="28"/>
          <w:szCs w:val="28"/>
        </w:rPr>
      </w:pPr>
      <w:proofErr w:type="spellStart"/>
      <w:r w:rsidRPr="004B70D0">
        <w:rPr>
          <w:color w:val="000000" w:themeColor="text1"/>
          <w:sz w:val="28"/>
          <w:szCs w:val="28"/>
        </w:rPr>
        <w:t>Цей</w:t>
      </w:r>
      <w:proofErr w:type="spellEnd"/>
      <w:r w:rsidRPr="004B70D0">
        <w:rPr>
          <w:color w:val="000000" w:themeColor="text1"/>
          <w:sz w:val="28"/>
          <w:szCs w:val="28"/>
        </w:rPr>
        <w:t xml:space="preserve"> модуль </w:t>
      </w:r>
      <w:proofErr w:type="spellStart"/>
      <w:r w:rsidRPr="004B70D0">
        <w:rPr>
          <w:color w:val="000000" w:themeColor="text1"/>
          <w:sz w:val="28"/>
          <w:szCs w:val="28"/>
        </w:rPr>
        <w:t>надає</w:t>
      </w:r>
      <w:proofErr w:type="spellEnd"/>
      <w:r w:rsidRPr="004B70D0">
        <w:rPr>
          <w:color w:val="000000" w:themeColor="text1"/>
          <w:sz w:val="28"/>
          <w:szCs w:val="28"/>
        </w:rPr>
        <w:t xml:space="preserve"> </w:t>
      </w:r>
      <w:proofErr w:type="spellStart"/>
      <w:r w:rsidRPr="004B70D0">
        <w:rPr>
          <w:color w:val="000000" w:themeColor="text1"/>
          <w:sz w:val="28"/>
          <w:szCs w:val="28"/>
        </w:rPr>
        <w:t>змодельовані</w:t>
      </w:r>
      <w:proofErr w:type="spellEnd"/>
      <w:r w:rsidRPr="004B70D0">
        <w:rPr>
          <w:color w:val="000000" w:themeColor="text1"/>
          <w:sz w:val="28"/>
          <w:szCs w:val="28"/>
        </w:rPr>
        <w:t xml:space="preserve"> </w:t>
      </w:r>
      <w:proofErr w:type="spellStart"/>
      <w:r w:rsidRPr="004B70D0">
        <w:rPr>
          <w:color w:val="000000" w:themeColor="text1"/>
          <w:sz w:val="28"/>
          <w:szCs w:val="28"/>
        </w:rPr>
        <w:t>значення</w:t>
      </w:r>
      <w:proofErr w:type="spellEnd"/>
      <w:r w:rsidRPr="004B70D0">
        <w:rPr>
          <w:color w:val="000000" w:themeColor="text1"/>
          <w:sz w:val="28"/>
          <w:szCs w:val="28"/>
        </w:rPr>
        <w:t xml:space="preserve"> </w:t>
      </w:r>
      <w:proofErr w:type="spellStart"/>
      <w:r w:rsidRPr="004B70D0">
        <w:rPr>
          <w:color w:val="000000" w:themeColor="text1"/>
          <w:sz w:val="28"/>
          <w:szCs w:val="28"/>
        </w:rPr>
        <w:t>тиску</w:t>
      </w:r>
      <w:proofErr w:type="spellEnd"/>
      <w:r w:rsidRPr="004B70D0">
        <w:rPr>
          <w:color w:val="000000" w:themeColor="text1"/>
          <w:sz w:val="28"/>
          <w:szCs w:val="28"/>
        </w:rPr>
        <w:t xml:space="preserve"> в </w:t>
      </w:r>
      <w:proofErr w:type="spellStart"/>
      <w:r w:rsidRPr="004B70D0">
        <w:rPr>
          <w:color w:val="000000" w:themeColor="text1"/>
          <w:sz w:val="28"/>
          <w:szCs w:val="28"/>
        </w:rPr>
        <w:t>опускній</w:t>
      </w:r>
      <w:proofErr w:type="spellEnd"/>
      <w:r w:rsidRPr="004B70D0">
        <w:rPr>
          <w:color w:val="000000" w:themeColor="text1"/>
          <w:sz w:val="28"/>
          <w:szCs w:val="28"/>
        </w:rPr>
        <w:t xml:space="preserve"> </w:t>
      </w:r>
      <w:proofErr w:type="spellStart"/>
      <w:r w:rsidRPr="004B70D0">
        <w:rPr>
          <w:color w:val="000000" w:themeColor="text1"/>
          <w:sz w:val="28"/>
          <w:szCs w:val="28"/>
        </w:rPr>
        <w:t>трубі</w:t>
      </w:r>
      <w:proofErr w:type="spellEnd"/>
      <w:r w:rsidRPr="004B70D0">
        <w:rPr>
          <w:color w:val="000000" w:themeColor="text1"/>
          <w:sz w:val="28"/>
          <w:szCs w:val="28"/>
        </w:rPr>
        <w:t xml:space="preserve">, </w:t>
      </w:r>
      <w:proofErr w:type="spellStart"/>
      <w:r w:rsidRPr="004B70D0">
        <w:rPr>
          <w:color w:val="000000" w:themeColor="text1"/>
          <w:sz w:val="28"/>
          <w:szCs w:val="28"/>
        </w:rPr>
        <w:t>електророзряду</w:t>
      </w:r>
      <w:proofErr w:type="spellEnd"/>
      <w:r w:rsidRPr="004B70D0">
        <w:rPr>
          <w:color w:val="000000" w:themeColor="text1"/>
          <w:sz w:val="28"/>
          <w:szCs w:val="28"/>
        </w:rPr>
        <w:t xml:space="preserve"> на </w:t>
      </w:r>
      <w:proofErr w:type="spellStart"/>
      <w:r w:rsidRPr="004B70D0">
        <w:rPr>
          <w:color w:val="000000" w:themeColor="text1"/>
          <w:sz w:val="28"/>
          <w:szCs w:val="28"/>
        </w:rPr>
        <w:t>долоті</w:t>
      </w:r>
      <w:proofErr w:type="spellEnd"/>
      <w:r w:rsidRPr="004B70D0">
        <w:rPr>
          <w:color w:val="000000" w:themeColor="text1"/>
          <w:sz w:val="28"/>
          <w:szCs w:val="28"/>
        </w:rPr>
        <w:t xml:space="preserve"> та на </w:t>
      </w:r>
      <w:proofErr w:type="spellStart"/>
      <w:r w:rsidRPr="004B70D0">
        <w:rPr>
          <w:color w:val="000000" w:themeColor="text1"/>
          <w:sz w:val="28"/>
          <w:szCs w:val="28"/>
        </w:rPr>
        <w:t>рівні</w:t>
      </w:r>
      <w:proofErr w:type="spellEnd"/>
      <w:r w:rsidRPr="004B70D0">
        <w:rPr>
          <w:color w:val="000000" w:themeColor="text1"/>
          <w:sz w:val="28"/>
          <w:szCs w:val="28"/>
        </w:rPr>
        <w:t xml:space="preserve"> </w:t>
      </w:r>
      <w:proofErr w:type="spellStart"/>
      <w:r w:rsidRPr="004B70D0">
        <w:rPr>
          <w:color w:val="000000" w:themeColor="text1"/>
          <w:sz w:val="28"/>
          <w:szCs w:val="28"/>
        </w:rPr>
        <w:t>обсадної</w:t>
      </w:r>
      <w:proofErr w:type="spellEnd"/>
      <w:r w:rsidRPr="004B70D0">
        <w:rPr>
          <w:color w:val="000000" w:themeColor="text1"/>
          <w:sz w:val="28"/>
          <w:szCs w:val="28"/>
        </w:rPr>
        <w:t xml:space="preserve"> колони з </w:t>
      </w:r>
      <w:proofErr w:type="spellStart"/>
      <w:r w:rsidRPr="004B70D0">
        <w:rPr>
          <w:color w:val="000000" w:themeColor="text1"/>
          <w:sz w:val="28"/>
          <w:szCs w:val="28"/>
        </w:rPr>
        <w:t>урахуванням</w:t>
      </w:r>
      <w:proofErr w:type="spellEnd"/>
      <w:r w:rsidRPr="004B70D0">
        <w:rPr>
          <w:color w:val="000000" w:themeColor="text1"/>
          <w:sz w:val="28"/>
          <w:szCs w:val="28"/>
        </w:rPr>
        <w:t xml:space="preserve"> </w:t>
      </w:r>
      <w:proofErr w:type="spellStart"/>
      <w:r w:rsidRPr="004B70D0">
        <w:rPr>
          <w:color w:val="000000" w:themeColor="text1"/>
          <w:sz w:val="28"/>
          <w:szCs w:val="28"/>
        </w:rPr>
        <w:t>впливу</w:t>
      </w:r>
      <w:proofErr w:type="spellEnd"/>
      <w:r w:rsidRPr="004B70D0">
        <w:rPr>
          <w:color w:val="000000" w:themeColor="text1"/>
          <w:sz w:val="28"/>
          <w:szCs w:val="28"/>
        </w:rPr>
        <w:t xml:space="preserve"> </w:t>
      </w:r>
      <w:proofErr w:type="spellStart"/>
      <w:r w:rsidRPr="004B70D0">
        <w:rPr>
          <w:color w:val="000000" w:themeColor="text1"/>
          <w:sz w:val="28"/>
          <w:szCs w:val="28"/>
        </w:rPr>
        <w:t>навантаження</w:t>
      </w:r>
      <w:proofErr w:type="spellEnd"/>
      <w:r w:rsidRPr="004B70D0">
        <w:rPr>
          <w:color w:val="000000" w:themeColor="text1"/>
          <w:sz w:val="28"/>
          <w:szCs w:val="28"/>
        </w:rPr>
        <w:t xml:space="preserve"> </w:t>
      </w:r>
      <w:proofErr w:type="spellStart"/>
      <w:r w:rsidRPr="004B70D0">
        <w:rPr>
          <w:color w:val="000000" w:themeColor="text1"/>
          <w:sz w:val="28"/>
          <w:szCs w:val="28"/>
        </w:rPr>
        <w:t>різання</w:t>
      </w:r>
      <w:proofErr w:type="spellEnd"/>
      <w:r w:rsidRPr="004B70D0">
        <w:rPr>
          <w:color w:val="000000" w:themeColor="text1"/>
          <w:sz w:val="28"/>
          <w:szCs w:val="28"/>
        </w:rPr>
        <w:t xml:space="preserve">. </w:t>
      </w:r>
      <w:proofErr w:type="spellStart"/>
      <w:r w:rsidRPr="004B70D0">
        <w:rPr>
          <w:color w:val="000000" w:themeColor="text1"/>
          <w:sz w:val="28"/>
          <w:szCs w:val="28"/>
        </w:rPr>
        <w:t>Це</w:t>
      </w:r>
      <w:proofErr w:type="spellEnd"/>
      <w:r w:rsidRPr="004B70D0">
        <w:rPr>
          <w:color w:val="000000" w:themeColor="text1"/>
          <w:sz w:val="28"/>
          <w:szCs w:val="28"/>
        </w:rPr>
        <w:t xml:space="preserve"> </w:t>
      </w:r>
      <w:proofErr w:type="spellStart"/>
      <w:r w:rsidRPr="004B70D0">
        <w:rPr>
          <w:color w:val="000000" w:themeColor="text1"/>
          <w:sz w:val="28"/>
          <w:szCs w:val="28"/>
        </w:rPr>
        <w:t>виконується</w:t>
      </w:r>
      <w:proofErr w:type="spellEnd"/>
      <w:r w:rsidRPr="004B70D0">
        <w:rPr>
          <w:color w:val="000000" w:themeColor="text1"/>
          <w:sz w:val="28"/>
          <w:szCs w:val="28"/>
        </w:rPr>
        <w:t xml:space="preserve"> для </w:t>
      </w:r>
      <w:proofErr w:type="spellStart"/>
      <w:r w:rsidRPr="004B70D0">
        <w:rPr>
          <w:color w:val="000000" w:themeColor="text1"/>
          <w:sz w:val="28"/>
          <w:szCs w:val="28"/>
        </w:rPr>
        <w:t>виявлення</w:t>
      </w:r>
      <w:proofErr w:type="spellEnd"/>
      <w:r w:rsidRPr="004B70D0">
        <w:rPr>
          <w:color w:val="000000" w:themeColor="text1"/>
          <w:sz w:val="28"/>
          <w:szCs w:val="28"/>
        </w:rPr>
        <w:t xml:space="preserve"> </w:t>
      </w:r>
      <w:proofErr w:type="spellStart"/>
      <w:r w:rsidRPr="004B70D0">
        <w:rPr>
          <w:color w:val="000000" w:themeColor="text1"/>
          <w:sz w:val="28"/>
          <w:szCs w:val="28"/>
        </w:rPr>
        <w:t>аномальних</w:t>
      </w:r>
      <w:proofErr w:type="spellEnd"/>
      <w:r w:rsidRPr="004B70D0">
        <w:rPr>
          <w:color w:val="000000" w:themeColor="text1"/>
          <w:sz w:val="28"/>
          <w:szCs w:val="28"/>
        </w:rPr>
        <w:t xml:space="preserve"> умов в </w:t>
      </w:r>
      <w:proofErr w:type="spellStart"/>
      <w:r w:rsidRPr="004B70D0">
        <w:rPr>
          <w:color w:val="000000" w:themeColor="text1"/>
          <w:sz w:val="28"/>
          <w:szCs w:val="28"/>
        </w:rPr>
        <w:t>обладнанні</w:t>
      </w:r>
      <w:proofErr w:type="spellEnd"/>
      <w:r w:rsidRPr="004B70D0">
        <w:rPr>
          <w:color w:val="000000" w:themeColor="text1"/>
          <w:sz w:val="28"/>
          <w:szCs w:val="28"/>
        </w:rPr>
        <w:t xml:space="preserve"> (</w:t>
      </w:r>
      <w:proofErr w:type="spellStart"/>
      <w:r w:rsidRPr="004B70D0">
        <w:rPr>
          <w:color w:val="000000" w:themeColor="text1"/>
          <w:sz w:val="28"/>
          <w:szCs w:val="28"/>
        </w:rPr>
        <w:t>бурильній</w:t>
      </w:r>
      <w:proofErr w:type="spellEnd"/>
      <w:r w:rsidRPr="004B70D0">
        <w:rPr>
          <w:color w:val="000000" w:themeColor="text1"/>
          <w:sz w:val="28"/>
          <w:szCs w:val="28"/>
        </w:rPr>
        <w:t xml:space="preserve"> </w:t>
      </w:r>
      <w:proofErr w:type="spellStart"/>
      <w:r w:rsidRPr="004B70D0">
        <w:rPr>
          <w:color w:val="000000" w:themeColor="text1"/>
          <w:sz w:val="28"/>
          <w:szCs w:val="28"/>
        </w:rPr>
        <w:t>колоні</w:t>
      </w:r>
      <w:proofErr w:type="spellEnd"/>
      <w:r w:rsidRPr="004B70D0">
        <w:rPr>
          <w:color w:val="000000" w:themeColor="text1"/>
          <w:sz w:val="28"/>
          <w:szCs w:val="28"/>
        </w:rPr>
        <w:t xml:space="preserve"> та </w:t>
      </w:r>
      <w:proofErr w:type="spellStart"/>
      <w:r w:rsidRPr="004B70D0">
        <w:rPr>
          <w:color w:val="000000" w:themeColor="text1"/>
          <w:sz w:val="28"/>
          <w:szCs w:val="28"/>
        </w:rPr>
        <w:t>компоновці</w:t>
      </w:r>
      <w:proofErr w:type="spellEnd"/>
      <w:r w:rsidRPr="004B70D0">
        <w:rPr>
          <w:color w:val="000000" w:themeColor="text1"/>
          <w:sz w:val="28"/>
          <w:szCs w:val="28"/>
        </w:rPr>
        <w:t xml:space="preserve"> </w:t>
      </w:r>
      <w:proofErr w:type="spellStart"/>
      <w:r w:rsidRPr="004B70D0">
        <w:rPr>
          <w:color w:val="000000" w:themeColor="text1"/>
          <w:sz w:val="28"/>
          <w:szCs w:val="28"/>
        </w:rPr>
        <w:t>бурильної</w:t>
      </w:r>
      <w:proofErr w:type="spellEnd"/>
      <w:r w:rsidRPr="004B70D0">
        <w:rPr>
          <w:color w:val="000000" w:themeColor="text1"/>
          <w:sz w:val="28"/>
          <w:szCs w:val="28"/>
        </w:rPr>
        <w:t xml:space="preserve"> колони </w:t>
      </w:r>
      <w:proofErr w:type="spellStart"/>
      <w:r w:rsidRPr="004B70D0">
        <w:rPr>
          <w:color w:val="000000" w:themeColor="text1"/>
          <w:sz w:val="28"/>
          <w:szCs w:val="28"/>
        </w:rPr>
        <w:t>бурильної</w:t>
      </w:r>
      <w:proofErr w:type="spellEnd"/>
      <w:r w:rsidRPr="004B70D0">
        <w:rPr>
          <w:color w:val="000000" w:themeColor="text1"/>
          <w:sz w:val="28"/>
          <w:szCs w:val="28"/>
        </w:rPr>
        <w:t xml:space="preserve"> колони), а також для </w:t>
      </w:r>
      <w:proofErr w:type="spellStart"/>
      <w:r w:rsidRPr="004B70D0">
        <w:rPr>
          <w:color w:val="000000" w:themeColor="text1"/>
          <w:sz w:val="28"/>
          <w:szCs w:val="28"/>
        </w:rPr>
        <w:t>виявлення</w:t>
      </w:r>
      <w:proofErr w:type="spellEnd"/>
      <w:r w:rsidRPr="004B70D0">
        <w:rPr>
          <w:color w:val="000000" w:themeColor="text1"/>
          <w:sz w:val="28"/>
          <w:szCs w:val="28"/>
        </w:rPr>
        <w:t xml:space="preserve"> </w:t>
      </w:r>
      <w:proofErr w:type="spellStart"/>
      <w:r w:rsidRPr="004B70D0">
        <w:rPr>
          <w:color w:val="000000" w:themeColor="text1"/>
          <w:sz w:val="28"/>
          <w:szCs w:val="28"/>
        </w:rPr>
        <w:t>незадовільних</w:t>
      </w:r>
      <w:proofErr w:type="spellEnd"/>
      <w:r w:rsidRPr="004B70D0">
        <w:rPr>
          <w:color w:val="000000" w:themeColor="text1"/>
          <w:sz w:val="28"/>
          <w:szCs w:val="28"/>
        </w:rPr>
        <w:t xml:space="preserve"> умов </w:t>
      </w:r>
      <w:proofErr w:type="spellStart"/>
      <w:r w:rsidRPr="004B70D0">
        <w:rPr>
          <w:color w:val="000000" w:themeColor="text1"/>
          <w:sz w:val="28"/>
          <w:szCs w:val="28"/>
        </w:rPr>
        <w:t>стовбура</w:t>
      </w:r>
      <w:proofErr w:type="spellEnd"/>
      <w:r w:rsidRPr="004B70D0">
        <w:rPr>
          <w:color w:val="000000" w:themeColor="text1"/>
          <w:sz w:val="28"/>
          <w:szCs w:val="28"/>
        </w:rPr>
        <w:t xml:space="preserve"> </w:t>
      </w:r>
      <w:proofErr w:type="spellStart"/>
      <w:r w:rsidRPr="004B70D0">
        <w:rPr>
          <w:color w:val="000000" w:themeColor="text1"/>
          <w:sz w:val="28"/>
          <w:szCs w:val="28"/>
        </w:rPr>
        <w:t>свердловини</w:t>
      </w:r>
      <w:proofErr w:type="spellEnd"/>
      <w:r w:rsidRPr="004B70D0">
        <w:rPr>
          <w:color w:val="000000" w:themeColor="text1"/>
          <w:sz w:val="28"/>
          <w:szCs w:val="28"/>
        </w:rPr>
        <w:t xml:space="preserve">, </w:t>
      </w:r>
      <w:proofErr w:type="spellStart"/>
      <w:r w:rsidRPr="004B70D0">
        <w:rPr>
          <w:color w:val="000000" w:themeColor="text1"/>
          <w:sz w:val="28"/>
          <w:szCs w:val="28"/>
        </w:rPr>
        <w:t>які</w:t>
      </w:r>
      <w:proofErr w:type="spellEnd"/>
      <w:r w:rsidRPr="004B70D0">
        <w:rPr>
          <w:color w:val="000000" w:themeColor="text1"/>
          <w:sz w:val="28"/>
          <w:szCs w:val="28"/>
        </w:rPr>
        <w:t xml:space="preserve"> </w:t>
      </w:r>
      <w:proofErr w:type="spellStart"/>
      <w:r w:rsidRPr="004B70D0">
        <w:rPr>
          <w:color w:val="000000" w:themeColor="text1"/>
          <w:sz w:val="28"/>
          <w:szCs w:val="28"/>
        </w:rPr>
        <w:t>можуть</w:t>
      </w:r>
      <w:proofErr w:type="spellEnd"/>
      <w:r w:rsidRPr="004B70D0">
        <w:rPr>
          <w:color w:val="000000" w:themeColor="text1"/>
          <w:sz w:val="28"/>
          <w:szCs w:val="28"/>
        </w:rPr>
        <w:t xml:space="preserve"> </w:t>
      </w:r>
      <w:proofErr w:type="spellStart"/>
      <w:r w:rsidRPr="004B70D0">
        <w:rPr>
          <w:color w:val="000000" w:themeColor="text1"/>
          <w:sz w:val="28"/>
          <w:szCs w:val="28"/>
        </w:rPr>
        <w:t>вплинути</w:t>
      </w:r>
      <w:proofErr w:type="spellEnd"/>
      <w:r w:rsidRPr="004B70D0">
        <w:rPr>
          <w:color w:val="000000" w:themeColor="text1"/>
          <w:sz w:val="28"/>
          <w:szCs w:val="28"/>
        </w:rPr>
        <w:t xml:space="preserve"> на </w:t>
      </w:r>
      <w:proofErr w:type="spellStart"/>
      <w:r w:rsidRPr="004B70D0">
        <w:rPr>
          <w:color w:val="000000" w:themeColor="text1"/>
          <w:sz w:val="28"/>
          <w:szCs w:val="28"/>
        </w:rPr>
        <w:t>повернення</w:t>
      </w:r>
      <w:proofErr w:type="spellEnd"/>
      <w:r w:rsidRPr="004B70D0">
        <w:rPr>
          <w:color w:val="000000" w:themeColor="text1"/>
          <w:sz w:val="28"/>
          <w:szCs w:val="28"/>
        </w:rPr>
        <w:t xml:space="preserve"> бурового </w:t>
      </w:r>
      <w:proofErr w:type="spellStart"/>
      <w:r w:rsidRPr="004B70D0">
        <w:rPr>
          <w:color w:val="000000" w:themeColor="text1"/>
          <w:sz w:val="28"/>
          <w:szCs w:val="28"/>
        </w:rPr>
        <w:t>розчину</w:t>
      </w:r>
      <w:proofErr w:type="spellEnd"/>
      <w:r w:rsidRPr="004B70D0">
        <w:rPr>
          <w:color w:val="000000" w:themeColor="text1"/>
          <w:sz w:val="28"/>
          <w:szCs w:val="28"/>
        </w:rPr>
        <w:t xml:space="preserve"> через </w:t>
      </w:r>
      <w:proofErr w:type="spellStart"/>
      <w:r w:rsidRPr="004B70D0">
        <w:rPr>
          <w:color w:val="000000" w:themeColor="text1"/>
          <w:sz w:val="28"/>
          <w:szCs w:val="28"/>
        </w:rPr>
        <w:t>кільцевий</w:t>
      </w:r>
      <w:proofErr w:type="spellEnd"/>
      <w:r w:rsidRPr="004B70D0">
        <w:rPr>
          <w:color w:val="000000" w:themeColor="text1"/>
          <w:sz w:val="28"/>
          <w:szCs w:val="28"/>
        </w:rPr>
        <w:t xml:space="preserve"> </w:t>
      </w:r>
      <w:proofErr w:type="spellStart"/>
      <w:r w:rsidRPr="004B70D0">
        <w:rPr>
          <w:color w:val="000000" w:themeColor="text1"/>
          <w:sz w:val="28"/>
          <w:szCs w:val="28"/>
        </w:rPr>
        <w:t>простір</w:t>
      </w:r>
      <w:proofErr w:type="spellEnd"/>
      <w:r w:rsidRPr="004B70D0">
        <w:rPr>
          <w:color w:val="000000" w:themeColor="text1"/>
          <w:sz w:val="28"/>
          <w:szCs w:val="28"/>
        </w:rPr>
        <w:t xml:space="preserve"> на </w:t>
      </w:r>
      <w:proofErr w:type="spellStart"/>
      <w:r w:rsidRPr="004B70D0">
        <w:rPr>
          <w:color w:val="000000" w:themeColor="text1"/>
          <w:sz w:val="28"/>
          <w:szCs w:val="28"/>
        </w:rPr>
        <w:t>поверхню</w:t>
      </w:r>
      <w:proofErr w:type="spellEnd"/>
      <w:r w:rsidRPr="004B70D0">
        <w:rPr>
          <w:color w:val="000000" w:themeColor="text1"/>
          <w:sz w:val="28"/>
          <w:szCs w:val="28"/>
        </w:rPr>
        <w:t>.</w:t>
      </w:r>
    </w:p>
    <w:p w14:paraId="3013D884" w14:textId="77777777" w:rsidR="007012BC" w:rsidRPr="004B70D0" w:rsidRDefault="007012BC" w:rsidP="00F95707">
      <w:pPr>
        <w:pStyle w:val="ae"/>
        <w:spacing w:before="0" w:beforeAutospacing="0" w:after="0" w:afterAutospacing="0" w:line="360" w:lineRule="auto"/>
        <w:ind w:firstLine="709"/>
        <w:jc w:val="both"/>
        <w:rPr>
          <w:color w:val="000000" w:themeColor="text1"/>
          <w:sz w:val="28"/>
          <w:szCs w:val="28"/>
        </w:rPr>
      </w:pPr>
      <w:proofErr w:type="spellStart"/>
      <w:r w:rsidRPr="004B70D0">
        <w:rPr>
          <w:color w:val="000000" w:themeColor="text1"/>
          <w:sz w:val="28"/>
          <w:szCs w:val="28"/>
        </w:rPr>
        <w:t>Двигун</w:t>
      </w:r>
      <w:proofErr w:type="spellEnd"/>
      <w:r w:rsidRPr="004B70D0">
        <w:rPr>
          <w:color w:val="000000" w:themeColor="text1"/>
          <w:sz w:val="28"/>
          <w:szCs w:val="28"/>
        </w:rPr>
        <w:t xml:space="preserve"> також </w:t>
      </w:r>
      <w:proofErr w:type="spellStart"/>
      <w:r w:rsidRPr="004B70D0">
        <w:rPr>
          <w:color w:val="000000" w:themeColor="text1"/>
          <w:sz w:val="28"/>
          <w:szCs w:val="28"/>
        </w:rPr>
        <w:t>обчислює</w:t>
      </w:r>
      <w:proofErr w:type="spellEnd"/>
      <w:r w:rsidRPr="004B70D0">
        <w:rPr>
          <w:color w:val="000000" w:themeColor="text1"/>
          <w:sz w:val="28"/>
          <w:szCs w:val="28"/>
        </w:rPr>
        <w:t xml:space="preserve"> </w:t>
      </w:r>
      <w:proofErr w:type="spellStart"/>
      <w:r w:rsidRPr="004B70D0">
        <w:rPr>
          <w:color w:val="000000" w:themeColor="text1"/>
          <w:sz w:val="28"/>
          <w:szCs w:val="28"/>
        </w:rPr>
        <w:t>тиск</w:t>
      </w:r>
      <w:proofErr w:type="spellEnd"/>
      <w:r w:rsidRPr="004B70D0">
        <w:rPr>
          <w:color w:val="000000" w:themeColor="text1"/>
          <w:sz w:val="28"/>
          <w:szCs w:val="28"/>
        </w:rPr>
        <w:t xml:space="preserve"> у трубах та помпаж,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генеруються</w:t>
      </w:r>
      <w:proofErr w:type="spellEnd"/>
      <w:r w:rsidRPr="004B70D0">
        <w:rPr>
          <w:color w:val="000000" w:themeColor="text1"/>
          <w:sz w:val="28"/>
          <w:szCs w:val="28"/>
        </w:rPr>
        <w:t xml:space="preserve"> рухом колони/</w:t>
      </w:r>
      <w:proofErr w:type="spellStart"/>
      <w:r w:rsidRPr="004B70D0">
        <w:rPr>
          <w:color w:val="000000" w:themeColor="text1"/>
          <w:sz w:val="28"/>
          <w:szCs w:val="28"/>
        </w:rPr>
        <w:t>компоненти</w:t>
      </w:r>
      <w:proofErr w:type="spellEnd"/>
      <w:r w:rsidRPr="004B70D0">
        <w:rPr>
          <w:color w:val="000000" w:themeColor="text1"/>
          <w:sz w:val="28"/>
          <w:szCs w:val="28"/>
        </w:rPr>
        <w:t xml:space="preserve"> </w:t>
      </w:r>
      <w:proofErr w:type="spellStart"/>
      <w:r w:rsidRPr="004B70D0">
        <w:rPr>
          <w:color w:val="000000" w:themeColor="text1"/>
          <w:sz w:val="28"/>
          <w:szCs w:val="28"/>
        </w:rPr>
        <w:t>бурильної</w:t>
      </w:r>
      <w:proofErr w:type="spellEnd"/>
      <w:r w:rsidRPr="004B70D0">
        <w:rPr>
          <w:color w:val="000000" w:themeColor="text1"/>
          <w:sz w:val="28"/>
          <w:szCs w:val="28"/>
        </w:rPr>
        <w:t xml:space="preserve"> колони </w:t>
      </w:r>
      <w:proofErr w:type="spellStart"/>
      <w:r w:rsidRPr="004B70D0">
        <w:rPr>
          <w:color w:val="000000" w:themeColor="text1"/>
          <w:sz w:val="28"/>
          <w:szCs w:val="28"/>
        </w:rPr>
        <w:t>вздовж</w:t>
      </w:r>
      <w:proofErr w:type="spellEnd"/>
      <w:r w:rsidRPr="004B70D0">
        <w:rPr>
          <w:color w:val="000000" w:themeColor="text1"/>
          <w:sz w:val="28"/>
          <w:szCs w:val="28"/>
        </w:rPr>
        <w:t xml:space="preserve"> </w:t>
      </w:r>
      <w:proofErr w:type="spellStart"/>
      <w:r w:rsidRPr="004B70D0">
        <w:rPr>
          <w:color w:val="000000" w:themeColor="text1"/>
          <w:sz w:val="28"/>
          <w:szCs w:val="28"/>
        </w:rPr>
        <w:t>свердловини</w:t>
      </w:r>
      <w:proofErr w:type="spellEnd"/>
      <w:r w:rsidRPr="004B70D0">
        <w:rPr>
          <w:color w:val="000000" w:themeColor="text1"/>
          <w:sz w:val="28"/>
          <w:szCs w:val="28"/>
        </w:rPr>
        <w:t xml:space="preserve">, </w:t>
      </w:r>
      <w:proofErr w:type="spellStart"/>
      <w:r w:rsidRPr="004B70D0">
        <w:rPr>
          <w:color w:val="000000" w:themeColor="text1"/>
          <w:sz w:val="28"/>
          <w:szCs w:val="28"/>
        </w:rPr>
        <w:t>щоб</w:t>
      </w:r>
      <w:proofErr w:type="spellEnd"/>
      <w:r w:rsidRPr="004B70D0">
        <w:rPr>
          <w:color w:val="000000" w:themeColor="text1"/>
          <w:sz w:val="28"/>
          <w:szCs w:val="28"/>
        </w:rPr>
        <w:t xml:space="preserve"> </w:t>
      </w:r>
      <w:proofErr w:type="spellStart"/>
      <w:r w:rsidRPr="004B70D0">
        <w:rPr>
          <w:color w:val="000000" w:themeColor="text1"/>
          <w:sz w:val="28"/>
          <w:szCs w:val="28"/>
        </w:rPr>
        <w:t>допомогти</w:t>
      </w:r>
      <w:proofErr w:type="spellEnd"/>
      <w:r w:rsidRPr="004B70D0">
        <w:rPr>
          <w:color w:val="000000" w:themeColor="text1"/>
          <w:sz w:val="28"/>
          <w:szCs w:val="28"/>
        </w:rPr>
        <w:t xml:space="preserve"> в </w:t>
      </w:r>
      <w:proofErr w:type="spellStart"/>
      <w:r w:rsidRPr="004B70D0">
        <w:rPr>
          <w:color w:val="000000" w:themeColor="text1"/>
          <w:sz w:val="28"/>
          <w:szCs w:val="28"/>
        </w:rPr>
        <w:t>оцінці</w:t>
      </w:r>
      <w:proofErr w:type="spellEnd"/>
      <w:r w:rsidRPr="004B70D0">
        <w:rPr>
          <w:color w:val="000000" w:themeColor="text1"/>
          <w:sz w:val="28"/>
          <w:szCs w:val="28"/>
        </w:rPr>
        <w:t xml:space="preserve"> </w:t>
      </w:r>
      <w:proofErr w:type="spellStart"/>
      <w:r w:rsidRPr="004B70D0">
        <w:rPr>
          <w:color w:val="000000" w:themeColor="text1"/>
          <w:sz w:val="28"/>
          <w:szCs w:val="28"/>
        </w:rPr>
        <w:t>безпечної</w:t>
      </w:r>
      <w:proofErr w:type="spellEnd"/>
      <w:r w:rsidRPr="004B70D0">
        <w:rPr>
          <w:color w:val="000000" w:themeColor="text1"/>
          <w:sz w:val="28"/>
          <w:szCs w:val="28"/>
        </w:rPr>
        <w:t xml:space="preserve"> </w:t>
      </w:r>
      <w:proofErr w:type="spellStart"/>
      <w:r w:rsidRPr="004B70D0">
        <w:rPr>
          <w:color w:val="000000" w:themeColor="text1"/>
          <w:sz w:val="28"/>
          <w:szCs w:val="28"/>
        </w:rPr>
        <w:t>швидкості</w:t>
      </w:r>
      <w:proofErr w:type="spellEnd"/>
      <w:r w:rsidRPr="004B70D0">
        <w:rPr>
          <w:color w:val="000000" w:themeColor="text1"/>
          <w:sz w:val="28"/>
          <w:szCs w:val="28"/>
        </w:rPr>
        <w:t xml:space="preserve"> спуску в межах </w:t>
      </w:r>
      <w:proofErr w:type="spellStart"/>
      <w:r w:rsidRPr="004B70D0">
        <w:rPr>
          <w:color w:val="000000" w:themeColor="text1"/>
          <w:sz w:val="28"/>
          <w:szCs w:val="28"/>
        </w:rPr>
        <w:t>обмежень</w:t>
      </w:r>
      <w:proofErr w:type="spellEnd"/>
      <w:r w:rsidRPr="004B70D0">
        <w:rPr>
          <w:color w:val="000000" w:themeColor="text1"/>
          <w:sz w:val="28"/>
          <w:szCs w:val="28"/>
        </w:rPr>
        <w:t xml:space="preserve"> порового </w:t>
      </w:r>
      <w:proofErr w:type="spellStart"/>
      <w:r w:rsidRPr="004B70D0">
        <w:rPr>
          <w:color w:val="000000" w:themeColor="text1"/>
          <w:sz w:val="28"/>
          <w:szCs w:val="28"/>
        </w:rPr>
        <w:t>тиску</w:t>
      </w:r>
      <w:proofErr w:type="spellEnd"/>
      <w:r w:rsidRPr="004B70D0">
        <w:rPr>
          <w:color w:val="000000" w:themeColor="text1"/>
          <w:sz w:val="28"/>
          <w:szCs w:val="28"/>
        </w:rPr>
        <w:t xml:space="preserve"> пласта та </w:t>
      </w:r>
      <w:proofErr w:type="spellStart"/>
      <w:r w:rsidRPr="004B70D0">
        <w:rPr>
          <w:color w:val="000000" w:themeColor="text1"/>
          <w:sz w:val="28"/>
          <w:szCs w:val="28"/>
        </w:rPr>
        <w:t>градієнта</w:t>
      </w:r>
      <w:proofErr w:type="spellEnd"/>
      <w:r w:rsidRPr="004B70D0">
        <w:rPr>
          <w:color w:val="000000" w:themeColor="text1"/>
          <w:sz w:val="28"/>
          <w:szCs w:val="28"/>
        </w:rPr>
        <w:t xml:space="preserve"> </w:t>
      </w:r>
      <w:proofErr w:type="spellStart"/>
      <w:r w:rsidRPr="004B70D0">
        <w:rPr>
          <w:color w:val="000000" w:themeColor="text1"/>
          <w:sz w:val="28"/>
          <w:szCs w:val="28"/>
        </w:rPr>
        <w:t>тріщини</w:t>
      </w:r>
      <w:proofErr w:type="spellEnd"/>
      <w:r w:rsidRPr="004B70D0">
        <w:rPr>
          <w:color w:val="000000" w:themeColor="text1"/>
          <w:sz w:val="28"/>
          <w:szCs w:val="28"/>
        </w:rPr>
        <w:t xml:space="preserve">. </w:t>
      </w:r>
      <w:proofErr w:type="spellStart"/>
      <w:r w:rsidRPr="004B70D0">
        <w:rPr>
          <w:color w:val="000000" w:themeColor="text1"/>
          <w:sz w:val="28"/>
          <w:szCs w:val="28"/>
        </w:rPr>
        <w:t>Розподіл</w:t>
      </w:r>
      <w:proofErr w:type="spellEnd"/>
      <w:r w:rsidRPr="004B70D0">
        <w:rPr>
          <w:color w:val="000000" w:themeColor="text1"/>
          <w:sz w:val="28"/>
          <w:szCs w:val="28"/>
        </w:rPr>
        <w:t xml:space="preserve"> </w:t>
      </w:r>
      <w:proofErr w:type="spellStart"/>
      <w:r w:rsidRPr="004B70D0">
        <w:rPr>
          <w:color w:val="000000" w:themeColor="text1"/>
          <w:sz w:val="28"/>
          <w:szCs w:val="28"/>
        </w:rPr>
        <w:t>тиску</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залежить</w:t>
      </w:r>
      <w:proofErr w:type="spellEnd"/>
      <w:r w:rsidRPr="004B70D0">
        <w:rPr>
          <w:color w:val="000000" w:themeColor="text1"/>
          <w:sz w:val="28"/>
          <w:szCs w:val="28"/>
        </w:rPr>
        <w:t xml:space="preserve"> </w:t>
      </w:r>
      <w:proofErr w:type="spellStart"/>
      <w:r w:rsidRPr="004B70D0">
        <w:rPr>
          <w:color w:val="000000" w:themeColor="text1"/>
          <w:sz w:val="28"/>
          <w:szCs w:val="28"/>
        </w:rPr>
        <w:t>від</w:t>
      </w:r>
      <w:proofErr w:type="spellEnd"/>
      <w:r w:rsidRPr="004B70D0">
        <w:rPr>
          <w:color w:val="000000" w:themeColor="text1"/>
          <w:sz w:val="28"/>
          <w:szCs w:val="28"/>
        </w:rPr>
        <w:t xml:space="preserve"> </w:t>
      </w:r>
      <w:proofErr w:type="spellStart"/>
      <w:r w:rsidRPr="004B70D0">
        <w:rPr>
          <w:color w:val="000000" w:themeColor="text1"/>
          <w:sz w:val="28"/>
          <w:szCs w:val="28"/>
        </w:rPr>
        <w:t>дії</w:t>
      </w:r>
      <w:proofErr w:type="spellEnd"/>
      <w:r w:rsidRPr="004B70D0">
        <w:rPr>
          <w:color w:val="000000" w:themeColor="text1"/>
          <w:sz w:val="28"/>
          <w:szCs w:val="28"/>
        </w:rPr>
        <w:t xml:space="preserve"> колони для </w:t>
      </w:r>
      <w:proofErr w:type="spellStart"/>
      <w:r w:rsidRPr="004B70D0">
        <w:rPr>
          <w:color w:val="000000" w:themeColor="text1"/>
          <w:sz w:val="28"/>
          <w:szCs w:val="28"/>
        </w:rPr>
        <w:t>протягування</w:t>
      </w:r>
      <w:proofErr w:type="spellEnd"/>
      <w:r w:rsidRPr="004B70D0">
        <w:rPr>
          <w:color w:val="000000" w:themeColor="text1"/>
          <w:sz w:val="28"/>
          <w:szCs w:val="28"/>
        </w:rPr>
        <w:t xml:space="preserve"> та спуску в </w:t>
      </w:r>
      <w:proofErr w:type="spellStart"/>
      <w:r w:rsidRPr="004B70D0">
        <w:rPr>
          <w:color w:val="000000" w:themeColor="text1"/>
          <w:sz w:val="28"/>
          <w:szCs w:val="28"/>
        </w:rPr>
        <w:t>свердловині</w:t>
      </w:r>
      <w:proofErr w:type="spellEnd"/>
      <w:r w:rsidRPr="004B70D0">
        <w:rPr>
          <w:color w:val="000000" w:themeColor="text1"/>
          <w:sz w:val="28"/>
          <w:szCs w:val="28"/>
        </w:rPr>
        <w:t xml:space="preserve">, </w:t>
      </w:r>
      <w:proofErr w:type="spellStart"/>
      <w:r w:rsidRPr="004B70D0">
        <w:rPr>
          <w:color w:val="000000" w:themeColor="text1"/>
          <w:sz w:val="28"/>
          <w:szCs w:val="28"/>
        </w:rPr>
        <w:t>оцінюється</w:t>
      </w:r>
      <w:proofErr w:type="spellEnd"/>
      <w:r w:rsidRPr="004B70D0">
        <w:rPr>
          <w:color w:val="000000" w:themeColor="text1"/>
          <w:sz w:val="28"/>
          <w:szCs w:val="28"/>
        </w:rPr>
        <w:t xml:space="preserve"> як для </w:t>
      </w:r>
      <w:proofErr w:type="spellStart"/>
      <w:r w:rsidRPr="004B70D0">
        <w:rPr>
          <w:color w:val="000000" w:themeColor="text1"/>
          <w:sz w:val="28"/>
          <w:szCs w:val="28"/>
        </w:rPr>
        <w:t>бурильної</w:t>
      </w:r>
      <w:proofErr w:type="spellEnd"/>
      <w:r w:rsidRPr="004B70D0">
        <w:rPr>
          <w:color w:val="000000" w:themeColor="text1"/>
          <w:sz w:val="28"/>
          <w:szCs w:val="28"/>
        </w:rPr>
        <w:t xml:space="preserve"> колони, так і для </w:t>
      </w:r>
      <w:proofErr w:type="spellStart"/>
      <w:r w:rsidRPr="004B70D0">
        <w:rPr>
          <w:color w:val="000000" w:themeColor="text1"/>
          <w:sz w:val="28"/>
          <w:szCs w:val="28"/>
        </w:rPr>
        <w:t>обсадних</w:t>
      </w:r>
      <w:proofErr w:type="spellEnd"/>
      <w:r w:rsidRPr="004B70D0">
        <w:rPr>
          <w:color w:val="000000" w:themeColor="text1"/>
          <w:sz w:val="28"/>
          <w:szCs w:val="28"/>
        </w:rPr>
        <w:t xml:space="preserve"> колон. </w:t>
      </w:r>
      <w:proofErr w:type="spellStart"/>
      <w:r w:rsidRPr="004B70D0">
        <w:rPr>
          <w:color w:val="000000" w:themeColor="text1"/>
          <w:sz w:val="28"/>
          <w:szCs w:val="28"/>
        </w:rPr>
        <w:t>Тільки</w:t>
      </w:r>
      <w:proofErr w:type="spellEnd"/>
      <w:r w:rsidRPr="004B70D0">
        <w:rPr>
          <w:color w:val="000000" w:themeColor="text1"/>
          <w:sz w:val="28"/>
          <w:szCs w:val="28"/>
        </w:rPr>
        <w:t xml:space="preserve"> </w:t>
      </w:r>
      <w:proofErr w:type="spellStart"/>
      <w:r w:rsidRPr="004B70D0">
        <w:rPr>
          <w:color w:val="000000" w:themeColor="text1"/>
          <w:sz w:val="28"/>
          <w:szCs w:val="28"/>
        </w:rPr>
        <w:t>динамічні</w:t>
      </w:r>
      <w:proofErr w:type="spellEnd"/>
      <w:r w:rsidRPr="004B70D0">
        <w:rPr>
          <w:color w:val="000000" w:themeColor="text1"/>
          <w:sz w:val="28"/>
          <w:szCs w:val="28"/>
        </w:rPr>
        <w:t xml:space="preserve"> </w:t>
      </w:r>
      <w:proofErr w:type="spellStart"/>
      <w:r w:rsidRPr="004B70D0">
        <w:rPr>
          <w:color w:val="000000" w:themeColor="text1"/>
          <w:sz w:val="28"/>
          <w:szCs w:val="28"/>
        </w:rPr>
        <w:t>моделі</w:t>
      </w:r>
      <w:proofErr w:type="spellEnd"/>
      <w:r w:rsidRPr="004B70D0">
        <w:rPr>
          <w:color w:val="000000" w:themeColor="text1"/>
          <w:sz w:val="28"/>
          <w:szCs w:val="28"/>
        </w:rPr>
        <w:t xml:space="preserve"> </w:t>
      </w:r>
      <w:proofErr w:type="spellStart"/>
      <w:r w:rsidRPr="004B70D0">
        <w:rPr>
          <w:color w:val="000000" w:themeColor="text1"/>
          <w:sz w:val="28"/>
          <w:szCs w:val="28"/>
        </w:rPr>
        <w:t>використовуються</w:t>
      </w:r>
      <w:proofErr w:type="spellEnd"/>
      <w:r w:rsidRPr="004B70D0">
        <w:rPr>
          <w:color w:val="000000" w:themeColor="text1"/>
          <w:sz w:val="28"/>
          <w:szCs w:val="28"/>
        </w:rPr>
        <w:t xml:space="preserve"> адекватно для </w:t>
      </w:r>
      <w:proofErr w:type="spellStart"/>
      <w:r w:rsidRPr="004B70D0">
        <w:rPr>
          <w:color w:val="000000" w:themeColor="text1"/>
          <w:sz w:val="28"/>
          <w:szCs w:val="28"/>
        </w:rPr>
        <w:t>вивчення</w:t>
      </w:r>
      <w:proofErr w:type="spellEnd"/>
      <w:r w:rsidRPr="004B70D0">
        <w:rPr>
          <w:color w:val="000000" w:themeColor="text1"/>
          <w:sz w:val="28"/>
          <w:szCs w:val="28"/>
        </w:rPr>
        <w:t xml:space="preserve"> </w:t>
      </w:r>
      <w:proofErr w:type="spellStart"/>
      <w:r w:rsidRPr="004B70D0">
        <w:rPr>
          <w:color w:val="000000" w:themeColor="text1"/>
          <w:sz w:val="28"/>
          <w:szCs w:val="28"/>
        </w:rPr>
        <w:t>впливу</w:t>
      </w:r>
      <w:proofErr w:type="spellEnd"/>
      <w:r w:rsidRPr="004B70D0">
        <w:rPr>
          <w:color w:val="000000" w:themeColor="text1"/>
          <w:sz w:val="28"/>
          <w:szCs w:val="28"/>
        </w:rPr>
        <w:t xml:space="preserve"> </w:t>
      </w:r>
      <w:proofErr w:type="spellStart"/>
      <w:r w:rsidRPr="004B70D0">
        <w:rPr>
          <w:color w:val="000000" w:themeColor="text1"/>
          <w:sz w:val="28"/>
          <w:szCs w:val="28"/>
        </w:rPr>
        <w:t>прискорення</w:t>
      </w:r>
      <w:proofErr w:type="spellEnd"/>
      <w:r w:rsidRPr="004B70D0">
        <w:rPr>
          <w:color w:val="000000" w:themeColor="text1"/>
          <w:sz w:val="28"/>
          <w:szCs w:val="28"/>
        </w:rPr>
        <w:t xml:space="preserve"> труби та </w:t>
      </w:r>
      <w:proofErr w:type="spellStart"/>
      <w:r w:rsidRPr="004B70D0">
        <w:rPr>
          <w:color w:val="000000" w:themeColor="text1"/>
          <w:sz w:val="28"/>
          <w:szCs w:val="28"/>
        </w:rPr>
        <w:t>забезпечують</w:t>
      </w:r>
      <w:proofErr w:type="spellEnd"/>
      <w:r w:rsidRPr="004B70D0">
        <w:rPr>
          <w:color w:val="000000" w:themeColor="text1"/>
          <w:sz w:val="28"/>
          <w:szCs w:val="28"/>
        </w:rPr>
        <w:t xml:space="preserve"> </w:t>
      </w:r>
      <w:proofErr w:type="spellStart"/>
      <w:r w:rsidRPr="004B70D0">
        <w:rPr>
          <w:color w:val="000000" w:themeColor="text1"/>
          <w:sz w:val="28"/>
          <w:szCs w:val="28"/>
        </w:rPr>
        <w:t>точні</w:t>
      </w:r>
      <w:proofErr w:type="spellEnd"/>
      <w:r w:rsidRPr="004B70D0">
        <w:rPr>
          <w:color w:val="000000" w:themeColor="text1"/>
          <w:sz w:val="28"/>
          <w:szCs w:val="28"/>
        </w:rPr>
        <w:t xml:space="preserve"> </w:t>
      </w:r>
      <w:proofErr w:type="spellStart"/>
      <w:r w:rsidRPr="004B70D0">
        <w:rPr>
          <w:color w:val="000000" w:themeColor="text1"/>
          <w:sz w:val="28"/>
          <w:szCs w:val="28"/>
        </w:rPr>
        <w:t>оцінки</w:t>
      </w:r>
      <w:proofErr w:type="spellEnd"/>
      <w:r w:rsidRPr="004B70D0">
        <w:rPr>
          <w:color w:val="000000" w:themeColor="text1"/>
          <w:sz w:val="28"/>
          <w:szCs w:val="28"/>
        </w:rPr>
        <w:t xml:space="preserve"> </w:t>
      </w:r>
      <w:proofErr w:type="spellStart"/>
      <w:r w:rsidRPr="004B70D0">
        <w:rPr>
          <w:color w:val="000000" w:themeColor="text1"/>
          <w:sz w:val="28"/>
          <w:szCs w:val="28"/>
        </w:rPr>
        <w:t>тиску</w:t>
      </w:r>
      <w:proofErr w:type="spellEnd"/>
      <w:r w:rsidRPr="004B70D0">
        <w:rPr>
          <w:color w:val="000000" w:themeColor="text1"/>
          <w:sz w:val="28"/>
          <w:szCs w:val="28"/>
        </w:rPr>
        <w:t xml:space="preserve"> у трубах та </w:t>
      </w:r>
      <w:proofErr w:type="spellStart"/>
      <w:r w:rsidRPr="004B70D0">
        <w:rPr>
          <w:color w:val="000000" w:themeColor="text1"/>
          <w:sz w:val="28"/>
          <w:szCs w:val="28"/>
        </w:rPr>
        <w:t>помпажів</w:t>
      </w:r>
      <w:proofErr w:type="spellEnd"/>
      <w:r w:rsidRPr="004B70D0">
        <w:rPr>
          <w:color w:val="000000" w:themeColor="text1"/>
          <w:sz w:val="28"/>
          <w:szCs w:val="28"/>
        </w:rPr>
        <w:t xml:space="preserve">, </w:t>
      </w:r>
      <w:proofErr w:type="spellStart"/>
      <w:r w:rsidRPr="004B70D0">
        <w:rPr>
          <w:color w:val="000000" w:themeColor="text1"/>
          <w:sz w:val="28"/>
          <w:szCs w:val="28"/>
        </w:rPr>
        <w:t>які</w:t>
      </w:r>
      <w:proofErr w:type="spellEnd"/>
      <w:r w:rsidRPr="004B70D0">
        <w:rPr>
          <w:color w:val="000000" w:themeColor="text1"/>
          <w:sz w:val="28"/>
          <w:szCs w:val="28"/>
        </w:rPr>
        <w:t xml:space="preserve"> </w:t>
      </w:r>
      <w:proofErr w:type="spellStart"/>
      <w:r w:rsidRPr="004B70D0">
        <w:rPr>
          <w:color w:val="000000" w:themeColor="text1"/>
          <w:sz w:val="28"/>
          <w:szCs w:val="28"/>
        </w:rPr>
        <w:lastRenderedPageBreak/>
        <w:t>враховують</w:t>
      </w:r>
      <w:proofErr w:type="spellEnd"/>
      <w:r w:rsidRPr="004B70D0">
        <w:rPr>
          <w:color w:val="000000" w:themeColor="text1"/>
          <w:sz w:val="28"/>
          <w:szCs w:val="28"/>
        </w:rPr>
        <w:t xml:space="preserve"> </w:t>
      </w:r>
      <w:proofErr w:type="spellStart"/>
      <w:r w:rsidRPr="004B70D0">
        <w:rPr>
          <w:color w:val="000000" w:themeColor="text1"/>
          <w:sz w:val="28"/>
          <w:szCs w:val="28"/>
        </w:rPr>
        <w:t>перехідні</w:t>
      </w:r>
      <w:proofErr w:type="spellEnd"/>
      <w:r w:rsidRPr="004B70D0">
        <w:rPr>
          <w:color w:val="000000" w:themeColor="text1"/>
          <w:sz w:val="28"/>
          <w:szCs w:val="28"/>
        </w:rPr>
        <w:t xml:space="preserve"> </w:t>
      </w:r>
      <w:proofErr w:type="spellStart"/>
      <w:r w:rsidRPr="004B70D0">
        <w:rPr>
          <w:color w:val="000000" w:themeColor="text1"/>
          <w:sz w:val="28"/>
          <w:szCs w:val="28"/>
        </w:rPr>
        <w:t>умови</w:t>
      </w:r>
      <w:proofErr w:type="spellEnd"/>
      <w:r w:rsidRPr="004B70D0">
        <w:rPr>
          <w:color w:val="000000" w:themeColor="text1"/>
          <w:sz w:val="28"/>
          <w:szCs w:val="28"/>
        </w:rPr>
        <w:t xml:space="preserve"> (</w:t>
      </w:r>
      <w:proofErr w:type="spellStart"/>
      <w:r w:rsidRPr="004B70D0">
        <w:rPr>
          <w:color w:val="000000" w:themeColor="text1"/>
          <w:sz w:val="28"/>
          <w:szCs w:val="28"/>
        </w:rPr>
        <w:t>залежні</w:t>
      </w:r>
      <w:proofErr w:type="spellEnd"/>
      <w:r w:rsidRPr="004B70D0">
        <w:rPr>
          <w:color w:val="000000" w:themeColor="text1"/>
          <w:sz w:val="28"/>
          <w:szCs w:val="28"/>
        </w:rPr>
        <w:t xml:space="preserve"> </w:t>
      </w:r>
      <w:proofErr w:type="spellStart"/>
      <w:r w:rsidRPr="004B70D0">
        <w:rPr>
          <w:color w:val="000000" w:themeColor="text1"/>
          <w:sz w:val="28"/>
          <w:szCs w:val="28"/>
        </w:rPr>
        <w:t>від</w:t>
      </w:r>
      <w:proofErr w:type="spellEnd"/>
      <w:r w:rsidRPr="004B70D0">
        <w:rPr>
          <w:color w:val="000000" w:themeColor="text1"/>
          <w:sz w:val="28"/>
          <w:szCs w:val="28"/>
        </w:rPr>
        <w:t xml:space="preserve"> часу), </w:t>
      </w:r>
      <w:proofErr w:type="spellStart"/>
      <w:r w:rsidRPr="004B70D0">
        <w:rPr>
          <w:color w:val="000000" w:themeColor="text1"/>
          <w:sz w:val="28"/>
          <w:szCs w:val="28"/>
        </w:rPr>
        <w:t>потік</w:t>
      </w:r>
      <w:proofErr w:type="spellEnd"/>
      <w:r w:rsidRPr="004B70D0">
        <w:rPr>
          <w:color w:val="000000" w:themeColor="text1"/>
          <w:sz w:val="28"/>
          <w:szCs w:val="28"/>
        </w:rPr>
        <w:t xml:space="preserve">, </w:t>
      </w:r>
      <w:proofErr w:type="spellStart"/>
      <w:r w:rsidRPr="004B70D0">
        <w:rPr>
          <w:color w:val="000000" w:themeColor="text1"/>
          <w:sz w:val="28"/>
          <w:szCs w:val="28"/>
        </w:rPr>
        <w:t>стисливість</w:t>
      </w:r>
      <w:proofErr w:type="spellEnd"/>
      <w:r w:rsidRPr="004B70D0">
        <w:rPr>
          <w:color w:val="000000" w:themeColor="text1"/>
          <w:sz w:val="28"/>
          <w:szCs w:val="28"/>
        </w:rPr>
        <w:t xml:space="preserve"> та </w:t>
      </w:r>
      <w:proofErr w:type="spellStart"/>
      <w:r w:rsidRPr="004B70D0">
        <w:rPr>
          <w:color w:val="000000" w:themeColor="text1"/>
          <w:sz w:val="28"/>
          <w:szCs w:val="28"/>
        </w:rPr>
        <w:t>інерцію</w:t>
      </w:r>
      <w:proofErr w:type="spellEnd"/>
      <w:r w:rsidRPr="004B70D0">
        <w:rPr>
          <w:color w:val="000000" w:themeColor="text1"/>
          <w:sz w:val="28"/>
          <w:szCs w:val="28"/>
        </w:rPr>
        <w:t xml:space="preserve"> </w:t>
      </w:r>
      <w:proofErr w:type="spellStart"/>
      <w:r w:rsidRPr="004B70D0">
        <w:rPr>
          <w:color w:val="000000" w:themeColor="text1"/>
          <w:sz w:val="28"/>
          <w:szCs w:val="28"/>
        </w:rPr>
        <w:t>рідини</w:t>
      </w:r>
      <w:proofErr w:type="spellEnd"/>
      <w:r w:rsidRPr="004B70D0">
        <w:rPr>
          <w:color w:val="000000" w:themeColor="text1"/>
          <w:sz w:val="28"/>
          <w:szCs w:val="28"/>
        </w:rPr>
        <w:t xml:space="preserve">, а також </w:t>
      </w:r>
      <w:proofErr w:type="spellStart"/>
      <w:r w:rsidRPr="004B70D0">
        <w:rPr>
          <w:color w:val="000000" w:themeColor="text1"/>
          <w:sz w:val="28"/>
          <w:szCs w:val="28"/>
        </w:rPr>
        <w:t>еластичність</w:t>
      </w:r>
      <w:proofErr w:type="spellEnd"/>
      <w:r w:rsidRPr="004B70D0">
        <w:rPr>
          <w:color w:val="000000" w:themeColor="text1"/>
          <w:sz w:val="28"/>
          <w:szCs w:val="28"/>
        </w:rPr>
        <w:t xml:space="preserve"> </w:t>
      </w:r>
      <w:proofErr w:type="spellStart"/>
      <w:r w:rsidRPr="004B70D0">
        <w:rPr>
          <w:color w:val="000000" w:themeColor="text1"/>
          <w:sz w:val="28"/>
          <w:szCs w:val="28"/>
        </w:rPr>
        <w:t>бурильної</w:t>
      </w:r>
      <w:proofErr w:type="spellEnd"/>
      <w:r w:rsidRPr="004B70D0">
        <w:rPr>
          <w:color w:val="000000" w:themeColor="text1"/>
          <w:sz w:val="28"/>
          <w:szCs w:val="28"/>
        </w:rPr>
        <w:t xml:space="preserve"> колони/</w:t>
      </w:r>
      <w:proofErr w:type="spellStart"/>
      <w:r w:rsidRPr="004B70D0">
        <w:rPr>
          <w:color w:val="000000" w:themeColor="text1"/>
          <w:sz w:val="28"/>
          <w:szCs w:val="28"/>
        </w:rPr>
        <w:t>обсадної</w:t>
      </w:r>
      <w:proofErr w:type="spellEnd"/>
      <w:r w:rsidRPr="004B70D0">
        <w:rPr>
          <w:color w:val="000000" w:themeColor="text1"/>
          <w:sz w:val="28"/>
          <w:szCs w:val="28"/>
        </w:rPr>
        <w:t xml:space="preserve"> колони.</w:t>
      </w:r>
    </w:p>
    <w:p w14:paraId="04660B69" w14:textId="77777777" w:rsidR="007012BC" w:rsidRPr="004B70D0" w:rsidRDefault="007012BC" w:rsidP="00F95707">
      <w:pPr>
        <w:pStyle w:val="ae"/>
        <w:spacing w:before="0" w:beforeAutospacing="0" w:after="0" w:afterAutospacing="0" w:line="360" w:lineRule="auto"/>
        <w:ind w:firstLine="709"/>
        <w:jc w:val="both"/>
        <w:rPr>
          <w:color w:val="000000" w:themeColor="text1"/>
          <w:sz w:val="28"/>
          <w:szCs w:val="28"/>
        </w:rPr>
      </w:pPr>
      <w:proofErr w:type="spellStart"/>
      <w:r w:rsidRPr="004B70D0">
        <w:rPr>
          <w:color w:val="000000" w:themeColor="text1"/>
          <w:sz w:val="28"/>
          <w:szCs w:val="28"/>
        </w:rPr>
        <w:t>Контекстуальні</w:t>
      </w:r>
      <w:proofErr w:type="spellEnd"/>
      <w:r w:rsidRPr="004B70D0">
        <w:rPr>
          <w:color w:val="000000" w:themeColor="text1"/>
          <w:sz w:val="28"/>
          <w:szCs w:val="28"/>
        </w:rPr>
        <w:t xml:space="preserve"> </w:t>
      </w:r>
      <w:proofErr w:type="spellStart"/>
      <w:r w:rsidRPr="004B70D0">
        <w:rPr>
          <w:color w:val="000000" w:themeColor="text1"/>
          <w:sz w:val="28"/>
          <w:szCs w:val="28"/>
        </w:rPr>
        <w:t>вхідні</w:t>
      </w:r>
      <w:proofErr w:type="spellEnd"/>
      <w:r w:rsidRPr="004B70D0">
        <w:rPr>
          <w:color w:val="000000" w:themeColor="text1"/>
          <w:sz w:val="28"/>
          <w:szCs w:val="28"/>
        </w:rPr>
        <w:t xml:space="preserve"> </w:t>
      </w:r>
      <w:proofErr w:type="spellStart"/>
      <w:r w:rsidRPr="004B70D0">
        <w:rPr>
          <w:color w:val="000000" w:themeColor="text1"/>
          <w:sz w:val="28"/>
          <w:szCs w:val="28"/>
        </w:rPr>
        <w:t>дані</w:t>
      </w:r>
      <w:proofErr w:type="spellEnd"/>
      <w:r w:rsidRPr="004B70D0">
        <w:rPr>
          <w:color w:val="000000" w:themeColor="text1"/>
          <w:sz w:val="28"/>
          <w:szCs w:val="28"/>
        </w:rPr>
        <w:t xml:space="preserve">, </w:t>
      </w:r>
      <w:proofErr w:type="spellStart"/>
      <w:r w:rsidRPr="004B70D0">
        <w:rPr>
          <w:color w:val="000000" w:themeColor="text1"/>
          <w:sz w:val="28"/>
          <w:szCs w:val="28"/>
        </w:rPr>
        <w:t>необхідні</w:t>
      </w:r>
      <w:proofErr w:type="spellEnd"/>
      <w:r w:rsidRPr="004B70D0">
        <w:rPr>
          <w:color w:val="000000" w:themeColor="text1"/>
          <w:sz w:val="28"/>
          <w:szCs w:val="28"/>
        </w:rPr>
        <w:t xml:space="preserve"> для </w:t>
      </w:r>
      <w:proofErr w:type="spellStart"/>
      <w:r w:rsidRPr="004B70D0">
        <w:rPr>
          <w:color w:val="000000" w:themeColor="text1"/>
          <w:sz w:val="28"/>
          <w:szCs w:val="28"/>
        </w:rPr>
        <w:t>обчислення</w:t>
      </w:r>
      <w:proofErr w:type="spellEnd"/>
      <w:r w:rsidRPr="004B70D0">
        <w:rPr>
          <w:color w:val="000000" w:themeColor="text1"/>
          <w:sz w:val="28"/>
          <w:szCs w:val="28"/>
        </w:rPr>
        <w:t xml:space="preserve">, </w:t>
      </w:r>
      <w:proofErr w:type="spellStart"/>
      <w:r w:rsidRPr="004B70D0">
        <w:rPr>
          <w:color w:val="000000" w:themeColor="text1"/>
          <w:sz w:val="28"/>
          <w:szCs w:val="28"/>
        </w:rPr>
        <w:t>включають</w:t>
      </w:r>
      <w:proofErr w:type="spellEnd"/>
      <w:r w:rsidRPr="004B70D0">
        <w:rPr>
          <w:color w:val="000000" w:themeColor="text1"/>
          <w:sz w:val="28"/>
          <w:szCs w:val="28"/>
        </w:rPr>
        <w:t>:</w:t>
      </w:r>
    </w:p>
    <w:p w14:paraId="59D06B3F" w14:textId="77777777" w:rsidR="007012BC" w:rsidRPr="00C91E28" w:rsidRDefault="007012BC" w:rsidP="008F6FCD">
      <w:pPr>
        <w:spacing w:before="240"/>
        <w:ind w:firstLine="709"/>
        <w:rPr>
          <w:rFonts w:ascii="Times New Roman" w:hAnsi="Times New Roman" w:cs="Times New Roman"/>
          <w:sz w:val="28"/>
        </w:rPr>
      </w:pPr>
      <w:r w:rsidRPr="00C91E28">
        <w:rPr>
          <w:rFonts w:ascii="Times New Roman" w:hAnsi="Times New Roman" w:cs="Times New Roman"/>
          <w:sz w:val="28"/>
        </w:rPr>
        <w:t>•</w:t>
      </w:r>
      <w:r>
        <w:rPr>
          <w:rFonts w:ascii="Times New Roman" w:hAnsi="Times New Roman" w:cs="Times New Roman"/>
          <w:sz w:val="28"/>
        </w:rPr>
        <w:t xml:space="preserve"> </w:t>
      </w:r>
      <w:proofErr w:type="spellStart"/>
      <w:r w:rsidRPr="00C91E28">
        <w:rPr>
          <w:rFonts w:ascii="Times New Roman" w:hAnsi="Times New Roman" w:cs="Times New Roman"/>
          <w:sz w:val="28"/>
        </w:rPr>
        <w:t>траєкторія</w:t>
      </w:r>
      <w:proofErr w:type="spellEnd"/>
      <w:r w:rsidRPr="00C91E28">
        <w:rPr>
          <w:rFonts w:ascii="Times New Roman" w:hAnsi="Times New Roman" w:cs="Times New Roman"/>
          <w:sz w:val="28"/>
        </w:rPr>
        <w:t xml:space="preserve"> </w:t>
      </w:r>
      <w:proofErr w:type="spellStart"/>
      <w:r w:rsidRPr="00C91E28">
        <w:rPr>
          <w:rFonts w:ascii="Times New Roman" w:hAnsi="Times New Roman" w:cs="Times New Roman"/>
          <w:sz w:val="28"/>
        </w:rPr>
        <w:t>свердловини</w:t>
      </w:r>
      <w:proofErr w:type="spellEnd"/>
      <w:r w:rsidRPr="00C91E28">
        <w:rPr>
          <w:rFonts w:ascii="Times New Roman" w:hAnsi="Times New Roman" w:cs="Times New Roman"/>
          <w:sz w:val="28"/>
        </w:rPr>
        <w:t> </w:t>
      </w:r>
    </w:p>
    <w:p w14:paraId="2BAF4141" w14:textId="77777777" w:rsidR="007012BC" w:rsidRPr="00C91E28" w:rsidRDefault="007012BC" w:rsidP="008F6FCD">
      <w:pPr>
        <w:spacing w:before="240"/>
        <w:ind w:firstLine="709"/>
        <w:rPr>
          <w:rFonts w:ascii="Times New Roman" w:hAnsi="Times New Roman" w:cs="Times New Roman"/>
          <w:sz w:val="28"/>
        </w:rPr>
      </w:pPr>
      <w:r w:rsidRPr="00C91E28">
        <w:rPr>
          <w:rFonts w:ascii="Times New Roman" w:hAnsi="Times New Roman" w:cs="Times New Roman"/>
          <w:sz w:val="28"/>
        </w:rPr>
        <w:t>•</w:t>
      </w:r>
      <w:r>
        <w:rPr>
          <w:rFonts w:ascii="Times New Roman" w:hAnsi="Times New Roman" w:cs="Times New Roman"/>
          <w:sz w:val="28"/>
        </w:rPr>
        <w:t xml:space="preserve"> </w:t>
      </w:r>
      <w:proofErr w:type="spellStart"/>
      <w:r w:rsidRPr="00C91E28">
        <w:rPr>
          <w:rFonts w:ascii="Times New Roman" w:hAnsi="Times New Roman" w:cs="Times New Roman"/>
          <w:sz w:val="28"/>
        </w:rPr>
        <w:t>Конструкція</w:t>
      </w:r>
      <w:proofErr w:type="spellEnd"/>
      <w:r w:rsidRPr="00C91E28">
        <w:rPr>
          <w:rFonts w:ascii="Times New Roman" w:hAnsi="Times New Roman" w:cs="Times New Roman"/>
          <w:sz w:val="28"/>
        </w:rPr>
        <w:t xml:space="preserve"> компаунду </w:t>
      </w:r>
      <w:proofErr w:type="spellStart"/>
      <w:r w:rsidRPr="00C91E28">
        <w:rPr>
          <w:rFonts w:ascii="Times New Roman" w:hAnsi="Times New Roman" w:cs="Times New Roman"/>
          <w:sz w:val="28"/>
        </w:rPr>
        <w:t>бурильної</w:t>
      </w:r>
      <w:proofErr w:type="spellEnd"/>
      <w:r w:rsidRPr="00C91E28">
        <w:rPr>
          <w:rFonts w:ascii="Times New Roman" w:hAnsi="Times New Roman" w:cs="Times New Roman"/>
          <w:sz w:val="28"/>
        </w:rPr>
        <w:t xml:space="preserve"> колони та </w:t>
      </w:r>
      <w:proofErr w:type="spellStart"/>
      <w:r w:rsidRPr="00C91E28">
        <w:rPr>
          <w:rFonts w:ascii="Times New Roman" w:hAnsi="Times New Roman" w:cs="Times New Roman"/>
          <w:sz w:val="28"/>
        </w:rPr>
        <w:t>бурильної</w:t>
      </w:r>
      <w:proofErr w:type="spellEnd"/>
      <w:r w:rsidRPr="00C91E28">
        <w:rPr>
          <w:rFonts w:ascii="Times New Roman" w:hAnsi="Times New Roman" w:cs="Times New Roman"/>
          <w:sz w:val="28"/>
        </w:rPr>
        <w:t xml:space="preserve"> колони, </w:t>
      </w:r>
      <w:proofErr w:type="spellStart"/>
      <w:r w:rsidRPr="00C91E28">
        <w:rPr>
          <w:rFonts w:ascii="Times New Roman" w:hAnsi="Times New Roman" w:cs="Times New Roman"/>
          <w:sz w:val="28"/>
        </w:rPr>
        <w:t>включаючи</w:t>
      </w:r>
      <w:proofErr w:type="spellEnd"/>
      <w:r w:rsidRPr="00C91E28">
        <w:rPr>
          <w:rFonts w:ascii="Times New Roman" w:hAnsi="Times New Roman" w:cs="Times New Roman"/>
          <w:sz w:val="28"/>
        </w:rPr>
        <w:t xml:space="preserve"> </w:t>
      </w:r>
      <w:proofErr w:type="spellStart"/>
      <w:r w:rsidRPr="00C91E28">
        <w:rPr>
          <w:rFonts w:ascii="Times New Roman" w:hAnsi="Times New Roman" w:cs="Times New Roman"/>
          <w:sz w:val="28"/>
        </w:rPr>
        <w:t>діаметри</w:t>
      </w:r>
      <w:proofErr w:type="spellEnd"/>
      <w:r w:rsidRPr="00C91E28">
        <w:rPr>
          <w:rFonts w:ascii="Times New Roman" w:hAnsi="Times New Roman" w:cs="Times New Roman"/>
          <w:sz w:val="28"/>
        </w:rPr>
        <w:t xml:space="preserve"> та вагу </w:t>
      </w:r>
    </w:p>
    <w:p w14:paraId="7D672DA1" w14:textId="77777777" w:rsidR="007012BC" w:rsidRPr="00C91E28" w:rsidRDefault="007012BC" w:rsidP="008F6FCD">
      <w:pPr>
        <w:spacing w:before="240"/>
        <w:ind w:firstLine="709"/>
        <w:rPr>
          <w:rFonts w:ascii="Times New Roman" w:hAnsi="Times New Roman" w:cs="Times New Roman"/>
          <w:sz w:val="28"/>
        </w:rPr>
      </w:pPr>
      <w:r w:rsidRPr="00C91E28">
        <w:rPr>
          <w:rFonts w:ascii="Times New Roman" w:hAnsi="Times New Roman" w:cs="Times New Roman"/>
          <w:sz w:val="28"/>
        </w:rPr>
        <w:t>•</w:t>
      </w:r>
      <w:r>
        <w:rPr>
          <w:rFonts w:ascii="Times New Roman" w:hAnsi="Times New Roman" w:cs="Times New Roman"/>
          <w:sz w:val="28"/>
        </w:rPr>
        <w:t xml:space="preserve"> </w:t>
      </w:r>
      <w:proofErr w:type="spellStart"/>
      <w:r w:rsidRPr="00C91E28">
        <w:rPr>
          <w:rFonts w:ascii="Times New Roman" w:hAnsi="Times New Roman" w:cs="Times New Roman"/>
          <w:sz w:val="28"/>
        </w:rPr>
        <w:t>геометрія</w:t>
      </w:r>
      <w:proofErr w:type="spellEnd"/>
      <w:r w:rsidRPr="00C91E28">
        <w:rPr>
          <w:rFonts w:ascii="Times New Roman" w:hAnsi="Times New Roman" w:cs="Times New Roman"/>
          <w:sz w:val="28"/>
        </w:rPr>
        <w:t xml:space="preserve"> </w:t>
      </w:r>
      <w:proofErr w:type="spellStart"/>
      <w:r w:rsidRPr="00C91E28">
        <w:rPr>
          <w:rFonts w:ascii="Times New Roman" w:hAnsi="Times New Roman" w:cs="Times New Roman"/>
          <w:sz w:val="28"/>
        </w:rPr>
        <w:t>стовбура</w:t>
      </w:r>
      <w:proofErr w:type="spellEnd"/>
      <w:r w:rsidRPr="00C91E28">
        <w:rPr>
          <w:rFonts w:ascii="Times New Roman" w:hAnsi="Times New Roman" w:cs="Times New Roman"/>
          <w:sz w:val="28"/>
        </w:rPr>
        <w:t xml:space="preserve"> </w:t>
      </w:r>
      <w:proofErr w:type="spellStart"/>
      <w:r w:rsidRPr="00C91E28">
        <w:rPr>
          <w:rFonts w:ascii="Times New Roman" w:hAnsi="Times New Roman" w:cs="Times New Roman"/>
          <w:sz w:val="28"/>
        </w:rPr>
        <w:t>свердловини</w:t>
      </w:r>
      <w:proofErr w:type="spellEnd"/>
      <w:r w:rsidRPr="00C91E28">
        <w:rPr>
          <w:rFonts w:ascii="Times New Roman" w:hAnsi="Times New Roman" w:cs="Times New Roman"/>
          <w:sz w:val="28"/>
        </w:rPr>
        <w:t xml:space="preserve">, </w:t>
      </w:r>
      <w:proofErr w:type="spellStart"/>
      <w:r w:rsidRPr="00C91E28">
        <w:rPr>
          <w:rFonts w:ascii="Times New Roman" w:hAnsi="Times New Roman" w:cs="Times New Roman"/>
          <w:sz w:val="28"/>
        </w:rPr>
        <w:t>включаючи</w:t>
      </w:r>
      <w:proofErr w:type="spellEnd"/>
      <w:r w:rsidRPr="00C91E28">
        <w:rPr>
          <w:rFonts w:ascii="Times New Roman" w:hAnsi="Times New Roman" w:cs="Times New Roman"/>
          <w:sz w:val="28"/>
        </w:rPr>
        <w:t xml:space="preserve"> </w:t>
      </w:r>
      <w:proofErr w:type="spellStart"/>
      <w:r w:rsidRPr="00C91E28">
        <w:rPr>
          <w:rFonts w:ascii="Times New Roman" w:hAnsi="Times New Roman" w:cs="Times New Roman"/>
          <w:sz w:val="28"/>
        </w:rPr>
        <w:t>розмір</w:t>
      </w:r>
      <w:proofErr w:type="spellEnd"/>
      <w:r w:rsidRPr="00C91E28">
        <w:rPr>
          <w:rFonts w:ascii="Times New Roman" w:hAnsi="Times New Roman" w:cs="Times New Roman"/>
          <w:sz w:val="28"/>
        </w:rPr>
        <w:t xml:space="preserve"> </w:t>
      </w:r>
      <w:proofErr w:type="spellStart"/>
      <w:r w:rsidRPr="00C91E28">
        <w:rPr>
          <w:rFonts w:ascii="Times New Roman" w:hAnsi="Times New Roman" w:cs="Times New Roman"/>
          <w:sz w:val="28"/>
        </w:rPr>
        <w:t>отвору</w:t>
      </w:r>
      <w:proofErr w:type="spellEnd"/>
      <w:r w:rsidRPr="00C91E28">
        <w:rPr>
          <w:rFonts w:ascii="Times New Roman" w:hAnsi="Times New Roman" w:cs="Times New Roman"/>
          <w:sz w:val="28"/>
        </w:rPr>
        <w:t xml:space="preserve"> та </w:t>
      </w:r>
      <w:proofErr w:type="spellStart"/>
      <w:r w:rsidRPr="00C91E28">
        <w:rPr>
          <w:rFonts w:ascii="Times New Roman" w:hAnsi="Times New Roman" w:cs="Times New Roman"/>
          <w:sz w:val="28"/>
        </w:rPr>
        <w:t>внутрішні</w:t>
      </w:r>
      <w:proofErr w:type="spellEnd"/>
      <w:r w:rsidRPr="00C91E28">
        <w:rPr>
          <w:rFonts w:ascii="Times New Roman" w:hAnsi="Times New Roman" w:cs="Times New Roman"/>
          <w:sz w:val="28"/>
        </w:rPr>
        <w:t xml:space="preserve"> </w:t>
      </w:r>
      <w:proofErr w:type="spellStart"/>
      <w:r w:rsidRPr="00C91E28">
        <w:rPr>
          <w:rFonts w:ascii="Times New Roman" w:hAnsi="Times New Roman" w:cs="Times New Roman"/>
          <w:sz w:val="28"/>
        </w:rPr>
        <w:t>діаметри</w:t>
      </w:r>
      <w:proofErr w:type="spellEnd"/>
      <w:r w:rsidRPr="00C91E28">
        <w:rPr>
          <w:rFonts w:ascii="Times New Roman" w:hAnsi="Times New Roman" w:cs="Times New Roman"/>
          <w:sz w:val="28"/>
        </w:rPr>
        <w:t xml:space="preserve"> </w:t>
      </w:r>
      <w:proofErr w:type="spellStart"/>
      <w:r w:rsidRPr="00C91E28">
        <w:rPr>
          <w:rFonts w:ascii="Times New Roman" w:hAnsi="Times New Roman" w:cs="Times New Roman"/>
          <w:sz w:val="28"/>
        </w:rPr>
        <w:t>обсадної</w:t>
      </w:r>
      <w:proofErr w:type="spellEnd"/>
      <w:r w:rsidRPr="00C91E28">
        <w:rPr>
          <w:rFonts w:ascii="Times New Roman" w:hAnsi="Times New Roman" w:cs="Times New Roman"/>
          <w:sz w:val="28"/>
        </w:rPr>
        <w:t xml:space="preserve"> колони </w:t>
      </w:r>
    </w:p>
    <w:p w14:paraId="7A4E8394" w14:textId="77777777" w:rsidR="007012BC" w:rsidRPr="00C91E28" w:rsidRDefault="007012BC" w:rsidP="008F6FCD">
      <w:pPr>
        <w:spacing w:before="240"/>
        <w:ind w:firstLine="709"/>
        <w:rPr>
          <w:rFonts w:ascii="Times New Roman" w:hAnsi="Times New Roman" w:cs="Times New Roman"/>
          <w:sz w:val="28"/>
        </w:rPr>
      </w:pPr>
      <w:r w:rsidRPr="00C91E28">
        <w:rPr>
          <w:rFonts w:ascii="Times New Roman" w:hAnsi="Times New Roman" w:cs="Times New Roman"/>
          <w:sz w:val="28"/>
        </w:rPr>
        <w:t>•</w:t>
      </w:r>
      <w:r>
        <w:rPr>
          <w:rFonts w:ascii="Times New Roman" w:hAnsi="Times New Roman" w:cs="Times New Roman"/>
          <w:sz w:val="28"/>
        </w:rPr>
        <w:t xml:space="preserve"> </w:t>
      </w:r>
      <w:r w:rsidRPr="00C91E28">
        <w:rPr>
          <w:rFonts w:ascii="Times New Roman" w:hAnsi="Times New Roman" w:cs="Times New Roman"/>
          <w:sz w:val="28"/>
        </w:rPr>
        <w:t xml:space="preserve">вага, тип та </w:t>
      </w:r>
      <w:proofErr w:type="spellStart"/>
      <w:r w:rsidRPr="00C91E28">
        <w:rPr>
          <w:rFonts w:ascii="Times New Roman" w:hAnsi="Times New Roman" w:cs="Times New Roman"/>
          <w:sz w:val="28"/>
        </w:rPr>
        <w:t>реологічні</w:t>
      </w:r>
      <w:proofErr w:type="spellEnd"/>
      <w:r w:rsidRPr="00C91E28">
        <w:rPr>
          <w:rFonts w:ascii="Times New Roman" w:hAnsi="Times New Roman" w:cs="Times New Roman"/>
          <w:sz w:val="28"/>
        </w:rPr>
        <w:t xml:space="preserve"> </w:t>
      </w:r>
      <w:proofErr w:type="spellStart"/>
      <w:r w:rsidRPr="00C91E28">
        <w:rPr>
          <w:rFonts w:ascii="Times New Roman" w:hAnsi="Times New Roman" w:cs="Times New Roman"/>
          <w:sz w:val="28"/>
        </w:rPr>
        <w:t>властивості</w:t>
      </w:r>
      <w:proofErr w:type="spellEnd"/>
      <w:r w:rsidRPr="00C91E28">
        <w:rPr>
          <w:rFonts w:ascii="Times New Roman" w:hAnsi="Times New Roman" w:cs="Times New Roman"/>
          <w:sz w:val="28"/>
        </w:rPr>
        <w:t xml:space="preserve"> бурового </w:t>
      </w:r>
      <w:proofErr w:type="spellStart"/>
      <w:r w:rsidRPr="00C91E28">
        <w:rPr>
          <w:rFonts w:ascii="Times New Roman" w:hAnsi="Times New Roman" w:cs="Times New Roman"/>
          <w:sz w:val="28"/>
        </w:rPr>
        <w:t>розчину</w:t>
      </w:r>
      <w:proofErr w:type="spellEnd"/>
      <w:r w:rsidRPr="00C91E28">
        <w:rPr>
          <w:rFonts w:ascii="Times New Roman" w:hAnsi="Times New Roman" w:cs="Times New Roman"/>
          <w:sz w:val="28"/>
        </w:rPr>
        <w:t> </w:t>
      </w:r>
    </w:p>
    <w:p w14:paraId="311ABBFA" w14:textId="77777777" w:rsidR="007012BC" w:rsidRPr="00C91E28" w:rsidRDefault="007012BC" w:rsidP="008F6FCD">
      <w:pPr>
        <w:spacing w:before="240"/>
        <w:ind w:firstLine="709"/>
        <w:rPr>
          <w:rFonts w:ascii="Times New Roman" w:hAnsi="Times New Roman" w:cs="Times New Roman"/>
          <w:sz w:val="28"/>
        </w:rPr>
      </w:pPr>
      <w:r w:rsidRPr="00C91E28">
        <w:rPr>
          <w:rFonts w:ascii="Times New Roman" w:hAnsi="Times New Roman" w:cs="Times New Roman"/>
          <w:sz w:val="28"/>
        </w:rPr>
        <w:t>•</w:t>
      </w:r>
      <w:r>
        <w:rPr>
          <w:rFonts w:ascii="Times New Roman" w:hAnsi="Times New Roman" w:cs="Times New Roman"/>
          <w:sz w:val="28"/>
        </w:rPr>
        <w:t xml:space="preserve"> </w:t>
      </w:r>
      <w:proofErr w:type="spellStart"/>
      <w:r w:rsidRPr="00C91E28">
        <w:rPr>
          <w:rFonts w:ascii="Times New Roman" w:hAnsi="Times New Roman" w:cs="Times New Roman"/>
          <w:sz w:val="28"/>
        </w:rPr>
        <w:t>параметри</w:t>
      </w:r>
      <w:proofErr w:type="spellEnd"/>
      <w:r w:rsidRPr="00C91E28">
        <w:rPr>
          <w:rFonts w:ascii="Times New Roman" w:hAnsi="Times New Roman" w:cs="Times New Roman"/>
          <w:sz w:val="28"/>
        </w:rPr>
        <w:t xml:space="preserve"> </w:t>
      </w:r>
      <w:proofErr w:type="spellStart"/>
      <w:r w:rsidRPr="00C91E28">
        <w:rPr>
          <w:rFonts w:ascii="Times New Roman" w:hAnsi="Times New Roman" w:cs="Times New Roman"/>
          <w:sz w:val="28"/>
        </w:rPr>
        <w:t>буріння</w:t>
      </w:r>
      <w:proofErr w:type="spellEnd"/>
      <w:r w:rsidRPr="00C91E28">
        <w:rPr>
          <w:rFonts w:ascii="Times New Roman" w:hAnsi="Times New Roman" w:cs="Times New Roman"/>
          <w:sz w:val="28"/>
        </w:rPr>
        <w:t xml:space="preserve">, </w:t>
      </w:r>
      <w:proofErr w:type="spellStart"/>
      <w:r w:rsidRPr="00C91E28">
        <w:rPr>
          <w:rFonts w:ascii="Times New Roman" w:hAnsi="Times New Roman" w:cs="Times New Roman"/>
          <w:sz w:val="28"/>
        </w:rPr>
        <w:t>такі</w:t>
      </w:r>
      <w:proofErr w:type="spellEnd"/>
      <w:r w:rsidRPr="00C91E28">
        <w:rPr>
          <w:rFonts w:ascii="Times New Roman" w:hAnsi="Times New Roman" w:cs="Times New Roman"/>
          <w:sz w:val="28"/>
        </w:rPr>
        <w:t xml:space="preserve"> як </w:t>
      </w:r>
      <w:proofErr w:type="spellStart"/>
      <w:r w:rsidRPr="00C91E28">
        <w:rPr>
          <w:rFonts w:ascii="Times New Roman" w:hAnsi="Times New Roman" w:cs="Times New Roman"/>
          <w:sz w:val="28"/>
        </w:rPr>
        <w:t>глибина</w:t>
      </w:r>
      <w:proofErr w:type="spellEnd"/>
      <w:r w:rsidRPr="00C91E28">
        <w:rPr>
          <w:rFonts w:ascii="Times New Roman" w:hAnsi="Times New Roman" w:cs="Times New Roman"/>
          <w:sz w:val="28"/>
        </w:rPr>
        <w:t xml:space="preserve">, </w:t>
      </w:r>
      <w:proofErr w:type="spellStart"/>
      <w:r w:rsidRPr="00C91E28">
        <w:rPr>
          <w:rFonts w:ascii="Times New Roman" w:hAnsi="Times New Roman" w:cs="Times New Roman"/>
          <w:sz w:val="28"/>
        </w:rPr>
        <w:t>швидкість</w:t>
      </w:r>
      <w:proofErr w:type="spellEnd"/>
      <w:r w:rsidRPr="00C91E28">
        <w:rPr>
          <w:rFonts w:ascii="Times New Roman" w:hAnsi="Times New Roman" w:cs="Times New Roman"/>
          <w:sz w:val="28"/>
        </w:rPr>
        <w:t xml:space="preserve"> блоку, </w:t>
      </w:r>
      <w:proofErr w:type="spellStart"/>
      <w:r w:rsidRPr="00C91E28">
        <w:rPr>
          <w:rFonts w:ascii="Times New Roman" w:hAnsi="Times New Roman" w:cs="Times New Roman"/>
          <w:sz w:val="28"/>
        </w:rPr>
        <w:t>тиск</w:t>
      </w:r>
      <w:proofErr w:type="spellEnd"/>
      <w:r w:rsidRPr="00C91E28">
        <w:rPr>
          <w:rFonts w:ascii="Times New Roman" w:hAnsi="Times New Roman" w:cs="Times New Roman"/>
          <w:sz w:val="28"/>
        </w:rPr>
        <w:t xml:space="preserve"> у </w:t>
      </w:r>
      <w:proofErr w:type="spellStart"/>
      <w:r w:rsidRPr="00C91E28">
        <w:rPr>
          <w:rFonts w:ascii="Times New Roman" w:hAnsi="Times New Roman" w:cs="Times New Roman"/>
          <w:sz w:val="28"/>
        </w:rPr>
        <w:t>вертикальній</w:t>
      </w:r>
      <w:proofErr w:type="spellEnd"/>
      <w:r w:rsidRPr="00C91E28">
        <w:rPr>
          <w:rFonts w:ascii="Times New Roman" w:hAnsi="Times New Roman" w:cs="Times New Roman"/>
          <w:sz w:val="28"/>
        </w:rPr>
        <w:t xml:space="preserve"> </w:t>
      </w:r>
      <w:proofErr w:type="spellStart"/>
      <w:r w:rsidRPr="00C91E28">
        <w:rPr>
          <w:rFonts w:ascii="Times New Roman" w:hAnsi="Times New Roman" w:cs="Times New Roman"/>
          <w:sz w:val="28"/>
        </w:rPr>
        <w:t>трубі</w:t>
      </w:r>
      <w:proofErr w:type="spellEnd"/>
      <w:r w:rsidRPr="00C91E28">
        <w:rPr>
          <w:rFonts w:ascii="Times New Roman" w:hAnsi="Times New Roman" w:cs="Times New Roman"/>
          <w:sz w:val="28"/>
        </w:rPr>
        <w:t xml:space="preserve"> та </w:t>
      </w:r>
      <w:proofErr w:type="spellStart"/>
      <w:r w:rsidRPr="00C91E28">
        <w:rPr>
          <w:rFonts w:ascii="Times New Roman" w:hAnsi="Times New Roman" w:cs="Times New Roman"/>
          <w:sz w:val="28"/>
        </w:rPr>
        <w:t>дебіт</w:t>
      </w:r>
      <w:proofErr w:type="spellEnd"/>
      <w:r w:rsidRPr="00C91E28">
        <w:rPr>
          <w:rFonts w:ascii="Times New Roman" w:hAnsi="Times New Roman" w:cs="Times New Roman"/>
          <w:sz w:val="28"/>
        </w:rPr>
        <w:t> </w:t>
      </w:r>
    </w:p>
    <w:p w14:paraId="69AA3F5B" w14:textId="77777777" w:rsidR="007012BC" w:rsidRPr="004B70D0" w:rsidRDefault="007012BC" w:rsidP="00F95707">
      <w:pPr>
        <w:pStyle w:val="ae"/>
        <w:spacing w:before="0" w:beforeAutospacing="0" w:after="0" w:afterAutospacing="0" w:line="360" w:lineRule="auto"/>
        <w:ind w:firstLine="709"/>
        <w:jc w:val="both"/>
        <w:rPr>
          <w:color w:val="000000" w:themeColor="text1"/>
          <w:sz w:val="28"/>
          <w:szCs w:val="28"/>
        </w:rPr>
      </w:pPr>
      <w:r w:rsidRPr="004B70D0">
        <w:rPr>
          <w:color w:val="000000" w:themeColor="text1"/>
          <w:sz w:val="28"/>
          <w:szCs w:val="28"/>
        </w:rPr>
        <w:t xml:space="preserve">Платформа </w:t>
      </w:r>
      <w:proofErr w:type="spellStart"/>
      <w:r w:rsidRPr="004B70D0">
        <w:rPr>
          <w:color w:val="000000" w:themeColor="text1"/>
          <w:sz w:val="28"/>
          <w:szCs w:val="28"/>
        </w:rPr>
        <w:t>пропонує</w:t>
      </w:r>
      <w:proofErr w:type="spellEnd"/>
      <w:r w:rsidRPr="004B70D0">
        <w:rPr>
          <w:color w:val="000000" w:themeColor="text1"/>
          <w:sz w:val="28"/>
          <w:szCs w:val="28"/>
        </w:rPr>
        <w:t xml:space="preserve"> </w:t>
      </w:r>
      <w:proofErr w:type="spellStart"/>
      <w:r w:rsidRPr="004B70D0">
        <w:rPr>
          <w:color w:val="000000" w:themeColor="text1"/>
          <w:sz w:val="28"/>
          <w:szCs w:val="28"/>
        </w:rPr>
        <w:t>вибір</w:t>
      </w:r>
      <w:proofErr w:type="spellEnd"/>
      <w:r w:rsidRPr="004B70D0">
        <w:rPr>
          <w:color w:val="000000" w:themeColor="text1"/>
          <w:sz w:val="28"/>
          <w:szCs w:val="28"/>
        </w:rPr>
        <w:t xml:space="preserve"> </w:t>
      </w:r>
      <w:proofErr w:type="spellStart"/>
      <w:r w:rsidRPr="004B70D0">
        <w:rPr>
          <w:color w:val="000000" w:themeColor="text1"/>
          <w:sz w:val="28"/>
          <w:szCs w:val="28"/>
        </w:rPr>
        <w:t>двох</w:t>
      </w:r>
      <w:proofErr w:type="spellEnd"/>
      <w:r w:rsidRPr="004B70D0">
        <w:rPr>
          <w:color w:val="000000" w:themeColor="text1"/>
          <w:sz w:val="28"/>
          <w:szCs w:val="28"/>
        </w:rPr>
        <w:t xml:space="preserve"> </w:t>
      </w:r>
      <w:proofErr w:type="spellStart"/>
      <w:r w:rsidRPr="004B70D0">
        <w:rPr>
          <w:color w:val="000000" w:themeColor="text1"/>
          <w:sz w:val="28"/>
          <w:szCs w:val="28"/>
        </w:rPr>
        <w:t>різних</w:t>
      </w:r>
      <w:proofErr w:type="spellEnd"/>
      <w:r w:rsidRPr="004B70D0">
        <w:rPr>
          <w:color w:val="000000" w:themeColor="text1"/>
          <w:sz w:val="28"/>
          <w:szCs w:val="28"/>
        </w:rPr>
        <w:t xml:space="preserve"> </w:t>
      </w:r>
      <w:proofErr w:type="spellStart"/>
      <w:r w:rsidRPr="004B70D0">
        <w:rPr>
          <w:color w:val="000000" w:themeColor="text1"/>
          <w:sz w:val="28"/>
          <w:szCs w:val="28"/>
        </w:rPr>
        <w:t>реологічних</w:t>
      </w:r>
      <w:proofErr w:type="spellEnd"/>
      <w:r w:rsidRPr="004B70D0">
        <w:rPr>
          <w:color w:val="000000" w:themeColor="text1"/>
          <w:sz w:val="28"/>
          <w:szCs w:val="28"/>
        </w:rPr>
        <w:t xml:space="preserve"> моделей у </w:t>
      </w:r>
      <w:proofErr w:type="spellStart"/>
      <w:r w:rsidRPr="004B70D0">
        <w:rPr>
          <w:color w:val="000000" w:themeColor="text1"/>
          <w:sz w:val="28"/>
          <w:szCs w:val="28"/>
        </w:rPr>
        <w:t>редакторі</w:t>
      </w:r>
      <w:proofErr w:type="spellEnd"/>
      <w:r w:rsidRPr="004B70D0">
        <w:rPr>
          <w:color w:val="000000" w:themeColor="text1"/>
          <w:sz w:val="28"/>
          <w:szCs w:val="28"/>
        </w:rPr>
        <w:t xml:space="preserve"> </w:t>
      </w:r>
      <w:proofErr w:type="spellStart"/>
      <w:r w:rsidRPr="004B70D0">
        <w:rPr>
          <w:color w:val="000000" w:themeColor="text1"/>
          <w:sz w:val="28"/>
          <w:szCs w:val="28"/>
        </w:rPr>
        <w:t>рідин</w:t>
      </w:r>
      <w:proofErr w:type="spellEnd"/>
      <w:r w:rsidRPr="004B70D0">
        <w:rPr>
          <w:color w:val="000000" w:themeColor="text1"/>
          <w:sz w:val="28"/>
          <w:szCs w:val="28"/>
        </w:rPr>
        <w:t xml:space="preserve">. </w:t>
      </w:r>
      <w:proofErr w:type="spellStart"/>
      <w:r w:rsidRPr="004B70D0">
        <w:rPr>
          <w:color w:val="000000" w:themeColor="text1"/>
          <w:sz w:val="28"/>
          <w:szCs w:val="28"/>
        </w:rPr>
        <w:t>Моделі</w:t>
      </w:r>
      <w:proofErr w:type="spellEnd"/>
      <w:r w:rsidRPr="004B70D0">
        <w:rPr>
          <w:color w:val="000000" w:themeColor="text1"/>
          <w:sz w:val="28"/>
          <w:szCs w:val="28"/>
        </w:rPr>
        <w:t xml:space="preserve"> </w:t>
      </w:r>
      <w:proofErr w:type="spellStart"/>
      <w:r w:rsidRPr="004B70D0">
        <w:rPr>
          <w:color w:val="000000" w:themeColor="text1"/>
          <w:sz w:val="28"/>
          <w:szCs w:val="28"/>
        </w:rPr>
        <w:t>Бінгема</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вимірюють</w:t>
      </w:r>
      <w:proofErr w:type="spellEnd"/>
      <w:r w:rsidRPr="004B70D0">
        <w:rPr>
          <w:color w:val="000000" w:themeColor="text1"/>
          <w:sz w:val="28"/>
          <w:szCs w:val="28"/>
        </w:rPr>
        <w:t xml:space="preserve"> </w:t>
      </w:r>
      <w:proofErr w:type="spellStart"/>
      <w:r w:rsidRPr="004B70D0">
        <w:rPr>
          <w:color w:val="000000" w:themeColor="text1"/>
          <w:sz w:val="28"/>
          <w:szCs w:val="28"/>
        </w:rPr>
        <w:t>пластичність</w:t>
      </w:r>
      <w:proofErr w:type="spellEnd"/>
      <w:r w:rsidRPr="004B70D0">
        <w:rPr>
          <w:color w:val="000000" w:themeColor="text1"/>
          <w:sz w:val="28"/>
          <w:szCs w:val="28"/>
        </w:rPr>
        <w:t xml:space="preserve">, та </w:t>
      </w:r>
      <w:proofErr w:type="spellStart"/>
      <w:r w:rsidRPr="004B70D0">
        <w:rPr>
          <w:color w:val="000000" w:themeColor="text1"/>
          <w:sz w:val="28"/>
          <w:szCs w:val="28"/>
        </w:rPr>
        <w:t>степенева</w:t>
      </w:r>
      <w:proofErr w:type="spellEnd"/>
      <w:r w:rsidRPr="004B70D0">
        <w:rPr>
          <w:color w:val="000000" w:themeColor="text1"/>
          <w:sz w:val="28"/>
          <w:szCs w:val="28"/>
        </w:rPr>
        <w:t xml:space="preserve"> модель, </w:t>
      </w:r>
      <w:proofErr w:type="spellStart"/>
      <w:r w:rsidRPr="004B70D0">
        <w:rPr>
          <w:color w:val="000000" w:themeColor="text1"/>
          <w:sz w:val="28"/>
          <w:szCs w:val="28"/>
        </w:rPr>
        <w:t>апроксимують</w:t>
      </w:r>
      <w:proofErr w:type="spellEnd"/>
      <w:r w:rsidRPr="004B70D0">
        <w:rPr>
          <w:color w:val="000000" w:themeColor="text1"/>
          <w:sz w:val="28"/>
          <w:szCs w:val="28"/>
        </w:rPr>
        <w:t xml:space="preserve"> </w:t>
      </w:r>
      <w:proofErr w:type="spellStart"/>
      <w:r w:rsidRPr="004B70D0">
        <w:rPr>
          <w:color w:val="000000" w:themeColor="text1"/>
          <w:sz w:val="28"/>
          <w:szCs w:val="28"/>
        </w:rPr>
        <w:t>псевдопластичну</w:t>
      </w:r>
      <w:proofErr w:type="spellEnd"/>
      <w:r w:rsidRPr="004B70D0">
        <w:rPr>
          <w:color w:val="000000" w:themeColor="text1"/>
          <w:sz w:val="28"/>
          <w:szCs w:val="28"/>
        </w:rPr>
        <w:t xml:space="preserve"> </w:t>
      </w:r>
      <w:proofErr w:type="spellStart"/>
      <w:r w:rsidRPr="004B70D0">
        <w:rPr>
          <w:color w:val="000000" w:themeColor="text1"/>
          <w:sz w:val="28"/>
          <w:szCs w:val="28"/>
        </w:rPr>
        <w:t>поведінку</w:t>
      </w:r>
      <w:proofErr w:type="spellEnd"/>
      <w:r w:rsidRPr="004B70D0">
        <w:rPr>
          <w:color w:val="000000" w:themeColor="text1"/>
          <w:sz w:val="28"/>
          <w:szCs w:val="28"/>
        </w:rPr>
        <w:t xml:space="preserve"> </w:t>
      </w:r>
      <w:proofErr w:type="spellStart"/>
      <w:r w:rsidRPr="004B70D0">
        <w:rPr>
          <w:color w:val="000000" w:themeColor="text1"/>
          <w:sz w:val="28"/>
          <w:szCs w:val="28"/>
        </w:rPr>
        <w:t>бурових</w:t>
      </w:r>
      <w:proofErr w:type="spellEnd"/>
      <w:r w:rsidRPr="004B70D0">
        <w:rPr>
          <w:color w:val="000000" w:themeColor="text1"/>
          <w:sz w:val="28"/>
          <w:szCs w:val="28"/>
        </w:rPr>
        <w:t xml:space="preserve"> </w:t>
      </w:r>
      <w:proofErr w:type="spellStart"/>
      <w:r w:rsidRPr="004B70D0">
        <w:rPr>
          <w:color w:val="000000" w:themeColor="text1"/>
          <w:sz w:val="28"/>
          <w:szCs w:val="28"/>
        </w:rPr>
        <w:t>розчинів</w:t>
      </w:r>
      <w:proofErr w:type="spellEnd"/>
      <w:r w:rsidRPr="004B70D0">
        <w:rPr>
          <w:color w:val="000000" w:themeColor="text1"/>
          <w:sz w:val="28"/>
          <w:szCs w:val="28"/>
        </w:rPr>
        <w:t xml:space="preserve">. Для </w:t>
      </w:r>
      <w:proofErr w:type="spellStart"/>
      <w:r w:rsidRPr="004B70D0">
        <w:rPr>
          <w:color w:val="000000" w:themeColor="text1"/>
          <w:sz w:val="28"/>
          <w:szCs w:val="28"/>
        </w:rPr>
        <w:t>пластичності</w:t>
      </w:r>
      <w:proofErr w:type="spellEnd"/>
      <w:r w:rsidRPr="004B70D0">
        <w:rPr>
          <w:color w:val="000000" w:themeColor="text1"/>
          <w:sz w:val="28"/>
          <w:szCs w:val="28"/>
        </w:rPr>
        <w:t xml:space="preserve"> </w:t>
      </w:r>
      <w:proofErr w:type="spellStart"/>
      <w:r w:rsidRPr="004B70D0">
        <w:rPr>
          <w:color w:val="000000" w:themeColor="text1"/>
          <w:sz w:val="28"/>
          <w:szCs w:val="28"/>
        </w:rPr>
        <w:t>Бінгема</w:t>
      </w:r>
      <w:proofErr w:type="spellEnd"/>
      <w:r w:rsidRPr="004B70D0">
        <w:rPr>
          <w:color w:val="000000" w:themeColor="text1"/>
          <w:sz w:val="28"/>
          <w:szCs w:val="28"/>
        </w:rPr>
        <w:t xml:space="preserve"> </w:t>
      </w:r>
      <w:proofErr w:type="spellStart"/>
      <w:r w:rsidRPr="004B70D0">
        <w:rPr>
          <w:color w:val="000000" w:themeColor="text1"/>
          <w:sz w:val="28"/>
          <w:szCs w:val="28"/>
        </w:rPr>
        <w:t>потрібна</w:t>
      </w:r>
      <w:proofErr w:type="spellEnd"/>
      <w:r w:rsidRPr="004B70D0">
        <w:rPr>
          <w:color w:val="000000" w:themeColor="text1"/>
          <w:sz w:val="28"/>
          <w:szCs w:val="28"/>
        </w:rPr>
        <w:t xml:space="preserve"> </w:t>
      </w:r>
      <w:proofErr w:type="spellStart"/>
      <w:r w:rsidRPr="004B70D0">
        <w:rPr>
          <w:color w:val="000000" w:themeColor="text1"/>
          <w:sz w:val="28"/>
          <w:szCs w:val="28"/>
        </w:rPr>
        <w:t>мінімальна</w:t>
      </w:r>
      <w:proofErr w:type="spellEnd"/>
      <w:r w:rsidRPr="004B70D0">
        <w:rPr>
          <w:color w:val="000000" w:themeColor="text1"/>
          <w:sz w:val="28"/>
          <w:szCs w:val="28"/>
        </w:rPr>
        <w:t xml:space="preserve"> </w:t>
      </w:r>
      <w:proofErr w:type="spellStart"/>
      <w:r w:rsidRPr="004B70D0">
        <w:rPr>
          <w:color w:val="000000" w:themeColor="text1"/>
          <w:sz w:val="28"/>
          <w:szCs w:val="28"/>
        </w:rPr>
        <w:t>напруга</w:t>
      </w:r>
      <w:proofErr w:type="spellEnd"/>
      <w:r w:rsidRPr="004B70D0">
        <w:rPr>
          <w:color w:val="000000" w:themeColor="text1"/>
          <w:sz w:val="28"/>
          <w:szCs w:val="28"/>
        </w:rPr>
        <w:t xml:space="preserve"> </w:t>
      </w:r>
      <w:proofErr w:type="spellStart"/>
      <w:r w:rsidRPr="004B70D0">
        <w:rPr>
          <w:color w:val="000000" w:themeColor="text1"/>
          <w:sz w:val="28"/>
          <w:szCs w:val="28"/>
        </w:rPr>
        <w:t>зсуву</w:t>
      </w:r>
      <w:proofErr w:type="spellEnd"/>
      <w:r w:rsidRPr="004B70D0">
        <w:rPr>
          <w:color w:val="000000" w:themeColor="text1"/>
          <w:sz w:val="28"/>
          <w:szCs w:val="28"/>
        </w:rPr>
        <w:t xml:space="preserve">, яка </w:t>
      </w:r>
      <w:proofErr w:type="spellStart"/>
      <w:r w:rsidRPr="004B70D0">
        <w:rPr>
          <w:color w:val="000000" w:themeColor="text1"/>
          <w:sz w:val="28"/>
          <w:szCs w:val="28"/>
        </w:rPr>
        <w:t>називається</w:t>
      </w:r>
      <w:proofErr w:type="spellEnd"/>
      <w:r w:rsidRPr="004B70D0">
        <w:rPr>
          <w:color w:val="000000" w:themeColor="text1"/>
          <w:sz w:val="28"/>
          <w:szCs w:val="28"/>
        </w:rPr>
        <w:t xml:space="preserve"> границею </w:t>
      </w:r>
      <w:proofErr w:type="spellStart"/>
      <w:r w:rsidRPr="004B70D0">
        <w:rPr>
          <w:color w:val="000000" w:themeColor="text1"/>
          <w:sz w:val="28"/>
          <w:szCs w:val="28"/>
        </w:rPr>
        <w:t>текучості</w:t>
      </w:r>
      <w:proofErr w:type="spellEnd"/>
      <w:r w:rsidRPr="004B70D0">
        <w:rPr>
          <w:color w:val="000000" w:themeColor="text1"/>
          <w:sz w:val="28"/>
          <w:szCs w:val="28"/>
        </w:rPr>
        <w:t xml:space="preserve"> (YP). </w:t>
      </w:r>
      <w:proofErr w:type="spellStart"/>
      <w:r w:rsidRPr="004B70D0">
        <w:rPr>
          <w:color w:val="000000" w:themeColor="text1"/>
          <w:sz w:val="28"/>
          <w:szCs w:val="28"/>
        </w:rPr>
        <w:t>Після</w:t>
      </w:r>
      <w:proofErr w:type="spellEnd"/>
      <w:r w:rsidRPr="004B70D0">
        <w:rPr>
          <w:color w:val="000000" w:themeColor="text1"/>
          <w:sz w:val="28"/>
          <w:szCs w:val="28"/>
        </w:rPr>
        <w:t xml:space="preserve"> </w:t>
      </w:r>
      <w:proofErr w:type="spellStart"/>
      <w:r w:rsidRPr="004B70D0">
        <w:rPr>
          <w:color w:val="000000" w:themeColor="text1"/>
          <w:sz w:val="28"/>
          <w:szCs w:val="28"/>
        </w:rPr>
        <w:t>досягнення</w:t>
      </w:r>
      <w:proofErr w:type="spellEnd"/>
      <w:r w:rsidRPr="004B70D0">
        <w:rPr>
          <w:color w:val="000000" w:themeColor="text1"/>
          <w:sz w:val="28"/>
          <w:szCs w:val="28"/>
        </w:rPr>
        <w:t xml:space="preserve"> </w:t>
      </w:r>
      <w:proofErr w:type="spellStart"/>
      <w:r w:rsidRPr="004B70D0">
        <w:rPr>
          <w:color w:val="000000" w:themeColor="text1"/>
          <w:sz w:val="28"/>
          <w:szCs w:val="28"/>
        </w:rPr>
        <w:t>напруги</w:t>
      </w:r>
      <w:proofErr w:type="spellEnd"/>
      <w:r w:rsidRPr="004B70D0">
        <w:rPr>
          <w:color w:val="000000" w:themeColor="text1"/>
          <w:sz w:val="28"/>
          <w:szCs w:val="28"/>
        </w:rPr>
        <w:t xml:space="preserve"> </w:t>
      </w:r>
      <w:proofErr w:type="spellStart"/>
      <w:r w:rsidRPr="004B70D0">
        <w:rPr>
          <w:color w:val="000000" w:themeColor="text1"/>
          <w:sz w:val="28"/>
          <w:szCs w:val="28"/>
        </w:rPr>
        <w:t>зсуву</w:t>
      </w:r>
      <w:proofErr w:type="spellEnd"/>
      <w:r w:rsidRPr="004B70D0">
        <w:rPr>
          <w:color w:val="000000" w:themeColor="text1"/>
          <w:sz w:val="28"/>
          <w:szCs w:val="28"/>
        </w:rPr>
        <w:t xml:space="preserve"> вона </w:t>
      </w:r>
      <w:proofErr w:type="spellStart"/>
      <w:r w:rsidRPr="004B70D0">
        <w:rPr>
          <w:color w:val="000000" w:themeColor="text1"/>
          <w:sz w:val="28"/>
          <w:szCs w:val="28"/>
        </w:rPr>
        <w:t>стає</w:t>
      </w:r>
      <w:proofErr w:type="spellEnd"/>
      <w:r w:rsidRPr="004B70D0">
        <w:rPr>
          <w:color w:val="000000" w:themeColor="text1"/>
          <w:sz w:val="28"/>
          <w:szCs w:val="28"/>
        </w:rPr>
        <w:t xml:space="preserve"> </w:t>
      </w:r>
      <w:proofErr w:type="spellStart"/>
      <w:r w:rsidRPr="004B70D0">
        <w:rPr>
          <w:color w:val="000000" w:themeColor="text1"/>
          <w:sz w:val="28"/>
          <w:szCs w:val="28"/>
        </w:rPr>
        <w:t>пропорційною</w:t>
      </w:r>
      <w:proofErr w:type="spellEnd"/>
      <w:r w:rsidRPr="004B70D0">
        <w:rPr>
          <w:color w:val="000000" w:themeColor="text1"/>
          <w:sz w:val="28"/>
          <w:szCs w:val="28"/>
        </w:rPr>
        <w:t xml:space="preserve"> </w:t>
      </w:r>
      <w:proofErr w:type="spellStart"/>
      <w:r w:rsidRPr="004B70D0">
        <w:rPr>
          <w:color w:val="000000" w:themeColor="text1"/>
          <w:sz w:val="28"/>
          <w:szCs w:val="28"/>
        </w:rPr>
        <w:t>змінам</w:t>
      </w:r>
      <w:proofErr w:type="spellEnd"/>
      <w:r w:rsidRPr="004B70D0">
        <w:rPr>
          <w:color w:val="000000" w:themeColor="text1"/>
          <w:sz w:val="28"/>
          <w:szCs w:val="28"/>
        </w:rPr>
        <w:t xml:space="preserve"> </w:t>
      </w:r>
      <w:proofErr w:type="spellStart"/>
      <w:r w:rsidRPr="004B70D0">
        <w:rPr>
          <w:color w:val="000000" w:themeColor="text1"/>
          <w:sz w:val="28"/>
          <w:szCs w:val="28"/>
        </w:rPr>
        <w:t>швидкості</w:t>
      </w:r>
      <w:proofErr w:type="spellEnd"/>
      <w:r w:rsidRPr="004B70D0">
        <w:rPr>
          <w:color w:val="000000" w:themeColor="text1"/>
          <w:sz w:val="28"/>
          <w:szCs w:val="28"/>
        </w:rPr>
        <w:t xml:space="preserve"> </w:t>
      </w:r>
      <w:proofErr w:type="spellStart"/>
      <w:r w:rsidRPr="004B70D0">
        <w:rPr>
          <w:color w:val="000000" w:themeColor="text1"/>
          <w:sz w:val="28"/>
          <w:szCs w:val="28"/>
        </w:rPr>
        <w:t>зсуву</w:t>
      </w:r>
      <w:proofErr w:type="spellEnd"/>
      <w:r w:rsidRPr="004B70D0">
        <w:rPr>
          <w:color w:val="000000" w:themeColor="text1"/>
          <w:sz w:val="28"/>
          <w:szCs w:val="28"/>
        </w:rPr>
        <w:t xml:space="preserve">, </w:t>
      </w:r>
      <w:proofErr w:type="spellStart"/>
      <w:r w:rsidRPr="004B70D0">
        <w:rPr>
          <w:color w:val="000000" w:themeColor="text1"/>
          <w:sz w:val="28"/>
          <w:szCs w:val="28"/>
        </w:rPr>
        <w:t>це</w:t>
      </w:r>
      <w:proofErr w:type="spellEnd"/>
      <w:r w:rsidRPr="004B70D0">
        <w:rPr>
          <w:color w:val="000000" w:themeColor="text1"/>
          <w:sz w:val="28"/>
          <w:szCs w:val="28"/>
        </w:rPr>
        <w:t xml:space="preserve"> і є пластична </w:t>
      </w:r>
      <w:proofErr w:type="spellStart"/>
      <w:r w:rsidRPr="004B70D0">
        <w:rPr>
          <w:color w:val="000000" w:themeColor="text1"/>
          <w:sz w:val="28"/>
          <w:szCs w:val="28"/>
        </w:rPr>
        <w:t>в'язкість</w:t>
      </w:r>
      <w:proofErr w:type="spellEnd"/>
      <w:r w:rsidRPr="004B70D0">
        <w:rPr>
          <w:color w:val="000000" w:themeColor="text1"/>
          <w:sz w:val="28"/>
          <w:szCs w:val="28"/>
        </w:rPr>
        <w:t xml:space="preserve"> (PV). </w:t>
      </w:r>
      <w:proofErr w:type="spellStart"/>
      <w:r w:rsidRPr="004B70D0">
        <w:rPr>
          <w:color w:val="000000" w:themeColor="text1"/>
          <w:sz w:val="28"/>
          <w:szCs w:val="28"/>
        </w:rPr>
        <w:t>Тиксотропія</w:t>
      </w:r>
      <w:proofErr w:type="spellEnd"/>
      <w:r w:rsidRPr="004B70D0">
        <w:rPr>
          <w:color w:val="000000" w:themeColor="text1"/>
          <w:sz w:val="28"/>
          <w:szCs w:val="28"/>
        </w:rPr>
        <w:t xml:space="preserve"> не </w:t>
      </w:r>
      <w:proofErr w:type="spellStart"/>
      <w:r w:rsidRPr="004B70D0">
        <w:rPr>
          <w:color w:val="000000" w:themeColor="text1"/>
          <w:sz w:val="28"/>
          <w:szCs w:val="28"/>
        </w:rPr>
        <w:t>моделюється</w:t>
      </w:r>
      <w:proofErr w:type="spellEnd"/>
      <w:r w:rsidRPr="004B70D0">
        <w:rPr>
          <w:color w:val="000000" w:themeColor="text1"/>
          <w:sz w:val="28"/>
          <w:szCs w:val="28"/>
        </w:rPr>
        <w:t xml:space="preserve"> </w:t>
      </w:r>
      <w:proofErr w:type="spellStart"/>
      <w:r w:rsidRPr="004B70D0">
        <w:rPr>
          <w:color w:val="000000" w:themeColor="text1"/>
          <w:sz w:val="28"/>
          <w:szCs w:val="28"/>
        </w:rPr>
        <w:t>належним</w:t>
      </w:r>
      <w:proofErr w:type="spellEnd"/>
      <w:r w:rsidRPr="004B70D0">
        <w:rPr>
          <w:color w:val="000000" w:themeColor="text1"/>
          <w:sz w:val="28"/>
          <w:szCs w:val="28"/>
        </w:rPr>
        <w:t xml:space="preserve"> чином для </w:t>
      </w:r>
      <w:proofErr w:type="spellStart"/>
      <w:r w:rsidRPr="004B70D0">
        <w:rPr>
          <w:color w:val="000000" w:themeColor="text1"/>
          <w:sz w:val="28"/>
          <w:szCs w:val="28"/>
        </w:rPr>
        <w:t>більшості</w:t>
      </w:r>
      <w:proofErr w:type="spellEnd"/>
      <w:r w:rsidRPr="004B70D0">
        <w:rPr>
          <w:color w:val="000000" w:themeColor="text1"/>
          <w:sz w:val="28"/>
          <w:szCs w:val="28"/>
        </w:rPr>
        <w:t xml:space="preserve"> умов </w:t>
      </w:r>
      <w:proofErr w:type="spellStart"/>
      <w:r w:rsidRPr="004B70D0">
        <w:rPr>
          <w:color w:val="000000" w:themeColor="text1"/>
          <w:sz w:val="28"/>
          <w:szCs w:val="28"/>
        </w:rPr>
        <w:t>буріння</w:t>
      </w:r>
      <w:proofErr w:type="spellEnd"/>
      <w:r w:rsidRPr="004B70D0">
        <w:rPr>
          <w:color w:val="000000" w:themeColor="text1"/>
          <w:sz w:val="28"/>
          <w:szCs w:val="28"/>
        </w:rPr>
        <w:t xml:space="preserve">, </w:t>
      </w:r>
      <w:proofErr w:type="spellStart"/>
      <w:r w:rsidRPr="004B70D0">
        <w:rPr>
          <w:color w:val="000000" w:themeColor="text1"/>
          <w:sz w:val="28"/>
          <w:szCs w:val="28"/>
        </w:rPr>
        <w:t>якщо</w:t>
      </w:r>
      <w:proofErr w:type="spellEnd"/>
      <w:r w:rsidRPr="004B70D0">
        <w:rPr>
          <w:color w:val="000000" w:themeColor="text1"/>
          <w:sz w:val="28"/>
          <w:szCs w:val="28"/>
        </w:rPr>
        <w:t xml:space="preserve"> </w:t>
      </w:r>
      <w:proofErr w:type="spellStart"/>
      <w:r w:rsidRPr="004B70D0">
        <w:rPr>
          <w:color w:val="000000" w:themeColor="text1"/>
          <w:sz w:val="28"/>
          <w:szCs w:val="28"/>
        </w:rPr>
        <w:t>рідина</w:t>
      </w:r>
      <w:proofErr w:type="spellEnd"/>
      <w:r w:rsidRPr="004B70D0">
        <w:rPr>
          <w:color w:val="000000" w:themeColor="text1"/>
          <w:sz w:val="28"/>
          <w:szCs w:val="28"/>
        </w:rPr>
        <w:t xml:space="preserve"> не </w:t>
      </w:r>
      <w:proofErr w:type="spellStart"/>
      <w:r w:rsidRPr="004B70D0">
        <w:rPr>
          <w:color w:val="000000" w:themeColor="text1"/>
          <w:sz w:val="28"/>
          <w:szCs w:val="28"/>
        </w:rPr>
        <w:t>залишається</w:t>
      </w:r>
      <w:proofErr w:type="spellEnd"/>
      <w:r w:rsidRPr="004B70D0">
        <w:rPr>
          <w:color w:val="000000" w:themeColor="text1"/>
          <w:sz w:val="28"/>
          <w:szCs w:val="28"/>
        </w:rPr>
        <w:t xml:space="preserve"> в </w:t>
      </w:r>
      <w:proofErr w:type="spellStart"/>
      <w:r w:rsidRPr="004B70D0">
        <w:rPr>
          <w:color w:val="000000" w:themeColor="text1"/>
          <w:sz w:val="28"/>
          <w:szCs w:val="28"/>
        </w:rPr>
        <w:t>статичних</w:t>
      </w:r>
      <w:proofErr w:type="spellEnd"/>
      <w:r w:rsidRPr="004B70D0">
        <w:rPr>
          <w:color w:val="000000" w:themeColor="text1"/>
          <w:sz w:val="28"/>
          <w:szCs w:val="28"/>
        </w:rPr>
        <w:t xml:space="preserve"> </w:t>
      </w:r>
      <w:proofErr w:type="spellStart"/>
      <w:r w:rsidRPr="004B70D0">
        <w:rPr>
          <w:color w:val="000000" w:themeColor="text1"/>
          <w:sz w:val="28"/>
          <w:szCs w:val="28"/>
        </w:rPr>
        <w:t>умовах</w:t>
      </w:r>
      <w:proofErr w:type="spellEnd"/>
      <w:r w:rsidRPr="004B70D0">
        <w:rPr>
          <w:color w:val="000000" w:themeColor="text1"/>
          <w:sz w:val="28"/>
          <w:szCs w:val="28"/>
        </w:rPr>
        <w:t xml:space="preserve"> </w:t>
      </w:r>
      <w:proofErr w:type="spellStart"/>
      <w:r w:rsidRPr="004B70D0">
        <w:rPr>
          <w:color w:val="000000" w:themeColor="text1"/>
          <w:sz w:val="28"/>
          <w:szCs w:val="28"/>
        </w:rPr>
        <w:t>протягом</w:t>
      </w:r>
      <w:proofErr w:type="spellEnd"/>
      <w:r w:rsidRPr="004B70D0">
        <w:rPr>
          <w:color w:val="000000" w:themeColor="text1"/>
          <w:sz w:val="28"/>
          <w:szCs w:val="28"/>
        </w:rPr>
        <w:t xml:space="preserve"> </w:t>
      </w:r>
      <w:proofErr w:type="spellStart"/>
      <w:r w:rsidRPr="004B70D0">
        <w:rPr>
          <w:color w:val="000000" w:themeColor="text1"/>
          <w:sz w:val="28"/>
          <w:szCs w:val="28"/>
        </w:rPr>
        <w:t>тривалого</w:t>
      </w:r>
      <w:proofErr w:type="spellEnd"/>
      <w:r w:rsidRPr="004B70D0">
        <w:rPr>
          <w:color w:val="000000" w:themeColor="text1"/>
          <w:sz w:val="28"/>
          <w:szCs w:val="28"/>
        </w:rPr>
        <w:t xml:space="preserve"> </w:t>
      </w:r>
      <w:proofErr w:type="spellStart"/>
      <w:r w:rsidRPr="004B70D0">
        <w:rPr>
          <w:color w:val="000000" w:themeColor="text1"/>
          <w:sz w:val="28"/>
          <w:szCs w:val="28"/>
        </w:rPr>
        <w:t>періоду</w:t>
      </w:r>
      <w:proofErr w:type="spellEnd"/>
      <w:r w:rsidRPr="004B70D0">
        <w:rPr>
          <w:color w:val="000000" w:themeColor="text1"/>
          <w:sz w:val="28"/>
          <w:szCs w:val="28"/>
        </w:rPr>
        <w:t xml:space="preserve"> часу. </w:t>
      </w:r>
      <w:proofErr w:type="spellStart"/>
      <w:r w:rsidRPr="004B70D0">
        <w:rPr>
          <w:color w:val="000000" w:themeColor="text1"/>
          <w:sz w:val="28"/>
          <w:szCs w:val="28"/>
        </w:rPr>
        <w:t>Реологічна</w:t>
      </w:r>
      <w:proofErr w:type="spellEnd"/>
      <w:r w:rsidRPr="004B70D0">
        <w:rPr>
          <w:color w:val="000000" w:themeColor="text1"/>
          <w:sz w:val="28"/>
          <w:szCs w:val="28"/>
        </w:rPr>
        <w:t xml:space="preserve"> модель,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вимірюється</w:t>
      </w:r>
      <w:proofErr w:type="spellEnd"/>
      <w:r w:rsidRPr="004B70D0">
        <w:rPr>
          <w:color w:val="000000" w:themeColor="text1"/>
          <w:sz w:val="28"/>
          <w:szCs w:val="28"/>
        </w:rPr>
        <w:t xml:space="preserve"> </w:t>
      </w:r>
      <w:proofErr w:type="spellStart"/>
      <w:r w:rsidRPr="004B70D0">
        <w:rPr>
          <w:color w:val="000000" w:themeColor="text1"/>
          <w:sz w:val="28"/>
          <w:szCs w:val="28"/>
        </w:rPr>
        <w:t>степеневим</w:t>
      </w:r>
      <w:proofErr w:type="spellEnd"/>
      <w:r w:rsidRPr="004B70D0">
        <w:rPr>
          <w:color w:val="000000" w:themeColor="text1"/>
          <w:sz w:val="28"/>
          <w:szCs w:val="28"/>
        </w:rPr>
        <w:t xml:space="preserve"> законом, також </w:t>
      </w:r>
      <w:proofErr w:type="spellStart"/>
      <w:r w:rsidRPr="004B70D0">
        <w:rPr>
          <w:color w:val="000000" w:themeColor="text1"/>
          <w:sz w:val="28"/>
          <w:szCs w:val="28"/>
        </w:rPr>
        <w:t>вимагає</w:t>
      </w:r>
      <w:proofErr w:type="spellEnd"/>
      <w:r w:rsidRPr="004B70D0">
        <w:rPr>
          <w:color w:val="000000" w:themeColor="text1"/>
          <w:sz w:val="28"/>
          <w:szCs w:val="28"/>
        </w:rPr>
        <w:t xml:space="preserve"> </w:t>
      </w:r>
      <w:proofErr w:type="spellStart"/>
      <w:r w:rsidRPr="004B70D0">
        <w:rPr>
          <w:color w:val="000000" w:themeColor="text1"/>
          <w:sz w:val="28"/>
          <w:szCs w:val="28"/>
        </w:rPr>
        <w:t>двох</w:t>
      </w:r>
      <w:proofErr w:type="spellEnd"/>
      <w:r w:rsidRPr="004B70D0">
        <w:rPr>
          <w:color w:val="000000" w:themeColor="text1"/>
          <w:sz w:val="28"/>
          <w:szCs w:val="28"/>
        </w:rPr>
        <w:t xml:space="preserve"> </w:t>
      </w:r>
      <w:proofErr w:type="spellStart"/>
      <w:r w:rsidRPr="004B70D0">
        <w:rPr>
          <w:color w:val="000000" w:themeColor="text1"/>
          <w:sz w:val="28"/>
          <w:szCs w:val="28"/>
        </w:rPr>
        <w:t>параметрів</w:t>
      </w:r>
      <w:proofErr w:type="spellEnd"/>
      <w:r w:rsidRPr="004B70D0">
        <w:rPr>
          <w:color w:val="000000" w:themeColor="text1"/>
          <w:sz w:val="28"/>
          <w:szCs w:val="28"/>
        </w:rPr>
        <w:t xml:space="preserve"> для </w:t>
      </w:r>
      <w:proofErr w:type="spellStart"/>
      <w:r w:rsidRPr="004B70D0">
        <w:rPr>
          <w:color w:val="000000" w:themeColor="text1"/>
          <w:sz w:val="28"/>
          <w:szCs w:val="28"/>
        </w:rPr>
        <w:t>визначення</w:t>
      </w:r>
      <w:proofErr w:type="spellEnd"/>
      <w:r w:rsidRPr="004B70D0">
        <w:rPr>
          <w:color w:val="000000" w:themeColor="text1"/>
          <w:sz w:val="28"/>
          <w:szCs w:val="28"/>
        </w:rPr>
        <w:t xml:space="preserve"> </w:t>
      </w:r>
      <w:proofErr w:type="spellStart"/>
      <w:r w:rsidRPr="004B70D0">
        <w:rPr>
          <w:color w:val="000000" w:themeColor="text1"/>
          <w:sz w:val="28"/>
          <w:szCs w:val="28"/>
        </w:rPr>
        <w:t>зв'язку</w:t>
      </w:r>
      <w:proofErr w:type="spellEnd"/>
      <w:r w:rsidRPr="004B70D0">
        <w:rPr>
          <w:color w:val="000000" w:themeColor="text1"/>
          <w:sz w:val="28"/>
          <w:szCs w:val="28"/>
        </w:rPr>
        <w:t xml:space="preserve"> </w:t>
      </w:r>
      <w:proofErr w:type="spellStart"/>
      <w:r w:rsidRPr="004B70D0">
        <w:rPr>
          <w:color w:val="000000" w:themeColor="text1"/>
          <w:sz w:val="28"/>
          <w:szCs w:val="28"/>
        </w:rPr>
        <w:t>між</w:t>
      </w:r>
      <w:proofErr w:type="spellEnd"/>
      <w:r w:rsidRPr="004B70D0">
        <w:rPr>
          <w:color w:val="000000" w:themeColor="text1"/>
          <w:sz w:val="28"/>
          <w:szCs w:val="28"/>
        </w:rPr>
        <w:t xml:space="preserve"> </w:t>
      </w:r>
      <w:proofErr w:type="spellStart"/>
      <w:r w:rsidRPr="004B70D0">
        <w:rPr>
          <w:color w:val="000000" w:themeColor="text1"/>
          <w:sz w:val="28"/>
          <w:szCs w:val="28"/>
        </w:rPr>
        <w:t>швидкістю</w:t>
      </w:r>
      <w:proofErr w:type="spellEnd"/>
      <w:r w:rsidRPr="004B70D0">
        <w:rPr>
          <w:color w:val="000000" w:themeColor="text1"/>
          <w:sz w:val="28"/>
          <w:szCs w:val="28"/>
        </w:rPr>
        <w:t xml:space="preserve"> </w:t>
      </w:r>
      <w:proofErr w:type="spellStart"/>
      <w:r w:rsidRPr="004B70D0">
        <w:rPr>
          <w:color w:val="000000" w:themeColor="text1"/>
          <w:sz w:val="28"/>
          <w:szCs w:val="28"/>
        </w:rPr>
        <w:t>зсуву</w:t>
      </w:r>
      <w:proofErr w:type="spellEnd"/>
      <w:r w:rsidRPr="004B70D0">
        <w:rPr>
          <w:color w:val="000000" w:themeColor="text1"/>
          <w:sz w:val="28"/>
          <w:szCs w:val="28"/>
        </w:rPr>
        <w:t xml:space="preserve"> та </w:t>
      </w:r>
      <w:proofErr w:type="spellStart"/>
      <w:r w:rsidRPr="004B70D0">
        <w:rPr>
          <w:color w:val="000000" w:themeColor="text1"/>
          <w:sz w:val="28"/>
          <w:szCs w:val="28"/>
        </w:rPr>
        <w:t>напругою</w:t>
      </w:r>
      <w:proofErr w:type="spellEnd"/>
      <w:r w:rsidRPr="004B70D0">
        <w:rPr>
          <w:color w:val="000000" w:themeColor="text1"/>
          <w:sz w:val="28"/>
          <w:szCs w:val="28"/>
        </w:rPr>
        <w:t xml:space="preserve"> </w:t>
      </w:r>
      <w:proofErr w:type="spellStart"/>
      <w:r w:rsidRPr="004B70D0">
        <w:rPr>
          <w:color w:val="000000" w:themeColor="text1"/>
          <w:sz w:val="28"/>
          <w:szCs w:val="28"/>
        </w:rPr>
        <w:t>зсуву</w:t>
      </w:r>
      <w:proofErr w:type="spellEnd"/>
      <w:r w:rsidRPr="004B70D0">
        <w:rPr>
          <w:color w:val="000000" w:themeColor="text1"/>
          <w:sz w:val="28"/>
          <w:szCs w:val="28"/>
        </w:rPr>
        <w:t xml:space="preserve">: </w:t>
      </w:r>
      <w:proofErr w:type="spellStart"/>
      <w:r w:rsidRPr="004B70D0">
        <w:rPr>
          <w:color w:val="000000" w:themeColor="text1"/>
          <w:sz w:val="28"/>
          <w:szCs w:val="28"/>
        </w:rPr>
        <w:t>коефіцієнт</w:t>
      </w:r>
      <w:proofErr w:type="spellEnd"/>
      <w:r w:rsidRPr="004B70D0">
        <w:rPr>
          <w:color w:val="000000" w:themeColor="text1"/>
          <w:sz w:val="28"/>
          <w:szCs w:val="28"/>
        </w:rPr>
        <w:t xml:space="preserve"> </w:t>
      </w:r>
      <w:proofErr w:type="spellStart"/>
      <w:r w:rsidRPr="004B70D0">
        <w:rPr>
          <w:color w:val="000000" w:themeColor="text1"/>
          <w:sz w:val="28"/>
          <w:szCs w:val="28"/>
        </w:rPr>
        <w:t>узгодженості</w:t>
      </w:r>
      <w:proofErr w:type="spellEnd"/>
      <w:r w:rsidRPr="004B70D0">
        <w:rPr>
          <w:color w:val="000000" w:themeColor="text1"/>
          <w:sz w:val="28"/>
          <w:szCs w:val="28"/>
        </w:rPr>
        <w:t xml:space="preserve"> для </w:t>
      </w:r>
      <w:proofErr w:type="spellStart"/>
      <w:r w:rsidRPr="004B70D0">
        <w:rPr>
          <w:color w:val="000000" w:themeColor="text1"/>
          <w:sz w:val="28"/>
          <w:szCs w:val="28"/>
        </w:rPr>
        <w:t>представлення</w:t>
      </w:r>
      <w:proofErr w:type="spellEnd"/>
      <w:r w:rsidRPr="004B70D0">
        <w:rPr>
          <w:color w:val="000000" w:themeColor="text1"/>
          <w:sz w:val="28"/>
          <w:szCs w:val="28"/>
        </w:rPr>
        <w:t xml:space="preserve"> </w:t>
      </w:r>
      <w:proofErr w:type="spellStart"/>
      <w:r w:rsidRPr="004B70D0">
        <w:rPr>
          <w:color w:val="000000" w:themeColor="text1"/>
          <w:sz w:val="28"/>
          <w:szCs w:val="28"/>
        </w:rPr>
        <w:t>видимої</w:t>
      </w:r>
      <w:proofErr w:type="spellEnd"/>
      <w:r w:rsidRPr="004B70D0">
        <w:rPr>
          <w:color w:val="000000" w:themeColor="text1"/>
          <w:sz w:val="28"/>
          <w:szCs w:val="28"/>
        </w:rPr>
        <w:t xml:space="preserve"> </w:t>
      </w:r>
      <w:proofErr w:type="spellStart"/>
      <w:r w:rsidRPr="004B70D0">
        <w:rPr>
          <w:color w:val="000000" w:themeColor="text1"/>
          <w:sz w:val="28"/>
          <w:szCs w:val="28"/>
        </w:rPr>
        <w:t>в'язкості</w:t>
      </w:r>
      <w:proofErr w:type="spellEnd"/>
      <w:r w:rsidRPr="004B70D0">
        <w:rPr>
          <w:color w:val="000000" w:themeColor="text1"/>
          <w:sz w:val="28"/>
          <w:szCs w:val="28"/>
        </w:rPr>
        <w:t xml:space="preserve"> та </w:t>
      </w:r>
      <w:proofErr w:type="spellStart"/>
      <w:r w:rsidRPr="004B70D0">
        <w:rPr>
          <w:color w:val="000000" w:themeColor="text1"/>
          <w:sz w:val="28"/>
          <w:szCs w:val="28"/>
        </w:rPr>
        <w:t>індекс</w:t>
      </w:r>
      <w:proofErr w:type="spellEnd"/>
      <w:r w:rsidRPr="004B70D0">
        <w:rPr>
          <w:color w:val="000000" w:themeColor="text1"/>
          <w:sz w:val="28"/>
          <w:szCs w:val="28"/>
        </w:rPr>
        <w:t xml:space="preserve"> </w:t>
      </w:r>
      <w:proofErr w:type="spellStart"/>
      <w:r w:rsidRPr="004B70D0">
        <w:rPr>
          <w:color w:val="000000" w:themeColor="text1"/>
          <w:sz w:val="28"/>
          <w:szCs w:val="28"/>
        </w:rPr>
        <w:t>поведінки</w:t>
      </w:r>
      <w:proofErr w:type="spellEnd"/>
      <w:r w:rsidRPr="004B70D0">
        <w:rPr>
          <w:color w:val="000000" w:themeColor="text1"/>
          <w:sz w:val="28"/>
          <w:szCs w:val="28"/>
        </w:rPr>
        <w:t xml:space="preserve"> </w:t>
      </w:r>
      <w:proofErr w:type="spellStart"/>
      <w:r w:rsidRPr="004B70D0">
        <w:rPr>
          <w:color w:val="000000" w:themeColor="text1"/>
          <w:sz w:val="28"/>
          <w:szCs w:val="28"/>
        </w:rPr>
        <w:t>течії</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описує</w:t>
      </w:r>
      <w:proofErr w:type="spellEnd"/>
      <w:r w:rsidRPr="004B70D0">
        <w:rPr>
          <w:color w:val="000000" w:themeColor="text1"/>
          <w:sz w:val="28"/>
          <w:szCs w:val="28"/>
        </w:rPr>
        <w:t xml:space="preserve"> </w:t>
      </w:r>
      <w:proofErr w:type="spellStart"/>
      <w:r w:rsidRPr="004B70D0">
        <w:rPr>
          <w:color w:val="000000" w:themeColor="text1"/>
          <w:sz w:val="28"/>
          <w:szCs w:val="28"/>
        </w:rPr>
        <w:t>властивість</w:t>
      </w:r>
      <w:proofErr w:type="spellEnd"/>
      <w:r w:rsidRPr="004B70D0">
        <w:rPr>
          <w:color w:val="000000" w:themeColor="text1"/>
          <w:sz w:val="28"/>
          <w:szCs w:val="28"/>
        </w:rPr>
        <w:t xml:space="preserve"> </w:t>
      </w:r>
      <w:proofErr w:type="spellStart"/>
      <w:r w:rsidRPr="004B70D0">
        <w:rPr>
          <w:color w:val="000000" w:themeColor="text1"/>
          <w:sz w:val="28"/>
          <w:szCs w:val="28"/>
        </w:rPr>
        <w:t>рідини</w:t>
      </w:r>
      <w:proofErr w:type="spellEnd"/>
      <w:r w:rsidRPr="004B70D0">
        <w:rPr>
          <w:color w:val="000000" w:themeColor="text1"/>
          <w:sz w:val="28"/>
          <w:szCs w:val="28"/>
        </w:rPr>
        <w:t xml:space="preserve"> </w:t>
      </w:r>
      <w:proofErr w:type="spellStart"/>
      <w:r w:rsidRPr="004B70D0">
        <w:rPr>
          <w:color w:val="000000" w:themeColor="text1"/>
          <w:sz w:val="28"/>
          <w:szCs w:val="28"/>
        </w:rPr>
        <w:t>від</w:t>
      </w:r>
      <w:proofErr w:type="spellEnd"/>
      <w:r w:rsidRPr="004B70D0">
        <w:rPr>
          <w:color w:val="000000" w:themeColor="text1"/>
          <w:sz w:val="28"/>
          <w:szCs w:val="28"/>
        </w:rPr>
        <w:t xml:space="preserve"> </w:t>
      </w:r>
      <w:proofErr w:type="spellStart"/>
      <w:r w:rsidRPr="004B70D0">
        <w:rPr>
          <w:color w:val="000000" w:themeColor="text1"/>
          <w:sz w:val="28"/>
          <w:szCs w:val="28"/>
        </w:rPr>
        <w:t>ньютонівської</w:t>
      </w:r>
      <w:proofErr w:type="spellEnd"/>
      <w:r w:rsidRPr="004B70D0">
        <w:rPr>
          <w:color w:val="000000" w:themeColor="text1"/>
          <w:sz w:val="28"/>
          <w:szCs w:val="28"/>
        </w:rPr>
        <w:t xml:space="preserve"> </w:t>
      </w:r>
      <w:proofErr w:type="spellStart"/>
      <w:r w:rsidRPr="004B70D0">
        <w:rPr>
          <w:color w:val="000000" w:themeColor="text1"/>
          <w:sz w:val="28"/>
          <w:szCs w:val="28"/>
        </w:rPr>
        <w:t>моделі</w:t>
      </w:r>
      <w:proofErr w:type="spellEnd"/>
      <w:r w:rsidRPr="004B70D0">
        <w:rPr>
          <w:color w:val="000000" w:themeColor="text1"/>
          <w:sz w:val="28"/>
          <w:szCs w:val="28"/>
        </w:rPr>
        <w:t xml:space="preserve"> до </w:t>
      </w:r>
      <w:proofErr w:type="spellStart"/>
      <w:r w:rsidRPr="004B70D0">
        <w:rPr>
          <w:color w:val="000000" w:themeColor="text1"/>
          <w:sz w:val="28"/>
          <w:szCs w:val="28"/>
        </w:rPr>
        <w:t>рідини</w:t>
      </w:r>
      <w:proofErr w:type="spellEnd"/>
      <w:r w:rsidRPr="004B70D0">
        <w:rPr>
          <w:color w:val="000000" w:themeColor="text1"/>
          <w:sz w:val="28"/>
          <w:szCs w:val="28"/>
        </w:rPr>
        <w:t xml:space="preserve"> з </w:t>
      </w:r>
      <w:proofErr w:type="spellStart"/>
      <w:r w:rsidRPr="004B70D0">
        <w:rPr>
          <w:color w:val="000000" w:themeColor="text1"/>
          <w:sz w:val="28"/>
          <w:szCs w:val="28"/>
        </w:rPr>
        <w:t>високою</w:t>
      </w:r>
      <w:proofErr w:type="spellEnd"/>
      <w:r w:rsidRPr="004B70D0">
        <w:rPr>
          <w:color w:val="000000" w:themeColor="text1"/>
          <w:sz w:val="28"/>
          <w:szCs w:val="28"/>
        </w:rPr>
        <w:t xml:space="preserve"> </w:t>
      </w:r>
      <w:proofErr w:type="spellStart"/>
      <w:r w:rsidRPr="004B70D0">
        <w:rPr>
          <w:color w:val="000000" w:themeColor="text1"/>
          <w:sz w:val="28"/>
          <w:szCs w:val="28"/>
        </w:rPr>
        <w:t>дилатацією</w:t>
      </w:r>
      <w:proofErr w:type="spellEnd"/>
      <w:r w:rsidRPr="004B70D0">
        <w:rPr>
          <w:color w:val="000000" w:themeColor="text1"/>
          <w:sz w:val="28"/>
          <w:szCs w:val="28"/>
        </w:rPr>
        <w:t xml:space="preserve">. Модель не </w:t>
      </w:r>
      <w:proofErr w:type="spellStart"/>
      <w:r w:rsidRPr="004B70D0">
        <w:rPr>
          <w:color w:val="000000" w:themeColor="text1"/>
          <w:sz w:val="28"/>
          <w:szCs w:val="28"/>
        </w:rPr>
        <w:t>має</w:t>
      </w:r>
      <w:proofErr w:type="spellEnd"/>
      <w:r w:rsidRPr="004B70D0">
        <w:rPr>
          <w:color w:val="000000" w:themeColor="text1"/>
          <w:sz w:val="28"/>
          <w:szCs w:val="28"/>
        </w:rPr>
        <w:t xml:space="preserve"> </w:t>
      </w:r>
      <w:proofErr w:type="spellStart"/>
      <w:r w:rsidRPr="004B70D0">
        <w:rPr>
          <w:color w:val="000000" w:themeColor="text1"/>
          <w:sz w:val="28"/>
          <w:szCs w:val="28"/>
        </w:rPr>
        <w:t>границі</w:t>
      </w:r>
      <w:proofErr w:type="spellEnd"/>
      <w:r w:rsidRPr="004B70D0">
        <w:rPr>
          <w:color w:val="000000" w:themeColor="text1"/>
          <w:sz w:val="28"/>
          <w:szCs w:val="28"/>
        </w:rPr>
        <w:t xml:space="preserve"> </w:t>
      </w:r>
      <w:proofErr w:type="spellStart"/>
      <w:r w:rsidRPr="004B70D0">
        <w:rPr>
          <w:color w:val="000000" w:themeColor="text1"/>
          <w:sz w:val="28"/>
          <w:szCs w:val="28"/>
        </w:rPr>
        <w:t>текучості</w:t>
      </w:r>
      <w:proofErr w:type="spellEnd"/>
      <w:r w:rsidRPr="004B70D0">
        <w:rPr>
          <w:color w:val="000000" w:themeColor="text1"/>
          <w:sz w:val="28"/>
          <w:szCs w:val="28"/>
        </w:rPr>
        <w:t xml:space="preserve"> та є неточною при </w:t>
      </w:r>
      <w:proofErr w:type="spellStart"/>
      <w:r w:rsidRPr="004B70D0">
        <w:rPr>
          <w:color w:val="000000" w:themeColor="text1"/>
          <w:sz w:val="28"/>
          <w:szCs w:val="28"/>
        </w:rPr>
        <w:t>дуже</w:t>
      </w:r>
      <w:proofErr w:type="spellEnd"/>
      <w:r w:rsidRPr="004B70D0">
        <w:rPr>
          <w:color w:val="000000" w:themeColor="text1"/>
          <w:sz w:val="28"/>
          <w:szCs w:val="28"/>
        </w:rPr>
        <w:t xml:space="preserve"> </w:t>
      </w:r>
      <w:proofErr w:type="spellStart"/>
      <w:r w:rsidRPr="004B70D0">
        <w:rPr>
          <w:color w:val="000000" w:themeColor="text1"/>
          <w:sz w:val="28"/>
          <w:szCs w:val="28"/>
        </w:rPr>
        <w:t>низьких</w:t>
      </w:r>
      <w:proofErr w:type="spellEnd"/>
      <w:r w:rsidRPr="004B70D0">
        <w:rPr>
          <w:color w:val="000000" w:themeColor="text1"/>
          <w:sz w:val="28"/>
          <w:szCs w:val="28"/>
        </w:rPr>
        <w:t xml:space="preserve"> </w:t>
      </w:r>
      <w:proofErr w:type="spellStart"/>
      <w:r w:rsidRPr="004B70D0">
        <w:rPr>
          <w:color w:val="000000" w:themeColor="text1"/>
          <w:sz w:val="28"/>
          <w:szCs w:val="28"/>
        </w:rPr>
        <w:t>швидкостях</w:t>
      </w:r>
      <w:proofErr w:type="spellEnd"/>
      <w:r w:rsidRPr="004B70D0">
        <w:rPr>
          <w:color w:val="000000" w:themeColor="text1"/>
          <w:sz w:val="28"/>
          <w:szCs w:val="28"/>
        </w:rPr>
        <w:t xml:space="preserve"> </w:t>
      </w:r>
      <w:proofErr w:type="spellStart"/>
      <w:r w:rsidRPr="004B70D0">
        <w:rPr>
          <w:color w:val="000000" w:themeColor="text1"/>
          <w:sz w:val="28"/>
          <w:szCs w:val="28"/>
        </w:rPr>
        <w:t>зсуву</w:t>
      </w:r>
      <w:proofErr w:type="spellEnd"/>
      <w:r w:rsidRPr="004B70D0">
        <w:rPr>
          <w:color w:val="000000" w:themeColor="text1"/>
          <w:sz w:val="28"/>
          <w:szCs w:val="28"/>
        </w:rPr>
        <w:t xml:space="preserve">, як у </w:t>
      </w:r>
      <w:proofErr w:type="spellStart"/>
      <w:r w:rsidRPr="004B70D0">
        <w:rPr>
          <w:color w:val="000000" w:themeColor="text1"/>
          <w:sz w:val="28"/>
          <w:szCs w:val="28"/>
        </w:rPr>
        <w:t>Бінгема</w:t>
      </w:r>
      <w:proofErr w:type="spellEnd"/>
      <w:r w:rsidRPr="004B70D0">
        <w:rPr>
          <w:color w:val="000000" w:themeColor="text1"/>
          <w:sz w:val="28"/>
          <w:szCs w:val="28"/>
        </w:rPr>
        <w:t xml:space="preserve">. </w:t>
      </w:r>
      <w:proofErr w:type="spellStart"/>
      <w:r w:rsidRPr="004B70D0">
        <w:rPr>
          <w:color w:val="000000" w:themeColor="text1"/>
          <w:sz w:val="28"/>
          <w:szCs w:val="28"/>
        </w:rPr>
        <w:t>Зазвичай</w:t>
      </w:r>
      <w:proofErr w:type="spellEnd"/>
      <w:r w:rsidRPr="004B70D0">
        <w:rPr>
          <w:color w:val="000000" w:themeColor="text1"/>
          <w:sz w:val="28"/>
          <w:szCs w:val="28"/>
        </w:rPr>
        <w:t xml:space="preserve"> </w:t>
      </w:r>
      <w:proofErr w:type="spellStart"/>
      <w:r w:rsidRPr="004B70D0">
        <w:rPr>
          <w:color w:val="000000" w:themeColor="text1"/>
          <w:sz w:val="28"/>
          <w:szCs w:val="28"/>
        </w:rPr>
        <w:t>бурові</w:t>
      </w:r>
      <w:proofErr w:type="spellEnd"/>
      <w:r w:rsidRPr="004B70D0">
        <w:rPr>
          <w:color w:val="000000" w:themeColor="text1"/>
          <w:sz w:val="28"/>
          <w:szCs w:val="28"/>
        </w:rPr>
        <w:t xml:space="preserve"> </w:t>
      </w:r>
      <w:proofErr w:type="spellStart"/>
      <w:r w:rsidRPr="004B70D0">
        <w:rPr>
          <w:color w:val="000000" w:themeColor="text1"/>
          <w:sz w:val="28"/>
          <w:szCs w:val="28"/>
        </w:rPr>
        <w:t>розчини</w:t>
      </w:r>
      <w:proofErr w:type="spellEnd"/>
      <w:r w:rsidRPr="004B70D0">
        <w:rPr>
          <w:color w:val="000000" w:themeColor="text1"/>
          <w:sz w:val="28"/>
          <w:szCs w:val="28"/>
        </w:rPr>
        <w:t xml:space="preserve"> </w:t>
      </w:r>
      <w:proofErr w:type="spellStart"/>
      <w:r w:rsidRPr="004B70D0">
        <w:rPr>
          <w:color w:val="000000" w:themeColor="text1"/>
          <w:sz w:val="28"/>
          <w:szCs w:val="28"/>
        </w:rPr>
        <w:t>демонструють</w:t>
      </w:r>
      <w:proofErr w:type="spellEnd"/>
      <w:r w:rsidRPr="004B70D0">
        <w:rPr>
          <w:color w:val="000000" w:themeColor="text1"/>
          <w:sz w:val="28"/>
          <w:szCs w:val="28"/>
        </w:rPr>
        <w:t xml:space="preserve"> </w:t>
      </w:r>
      <w:proofErr w:type="spellStart"/>
      <w:r w:rsidRPr="004B70D0">
        <w:rPr>
          <w:color w:val="000000" w:themeColor="text1"/>
          <w:sz w:val="28"/>
          <w:szCs w:val="28"/>
        </w:rPr>
        <w:t>поведінку</w:t>
      </w:r>
      <w:proofErr w:type="spellEnd"/>
      <w:r w:rsidRPr="004B70D0">
        <w:rPr>
          <w:color w:val="000000" w:themeColor="text1"/>
          <w:sz w:val="28"/>
          <w:szCs w:val="28"/>
        </w:rPr>
        <w:t xml:space="preserve"> </w:t>
      </w:r>
      <w:proofErr w:type="spellStart"/>
      <w:r w:rsidRPr="004B70D0">
        <w:rPr>
          <w:color w:val="000000" w:themeColor="text1"/>
          <w:sz w:val="28"/>
          <w:szCs w:val="28"/>
        </w:rPr>
        <w:t>між</w:t>
      </w:r>
      <w:proofErr w:type="spellEnd"/>
      <w:r w:rsidRPr="004B70D0">
        <w:rPr>
          <w:color w:val="000000" w:themeColor="text1"/>
          <w:sz w:val="28"/>
          <w:szCs w:val="28"/>
        </w:rPr>
        <w:t xml:space="preserve"> </w:t>
      </w:r>
      <w:proofErr w:type="spellStart"/>
      <w:r w:rsidRPr="004B70D0">
        <w:rPr>
          <w:color w:val="000000" w:themeColor="text1"/>
          <w:sz w:val="28"/>
          <w:szCs w:val="28"/>
        </w:rPr>
        <w:t>степеневим</w:t>
      </w:r>
      <w:proofErr w:type="spellEnd"/>
      <w:r w:rsidRPr="004B70D0">
        <w:rPr>
          <w:color w:val="000000" w:themeColor="text1"/>
          <w:sz w:val="28"/>
          <w:szCs w:val="28"/>
        </w:rPr>
        <w:t xml:space="preserve"> законом та </w:t>
      </w:r>
      <w:proofErr w:type="spellStart"/>
      <w:r w:rsidRPr="004B70D0">
        <w:rPr>
          <w:color w:val="000000" w:themeColor="text1"/>
          <w:sz w:val="28"/>
          <w:szCs w:val="28"/>
        </w:rPr>
        <w:t>поведінкою</w:t>
      </w:r>
      <w:proofErr w:type="spellEnd"/>
      <w:r w:rsidRPr="004B70D0">
        <w:rPr>
          <w:color w:val="000000" w:themeColor="text1"/>
          <w:sz w:val="28"/>
          <w:szCs w:val="28"/>
        </w:rPr>
        <w:t xml:space="preserve"> </w:t>
      </w:r>
      <w:proofErr w:type="spellStart"/>
      <w:r w:rsidRPr="004B70D0">
        <w:rPr>
          <w:color w:val="000000" w:themeColor="text1"/>
          <w:sz w:val="28"/>
          <w:szCs w:val="28"/>
        </w:rPr>
        <w:t>рідини</w:t>
      </w:r>
      <w:proofErr w:type="spellEnd"/>
      <w:r w:rsidRPr="004B70D0">
        <w:rPr>
          <w:color w:val="000000" w:themeColor="text1"/>
          <w:sz w:val="28"/>
          <w:szCs w:val="28"/>
        </w:rPr>
        <w:t xml:space="preserve"> </w:t>
      </w:r>
      <w:proofErr w:type="spellStart"/>
      <w:r w:rsidRPr="004B70D0">
        <w:rPr>
          <w:color w:val="000000" w:themeColor="text1"/>
          <w:sz w:val="28"/>
          <w:szCs w:val="28"/>
        </w:rPr>
        <w:t>Бінгема</w:t>
      </w:r>
      <w:proofErr w:type="spellEnd"/>
      <w:r w:rsidRPr="004B70D0">
        <w:rPr>
          <w:color w:val="000000" w:themeColor="text1"/>
          <w:sz w:val="28"/>
          <w:szCs w:val="28"/>
        </w:rPr>
        <w:t>.</w:t>
      </w:r>
    </w:p>
    <w:p w14:paraId="434D8895" w14:textId="77777777" w:rsidR="007012BC" w:rsidRPr="004B70D0" w:rsidRDefault="007012BC" w:rsidP="00F95707">
      <w:pPr>
        <w:pStyle w:val="ae"/>
        <w:spacing w:before="0" w:beforeAutospacing="0" w:after="0" w:afterAutospacing="0" w:line="360" w:lineRule="auto"/>
        <w:ind w:firstLine="709"/>
        <w:jc w:val="both"/>
        <w:rPr>
          <w:color w:val="000000" w:themeColor="text1"/>
          <w:sz w:val="28"/>
          <w:szCs w:val="28"/>
        </w:rPr>
      </w:pPr>
      <w:r w:rsidRPr="004B70D0">
        <w:rPr>
          <w:color w:val="000000" w:themeColor="text1"/>
          <w:sz w:val="28"/>
          <w:szCs w:val="28"/>
        </w:rPr>
        <w:t>Модель Гершеля-</w:t>
      </w:r>
      <w:proofErr w:type="spellStart"/>
      <w:r w:rsidRPr="004B70D0">
        <w:rPr>
          <w:color w:val="000000" w:themeColor="text1"/>
          <w:sz w:val="28"/>
          <w:szCs w:val="28"/>
        </w:rPr>
        <w:t>Балклі</w:t>
      </w:r>
      <w:proofErr w:type="spellEnd"/>
      <w:r w:rsidRPr="004B70D0">
        <w:rPr>
          <w:color w:val="000000" w:themeColor="text1"/>
          <w:sz w:val="28"/>
          <w:szCs w:val="28"/>
        </w:rPr>
        <w:t xml:space="preserve"> є </w:t>
      </w:r>
      <w:proofErr w:type="spellStart"/>
      <w:r w:rsidRPr="004B70D0">
        <w:rPr>
          <w:color w:val="000000" w:themeColor="text1"/>
          <w:sz w:val="28"/>
          <w:szCs w:val="28"/>
        </w:rPr>
        <w:t>більш</w:t>
      </w:r>
      <w:proofErr w:type="spellEnd"/>
      <w:r w:rsidRPr="004B70D0">
        <w:rPr>
          <w:color w:val="000000" w:themeColor="text1"/>
          <w:sz w:val="28"/>
          <w:szCs w:val="28"/>
        </w:rPr>
        <w:t xml:space="preserve"> </w:t>
      </w:r>
      <w:proofErr w:type="spellStart"/>
      <w:r w:rsidRPr="004B70D0">
        <w:rPr>
          <w:color w:val="000000" w:themeColor="text1"/>
          <w:sz w:val="28"/>
          <w:szCs w:val="28"/>
        </w:rPr>
        <w:t>повною</w:t>
      </w:r>
      <w:proofErr w:type="spellEnd"/>
      <w:r w:rsidRPr="004B70D0">
        <w:rPr>
          <w:color w:val="000000" w:themeColor="text1"/>
          <w:sz w:val="28"/>
          <w:szCs w:val="28"/>
        </w:rPr>
        <w:t xml:space="preserve"> альтернативою, яка </w:t>
      </w:r>
      <w:proofErr w:type="spellStart"/>
      <w:r w:rsidRPr="004B70D0">
        <w:rPr>
          <w:color w:val="000000" w:themeColor="text1"/>
          <w:sz w:val="28"/>
          <w:szCs w:val="28"/>
        </w:rPr>
        <w:t>дозволяє</w:t>
      </w:r>
      <w:proofErr w:type="spellEnd"/>
      <w:r w:rsidRPr="004B70D0">
        <w:rPr>
          <w:color w:val="000000" w:themeColor="text1"/>
          <w:sz w:val="28"/>
          <w:szCs w:val="28"/>
        </w:rPr>
        <w:t xml:space="preserve"> </w:t>
      </w:r>
      <w:proofErr w:type="spellStart"/>
      <w:r w:rsidRPr="004B70D0">
        <w:rPr>
          <w:color w:val="000000" w:themeColor="text1"/>
          <w:sz w:val="28"/>
          <w:szCs w:val="28"/>
        </w:rPr>
        <w:t>моделювати</w:t>
      </w:r>
      <w:proofErr w:type="spellEnd"/>
      <w:r w:rsidRPr="004B70D0">
        <w:rPr>
          <w:color w:val="000000" w:themeColor="text1"/>
          <w:sz w:val="28"/>
          <w:szCs w:val="28"/>
        </w:rPr>
        <w:t xml:space="preserve"> як </w:t>
      </w:r>
      <w:proofErr w:type="spellStart"/>
      <w:r w:rsidRPr="004B70D0">
        <w:rPr>
          <w:color w:val="000000" w:themeColor="text1"/>
          <w:sz w:val="28"/>
          <w:szCs w:val="28"/>
        </w:rPr>
        <w:t>поведінку</w:t>
      </w:r>
      <w:proofErr w:type="spellEnd"/>
      <w:r w:rsidRPr="004B70D0">
        <w:rPr>
          <w:color w:val="000000" w:themeColor="text1"/>
          <w:sz w:val="28"/>
          <w:szCs w:val="28"/>
        </w:rPr>
        <w:t xml:space="preserve"> </w:t>
      </w:r>
      <w:proofErr w:type="spellStart"/>
      <w:r w:rsidRPr="004B70D0">
        <w:rPr>
          <w:color w:val="000000" w:themeColor="text1"/>
          <w:sz w:val="28"/>
          <w:szCs w:val="28"/>
        </w:rPr>
        <w:t>текучості</w:t>
      </w:r>
      <w:proofErr w:type="spellEnd"/>
      <w:r w:rsidRPr="004B70D0">
        <w:rPr>
          <w:color w:val="000000" w:themeColor="text1"/>
          <w:sz w:val="28"/>
          <w:szCs w:val="28"/>
        </w:rPr>
        <w:t xml:space="preserve"> </w:t>
      </w:r>
      <w:proofErr w:type="spellStart"/>
      <w:r w:rsidRPr="004B70D0">
        <w:rPr>
          <w:color w:val="000000" w:themeColor="text1"/>
          <w:sz w:val="28"/>
          <w:szCs w:val="28"/>
        </w:rPr>
        <w:t>неньютонівської</w:t>
      </w:r>
      <w:proofErr w:type="spellEnd"/>
      <w:r w:rsidRPr="004B70D0">
        <w:rPr>
          <w:color w:val="000000" w:themeColor="text1"/>
          <w:sz w:val="28"/>
          <w:szCs w:val="28"/>
        </w:rPr>
        <w:t xml:space="preserve"> </w:t>
      </w:r>
      <w:proofErr w:type="spellStart"/>
      <w:r w:rsidRPr="004B70D0">
        <w:rPr>
          <w:color w:val="000000" w:themeColor="text1"/>
          <w:sz w:val="28"/>
          <w:szCs w:val="28"/>
        </w:rPr>
        <w:t>рідини</w:t>
      </w:r>
      <w:proofErr w:type="spellEnd"/>
      <w:r w:rsidRPr="004B70D0">
        <w:rPr>
          <w:color w:val="000000" w:themeColor="text1"/>
          <w:sz w:val="28"/>
          <w:szCs w:val="28"/>
        </w:rPr>
        <w:t xml:space="preserve">, так і </w:t>
      </w:r>
      <w:proofErr w:type="spellStart"/>
      <w:r w:rsidRPr="004B70D0">
        <w:rPr>
          <w:color w:val="000000" w:themeColor="text1"/>
          <w:sz w:val="28"/>
          <w:szCs w:val="28"/>
        </w:rPr>
        <w:t>враховувати</w:t>
      </w:r>
      <w:proofErr w:type="spellEnd"/>
      <w:r w:rsidRPr="004B70D0">
        <w:rPr>
          <w:color w:val="000000" w:themeColor="text1"/>
          <w:sz w:val="28"/>
          <w:szCs w:val="28"/>
        </w:rPr>
        <w:t xml:space="preserve"> </w:t>
      </w:r>
      <w:proofErr w:type="spellStart"/>
      <w:r w:rsidRPr="004B70D0">
        <w:rPr>
          <w:color w:val="000000" w:themeColor="text1"/>
          <w:sz w:val="28"/>
          <w:szCs w:val="28"/>
        </w:rPr>
        <w:t>ефект</w:t>
      </w:r>
      <w:proofErr w:type="spellEnd"/>
      <w:r w:rsidRPr="004B70D0">
        <w:rPr>
          <w:color w:val="000000" w:themeColor="text1"/>
          <w:sz w:val="28"/>
          <w:szCs w:val="28"/>
        </w:rPr>
        <w:t xml:space="preserve"> </w:t>
      </w:r>
      <w:proofErr w:type="spellStart"/>
      <w:r w:rsidRPr="004B70D0">
        <w:rPr>
          <w:color w:val="000000" w:themeColor="text1"/>
          <w:sz w:val="28"/>
          <w:szCs w:val="28"/>
        </w:rPr>
        <w:t>розрідження</w:t>
      </w:r>
      <w:proofErr w:type="spellEnd"/>
      <w:r w:rsidRPr="004B70D0">
        <w:rPr>
          <w:color w:val="000000" w:themeColor="text1"/>
          <w:sz w:val="28"/>
          <w:szCs w:val="28"/>
        </w:rPr>
        <w:t xml:space="preserve"> при </w:t>
      </w:r>
      <w:proofErr w:type="spellStart"/>
      <w:r w:rsidRPr="004B70D0">
        <w:rPr>
          <w:color w:val="000000" w:themeColor="text1"/>
          <w:sz w:val="28"/>
          <w:szCs w:val="28"/>
        </w:rPr>
        <w:t>зсуві</w:t>
      </w:r>
      <w:proofErr w:type="spellEnd"/>
      <w:r w:rsidRPr="004B70D0">
        <w:rPr>
          <w:color w:val="000000" w:themeColor="text1"/>
          <w:sz w:val="28"/>
          <w:szCs w:val="28"/>
        </w:rPr>
        <w:t xml:space="preserve">. Межу </w:t>
      </w:r>
      <w:proofErr w:type="spellStart"/>
      <w:r w:rsidRPr="004B70D0">
        <w:rPr>
          <w:color w:val="000000" w:themeColor="text1"/>
          <w:sz w:val="28"/>
          <w:szCs w:val="28"/>
        </w:rPr>
        <w:t>текучості</w:t>
      </w:r>
      <w:proofErr w:type="spellEnd"/>
      <w:r w:rsidRPr="004B70D0">
        <w:rPr>
          <w:color w:val="000000" w:themeColor="text1"/>
          <w:sz w:val="28"/>
          <w:szCs w:val="28"/>
        </w:rPr>
        <w:t xml:space="preserve"> та </w:t>
      </w:r>
      <w:proofErr w:type="spellStart"/>
      <w:r w:rsidRPr="004B70D0">
        <w:rPr>
          <w:color w:val="000000" w:themeColor="text1"/>
          <w:sz w:val="28"/>
          <w:szCs w:val="28"/>
        </w:rPr>
        <w:t>пластичну</w:t>
      </w:r>
      <w:proofErr w:type="spellEnd"/>
      <w:r w:rsidRPr="004B70D0">
        <w:rPr>
          <w:color w:val="000000" w:themeColor="text1"/>
          <w:sz w:val="28"/>
          <w:szCs w:val="28"/>
        </w:rPr>
        <w:t xml:space="preserve"> </w:t>
      </w:r>
      <w:proofErr w:type="spellStart"/>
      <w:r w:rsidRPr="004B70D0">
        <w:rPr>
          <w:color w:val="000000" w:themeColor="text1"/>
          <w:sz w:val="28"/>
          <w:szCs w:val="28"/>
        </w:rPr>
        <w:t>в'язкість</w:t>
      </w:r>
      <w:proofErr w:type="spellEnd"/>
      <w:r w:rsidRPr="004B70D0">
        <w:rPr>
          <w:color w:val="000000" w:themeColor="text1"/>
          <w:sz w:val="28"/>
          <w:szCs w:val="28"/>
        </w:rPr>
        <w:t xml:space="preserve"> </w:t>
      </w:r>
      <w:proofErr w:type="spellStart"/>
      <w:r w:rsidRPr="004B70D0">
        <w:rPr>
          <w:color w:val="000000" w:themeColor="text1"/>
          <w:sz w:val="28"/>
          <w:szCs w:val="28"/>
        </w:rPr>
        <w:t>можна</w:t>
      </w:r>
      <w:proofErr w:type="spellEnd"/>
      <w:r w:rsidRPr="004B70D0">
        <w:rPr>
          <w:color w:val="000000" w:themeColor="text1"/>
          <w:sz w:val="28"/>
          <w:szCs w:val="28"/>
        </w:rPr>
        <w:t xml:space="preserve"> </w:t>
      </w:r>
      <w:proofErr w:type="spellStart"/>
      <w:r w:rsidRPr="004B70D0">
        <w:rPr>
          <w:color w:val="000000" w:themeColor="text1"/>
          <w:sz w:val="28"/>
          <w:szCs w:val="28"/>
        </w:rPr>
        <w:lastRenderedPageBreak/>
        <w:t>встановити</w:t>
      </w:r>
      <w:proofErr w:type="spellEnd"/>
      <w:r w:rsidRPr="004B70D0">
        <w:rPr>
          <w:color w:val="000000" w:themeColor="text1"/>
          <w:sz w:val="28"/>
          <w:szCs w:val="28"/>
        </w:rPr>
        <w:t xml:space="preserve"> </w:t>
      </w:r>
      <w:proofErr w:type="spellStart"/>
      <w:r w:rsidRPr="004B70D0">
        <w:rPr>
          <w:color w:val="000000" w:themeColor="text1"/>
          <w:sz w:val="28"/>
          <w:szCs w:val="28"/>
        </w:rPr>
        <w:t>безпосередньо</w:t>
      </w:r>
      <w:proofErr w:type="spellEnd"/>
      <w:r w:rsidRPr="004B70D0">
        <w:rPr>
          <w:color w:val="000000" w:themeColor="text1"/>
          <w:sz w:val="28"/>
          <w:szCs w:val="28"/>
        </w:rPr>
        <w:t xml:space="preserve"> </w:t>
      </w:r>
      <w:proofErr w:type="spellStart"/>
      <w:r w:rsidRPr="004B70D0">
        <w:rPr>
          <w:color w:val="000000" w:themeColor="text1"/>
          <w:sz w:val="28"/>
          <w:szCs w:val="28"/>
        </w:rPr>
        <w:t>або</w:t>
      </w:r>
      <w:proofErr w:type="spellEnd"/>
      <w:r w:rsidRPr="004B70D0">
        <w:rPr>
          <w:color w:val="000000" w:themeColor="text1"/>
          <w:sz w:val="28"/>
          <w:szCs w:val="28"/>
        </w:rPr>
        <w:t xml:space="preserve"> ж </w:t>
      </w:r>
      <w:proofErr w:type="spellStart"/>
      <w:r w:rsidRPr="004B70D0">
        <w:rPr>
          <w:color w:val="000000" w:themeColor="text1"/>
          <w:sz w:val="28"/>
          <w:szCs w:val="28"/>
        </w:rPr>
        <w:t>отримати</w:t>
      </w:r>
      <w:proofErr w:type="spellEnd"/>
      <w:r w:rsidRPr="004B70D0">
        <w:rPr>
          <w:color w:val="000000" w:themeColor="text1"/>
          <w:sz w:val="28"/>
          <w:szCs w:val="28"/>
        </w:rPr>
        <w:t xml:space="preserve"> з </w:t>
      </w:r>
      <w:proofErr w:type="spellStart"/>
      <w:r w:rsidRPr="004B70D0">
        <w:rPr>
          <w:color w:val="000000" w:themeColor="text1"/>
          <w:sz w:val="28"/>
          <w:szCs w:val="28"/>
        </w:rPr>
        <w:t>показників</w:t>
      </w:r>
      <w:proofErr w:type="spellEnd"/>
      <w:r w:rsidRPr="004B70D0">
        <w:rPr>
          <w:color w:val="000000" w:themeColor="text1"/>
          <w:sz w:val="28"/>
          <w:szCs w:val="28"/>
        </w:rPr>
        <w:t xml:space="preserve"> FANN при 300 об/</w:t>
      </w:r>
      <w:proofErr w:type="spellStart"/>
      <w:r w:rsidRPr="004B70D0">
        <w:rPr>
          <w:color w:val="000000" w:themeColor="text1"/>
          <w:sz w:val="28"/>
          <w:szCs w:val="28"/>
        </w:rPr>
        <w:t>хв</w:t>
      </w:r>
      <w:proofErr w:type="spellEnd"/>
      <w:r w:rsidRPr="004B70D0">
        <w:rPr>
          <w:color w:val="000000" w:themeColor="text1"/>
          <w:sz w:val="28"/>
          <w:szCs w:val="28"/>
        </w:rPr>
        <w:t xml:space="preserve"> та 600 об/</w:t>
      </w:r>
      <w:proofErr w:type="spellStart"/>
      <w:r w:rsidRPr="004B70D0">
        <w:rPr>
          <w:color w:val="000000" w:themeColor="text1"/>
          <w:sz w:val="28"/>
          <w:szCs w:val="28"/>
        </w:rPr>
        <w:t>хв</w:t>
      </w:r>
      <w:proofErr w:type="spellEnd"/>
      <w:r w:rsidRPr="004B70D0">
        <w:rPr>
          <w:color w:val="000000" w:themeColor="text1"/>
          <w:sz w:val="28"/>
          <w:szCs w:val="28"/>
        </w:rPr>
        <w:t>.</w:t>
      </w:r>
    </w:p>
    <w:p w14:paraId="107DA601" w14:textId="77777777" w:rsidR="007012BC" w:rsidRPr="00F95707" w:rsidRDefault="007012BC" w:rsidP="00F95707">
      <w:pPr>
        <w:pStyle w:val="ae"/>
        <w:spacing w:before="0" w:beforeAutospacing="0" w:after="0" w:afterAutospacing="0" w:line="360" w:lineRule="auto"/>
        <w:ind w:firstLine="709"/>
        <w:jc w:val="both"/>
        <w:rPr>
          <w:color w:val="000000" w:themeColor="text1"/>
          <w:sz w:val="28"/>
          <w:szCs w:val="28"/>
          <w:lang w:val="uk-UA"/>
        </w:rPr>
      </w:pPr>
      <w:proofErr w:type="spellStart"/>
      <w:r w:rsidRPr="004B70D0">
        <w:rPr>
          <w:color w:val="000000" w:themeColor="text1"/>
          <w:sz w:val="28"/>
          <w:szCs w:val="28"/>
        </w:rPr>
        <w:t>Гідравлічна</w:t>
      </w:r>
      <w:proofErr w:type="spellEnd"/>
      <w:r w:rsidRPr="004B70D0">
        <w:rPr>
          <w:color w:val="000000" w:themeColor="text1"/>
          <w:sz w:val="28"/>
          <w:szCs w:val="28"/>
        </w:rPr>
        <w:t xml:space="preserve"> модель,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використовується</w:t>
      </w:r>
      <w:proofErr w:type="spellEnd"/>
      <w:r w:rsidRPr="004B70D0">
        <w:rPr>
          <w:color w:val="000000" w:themeColor="text1"/>
          <w:sz w:val="28"/>
          <w:szCs w:val="28"/>
        </w:rPr>
        <w:t xml:space="preserve"> платформою, </w:t>
      </w:r>
      <w:proofErr w:type="spellStart"/>
      <w:r w:rsidRPr="004B70D0">
        <w:rPr>
          <w:color w:val="000000" w:themeColor="text1"/>
          <w:sz w:val="28"/>
          <w:szCs w:val="28"/>
        </w:rPr>
        <w:t>поділяє</w:t>
      </w:r>
      <w:proofErr w:type="spellEnd"/>
      <w:r w:rsidRPr="004B70D0">
        <w:rPr>
          <w:color w:val="000000" w:themeColor="text1"/>
          <w:sz w:val="28"/>
          <w:szCs w:val="28"/>
        </w:rPr>
        <w:t xml:space="preserve"> колону та </w:t>
      </w:r>
      <w:proofErr w:type="spellStart"/>
      <w:r w:rsidRPr="004B70D0">
        <w:rPr>
          <w:color w:val="000000" w:themeColor="text1"/>
          <w:sz w:val="28"/>
          <w:szCs w:val="28"/>
        </w:rPr>
        <w:t>затрубний</w:t>
      </w:r>
      <w:proofErr w:type="spellEnd"/>
      <w:r w:rsidRPr="004B70D0">
        <w:rPr>
          <w:color w:val="000000" w:themeColor="text1"/>
          <w:sz w:val="28"/>
          <w:szCs w:val="28"/>
        </w:rPr>
        <w:t xml:space="preserve"> </w:t>
      </w:r>
      <w:proofErr w:type="spellStart"/>
      <w:r w:rsidRPr="004B70D0">
        <w:rPr>
          <w:color w:val="000000" w:themeColor="text1"/>
          <w:sz w:val="28"/>
          <w:szCs w:val="28"/>
        </w:rPr>
        <w:t>простір</w:t>
      </w:r>
      <w:proofErr w:type="spellEnd"/>
      <w:r w:rsidRPr="004B70D0">
        <w:rPr>
          <w:color w:val="000000" w:themeColor="text1"/>
          <w:sz w:val="28"/>
          <w:szCs w:val="28"/>
        </w:rPr>
        <w:t xml:space="preserve"> на </w:t>
      </w:r>
      <w:proofErr w:type="spellStart"/>
      <w:r w:rsidRPr="004B70D0">
        <w:rPr>
          <w:color w:val="000000" w:themeColor="text1"/>
          <w:sz w:val="28"/>
          <w:szCs w:val="28"/>
        </w:rPr>
        <w:t>кілька</w:t>
      </w:r>
      <w:proofErr w:type="spellEnd"/>
      <w:r w:rsidRPr="004B70D0">
        <w:rPr>
          <w:color w:val="000000" w:themeColor="text1"/>
          <w:sz w:val="28"/>
          <w:szCs w:val="28"/>
        </w:rPr>
        <w:t xml:space="preserve"> </w:t>
      </w:r>
      <w:proofErr w:type="spellStart"/>
      <w:r w:rsidRPr="004B70D0">
        <w:rPr>
          <w:color w:val="000000" w:themeColor="text1"/>
          <w:sz w:val="28"/>
          <w:szCs w:val="28"/>
        </w:rPr>
        <w:t>елементів</w:t>
      </w:r>
      <w:proofErr w:type="spellEnd"/>
      <w:r w:rsidRPr="004B70D0">
        <w:rPr>
          <w:color w:val="000000" w:themeColor="text1"/>
          <w:sz w:val="28"/>
          <w:szCs w:val="28"/>
        </w:rPr>
        <w:t xml:space="preserve"> для </w:t>
      </w:r>
      <w:proofErr w:type="spellStart"/>
      <w:r w:rsidRPr="004B70D0">
        <w:rPr>
          <w:color w:val="000000" w:themeColor="text1"/>
          <w:sz w:val="28"/>
          <w:szCs w:val="28"/>
        </w:rPr>
        <w:t>обчислення</w:t>
      </w:r>
      <w:proofErr w:type="spellEnd"/>
      <w:r w:rsidRPr="004B70D0">
        <w:rPr>
          <w:color w:val="000000" w:themeColor="text1"/>
          <w:sz w:val="28"/>
          <w:szCs w:val="28"/>
        </w:rPr>
        <w:t xml:space="preserve"> та </w:t>
      </w:r>
      <w:proofErr w:type="spellStart"/>
      <w:r w:rsidRPr="004B70D0">
        <w:rPr>
          <w:color w:val="000000" w:themeColor="text1"/>
          <w:sz w:val="28"/>
          <w:szCs w:val="28"/>
        </w:rPr>
        <w:t>зберігання</w:t>
      </w:r>
      <w:proofErr w:type="spellEnd"/>
      <w:r w:rsidRPr="004B70D0">
        <w:rPr>
          <w:color w:val="000000" w:themeColor="text1"/>
          <w:sz w:val="28"/>
          <w:szCs w:val="28"/>
        </w:rPr>
        <w:t xml:space="preserve"> </w:t>
      </w:r>
      <w:proofErr w:type="spellStart"/>
      <w:r w:rsidRPr="004B70D0">
        <w:rPr>
          <w:color w:val="000000" w:themeColor="text1"/>
          <w:sz w:val="28"/>
          <w:szCs w:val="28"/>
        </w:rPr>
        <w:t>відповідного</w:t>
      </w:r>
      <w:proofErr w:type="spellEnd"/>
      <w:r w:rsidRPr="004B70D0">
        <w:rPr>
          <w:color w:val="000000" w:themeColor="text1"/>
          <w:sz w:val="28"/>
          <w:szCs w:val="28"/>
        </w:rPr>
        <w:t xml:space="preserve"> перепаду </w:t>
      </w:r>
      <w:proofErr w:type="spellStart"/>
      <w:r w:rsidRPr="004B70D0">
        <w:rPr>
          <w:color w:val="000000" w:themeColor="text1"/>
          <w:sz w:val="28"/>
          <w:szCs w:val="28"/>
        </w:rPr>
        <w:t>тиску</w:t>
      </w:r>
      <w:proofErr w:type="spellEnd"/>
      <w:r w:rsidRPr="004B70D0">
        <w:rPr>
          <w:color w:val="000000" w:themeColor="text1"/>
          <w:sz w:val="28"/>
          <w:szCs w:val="28"/>
        </w:rPr>
        <w:t xml:space="preserve">, а також </w:t>
      </w:r>
      <w:proofErr w:type="spellStart"/>
      <w:r w:rsidRPr="004B70D0">
        <w:rPr>
          <w:color w:val="000000" w:themeColor="text1"/>
          <w:sz w:val="28"/>
          <w:szCs w:val="28"/>
        </w:rPr>
        <w:t>загального</w:t>
      </w:r>
      <w:proofErr w:type="spellEnd"/>
      <w:r w:rsidRPr="004B70D0">
        <w:rPr>
          <w:color w:val="000000" w:themeColor="text1"/>
          <w:sz w:val="28"/>
          <w:szCs w:val="28"/>
        </w:rPr>
        <w:t xml:space="preserve"> </w:t>
      </w:r>
      <w:proofErr w:type="spellStart"/>
      <w:r w:rsidRPr="004B70D0">
        <w:rPr>
          <w:color w:val="000000" w:themeColor="text1"/>
          <w:sz w:val="28"/>
          <w:szCs w:val="28"/>
        </w:rPr>
        <w:t>тиску</w:t>
      </w:r>
      <w:proofErr w:type="spellEnd"/>
      <w:r w:rsidRPr="004B70D0">
        <w:rPr>
          <w:color w:val="000000" w:themeColor="text1"/>
          <w:sz w:val="28"/>
          <w:szCs w:val="28"/>
        </w:rPr>
        <w:t xml:space="preserve"> в </w:t>
      </w:r>
      <w:proofErr w:type="spellStart"/>
      <w:r w:rsidRPr="004B70D0">
        <w:rPr>
          <w:color w:val="000000" w:themeColor="text1"/>
          <w:sz w:val="28"/>
          <w:szCs w:val="28"/>
        </w:rPr>
        <w:t>системі</w:t>
      </w:r>
      <w:proofErr w:type="spellEnd"/>
      <w:r w:rsidRPr="004B70D0">
        <w:rPr>
          <w:color w:val="000000" w:themeColor="text1"/>
          <w:sz w:val="28"/>
          <w:szCs w:val="28"/>
        </w:rPr>
        <w:t>.</w:t>
      </w:r>
    </w:p>
    <w:p w14:paraId="3F564117" w14:textId="77777777" w:rsidR="007012BC" w:rsidRPr="00F95707" w:rsidRDefault="007012BC" w:rsidP="00F95707">
      <w:pPr>
        <w:spacing w:before="240" w:after="240" w:line="360" w:lineRule="auto"/>
        <w:jc w:val="center"/>
        <w:rPr>
          <w:rFonts w:ascii="Times New Roman" w:hAnsi="Times New Roman" w:cs="Times New Roman"/>
          <w:bCs/>
          <w:color w:val="000000" w:themeColor="text1"/>
          <w:sz w:val="28"/>
          <w:szCs w:val="28"/>
        </w:rPr>
      </w:pPr>
      <w:r w:rsidRPr="00F95707">
        <w:rPr>
          <w:rFonts w:ascii="Times New Roman" w:hAnsi="Times New Roman" w:cs="Times New Roman"/>
          <w:bCs/>
          <w:noProof/>
          <w:color w:val="000000" w:themeColor="text1"/>
          <w:sz w:val="28"/>
          <w:szCs w:val="28"/>
          <w:lang w:val="uk-UA" w:eastAsia="uk-UA"/>
        </w:rPr>
        <w:drawing>
          <wp:inline distT="0" distB="0" distL="0" distR="0" wp14:anchorId="3359168B" wp14:editId="7BC2A9DC">
            <wp:extent cx="5864356" cy="2733675"/>
            <wp:effectExtent l="0" t="0" r="3175"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5865176" cy="2734057"/>
                    </a:xfrm>
                    <a:prstGeom prst="rect">
                      <a:avLst/>
                    </a:prstGeom>
                  </pic:spPr>
                </pic:pic>
              </a:graphicData>
            </a:graphic>
          </wp:inline>
        </w:drawing>
      </w:r>
    </w:p>
    <w:p w14:paraId="6B0BE931" w14:textId="77777777" w:rsidR="007012BC" w:rsidRPr="00F95707" w:rsidRDefault="007012BC" w:rsidP="00F95707">
      <w:pPr>
        <w:spacing w:before="240" w:after="240" w:line="360" w:lineRule="auto"/>
        <w:jc w:val="center"/>
        <w:rPr>
          <w:rFonts w:ascii="Times New Roman" w:hAnsi="Times New Roman" w:cs="Times New Roman"/>
          <w:bCs/>
          <w:color w:val="000000" w:themeColor="text1"/>
          <w:sz w:val="28"/>
          <w:szCs w:val="28"/>
          <w:lang w:val="uk-UA"/>
        </w:rPr>
      </w:pPr>
      <w:r w:rsidRPr="00F95707">
        <w:rPr>
          <w:rFonts w:ascii="Times New Roman" w:hAnsi="Times New Roman" w:cs="Times New Roman"/>
          <w:bCs/>
          <w:color w:val="000000" w:themeColor="text1"/>
          <w:sz w:val="28"/>
          <w:szCs w:val="28"/>
        </w:rPr>
        <w:t>Рис</w:t>
      </w:r>
      <w:r w:rsidR="00334DAA">
        <w:rPr>
          <w:rFonts w:ascii="Times New Roman" w:hAnsi="Times New Roman" w:cs="Times New Roman"/>
          <w:bCs/>
          <w:color w:val="000000" w:themeColor="text1"/>
          <w:sz w:val="28"/>
          <w:szCs w:val="28"/>
          <w:lang w:val="uk-UA"/>
        </w:rPr>
        <w:t>.</w:t>
      </w:r>
      <w:r w:rsidRPr="00F95707">
        <w:rPr>
          <w:rFonts w:ascii="Times New Roman" w:hAnsi="Times New Roman" w:cs="Times New Roman"/>
          <w:bCs/>
          <w:color w:val="000000" w:themeColor="text1"/>
          <w:sz w:val="28"/>
          <w:szCs w:val="28"/>
        </w:rPr>
        <w:t xml:space="preserve"> 2.8 </w:t>
      </w:r>
      <w:proofErr w:type="spellStart"/>
      <w:r w:rsidRPr="00F95707">
        <w:rPr>
          <w:rFonts w:ascii="Times New Roman" w:hAnsi="Times New Roman" w:cs="Times New Roman"/>
          <w:bCs/>
          <w:color w:val="000000" w:themeColor="text1"/>
          <w:sz w:val="28"/>
          <w:szCs w:val="28"/>
        </w:rPr>
        <w:t>Вихідна</w:t>
      </w:r>
      <w:proofErr w:type="spellEnd"/>
      <w:r w:rsidRPr="00F95707">
        <w:rPr>
          <w:rFonts w:ascii="Times New Roman" w:hAnsi="Times New Roman" w:cs="Times New Roman"/>
          <w:bCs/>
          <w:color w:val="000000" w:themeColor="text1"/>
          <w:sz w:val="28"/>
          <w:szCs w:val="28"/>
        </w:rPr>
        <w:t xml:space="preserve"> </w:t>
      </w:r>
      <w:proofErr w:type="spellStart"/>
      <w:r w:rsidRPr="00F95707">
        <w:rPr>
          <w:rFonts w:ascii="Times New Roman" w:hAnsi="Times New Roman" w:cs="Times New Roman"/>
          <w:bCs/>
          <w:color w:val="000000" w:themeColor="text1"/>
          <w:sz w:val="28"/>
          <w:szCs w:val="28"/>
        </w:rPr>
        <w:t>потужність</w:t>
      </w:r>
      <w:proofErr w:type="spellEnd"/>
      <w:r w:rsidRPr="00F95707">
        <w:rPr>
          <w:rFonts w:ascii="Times New Roman" w:hAnsi="Times New Roman" w:cs="Times New Roman"/>
          <w:bCs/>
          <w:color w:val="000000" w:themeColor="text1"/>
          <w:sz w:val="28"/>
          <w:szCs w:val="28"/>
        </w:rPr>
        <w:t xml:space="preserve"> </w:t>
      </w:r>
      <w:proofErr w:type="spellStart"/>
      <w:r w:rsidRPr="00F95707">
        <w:rPr>
          <w:rFonts w:ascii="Times New Roman" w:hAnsi="Times New Roman" w:cs="Times New Roman"/>
          <w:bCs/>
          <w:color w:val="000000" w:themeColor="text1"/>
          <w:sz w:val="28"/>
          <w:szCs w:val="28"/>
        </w:rPr>
        <w:t>гідравлічного</w:t>
      </w:r>
      <w:proofErr w:type="spellEnd"/>
      <w:r w:rsidRPr="00F95707">
        <w:rPr>
          <w:rFonts w:ascii="Times New Roman" w:hAnsi="Times New Roman" w:cs="Times New Roman"/>
          <w:bCs/>
          <w:color w:val="000000" w:themeColor="text1"/>
          <w:sz w:val="28"/>
          <w:szCs w:val="28"/>
        </w:rPr>
        <w:t xml:space="preserve"> </w:t>
      </w:r>
      <w:proofErr w:type="spellStart"/>
      <w:r w:rsidRPr="00F95707">
        <w:rPr>
          <w:rFonts w:ascii="Times New Roman" w:hAnsi="Times New Roman" w:cs="Times New Roman"/>
          <w:bCs/>
          <w:color w:val="000000" w:themeColor="text1"/>
          <w:sz w:val="28"/>
          <w:szCs w:val="28"/>
        </w:rPr>
        <w:t>двигуна</w:t>
      </w:r>
      <w:proofErr w:type="spellEnd"/>
    </w:p>
    <w:p w14:paraId="42FDF4D6" w14:textId="77777777" w:rsidR="007012BC" w:rsidRPr="004B70D0" w:rsidRDefault="007012BC" w:rsidP="00F95707">
      <w:pPr>
        <w:pStyle w:val="ae"/>
        <w:spacing w:before="0" w:beforeAutospacing="0" w:after="0" w:afterAutospacing="0" w:line="360" w:lineRule="auto"/>
        <w:ind w:firstLine="709"/>
        <w:jc w:val="both"/>
        <w:rPr>
          <w:color w:val="000000" w:themeColor="text1"/>
          <w:sz w:val="28"/>
          <w:szCs w:val="28"/>
        </w:rPr>
      </w:pPr>
      <w:r w:rsidRPr="004B70D0">
        <w:rPr>
          <w:color w:val="000000" w:themeColor="text1"/>
          <w:sz w:val="28"/>
          <w:szCs w:val="28"/>
        </w:rPr>
        <w:t xml:space="preserve">Рисунок </w:t>
      </w:r>
      <w:r>
        <w:rPr>
          <w:color w:val="000000" w:themeColor="text1"/>
          <w:sz w:val="28"/>
          <w:szCs w:val="28"/>
        </w:rPr>
        <w:t>2.</w:t>
      </w:r>
      <w:r w:rsidRPr="004B70D0">
        <w:rPr>
          <w:color w:val="000000" w:themeColor="text1"/>
          <w:sz w:val="28"/>
          <w:szCs w:val="28"/>
        </w:rPr>
        <w:t xml:space="preserve">8 </w:t>
      </w:r>
      <w:proofErr w:type="spellStart"/>
      <w:r w:rsidRPr="004B70D0">
        <w:rPr>
          <w:color w:val="000000" w:themeColor="text1"/>
          <w:sz w:val="28"/>
          <w:szCs w:val="28"/>
        </w:rPr>
        <w:t>відображає</w:t>
      </w:r>
      <w:proofErr w:type="spellEnd"/>
      <w:r w:rsidRPr="004B70D0">
        <w:rPr>
          <w:color w:val="000000" w:themeColor="text1"/>
          <w:sz w:val="28"/>
          <w:szCs w:val="28"/>
        </w:rPr>
        <w:t xml:space="preserve"> </w:t>
      </w:r>
      <w:proofErr w:type="spellStart"/>
      <w:r w:rsidRPr="004B70D0">
        <w:rPr>
          <w:color w:val="000000" w:themeColor="text1"/>
          <w:sz w:val="28"/>
          <w:szCs w:val="28"/>
        </w:rPr>
        <w:t>різні</w:t>
      </w:r>
      <w:proofErr w:type="spellEnd"/>
      <w:r w:rsidRPr="004B70D0">
        <w:rPr>
          <w:color w:val="000000" w:themeColor="text1"/>
          <w:sz w:val="28"/>
          <w:szCs w:val="28"/>
        </w:rPr>
        <w:t xml:space="preserve"> </w:t>
      </w:r>
      <w:proofErr w:type="spellStart"/>
      <w:r w:rsidRPr="004B70D0">
        <w:rPr>
          <w:color w:val="000000" w:themeColor="text1"/>
          <w:sz w:val="28"/>
          <w:szCs w:val="28"/>
        </w:rPr>
        <w:t>вихідні</w:t>
      </w:r>
      <w:proofErr w:type="spellEnd"/>
      <w:r w:rsidRPr="004B70D0">
        <w:rPr>
          <w:color w:val="000000" w:themeColor="text1"/>
          <w:sz w:val="28"/>
          <w:szCs w:val="28"/>
        </w:rPr>
        <w:t xml:space="preserve"> </w:t>
      </w:r>
      <w:proofErr w:type="spellStart"/>
      <w:r w:rsidRPr="004B70D0">
        <w:rPr>
          <w:color w:val="000000" w:themeColor="text1"/>
          <w:sz w:val="28"/>
          <w:szCs w:val="28"/>
        </w:rPr>
        <w:t>канали</w:t>
      </w:r>
      <w:proofErr w:type="spellEnd"/>
      <w:r w:rsidRPr="004B70D0">
        <w:rPr>
          <w:color w:val="000000" w:themeColor="text1"/>
          <w:sz w:val="28"/>
          <w:szCs w:val="28"/>
        </w:rPr>
        <w:t xml:space="preserve"> </w:t>
      </w:r>
      <w:proofErr w:type="spellStart"/>
      <w:r w:rsidRPr="004B70D0">
        <w:rPr>
          <w:color w:val="000000" w:themeColor="text1"/>
          <w:sz w:val="28"/>
          <w:szCs w:val="28"/>
        </w:rPr>
        <w:t>гідравлічного</w:t>
      </w:r>
      <w:proofErr w:type="spellEnd"/>
      <w:r w:rsidRPr="004B70D0">
        <w:rPr>
          <w:color w:val="000000" w:themeColor="text1"/>
          <w:sz w:val="28"/>
          <w:szCs w:val="28"/>
        </w:rPr>
        <w:t xml:space="preserve"> </w:t>
      </w:r>
      <w:proofErr w:type="spellStart"/>
      <w:r w:rsidRPr="004B70D0">
        <w:rPr>
          <w:color w:val="000000" w:themeColor="text1"/>
          <w:sz w:val="28"/>
          <w:szCs w:val="28"/>
        </w:rPr>
        <w:t>двигуна</w:t>
      </w:r>
      <w:proofErr w:type="spellEnd"/>
      <w:r w:rsidRPr="004B70D0">
        <w:rPr>
          <w:color w:val="000000" w:themeColor="text1"/>
          <w:sz w:val="28"/>
          <w:szCs w:val="28"/>
        </w:rPr>
        <w:t>. 1</w:t>
      </w:r>
      <w:r w:rsidRPr="004B70D0">
        <w:rPr>
          <w:color w:val="000000" w:themeColor="text1"/>
          <w:sz w:val="28"/>
          <w:szCs w:val="28"/>
          <w:vertAlign w:val="superscript"/>
        </w:rPr>
        <w:t>вул.</w:t>
      </w:r>
      <w:r w:rsidRPr="004B70D0">
        <w:rPr>
          <w:color w:val="000000" w:themeColor="text1"/>
          <w:sz w:val="28"/>
          <w:szCs w:val="28"/>
        </w:rPr>
        <w:t xml:space="preserve"> </w:t>
      </w:r>
      <w:proofErr w:type="spellStart"/>
      <w:r w:rsidRPr="004B70D0">
        <w:rPr>
          <w:color w:val="000000" w:themeColor="text1"/>
          <w:sz w:val="28"/>
          <w:szCs w:val="28"/>
        </w:rPr>
        <w:t>Доріжка</w:t>
      </w:r>
      <w:proofErr w:type="spellEnd"/>
      <w:r w:rsidRPr="004B70D0">
        <w:rPr>
          <w:color w:val="000000" w:themeColor="text1"/>
          <w:sz w:val="28"/>
          <w:szCs w:val="28"/>
        </w:rPr>
        <w:t xml:space="preserve"> </w:t>
      </w:r>
      <w:proofErr w:type="spellStart"/>
      <w:r w:rsidRPr="004B70D0">
        <w:rPr>
          <w:color w:val="000000" w:themeColor="text1"/>
          <w:sz w:val="28"/>
          <w:szCs w:val="28"/>
        </w:rPr>
        <w:t>зверху</w:t>
      </w:r>
      <w:proofErr w:type="spellEnd"/>
      <w:r w:rsidRPr="004B70D0">
        <w:rPr>
          <w:color w:val="000000" w:themeColor="text1"/>
          <w:sz w:val="28"/>
          <w:szCs w:val="28"/>
        </w:rPr>
        <w:t xml:space="preserve"> вниз </w:t>
      </w:r>
      <w:proofErr w:type="spellStart"/>
      <w:r w:rsidRPr="004B70D0">
        <w:rPr>
          <w:color w:val="000000" w:themeColor="text1"/>
          <w:sz w:val="28"/>
          <w:szCs w:val="28"/>
        </w:rPr>
        <w:t>відображає</w:t>
      </w:r>
      <w:proofErr w:type="spellEnd"/>
      <w:r w:rsidRPr="004B70D0">
        <w:rPr>
          <w:color w:val="000000" w:themeColor="text1"/>
          <w:sz w:val="28"/>
          <w:szCs w:val="28"/>
        </w:rPr>
        <w:t xml:space="preserve"> </w:t>
      </w:r>
      <w:proofErr w:type="spellStart"/>
      <w:r w:rsidRPr="004B70D0">
        <w:rPr>
          <w:color w:val="000000" w:themeColor="text1"/>
          <w:sz w:val="28"/>
          <w:szCs w:val="28"/>
        </w:rPr>
        <w:t>тиск</w:t>
      </w:r>
      <w:proofErr w:type="spellEnd"/>
      <w:r w:rsidRPr="004B70D0">
        <w:rPr>
          <w:color w:val="000000" w:themeColor="text1"/>
          <w:sz w:val="28"/>
          <w:szCs w:val="28"/>
        </w:rPr>
        <w:t xml:space="preserve"> тампона (</w:t>
      </w:r>
      <w:proofErr w:type="spellStart"/>
      <w:r w:rsidRPr="004B70D0">
        <w:rPr>
          <w:color w:val="000000" w:themeColor="text1"/>
          <w:sz w:val="28"/>
          <w:szCs w:val="28"/>
        </w:rPr>
        <w:t>зелений</w:t>
      </w:r>
      <w:proofErr w:type="spellEnd"/>
      <w:r w:rsidRPr="004B70D0">
        <w:rPr>
          <w:color w:val="000000" w:themeColor="text1"/>
          <w:sz w:val="28"/>
          <w:szCs w:val="28"/>
        </w:rPr>
        <w:t xml:space="preserve">) та </w:t>
      </w:r>
      <w:proofErr w:type="spellStart"/>
      <w:r w:rsidRPr="004B70D0">
        <w:rPr>
          <w:color w:val="000000" w:themeColor="text1"/>
          <w:sz w:val="28"/>
          <w:szCs w:val="28"/>
        </w:rPr>
        <w:t>тиск</w:t>
      </w:r>
      <w:proofErr w:type="spellEnd"/>
      <w:r w:rsidRPr="004B70D0">
        <w:rPr>
          <w:color w:val="000000" w:themeColor="text1"/>
          <w:sz w:val="28"/>
          <w:szCs w:val="28"/>
        </w:rPr>
        <w:t xml:space="preserve"> </w:t>
      </w:r>
      <w:proofErr w:type="spellStart"/>
      <w:r w:rsidRPr="004B70D0">
        <w:rPr>
          <w:color w:val="000000" w:themeColor="text1"/>
          <w:sz w:val="28"/>
          <w:szCs w:val="28"/>
        </w:rPr>
        <w:t>пульсації</w:t>
      </w:r>
      <w:proofErr w:type="spellEnd"/>
      <w:r w:rsidRPr="004B70D0">
        <w:rPr>
          <w:color w:val="000000" w:themeColor="text1"/>
          <w:sz w:val="28"/>
          <w:szCs w:val="28"/>
        </w:rPr>
        <w:t xml:space="preserve"> (</w:t>
      </w:r>
      <w:proofErr w:type="spellStart"/>
      <w:r w:rsidRPr="004B70D0">
        <w:rPr>
          <w:color w:val="000000" w:themeColor="text1"/>
          <w:sz w:val="28"/>
          <w:szCs w:val="28"/>
        </w:rPr>
        <w:t>червоний</w:t>
      </w:r>
      <w:proofErr w:type="spellEnd"/>
      <w:r w:rsidRPr="004B70D0">
        <w:rPr>
          <w:color w:val="000000" w:themeColor="text1"/>
          <w:sz w:val="28"/>
          <w:szCs w:val="28"/>
        </w:rPr>
        <w:t>). 2</w:t>
      </w:r>
      <w:r w:rsidRPr="004B70D0">
        <w:rPr>
          <w:color w:val="000000" w:themeColor="text1"/>
          <w:sz w:val="28"/>
          <w:szCs w:val="28"/>
          <w:vertAlign w:val="superscript"/>
        </w:rPr>
        <w:t>й</w:t>
      </w:r>
      <w:r w:rsidRPr="004B70D0">
        <w:rPr>
          <w:color w:val="000000" w:themeColor="text1"/>
          <w:sz w:val="28"/>
          <w:szCs w:val="28"/>
        </w:rPr>
        <w:t xml:space="preserve"> Трек </w:t>
      </w:r>
      <w:proofErr w:type="spellStart"/>
      <w:r w:rsidRPr="004B70D0">
        <w:rPr>
          <w:color w:val="000000" w:themeColor="text1"/>
          <w:sz w:val="28"/>
          <w:szCs w:val="28"/>
        </w:rPr>
        <w:t>відображає</w:t>
      </w:r>
      <w:proofErr w:type="spellEnd"/>
      <w:r w:rsidRPr="004B70D0">
        <w:rPr>
          <w:color w:val="000000" w:themeColor="text1"/>
          <w:sz w:val="28"/>
          <w:szCs w:val="28"/>
        </w:rPr>
        <w:t xml:space="preserve"> </w:t>
      </w:r>
      <w:proofErr w:type="spellStart"/>
      <w:r w:rsidRPr="004B70D0">
        <w:rPr>
          <w:color w:val="000000" w:themeColor="text1"/>
          <w:sz w:val="28"/>
          <w:szCs w:val="28"/>
        </w:rPr>
        <w:t>відповідно</w:t>
      </w:r>
      <w:proofErr w:type="spellEnd"/>
      <w:r w:rsidRPr="004B70D0">
        <w:rPr>
          <w:color w:val="000000" w:themeColor="text1"/>
          <w:sz w:val="28"/>
          <w:szCs w:val="28"/>
        </w:rPr>
        <w:t xml:space="preserve"> </w:t>
      </w:r>
      <w:proofErr w:type="spellStart"/>
      <w:r w:rsidRPr="004B70D0">
        <w:rPr>
          <w:color w:val="000000" w:themeColor="text1"/>
          <w:sz w:val="28"/>
          <w:szCs w:val="28"/>
        </w:rPr>
        <w:t>еквівалентні</w:t>
      </w:r>
      <w:proofErr w:type="spellEnd"/>
      <w:r w:rsidRPr="004B70D0">
        <w:rPr>
          <w:color w:val="000000" w:themeColor="text1"/>
          <w:sz w:val="28"/>
          <w:szCs w:val="28"/>
        </w:rPr>
        <w:t xml:space="preserve"> </w:t>
      </w:r>
      <w:proofErr w:type="spellStart"/>
      <w:r w:rsidRPr="004B70D0">
        <w:rPr>
          <w:color w:val="000000" w:themeColor="text1"/>
          <w:sz w:val="28"/>
          <w:szCs w:val="28"/>
        </w:rPr>
        <w:t>циркуляційні</w:t>
      </w:r>
      <w:proofErr w:type="spellEnd"/>
      <w:r w:rsidRPr="004B70D0">
        <w:rPr>
          <w:color w:val="000000" w:themeColor="text1"/>
          <w:sz w:val="28"/>
          <w:szCs w:val="28"/>
        </w:rPr>
        <w:t xml:space="preserve"> </w:t>
      </w:r>
      <w:proofErr w:type="spellStart"/>
      <w:r w:rsidRPr="004B70D0">
        <w:rPr>
          <w:color w:val="000000" w:themeColor="text1"/>
          <w:sz w:val="28"/>
          <w:szCs w:val="28"/>
        </w:rPr>
        <w:t>густини</w:t>
      </w:r>
      <w:proofErr w:type="spellEnd"/>
      <w:r w:rsidRPr="004B70D0">
        <w:rPr>
          <w:color w:val="000000" w:themeColor="text1"/>
          <w:sz w:val="28"/>
          <w:szCs w:val="28"/>
        </w:rPr>
        <w:t xml:space="preserve"> на </w:t>
      </w:r>
      <w:proofErr w:type="spellStart"/>
      <w:r w:rsidRPr="004B70D0">
        <w:rPr>
          <w:color w:val="000000" w:themeColor="text1"/>
          <w:sz w:val="28"/>
          <w:szCs w:val="28"/>
        </w:rPr>
        <w:t>долоті</w:t>
      </w:r>
      <w:proofErr w:type="spellEnd"/>
      <w:r w:rsidRPr="004B70D0">
        <w:rPr>
          <w:color w:val="000000" w:themeColor="text1"/>
          <w:sz w:val="28"/>
          <w:szCs w:val="28"/>
        </w:rPr>
        <w:t xml:space="preserve"> (синя крива) та на </w:t>
      </w:r>
      <w:proofErr w:type="spellStart"/>
      <w:r w:rsidRPr="004B70D0">
        <w:rPr>
          <w:color w:val="000000" w:themeColor="text1"/>
          <w:sz w:val="28"/>
          <w:szCs w:val="28"/>
        </w:rPr>
        <w:t>обсадній</w:t>
      </w:r>
      <w:proofErr w:type="spellEnd"/>
      <w:r w:rsidRPr="004B70D0">
        <w:rPr>
          <w:color w:val="000000" w:themeColor="text1"/>
          <w:sz w:val="28"/>
          <w:szCs w:val="28"/>
        </w:rPr>
        <w:t xml:space="preserve"> </w:t>
      </w:r>
      <w:proofErr w:type="spellStart"/>
      <w:r w:rsidRPr="004B70D0">
        <w:rPr>
          <w:color w:val="000000" w:themeColor="text1"/>
          <w:sz w:val="28"/>
          <w:szCs w:val="28"/>
        </w:rPr>
        <w:t>колоні</w:t>
      </w:r>
      <w:proofErr w:type="spellEnd"/>
      <w:r w:rsidRPr="004B70D0">
        <w:rPr>
          <w:color w:val="000000" w:themeColor="text1"/>
          <w:sz w:val="28"/>
          <w:szCs w:val="28"/>
        </w:rPr>
        <w:t xml:space="preserve"> (</w:t>
      </w:r>
      <w:proofErr w:type="spellStart"/>
      <w:r w:rsidRPr="004B70D0">
        <w:rPr>
          <w:color w:val="000000" w:themeColor="text1"/>
          <w:sz w:val="28"/>
          <w:szCs w:val="28"/>
        </w:rPr>
        <w:t>фіолетова</w:t>
      </w:r>
      <w:proofErr w:type="spellEnd"/>
      <w:r w:rsidRPr="004B70D0">
        <w:rPr>
          <w:color w:val="000000" w:themeColor="text1"/>
          <w:sz w:val="28"/>
          <w:szCs w:val="28"/>
        </w:rPr>
        <w:t>) у будь-</w:t>
      </w:r>
      <w:proofErr w:type="spellStart"/>
      <w:r w:rsidRPr="004B70D0">
        <w:rPr>
          <w:color w:val="000000" w:themeColor="text1"/>
          <w:sz w:val="28"/>
          <w:szCs w:val="28"/>
        </w:rPr>
        <w:t>який</w:t>
      </w:r>
      <w:proofErr w:type="spellEnd"/>
      <w:r w:rsidRPr="004B70D0">
        <w:rPr>
          <w:color w:val="000000" w:themeColor="text1"/>
          <w:sz w:val="28"/>
          <w:szCs w:val="28"/>
        </w:rPr>
        <w:t xml:space="preserve"> момент часу </w:t>
      </w:r>
      <w:proofErr w:type="spellStart"/>
      <w:r w:rsidRPr="004B70D0">
        <w:rPr>
          <w:color w:val="000000" w:themeColor="text1"/>
          <w:sz w:val="28"/>
          <w:szCs w:val="28"/>
        </w:rPr>
        <w:t>під</w:t>
      </w:r>
      <w:proofErr w:type="spellEnd"/>
      <w:r w:rsidRPr="004B70D0">
        <w:rPr>
          <w:color w:val="000000" w:themeColor="text1"/>
          <w:sz w:val="28"/>
          <w:szCs w:val="28"/>
        </w:rPr>
        <w:t xml:space="preserve"> час </w:t>
      </w:r>
      <w:proofErr w:type="spellStart"/>
      <w:r w:rsidRPr="004B70D0">
        <w:rPr>
          <w:color w:val="000000" w:themeColor="text1"/>
          <w:sz w:val="28"/>
          <w:szCs w:val="28"/>
        </w:rPr>
        <w:t>роботи</w:t>
      </w:r>
      <w:proofErr w:type="spellEnd"/>
      <w:r w:rsidRPr="004B70D0">
        <w:rPr>
          <w:color w:val="000000" w:themeColor="text1"/>
          <w:sz w:val="28"/>
          <w:szCs w:val="28"/>
        </w:rPr>
        <w:t>.</w:t>
      </w:r>
    </w:p>
    <w:p w14:paraId="23A68F49" w14:textId="77777777" w:rsidR="007012BC" w:rsidRPr="004B70D0" w:rsidRDefault="007012BC" w:rsidP="00F95707">
      <w:pPr>
        <w:pStyle w:val="ae"/>
        <w:spacing w:before="0" w:beforeAutospacing="0" w:after="0" w:afterAutospacing="0" w:line="360" w:lineRule="auto"/>
        <w:ind w:firstLine="709"/>
        <w:jc w:val="both"/>
        <w:rPr>
          <w:color w:val="000000" w:themeColor="text1"/>
          <w:sz w:val="28"/>
          <w:szCs w:val="28"/>
        </w:rPr>
      </w:pPr>
      <w:r w:rsidRPr="004B70D0">
        <w:rPr>
          <w:color w:val="000000" w:themeColor="text1"/>
          <w:sz w:val="28"/>
          <w:szCs w:val="28"/>
        </w:rPr>
        <w:t>У тому ж порядку, 4</w:t>
      </w:r>
      <w:r w:rsidRPr="004B70D0">
        <w:rPr>
          <w:color w:val="000000" w:themeColor="text1"/>
          <w:sz w:val="28"/>
          <w:szCs w:val="28"/>
          <w:vertAlign w:val="superscript"/>
        </w:rPr>
        <w:t>го</w:t>
      </w:r>
      <w:r w:rsidRPr="004B70D0">
        <w:rPr>
          <w:color w:val="000000" w:themeColor="text1"/>
          <w:sz w:val="28"/>
          <w:szCs w:val="28"/>
        </w:rPr>
        <w:t xml:space="preserve"> На треку </w:t>
      </w:r>
      <w:proofErr w:type="spellStart"/>
      <w:r w:rsidRPr="004B70D0">
        <w:rPr>
          <w:color w:val="000000" w:themeColor="text1"/>
          <w:sz w:val="28"/>
          <w:szCs w:val="28"/>
        </w:rPr>
        <w:t>відображається</w:t>
      </w:r>
      <w:proofErr w:type="spellEnd"/>
      <w:r w:rsidRPr="004B70D0">
        <w:rPr>
          <w:color w:val="000000" w:themeColor="text1"/>
          <w:sz w:val="28"/>
          <w:szCs w:val="28"/>
        </w:rPr>
        <w:t xml:space="preserve"> </w:t>
      </w:r>
      <w:proofErr w:type="spellStart"/>
      <w:r w:rsidRPr="004B70D0">
        <w:rPr>
          <w:color w:val="000000" w:themeColor="text1"/>
          <w:sz w:val="28"/>
          <w:szCs w:val="28"/>
        </w:rPr>
        <w:t>витрата</w:t>
      </w:r>
      <w:proofErr w:type="spellEnd"/>
      <w:r w:rsidRPr="004B70D0">
        <w:rPr>
          <w:color w:val="000000" w:themeColor="text1"/>
          <w:sz w:val="28"/>
          <w:szCs w:val="28"/>
        </w:rPr>
        <w:t xml:space="preserve"> бурового </w:t>
      </w:r>
      <w:proofErr w:type="spellStart"/>
      <w:r w:rsidRPr="004B70D0">
        <w:rPr>
          <w:color w:val="000000" w:themeColor="text1"/>
          <w:sz w:val="28"/>
          <w:szCs w:val="28"/>
        </w:rPr>
        <w:t>розчину</w:t>
      </w:r>
      <w:proofErr w:type="spellEnd"/>
      <w:r w:rsidRPr="004B70D0">
        <w:rPr>
          <w:color w:val="000000" w:themeColor="text1"/>
          <w:sz w:val="28"/>
          <w:szCs w:val="28"/>
        </w:rPr>
        <w:t xml:space="preserve"> (</w:t>
      </w:r>
      <w:proofErr w:type="spellStart"/>
      <w:r w:rsidRPr="004B70D0">
        <w:rPr>
          <w:color w:val="000000" w:themeColor="text1"/>
          <w:sz w:val="28"/>
          <w:szCs w:val="28"/>
        </w:rPr>
        <w:t>рожевий</w:t>
      </w:r>
      <w:proofErr w:type="spellEnd"/>
      <w:r w:rsidRPr="004B70D0">
        <w:rPr>
          <w:color w:val="000000" w:themeColor="text1"/>
          <w:sz w:val="28"/>
          <w:szCs w:val="28"/>
        </w:rPr>
        <w:t xml:space="preserve">), </w:t>
      </w:r>
      <w:proofErr w:type="spellStart"/>
      <w:r w:rsidRPr="004B70D0">
        <w:rPr>
          <w:color w:val="000000" w:themeColor="text1"/>
          <w:sz w:val="28"/>
          <w:szCs w:val="28"/>
        </w:rPr>
        <w:t>фактичний</w:t>
      </w:r>
      <w:proofErr w:type="spellEnd"/>
      <w:r w:rsidRPr="004B70D0">
        <w:rPr>
          <w:color w:val="000000" w:themeColor="text1"/>
          <w:sz w:val="28"/>
          <w:szCs w:val="28"/>
        </w:rPr>
        <w:t xml:space="preserve"> </w:t>
      </w:r>
      <w:proofErr w:type="spellStart"/>
      <w:r w:rsidRPr="004B70D0">
        <w:rPr>
          <w:color w:val="000000" w:themeColor="text1"/>
          <w:sz w:val="28"/>
          <w:szCs w:val="28"/>
        </w:rPr>
        <w:t>тиск</w:t>
      </w:r>
      <w:proofErr w:type="spellEnd"/>
      <w:r w:rsidRPr="004B70D0">
        <w:rPr>
          <w:color w:val="000000" w:themeColor="text1"/>
          <w:sz w:val="28"/>
          <w:szCs w:val="28"/>
        </w:rPr>
        <w:t xml:space="preserve"> у </w:t>
      </w:r>
      <w:proofErr w:type="spellStart"/>
      <w:r w:rsidRPr="004B70D0">
        <w:rPr>
          <w:color w:val="000000" w:themeColor="text1"/>
          <w:sz w:val="28"/>
          <w:szCs w:val="28"/>
        </w:rPr>
        <w:t>вертикальній</w:t>
      </w:r>
      <w:proofErr w:type="spellEnd"/>
      <w:r w:rsidRPr="004B70D0">
        <w:rPr>
          <w:color w:val="000000" w:themeColor="text1"/>
          <w:sz w:val="28"/>
          <w:szCs w:val="28"/>
        </w:rPr>
        <w:t xml:space="preserve"> </w:t>
      </w:r>
      <w:proofErr w:type="spellStart"/>
      <w:r w:rsidRPr="004B70D0">
        <w:rPr>
          <w:color w:val="000000" w:themeColor="text1"/>
          <w:sz w:val="28"/>
          <w:szCs w:val="28"/>
        </w:rPr>
        <w:t>трубі</w:t>
      </w:r>
      <w:proofErr w:type="spellEnd"/>
      <w:r w:rsidRPr="004B70D0">
        <w:rPr>
          <w:color w:val="000000" w:themeColor="text1"/>
          <w:sz w:val="28"/>
          <w:szCs w:val="28"/>
        </w:rPr>
        <w:t xml:space="preserve"> (</w:t>
      </w:r>
      <w:proofErr w:type="spellStart"/>
      <w:r w:rsidRPr="004B70D0">
        <w:rPr>
          <w:color w:val="000000" w:themeColor="text1"/>
          <w:sz w:val="28"/>
          <w:szCs w:val="28"/>
        </w:rPr>
        <w:t>зелений</w:t>
      </w:r>
      <w:proofErr w:type="spellEnd"/>
      <w:r w:rsidRPr="004B70D0">
        <w:rPr>
          <w:color w:val="000000" w:themeColor="text1"/>
          <w:sz w:val="28"/>
          <w:szCs w:val="28"/>
        </w:rPr>
        <w:t xml:space="preserve">) та </w:t>
      </w:r>
      <w:proofErr w:type="spellStart"/>
      <w:r w:rsidRPr="004B70D0">
        <w:rPr>
          <w:color w:val="000000" w:themeColor="text1"/>
          <w:sz w:val="28"/>
          <w:szCs w:val="28"/>
        </w:rPr>
        <w:t>змодельований</w:t>
      </w:r>
      <w:proofErr w:type="spellEnd"/>
      <w:r w:rsidRPr="004B70D0">
        <w:rPr>
          <w:color w:val="000000" w:themeColor="text1"/>
          <w:sz w:val="28"/>
          <w:szCs w:val="28"/>
        </w:rPr>
        <w:t xml:space="preserve"> </w:t>
      </w:r>
      <w:proofErr w:type="spellStart"/>
      <w:r w:rsidRPr="004B70D0">
        <w:rPr>
          <w:color w:val="000000" w:themeColor="text1"/>
          <w:sz w:val="28"/>
          <w:szCs w:val="28"/>
        </w:rPr>
        <w:t>тиск</w:t>
      </w:r>
      <w:proofErr w:type="spellEnd"/>
      <w:r w:rsidRPr="004B70D0">
        <w:rPr>
          <w:color w:val="000000" w:themeColor="text1"/>
          <w:sz w:val="28"/>
          <w:szCs w:val="28"/>
        </w:rPr>
        <w:t xml:space="preserve"> у </w:t>
      </w:r>
      <w:proofErr w:type="spellStart"/>
      <w:r w:rsidRPr="004B70D0">
        <w:rPr>
          <w:color w:val="000000" w:themeColor="text1"/>
          <w:sz w:val="28"/>
          <w:szCs w:val="28"/>
        </w:rPr>
        <w:t>вертикальній</w:t>
      </w:r>
      <w:proofErr w:type="spellEnd"/>
      <w:r w:rsidRPr="004B70D0">
        <w:rPr>
          <w:color w:val="000000" w:themeColor="text1"/>
          <w:sz w:val="28"/>
          <w:szCs w:val="28"/>
        </w:rPr>
        <w:t xml:space="preserve"> </w:t>
      </w:r>
      <w:proofErr w:type="spellStart"/>
      <w:r w:rsidRPr="004B70D0">
        <w:rPr>
          <w:color w:val="000000" w:themeColor="text1"/>
          <w:sz w:val="28"/>
          <w:szCs w:val="28"/>
        </w:rPr>
        <w:t>трубі</w:t>
      </w:r>
      <w:proofErr w:type="spellEnd"/>
      <w:r w:rsidRPr="004B70D0">
        <w:rPr>
          <w:color w:val="000000" w:themeColor="text1"/>
          <w:sz w:val="28"/>
          <w:szCs w:val="28"/>
        </w:rPr>
        <w:t xml:space="preserve"> (</w:t>
      </w:r>
      <w:proofErr w:type="spellStart"/>
      <w:r w:rsidRPr="004B70D0">
        <w:rPr>
          <w:color w:val="000000" w:themeColor="text1"/>
          <w:sz w:val="28"/>
          <w:szCs w:val="28"/>
        </w:rPr>
        <w:t>чорний</w:t>
      </w:r>
      <w:proofErr w:type="spellEnd"/>
      <w:r w:rsidRPr="004B70D0">
        <w:rPr>
          <w:color w:val="000000" w:themeColor="text1"/>
          <w:sz w:val="28"/>
          <w:szCs w:val="28"/>
        </w:rPr>
        <w:t xml:space="preserve">, </w:t>
      </w:r>
      <w:proofErr w:type="spellStart"/>
      <w:r w:rsidRPr="004B70D0">
        <w:rPr>
          <w:color w:val="000000" w:themeColor="text1"/>
          <w:sz w:val="28"/>
          <w:szCs w:val="28"/>
        </w:rPr>
        <w:t>накладається</w:t>
      </w:r>
      <w:proofErr w:type="spellEnd"/>
      <w:r w:rsidRPr="004B70D0">
        <w:rPr>
          <w:color w:val="000000" w:themeColor="text1"/>
          <w:sz w:val="28"/>
          <w:szCs w:val="28"/>
        </w:rPr>
        <w:t xml:space="preserve"> на </w:t>
      </w:r>
      <w:proofErr w:type="spellStart"/>
      <w:r w:rsidRPr="004B70D0">
        <w:rPr>
          <w:color w:val="000000" w:themeColor="text1"/>
          <w:sz w:val="28"/>
          <w:szCs w:val="28"/>
        </w:rPr>
        <w:t>фактичні</w:t>
      </w:r>
      <w:proofErr w:type="spellEnd"/>
      <w:r w:rsidRPr="004B70D0">
        <w:rPr>
          <w:color w:val="000000" w:themeColor="text1"/>
          <w:sz w:val="28"/>
          <w:szCs w:val="28"/>
        </w:rPr>
        <w:t xml:space="preserve"> </w:t>
      </w:r>
      <w:proofErr w:type="spellStart"/>
      <w:r w:rsidRPr="004B70D0">
        <w:rPr>
          <w:color w:val="000000" w:themeColor="text1"/>
          <w:sz w:val="28"/>
          <w:szCs w:val="28"/>
        </w:rPr>
        <w:t>значення</w:t>
      </w:r>
      <w:proofErr w:type="spellEnd"/>
      <w:r w:rsidRPr="004B70D0">
        <w:rPr>
          <w:color w:val="000000" w:themeColor="text1"/>
          <w:sz w:val="28"/>
          <w:szCs w:val="28"/>
        </w:rPr>
        <w:t xml:space="preserve">). </w:t>
      </w:r>
      <w:proofErr w:type="spellStart"/>
      <w:r w:rsidRPr="004B70D0">
        <w:rPr>
          <w:color w:val="000000" w:themeColor="text1"/>
          <w:sz w:val="28"/>
          <w:szCs w:val="28"/>
        </w:rPr>
        <w:t>Ці</w:t>
      </w:r>
      <w:proofErr w:type="spellEnd"/>
      <w:r w:rsidRPr="004B70D0">
        <w:rPr>
          <w:color w:val="000000" w:themeColor="text1"/>
          <w:sz w:val="28"/>
          <w:szCs w:val="28"/>
        </w:rPr>
        <w:t xml:space="preserve"> </w:t>
      </w:r>
      <w:proofErr w:type="spellStart"/>
      <w:r w:rsidRPr="004B70D0">
        <w:rPr>
          <w:color w:val="000000" w:themeColor="text1"/>
          <w:sz w:val="28"/>
          <w:szCs w:val="28"/>
        </w:rPr>
        <w:t>змодельовані</w:t>
      </w:r>
      <w:proofErr w:type="spellEnd"/>
      <w:r w:rsidRPr="004B70D0">
        <w:rPr>
          <w:color w:val="000000" w:themeColor="text1"/>
          <w:sz w:val="28"/>
          <w:szCs w:val="28"/>
        </w:rPr>
        <w:t xml:space="preserve"> </w:t>
      </w:r>
      <w:proofErr w:type="spellStart"/>
      <w:r w:rsidRPr="004B70D0">
        <w:rPr>
          <w:color w:val="000000" w:themeColor="text1"/>
          <w:sz w:val="28"/>
          <w:szCs w:val="28"/>
        </w:rPr>
        <w:t>значення</w:t>
      </w:r>
      <w:proofErr w:type="spellEnd"/>
      <w:r w:rsidRPr="004B70D0">
        <w:rPr>
          <w:color w:val="000000" w:themeColor="text1"/>
          <w:sz w:val="28"/>
          <w:szCs w:val="28"/>
        </w:rPr>
        <w:t xml:space="preserve"> </w:t>
      </w:r>
      <w:proofErr w:type="spellStart"/>
      <w:r w:rsidRPr="004B70D0">
        <w:rPr>
          <w:color w:val="000000" w:themeColor="text1"/>
          <w:sz w:val="28"/>
          <w:szCs w:val="28"/>
        </w:rPr>
        <w:t>забезпечують</w:t>
      </w:r>
      <w:proofErr w:type="spellEnd"/>
      <w:r w:rsidRPr="004B70D0">
        <w:rPr>
          <w:color w:val="000000" w:themeColor="text1"/>
          <w:sz w:val="28"/>
          <w:szCs w:val="28"/>
        </w:rPr>
        <w:t xml:space="preserve"> основу для </w:t>
      </w:r>
      <w:proofErr w:type="spellStart"/>
      <w:r w:rsidRPr="004B70D0">
        <w:rPr>
          <w:color w:val="000000" w:themeColor="text1"/>
          <w:sz w:val="28"/>
          <w:szCs w:val="28"/>
        </w:rPr>
        <w:t>порівняння</w:t>
      </w:r>
      <w:proofErr w:type="spellEnd"/>
      <w:r w:rsidRPr="004B70D0">
        <w:rPr>
          <w:color w:val="000000" w:themeColor="text1"/>
          <w:sz w:val="28"/>
          <w:szCs w:val="28"/>
        </w:rPr>
        <w:t xml:space="preserve"> </w:t>
      </w:r>
      <w:proofErr w:type="spellStart"/>
      <w:r w:rsidRPr="004B70D0">
        <w:rPr>
          <w:color w:val="000000" w:themeColor="text1"/>
          <w:sz w:val="28"/>
          <w:szCs w:val="28"/>
        </w:rPr>
        <w:t>зі</w:t>
      </w:r>
      <w:proofErr w:type="spellEnd"/>
      <w:r w:rsidRPr="004B70D0">
        <w:rPr>
          <w:color w:val="000000" w:themeColor="text1"/>
          <w:sz w:val="28"/>
          <w:szCs w:val="28"/>
        </w:rPr>
        <w:t xml:space="preserve"> </w:t>
      </w:r>
      <w:proofErr w:type="spellStart"/>
      <w:r w:rsidRPr="004B70D0">
        <w:rPr>
          <w:color w:val="000000" w:themeColor="text1"/>
          <w:sz w:val="28"/>
          <w:szCs w:val="28"/>
        </w:rPr>
        <w:t>спостережуваними</w:t>
      </w:r>
      <w:proofErr w:type="spellEnd"/>
      <w:r w:rsidRPr="004B70D0">
        <w:rPr>
          <w:color w:val="000000" w:themeColor="text1"/>
          <w:sz w:val="28"/>
          <w:szCs w:val="28"/>
        </w:rPr>
        <w:t xml:space="preserve"> параметрами, </w:t>
      </w:r>
      <w:proofErr w:type="spellStart"/>
      <w:r w:rsidRPr="004B70D0">
        <w:rPr>
          <w:color w:val="000000" w:themeColor="text1"/>
          <w:sz w:val="28"/>
          <w:szCs w:val="28"/>
        </w:rPr>
        <w:t>включаючи</w:t>
      </w:r>
      <w:proofErr w:type="spellEnd"/>
      <w:r w:rsidRPr="004B70D0">
        <w:rPr>
          <w:color w:val="000000" w:themeColor="text1"/>
          <w:sz w:val="28"/>
          <w:szCs w:val="28"/>
        </w:rPr>
        <w:t xml:space="preserve"> </w:t>
      </w:r>
      <w:proofErr w:type="spellStart"/>
      <w:r w:rsidRPr="004B70D0">
        <w:rPr>
          <w:color w:val="000000" w:themeColor="text1"/>
          <w:sz w:val="28"/>
          <w:szCs w:val="28"/>
        </w:rPr>
        <w:t>розробку</w:t>
      </w:r>
      <w:proofErr w:type="spellEnd"/>
      <w:r w:rsidRPr="004B70D0">
        <w:rPr>
          <w:color w:val="000000" w:themeColor="text1"/>
          <w:sz w:val="28"/>
          <w:szCs w:val="28"/>
        </w:rPr>
        <w:t xml:space="preserve"> </w:t>
      </w:r>
      <w:proofErr w:type="spellStart"/>
      <w:r w:rsidRPr="004B70D0">
        <w:rPr>
          <w:color w:val="000000" w:themeColor="text1"/>
          <w:sz w:val="28"/>
          <w:szCs w:val="28"/>
        </w:rPr>
        <w:t>сигналів</w:t>
      </w:r>
      <w:proofErr w:type="spellEnd"/>
      <w:r w:rsidRPr="004B70D0">
        <w:rPr>
          <w:color w:val="000000" w:themeColor="text1"/>
          <w:sz w:val="28"/>
          <w:szCs w:val="28"/>
        </w:rPr>
        <w:t xml:space="preserve"> </w:t>
      </w:r>
      <w:proofErr w:type="spellStart"/>
      <w:r w:rsidRPr="004B70D0">
        <w:rPr>
          <w:color w:val="000000" w:themeColor="text1"/>
          <w:sz w:val="28"/>
          <w:szCs w:val="28"/>
        </w:rPr>
        <w:t>тривоги</w:t>
      </w:r>
      <w:proofErr w:type="spellEnd"/>
      <w:r w:rsidRPr="004B70D0">
        <w:rPr>
          <w:color w:val="000000" w:themeColor="text1"/>
          <w:sz w:val="28"/>
          <w:szCs w:val="28"/>
        </w:rPr>
        <w:t>, як показано на 3-му</w:t>
      </w:r>
      <w:r w:rsidRPr="004B70D0">
        <w:rPr>
          <w:color w:val="000000" w:themeColor="text1"/>
          <w:sz w:val="28"/>
          <w:szCs w:val="28"/>
          <w:vertAlign w:val="superscript"/>
        </w:rPr>
        <w:t>рд</w:t>
      </w:r>
      <w:r w:rsidRPr="004B70D0">
        <w:rPr>
          <w:color w:val="000000" w:themeColor="text1"/>
          <w:sz w:val="28"/>
          <w:szCs w:val="28"/>
        </w:rPr>
        <w:t xml:space="preserve"> трек, де </w:t>
      </w:r>
      <w:proofErr w:type="spellStart"/>
      <w:r w:rsidRPr="004B70D0">
        <w:rPr>
          <w:color w:val="000000" w:themeColor="text1"/>
          <w:sz w:val="28"/>
          <w:szCs w:val="28"/>
        </w:rPr>
        <w:t>відображена</w:t>
      </w:r>
      <w:proofErr w:type="spellEnd"/>
      <w:r w:rsidRPr="004B70D0">
        <w:rPr>
          <w:color w:val="000000" w:themeColor="text1"/>
          <w:sz w:val="28"/>
          <w:szCs w:val="28"/>
        </w:rPr>
        <w:t xml:space="preserve"> (</w:t>
      </w:r>
      <w:proofErr w:type="spellStart"/>
      <w:r w:rsidRPr="004B70D0">
        <w:rPr>
          <w:color w:val="000000" w:themeColor="text1"/>
          <w:sz w:val="28"/>
          <w:szCs w:val="28"/>
        </w:rPr>
        <w:t>чорним</w:t>
      </w:r>
      <w:proofErr w:type="spellEnd"/>
      <w:r w:rsidRPr="004B70D0">
        <w:rPr>
          <w:color w:val="000000" w:themeColor="text1"/>
          <w:sz w:val="28"/>
          <w:szCs w:val="28"/>
        </w:rPr>
        <w:t xml:space="preserve"> </w:t>
      </w:r>
      <w:proofErr w:type="spellStart"/>
      <w:r w:rsidRPr="004B70D0">
        <w:rPr>
          <w:color w:val="000000" w:themeColor="text1"/>
          <w:sz w:val="28"/>
          <w:szCs w:val="28"/>
        </w:rPr>
        <w:t>кольором</w:t>
      </w:r>
      <w:proofErr w:type="spellEnd"/>
      <w:r w:rsidRPr="004B70D0">
        <w:rPr>
          <w:color w:val="000000" w:themeColor="text1"/>
          <w:sz w:val="28"/>
          <w:szCs w:val="28"/>
        </w:rPr>
        <w:t xml:space="preserve">) </w:t>
      </w:r>
      <w:proofErr w:type="spellStart"/>
      <w:r w:rsidRPr="004B70D0">
        <w:rPr>
          <w:color w:val="000000" w:themeColor="text1"/>
          <w:sz w:val="28"/>
          <w:szCs w:val="28"/>
        </w:rPr>
        <w:t>різниця</w:t>
      </w:r>
      <w:proofErr w:type="spellEnd"/>
      <w:r w:rsidRPr="004B70D0">
        <w:rPr>
          <w:color w:val="000000" w:themeColor="text1"/>
          <w:sz w:val="28"/>
          <w:szCs w:val="28"/>
        </w:rPr>
        <w:t xml:space="preserve"> </w:t>
      </w:r>
      <w:proofErr w:type="spellStart"/>
      <w:r w:rsidRPr="004B70D0">
        <w:rPr>
          <w:color w:val="000000" w:themeColor="text1"/>
          <w:sz w:val="28"/>
          <w:szCs w:val="28"/>
        </w:rPr>
        <w:t>між</w:t>
      </w:r>
      <w:proofErr w:type="spellEnd"/>
      <w:r w:rsidRPr="004B70D0">
        <w:rPr>
          <w:color w:val="000000" w:themeColor="text1"/>
          <w:sz w:val="28"/>
          <w:szCs w:val="28"/>
        </w:rPr>
        <w:t xml:space="preserve"> </w:t>
      </w:r>
      <w:proofErr w:type="spellStart"/>
      <w:r w:rsidRPr="004B70D0">
        <w:rPr>
          <w:color w:val="000000" w:themeColor="text1"/>
          <w:sz w:val="28"/>
          <w:szCs w:val="28"/>
        </w:rPr>
        <w:t>фактичним</w:t>
      </w:r>
      <w:proofErr w:type="spellEnd"/>
      <w:r w:rsidRPr="004B70D0">
        <w:rPr>
          <w:color w:val="000000" w:themeColor="text1"/>
          <w:sz w:val="28"/>
          <w:szCs w:val="28"/>
        </w:rPr>
        <w:t xml:space="preserve"> та </w:t>
      </w:r>
      <w:proofErr w:type="spellStart"/>
      <w:r w:rsidRPr="004B70D0">
        <w:rPr>
          <w:color w:val="000000" w:themeColor="text1"/>
          <w:sz w:val="28"/>
          <w:szCs w:val="28"/>
        </w:rPr>
        <w:t>змодельованим</w:t>
      </w:r>
      <w:proofErr w:type="spellEnd"/>
      <w:r w:rsidRPr="004B70D0">
        <w:rPr>
          <w:color w:val="000000" w:themeColor="text1"/>
          <w:sz w:val="28"/>
          <w:szCs w:val="28"/>
        </w:rPr>
        <w:t xml:space="preserve"> </w:t>
      </w:r>
      <w:proofErr w:type="spellStart"/>
      <w:r w:rsidRPr="004B70D0">
        <w:rPr>
          <w:color w:val="000000" w:themeColor="text1"/>
          <w:sz w:val="28"/>
          <w:szCs w:val="28"/>
        </w:rPr>
        <w:t>тиском</w:t>
      </w:r>
      <w:proofErr w:type="spellEnd"/>
      <w:r w:rsidRPr="004B70D0">
        <w:rPr>
          <w:color w:val="000000" w:themeColor="text1"/>
          <w:sz w:val="28"/>
          <w:szCs w:val="28"/>
        </w:rPr>
        <w:t xml:space="preserve"> та </w:t>
      </w:r>
      <w:proofErr w:type="spellStart"/>
      <w:r w:rsidRPr="004B70D0">
        <w:rPr>
          <w:color w:val="000000" w:themeColor="text1"/>
          <w:sz w:val="28"/>
          <w:szCs w:val="28"/>
        </w:rPr>
        <w:t>призначена</w:t>
      </w:r>
      <w:proofErr w:type="spellEnd"/>
      <w:r w:rsidRPr="004B70D0">
        <w:rPr>
          <w:color w:val="000000" w:themeColor="text1"/>
          <w:sz w:val="28"/>
          <w:szCs w:val="28"/>
        </w:rPr>
        <w:t xml:space="preserve"> </w:t>
      </w:r>
      <w:proofErr w:type="spellStart"/>
      <w:r w:rsidRPr="004B70D0">
        <w:rPr>
          <w:color w:val="000000" w:themeColor="text1"/>
          <w:sz w:val="28"/>
          <w:szCs w:val="28"/>
        </w:rPr>
        <w:t>затінення</w:t>
      </w:r>
      <w:proofErr w:type="spellEnd"/>
      <w:r w:rsidRPr="004B70D0">
        <w:rPr>
          <w:color w:val="000000" w:themeColor="text1"/>
          <w:sz w:val="28"/>
          <w:szCs w:val="28"/>
        </w:rPr>
        <w:t xml:space="preserve"> </w:t>
      </w:r>
      <w:proofErr w:type="spellStart"/>
      <w:r w:rsidRPr="004B70D0">
        <w:rPr>
          <w:color w:val="000000" w:themeColor="text1"/>
          <w:sz w:val="28"/>
          <w:szCs w:val="28"/>
        </w:rPr>
        <w:t>світлофора</w:t>
      </w:r>
      <w:proofErr w:type="spellEnd"/>
      <w:r w:rsidRPr="004B70D0">
        <w:rPr>
          <w:color w:val="000000" w:themeColor="text1"/>
          <w:sz w:val="28"/>
          <w:szCs w:val="28"/>
        </w:rPr>
        <w:t xml:space="preserve"> </w:t>
      </w:r>
      <w:proofErr w:type="spellStart"/>
      <w:r w:rsidRPr="004B70D0">
        <w:rPr>
          <w:color w:val="000000" w:themeColor="text1"/>
          <w:sz w:val="28"/>
          <w:szCs w:val="28"/>
        </w:rPr>
        <w:t>залежно</w:t>
      </w:r>
      <w:proofErr w:type="spellEnd"/>
      <w:r w:rsidRPr="004B70D0">
        <w:rPr>
          <w:color w:val="000000" w:themeColor="text1"/>
          <w:sz w:val="28"/>
          <w:szCs w:val="28"/>
        </w:rPr>
        <w:t xml:space="preserve"> </w:t>
      </w:r>
      <w:proofErr w:type="spellStart"/>
      <w:r w:rsidRPr="004B70D0">
        <w:rPr>
          <w:color w:val="000000" w:themeColor="text1"/>
          <w:sz w:val="28"/>
          <w:szCs w:val="28"/>
        </w:rPr>
        <w:t>від</w:t>
      </w:r>
      <w:proofErr w:type="spellEnd"/>
      <w:r w:rsidRPr="004B70D0">
        <w:rPr>
          <w:color w:val="000000" w:themeColor="text1"/>
          <w:sz w:val="28"/>
          <w:szCs w:val="28"/>
        </w:rPr>
        <w:t xml:space="preserve"> </w:t>
      </w:r>
      <w:proofErr w:type="spellStart"/>
      <w:r w:rsidRPr="004B70D0">
        <w:rPr>
          <w:color w:val="000000" w:themeColor="text1"/>
          <w:sz w:val="28"/>
          <w:szCs w:val="28"/>
        </w:rPr>
        <w:t>величини</w:t>
      </w:r>
      <w:proofErr w:type="spellEnd"/>
      <w:r w:rsidRPr="004B70D0">
        <w:rPr>
          <w:color w:val="000000" w:themeColor="text1"/>
          <w:sz w:val="28"/>
          <w:szCs w:val="28"/>
        </w:rPr>
        <w:t xml:space="preserve"> </w:t>
      </w:r>
      <w:proofErr w:type="spellStart"/>
      <w:r w:rsidRPr="004B70D0">
        <w:rPr>
          <w:color w:val="000000" w:themeColor="text1"/>
          <w:sz w:val="28"/>
          <w:szCs w:val="28"/>
        </w:rPr>
        <w:t>різниці</w:t>
      </w:r>
      <w:proofErr w:type="spellEnd"/>
      <w:r w:rsidRPr="004B70D0">
        <w:rPr>
          <w:color w:val="000000" w:themeColor="text1"/>
          <w:sz w:val="28"/>
          <w:szCs w:val="28"/>
        </w:rPr>
        <w:t xml:space="preserve">. </w:t>
      </w:r>
      <w:proofErr w:type="spellStart"/>
      <w:r w:rsidRPr="004B70D0">
        <w:rPr>
          <w:color w:val="000000" w:themeColor="text1"/>
          <w:sz w:val="28"/>
          <w:szCs w:val="28"/>
        </w:rPr>
        <w:lastRenderedPageBreak/>
        <w:t>Аналогічно</w:t>
      </w:r>
      <w:proofErr w:type="spellEnd"/>
      <w:r w:rsidRPr="004B70D0">
        <w:rPr>
          <w:color w:val="000000" w:themeColor="text1"/>
          <w:sz w:val="28"/>
          <w:szCs w:val="28"/>
        </w:rPr>
        <w:t xml:space="preserve">, </w:t>
      </w:r>
      <w:proofErr w:type="spellStart"/>
      <w:r w:rsidRPr="004B70D0">
        <w:rPr>
          <w:color w:val="000000" w:themeColor="text1"/>
          <w:sz w:val="28"/>
          <w:szCs w:val="28"/>
        </w:rPr>
        <w:t>ці</w:t>
      </w:r>
      <w:proofErr w:type="spellEnd"/>
      <w:r w:rsidRPr="004B70D0">
        <w:rPr>
          <w:color w:val="000000" w:themeColor="text1"/>
          <w:sz w:val="28"/>
          <w:szCs w:val="28"/>
        </w:rPr>
        <w:t xml:space="preserve"> </w:t>
      </w:r>
      <w:proofErr w:type="spellStart"/>
      <w:r w:rsidRPr="004B70D0">
        <w:rPr>
          <w:color w:val="000000" w:themeColor="text1"/>
          <w:sz w:val="28"/>
          <w:szCs w:val="28"/>
        </w:rPr>
        <w:t>виходи</w:t>
      </w:r>
      <w:proofErr w:type="spellEnd"/>
      <w:r w:rsidRPr="004B70D0">
        <w:rPr>
          <w:color w:val="000000" w:themeColor="text1"/>
          <w:sz w:val="28"/>
          <w:szCs w:val="28"/>
        </w:rPr>
        <w:t xml:space="preserve"> </w:t>
      </w:r>
      <w:proofErr w:type="spellStart"/>
      <w:r w:rsidRPr="004B70D0">
        <w:rPr>
          <w:color w:val="000000" w:themeColor="text1"/>
          <w:sz w:val="28"/>
          <w:szCs w:val="28"/>
        </w:rPr>
        <w:t>використовуються</w:t>
      </w:r>
      <w:proofErr w:type="spellEnd"/>
      <w:r w:rsidRPr="004B70D0">
        <w:rPr>
          <w:color w:val="000000" w:themeColor="text1"/>
          <w:sz w:val="28"/>
          <w:szCs w:val="28"/>
        </w:rPr>
        <w:t xml:space="preserve"> для </w:t>
      </w:r>
      <w:proofErr w:type="spellStart"/>
      <w:r w:rsidRPr="004B70D0">
        <w:rPr>
          <w:color w:val="000000" w:themeColor="text1"/>
          <w:sz w:val="28"/>
          <w:szCs w:val="28"/>
        </w:rPr>
        <w:t>відображення</w:t>
      </w:r>
      <w:proofErr w:type="spellEnd"/>
      <w:r w:rsidRPr="004B70D0">
        <w:rPr>
          <w:color w:val="000000" w:themeColor="text1"/>
          <w:sz w:val="28"/>
          <w:szCs w:val="28"/>
        </w:rPr>
        <w:t xml:space="preserve"> та </w:t>
      </w:r>
      <w:proofErr w:type="spellStart"/>
      <w:r w:rsidRPr="004B70D0">
        <w:rPr>
          <w:color w:val="000000" w:themeColor="text1"/>
          <w:sz w:val="28"/>
          <w:szCs w:val="28"/>
        </w:rPr>
        <w:t>активації</w:t>
      </w:r>
      <w:proofErr w:type="spellEnd"/>
      <w:r w:rsidRPr="004B70D0">
        <w:rPr>
          <w:color w:val="000000" w:themeColor="text1"/>
          <w:sz w:val="28"/>
          <w:szCs w:val="28"/>
        </w:rPr>
        <w:t xml:space="preserve"> </w:t>
      </w:r>
      <w:proofErr w:type="spellStart"/>
      <w:r w:rsidRPr="004B70D0">
        <w:rPr>
          <w:color w:val="000000" w:themeColor="text1"/>
          <w:sz w:val="28"/>
          <w:szCs w:val="28"/>
        </w:rPr>
        <w:t>звукової</w:t>
      </w:r>
      <w:proofErr w:type="spellEnd"/>
      <w:r w:rsidRPr="004B70D0">
        <w:rPr>
          <w:color w:val="000000" w:themeColor="text1"/>
          <w:sz w:val="28"/>
          <w:szCs w:val="28"/>
        </w:rPr>
        <w:t xml:space="preserve"> </w:t>
      </w:r>
      <w:proofErr w:type="spellStart"/>
      <w:r w:rsidRPr="004B70D0">
        <w:rPr>
          <w:color w:val="000000" w:themeColor="text1"/>
          <w:sz w:val="28"/>
          <w:szCs w:val="28"/>
        </w:rPr>
        <w:t>сигналізації</w:t>
      </w:r>
      <w:proofErr w:type="spellEnd"/>
      <w:r w:rsidRPr="004B70D0">
        <w:rPr>
          <w:color w:val="000000" w:themeColor="text1"/>
          <w:sz w:val="28"/>
          <w:szCs w:val="28"/>
        </w:rPr>
        <w:t xml:space="preserve"> на </w:t>
      </w:r>
      <w:proofErr w:type="spellStart"/>
      <w:r w:rsidRPr="004B70D0">
        <w:rPr>
          <w:color w:val="000000" w:themeColor="text1"/>
          <w:sz w:val="28"/>
          <w:szCs w:val="28"/>
        </w:rPr>
        <w:t>буровій</w:t>
      </w:r>
      <w:proofErr w:type="spellEnd"/>
      <w:r w:rsidRPr="004B70D0">
        <w:rPr>
          <w:color w:val="000000" w:themeColor="text1"/>
          <w:sz w:val="28"/>
          <w:szCs w:val="28"/>
        </w:rPr>
        <w:t xml:space="preserve"> </w:t>
      </w:r>
      <w:proofErr w:type="spellStart"/>
      <w:r w:rsidRPr="004B70D0">
        <w:rPr>
          <w:color w:val="000000" w:themeColor="text1"/>
          <w:sz w:val="28"/>
          <w:szCs w:val="28"/>
        </w:rPr>
        <w:t>установці</w:t>
      </w:r>
      <w:proofErr w:type="spellEnd"/>
      <w:r w:rsidRPr="004B70D0">
        <w:rPr>
          <w:color w:val="000000" w:themeColor="text1"/>
          <w:sz w:val="28"/>
          <w:szCs w:val="28"/>
        </w:rPr>
        <w:t>.</w:t>
      </w:r>
    </w:p>
    <w:p w14:paraId="47D39951" w14:textId="77777777" w:rsidR="007012BC" w:rsidRPr="004B70D0" w:rsidRDefault="007012BC" w:rsidP="00F95707">
      <w:pPr>
        <w:pStyle w:val="ae"/>
        <w:spacing w:before="0" w:beforeAutospacing="0" w:after="0" w:afterAutospacing="0" w:line="360" w:lineRule="auto"/>
        <w:ind w:firstLine="709"/>
        <w:jc w:val="both"/>
        <w:rPr>
          <w:color w:val="000000" w:themeColor="text1"/>
          <w:sz w:val="28"/>
          <w:szCs w:val="28"/>
        </w:rPr>
      </w:pPr>
      <w:r w:rsidRPr="004B70D0">
        <w:rPr>
          <w:color w:val="000000" w:themeColor="text1"/>
          <w:sz w:val="28"/>
          <w:szCs w:val="28"/>
        </w:rPr>
        <w:t xml:space="preserve">З </w:t>
      </w:r>
      <w:proofErr w:type="spellStart"/>
      <w:r w:rsidRPr="004B70D0">
        <w:rPr>
          <w:color w:val="000000" w:themeColor="text1"/>
          <w:sz w:val="28"/>
          <w:szCs w:val="28"/>
        </w:rPr>
        <w:t>іншого</w:t>
      </w:r>
      <w:proofErr w:type="spellEnd"/>
      <w:r w:rsidRPr="004B70D0">
        <w:rPr>
          <w:color w:val="000000" w:themeColor="text1"/>
          <w:sz w:val="28"/>
          <w:szCs w:val="28"/>
        </w:rPr>
        <w:t xml:space="preserve"> боку, у </w:t>
      </w:r>
      <w:proofErr w:type="spellStart"/>
      <w:r w:rsidRPr="004B70D0">
        <w:rPr>
          <w:color w:val="000000" w:themeColor="text1"/>
          <w:sz w:val="28"/>
          <w:szCs w:val="28"/>
        </w:rPr>
        <w:t>правій</w:t>
      </w:r>
      <w:proofErr w:type="spellEnd"/>
      <w:r w:rsidRPr="004B70D0">
        <w:rPr>
          <w:color w:val="000000" w:themeColor="text1"/>
          <w:sz w:val="28"/>
          <w:szCs w:val="28"/>
        </w:rPr>
        <w:t xml:space="preserve"> </w:t>
      </w:r>
      <w:proofErr w:type="spellStart"/>
      <w:r w:rsidRPr="004B70D0">
        <w:rPr>
          <w:color w:val="000000" w:themeColor="text1"/>
          <w:sz w:val="28"/>
          <w:szCs w:val="28"/>
        </w:rPr>
        <w:t>частині</w:t>
      </w:r>
      <w:proofErr w:type="spellEnd"/>
      <w:r w:rsidRPr="004B70D0">
        <w:rPr>
          <w:color w:val="000000" w:themeColor="text1"/>
          <w:sz w:val="28"/>
          <w:szCs w:val="28"/>
        </w:rPr>
        <w:t xml:space="preserve"> рисунка показано </w:t>
      </w:r>
      <w:proofErr w:type="spellStart"/>
      <w:r w:rsidRPr="004B70D0">
        <w:rPr>
          <w:color w:val="000000" w:themeColor="text1"/>
          <w:sz w:val="28"/>
          <w:szCs w:val="28"/>
        </w:rPr>
        <w:t>розподіл</w:t>
      </w:r>
      <w:proofErr w:type="spellEnd"/>
      <w:r w:rsidRPr="004B70D0">
        <w:rPr>
          <w:color w:val="000000" w:themeColor="text1"/>
          <w:sz w:val="28"/>
          <w:szCs w:val="28"/>
        </w:rPr>
        <w:t xml:space="preserve"> </w:t>
      </w:r>
      <w:proofErr w:type="spellStart"/>
      <w:r w:rsidRPr="004B70D0">
        <w:rPr>
          <w:color w:val="000000" w:themeColor="text1"/>
          <w:sz w:val="28"/>
          <w:szCs w:val="28"/>
        </w:rPr>
        <w:t>тисків</w:t>
      </w:r>
      <w:proofErr w:type="spellEnd"/>
      <w:r w:rsidRPr="004B70D0">
        <w:rPr>
          <w:color w:val="000000" w:themeColor="text1"/>
          <w:sz w:val="28"/>
          <w:szCs w:val="28"/>
        </w:rPr>
        <w:t xml:space="preserve"> </w:t>
      </w:r>
      <w:proofErr w:type="spellStart"/>
      <w:r w:rsidRPr="004B70D0">
        <w:rPr>
          <w:color w:val="000000" w:themeColor="text1"/>
          <w:sz w:val="28"/>
          <w:szCs w:val="28"/>
        </w:rPr>
        <w:t>вздовж</w:t>
      </w:r>
      <w:proofErr w:type="spellEnd"/>
      <w:r w:rsidRPr="004B70D0">
        <w:rPr>
          <w:color w:val="000000" w:themeColor="text1"/>
          <w:sz w:val="28"/>
          <w:szCs w:val="28"/>
        </w:rPr>
        <w:t xml:space="preserve"> колони та </w:t>
      </w:r>
      <w:proofErr w:type="spellStart"/>
      <w:r w:rsidRPr="004B70D0">
        <w:rPr>
          <w:color w:val="000000" w:themeColor="text1"/>
          <w:sz w:val="28"/>
          <w:szCs w:val="28"/>
        </w:rPr>
        <w:t>всередині</w:t>
      </w:r>
      <w:proofErr w:type="spellEnd"/>
      <w:r w:rsidRPr="004B70D0">
        <w:rPr>
          <w:color w:val="000000" w:themeColor="text1"/>
          <w:sz w:val="28"/>
          <w:szCs w:val="28"/>
        </w:rPr>
        <w:t xml:space="preserve"> </w:t>
      </w:r>
      <w:proofErr w:type="spellStart"/>
      <w:r w:rsidRPr="004B70D0">
        <w:rPr>
          <w:color w:val="000000" w:themeColor="text1"/>
          <w:sz w:val="28"/>
          <w:szCs w:val="28"/>
        </w:rPr>
        <w:t>свердловини</w:t>
      </w:r>
      <w:proofErr w:type="spellEnd"/>
      <w:r w:rsidRPr="004B70D0">
        <w:rPr>
          <w:color w:val="000000" w:themeColor="text1"/>
          <w:sz w:val="28"/>
          <w:szCs w:val="28"/>
        </w:rPr>
        <w:t xml:space="preserve"> по </w:t>
      </w:r>
      <w:proofErr w:type="spellStart"/>
      <w:r w:rsidRPr="004B70D0">
        <w:rPr>
          <w:color w:val="000000" w:themeColor="text1"/>
          <w:sz w:val="28"/>
          <w:szCs w:val="28"/>
        </w:rPr>
        <w:t>глибині</w:t>
      </w:r>
      <w:proofErr w:type="spellEnd"/>
      <w:r w:rsidRPr="004B70D0">
        <w:rPr>
          <w:color w:val="000000" w:themeColor="text1"/>
          <w:sz w:val="28"/>
          <w:szCs w:val="28"/>
        </w:rPr>
        <w:t xml:space="preserve">, </w:t>
      </w:r>
      <w:proofErr w:type="spellStart"/>
      <w:r w:rsidRPr="004B70D0">
        <w:rPr>
          <w:color w:val="000000" w:themeColor="text1"/>
          <w:sz w:val="28"/>
          <w:szCs w:val="28"/>
        </w:rPr>
        <w:t>включаючи</w:t>
      </w:r>
      <w:proofErr w:type="spellEnd"/>
      <w:r w:rsidRPr="004B70D0">
        <w:rPr>
          <w:color w:val="000000" w:themeColor="text1"/>
          <w:sz w:val="28"/>
          <w:szCs w:val="28"/>
        </w:rPr>
        <w:t xml:space="preserve"> </w:t>
      </w:r>
      <w:proofErr w:type="spellStart"/>
      <w:r w:rsidRPr="004B70D0">
        <w:rPr>
          <w:color w:val="000000" w:themeColor="text1"/>
          <w:sz w:val="28"/>
          <w:szCs w:val="28"/>
        </w:rPr>
        <w:t>градієнт</w:t>
      </w:r>
      <w:proofErr w:type="spellEnd"/>
      <w:r w:rsidRPr="004B70D0">
        <w:rPr>
          <w:color w:val="000000" w:themeColor="text1"/>
          <w:sz w:val="28"/>
          <w:szCs w:val="28"/>
        </w:rPr>
        <w:t xml:space="preserve"> </w:t>
      </w:r>
      <w:proofErr w:type="spellStart"/>
      <w:r w:rsidRPr="004B70D0">
        <w:rPr>
          <w:color w:val="000000" w:themeColor="text1"/>
          <w:sz w:val="28"/>
          <w:szCs w:val="28"/>
        </w:rPr>
        <w:t>тиску</w:t>
      </w:r>
      <w:proofErr w:type="spellEnd"/>
      <w:r w:rsidRPr="004B70D0">
        <w:rPr>
          <w:color w:val="000000" w:themeColor="text1"/>
          <w:sz w:val="28"/>
          <w:szCs w:val="28"/>
        </w:rPr>
        <w:t xml:space="preserve"> в порах та </w:t>
      </w:r>
      <w:proofErr w:type="spellStart"/>
      <w:r w:rsidRPr="004B70D0">
        <w:rPr>
          <w:color w:val="000000" w:themeColor="text1"/>
          <w:sz w:val="28"/>
          <w:szCs w:val="28"/>
        </w:rPr>
        <w:t>тріщинах</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відображається</w:t>
      </w:r>
      <w:proofErr w:type="spellEnd"/>
      <w:r w:rsidRPr="004B70D0">
        <w:rPr>
          <w:color w:val="000000" w:themeColor="text1"/>
          <w:sz w:val="28"/>
          <w:szCs w:val="28"/>
        </w:rPr>
        <w:t xml:space="preserve"> в </w:t>
      </w:r>
      <w:proofErr w:type="spellStart"/>
      <w:r w:rsidRPr="004B70D0">
        <w:rPr>
          <w:color w:val="000000" w:themeColor="text1"/>
          <w:sz w:val="28"/>
          <w:szCs w:val="28"/>
        </w:rPr>
        <w:t>контексті</w:t>
      </w:r>
      <w:proofErr w:type="spellEnd"/>
      <w:r w:rsidRPr="004B70D0">
        <w:rPr>
          <w:color w:val="000000" w:themeColor="text1"/>
          <w:sz w:val="28"/>
          <w:szCs w:val="28"/>
        </w:rPr>
        <w:t xml:space="preserve"> </w:t>
      </w:r>
      <w:proofErr w:type="spellStart"/>
      <w:r w:rsidRPr="004B70D0">
        <w:rPr>
          <w:color w:val="000000" w:themeColor="text1"/>
          <w:sz w:val="28"/>
          <w:szCs w:val="28"/>
        </w:rPr>
        <w:t>вікна</w:t>
      </w:r>
      <w:proofErr w:type="spellEnd"/>
      <w:r w:rsidRPr="004B70D0">
        <w:rPr>
          <w:color w:val="000000" w:themeColor="text1"/>
          <w:sz w:val="28"/>
          <w:szCs w:val="28"/>
        </w:rPr>
        <w:t xml:space="preserve"> </w:t>
      </w:r>
      <w:proofErr w:type="spellStart"/>
      <w:r w:rsidRPr="004B70D0">
        <w:rPr>
          <w:color w:val="000000" w:themeColor="text1"/>
          <w:sz w:val="28"/>
          <w:szCs w:val="28"/>
        </w:rPr>
        <w:t>градієнтів</w:t>
      </w:r>
      <w:proofErr w:type="spellEnd"/>
      <w:r w:rsidRPr="004B70D0">
        <w:rPr>
          <w:color w:val="000000" w:themeColor="text1"/>
          <w:sz w:val="28"/>
          <w:szCs w:val="28"/>
        </w:rPr>
        <w:t xml:space="preserve"> </w:t>
      </w:r>
      <w:proofErr w:type="spellStart"/>
      <w:r w:rsidRPr="004B70D0">
        <w:rPr>
          <w:color w:val="000000" w:themeColor="text1"/>
          <w:sz w:val="28"/>
          <w:szCs w:val="28"/>
        </w:rPr>
        <w:t>тиску</w:t>
      </w:r>
      <w:proofErr w:type="spellEnd"/>
      <w:r w:rsidRPr="004B70D0">
        <w:rPr>
          <w:color w:val="000000" w:themeColor="text1"/>
          <w:sz w:val="28"/>
          <w:szCs w:val="28"/>
        </w:rPr>
        <w:t xml:space="preserve"> в порах та </w:t>
      </w:r>
      <w:proofErr w:type="spellStart"/>
      <w:r w:rsidRPr="004B70D0">
        <w:rPr>
          <w:color w:val="000000" w:themeColor="text1"/>
          <w:sz w:val="28"/>
          <w:szCs w:val="28"/>
        </w:rPr>
        <w:t>тріщинах</w:t>
      </w:r>
      <w:proofErr w:type="spellEnd"/>
      <w:r w:rsidRPr="004B70D0">
        <w:rPr>
          <w:color w:val="000000" w:themeColor="text1"/>
          <w:sz w:val="28"/>
          <w:szCs w:val="28"/>
        </w:rPr>
        <w:t>.</w:t>
      </w:r>
    </w:p>
    <w:p w14:paraId="1BADA24D" w14:textId="77777777" w:rsidR="007012BC" w:rsidRPr="004B70D0" w:rsidRDefault="007012BC" w:rsidP="00F95707">
      <w:pPr>
        <w:pStyle w:val="ae"/>
        <w:spacing w:before="0" w:beforeAutospacing="0" w:after="0" w:afterAutospacing="0" w:line="360" w:lineRule="auto"/>
        <w:ind w:firstLine="709"/>
        <w:jc w:val="both"/>
        <w:rPr>
          <w:color w:val="000000" w:themeColor="text1"/>
          <w:sz w:val="28"/>
          <w:szCs w:val="28"/>
        </w:rPr>
      </w:pPr>
      <w:r w:rsidRPr="004B70D0">
        <w:rPr>
          <w:b/>
          <w:bCs/>
          <w:color w:val="000000" w:themeColor="text1"/>
          <w:sz w:val="28"/>
          <w:szCs w:val="28"/>
        </w:rPr>
        <w:t xml:space="preserve">Модель </w:t>
      </w:r>
      <w:proofErr w:type="spellStart"/>
      <w:r w:rsidRPr="004B70D0">
        <w:rPr>
          <w:b/>
          <w:bCs/>
          <w:color w:val="000000" w:themeColor="text1"/>
          <w:sz w:val="28"/>
          <w:szCs w:val="28"/>
        </w:rPr>
        <w:t>крутного</w:t>
      </w:r>
      <w:proofErr w:type="spellEnd"/>
      <w:r w:rsidRPr="004B70D0">
        <w:rPr>
          <w:b/>
          <w:bCs/>
          <w:color w:val="000000" w:themeColor="text1"/>
          <w:sz w:val="28"/>
          <w:szCs w:val="28"/>
        </w:rPr>
        <w:t xml:space="preserve"> моменту та опору</w:t>
      </w:r>
    </w:p>
    <w:p w14:paraId="6F3830B2" w14:textId="77777777" w:rsidR="007012BC" w:rsidRPr="00F95707" w:rsidRDefault="007012BC" w:rsidP="00F95707">
      <w:pPr>
        <w:pStyle w:val="ae"/>
        <w:spacing w:before="0" w:beforeAutospacing="0" w:after="0" w:afterAutospacing="0" w:line="360" w:lineRule="auto"/>
        <w:ind w:firstLine="709"/>
        <w:jc w:val="both"/>
        <w:rPr>
          <w:color w:val="000000" w:themeColor="text1"/>
          <w:sz w:val="28"/>
          <w:szCs w:val="28"/>
          <w:lang w:val="uk-UA"/>
        </w:rPr>
      </w:pPr>
      <w:proofErr w:type="spellStart"/>
      <w:r w:rsidRPr="004B70D0">
        <w:rPr>
          <w:color w:val="000000" w:themeColor="text1"/>
          <w:sz w:val="28"/>
          <w:szCs w:val="28"/>
        </w:rPr>
        <w:t>Робочий</w:t>
      </w:r>
      <w:proofErr w:type="spellEnd"/>
      <w:r w:rsidRPr="004B70D0">
        <w:rPr>
          <w:color w:val="000000" w:themeColor="text1"/>
          <w:sz w:val="28"/>
          <w:szCs w:val="28"/>
        </w:rPr>
        <w:t xml:space="preserve"> </w:t>
      </w:r>
      <w:proofErr w:type="spellStart"/>
      <w:r w:rsidRPr="004B70D0">
        <w:rPr>
          <w:color w:val="000000" w:themeColor="text1"/>
          <w:sz w:val="28"/>
          <w:szCs w:val="28"/>
        </w:rPr>
        <w:t>процес</w:t>
      </w:r>
      <w:proofErr w:type="spellEnd"/>
      <w:r w:rsidRPr="004B70D0">
        <w:rPr>
          <w:color w:val="000000" w:themeColor="text1"/>
          <w:sz w:val="28"/>
          <w:szCs w:val="28"/>
        </w:rPr>
        <w:t xml:space="preserve"> </w:t>
      </w:r>
      <w:proofErr w:type="spellStart"/>
      <w:r w:rsidRPr="004B70D0">
        <w:rPr>
          <w:color w:val="000000" w:themeColor="text1"/>
          <w:sz w:val="28"/>
          <w:szCs w:val="28"/>
        </w:rPr>
        <w:t>крутного</w:t>
      </w:r>
      <w:proofErr w:type="spellEnd"/>
      <w:r w:rsidRPr="004B70D0">
        <w:rPr>
          <w:color w:val="000000" w:themeColor="text1"/>
          <w:sz w:val="28"/>
          <w:szCs w:val="28"/>
        </w:rPr>
        <w:t xml:space="preserve"> моменту та опору </w:t>
      </w:r>
      <w:proofErr w:type="spellStart"/>
      <w:r w:rsidRPr="004B70D0">
        <w:rPr>
          <w:color w:val="000000" w:themeColor="text1"/>
          <w:sz w:val="28"/>
          <w:szCs w:val="28"/>
        </w:rPr>
        <w:t>дозволяє</w:t>
      </w:r>
      <w:proofErr w:type="spellEnd"/>
      <w:r w:rsidRPr="004B70D0">
        <w:rPr>
          <w:color w:val="000000" w:themeColor="text1"/>
          <w:sz w:val="28"/>
          <w:szCs w:val="28"/>
        </w:rPr>
        <w:t xml:space="preserve"> </w:t>
      </w:r>
      <w:proofErr w:type="spellStart"/>
      <w:r w:rsidRPr="004B70D0">
        <w:rPr>
          <w:color w:val="000000" w:themeColor="text1"/>
          <w:sz w:val="28"/>
          <w:szCs w:val="28"/>
        </w:rPr>
        <w:t>проводити</w:t>
      </w:r>
      <w:proofErr w:type="spellEnd"/>
      <w:r w:rsidRPr="004B70D0">
        <w:rPr>
          <w:color w:val="000000" w:themeColor="text1"/>
          <w:sz w:val="28"/>
          <w:szCs w:val="28"/>
        </w:rPr>
        <w:t xml:space="preserve"> </w:t>
      </w:r>
      <w:proofErr w:type="spellStart"/>
      <w:r w:rsidRPr="004B70D0">
        <w:rPr>
          <w:color w:val="000000" w:themeColor="text1"/>
          <w:sz w:val="28"/>
          <w:szCs w:val="28"/>
        </w:rPr>
        <w:t>аналіз</w:t>
      </w:r>
      <w:proofErr w:type="spellEnd"/>
      <w:r w:rsidRPr="004B70D0">
        <w:rPr>
          <w:color w:val="000000" w:themeColor="text1"/>
          <w:sz w:val="28"/>
          <w:szCs w:val="28"/>
        </w:rPr>
        <w:t xml:space="preserve"> </w:t>
      </w:r>
      <w:proofErr w:type="spellStart"/>
      <w:r w:rsidRPr="004B70D0">
        <w:rPr>
          <w:color w:val="000000" w:themeColor="text1"/>
          <w:sz w:val="28"/>
          <w:szCs w:val="28"/>
        </w:rPr>
        <w:t>різних</w:t>
      </w:r>
      <w:proofErr w:type="spellEnd"/>
      <w:r w:rsidRPr="004B70D0">
        <w:rPr>
          <w:color w:val="000000" w:themeColor="text1"/>
          <w:sz w:val="28"/>
          <w:szCs w:val="28"/>
        </w:rPr>
        <w:t xml:space="preserve"> моделей </w:t>
      </w:r>
      <w:proofErr w:type="spellStart"/>
      <w:r w:rsidRPr="004B70D0">
        <w:rPr>
          <w:color w:val="000000" w:themeColor="text1"/>
          <w:sz w:val="28"/>
          <w:szCs w:val="28"/>
        </w:rPr>
        <w:t>тертя</w:t>
      </w:r>
      <w:proofErr w:type="spellEnd"/>
      <w:r w:rsidRPr="004B70D0">
        <w:rPr>
          <w:color w:val="000000" w:themeColor="text1"/>
          <w:sz w:val="28"/>
          <w:szCs w:val="28"/>
        </w:rPr>
        <w:t xml:space="preserve"> в </w:t>
      </w:r>
      <w:proofErr w:type="spellStart"/>
      <w:r w:rsidRPr="004B70D0">
        <w:rPr>
          <w:color w:val="000000" w:themeColor="text1"/>
          <w:sz w:val="28"/>
          <w:szCs w:val="28"/>
        </w:rPr>
        <w:t>режимі</w:t>
      </w:r>
      <w:proofErr w:type="spellEnd"/>
      <w:r w:rsidRPr="004B70D0">
        <w:rPr>
          <w:color w:val="000000" w:themeColor="text1"/>
          <w:sz w:val="28"/>
          <w:szCs w:val="28"/>
        </w:rPr>
        <w:t xml:space="preserve"> реального часу </w:t>
      </w:r>
      <w:proofErr w:type="spellStart"/>
      <w:r w:rsidRPr="004B70D0">
        <w:rPr>
          <w:color w:val="000000" w:themeColor="text1"/>
          <w:sz w:val="28"/>
          <w:szCs w:val="28"/>
        </w:rPr>
        <w:t>відносно</w:t>
      </w:r>
      <w:proofErr w:type="spellEnd"/>
      <w:r w:rsidRPr="004B70D0">
        <w:rPr>
          <w:color w:val="000000" w:themeColor="text1"/>
          <w:sz w:val="28"/>
          <w:szCs w:val="28"/>
        </w:rPr>
        <w:t xml:space="preserve"> </w:t>
      </w:r>
      <w:proofErr w:type="spellStart"/>
      <w:r w:rsidRPr="004B70D0">
        <w:rPr>
          <w:color w:val="000000" w:themeColor="text1"/>
          <w:sz w:val="28"/>
          <w:szCs w:val="28"/>
        </w:rPr>
        <w:t>виміряних</w:t>
      </w:r>
      <w:proofErr w:type="spellEnd"/>
      <w:r w:rsidRPr="004B70D0">
        <w:rPr>
          <w:color w:val="000000" w:themeColor="text1"/>
          <w:sz w:val="28"/>
          <w:szCs w:val="28"/>
        </w:rPr>
        <w:t xml:space="preserve"> </w:t>
      </w:r>
      <w:proofErr w:type="spellStart"/>
      <w:r w:rsidRPr="004B70D0">
        <w:rPr>
          <w:color w:val="000000" w:themeColor="text1"/>
          <w:sz w:val="28"/>
          <w:szCs w:val="28"/>
        </w:rPr>
        <w:t>точок</w:t>
      </w:r>
      <w:proofErr w:type="spellEnd"/>
      <w:r w:rsidRPr="004B70D0">
        <w:rPr>
          <w:color w:val="000000" w:themeColor="text1"/>
          <w:sz w:val="28"/>
          <w:szCs w:val="28"/>
        </w:rPr>
        <w:t xml:space="preserve"> для </w:t>
      </w:r>
      <w:proofErr w:type="spellStart"/>
      <w:r w:rsidRPr="004B70D0">
        <w:rPr>
          <w:color w:val="000000" w:themeColor="text1"/>
          <w:sz w:val="28"/>
          <w:szCs w:val="28"/>
        </w:rPr>
        <w:t>подій</w:t>
      </w:r>
      <w:proofErr w:type="spellEnd"/>
      <w:r w:rsidRPr="004B70D0">
        <w:rPr>
          <w:color w:val="000000" w:themeColor="text1"/>
          <w:sz w:val="28"/>
          <w:szCs w:val="28"/>
        </w:rPr>
        <w:t xml:space="preserve"> </w:t>
      </w:r>
      <w:proofErr w:type="spellStart"/>
      <w:r w:rsidRPr="004B70D0">
        <w:rPr>
          <w:color w:val="000000" w:themeColor="text1"/>
          <w:sz w:val="28"/>
          <w:szCs w:val="28"/>
        </w:rPr>
        <w:t>підйому</w:t>
      </w:r>
      <w:proofErr w:type="spellEnd"/>
      <w:r w:rsidRPr="004B70D0">
        <w:rPr>
          <w:color w:val="000000" w:themeColor="text1"/>
          <w:sz w:val="28"/>
          <w:szCs w:val="28"/>
        </w:rPr>
        <w:t xml:space="preserve"> та </w:t>
      </w:r>
      <w:proofErr w:type="spellStart"/>
      <w:r w:rsidRPr="004B70D0">
        <w:rPr>
          <w:color w:val="000000" w:themeColor="text1"/>
          <w:sz w:val="28"/>
          <w:szCs w:val="28"/>
        </w:rPr>
        <w:t>провисання</w:t>
      </w:r>
      <w:proofErr w:type="spellEnd"/>
      <w:r w:rsidRPr="004B70D0">
        <w:rPr>
          <w:color w:val="000000" w:themeColor="text1"/>
          <w:sz w:val="28"/>
          <w:szCs w:val="28"/>
        </w:rPr>
        <w:t xml:space="preserve">. </w:t>
      </w:r>
      <w:proofErr w:type="spellStart"/>
      <w:r w:rsidRPr="004B70D0">
        <w:rPr>
          <w:color w:val="000000" w:themeColor="text1"/>
          <w:sz w:val="28"/>
          <w:szCs w:val="28"/>
        </w:rPr>
        <w:t>Тертя</w:t>
      </w:r>
      <w:proofErr w:type="spellEnd"/>
      <w:r w:rsidRPr="004B70D0">
        <w:rPr>
          <w:color w:val="000000" w:themeColor="text1"/>
          <w:sz w:val="28"/>
          <w:szCs w:val="28"/>
        </w:rPr>
        <w:t xml:space="preserve"> є результатом контакту </w:t>
      </w:r>
      <w:proofErr w:type="spellStart"/>
      <w:r w:rsidRPr="004B70D0">
        <w:rPr>
          <w:color w:val="000000" w:themeColor="text1"/>
          <w:sz w:val="28"/>
          <w:szCs w:val="28"/>
        </w:rPr>
        <w:t>між</w:t>
      </w:r>
      <w:proofErr w:type="spellEnd"/>
      <w:r w:rsidRPr="004B70D0">
        <w:rPr>
          <w:color w:val="000000" w:themeColor="text1"/>
          <w:sz w:val="28"/>
          <w:szCs w:val="28"/>
        </w:rPr>
        <w:t xml:space="preserve"> </w:t>
      </w:r>
      <w:proofErr w:type="spellStart"/>
      <w:r w:rsidRPr="004B70D0">
        <w:rPr>
          <w:color w:val="000000" w:themeColor="text1"/>
          <w:sz w:val="28"/>
          <w:szCs w:val="28"/>
        </w:rPr>
        <w:t>колоною</w:t>
      </w:r>
      <w:proofErr w:type="spellEnd"/>
      <w:r w:rsidRPr="004B70D0">
        <w:rPr>
          <w:color w:val="000000" w:themeColor="text1"/>
          <w:sz w:val="28"/>
          <w:szCs w:val="28"/>
        </w:rPr>
        <w:t xml:space="preserve"> </w:t>
      </w:r>
      <w:proofErr w:type="spellStart"/>
      <w:r w:rsidRPr="004B70D0">
        <w:rPr>
          <w:color w:val="000000" w:themeColor="text1"/>
          <w:sz w:val="28"/>
          <w:szCs w:val="28"/>
        </w:rPr>
        <w:t>або</w:t>
      </w:r>
      <w:proofErr w:type="spellEnd"/>
      <w:r w:rsidRPr="004B70D0">
        <w:rPr>
          <w:color w:val="000000" w:themeColor="text1"/>
          <w:sz w:val="28"/>
          <w:szCs w:val="28"/>
        </w:rPr>
        <w:t xml:space="preserve"> обсадною </w:t>
      </w:r>
      <w:proofErr w:type="spellStart"/>
      <w:r w:rsidRPr="004B70D0">
        <w:rPr>
          <w:color w:val="000000" w:themeColor="text1"/>
          <w:sz w:val="28"/>
          <w:szCs w:val="28"/>
        </w:rPr>
        <w:t>колоною</w:t>
      </w:r>
      <w:proofErr w:type="spellEnd"/>
      <w:r w:rsidRPr="004B70D0">
        <w:rPr>
          <w:color w:val="000000" w:themeColor="text1"/>
          <w:sz w:val="28"/>
          <w:szCs w:val="28"/>
        </w:rPr>
        <w:t xml:space="preserve"> та </w:t>
      </w:r>
      <w:proofErr w:type="spellStart"/>
      <w:r w:rsidRPr="004B70D0">
        <w:rPr>
          <w:color w:val="000000" w:themeColor="text1"/>
          <w:sz w:val="28"/>
          <w:szCs w:val="28"/>
        </w:rPr>
        <w:t>стінками</w:t>
      </w:r>
      <w:proofErr w:type="spellEnd"/>
      <w:r w:rsidRPr="004B70D0">
        <w:rPr>
          <w:color w:val="000000" w:themeColor="text1"/>
          <w:sz w:val="28"/>
          <w:szCs w:val="28"/>
        </w:rPr>
        <w:t xml:space="preserve"> </w:t>
      </w:r>
      <w:proofErr w:type="spellStart"/>
      <w:r w:rsidRPr="004B70D0">
        <w:rPr>
          <w:color w:val="000000" w:themeColor="text1"/>
          <w:sz w:val="28"/>
          <w:szCs w:val="28"/>
        </w:rPr>
        <w:t>стовбура</w:t>
      </w:r>
      <w:proofErr w:type="spellEnd"/>
      <w:r w:rsidRPr="004B70D0">
        <w:rPr>
          <w:color w:val="000000" w:themeColor="text1"/>
          <w:sz w:val="28"/>
          <w:szCs w:val="28"/>
        </w:rPr>
        <w:t xml:space="preserve"> </w:t>
      </w:r>
      <w:proofErr w:type="spellStart"/>
      <w:r w:rsidRPr="004B70D0">
        <w:rPr>
          <w:color w:val="000000" w:themeColor="text1"/>
          <w:sz w:val="28"/>
          <w:szCs w:val="28"/>
        </w:rPr>
        <w:t>свердловини</w:t>
      </w:r>
      <w:proofErr w:type="spellEnd"/>
      <w:r w:rsidRPr="004B70D0">
        <w:rPr>
          <w:color w:val="000000" w:themeColor="text1"/>
          <w:sz w:val="28"/>
          <w:szCs w:val="28"/>
        </w:rPr>
        <w:t xml:space="preserve"> </w:t>
      </w:r>
      <w:proofErr w:type="spellStart"/>
      <w:r w:rsidRPr="004B70D0">
        <w:rPr>
          <w:color w:val="000000" w:themeColor="text1"/>
          <w:sz w:val="28"/>
          <w:szCs w:val="28"/>
        </w:rPr>
        <w:t>під</w:t>
      </w:r>
      <w:proofErr w:type="spellEnd"/>
      <w:r w:rsidRPr="004B70D0">
        <w:rPr>
          <w:color w:val="000000" w:themeColor="text1"/>
          <w:sz w:val="28"/>
          <w:szCs w:val="28"/>
        </w:rPr>
        <w:t xml:space="preserve"> час </w:t>
      </w:r>
      <w:proofErr w:type="spellStart"/>
      <w:r w:rsidRPr="004B70D0">
        <w:rPr>
          <w:color w:val="000000" w:themeColor="text1"/>
          <w:sz w:val="28"/>
          <w:szCs w:val="28"/>
        </w:rPr>
        <w:t>бічного</w:t>
      </w:r>
      <w:proofErr w:type="spellEnd"/>
      <w:r w:rsidRPr="004B70D0">
        <w:rPr>
          <w:color w:val="000000" w:themeColor="text1"/>
          <w:sz w:val="28"/>
          <w:szCs w:val="28"/>
        </w:rPr>
        <w:t xml:space="preserve"> та </w:t>
      </w:r>
      <w:proofErr w:type="spellStart"/>
      <w:r w:rsidRPr="004B70D0">
        <w:rPr>
          <w:color w:val="000000" w:themeColor="text1"/>
          <w:sz w:val="28"/>
          <w:szCs w:val="28"/>
        </w:rPr>
        <w:t>осьового</w:t>
      </w:r>
      <w:proofErr w:type="spellEnd"/>
      <w:r w:rsidRPr="004B70D0">
        <w:rPr>
          <w:color w:val="000000" w:themeColor="text1"/>
          <w:sz w:val="28"/>
          <w:szCs w:val="28"/>
        </w:rPr>
        <w:t xml:space="preserve"> руху, і </w:t>
      </w:r>
      <w:proofErr w:type="spellStart"/>
      <w:r w:rsidRPr="004B70D0">
        <w:rPr>
          <w:color w:val="000000" w:themeColor="text1"/>
          <w:sz w:val="28"/>
          <w:szCs w:val="28"/>
        </w:rPr>
        <w:t>воно</w:t>
      </w:r>
      <w:proofErr w:type="spellEnd"/>
      <w:r w:rsidRPr="004B70D0">
        <w:rPr>
          <w:color w:val="000000" w:themeColor="text1"/>
          <w:sz w:val="28"/>
          <w:szCs w:val="28"/>
        </w:rPr>
        <w:t xml:space="preserve"> </w:t>
      </w:r>
      <w:proofErr w:type="spellStart"/>
      <w:r w:rsidRPr="004B70D0">
        <w:rPr>
          <w:color w:val="000000" w:themeColor="text1"/>
          <w:sz w:val="28"/>
          <w:szCs w:val="28"/>
        </w:rPr>
        <w:t>визначається</w:t>
      </w:r>
      <w:proofErr w:type="spellEnd"/>
      <w:r w:rsidRPr="004B70D0">
        <w:rPr>
          <w:color w:val="000000" w:themeColor="text1"/>
          <w:sz w:val="28"/>
          <w:szCs w:val="28"/>
        </w:rPr>
        <w:t xml:space="preserve"> як </w:t>
      </w:r>
      <w:proofErr w:type="spellStart"/>
      <w:r w:rsidRPr="004B70D0">
        <w:rPr>
          <w:color w:val="000000" w:themeColor="text1"/>
          <w:sz w:val="28"/>
          <w:szCs w:val="28"/>
        </w:rPr>
        <w:t>відношення</w:t>
      </w:r>
      <w:proofErr w:type="spellEnd"/>
      <w:r w:rsidRPr="004B70D0">
        <w:rPr>
          <w:color w:val="000000" w:themeColor="text1"/>
          <w:sz w:val="28"/>
          <w:szCs w:val="28"/>
        </w:rPr>
        <w:t xml:space="preserve"> </w:t>
      </w:r>
      <w:proofErr w:type="spellStart"/>
      <w:r w:rsidRPr="004B70D0">
        <w:rPr>
          <w:color w:val="000000" w:themeColor="text1"/>
          <w:sz w:val="28"/>
          <w:szCs w:val="28"/>
        </w:rPr>
        <w:t>сили</w:t>
      </w:r>
      <w:proofErr w:type="spellEnd"/>
      <w:r w:rsidRPr="004B70D0">
        <w:rPr>
          <w:color w:val="000000" w:themeColor="text1"/>
          <w:sz w:val="28"/>
          <w:szCs w:val="28"/>
        </w:rPr>
        <w:t xml:space="preserve">, </w:t>
      </w:r>
      <w:proofErr w:type="spellStart"/>
      <w:r w:rsidRPr="004B70D0">
        <w:rPr>
          <w:color w:val="000000" w:themeColor="text1"/>
          <w:sz w:val="28"/>
          <w:szCs w:val="28"/>
        </w:rPr>
        <w:t>необхідної</w:t>
      </w:r>
      <w:proofErr w:type="spellEnd"/>
      <w:r w:rsidRPr="004B70D0">
        <w:rPr>
          <w:color w:val="000000" w:themeColor="text1"/>
          <w:sz w:val="28"/>
          <w:szCs w:val="28"/>
        </w:rPr>
        <w:t xml:space="preserve"> для </w:t>
      </w:r>
      <w:proofErr w:type="spellStart"/>
      <w:r w:rsidRPr="004B70D0">
        <w:rPr>
          <w:color w:val="000000" w:themeColor="text1"/>
          <w:sz w:val="28"/>
          <w:szCs w:val="28"/>
        </w:rPr>
        <w:t>переміщення</w:t>
      </w:r>
      <w:proofErr w:type="spellEnd"/>
      <w:r w:rsidRPr="004B70D0">
        <w:rPr>
          <w:color w:val="000000" w:themeColor="text1"/>
          <w:sz w:val="28"/>
          <w:szCs w:val="28"/>
        </w:rPr>
        <w:t xml:space="preserve"> </w:t>
      </w:r>
      <w:proofErr w:type="spellStart"/>
      <w:r w:rsidRPr="004B70D0">
        <w:rPr>
          <w:color w:val="000000" w:themeColor="text1"/>
          <w:sz w:val="28"/>
          <w:szCs w:val="28"/>
        </w:rPr>
        <w:t>об'єкта</w:t>
      </w:r>
      <w:proofErr w:type="spellEnd"/>
      <w:r w:rsidRPr="004B70D0">
        <w:rPr>
          <w:color w:val="000000" w:themeColor="text1"/>
          <w:sz w:val="28"/>
          <w:szCs w:val="28"/>
        </w:rPr>
        <w:t xml:space="preserve">, до </w:t>
      </w:r>
      <w:proofErr w:type="spellStart"/>
      <w:r w:rsidRPr="004B70D0">
        <w:rPr>
          <w:color w:val="000000" w:themeColor="text1"/>
          <w:sz w:val="28"/>
          <w:szCs w:val="28"/>
        </w:rPr>
        <w:t>бічної</w:t>
      </w:r>
      <w:proofErr w:type="spellEnd"/>
      <w:r w:rsidRPr="004B70D0">
        <w:rPr>
          <w:color w:val="000000" w:themeColor="text1"/>
          <w:sz w:val="28"/>
          <w:szCs w:val="28"/>
        </w:rPr>
        <w:t xml:space="preserve"> </w:t>
      </w:r>
      <w:proofErr w:type="spellStart"/>
      <w:r w:rsidRPr="004B70D0">
        <w:rPr>
          <w:color w:val="000000" w:themeColor="text1"/>
          <w:sz w:val="28"/>
          <w:szCs w:val="28"/>
        </w:rPr>
        <w:t>сили</w:t>
      </w:r>
      <w:proofErr w:type="spellEnd"/>
      <w:r w:rsidRPr="004B70D0">
        <w:rPr>
          <w:color w:val="000000" w:themeColor="text1"/>
          <w:sz w:val="28"/>
          <w:szCs w:val="28"/>
        </w:rPr>
        <w:t xml:space="preserve"> </w:t>
      </w:r>
      <w:proofErr w:type="spellStart"/>
      <w:r w:rsidRPr="004B70D0">
        <w:rPr>
          <w:color w:val="000000" w:themeColor="text1"/>
          <w:sz w:val="28"/>
          <w:szCs w:val="28"/>
        </w:rPr>
        <w:t>між</w:t>
      </w:r>
      <w:proofErr w:type="spellEnd"/>
      <w:r w:rsidRPr="004B70D0">
        <w:rPr>
          <w:color w:val="000000" w:themeColor="text1"/>
          <w:sz w:val="28"/>
          <w:szCs w:val="28"/>
        </w:rPr>
        <w:t xml:space="preserve"> </w:t>
      </w:r>
      <w:proofErr w:type="spellStart"/>
      <w:r w:rsidRPr="004B70D0">
        <w:rPr>
          <w:color w:val="000000" w:themeColor="text1"/>
          <w:sz w:val="28"/>
          <w:szCs w:val="28"/>
        </w:rPr>
        <w:t>колоною</w:t>
      </w:r>
      <w:proofErr w:type="spellEnd"/>
      <w:r w:rsidRPr="004B70D0">
        <w:rPr>
          <w:color w:val="000000" w:themeColor="text1"/>
          <w:sz w:val="28"/>
          <w:szCs w:val="28"/>
        </w:rPr>
        <w:t xml:space="preserve"> та </w:t>
      </w:r>
      <w:proofErr w:type="spellStart"/>
      <w:r w:rsidRPr="004B70D0">
        <w:rPr>
          <w:color w:val="000000" w:themeColor="text1"/>
          <w:sz w:val="28"/>
          <w:szCs w:val="28"/>
        </w:rPr>
        <w:t>стовбуром</w:t>
      </w:r>
      <w:proofErr w:type="spellEnd"/>
      <w:r w:rsidRPr="004B70D0">
        <w:rPr>
          <w:color w:val="000000" w:themeColor="text1"/>
          <w:sz w:val="28"/>
          <w:szCs w:val="28"/>
        </w:rPr>
        <w:t xml:space="preserve"> </w:t>
      </w:r>
      <w:proofErr w:type="spellStart"/>
      <w:r w:rsidRPr="004B70D0">
        <w:rPr>
          <w:color w:val="000000" w:themeColor="text1"/>
          <w:sz w:val="28"/>
          <w:szCs w:val="28"/>
        </w:rPr>
        <w:t>свердловини</w:t>
      </w:r>
      <w:proofErr w:type="spellEnd"/>
      <w:r w:rsidRPr="004B70D0">
        <w:rPr>
          <w:color w:val="000000" w:themeColor="text1"/>
          <w:sz w:val="28"/>
          <w:szCs w:val="28"/>
        </w:rPr>
        <w:t xml:space="preserve">. Платформа </w:t>
      </w:r>
      <w:proofErr w:type="spellStart"/>
      <w:r w:rsidRPr="004B70D0">
        <w:rPr>
          <w:color w:val="000000" w:themeColor="text1"/>
          <w:sz w:val="28"/>
          <w:szCs w:val="28"/>
        </w:rPr>
        <w:t>дозволяє</w:t>
      </w:r>
      <w:proofErr w:type="spellEnd"/>
      <w:r w:rsidRPr="004B70D0">
        <w:rPr>
          <w:color w:val="000000" w:themeColor="text1"/>
          <w:sz w:val="28"/>
          <w:szCs w:val="28"/>
        </w:rPr>
        <w:t xml:space="preserve"> </w:t>
      </w:r>
      <w:proofErr w:type="spellStart"/>
      <w:r w:rsidRPr="004B70D0">
        <w:rPr>
          <w:color w:val="000000" w:themeColor="text1"/>
          <w:sz w:val="28"/>
          <w:szCs w:val="28"/>
        </w:rPr>
        <w:t>моделювати</w:t>
      </w:r>
      <w:proofErr w:type="spellEnd"/>
      <w:r w:rsidRPr="004B70D0">
        <w:rPr>
          <w:color w:val="000000" w:themeColor="text1"/>
          <w:sz w:val="28"/>
          <w:szCs w:val="28"/>
        </w:rPr>
        <w:t xml:space="preserve"> </w:t>
      </w:r>
      <w:proofErr w:type="spellStart"/>
      <w:r w:rsidRPr="004B70D0">
        <w:rPr>
          <w:color w:val="000000" w:themeColor="text1"/>
          <w:sz w:val="28"/>
          <w:szCs w:val="28"/>
        </w:rPr>
        <w:t>шість</w:t>
      </w:r>
      <w:proofErr w:type="spellEnd"/>
      <w:r w:rsidRPr="004B70D0">
        <w:rPr>
          <w:color w:val="000000" w:themeColor="text1"/>
          <w:sz w:val="28"/>
          <w:szCs w:val="28"/>
        </w:rPr>
        <w:t xml:space="preserve"> </w:t>
      </w:r>
      <w:proofErr w:type="spellStart"/>
      <w:r w:rsidRPr="004B70D0">
        <w:rPr>
          <w:color w:val="000000" w:themeColor="text1"/>
          <w:sz w:val="28"/>
          <w:szCs w:val="28"/>
        </w:rPr>
        <w:t>коефіцієнтів</w:t>
      </w:r>
      <w:proofErr w:type="spellEnd"/>
      <w:r w:rsidRPr="004B70D0">
        <w:rPr>
          <w:color w:val="000000" w:themeColor="text1"/>
          <w:sz w:val="28"/>
          <w:szCs w:val="28"/>
        </w:rPr>
        <w:t xml:space="preserve"> </w:t>
      </w:r>
      <w:proofErr w:type="spellStart"/>
      <w:r w:rsidRPr="004B70D0">
        <w:rPr>
          <w:color w:val="000000" w:themeColor="text1"/>
          <w:sz w:val="28"/>
          <w:szCs w:val="28"/>
        </w:rPr>
        <w:t>тертя</w:t>
      </w:r>
      <w:proofErr w:type="spellEnd"/>
      <w:r w:rsidRPr="004B70D0">
        <w:rPr>
          <w:color w:val="000000" w:themeColor="text1"/>
          <w:sz w:val="28"/>
          <w:szCs w:val="28"/>
        </w:rPr>
        <w:t xml:space="preserve"> (КТ) дискретно </w:t>
      </w:r>
      <w:proofErr w:type="spellStart"/>
      <w:r w:rsidRPr="004B70D0">
        <w:rPr>
          <w:color w:val="000000" w:themeColor="text1"/>
          <w:sz w:val="28"/>
          <w:szCs w:val="28"/>
        </w:rPr>
        <w:t>вздовж</w:t>
      </w:r>
      <w:proofErr w:type="spellEnd"/>
      <w:r w:rsidRPr="004B70D0">
        <w:rPr>
          <w:color w:val="000000" w:themeColor="text1"/>
          <w:sz w:val="28"/>
          <w:szCs w:val="28"/>
        </w:rPr>
        <w:t xml:space="preserve"> </w:t>
      </w:r>
      <w:proofErr w:type="spellStart"/>
      <w:r w:rsidRPr="004B70D0">
        <w:rPr>
          <w:color w:val="000000" w:themeColor="text1"/>
          <w:sz w:val="28"/>
          <w:szCs w:val="28"/>
        </w:rPr>
        <w:t>інтервалів</w:t>
      </w:r>
      <w:proofErr w:type="spellEnd"/>
      <w:r w:rsidRPr="004B70D0">
        <w:rPr>
          <w:color w:val="000000" w:themeColor="text1"/>
          <w:sz w:val="28"/>
          <w:szCs w:val="28"/>
        </w:rPr>
        <w:t xml:space="preserve"> </w:t>
      </w:r>
      <w:proofErr w:type="spellStart"/>
      <w:r w:rsidRPr="004B70D0">
        <w:rPr>
          <w:color w:val="000000" w:themeColor="text1"/>
          <w:sz w:val="28"/>
          <w:szCs w:val="28"/>
        </w:rPr>
        <w:t>обсадженого</w:t>
      </w:r>
      <w:proofErr w:type="spellEnd"/>
      <w:r w:rsidRPr="004B70D0">
        <w:rPr>
          <w:color w:val="000000" w:themeColor="text1"/>
          <w:sz w:val="28"/>
          <w:szCs w:val="28"/>
        </w:rPr>
        <w:t xml:space="preserve"> та </w:t>
      </w:r>
      <w:proofErr w:type="spellStart"/>
      <w:r w:rsidRPr="004B70D0">
        <w:rPr>
          <w:color w:val="000000" w:themeColor="text1"/>
          <w:sz w:val="28"/>
          <w:szCs w:val="28"/>
        </w:rPr>
        <w:t>відкритого</w:t>
      </w:r>
      <w:proofErr w:type="spellEnd"/>
      <w:r w:rsidRPr="004B70D0">
        <w:rPr>
          <w:color w:val="000000" w:themeColor="text1"/>
          <w:sz w:val="28"/>
          <w:szCs w:val="28"/>
        </w:rPr>
        <w:t xml:space="preserve"> </w:t>
      </w:r>
      <w:proofErr w:type="spellStart"/>
      <w:r w:rsidRPr="004B70D0">
        <w:rPr>
          <w:color w:val="000000" w:themeColor="text1"/>
          <w:sz w:val="28"/>
          <w:szCs w:val="28"/>
        </w:rPr>
        <w:t>стовбура</w:t>
      </w:r>
      <w:proofErr w:type="spellEnd"/>
      <w:r w:rsidRPr="004B70D0">
        <w:rPr>
          <w:color w:val="000000" w:themeColor="text1"/>
          <w:sz w:val="28"/>
          <w:szCs w:val="28"/>
        </w:rPr>
        <w:t xml:space="preserve"> </w:t>
      </w:r>
      <w:proofErr w:type="spellStart"/>
      <w:r w:rsidRPr="004B70D0">
        <w:rPr>
          <w:color w:val="000000" w:themeColor="text1"/>
          <w:sz w:val="28"/>
          <w:szCs w:val="28"/>
        </w:rPr>
        <w:t>свердловини</w:t>
      </w:r>
      <w:proofErr w:type="spellEnd"/>
      <w:r w:rsidRPr="004B70D0">
        <w:rPr>
          <w:color w:val="000000" w:themeColor="text1"/>
          <w:sz w:val="28"/>
          <w:szCs w:val="28"/>
        </w:rPr>
        <w:t xml:space="preserve">. </w:t>
      </w:r>
      <w:proofErr w:type="spellStart"/>
      <w:r w:rsidRPr="004B70D0">
        <w:rPr>
          <w:color w:val="000000" w:themeColor="text1"/>
          <w:sz w:val="28"/>
          <w:szCs w:val="28"/>
        </w:rPr>
        <w:t>Ці</w:t>
      </w:r>
      <w:proofErr w:type="spellEnd"/>
      <w:r w:rsidRPr="004B70D0">
        <w:rPr>
          <w:color w:val="000000" w:themeColor="text1"/>
          <w:sz w:val="28"/>
          <w:szCs w:val="28"/>
        </w:rPr>
        <w:t xml:space="preserve"> </w:t>
      </w:r>
      <w:proofErr w:type="spellStart"/>
      <w:r w:rsidRPr="004B70D0">
        <w:rPr>
          <w:color w:val="000000" w:themeColor="text1"/>
          <w:sz w:val="28"/>
          <w:szCs w:val="28"/>
        </w:rPr>
        <w:t>отримані</w:t>
      </w:r>
      <w:proofErr w:type="spellEnd"/>
      <w:r w:rsidRPr="004B70D0">
        <w:rPr>
          <w:color w:val="000000" w:themeColor="text1"/>
          <w:sz w:val="28"/>
          <w:szCs w:val="28"/>
        </w:rPr>
        <w:t xml:space="preserve"> </w:t>
      </w:r>
      <w:proofErr w:type="spellStart"/>
      <w:r w:rsidRPr="004B70D0">
        <w:rPr>
          <w:color w:val="000000" w:themeColor="text1"/>
          <w:sz w:val="28"/>
          <w:szCs w:val="28"/>
        </w:rPr>
        <w:t>моделі</w:t>
      </w:r>
      <w:proofErr w:type="spellEnd"/>
      <w:r w:rsidRPr="004B70D0">
        <w:rPr>
          <w:color w:val="000000" w:themeColor="text1"/>
          <w:sz w:val="28"/>
          <w:szCs w:val="28"/>
        </w:rPr>
        <w:t xml:space="preserve"> </w:t>
      </w:r>
      <w:proofErr w:type="spellStart"/>
      <w:r w:rsidRPr="004B70D0">
        <w:rPr>
          <w:color w:val="000000" w:themeColor="text1"/>
          <w:sz w:val="28"/>
          <w:szCs w:val="28"/>
        </w:rPr>
        <w:t>накладаються</w:t>
      </w:r>
      <w:proofErr w:type="spellEnd"/>
      <w:r w:rsidRPr="004B70D0">
        <w:rPr>
          <w:color w:val="000000" w:themeColor="text1"/>
          <w:sz w:val="28"/>
          <w:szCs w:val="28"/>
        </w:rPr>
        <w:t xml:space="preserve"> на </w:t>
      </w:r>
      <w:proofErr w:type="spellStart"/>
      <w:r w:rsidRPr="004B70D0">
        <w:rPr>
          <w:color w:val="000000" w:themeColor="text1"/>
          <w:sz w:val="28"/>
          <w:szCs w:val="28"/>
        </w:rPr>
        <w:t>спостережувані</w:t>
      </w:r>
      <w:proofErr w:type="spellEnd"/>
      <w:r w:rsidRPr="004B70D0">
        <w:rPr>
          <w:color w:val="000000" w:themeColor="text1"/>
          <w:sz w:val="28"/>
          <w:szCs w:val="28"/>
        </w:rPr>
        <w:t xml:space="preserve"> точки </w:t>
      </w:r>
      <w:proofErr w:type="spellStart"/>
      <w:r w:rsidRPr="004B70D0">
        <w:rPr>
          <w:color w:val="000000" w:themeColor="text1"/>
          <w:sz w:val="28"/>
          <w:szCs w:val="28"/>
        </w:rPr>
        <w:t>підйому</w:t>
      </w:r>
      <w:proofErr w:type="spellEnd"/>
      <w:r w:rsidRPr="004B70D0">
        <w:rPr>
          <w:color w:val="000000" w:themeColor="text1"/>
          <w:sz w:val="28"/>
          <w:szCs w:val="28"/>
        </w:rPr>
        <w:t xml:space="preserve"> </w:t>
      </w:r>
      <w:proofErr w:type="spellStart"/>
      <w:r w:rsidRPr="004B70D0">
        <w:rPr>
          <w:color w:val="000000" w:themeColor="text1"/>
          <w:sz w:val="28"/>
          <w:szCs w:val="28"/>
        </w:rPr>
        <w:t>або</w:t>
      </w:r>
      <w:proofErr w:type="spellEnd"/>
      <w:r w:rsidRPr="004B70D0">
        <w:rPr>
          <w:color w:val="000000" w:themeColor="text1"/>
          <w:sz w:val="28"/>
          <w:szCs w:val="28"/>
        </w:rPr>
        <w:t xml:space="preserve"> </w:t>
      </w:r>
      <w:proofErr w:type="spellStart"/>
      <w:r w:rsidRPr="004B70D0">
        <w:rPr>
          <w:color w:val="000000" w:themeColor="text1"/>
          <w:sz w:val="28"/>
          <w:szCs w:val="28"/>
        </w:rPr>
        <w:t>провисання</w:t>
      </w:r>
      <w:proofErr w:type="spellEnd"/>
      <w:r w:rsidRPr="004B70D0">
        <w:rPr>
          <w:color w:val="000000" w:themeColor="text1"/>
          <w:sz w:val="28"/>
          <w:szCs w:val="28"/>
        </w:rPr>
        <w:t xml:space="preserve"> для </w:t>
      </w:r>
      <w:proofErr w:type="spellStart"/>
      <w:r w:rsidRPr="004B70D0">
        <w:rPr>
          <w:color w:val="000000" w:themeColor="text1"/>
          <w:sz w:val="28"/>
          <w:szCs w:val="28"/>
        </w:rPr>
        <w:t>визначення</w:t>
      </w:r>
      <w:proofErr w:type="spellEnd"/>
      <w:r w:rsidRPr="004B70D0">
        <w:rPr>
          <w:color w:val="000000" w:themeColor="text1"/>
          <w:sz w:val="28"/>
          <w:szCs w:val="28"/>
        </w:rPr>
        <w:t xml:space="preserve"> поточного </w:t>
      </w:r>
      <w:proofErr w:type="spellStart"/>
      <w:r w:rsidRPr="004B70D0">
        <w:rPr>
          <w:color w:val="000000" w:themeColor="text1"/>
          <w:sz w:val="28"/>
          <w:szCs w:val="28"/>
        </w:rPr>
        <w:t>коефіцієнта</w:t>
      </w:r>
      <w:proofErr w:type="spellEnd"/>
      <w:r w:rsidRPr="004B70D0">
        <w:rPr>
          <w:color w:val="000000" w:themeColor="text1"/>
          <w:sz w:val="28"/>
          <w:szCs w:val="28"/>
        </w:rPr>
        <w:t xml:space="preserve"> </w:t>
      </w:r>
      <w:proofErr w:type="spellStart"/>
      <w:r w:rsidRPr="004B70D0">
        <w:rPr>
          <w:color w:val="000000" w:themeColor="text1"/>
          <w:sz w:val="28"/>
          <w:szCs w:val="28"/>
        </w:rPr>
        <w:t>тертя</w:t>
      </w:r>
      <w:proofErr w:type="spellEnd"/>
      <w:r w:rsidRPr="004B70D0">
        <w:rPr>
          <w:color w:val="000000" w:themeColor="text1"/>
          <w:sz w:val="28"/>
          <w:szCs w:val="28"/>
        </w:rPr>
        <w:t xml:space="preserve">. </w:t>
      </w:r>
      <w:proofErr w:type="spellStart"/>
      <w:r w:rsidRPr="004B70D0">
        <w:rPr>
          <w:color w:val="000000" w:themeColor="text1"/>
          <w:sz w:val="28"/>
          <w:szCs w:val="28"/>
        </w:rPr>
        <w:t>Таке</w:t>
      </w:r>
      <w:proofErr w:type="spellEnd"/>
      <w:r w:rsidRPr="004B70D0">
        <w:rPr>
          <w:color w:val="000000" w:themeColor="text1"/>
          <w:sz w:val="28"/>
          <w:szCs w:val="28"/>
        </w:rPr>
        <w:t xml:space="preserve"> </w:t>
      </w:r>
      <w:proofErr w:type="spellStart"/>
      <w:r w:rsidRPr="004B70D0">
        <w:rPr>
          <w:color w:val="000000" w:themeColor="text1"/>
          <w:sz w:val="28"/>
          <w:szCs w:val="28"/>
        </w:rPr>
        <w:t>представлення</w:t>
      </w:r>
      <w:proofErr w:type="spellEnd"/>
      <w:r w:rsidRPr="004B70D0">
        <w:rPr>
          <w:color w:val="000000" w:themeColor="text1"/>
          <w:sz w:val="28"/>
          <w:szCs w:val="28"/>
        </w:rPr>
        <w:t xml:space="preserve">, широко </w:t>
      </w:r>
      <w:proofErr w:type="spellStart"/>
      <w:r w:rsidRPr="004B70D0">
        <w:rPr>
          <w:color w:val="000000" w:themeColor="text1"/>
          <w:sz w:val="28"/>
          <w:szCs w:val="28"/>
        </w:rPr>
        <w:t>відоме</w:t>
      </w:r>
      <w:proofErr w:type="spellEnd"/>
      <w:r w:rsidRPr="004B70D0">
        <w:rPr>
          <w:color w:val="000000" w:themeColor="text1"/>
          <w:sz w:val="28"/>
          <w:szCs w:val="28"/>
        </w:rPr>
        <w:t xml:space="preserve"> як </w:t>
      </w:r>
      <w:proofErr w:type="spellStart"/>
      <w:r w:rsidRPr="004B70D0">
        <w:rPr>
          <w:color w:val="000000" w:themeColor="text1"/>
          <w:sz w:val="28"/>
          <w:szCs w:val="28"/>
        </w:rPr>
        <w:t>діаграма</w:t>
      </w:r>
      <w:proofErr w:type="spellEnd"/>
      <w:r w:rsidRPr="004B70D0">
        <w:rPr>
          <w:color w:val="000000" w:themeColor="text1"/>
          <w:sz w:val="28"/>
          <w:szCs w:val="28"/>
        </w:rPr>
        <w:t xml:space="preserve"> </w:t>
      </w:r>
      <w:proofErr w:type="spellStart"/>
      <w:r w:rsidRPr="004B70D0">
        <w:rPr>
          <w:color w:val="000000" w:themeColor="text1"/>
          <w:sz w:val="28"/>
          <w:szCs w:val="28"/>
        </w:rPr>
        <w:t>мітли</w:t>
      </w:r>
      <w:proofErr w:type="spellEnd"/>
      <w:r w:rsidRPr="004B70D0">
        <w:rPr>
          <w:color w:val="000000" w:themeColor="text1"/>
          <w:sz w:val="28"/>
          <w:szCs w:val="28"/>
        </w:rPr>
        <w:t xml:space="preserve">, </w:t>
      </w:r>
      <w:proofErr w:type="spellStart"/>
      <w:r w:rsidRPr="004B70D0">
        <w:rPr>
          <w:color w:val="000000" w:themeColor="text1"/>
          <w:sz w:val="28"/>
          <w:szCs w:val="28"/>
        </w:rPr>
        <w:t>зазвичай</w:t>
      </w:r>
      <w:proofErr w:type="spellEnd"/>
      <w:r w:rsidRPr="004B70D0">
        <w:rPr>
          <w:color w:val="000000" w:themeColor="text1"/>
          <w:sz w:val="28"/>
          <w:szCs w:val="28"/>
        </w:rPr>
        <w:t xml:space="preserve"> </w:t>
      </w:r>
      <w:proofErr w:type="spellStart"/>
      <w:r w:rsidRPr="004B70D0">
        <w:rPr>
          <w:color w:val="000000" w:themeColor="text1"/>
          <w:sz w:val="28"/>
          <w:szCs w:val="28"/>
        </w:rPr>
        <w:t>візуалізується</w:t>
      </w:r>
      <w:proofErr w:type="spellEnd"/>
      <w:r w:rsidRPr="004B70D0">
        <w:rPr>
          <w:color w:val="000000" w:themeColor="text1"/>
          <w:sz w:val="28"/>
          <w:szCs w:val="28"/>
        </w:rPr>
        <w:t xml:space="preserve"> для </w:t>
      </w:r>
      <w:proofErr w:type="spellStart"/>
      <w:r w:rsidRPr="004B70D0">
        <w:rPr>
          <w:color w:val="000000" w:themeColor="text1"/>
          <w:sz w:val="28"/>
          <w:szCs w:val="28"/>
        </w:rPr>
        <w:t>визначення</w:t>
      </w:r>
      <w:proofErr w:type="spellEnd"/>
      <w:r w:rsidRPr="004B70D0">
        <w:rPr>
          <w:color w:val="000000" w:themeColor="text1"/>
          <w:sz w:val="28"/>
          <w:szCs w:val="28"/>
        </w:rPr>
        <w:t xml:space="preserve"> умов у </w:t>
      </w:r>
      <w:proofErr w:type="spellStart"/>
      <w:r w:rsidRPr="004B70D0">
        <w:rPr>
          <w:color w:val="000000" w:themeColor="text1"/>
          <w:sz w:val="28"/>
          <w:szCs w:val="28"/>
        </w:rPr>
        <w:t>свердловині</w:t>
      </w:r>
      <w:proofErr w:type="spellEnd"/>
      <w:r w:rsidRPr="004B70D0">
        <w:rPr>
          <w:color w:val="000000" w:themeColor="text1"/>
          <w:sz w:val="28"/>
          <w:szCs w:val="28"/>
        </w:rPr>
        <w:t xml:space="preserve">. </w:t>
      </w:r>
      <w:proofErr w:type="spellStart"/>
      <w:r w:rsidRPr="004B70D0">
        <w:rPr>
          <w:color w:val="000000" w:themeColor="text1"/>
          <w:sz w:val="28"/>
          <w:szCs w:val="28"/>
        </w:rPr>
        <w:t>Приклади</w:t>
      </w:r>
      <w:proofErr w:type="spellEnd"/>
      <w:r w:rsidRPr="004B70D0">
        <w:rPr>
          <w:color w:val="000000" w:themeColor="text1"/>
          <w:sz w:val="28"/>
          <w:szCs w:val="28"/>
        </w:rPr>
        <w:t xml:space="preserve"> </w:t>
      </w:r>
      <w:proofErr w:type="spellStart"/>
      <w:r w:rsidRPr="004B70D0">
        <w:rPr>
          <w:color w:val="000000" w:themeColor="text1"/>
          <w:sz w:val="28"/>
          <w:szCs w:val="28"/>
        </w:rPr>
        <w:t>цих</w:t>
      </w:r>
      <w:proofErr w:type="spellEnd"/>
      <w:r w:rsidRPr="004B70D0">
        <w:rPr>
          <w:color w:val="000000" w:themeColor="text1"/>
          <w:sz w:val="28"/>
          <w:szCs w:val="28"/>
        </w:rPr>
        <w:t xml:space="preserve"> </w:t>
      </w:r>
      <w:proofErr w:type="spellStart"/>
      <w:r w:rsidRPr="004B70D0">
        <w:rPr>
          <w:color w:val="000000" w:themeColor="text1"/>
          <w:sz w:val="28"/>
          <w:szCs w:val="28"/>
        </w:rPr>
        <w:t>діаграм</w:t>
      </w:r>
      <w:proofErr w:type="spellEnd"/>
      <w:r w:rsidRPr="004B70D0">
        <w:rPr>
          <w:color w:val="000000" w:themeColor="text1"/>
          <w:sz w:val="28"/>
          <w:szCs w:val="28"/>
        </w:rPr>
        <w:t xml:space="preserve">, а також </w:t>
      </w:r>
      <w:proofErr w:type="spellStart"/>
      <w:r w:rsidRPr="004B70D0">
        <w:rPr>
          <w:color w:val="000000" w:themeColor="text1"/>
          <w:sz w:val="28"/>
          <w:szCs w:val="28"/>
        </w:rPr>
        <w:t>вимірювання</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використовуються</w:t>
      </w:r>
      <w:proofErr w:type="spellEnd"/>
      <w:r w:rsidRPr="004B70D0">
        <w:rPr>
          <w:color w:val="000000" w:themeColor="text1"/>
          <w:sz w:val="28"/>
          <w:szCs w:val="28"/>
        </w:rPr>
        <w:t xml:space="preserve"> для </w:t>
      </w:r>
      <w:proofErr w:type="spellStart"/>
      <w:r w:rsidRPr="004B70D0">
        <w:rPr>
          <w:color w:val="000000" w:themeColor="text1"/>
          <w:sz w:val="28"/>
          <w:szCs w:val="28"/>
        </w:rPr>
        <w:t>обчислення</w:t>
      </w:r>
      <w:proofErr w:type="spellEnd"/>
      <w:r w:rsidRPr="004B70D0">
        <w:rPr>
          <w:color w:val="000000" w:themeColor="text1"/>
          <w:sz w:val="28"/>
          <w:szCs w:val="28"/>
        </w:rPr>
        <w:t xml:space="preserve">, </w:t>
      </w:r>
      <w:proofErr w:type="spellStart"/>
      <w:r w:rsidRPr="004B70D0">
        <w:rPr>
          <w:color w:val="000000" w:themeColor="text1"/>
          <w:sz w:val="28"/>
          <w:szCs w:val="28"/>
        </w:rPr>
        <w:t>зображені</w:t>
      </w:r>
      <w:proofErr w:type="spellEnd"/>
      <w:r w:rsidRPr="004B70D0">
        <w:rPr>
          <w:color w:val="000000" w:themeColor="text1"/>
          <w:sz w:val="28"/>
          <w:szCs w:val="28"/>
        </w:rPr>
        <w:t xml:space="preserve"> в </w:t>
      </w:r>
      <w:proofErr w:type="spellStart"/>
      <w:r w:rsidRPr="004B70D0">
        <w:rPr>
          <w:color w:val="000000" w:themeColor="text1"/>
          <w:sz w:val="28"/>
          <w:szCs w:val="28"/>
        </w:rPr>
        <w:t>кількох</w:t>
      </w:r>
      <w:proofErr w:type="spellEnd"/>
      <w:r w:rsidRPr="004B70D0">
        <w:rPr>
          <w:color w:val="000000" w:themeColor="text1"/>
          <w:sz w:val="28"/>
          <w:szCs w:val="28"/>
        </w:rPr>
        <w:t xml:space="preserve"> </w:t>
      </w:r>
      <w:proofErr w:type="spellStart"/>
      <w:r w:rsidRPr="004B70D0">
        <w:rPr>
          <w:color w:val="000000" w:themeColor="text1"/>
          <w:sz w:val="28"/>
          <w:szCs w:val="28"/>
        </w:rPr>
        <w:t>тематичних</w:t>
      </w:r>
      <w:proofErr w:type="spellEnd"/>
      <w:r w:rsidRPr="004B70D0">
        <w:rPr>
          <w:color w:val="000000" w:themeColor="text1"/>
          <w:sz w:val="28"/>
          <w:szCs w:val="28"/>
        </w:rPr>
        <w:t xml:space="preserve"> </w:t>
      </w:r>
      <w:proofErr w:type="spellStart"/>
      <w:r w:rsidRPr="004B70D0">
        <w:rPr>
          <w:color w:val="000000" w:themeColor="text1"/>
          <w:sz w:val="28"/>
          <w:szCs w:val="28"/>
        </w:rPr>
        <w:t>дослідженнях</w:t>
      </w:r>
      <w:proofErr w:type="spellEnd"/>
      <w:r w:rsidRPr="004B70D0">
        <w:rPr>
          <w:color w:val="000000" w:themeColor="text1"/>
          <w:sz w:val="28"/>
          <w:szCs w:val="28"/>
        </w:rPr>
        <w:t xml:space="preserve"> (див.</w:t>
      </w:r>
      <w:r>
        <w:rPr>
          <w:color w:val="000000" w:themeColor="text1"/>
          <w:sz w:val="28"/>
          <w:szCs w:val="28"/>
        </w:rPr>
        <w:t xml:space="preserve"> </w:t>
      </w:r>
      <w:r w:rsidRPr="004B70D0">
        <w:rPr>
          <w:color w:val="000000" w:themeColor="text1"/>
          <w:sz w:val="28"/>
          <w:szCs w:val="28"/>
        </w:rPr>
        <w:t xml:space="preserve">Рисунок </w:t>
      </w:r>
      <w:r>
        <w:rPr>
          <w:color w:val="000000" w:themeColor="text1"/>
          <w:sz w:val="28"/>
          <w:szCs w:val="28"/>
        </w:rPr>
        <w:t>2.</w:t>
      </w:r>
      <w:r w:rsidRPr="004B70D0">
        <w:rPr>
          <w:color w:val="000000" w:themeColor="text1"/>
          <w:sz w:val="28"/>
          <w:szCs w:val="28"/>
        </w:rPr>
        <w:t>10</w:t>
      </w:r>
      <w:r>
        <w:rPr>
          <w:color w:val="000000" w:themeColor="text1"/>
          <w:sz w:val="28"/>
          <w:szCs w:val="28"/>
        </w:rPr>
        <w:t xml:space="preserve"> </w:t>
      </w:r>
      <w:r w:rsidRPr="004B70D0">
        <w:rPr>
          <w:color w:val="000000" w:themeColor="text1"/>
          <w:sz w:val="28"/>
          <w:szCs w:val="28"/>
        </w:rPr>
        <w:t>і</w:t>
      </w:r>
      <w:r>
        <w:rPr>
          <w:color w:val="000000" w:themeColor="text1"/>
          <w:sz w:val="28"/>
          <w:szCs w:val="28"/>
        </w:rPr>
        <w:t xml:space="preserve"> 2.</w:t>
      </w:r>
      <w:r w:rsidRPr="004B70D0">
        <w:rPr>
          <w:color w:val="000000" w:themeColor="text1"/>
          <w:sz w:val="28"/>
          <w:szCs w:val="28"/>
        </w:rPr>
        <w:t>11)</w:t>
      </w:r>
    </w:p>
    <w:p w14:paraId="59B11CDD" w14:textId="77777777" w:rsidR="007012BC" w:rsidRPr="00F95707" w:rsidRDefault="007012BC" w:rsidP="00F95707">
      <w:pPr>
        <w:spacing w:before="240" w:after="240" w:line="360" w:lineRule="auto"/>
        <w:jc w:val="center"/>
        <w:rPr>
          <w:rFonts w:ascii="Times New Roman" w:hAnsi="Times New Roman" w:cs="Times New Roman"/>
          <w:bCs/>
          <w:color w:val="000000" w:themeColor="text1"/>
          <w:sz w:val="28"/>
          <w:szCs w:val="28"/>
        </w:rPr>
      </w:pPr>
      <w:r w:rsidRPr="00F95707">
        <w:rPr>
          <w:rFonts w:ascii="Times New Roman" w:hAnsi="Times New Roman" w:cs="Times New Roman"/>
          <w:bCs/>
          <w:noProof/>
          <w:color w:val="000000" w:themeColor="text1"/>
          <w:sz w:val="28"/>
          <w:szCs w:val="28"/>
          <w:lang w:val="uk-UA" w:eastAsia="uk-UA"/>
        </w:rPr>
        <w:drawing>
          <wp:inline distT="0" distB="0" distL="0" distR="0" wp14:anchorId="75FB552E" wp14:editId="45FFB415">
            <wp:extent cx="3676650" cy="1490157"/>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3684159" cy="1493200"/>
                    </a:xfrm>
                    <a:prstGeom prst="rect">
                      <a:avLst/>
                    </a:prstGeom>
                  </pic:spPr>
                </pic:pic>
              </a:graphicData>
            </a:graphic>
          </wp:inline>
        </w:drawing>
      </w:r>
    </w:p>
    <w:p w14:paraId="7AAD4264" w14:textId="77777777" w:rsidR="007012BC" w:rsidRPr="00F95707" w:rsidRDefault="007012BC" w:rsidP="00F95707">
      <w:pPr>
        <w:spacing w:before="240" w:after="240" w:line="360" w:lineRule="auto"/>
        <w:jc w:val="center"/>
        <w:rPr>
          <w:rFonts w:ascii="Times New Roman" w:hAnsi="Times New Roman" w:cs="Times New Roman"/>
          <w:bCs/>
          <w:color w:val="000000" w:themeColor="text1"/>
          <w:sz w:val="28"/>
          <w:szCs w:val="28"/>
          <w:lang w:val="uk-UA"/>
        </w:rPr>
      </w:pPr>
      <w:r w:rsidRPr="00F95707">
        <w:rPr>
          <w:rFonts w:ascii="Times New Roman" w:hAnsi="Times New Roman" w:cs="Times New Roman"/>
          <w:bCs/>
          <w:color w:val="000000" w:themeColor="text1"/>
          <w:sz w:val="28"/>
          <w:szCs w:val="28"/>
        </w:rPr>
        <w:t>Рис</w:t>
      </w:r>
      <w:r w:rsidR="00334DAA">
        <w:rPr>
          <w:rFonts w:ascii="Times New Roman" w:hAnsi="Times New Roman" w:cs="Times New Roman"/>
          <w:bCs/>
          <w:color w:val="000000" w:themeColor="text1"/>
          <w:sz w:val="28"/>
          <w:szCs w:val="28"/>
          <w:lang w:val="uk-UA"/>
        </w:rPr>
        <w:t>.</w:t>
      </w:r>
      <w:r w:rsidRPr="00F95707">
        <w:rPr>
          <w:rFonts w:ascii="Times New Roman" w:hAnsi="Times New Roman" w:cs="Times New Roman"/>
          <w:bCs/>
          <w:color w:val="000000" w:themeColor="text1"/>
          <w:sz w:val="28"/>
          <w:szCs w:val="28"/>
        </w:rPr>
        <w:t xml:space="preserve"> 2.9 </w:t>
      </w:r>
      <w:proofErr w:type="spellStart"/>
      <w:r w:rsidRPr="00F95707">
        <w:rPr>
          <w:rFonts w:ascii="Times New Roman" w:hAnsi="Times New Roman" w:cs="Times New Roman"/>
          <w:bCs/>
          <w:color w:val="000000" w:themeColor="text1"/>
          <w:sz w:val="28"/>
          <w:szCs w:val="28"/>
        </w:rPr>
        <w:t>Вихідні</w:t>
      </w:r>
      <w:proofErr w:type="spellEnd"/>
      <w:r w:rsidRPr="00F95707">
        <w:rPr>
          <w:rFonts w:ascii="Times New Roman" w:hAnsi="Times New Roman" w:cs="Times New Roman"/>
          <w:bCs/>
          <w:color w:val="000000" w:themeColor="text1"/>
          <w:sz w:val="28"/>
          <w:szCs w:val="28"/>
        </w:rPr>
        <w:t xml:space="preserve"> </w:t>
      </w:r>
      <w:proofErr w:type="spellStart"/>
      <w:r w:rsidRPr="00F95707">
        <w:rPr>
          <w:rFonts w:ascii="Times New Roman" w:hAnsi="Times New Roman" w:cs="Times New Roman"/>
          <w:bCs/>
          <w:color w:val="000000" w:themeColor="text1"/>
          <w:sz w:val="28"/>
          <w:szCs w:val="28"/>
        </w:rPr>
        <w:t>дані</w:t>
      </w:r>
      <w:proofErr w:type="spellEnd"/>
      <w:r w:rsidRPr="00F95707">
        <w:rPr>
          <w:rFonts w:ascii="Times New Roman" w:hAnsi="Times New Roman" w:cs="Times New Roman"/>
          <w:bCs/>
          <w:color w:val="000000" w:themeColor="text1"/>
          <w:sz w:val="28"/>
          <w:szCs w:val="28"/>
        </w:rPr>
        <w:t xml:space="preserve"> </w:t>
      </w:r>
      <w:proofErr w:type="spellStart"/>
      <w:r w:rsidRPr="00F95707">
        <w:rPr>
          <w:rFonts w:ascii="Times New Roman" w:hAnsi="Times New Roman" w:cs="Times New Roman"/>
          <w:bCs/>
          <w:color w:val="000000" w:themeColor="text1"/>
          <w:sz w:val="28"/>
          <w:szCs w:val="28"/>
        </w:rPr>
        <w:t>моделі</w:t>
      </w:r>
      <w:proofErr w:type="spellEnd"/>
      <w:r w:rsidRPr="00F95707">
        <w:rPr>
          <w:rFonts w:ascii="Times New Roman" w:hAnsi="Times New Roman" w:cs="Times New Roman"/>
          <w:bCs/>
          <w:color w:val="000000" w:themeColor="text1"/>
          <w:sz w:val="28"/>
          <w:szCs w:val="28"/>
        </w:rPr>
        <w:t xml:space="preserve"> </w:t>
      </w:r>
      <w:proofErr w:type="spellStart"/>
      <w:r w:rsidRPr="00F95707">
        <w:rPr>
          <w:rFonts w:ascii="Times New Roman" w:hAnsi="Times New Roman" w:cs="Times New Roman"/>
          <w:bCs/>
          <w:color w:val="000000" w:themeColor="text1"/>
          <w:sz w:val="28"/>
          <w:szCs w:val="28"/>
        </w:rPr>
        <w:t>крутного</w:t>
      </w:r>
      <w:proofErr w:type="spellEnd"/>
      <w:r w:rsidRPr="00F95707">
        <w:rPr>
          <w:rFonts w:ascii="Times New Roman" w:hAnsi="Times New Roman" w:cs="Times New Roman"/>
          <w:bCs/>
          <w:color w:val="000000" w:themeColor="text1"/>
          <w:sz w:val="28"/>
          <w:szCs w:val="28"/>
        </w:rPr>
        <w:t xml:space="preserve"> моменту та опору</w:t>
      </w:r>
    </w:p>
    <w:p w14:paraId="63D8FD0C" w14:textId="77777777" w:rsidR="007012BC" w:rsidRPr="00F95707" w:rsidRDefault="007012BC" w:rsidP="00F95707">
      <w:pPr>
        <w:spacing w:before="240" w:after="240" w:line="360" w:lineRule="auto"/>
        <w:jc w:val="center"/>
        <w:rPr>
          <w:rFonts w:ascii="Times New Roman" w:hAnsi="Times New Roman" w:cs="Times New Roman"/>
          <w:bCs/>
          <w:color w:val="000000" w:themeColor="text1"/>
          <w:sz w:val="28"/>
          <w:szCs w:val="28"/>
        </w:rPr>
      </w:pPr>
      <w:r w:rsidRPr="00F95707">
        <w:rPr>
          <w:rFonts w:ascii="Times New Roman" w:hAnsi="Times New Roman" w:cs="Times New Roman"/>
          <w:bCs/>
          <w:noProof/>
          <w:color w:val="000000" w:themeColor="text1"/>
          <w:sz w:val="28"/>
          <w:szCs w:val="28"/>
          <w:lang w:val="uk-UA" w:eastAsia="uk-UA"/>
        </w:rPr>
        <w:lastRenderedPageBreak/>
        <w:drawing>
          <wp:inline distT="0" distB="0" distL="0" distR="0" wp14:anchorId="7DAC5288" wp14:editId="56E7217E">
            <wp:extent cx="3000375" cy="2428049"/>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3004006" cy="2430987"/>
                    </a:xfrm>
                    <a:prstGeom prst="rect">
                      <a:avLst/>
                    </a:prstGeom>
                  </pic:spPr>
                </pic:pic>
              </a:graphicData>
            </a:graphic>
          </wp:inline>
        </w:drawing>
      </w:r>
    </w:p>
    <w:p w14:paraId="1670A5FB" w14:textId="77777777" w:rsidR="007012BC" w:rsidRPr="00F95707" w:rsidRDefault="007012BC" w:rsidP="00F95707">
      <w:pPr>
        <w:spacing w:before="240" w:after="240" w:line="360" w:lineRule="auto"/>
        <w:jc w:val="center"/>
        <w:rPr>
          <w:rFonts w:ascii="Times New Roman" w:hAnsi="Times New Roman" w:cs="Times New Roman"/>
          <w:bCs/>
          <w:color w:val="000000" w:themeColor="text1"/>
          <w:sz w:val="28"/>
          <w:szCs w:val="28"/>
          <w:lang w:val="uk-UA"/>
        </w:rPr>
      </w:pPr>
      <w:r w:rsidRPr="00F95707">
        <w:rPr>
          <w:rFonts w:ascii="Times New Roman" w:hAnsi="Times New Roman" w:cs="Times New Roman"/>
          <w:bCs/>
          <w:color w:val="000000" w:themeColor="text1"/>
          <w:sz w:val="28"/>
          <w:szCs w:val="28"/>
        </w:rPr>
        <w:t>Рис</w:t>
      </w:r>
      <w:r w:rsidR="00334DAA">
        <w:rPr>
          <w:rFonts w:ascii="Times New Roman" w:hAnsi="Times New Roman" w:cs="Times New Roman"/>
          <w:bCs/>
          <w:color w:val="000000" w:themeColor="text1"/>
          <w:sz w:val="28"/>
          <w:szCs w:val="28"/>
          <w:lang w:val="uk-UA"/>
        </w:rPr>
        <w:t>.</w:t>
      </w:r>
      <w:r w:rsidRPr="00F95707">
        <w:rPr>
          <w:rFonts w:ascii="Times New Roman" w:hAnsi="Times New Roman" w:cs="Times New Roman"/>
          <w:bCs/>
          <w:color w:val="000000" w:themeColor="text1"/>
          <w:sz w:val="28"/>
          <w:szCs w:val="28"/>
        </w:rPr>
        <w:t xml:space="preserve"> 2.10 </w:t>
      </w:r>
      <w:proofErr w:type="spellStart"/>
      <w:r w:rsidRPr="00F95707">
        <w:rPr>
          <w:rFonts w:ascii="Times New Roman" w:hAnsi="Times New Roman" w:cs="Times New Roman"/>
          <w:bCs/>
          <w:color w:val="000000" w:themeColor="text1"/>
          <w:sz w:val="28"/>
          <w:szCs w:val="28"/>
        </w:rPr>
        <w:t>Моделювання</w:t>
      </w:r>
      <w:proofErr w:type="spellEnd"/>
      <w:r w:rsidRPr="00F95707">
        <w:rPr>
          <w:rFonts w:ascii="Times New Roman" w:hAnsi="Times New Roman" w:cs="Times New Roman"/>
          <w:bCs/>
          <w:color w:val="000000" w:themeColor="text1"/>
          <w:sz w:val="28"/>
          <w:szCs w:val="28"/>
        </w:rPr>
        <w:t xml:space="preserve"> та </w:t>
      </w:r>
      <w:proofErr w:type="spellStart"/>
      <w:r w:rsidRPr="00F95707">
        <w:rPr>
          <w:rFonts w:ascii="Times New Roman" w:hAnsi="Times New Roman" w:cs="Times New Roman"/>
          <w:bCs/>
          <w:color w:val="000000" w:themeColor="text1"/>
          <w:sz w:val="28"/>
          <w:szCs w:val="28"/>
        </w:rPr>
        <w:t>моніторинг</w:t>
      </w:r>
      <w:proofErr w:type="spellEnd"/>
      <w:r w:rsidRPr="00F95707">
        <w:rPr>
          <w:rFonts w:ascii="Times New Roman" w:hAnsi="Times New Roman" w:cs="Times New Roman"/>
          <w:bCs/>
          <w:color w:val="000000" w:themeColor="text1"/>
          <w:sz w:val="28"/>
          <w:szCs w:val="28"/>
        </w:rPr>
        <w:t xml:space="preserve"> </w:t>
      </w:r>
      <w:proofErr w:type="spellStart"/>
      <w:r w:rsidRPr="00F95707">
        <w:rPr>
          <w:rFonts w:ascii="Times New Roman" w:hAnsi="Times New Roman" w:cs="Times New Roman"/>
          <w:bCs/>
          <w:color w:val="000000" w:themeColor="text1"/>
          <w:sz w:val="28"/>
          <w:szCs w:val="28"/>
        </w:rPr>
        <w:t>крутного</w:t>
      </w:r>
      <w:proofErr w:type="spellEnd"/>
      <w:r w:rsidRPr="00F95707">
        <w:rPr>
          <w:rFonts w:ascii="Times New Roman" w:hAnsi="Times New Roman" w:cs="Times New Roman"/>
          <w:bCs/>
          <w:color w:val="000000" w:themeColor="text1"/>
          <w:sz w:val="28"/>
          <w:szCs w:val="28"/>
        </w:rPr>
        <w:t xml:space="preserve"> моменту та опору</w:t>
      </w:r>
    </w:p>
    <w:p w14:paraId="7A9C41E2" w14:textId="77777777" w:rsidR="007012BC" w:rsidRPr="00F95707" w:rsidRDefault="007012BC" w:rsidP="00F95707">
      <w:pPr>
        <w:spacing w:before="240" w:after="240" w:line="360" w:lineRule="auto"/>
        <w:jc w:val="center"/>
        <w:rPr>
          <w:rFonts w:ascii="Times New Roman" w:hAnsi="Times New Roman" w:cs="Times New Roman"/>
          <w:bCs/>
          <w:color w:val="000000" w:themeColor="text1"/>
          <w:sz w:val="28"/>
          <w:szCs w:val="28"/>
        </w:rPr>
      </w:pPr>
      <w:r w:rsidRPr="00F95707">
        <w:rPr>
          <w:rFonts w:ascii="Times New Roman" w:hAnsi="Times New Roman" w:cs="Times New Roman"/>
          <w:bCs/>
          <w:noProof/>
          <w:color w:val="000000" w:themeColor="text1"/>
          <w:sz w:val="28"/>
          <w:szCs w:val="28"/>
          <w:lang w:val="uk-UA" w:eastAsia="uk-UA"/>
        </w:rPr>
        <w:drawing>
          <wp:inline distT="0" distB="0" distL="0" distR="0" wp14:anchorId="7BFCC2CD" wp14:editId="2ACA1F1F">
            <wp:extent cx="5019675" cy="2331835"/>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5023826" cy="2333763"/>
                    </a:xfrm>
                    <a:prstGeom prst="rect">
                      <a:avLst/>
                    </a:prstGeom>
                  </pic:spPr>
                </pic:pic>
              </a:graphicData>
            </a:graphic>
          </wp:inline>
        </w:drawing>
      </w:r>
    </w:p>
    <w:p w14:paraId="579861AD" w14:textId="77777777" w:rsidR="007012BC" w:rsidRPr="00F95707" w:rsidRDefault="007012BC" w:rsidP="00F95707">
      <w:pPr>
        <w:spacing w:before="240" w:after="240" w:line="360" w:lineRule="auto"/>
        <w:jc w:val="center"/>
        <w:rPr>
          <w:rFonts w:ascii="Times New Roman" w:hAnsi="Times New Roman" w:cs="Times New Roman"/>
          <w:bCs/>
          <w:color w:val="000000" w:themeColor="text1"/>
          <w:sz w:val="28"/>
          <w:szCs w:val="28"/>
          <w:lang w:val="uk-UA"/>
        </w:rPr>
      </w:pPr>
      <w:r w:rsidRPr="00F95707">
        <w:rPr>
          <w:rFonts w:ascii="Times New Roman" w:hAnsi="Times New Roman" w:cs="Times New Roman"/>
          <w:bCs/>
          <w:color w:val="000000" w:themeColor="text1"/>
          <w:sz w:val="28"/>
          <w:szCs w:val="28"/>
        </w:rPr>
        <w:t>Рис</w:t>
      </w:r>
      <w:r w:rsidR="00334DAA">
        <w:rPr>
          <w:rFonts w:ascii="Times New Roman" w:hAnsi="Times New Roman" w:cs="Times New Roman"/>
          <w:bCs/>
          <w:color w:val="000000" w:themeColor="text1"/>
          <w:sz w:val="28"/>
          <w:szCs w:val="28"/>
          <w:lang w:val="uk-UA"/>
        </w:rPr>
        <w:t>.</w:t>
      </w:r>
      <w:r w:rsidRPr="00F95707">
        <w:rPr>
          <w:rFonts w:ascii="Times New Roman" w:hAnsi="Times New Roman" w:cs="Times New Roman"/>
          <w:bCs/>
          <w:color w:val="000000" w:themeColor="text1"/>
          <w:sz w:val="28"/>
          <w:szCs w:val="28"/>
        </w:rPr>
        <w:t xml:space="preserve"> 2.11 </w:t>
      </w:r>
      <w:proofErr w:type="spellStart"/>
      <w:r w:rsidRPr="00F95707">
        <w:rPr>
          <w:rFonts w:ascii="Times New Roman" w:hAnsi="Times New Roman" w:cs="Times New Roman"/>
          <w:bCs/>
          <w:color w:val="000000" w:themeColor="text1"/>
          <w:sz w:val="28"/>
          <w:szCs w:val="28"/>
        </w:rPr>
        <w:t>Змодельований</w:t>
      </w:r>
      <w:proofErr w:type="spellEnd"/>
      <w:r w:rsidRPr="00F95707">
        <w:rPr>
          <w:rFonts w:ascii="Times New Roman" w:hAnsi="Times New Roman" w:cs="Times New Roman"/>
          <w:bCs/>
          <w:color w:val="000000" w:themeColor="text1"/>
          <w:sz w:val="28"/>
          <w:szCs w:val="28"/>
        </w:rPr>
        <w:t xml:space="preserve"> </w:t>
      </w:r>
      <w:proofErr w:type="spellStart"/>
      <w:r w:rsidRPr="00F95707">
        <w:rPr>
          <w:rFonts w:ascii="Times New Roman" w:hAnsi="Times New Roman" w:cs="Times New Roman"/>
          <w:bCs/>
          <w:color w:val="000000" w:themeColor="text1"/>
          <w:sz w:val="28"/>
          <w:szCs w:val="28"/>
        </w:rPr>
        <w:t>тиск</w:t>
      </w:r>
      <w:proofErr w:type="spellEnd"/>
      <w:r w:rsidRPr="00F95707">
        <w:rPr>
          <w:rFonts w:ascii="Times New Roman" w:hAnsi="Times New Roman" w:cs="Times New Roman"/>
          <w:bCs/>
          <w:color w:val="000000" w:themeColor="text1"/>
          <w:sz w:val="28"/>
          <w:szCs w:val="28"/>
        </w:rPr>
        <w:t xml:space="preserve"> у </w:t>
      </w:r>
      <w:proofErr w:type="spellStart"/>
      <w:r w:rsidRPr="00F95707">
        <w:rPr>
          <w:rFonts w:ascii="Times New Roman" w:hAnsi="Times New Roman" w:cs="Times New Roman"/>
          <w:bCs/>
          <w:color w:val="000000" w:themeColor="text1"/>
          <w:sz w:val="28"/>
          <w:szCs w:val="28"/>
        </w:rPr>
        <w:t>вертикальній</w:t>
      </w:r>
      <w:proofErr w:type="spellEnd"/>
      <w:r w:rsidRPr="00F95707">
        <w:rPr>
          <w:rFonts w:ascii="Times New Roman" w:hAnsi="Times New Roman" w:cs="Times New Roman"/>
          <w:bCs/>
          <w:color w:val="000000" w:themeColor="text1"/>
          <w:sz w:val="28"/>
          <w:szCs w:val="28"/>
        </w:rPr>
        <w:t xml:space="preserve"> </w:t>
      </w:r>
      <w:proofErr w:type="spellStart"/>
      <w:r w:rsidRPr="00F95707">
        <w:rPr>
          <w:rFonts w:ascii="Times New Roman" w:hAnsi="Times New Roman" w:cs="Times New Roman"/>
          <w:bCs/>
          <w:color w:val="000000" w:themeColor="text1"/>
          <w:sz w:val="28"/>
          <w:szCs w:val="28"/>
        </w:rPr>
        <w:t>трубі</w:t>
      </w:r>
      <w:proofErr w:type="spellEnd"/>
      <w:r w:rsidRPr="00F95707">
        <w:rPr>
          <w:rFonts w:ascii="Times New Roman" w:hAnsi="Times New Roman" w:cs="Times New Roman"/>
          <w:bCs/>
          <w:color w:val="000000" w:themeColor="text1"/>
          <w:sz w:val="28"/>
          <w:szCs w:val="28"/>
        </w:rPr>
        <w:t xml:space="preserve"> </w:t>
      </w:r>
      <w:proofErr w:type="spellStart"/>
      <w:r w:rsidRPr="00F95707">
        <w:rPr>
          <w:rFonts w:ascii="Times New Roman" w:hAnsi="Times New Roman" w:cs="Times New Roman"/>
          <w:bCs/>
          <w:color w:val="000000" w:themeColor="text1"/>
          <w:sz w:val="28"/>
          <w:szCs w:val="28"/>
        </w:rPr>
        <w:t>порівняно</w:t>
      </w:r>
      <w:proofErr w:type="spellEnd"/>
      <w:r w:rsidRPr="00F95707">
        <w:rPr>
          <w:rFonts w:ascii="Times New Roman" w:hAnsi="Times New Roman" w:cs="Times New Roman"/>
          <w:bCs/>
          <w:color w:val="000000" w:themeColor="text1"/>
          <w:sz w:val="28"/>
          <w:szCs w:val="28"/>
        </w:rPr>
        <w:t xml:space="preserve"> з </w:t>
      </w:r>
      <w:proofErr w:type="spellStart"/>
      <w:r w:rsidRPr="00F95707">
        <w:rPr>
          <w:rFonts w:ascii="Times New Roman" w:hAnsi="Times New Roman" w:cs="Times New Roman"/>
          <w:bCs/>
          <w:color w:val="000000" w:themeColor="text1"/>
          <w:sz w:val="28"/>
          <w:szCs w:val="28"/>
        </w:rPr>
        <w:t>реальним</w:t>
      </w:r>
      <w:proofErr w:type="spellEnd"/>
      <w:r w:rsidRPr="00F95707">
        <w:rPr>
          <w:rFonts w:ascii="Times New Roman" w:hAnsi="Times New Roman" w:cs="Times New Roman"/>
          <w:bCs/>
          <w:color w:val="000000" w:themeColor="text1"/>
          <w:sz w:val="28"/>
          <w:szCs w:val="28"/>
        </w:rPr>
        <w:t xml:space="preserve">: </w:t>
      </w:r>
      <w:proofErr w:type="spellStart"/>
      <w:r w:rsidRPr="00F95707">
        <w:rPr>
          <w:rFonts w:ascii="Times New Roman" w:hAnsi="Times New Roman" w:cs="Times New Roman"/>
          <w:bCs/>
          <w:color w:val="000000" w:themeColor="text1"/>
          <w:sz w:val="28"/>
          <w:szCs w:val="28"/>
        </w:rPr>
        <w:t>індикація</w:t>
      </w:r>
      <w:proofErr w:type="spellEnd"/>
      <w:r w:rsidRPr="00F95707">
        <w:rPr>
          <w:rFonts w:ascii="Times New Roman" w:hAnsi="Times New Roman" w:cs="Times New Roman"/>
          <w:bCs/>
          <w:color w:val="000000" w:themeColor="text1"/>
          <w:sz w:val="28"/>
          <w:szCs w:val="28"/>
        </w:rPr>
        <w:t xml:space="preserve"> </w:t>
      </w:r>
      <w:proofErr w:type="spellStart"/>
      <w:r w:rsidRPr="00F95707">
        <w:rPr>
          <w:rFonts w:ascii="Times New Roman" w:hAnsi="Times New Roman" w:cs="Times New Roman"/>
          <w:bCs/>
          <w:color w:val="000000" w:themeColor="text1"/>
          <w:sz w:val="28"/>
          <w:szCs w:val="28"/>
        </w:rPr>
        <w:t>промивання</w:t>
      </w:r>
      <w:proofErr w:type="spellEnd"/>
    </w:p>
    <w:p w14:paraId="0BE81D51" w14:textId="77777777" w:rsidR="007012BC" w:rsidRPr="004B70D0" w:rsidRDefault="007012BC" w:rsidP="00F95707">
      <w:pPr>
        <w:pStyle w:val="ae"/>
        <w:spacing w:before="0" w:beforeAutospacing="0" w:after="0" w:afterAutospacing="0" w:line="360" w:lineRule="auto"/>
        <w:ind w:firstLine="709"/>
        <w:jc w:val="both"/>
        <w:rPr>
          <w:color w:val="000000" w:themeColor="text1"/>
          <w:sz w:val="28"/>
          <w:szCs w:val="28"/>
        </w:rPr>
      </w:pPr>
      <w:proofErr w:type="spellStart"/>
      <w:r w:rsidRPr="004B70D0">
        <w:rPr>
          <w:color w:val="000000" w:themeColor="text1"/>
          <w:sz w:val="28"/>
          <w:szCs w:val="28"/>
        </w:rPr>
        <w:t>Необхідні</w:t>
      </w:r>
      <w:proofErr w:type="spellEnd"/>
      <w:r w:rsidRPr="004B70D0">
        <w:rPr>
          <w:color w:val="000000" w:themeColor="text1"/>
          <w:sz w:val="28"/>
          <w:szCs w:val="28"/>
        </w:rPr>
        <w:t xml:space="preserve"> </w:t>
      </w:r>
      <w:proofErr w:type="spellStart"/>
      <w:r w:rsidRPr="004B70D0">
        <w:rPr>
          <w:color w:val="000000" w:themeColor="text1"/>
          <w:sz w:val="28"/>
          <w:szCs w:val="28"/>
        </w:rPr>
        <w:t>вхідні</w:t>
      </w:r>
      <w:proofErr w:type="spellEnd"/>
      <w:r w:rsidRPr="004B70D0">
        <w:rPr>
          <w:color w:val="000000" w:themeColor="text1"/>
          <w:sz w:val="28"/>
          <w:szCs w:val="28"/>
        </w:rPr>
        <w:t xml:space="preserve"> </w:t>
      </w:r>
      <w:proofErr w:type="spellStart"/>
      <w:r w:rsidRPr="004B70D0">
        <w:rPr>
          <w:color w:val="000000" w:themeColor="text1"/>
          <w:sz w:val="28"/>
          <w:szCs w:val="28"/>
        </w:rPr>
        <w:t>дані</w:t>
      </w:r>
      <w:proofErr w:type="spellEnd"/>
      <w:r w:rsidRPr="004B70D0">
        <w:rPr>
          <w:color w:val="000000" w:themeColor="text1"/>
          <w:sz w:val="28"/>
          <w:szCs w:val="28"/>
        </w:rPr>
        <w:t xml:space="preserve"> для </w:t>
      </w:r>
      <w:proofErr w:type="spellStart"/>
      <w:r w:rsidRPr="004B70D0">
        <w:rPr>
          <w:color w:val="000000" w:themeColor="text1"/>
          <w:sz w:val="28"/>
          <w:szCs w:val="28"/>
        </w:rPr>
        <w:t>створення</w:t>
      </w:r>
      <w:proofErr w:type="spellEnd"/>
      <w:r w:rsidRPr="004B70D0">
        <w:rPr>
          <w:color w:val="000000" w:themeColor="text1"/>
          <w:sz w:val="28"/>
          <w:szCs w:val="28"/>
        </w:rPr>
        <w:t xml:space="preserve"> моделей:</w:t>
      </w:r>
    </w:p>
    <w:p w14:paraId="62B95C61" w14:textId="77777777" w:rsidR="007012BC" w:rsidRPr="004C1CF3" w:rsidRDefault="007012BC" w:rsidP="008F6FCD">
      <w:pPr>
        <w:spacing w:after="0" w:line="360" w:lineRule="auto"/>
        <w:ind w:firstLine="709"/>
        <w:rPr>
          <w:rFonts w:ascii="Times New Roman" w:hAnsi="Times New Roman" w:cs="Times New Roman"/>
          <w:sz w:val="28"/>
        </w:rPr>
      </w:pPr>
      <w:r w:rsidRPr="004C1CF3">
        <w:rPr>
          <w:rFonts w:ascii="Times New Roman" w:hAnsi="Times New Roman" w:cs="Times New Roman"/>
          <w:sz w:val="28"/>
        </w:rPr>
        <w:t>•</w:t>
      </w:r>
      <w:r>
        <w:rPr>
          <w:rFonts w:ascii="Times New Roman" w:hAnsi="Times New Roman" w:cs="Times New Roman"/>
          <w:sz w:val="28"/>
        </w:rPr>
        <w:t xml:space="preserve"> </w:t>
      </w:r>
      <w:proofErr w:type="spellStart"/>
      <w:r w:rsidRPr="004C1CF3">
        <w:rPr>
          <w:rFonts w:ascii="Times New Roman" w:hAnsi="Times New Roman" w:cs="Times New Roman"/>
          <w:sz w:val="28"/>
        </w:rPr>
        <w:t>Траєкторія</w:t>
      </w:r>
      <w:proofErr w:type="spellEnd"/>
      <w:r w:rsidRPr="004C1CF3">
        <w:rPr>
          <w:rFonts w:ascii="Times New Roman" w:hAnsi="Times New Roman" w:cs="Times New Roman"/>
          <w:sz w:val="28"/>
        </w:rPr>
        <w:t xml:space="preserve"> </w:t>
      </w:r>
      <w:proofErr w:type="spellStart"/>
      <w:r w:rsidRPr="004C1CF3">
        <w:rPr>
          <w:rFonts w:ascii="Times New Roman" w:hAnsi="Times New Roman" w:cs="Times New Roman"/>
          <w:sz w:val="28"/>
        </w:rPr>
        <w:t>стовбура</w:t>
      </w:r>
      <w:proofErr w:type="spellEnd"/>
      <w:r w:rsidRPr="004C1CF3">
        <w:rPr>
          <w:rFonts w:ascii="Times New Roman" w:hAnsi="Times New Roman" w:cs="Times New Roman"/>
          <w:sz w:val="28"/>
        </w:rPr>
        <w:t xml:space="preserve"> </w:t>
      </w:r>
      <w:proofErr w:type="spellStart"/>
      <w:r w:rsidRPr="004C1CF3">
        <w:rPr>
          <w:rFonts w:ascii="Times New Roman" w:hAnsi="Times New Roman" w:cs="Times New Roman"/>
          <w:sz w:val="28"/>
        </w:rPr>
        <w:t>свердловини</w:t>
      </w:r>
      <w:proofErr w:type="spellEnd"/>
      <w:r w:rsidRPr="004C1CF3">
        <w:rPr>
          <w:rFonts w:ascii="Times New Roman" w:hAnsi="Times New Roman" w:cs="Times New Roman"/>
          <w:sz w:val="28"/>
        </w:rPr>
        <w:t> </w:t>
      </w:r>
    </w:p>
    <w:p w14:paraId="7C19D8AA" w14:textId="77777777" w:rsidR="007012BC" w:rsidRPr="004C1CF3" w:rsidRDefault="007012BC" w:rsidP="008F6FCD">
      <w:pPr>
        <w:spacing w:after="0" w:line="360" w:lineRule="auto"/>
        <w:ind w:firstLine="709"/>
        <w:rPr>
          <w:rFonts w:ascii="Times New Roman" w:hAnsi="Times New Roman" w:cs="Times New Roman"/>
          <w:sz w:val="28"/>
        </w:rPr>
      </w:pPr>
      <w:r w:rsidRPr="004C1CF3">
        <w:rPr>
          <w:rFonts w:ascii="Times New Roman" w:hAnsi="Times New Roman" w:cs="Times New Roman"/>
          <w:sz w:val="28"/>
        </w:rPr>
        <w:t>•</w:t>
      </w:r>
      <w:r>
        <w:rPr>
          <w:rFonts w:ascii="Times New Roman" w:hAnsi="Times New Roman" w:cs="Times New Roman"/>
          <w:sz w:val="28"/>
        </w:rPr>
        <w:t xml:space="preserve"> </w:t>
      </w:r>
      <w:proofErr w:type="spellStart"/>
      <w:r w:rsidRPr="004C1CF3">
        <w:rPr>
          <w:rFonts w:ascii="Times New Roman" w:hAnsi="Times New Roman" w:cs="Times New Roman"/>
          <w:sz w:val="28"/>
        </w:rPr>
        <w:t>Конструкція</w:t>
      </w:r>
      <w:proofErr w:type="spellEnd"/>
      <w:r w:rsidRPr="004C1CF3">
        <w:rPr>
          <w:rFonts w:ascii="Times New Roman" w:hAnsi="Times New Roman" w:cs="Times New Roman"/>
          <w:sz w:val="28"/>
        </w:rPr>
        <w:t xml:space="preserve"> компаунду </w:t>
      </w:r>
      <w:proofErr w:type="spellStart"/>
      <w:r w:rsidRPr="004C1CF3">
        <w:rPr>
          <w:rFonts w:ascii="Times New Roman" w:hAnsi="Times New Roman" w:cs="Times New Roman"/>
          <w:sz w:val="28"/>
        </w:rPr>
        <w:t>бурильної</w:t>
      </w:r>
      <w:proofErr w:type="spellEnd"/>
      <w:r w:rsidRPr="004C1CF3">
        <w:rPr>
          <w:rFonts w:ascii="Times New Roman" w:hAnsi="Times New Roman" w:cs="Times New Roman"/>
          <w:sz w:val="28"/>
        </w:rPr>
        <w:t xml:space="preserve"> колони та </w:t>
      </w:r>
      <w:proofErr w:type="spellStart"/>
      <w:r w:rsidRPr="004C1CF3">
        <w:rPr>
          <w:rFonts w:ascii="Times New Roman" w:hAnsi="Times New Roman" w:cs="Times New Roman"/>
          <w:sz w:val="28"/>
        </w:rPr>
        <w:t>бурильної</w:t>
      </w:r>
      <w:proofErr w:type="spellEnd"/>
      <w:r w:rsidRPr="004C1CF3">
        <w:rPr>
          <w:rFonts w:ascii="Times New Roman" w:hAnsi="Times New Roman" w:cs="Times New Roman"/>
          <w:sz w:val="28"/>
        </w:rPr>
        <w:t xml:space="preserve"> колони, </w:t>
      </w:r>
      <w:proofErr w:type="spellStart"/>
      <w:r w:rsidRPr="004C1CF3">
        <w:rPr>
          <w:rFonts w:ascii="Times New Roman" w:hAnsi="Times New Roman" w:cs="Times New Roman"/>
          <w:sz w:val="28"/>
        </w:rPr>
        <w:t>включаючи</w:t>
      </w:r>
      <w:proofErr w:type="spellEnd"/>
      <w:r w:rsidRPr="004C1CF3">
        <w:rPr>
          <w:rFonts w:ascii="Times New Roman" w:hAnsi="Times New Roman" w:cs="Times New Roman"/>
          <w:sz w:val="28"/>
        </w:rPr>
        <w:t xml:space="preserve"> </w:t>
      </w:r>
      <w:proofErr w:type="spellStart"/>
      <w:r w:rsidRPr="004C1CF3">
        <w:rPr>
          <w:rFonts w:ascii="Times New Roman" w:hAnsi="Times New Roman" w:cs="Times New Roman"/>
          <w:sz w:val="28"/>
        </w:rPr>
        <w:t>діаметри</w:t>
      </w:r>
      <w:proofErr w:type="spellEnd"/>
      <w:r w:rsidRPr="004C1CF3">
        <w:rPr>
          <w:rFonts w:ascii="Times New Roman" w:hAnsi="Times New Roman" w:cs="Times New Roman"/>
          <w:sz w:val="28"/>
        </w:rPr>
        <w:t xml:space="preserve"> та вагу </w:t>
      </w:r>
    </w:p>
    <w:p w14:paraId="0699F363" w14:textId="77777777" w:rsidR="007012BC" w:rsidRPr="004C1CF3" w:rsidRDefault="007012BC" w:rsidP="008F6FCD">
      <w:pPr>
        <w:spacing w:after="0" w:line="360" w:lineRule="auto"/>
        <w:ind w:firstLine="709"/>
        <w:rPr>
          <w:rFonts w:ascii="Times New Roman" w:hAnsi="Times New Roman" w:cs="Times New Roman"/>
          <w:sz w:val="28"/>
        </w:rPr>
      </w:pPr>
      <w:r w:rsidRPr="004C1CF3">
        <w:rPr>
          <w:rFonts w:ascii="Times New Roman" w:hAnsi="Times New Roman" w:cs="Times New Roman"/>
          <w:sz w:val="28"/>
        </w:rPr>
        <w:t>•</w:t>
      </w:r>
      <w:r>
        <w:rPr>
          <w:rFonts w:ascii="Times New Roman" w:hAnsi="Times New Roman" w:cs="Times New Roman"/>
          <w:sz w:val="28"/>
        </w:rPr>
        <w:t xml:space="preserve"> </w:t>
      </w:r>
      <w:proofErr w:type="spellStart"/>
      <w:r w:rsidRPr="004C1CF3">
        <w:rPr>
          <w:rFonts w:ascii="Times New Roman" w:hAnsi="Times New Roman" w:cs="Times New Roman"/>
          <w:sz w:val="28"/>
        </w:rPr>
        <w:t>Геометрія</w:t>
      </w:r>
      <w:proofErr w:type="spellEnd"/>
      <w:r w:rsidRPr="004C1CF3">
        <w:rPr>
          <w:rFonts w:ascii="Times New Roman" w:hAnsi="Times New Roman" w:cs="Times New Roman"/>
          <w:sz w:val="28"/>
        </w:rPr>
        <w:t xml:space="preserve"> </w:t>
      </w:r>
      <w:proofErr w:type="spellStart"/>
      <w:r w:rsidRPr="004C1CF3">
        <w:rPr>
          <w:rFonts w:ascii="Times New Roman" w:hAnsi="Times New Roman" w:cs="Times New Roman"/>
          <w:sz w:val="28"/>
        </w:rPr>
        <w:t>свердловини</w:t>
      </w:r>
      <w:proofErr w:type="spellEnd"/>
      <w:r w:rsidRPr="004C1CF3">
        <w:rPr>
          <w:rFonts w:ascii="Times New Roman" w:hAnsi="Times New Roman" w:cs="Times New Roman"/>
          <w:sz w:val="28"/>
        </w:rPr>
        <w:t xml:space="preserve">, </w:t>
      </w:r>
      <w:proofErr w:type="spellStart"/>
      <w:r w:rsidRPr="004C1CF3">
        <w:rPr>
          <w:rFonts w:ascii="Times New Roman" w:hAnsi="Times New Roman" w:cs="Times New Roman"/>
          <w:sz w:val="28"/>
        </w:rPr>
        <w:t>включаючи</w:t>
      </w:r>
      <w:proofErr w:type="spellEnd"/>
      <w:r w:rsidRPr="004C1CF3">
        <w:rPr>
          <w:rFonts w:ascii="Times New Roman" w:hAnsi="Times New Roman" w:cs="Times New Roman"/>
          <w:sz w:val="28"/>
        </w:rPr>
        <w:t xml:space="preserve"> </w:t>
      </w:r>
      <w:proofErr w:type="spellStart"/>
      <w:r w:rsidRPr="004C1CF3">
        <w:rPr>
          <w:rFonts w:ascii="Times New Roman" w:hAnsi="Times New Roman" w:cs="Times New Roman"/>
          <w:sz w:val="28"/>
        </w:rPr>
        <w:t>розмір</w:t>
      </w:r>
      <w:proofErr w:type="spellEnd"/>
      <w:r w:rsidRPr="004C1CF3">
        <w:rPr>
          <w:rFonts w:ascii="Times New Roman" w:hAnsi="Times New Roman" w:cs="Times New Roman"/>
          <w:sz w:val="28"/>
        </w:rPr>
        <w:t xml:space="preserve"> </w:t>
      </w:r>
      <w:proofErr w:type="spellStart"/>
      <w:r w:rsidRPr="004C1CF3">
        <w:rPr>
          <w:rFonts w:ascii="Times New Roman" w:hAnsi="Times New Roman" w:cs="Times New Roman"/>
          <w:sz w:val="28"/>
        </w:rPr>
        <w:t>отвору</w:t>
      </w:r>
      <w:proofErr w:type="spellEnd"/>
      <w:r w:rsidRPr="004C1CF3">
        <w:rPr>
          <w:rFonts w:ascii="Times New Roman" w:hAnsi="Times New Roman" w:cs="Times New Roman"/>
          <w:sz w:val="28"/>
        </w:rPr>
        <w:t xml:space="preserve"> та </w:t>
      </w:r>
      <w:proofErr w:type="spellStart"/>
      <w:r w:rsidRPr="004C1CF3">
        <w:rPr>
          <w:rFonts w:ascii="Times New Roman" w:hAnsi="Times New Roman" w:cs="Times New Roman"/>
          <w:sz w:val="28"/>
        </w:rPr>
        <w:t>внутрішні</w:t>
      </w:r>
      <w:proofErr w:type="spellEnd"/>
      <w:r w:rsidRPr="004C1CF3">
        <w:rPr>
          <w:rFonts w:ascii="Times New Roman" w:hAnsi="Times New Roman" w:cs="Times New Roman"/>
          <w:sz w:val="28"/>
        </w:rPr>
        <w:t xml:space="preserve"> </w:t>
      </w:r>
      <w:proofErr w:type="spellStart"/>
      <w:r w:rsidRPr="004C1CF3">
        <w:rPr>
          <w:rFonts w:ascii="Times New Roman" w:hAnsi="Times New Roman" w:cs="Times New Roman"/>
          <w:sz w:val="28"/>
        </w:rPr>
        <w:t>діаметри</w:t>
      </w:r>
      <w:proofErr w:type="spellEnd"/>
      <w:r w:rsidRPr="004C1CF3">
        <w:rPr>
          <w:rFonts w:ascii="Times New Roman" w:hAnsi="Times New Roman" w:cs="Times New Roman"/>
          <w:sz w:val="28"/>
        </w:rPr>
        <w:t xml:space="preserve"> </w:t>
      </w:r>
      <w:proofErr w:type="spellStart"/>
      <w:r w:rsidRPr="004C1CF3">
        <w:rPr>
          <w:rFonts w:ascii="Times New Roman" w:hAnsi="Times New Roman" w:cs="Times New Roman"/>
          <w:sz w:val="28"/>
        </w:rPr>
        <w:t>обсадної</w:t>
      </w:r>
      <w:proofErr w:type="spellEnd"/>
      <w:r w:rsidRPr="004C1CF3">
        <w:rPr>
          <w:rFonts w:ascii="Times New Roman" w:hAnsi="Times New Roman" w:cs="Times New Roman"/>
          <w:sz w:val="28"/>
        </w:rPr>
        <w:t xml:space="preserve"> колони </w:t>
      </w:r>
    </w:p>
    <w:p w14:paraId="5B1AD9BB" w14:textId="77777777" w:rsidR="007012BC" w:rsidRPr="004C1CF3" w:rsidRDefault="007012BC" w:rsidP="008F6FCD">
      <w:pPr>
        <w:spacing w:after="0" w:line="360" w:lineRule="auto"/>
        <w:ind w:firstLine="709"/>
        <w:rPr>
          <w:rFonts w:ascii="Times New Roman" w:hAnsi="Times New Roman" w:cs="Times New Roman"/>
          <w:sz w:val="28"/>
        </w:rPr>
      </w:pPr>
      <w:r w:rsidRPr="004C1CF3">
        <w:rPr>
          <w:rFonts w:ascii="Times New Roman" w:hAnsi="Times New Roman" w:cs="Times New Roman"/>
          <w:sz w:val="28"/>
        </w:rPr>
        <w:t>•</w:t>
      </w:r>
      <w:r>
        <w:rPr>
          <w:rFonts w:ascii="Times New Roman" w:hAnsi="Times New Roman" w:cs="Times New Roman"/>
          <w:sz w:val="28"/>
        </w:rPr>
        <w:t xml:space="preserve"> </w:t>
      </w:r>
      <w:proofErr w:type="spellStart"/>
      <w:r w:rsidRPr="004C1CF3">
        <w:rPr>
          <w:rFonts w:ascii="Times New Roman" w:hAnsi="Times New Roman" w:cs="Times New Roman"/>
          <w:sz w:val="28"/>
        </w:rPr>
        <w:t>Коефіцієнти</w:t>
      </w:r>
      <w:proofErr w:type="spellEnd"/>
      <w:r w:rsidRPr="004C1CF3">
        <w:rPr>
          <w:rFonts w:ascii="Times New Roman" w:hAnsi="Times New Roman" w:cs="Times New Roman"/>
          <w:sz w:val="28"/>
        </w:rPr>
        <w:t xml:space="preserve"> </w:t>
      </w:r>
      <w:proofErr w:type="spellStart"/>
      <w:r w:rsidRPr="004C1CF3">
        <w:rPr>
          <w:rFonts w:ascii="Times New Roman" w:hAnsi="Times New Roman" w:cs="Times New Roman"/>
          <w:sz w:val="28"/>
        </w:rPr>
        <w:t>тертя</w:t>
      </w:r>
      <w:proofErr w:type="spellEnd"/>
      <w:r w:rsidRPr="004C1CF3">
        <w:rPr>
          <w:rFonts w:ascii="Times New Roman" w:hAnsi="Times New Roman" w:cs="Times New Roman"/>
          <w:sz w:val="28"/>
        </w:rPr>
        <w:t xml:space="preserve"> для </w:t>
      </w:r>
      <w:proofErr w:type="spellStart"/>
      <w:r w:rsidRPr="004C1CF3">
        <w:rPr>
          <w:rFonts w:ascii="Times New Roman" w:hAnsi="Times New Roman" w:cs="Times New Roman"/>
          <w:sz w:val="28"/>
        </w:rPr>
        <w:t>обсадженої</w:t>
      </w:r>
      <w:proofErr w:type="spellEnd"/>
      <w:r w:rsidRPr="004C1CF3">
        <w:rPr>
          <w:rFonts w:ascii="Times New Roman" w:hAnsi="Times New Roman" w:cs="Times New Roman"/>
          <w:sz w:val="28"/>
        </w:rPr>
        <w:t xml:space="preserve"> та </w:t>
      </w:r>
      <w:proofErr w:type="spellStart"/>
      <w:r w:rsidRPr="004C1CF3">
        <w:rPr>
          <w:rFonts w:ascii="Times New Roman" w:hAnsi="Times New Roman" w:cs="Times New Roman"/>
          <w:sz w:val="28"/>
        </w:rPr>
        <w:t>відкритої</w:t>
      </w:r>
      <w:proofErr w:type="spellEnd"/>
      <w:r w:rsidRPr="004C1CF3">
        <w:rPr>
          <w:rFonts w:ascii="Times New Roman" w:hAnsi="Times New Roman" w:cs="Times New Roman"/>
          <w:sz w:val="28"/>
        </w:rPr>
        <w:t xml:space="preserve"> </w:t>
      </w:r>
      <w:proofErr w:type="spellStart"/>
      <w:r w:rsidRPr="004C1CF3">
        <w:rPr>
          <w:rFonts w:ascii="Times New Roman" w:hAnsi="Times New Roman" w:cs="Times New Roman"/>
          <w:sz w:val="28"/>
        </w:rPr>
        <w:t>свердловини</w:t>
      </w:r>
      <w:proofErr w:type="spellEnd"/>
      <w:r w:rsidRPr="004C1CF3">
        <w:rPr>
          <w:rFonts w:ascii="Times New Roman" w:hAnsi="Times New Roman" w:cs="Times New Roman"/>
          <w:sz w:val="28"/>
        </w:rPr>
        <w:t> </w:t>
      </w:r>
    </w:p>
    <w:p w14:paraId="301FC0B0" w14:textId="77777777" w:rsidR="007012BC" w:rsidRPr="004C1CF3" w:rsidRDefault="007012BC" w:rsidP="008F6FCD">
      <w:pPr>
        <w:spacing w:after="0" w:line="360" w:lineRule="auto"/>
        <w:ind w:firstLine="709"/>
        <w:rPr>
          <w:rFonts w:ascii="Times New Roman" w:hAnsi="Times New Roman" w:cs="Times New Roman"/>
          <w:sz w:val="28"/>
        </w:rPr>
      </w:pPr>
      <w:r w:rsidRPr="004C1CF3">
        <w:rPr>
          <w:rFonts w:ascii="Times New Roman" w:hAnsi="Times New Roman" w:cs="Times New Roman"/>
          <w:sz w:val="28"/>
        </w:rPr>
        <w:t>•</w:t>
      </w:r>
      <w:r>
        <w:rPr>
          <w:rFonts w:ascii="Times New Roman" w:hAnsi="Times New Roman" w:cs="Times New Roman"/>
          <w:sz w:val="28"/>
        </w:rPr>
        <w:t xml:space="preserve"> </w:t>
      </w:r>
      <w:r w:rsidRPr="004C1CF3">
        <w:rPr>
          <w:rFonts w:ascii="Times New Roman" w:hAnsi="Times New Roman" w:cs="Times New Roman"/>
          <w:sz w:val="28"/>
        </w:rPr>
        <w:t xml:space="preserve">Вага та тип </w:t>
      </w:r>
      <w:proofErr w:type="spellStart"/>
      <w:r w:rsidRPr="004C1CF3">
        <w:rPr>
          <w:rFonts w:ascii="Times New Roman" w:hAnsi="Times New Roman" w:cs="Times New Roman"/>
          <w:sz w:val="28"/>
        </w:rPr>
        <w:t>бруду</w:t>
      </w:r>
      <w:proofErr w:type="spellEnd"/>
      <w:r w:rsidRPr="004C1CF3">
        <w:rPr>
          <w:rFonts w:ascii="Times New Roman" w:hAnsi="Times New Roman" w:cs="Times New Roman"/>
          <w:sz w:val="28"/>
        </w:rPr>
        <w:t> </w:t>
      </w:r>
    </w:p>
    <w:p w14:paraId="4D2FED0A" w14:textId="77777777" w:rsidR="007012BC" w:rsidRPr="004C1CF3" w:rsidRDefault="007012BC" w:rsidP="008F6FCD">
      <w:pPr>
        <w:spacing w:after="0" w:line="360" w:lineRule="auto"/>
        <w:ind w:firstLine="709"/>
        <w:rPr>
          <w:rFonts w:ascii="Times New Roman" w:hAnsi="Times New Roman" w:cs="Times New Roman"/>
          <w:sz w:val="28"/>
        </w:rPr>
      </w:pPr>
      <w:r w:rsidRPr="004C1CF3">
        <w:rPr>
          <w:rFonts w:ascii="Times New Roman" w:hAnsi="Times New Roman" w:cs="Times New Roman"/>
          <w:sz w:val="28"/>
        </w:rPr>
        <w:lastRenderedPageBreak/>
        <w:t>•</w:t>
      </w:r>
      <w:r>
        <w:rPr>
          <w:rFonts w:ascii="Times New Roman" w:hAnsi="Times New Roman" w:cs="Times New Roman"/>
          <w:sz w:val="28"/>
        </w:rPr>
        <w:t xml:space="preserve"> </w:t>
      </w:r>
      <w:proofErr w:type="spellStart"/>
      <w:r w:rsidRPr="004C1CF3">
        <w:rPr>
          <w:rFonts w:ascii="Times New Roman" w:hAnsi="Times New Roman" w:cs="Times New Roman"/>
          <w:sz w:val="28"/>
        </w:rPr>
        <w:t>Параметри</w:t>
      </w:r>
      <w:proofErr w:type="spellEnd"/>
      <w:r w:rsidRPr="004C1CF3">
        <w:rPr>
          <w:rFonts w:ascii="Times New Roman" w:hAnsi="Times New Roman" w:cs="Times New Roman"/>
          <w:sz w:val="28"/>
        </w:rPr>
        <w:t xml:space="preserve"> </w:t>
      </w:r>
      <w:proofErr w:type="spellStart"/>
      <w:r w:rsidRPr="004C1CF3">
        <w:rPr>
          <w:rFonts w:ascii="Times New Roman" w:hAnsi="Times New Roman" w:cs="Times New Roman"/>
          <w:sz w:val="28"/>
        </w:rPr>
        <w:t>буріння</w:t>
      </w:r>
      <w:proofErr w:type="spellEnd"/>
      <w:r w:rsidRPr="004C1CF3">
        <w:rPr>
          <w:rFonts w:ascii="Times New Roman" w:hAnsi="Times New Roman" w:cs="Times New Roman"/>
          <w:sz w:val="28"/>
        </w:rPr>
        <w:t xml:space="preserve">, </w:t>
      </w:r>
      <w:proofErr w:type="spellStart"/>
      <w:r w:rsidRPr="004C1CF3">
        <w:rPr>
          <w:rFonts w:ascii="Times New Roman" w:hAnsi="Times New Roman" w:cs="Times New Roman"/>
          <w:sz w:val="28"/>
        </w:rPr>
        <w:t>такі</w:t>
      </w:r>
      <w:proofErr w:type="spellEnd"/>
      <w:r w:rsidRPr="004C1CF3">
        <w:rPr>
          <w:rFonts w:ascii="Times New Roman" w:hAnsi="Times New Roman" w:cs="Times New Roman"/>
          <w:sz w:val="28"/>
        </w:rPr>
        <w:t xml:space="preserve"> як </w:t>
      </w:r>
      <w:proofErr w:type="spellStart"/>
      <w:r w:rsidRPr="004C1CF3">
        <w:rPr>
          <w:rFonts w:ascii="Times New Roman" w:hAnsi="Times New Roman" w:cs="Times New Roman"/>
          <w:sz w:val="28"/>
        </w:rPr>
        <w:t>фактичне</w:t>
      </w:r>
      <w:proofErr w:type="spellEnd"/>
      <w:r w:rsidRPr="004C1CF3">
        <w:rPr>
          <w:rFonts w:ascii="Times New Roman" w:hAnsi="Times New Roman" w:cs="Times New Roman"/>
          <w:sz w:val="28"/>
        </w:rPr>
        <w:t xml:space="preserve"> </w:t>
      </w:r>
      <w:proofErr w:type="spellStart"/>
      <w:r w:rsidRPr="004C1CF3">
        <w:rPr>
          <w:rFonts w:ascii="Times New Roman" w:hAnsi="Times New Roman" w:cs="Times New Roman"/>
          <w:sz w:val="28"/>
        </w:rPr>
        <w:t>навантаження</w:t>
      </w:r>
      <w:proofErr w:type="spellEnd"/>
      <w:r w:rsidRPr="004C1CF3">
        <w:rPr>
          <w:rFonts w:ascii="Times New Roman" w:hAnsi="Times New Roman" w:cs="Times New Roman"/>
          <w:sz w:val="28"/>
        </w:rPr>
        <w:t xml:space="preserve"> на гак, </w:t>
      </w:r>
      <w:proofErr w:type="spellStart"/>
      <w:r w:rsidRPr="004C1CF3">
        <w:rPr>
          <w:rFonts w:ascii="Times New Roman" w:hAnsi="Times New Roman" w:cs="Times New Roman"/>
          <w:sz w:val="28"/>
        </w:rPr>
        <w:t>крутний</w:t>
      </w:r>
      <w:proofErr w:type="spellEnd"/>
      <w:r w:rsidRPr="004C1CF3">
        <w:rPr>
          <w:rFonts w:ascii="Times New Roman" w:hAnsi="Times New Roman" w:cs="Times New Roman"/>
          <w:sz w:val="28"/>
        </w:rPr>
        <w:t xml:space="preserve"> момент, </w:t>
      </w:r>
      <w:proofErr w:type="spellStart"/>
      <w:r w:rsidRPr="004C1CF3">
        <w:rPr>
          <w:rFonts w:ascii="Times New Roman" w:hAnsi="Times New Roman" w:cs="Times New Roman"/>
          <w:sz w:val="28"/>
        </w:rPr>
        <w:t>оберти</w:t>
      </w:r>
      <w:proofErr w:type="spellEnd"/>
      <w:r w:rsidRPr="004C1CF3">
        <w:rPr>
          <w:rFonts w:ascii="Times New Roman" w:hAnsi="Times New Roman" w:cs="Times New Roman"/>
          <w:sz w:val="28"/>
        </w:rPr>
        <w:t xml:space="preserve"> за </w:t>
      </w:r>
      <w:proofErr w:type="spellStart"/>
      <w:r w:rsidRPr="004C1CF3">
        <w:rPr>
          <w:rFonts w:ascii="Times New Roman" w:hAnsi="Times New Roman" w:cs="Times New Roman"/>
          <w:sz w:val="28"/>
        </w:rPr>
        <w:t>хвилину</w:t>
      </w:r>
      <w:proofErr w:type="spellEnd"/>
      <w:r w:rsidRPr="004C1CF3">
        <w:rPr>
          <w:rFonts w:ascii="Times New Roman" w:hAnsi="Times New Roman" w:cs="Times New Roman"/>
          <w:sz w:val="28"/>
        </w:rPr>
        <w:t xml:space="preserve"> та </w:t>
      </w:r>
      <w:proofErr w:type="spellStart"/>
      <w:r w:rsidRPr="004C1CF3">
        <w:rPr>
          <w:rFonts w:ascii="Times New Roman" w:hAnsi="Times New Roman" w:cs="Times New Roman"/>
          <w:sz w:val="28"/>
        </w:rPr>
        <w:t>швидкість</w:t>
      </w:r>
      <w:proofErr w:type="spellEnd"/>
      <w:r w:rsidRPr="004C1CF3">
        <w:rPr>
          <w:rFonts w:ascii="Times New Roman" w:hAnsi="Times New Roman" w:cs="Times New Roman"/>
          <w:sz w:val="28"/>
        </w:rPr>
        <w:t xml:space="preserve"> потоку </w:t>
      </w:r>
    </w:p>
    <w:p w14:paraId="42A56EF3" w14:textId="77777777" w:rsidR="007012BC" w:rsidRPr="004B70D0" w:rsidRDefault="007012BC" w:rsidP="00F95707">
      <w:pPr>
        <w:pStyle w:val="ae"/>
        <w:spacing w:before="0" w:beforeAutospacing="0" w:after="0" w:afterAutospacing="0" w:line="360" w:lineRule="auto"/>
        <w:ind w:firstLine="709"/>
        <w:jc w:val="both"/>
        <w:rPr>
          <w:color w:val="000000" w:themeColor="text1"/>
          <w:sz w:val="28"/>
          <w:szCs w:val="28"/>
        </w:rPr>
      </w:pPr>
      <w:r w:rsidRPr="004B70D0">
        <w:rPr>
          <w:color w:val="000000" w:themeColor="text1"/>
          <w:sz w:val="28"/>
          <w:szCs w:val="28"/>
        </w:rPr>
        <w:t xml:space="preserve">Модель, доступна на </w:t>
      </w:r>
      <w:proofErr w:type="spellStart"/>
      <w:r w:rsidRPr="004B70D0">
        <w:rPr>
          <w:color w:val="000000" w:themeColor="text1"/>
          <w:sz w:val="28"/>
          <w:szCs w:val="28"/>
        </w:rPr>
        <w:t>платформі</w:t>
      </w:r>
      <w:proofErr w:type="spellEnd"/>
      <w:r w:rsidRPr="004B70D0">
        <w:rPr>
          <w:color w:val="000000" w:themeColor="text1"/>
          <w:sz w:val="28"/>
          <w:szCs w:val="28"/>
        </w:rPr>
        <w:t xml:space="preserve">, — </w:t>
      </w:r>
      <w:proofErr w:type="spellStart"/>
      <w:r w:rsidRPr="004B70D0">
        <w:rPr>
          <w:color w:val="000000" w:themeColor="text1"/>
          <w:sz w:val="28"/>
          <w:szCs w:val="28"/>
        </w:rPr>
        <w:t>це</w:t>
      </w:r>
      <w:proofErr w:type="spellEnd"/>
      <w:r w:rsidRPr="004B70D0">
        <w:rPr>
          <w:color w:val="000000" w:themeColor="text1"/>
          <w:sz w:val="28"/>
          <w:szCs w:val="28"/>
        </w:rPr>
        <w:t xml:space="preserve"> модель </w:t>
      </w:r>
      <w:proofErr w:type="spellStart"/>
      <w:r w:rsidRPr="004B70D0">
        <w:rPr>
          <w:color w:val="000000" w:themeColor="text1"/>
          <w:sz w:val="28"/>
          <w:szCs w:val="28"/>
        </w:rPr>
        <w:t>м’якої</w:t>
      </w:r>
      <w:proofErr w:type="spellEnd"/>
      <w:r w:rsidRPr="004B70D0">
        <w:rPr>
          <w:color w:val="000000" w:themeColor="text1"/>
          <w:sz w:val="28"/>
          <w:szCs w:val="28"/>
        </w:rPr>
        <w:t xml:space="preserve"> колони, яка </w:t>
      </w:r>
      <w:proofErr w:type="spellStart"/>
      <w:r w:rsidRPr="004B70D0">
        <w:rPr>
          <w:color w:val="000000" w:themeColor="text1"/>
          <w:sz w:val="28"/>
          <w:szCs w:val="28"/>
        </w:rPr>
        <w:t>припускає</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осьові</w:t>
      </w:r>
      <w:proofErr w:type="spellEnd"/>
      <w:r w:rsidRPr="004B70D0">
        <w:rPr>
          <w:color w:val="000000" w:themeColor="text1"/>
          <w:sz w:val="28"/>
          <w:szCs w:val="28"/>
        </w:rPr>
        <w:t xml:space="preserve"> </w:t>
      </w:r>
      <w:proofErr w:type="spellStart"/>
      <w:r w:rsidRPr="004B70D0">
        <w:rPr>
          <w:color w:val="000000" w:themeColor="text1"/>
          <w:sz w:val="28"/>
          <w:szCs w:val="28"/>
        </w:rPr>
        <w:t>сили</w:t>
      </w:r>
      <w:proofErr w:type="spellEnd"/>
      <w:r w:rsidRPr="004B70D0">
        <w:rPr>
          <w:color w:val="000000" w:themeColor="text1"/>
          <w:sz w:val="28"/>
          <w:szCs w:val="28"/>
        </w:rPr>
        <w:t xml:space="preserve"> та </w:t>
      </w:r>
      <w:proofErr w:type="spellStart"/>
      <w:r w:rsidRPr="004B70D0">
        <w:rPr>
          <w:color w:val="000000" w:themeColor="text1"/>
          <w:sz w:val="28"/>
          <w:szCs w:val="28"/>
        </w:rPr>
        <w:t>моменти</w:t>
      </w:r>
      <w:proofErr w:type="spellEnd"/>
      <w:r w:rsidRPr="004B70D0">
        <w:rPr>
          <w:color w:val="000000" w:themeColor="text1"/>
          <w:sz w:val="28"/>
          <w:szCs w:val="28"/>
        </w:rPr>
        <w:t xml:space="preserve"> </w:t>
      </w:r>
      <w:proofErr w:type="spellStart"/>
      <w:r w:rsidRPr="004B70D0">
        <w:rPr>
          <w:color w:val="000000" w:themeColor="text1"/>
          <w:sz w:val="28"/>
          <w:szCs w:val="28"/>
        </w:rPr>
        <w:t>підтримуються</w:t>
      </w:r>
      <w:proofErr w:type="spellEnd"/>
      <w:r w:rsidRPr="004B70D0">
        <w:rPr>
          <w:color w:val="000000" w:themeColor="text1"/>
          <w:sz w:val="28"/>
          <w:szCs w:val="28"/>
        </w:rPr>
        <w:t xml:space="preserve"> </w:t>
      </w:r>
      <w:proofErr w:type="spellStart"/>
      <w:r w:rsidRPr="004B70D0">
        <w:rPr>
          <w:color w:val="000000" w:themeColor="text1"/>
          <w:sz w:val="28"/>
          <w:szCs w:val="28"/>
        </w:rPr>
        <w:t>колоною</w:t>
      </w:r>
      <w:proofErr w:type="spellEnd"/>
      <w:r w:rsidRPr="004B70D0">
        <w:rPr>
          <w:color w:val="000000" w:themeColor="text1"/>
          <w:sz w:val="28"/>
          <w:szCs w:val="28"/>
        </w:rPr>
        <w:t xml:space="preserve">, а </w:t>
      </w:r>
      <w:proofErr w:type="spellStart"/>
      <w:r w:rsidRPr="004B70D0">
        <w:rPr>
          <w:color w:val="000000" w:themeColor="text1"/>
          <w:sz w:val="28"/>
          <w:szCs w:val="28"/>
        </w:rPr>
        <w:t>бічні</w:t>
      </w:r>
      <w:proofErr w:type="spellEnd"/>
      <w:r w:rsidRPr="004B70D0">
        <w:rPr>
          <w:color w:val="000000" w:themeColor="text1"/>
          <w:sz w:val="28"/>
          <w:szCs w:val="28"/>
        </w:rPr>
        <w:t xml:space="preserve"> </w:t>
      </w:r>
      <w:proofErr w:type="spellStart"/>
      <w:r w:rsidRPr="004B70D0">
        <w:rPr>
          <w:color w:val="000000" w:themeColor="text1"/>
          <w:sz w:val="28"/>
          <w:szCs w:val="28"/>
        </w:rPr>
        <w:t>сили</w:t>
      </w:r>
      <w:proofErr w:type="spellEnd"/>
      <w:r w:rsidRPr="004B70D0">
        <w:rPr>
          <w:color w:val="000000" w:themeColor="text1"/>
          <w:sz w:val="28"/>
          <w:szCs w:val="28"/>
        </w:rPr>
        <w:t xml:space="preserve"> — </w:t>
      </w:r>
      <w:proofErr w:type="spellStart"/>
      <w:r w:rsidRPr="004B70D0">
        <w:rPr>
          <w:color w:val="000000" w:themeColor="text1"/>
          <w:sz w:val="28"/>
          <w:szCs w:val="28"/>
        </w:rPr>
        <w:t>стовбуром</w:t>
      </w:r>
      <w:proofErr w:type="spellEnd"/>
      <w:r w:rsidRPr="004B70D0">
        <w:rPr>
          <w:color w:val="000000" w:themeColor="text1"/>
          <w:sz w:val="28"/>
          <w:szCs w:val="28"/>
        </w:rPr>
        <w:t xml:space="preserve"> </w:t>
      </w:r>
      <w:proofErr w:type="spellStart"/>
      <w:r w:rsidRPr="004B70D0">
        <w:rPr>
          <w:color w:val="000000" w:themeColor="text1"/>
          <w:sz w:val="28"/>
          <w:szCs w:val="28"/>
        </w:rPr>
        <w:t>свердловини</w:t>
      </w:r>
      <w:proofErr w:type="spellEnd"/>
      <w:r w:rsidRPr="004B70D0">
        <w:rPr>
          <w:color w:val="000000" w:themeColor="text1"/>
          <w:sz w:val="28"/>
          <w:szCs w:val="28"/>
        </w:rPr>
        <w:t xml:space="preserve">. У </w:t>
      </w:r>
      <w:proofErr w:type="spellStart"/>
      <w:r w:rsidRPr="004B70D0">
        <w:rPr>
          <w:color w:val="000000" w:themeColor="text1"/>
          <w:sz w:val="28"/>
          <w:szCs w:val="28"/>
        </w:rPr>
        <w:t>цій</w:t>
      </w:r>
      <w:proofErr w:type="spellEnd"/>
      <w:r w:rsidRPr="004B70D0">
        <w:rPr>
          <w:color w:val="000000" w:themeColor="text1"/>
          <w:sz w:val="28"/>
          <w:szCs w:val="28"/>
        </w:rPr>
        <w:t xml:space="preserve"> </w:t>
      </w:r>
      <w:proofErr w:type="spellStart"/>
      <w:r w:rsidRPr="004B70D0">
        <w:rPr>
          <w:color w:val="000000" w:themeColor="text1"/>
          <w:sz w:val="28"/>
          <w:szCs w:val="28"/>
        </w:rPr>
        <w:t>моделі</w:t>
      </w:r>
      <w:proofErr w:type="spellEnd"/>
      <w:r w:rsidRPr="004B70D0">
        <w:rPr>
          <w:color w:val="000000" w:themeColor="text1"/>
          <w:sz w:val="28"/>
          <w:szCs w:val="28"/>
        </w:rPr>
        <w:t xml:space="preserve"> </w:t>
      </w:r>
      <w:proofErr w:type="spellStart"/>
      <w:r w:rsidRPr="004B70D0">
        <w:rPr>
          <w:color w:val="000000" w:themeColor="text1"/>
          <w:sz w:val="28"/>
          <w:szCs w:val="28"/>
        </w:rPr>
        <w:t>передбачається</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кривизна колони </w:t>
      </w:r>
      <w:proofErr w:type="spellStart"/>
      <w:r w:rsidRPr="004B70D0">
        <w:rPr>
          <w:color w:val="000000" w:themeColor="text1"/>
          <w:sz w:val="28"/>
          <w:szCs w:val="28"/>
        </w:rPr>
        <w:t>завжди</w:t>
      </w:r>
      <w:proofErr w:type="spellEnd"/>
      <w:r w:rsidRPr="004B70D0">
        <w:rPr>
          <w:color w:val="000000" w:themeColor="text1"/>
          <w:sz w:val="28"/>
          <w:szCs w:val="28"/>
        </w:rPr>
        <w:t xml:space="preserve"> </w:t>
      </w:r>
      <w:proofErr w:type="spellStart"/>
      <w:r w:rsidRPr="004B70D0">
        <w:rPr>
          <w:color w:val="000000" w:themeColor="text1"/>
          <w:sz w:val="28"/>
          <w:szCs w:val="28"/>
        </w:rPr>
        <w:t>дорівнює</w:t>
      </w:r>
      <w:proofErr w:type="spellEnd"/>
      <w:r w:rsidRPr="004B70D0">
        <w:rPr>
          <w:color w:val="000000" w:themeColor="text1"/>
          <w:sz w:val="28"/>
          <w:szCs w:val="28"/>
        </w:rPr>
        <w:t xml:space="preserve"> </w:t>
      </w:r>
      <w:proofErr w:type="spellStart"/>
      <w:r w:rsidRPr="004B70D0">
        <w:rPr>
          <w:color w:val="000000" w:themeColor="text1"/>
          <w:sz w:val="28"/>
          <w:szCs w:val="28"/>
        </w:rPr>
        <w:t>кривизні</w:t>
      </w:r>
      <w:proofErr w:type="spellEnd"/>
      <w:r w:rsidRPr="004B70D0">
        <w:rPr>
          <w:color w:val="000000" w:themeColor="text1"/>
          <w:sz w:val="28"/>
          <w:szCs w:val="28"/>
        </w:rPr>
        <w:t xml:space="preserve"> </w:t>
      </w:r>
      <w:proofErr w:type="spellStart"/>
      <w:r w:rsidRPr="004B70D0">
        <w:rPr>
          <w:color w:val="000000" w:themeColor="text1"/>
          <w:sz w:val="28"/>
          <w:szCs w:val="28"/>
        </w:rPr>
        <w:t>стовбура</w:t>
      </w:r>
      <w:proofErr w:type="spellEnd"/>
      <w:r w:rsidRPr="004B70D0">
        <w:rPr>
          <w:color w:val="000000" w:themeColor="text1"/>
          <w:sz w:val="28"/>
          <w:szCs w:val="28"/>
        </w:rPr>
        <w:t xml:space="preserve"> </w:t>
      </w:r>
      <w:proofErr w:type="spellStart"/>
      <w:r w:rsidRPr="004B70D0">
        <w:rPr>
          <w:color w:val="000000" w:themeColor="text1"/>
          <w:sz w:val="28"/>
          <w:szCs w:val="28"/>
        </w:rPr>
        <w:t>свердловини</w:t>
      </w:r>
      <w:proofErr w:type="spellEnd"/>
      <w:r w:rsidRPr="004B70D0">
        <w:rPr>
          <w:color w:val="000000" w:themeColor="text1"/>
          <w:sz w:val="28"/>
          <w:szCs w:val="28"/>
        </w:rPr>
        <w:t xml:space="preserve">, </w:t>
      </w:r>
      <w:proofErr w:type="spellStart"/>
      <w:r w:rsidRPr="004B70D0">
        <w:rPr>
          <w:color w:val="000000" w:themeColor="text1"/>
          <w:sz w:val="28"/>
          <w:szCs w:val="28"/>
        </w:rPr>
        <w:t>тобто</w:t>
      </w:r>
      <w:proofErr w:type="spellEnd"/>
      <w:r w:rsidRPr="004B70D0">
        <w:rPr>
          <w:color w:val="000000" w:themeColor="text1"/>
          <w:sz w:val="28"/>
          <w:szCs w:val="28"/>
        </w:rPr>
        <w:t xml:space="preserve"> колона </w:t>
      </w:r>
      <w:proofErr w:type="spellStart"/>
      <w:r w:rsidRPr="004B70D0">
        <w:rPr>
          <w:color w:val="000000" w:themeColor="text1"/>
          <w:sz w:val="28"/>
          <w:szCs w:val="28"/>
        </w:rPr>
        <w:t>контактує</w:t>
      </w:r>
      <w:proofErr w:type="spellEnd"/>
      <w:r w:rsidRPr="004B70D0">
        <w:rPr>
          <w:color w:val="000000" w:themeColor="text1"/>
          <w:sz w:val="28"/>
          <w:szCs w:val="28"/>
        </w:rPr>
        <w:t xml:space="preserve"> </w:t>
      </w:r>
      <w:proofErr w:type="spellStart"/>
      <w:r w:rsidRPr="004B70D0">
        <w:rPr>
          <w:color w:val="000000" w:themeColor="text1"/>
          <w:sz w:val="28"/>
          <w:szCs w:val="28"/>
        </w:rPr>
        <w:t>зі</w:t>
      </w:r>
      <w:proofErr w:type="spellEnd"/>
      <w:r w:rsidRPr="004B70D0">
        <w:rPr>
          <w:color w:val="000000" w:themeColor="text1"/>
          <w:sz w:val="28"/>
          <w:szCs w:val="28"/>
        </w:rPr>
        <w:t xml:space="preserve"> </w:t>
      </w:r>
      <w:proofErr w:type="spellStart"/>
      <w:r w:rsidRPr="004B70D0">
        <w:rPr>
          <w:color w:val="000000" w:themeColor="text1"/>
          <w:sz w:val="28"/>
          <w:szCs w:val="28"/>
        </w:rPr>
        <w:t>стовбуром</w:t>
      </w:r>
      <w:proofErr w:type="spellEnd"/>
      <w:r w:rsidRPr="004B70D0">
        <w:rPr>
          <w:color w:val="000000" w:themeColor="text1"/>
          <w:sz w:val="28"/>
          <w:szCs w:val="28"/>
        </w:rPr>
        <w:t xml:space="preserve"> </w:t>
      </w:r>
      <w:proofErr w:type="spellStart"/>
      <w:r w:rsidRPr="004B70D0">
        <w:rPr>
          <w:color w:val="000000" w:themeColor="text1"/>
          <w:sz w:val="28"/>
          <w:szCs w:val="28"/>
        </w:rPr>
        <w:t>свердловини</w:t>
      </w:r>
      <w:proofErr w:type="spellEnd"/>
      <w:r w:rsidRPr="004B70D0">
        <w:rPr>
          <w:color w:val="000000" w:themeColor="text1"/>
          <w:sz w:val="28"/>
          <w:szCs w:val="28"/>
        </w:rPr>
        <w:t xml:space="preserve"> по </w:t>
      </w:r>
      <w:proofErr w:type="spellStart"/>
      <w:r w:rsidRPr="004B70D0">
        <w:rPr>
          <w:color w:val="000000" w:themeColor="text1"/>
          <w:sz w:val="28"/>
          <w:szCs w:val="28"/>
        </w:rPr>
        <w:t>всій</w:t>
      </w:r>
      <w:proofErr w:type="spellEnd"/>
      <w:r w:rsidRPr="004B70D0">
        <w:rPr>
          <w:color w:val="000000" w:themeColor="text1"/>
          <w:sz w:val="28"/>
          <w:szCs w:val="28"/>
        </w:rPr>
        <w:t xml:space="preserve"> </w:t>
      </w:r>
      <w:proofErr w:type="spellStart"/>
      <w:r w:rsidRPr="004B70D0">
        <w:rPr>
          <w:color w:val="000000" w:themeColor="text1"/>
          <w:sz w:val="28"/>
          <w:szCs w:val="28"/>
        </w:rPr>
        <w:t>її</w:t>
      </w:r>
      <w:proofErr w:type="spellEnd"/>
      <w:r w:rsidRPr="004B70D0">
        <w:rPr>
          <w:color w:val="000000" w:themeColor="text1"/>
          <w:sz w:val="28"/>
          <w:szCs w:val="28"/>
        </w:rPr>
        <w:t xml:space="preserve"> </w:t>
      </w:r>
      <w:proofErr w:type="spellStart"/>
      <w:r w:rsidRPr="004B70D0">
        <w:rPr>
          <w:color w:val="000000" w:themeColor="text1"/>
          <w:sz w:val="28"/>
          <w:szCs w:val="28"/>
        </w:rPr>
        <w:t>довжині</w:t>
      </w:r>
      <w:proofErr w:type="spellEnd"/>
      <w:r w:rsidRPr="004B70D0">
        <w:rPr>
          <w:color w:val="000000" w:themeColor="text1"/>
          <w:sz w:val="28"/>
          <w:szCs w:val="28"/>
        </w:rPr>
        <w:t xml:space="preserve">. </w:t>
      </w:r>
      <w:proofErr w:type="spellStart"/>
      <w:r w:rsidRPr="004B70D0">
        <w:rPr>
          <w:color w:val="000000" w:themeColor="text1"/>
          <w:sz w:val="28"/>
          <w:szCs w:val="28"/>
        </w:rPr>
        <w:t>Зі</w:t>
      </w:r>
      <w:proofErr w:type="spellEnd"/>
      <w:r w:rsidRPr="004B70D0">
        <w:rPr>
          <w:color w:val="000000" w:themeColor="text1"/>
          <w:sz w:val="28"/>
          <w:szCs w:val="28"/>
        </w:rPr>
        <w:t xml:space="preserve"> </w:t>
      </w:r>
      <w:proofErr w:type="spellStart"/>
      <w:r w:rsidRPr="004B70D0">
        <w:rPr>
          <w:color w:val="000000" w:themeColor="text1"/>
          <w:sz w:val="28"/>
          <w:szCs w:val="28"/>
        </w:rPr>
        <w:t>збільшенням</w:t>
      </w:r>
      <w:proofErr w:type="spellEnd"/>
      <w:r w:rsidRPr="004B70D0">
        <w:rPr>
          <w:color w:val="000000" w:themeColor="text1"/>
          <w:sz w:val="28"/>
          <w:szCs w:val="28"/>
        </w:rPr>
        <w:t xml:space="preserve"> </w:t>
      </w:r>
      <w:proofErr w:type="spellStart"/>
      <w:r w:rsidRPr="004B70D0">
        <w:rPr>
          <w:color w:val="000000" w:themeColor="text1"/>
          <w:sz w:val="28"/>
          <w:szCs w:val="28"/>
        </w:rPr>
        <w:t>нахилу</w:t>
      </w:r>
      <w:proofErr w:type="spellEnd"/>
      <w:r w:rsidRPr="004B70D0">
        <w:rPr>
          <w:color w:val="000000" w:themeColor="text1"/>
          <w:sz w:val="28"/>
          <w:szCs w:val="28"/>
        </w:rPr>
        <w:t xml:space="preserve"> </w:t>
      </w:r>
      <w:proofErr w:type="spellStart"/>
      <w:r w:rsidRPr="004B70D0">
        <w:rPr>
          <w:color w:val="000000" w:themeColor="text1"/>
          <w:sz w:val="28"/>
          <w:szCs w:val="28"/>
        </w:rPr>
        <w:t>бічна</w:t>
      </w:r>
      <w:proofErr w:type="spellEnd"/>
      <w:r w:rsidRPr="004B70D0">
        <w:rPr>
          <w:color w:val="000000" w:themeColor="text1"/>
          <w:sz w:val="28"/>
          <w:szCs w:val="28"/>
        </w:rPr>
        <w:t xml:space="preserve"> сила </w:t>
      </w:r>
      <w:proofErr w:type="spellStart"/>
      <w:r w:rsidRPr="004B70D0">
        <w:rPr>
          <w:color w:val="000000" w:themeColor="text1"/>
          <w:sz w:val="28"/>
          <w:szCs w:val="28"/>
        </w:rPr>
        <w:t>збільшується</w:t>
      </w:r>
      <w:proofErr w:type="spellEnd"/>
      <w:r w:rsidRPr="004B70D0">
        <w:rPr>
          <w:color w:val="000000" w:themeColor="text1"/>
          <w:sz w:val="28"/>
          <w:szCs w:val="28"/>
        </w:rPr>
        <w:t xml:space="preserve">, </w:t>
      </w:r>
      <w:proofErr w:type="spellStart"/>
      <w:r w:rsidRPr="004B70D0">
        <w:rPr>
          <w:color w:val="000000" w:themeColor="text1"/>
          <w:sz w:val="28"/>
          <w:szCs w:val="28"/>
        </w:rPr>
        <w:t>надаючи</w:t>
      </w:r>
      <w:proofErr w:type="spellEnd"/>
      <w:r w:rsidRPr="004B70D0">
        <w:rPr>
          <w:color w:val="000000" w:themeColor="text1"/>
          <w:sz w:val="28"/>
          <w:szCs w:val="28"/>
        </w:rPr>
        <w:t xml:space="preserve"> </w:t>
      </w:r>
      <w:proofErr w:type="spellStart"/>
      <w:r w:rsidRPr="004B70D0">
        <w:rPr>
          <w:color w:val="000000" w:themeColor="text1"/>
          <w:sz w:val="28"/>
          <w:szCs w:val="28"/>
        </w:rPr>
        <w:t>змодельованим</w:t>
      </w:r>
      <w:proofErr w:type="spellEnd"/>
      <w:r w:rsidRPr="004B70D0">
        <w:rPr>
          <w:color w:val="000000" w:themeColor="text1"/>
          <w:sz w:val="28"/>
          <w:szCs w:val="28"/>
        </w:rPr>
        <w:t xml:space="preserve"> кривим </w:t>
      </w:r>
      <w:proofErr w:type="spellStart"/>
      <w:r w:rsidRPr="004B70D0">
        <w:rPr>
          <w:color w:val="000000" w:themeColor="text1"/>
          <w:sz w:val="28"/>
          <w:szCs w:val="28"/>
        </w:rPr>
        <w:t>ефекту</w:t>
      </w:r>
      <w:proofErr w:type="spellEnd"/>
      <w:r w:rsidRPr="004B70D0">
        <w:rPr>
          <w:color w:val="000000" w:themeColor="text1"/>
          <w:sz w:val="28"/>
          <w:szCs w:val="28"/>
        </w:rPr>
        <w:t xml:space="preserve"> </w:t>
      </w:r>
      <w:proofErr w:type="spellStart"/>
      <w:r w:rsidRPr="004B70D0">
        <w:rPr>
          <w:color w:val="000000" w:themeColor="text1"/>
          <w:sz w:val="28"/>
          <w:szCs w:val="28"/>
        </w:rPr>
        <w:t>розтікання</w:t>
      </w:r>
      <w:proofErr w:type="spellEnd"/>
      <w:r w:rsidRPr="004B70D0">
        <w:rPr>
          <w:color w:val="000000" w:themeColor="text1"/>
          <w:sz w:val="28"/>
          <w:szCs w:val="28"/>
        </w:rPr>
        <w:t xml:space="preserve"> </w:t>
      </w:r>
      <w:proofErr w:type="spellStart"/>
      <w:r w:rsidRPr="004B70D0">
        <w:rPr>
          <w:color w:val="000000" w:themeColor="text1"/>
          <w:sz w:val="28"/>
          <w:szCs w:val="28"/>
        </w:rPr>
        <w:t>або</w:t>
      </w:r>
      <w:proofErr w:type="spellEnd"/>
      <w:r w:rsidRPr="004B70D0">
        <w:rPr>
          <w:color w:val="000000" w:themeColor="text1"/>
          <w:sz w:val="28"/>
          <w:szCs w:val="28"/>
        </w:rPr>
        <w:t xml:space="preserve"> «</w:t>
      </w:r>
      <w:proofErr w:type="spellStart"/>
      <w:r w:rsidRPr="004B70D0">
        <w:rPr>
          <w:color w:val="000000" w:themeColor="text1"/>
          <w:sz w:val="28"/>
          <w:szCs w:val="28"/>
        </w:rPr>
        <w:t>мітли</w:t>
      </w:r>
      <w:proofErr w:type="spellEnd"/>
      <w:r w:rsidRPr="004B70D0">
        <w:rPr>
          <w:color w:val="000000" w:themeColor="text1"/>
          <w:sz w:val="28"/>
          <w:szCs w:val="28"/>
        </w:rPr>
        <w:t>».</w:t>
      </w:r>
    </w:p>
    <w:p w14:paraId="5F9E43B5" w14:textId="77777777" w:rsidR="007012BC" w:rsidRPr="004B70D0" w:rsidRDefault="007012BC" w:rsidP="00F95707">
      <w:pPr>
        <w:pStyle w:val="ae"/>
        <w:spacing w:before="0" w:beforeAutospacing="0" w:after="0" w:afterAutospacing="0" w:line="360" w:lineRule="auto"/>
        <w:ind w:firstLine="709"/>
        <w:jc w:val="both"/>
        <w:rPr>
          <w:color w:val="000000" w:themeColor="text1"/>
          <w:sz w:val="28"/>
          <w:szCs w:val="28"/>
        </w:rPr>
      </w:pPr>
      <w:r w:rsidRPr="004B70D0">
        <w:rPr>
          <w:color w:val="000000" w:themeColor="text1"/>
          <w:sz w:val="28"/>
          <w:szCs w:val="28"/>
        </w:rPr>
        <w:t xml:space="preserve">Платформа </w:t>
      </w:r>
      <w:proofErr w:type="spellStart"/>
      <w:r w:rsidRPr="004B70D0">
        <w:rPr>
          <w:color w:val="000000" w:themeColor="text1"/>
          <w:sz w:val="28"/>
          <w:szCs w:val="28"/>
        </w:rPr>
        <w:t>дозволяє</w:t>
      </w:r>
      <w:proofErr w:type="spellEnd"/>
      <w:r w:rsidRPr="004B70D0">
        <w:rPr>
          <w:color w:val="000000" w:themeColor="text1"/>
          <w:sz w:val="28"/>
          <w:szCs w:val="28"/>
        </w:rPr>
        <w:t xml:space="preserve"> </w:t>
      </w:r>
      <w:proofErr w:type="spellStart"/>
      <w:r w:rsidRPr="004B70D0">
        <w:rPr>
          <w:color w:val="000000" w:themeColor="text1"/>
          <w:sz w:val="28"/>
          <w:szCs w:val="28"/>
        </w:rPr>
        <w:t>отримувати</w:t>
      </w:r>
      <w:proofErr w:type="spellEnd"/>
      <w:r w:rsidRPr="004B70D0">
        <w:rPr>
          <w:color w:val="000000" w:themeColor="text1"/>
          <w:sz w:val="28"/>
          <w:szCs w:val="28"/>
        </w:rPr>
        <w:t xml:space="preserve"> не </w:t>
      </w:r>
      <w:proofErr w:type="spellStart"/>
      <w:r w:rsidRPr="004B70D0">
        <w:rPr>
          <w:color w:val="000000" w:themeColor="text1"/>
          <w:sz w:val="28"/>
          <w:szCs w:val="28"/>
        </w:rPr>
        <w:t>лише</w:t>
      </w:r>
      <w:proofErr w:type="spellEnd"/>
      <w:r w:rsidRPr="004B70D0">
        <w:rPr>
          <w:color w:val="000000" w:themeColor="text1"/>
          <w:sz w:val="28"/>
          <w:szCs w:val="28"/>
        </w:rPr>
        <w:t xml:space="preserve"> </w:t>
      </w:r>
      <w:proofErr w:type="spellStart"/>
      <w:r w:rsidRPr="004B70D0">
        <w:rPr>
          <w:color w:val="000000" w:themeColor="text1"/>
          <w:sz w:val="28"/>
          <w:szCs w:val="28"/>
        </w:rPr>
        <w:t>результати</w:t>
      </w:r>
      <w:proofErr w:type="spellEnd"/>
      <w:r w:rsidRPr="004B70D0">
        <w:rPr>
          <w:color w:val="000000" w:themeColor="text1"/>
          <w:sz w:val="28"/>
          <w:szCs w:val="28"/>
        </w:rPr>
        <w:t xml:space="preserve"> на </w:t>
      </w:r>
      <w:proofErr w:type="spellStart"/>
      <w:r w:rsidRPr="004B70D0">
        <w:rPr>
          <w:color w:val="000000" w:themeColor="text1"/>
          <w:sz w:val="28"/>
          <w:szCs w:val="28"/>
        </w:rPr>
        <w:t>основі</w:t>
      </w:r>
      <w:proofErr w:type="spellEnd"/>
      <w:r w:rsidRPr="004B70D0">
        <w:rPr>
          <w:color w:val="000000" w:themeColor="text1"/>
          <w:sz w:val="28"/>
          <w:szCs w:val="28"/>
        </w:rPr>
        <w:t xml:space="preserve"> </w:t>
      </w:r>
      <w:proofErr w:type="spellStart"/>
      <w:r w:rsidRPr="004B70D0">
        <w:rPr>
          <w:color w:val="000000" w:themeColor="text1"/>
          <w:sz w:val="28"/>
          <w:szCs w:val="28"/>
        </w:rPr>
        <w:t>глибини</w:t>
      </w:r>
      <w:proofErr w:type="spellEnd"/>
      <w:r w:rsidRPr="004B70D0">
        <w:rPr>
          <w:color w:val="000000" w:themeColor="text1"/>
          <w:sz w:val="28"/>
          <w:szCs w:val="28"/>
        </w:rPr>
        <w:t xml:space="preserve">, </w:t>
      </w:r>
      <w:proofErr w:type="spellStart"/>
      <w:r w:rsidRPr="004B70D0">
        <w:rPr>
          <w:color w:val="000000" w:themeColor="text1"/>
          <w:sz w:val="28"/>
          <w:szCs w:val="28"/>
        </w:rPr>
        <w:t>але</w:t>
      </w:r>
      <w:proofErr w:type="spellEnd"/>
      <w:r w:rsidRPr="004B70D0">
        <w:rPr>
          <w:color w:val="000000" w:themeColor="text1"/>
          <w:sz w:val="28"/>
          <w:szCs w:val="28"/>
        </w:rPr>
        <w:t xml:space="preserve"> й </w:t>
      </w:r>
      <w:proofErr w:type="spellStart"/>
      <w:r w:rsidRPr="004B70D0">
        <w:rPr>
          <w:color w:val="000000" w:themeColor="text1"/>
          <w:sz w:val="28"/>
          <w:szCs w:val="28"/>
        </w:rPr>
        <w:t>результати</w:t>
      </w:r>
      <w:proofErr w:type="spellEnd"/>
      <w:r w:rsidRPr="004B70D0">
        <w:rPr>
          <w:color w:val="000000" w:themeColor="text1"/>
          <w:sz w:val="28"/>
          <w:szCs w:val="28"/>
        </w:rPr>
        <w:t xml:space="preserve"> в </w:t>
      </w:r>
      <w:proofErr w:type="spellStart"/>
      <w:r w:rsidRPr="004B70D0">
        <w:rPr>
          <w:color w:val="000000" w:themeColor="text1"/>
          <w:sz w:val="28"/>
          <w:szCs w:val="28"/>
        </w:rPr>
        <w:t>часовій</w:t>
      </w:r>
      <w:proofErr w:type="spellEnd"/>
      <w:r w:rsidRPr="004B70D0">
        <w:rPr>
          <w:color w:val="000000" w:themeColor="text1"/>
          <w:sz w:val="28"/>
          <w:szCs w:val="28"/>
        </w:rPr>
        <w:t xml:space="preserve"> </w:t>
      </w:r>
      <w:proofErr w:type="spellStart"/>
      <w:r w:rsidRPr="004B70D0">
        <w:rPr>
          <w:color w:val="000000" w:themeColor="text1"/>
          <w:sz w:val="28"/>
          <w:szCs w:val="28"/>
        </w:rPr>
        <w:t>області</w:t>
      </w:r>
      <w:proofErr w:type="spellEnd"/>
      <w:r w:rsidRPr="004B70D0">
        <w:rPr>
          <w:color w:val="000000" w:themeColor="text1"/>
          <w:sz w:val="28"/>
          <w:szCs w:val="28"/>
        </w:rPr>
        <w:t xml:space="preserve">, як у </w:t>
      </w:r>
      <w:proofErr w:type="spellStart"/>
      <w:r w:rsidRPr="004B70D0">
        <w:rPr>
          <w:color w:val="000000" w:themeColor="text1"/>
          <w:sz w:val="28"/>
          <w:szCs w:val="28"/>
        </w:rPr>
        <w:t>режимі</w:t>
      </w:r>
      <w:proofErr w:type="spellEnd"/>
      <w:r w:rsidRPr="004B70D0">
        <w:rPr>
          <w:color w:val="000000" w:themeColor="text1"/>
          <w:sz w:val="28"/>
          <w:szCs w:val="28"/>
        </w:rPr>
        <w:t xml:space="preserve"> реального часу, так і в автономному </w:t>
      </w:r>
      <w:proofErr w:type="spellStart"/>
      <w:r w:rsidRPr="004B70D0">
        <w:rPr>
          <w:color w:val="000000" w:themeColor="text1"/>
          <w:sz w:val="28"/>
          <w:szCs w:val="28"/>
        </w:rPr>
        <w:t>режимі</w:t>
      </w:r>
      <w:proofErr w:type="spellEnd"/>
      <w:r w:rsidRPr="004B70D0">
        <w:rPr>
          <w:color w:val="000000" w:themeColor="text1"/>
          <w:sz w:val="28"/>
          <w:szCs w:val="28"/>
        </w:rPr>
        <w:t>, як показано на</w:t>
      </w:r>
      <w:r>
        <w:rPr>
          <w:color w:val="000000" w:themeColor="text1"/>
          <w:sz w:val="28"/>
          <w:szCs w:val="28"/>
        </w:rPr>
        <w:t xml:space="preserve"> </w:t>
      </w:r>
      <w:r w:rsidRPr="004B70D0">
        <w:rPr>
          <w:color w:val="000000" w:themeColor="text1"/>
          <w:sz w:val="28"/>
          <w:szCs w:val="28"/>
        </w:rPr>
        <w:t xml:space="preserve">Рисунок </w:t>
      </w:r>
      <w:r>
        <w:rPr>
          <w:color w:val="000000" w:themeColor="text1"/>
          <w:sz w:val="28"/>
          <w:szCs w:val="28"/>
        </w:rPr>
        <w:t>2.</w:t>
      </w:r>
      <w:r w:rsidRPr="004B70D0">
        <w:rPr>
          <w:color w:val="000000" w:themeColor="text1"/>
          <w:sz w:val="28"/>
          <w:szCs w:val="28"/>
        </w:rPr>
        <w:t xml:space="preserve">10, де також </w:t>
      </w:r>
      <w:proofErr w:type="spellStart"/>
      <w:r w:rsidRPr="004B70D0">
        <w:rPr>
          <w:color w:val="000000" w:themeColor="text1"/>
          <w:sz w:val="28"/>
          <w:szCs w:val="28"/>
        </w:rPr>
        <w:t>обчислене</w:t>
      </w:r>
      <w:proofErr w:type="spellEnd"/>
      <w:r w:rsidRPr="004B70D0">
        <w:rPr>
          <w:color w:val="000000" w:themeColor="text1"/>
          <w:sz w:val="28"/>
          <w:szCs w:val="28"/>
        </w:rPr>
        <w:t xml:space="preserve"> </w:t>
      </w:r>
      <w:proofErr w:type="spellStart"/>
      <w:r w:rsidRPr="004B70D0">
        <w:rPr>
          <w:color w:val="000000" w:themeColor="text1"/>
          <w:sz w:val="28"/>
          <w:szCs w:val="28"/>
        </w:rPr>
        <w:t>навантаження</w:t>
      </w:r>
      <w:proofErr w:type="spellEnd"/>
      <w:r w:rsidRPr="004B70D0">
        <w:rPr>
          <w:color w:val="000000" w:themeColor="text1"/>
          <w:sz w:val="28"/>
          <w:szCs w:val="28"/>
        </w:rPr>
        <w:t xml:space="preserve"> на гак (</w:t>
      </w:r>
      <w:proofErr w:type="spellStart"/>
      <w:r w:rsidRPr="004B70D0">
        <w:rPr>
          <w:color w:val="000000" w:themeColor="text1"/>
          <w:sz w:val="28"/>
          <w:szCs w:val="28"/>
        </w:rPr>
        <w:t>чорна</w:t>
      </w:r>
      <w:proofErr w:type="spellEnd"/>
      <w:r w:rsidRPr="004B70D0">
        <w:rPr>
          <w:color w:val="000000" w:themeColor="text1"/>
          <w:sz w:val="28"/>
          <w:szCs w:val="28"/>
        </w:rPr>
        <w:t xml:space="preserve"> крива на 2-й</w:t>
      </w:r>
      <w:r w:rsidRPr="004B70D0">
        <w:rPr>
          <w:color w:val="000000" w:themeColor="text1"/>
          <w:sz w:val="28"/>
          <w:szCs w:val="28"/>
          <w:vertAlign w:val="superscript"/>
        </w:rPr>
        <w:t>й</w:t>
      </w:r>
      <w:r w:rsidRPr="004B70D0">
        <w:rPr>
          <w:color w:val="000000" w:themeColor="text1"/>
          <w:sz w:val="28"/>
          <w:szCs w:val="28"/>
        </w:rPr>
        <w:t xml:space="preserve"> </w:t>
      </w:r>
      <w:proofErr w:type="spellStart"/>
      <w:r w:rsidRPr="004B70D0">
        <w:rPr>
          <w:color w:val="000000" w:themeColor="text1"/>
          <w:sz w:val="28"/>
          <w:szCs w:val="28"/>
        </w:rPr>
        <w:t>колія</w:t>
      </w:r>
      <w:proofErr w:type="spellEnd"/>
      <w:r w:rsidRPr="004B70D0">
        <w:rPr>
          <w:color w:val="000000" w:themeColor="text1"/>
          <w:sz w:val="28"/>
          <w:szCs w:val="28"/>
        </w:rPr>
        <w:t xml:space="preserve">) та </w:t>
      </w:r>
      <w:proofErr w:type="spellStart"/>
      <w:r w:rsidRPr="004B70D0">
        <w:rPr>
          <w:color w:val="000000" w:themeColor="text1"/>
          <w:sz w:val="28"/>
          <w:szCs w:val="28"/>
        </w:rPr>
        <w:t>обчислений</w:t>
      </w:r>
      <w:proofErr w:type="spellEnd"/>
      <w:r w:rsidRPr="004B70D0">
        <w:rPr>
          <w:color w:val="000000" w:themeColor="text1"/>
          <w:sz w:val="28"/>
          <w:szCs w:val="28"/>
        </w:rPr>
        <w:t xml:space="preserve"> </w:t>
      </w:r>
      <w:proofErr w:type="spellStart"/>
      <w:r w:rsidRPr="004B70D0">
        <w:rPr>
          <w:color w:val="000000" w:themeColor="text1"/>
          <w:sz w:val="28"/>
          <w:szCs w:val="28"/>
        </w:rPr>
        <w:t>крутний</w:t>
      </w:r>
      <w:proofErr w:type="spellEnd"/>
      <w:r w:rsidRPr="004B70D0">
        <w:rPr>
          <w:color w:val="000000" w:themeColor="text1"/>
          <w:sz w:val="28"/>
          <w:szCs w:val="28"/>
        </w:rPr>
        <w:t xml:space="preserve"> момент за </w:t>
      </w:r>
      <w:proofErr w:type="spellStart"/>
      <w:r w:rsidRPr="004B70D0">
        <w:rPr>
          <w:color w:val="000000" w:themeColor="text1"/>
          <w:sz w:val="28"/>
          <w:szCs w:val="28"/>
        </w:rPr>
        <w:t>заданим</w:t>
      </w:r>
      <w:proofErr w:type="spellEnd"/>
      <w:r w:rsidRPr="004B70D0">
        <w:rPr>
          <w:color w:val="000000" w:themeColor="text1"/>
          <w:sz w:val="28"/>
          <w:szCs w:val="28"/>
        </w:rPr>
        <w:t xml:space="preserve"> </w:t>
      </w:r>
      <w:proofErr w:type="spellStart"/>
      <w:r w:rsidRPr="004B70D0">
        <w:rPr>
          <w:color w:val="000000" w:themeColor="text1"/>
          <w:sz w:val="28"/>
          <w:szCs w:val="28"/>
        </w:rPr>
        <w:t>коефіцієнтом</w:t>
      </w:r>
      <w:proofErr w:type="spellEnd"/>
      <w:r w:rsidRPr="004B70D0">
        <w:rPr>
          <w:color w:val="000000" w:themeColor="text1"/>
          <w:sz w:val="28"/>
          <w:szCs w:val="28"/>
        </w:rPr>
        <w:t xml:space="preserve"> </w:t>
      </w:r>
      <w:proofErr w:type="spellStart"/>
      <w:r w:rsidRPr="004B70D0">
        <w:rPr>
          <w:color w:val="000000" w:themeColor="text1"/>
          <w:sz w:val="28"/>
          <w:szCs w:val="28"/>
        </w:rPr>
        <w:t>тертя</w:t>
      </w:r>
      <w:proofErr w:type="spellEnd"/>
      <w:r w:rsidRPr="004B70D0">
        <w:rPr>
          <w:color w:val="000000" w:themeColor="text1"/>
          <w:sz w:val="28"/>
          <w:szCs w:val="28"/>
        </w:rPr>
        <w:t xml:space="preserve"> для </w:t>
      </w:r>
      <w:proofErr w:type="spellStart"/>
      <w:r w:rsidRPr="004B70D0">
        <w:rPr>
          <w:color w:val="000000" w:themeColor="text1"/>
          <w:sz w:val="28"/>
          <w:szCs w:val="28"/>
        </w:rPr>
        <w:t>ковзання</w:t>
      </w:r>
      <w:proofErr w:type="spellEnd"/>
      <w:r w:rsidRPr="004B70D0">
        <w:rPr>
          <w:color w:val="000000" w:themeColor="text1"/>
          <w:sz w:val="28"/>
          <w:szCs w:val="28"/>
        </w:rPr>
        <w:t xml:space="preserve">, </w:t>
      </w:r>
      <w:proofErr w:type="spellStart"/>
      <w:r w:rsidRPr="004B70D0">
        <w:rPr>
          <w:color w:val="000000" w:themeColor="text1"/>
          <w:sz w:val="28"/>
          <w:szCs w:val="28"/>
        </w:rPr>
        <w:t>поступального</w:t>
      </w:r>
      <w:proofErr w:type="spellEnd"/>
      <w:r w:rsidRPr="004B70D0">
        <w:rPr>
          <w:color w:val="000000" w:themeColor="text1"/>
          <w:sz w:val="28"/>
          <w:szCs w:val="28"/>
        </w:rPr>
        <w:t xml:space="preserve"> </w:t>
      </w:r>
      <w:proofErr w:type="spellStart"/>
      <w:r w:rsidRPr="004B70D0">
        <w:rPr>
          <w:color w:val="000000" w:themeColor="text1"/>
          <w:sz w:val="28"/>
          <w:szCs w:val="28"/>
        </w:rPr>
        <w:t>переміщення</w:t>
      </w:r>
      <w:proofErr w:type="spellEnd"/>
      <w:r w:rsidRPr="004B70D0">
        <w:rPr>
          <w:color w:val="000000" w:themeColor="text1"/>
          <w:sz w:val="28"/>
          <w:szCs w:val="28"/>
        </w:rPr>
        <w:t xml:space="preserve"> та </w:t>
      </w:r>
      <w:proofErr w:type="spellStart"/>
      <w:r w:rsidRPr="004B70D0">
        <w:rPr>
          <w:color w:val="000000" w:themeColor="text1"/>
          <w:sz w:val="28"/>
          <w:szCs w:val="28"/>
        </w:rPr>
        <w:t>обертання</w:t>
      </w:r>
      <w:proofErr w:type="spellEnd"/>
      <w:r w:rsidRPr="004B70D0">
        <w:rPr>
          <w:color w:val="000000" w:themeColor="text1"/>
          <w:sz w:val="28"/>
          <w:szCs w:val="28"/>
        </w:rPr>
        <w:t xml:space="preserve"> (</w:t>
      </w:r>
      <w:proofErr w:type="spellStart"/>
      <w:r w:rsidRPr="004B70D0">
        <w:rPr>
          <w:color w:val="000000" w:themeColor="text1"/>
          <w:sz w:val="28"/>
          <w:szCs w:val="28"/>
        </w:rPr>
        <w:t>чорна</w:t>
      </w:r>
      <w:proofErr w:type="spellEnd"/>
      <w:r w:rsidRPr="004B70D0">
        <w:rPr>
          <w:color w:val="000000" w:themeColor="text1"/>
          <w:sz w:val="28"/>
          <w:szCs w:val="28"/>
        </w:rPr>
        <w:t xml:space="preserve"> крива на 3</w:t>
      </w:r>
      <w:r w:rsidRPr="004B70D0">
        <w:rPr>
          <w:color w:val="000000" w:themeColor="text1"/>
          <w:sz w:val="28"/>
          <w:szCs w:val="28"/>
          <w:vertAlign w:val="superscript"/>
        </w:rPr>
        <w:t>рд</w:t>
      </w:r>
      <w:r w:rsidRPr="004B70D0">
        <w:rPr>
          <w:color w:val="000000" w:themeColor="text1"/>
          <w:sz w:val="28"/>
          <w:szCs w:val="28"/>
        </w:rPr>
        <w:t xml:space="preserve"> трек).</w:t>
      </w:r>
    </w:p>
    <w:p w14:paraId="55985204" w14:textId="77777777" w:rsidR="007012BC" w:rsidRPr="004B70D0" w:rsidRDefault="007012BC" w:rsidP="00F95707">
      <w:pPr>
        <w:pStyle w:val="ae"/>
        <w:spacing w:before="0" w:beforeAutospacing="0" w:after="0" w:afterAutospacing="0" w:line="360" w:lineRule="auto"/>
        <w:ind w:firstLine="709"/>
        <w:jc w:val="both"/>
        <w:rPr>
          <w:color w:val="000000" w:themeColor="text1"/>
          <w:sz w:val="28"/>
          <w:szCs w:val="28"/>
        </w:rPr>
      </w:pPr>
      <w:proofErr w:type="spellStart"/>
      <w:r w:rsidRPr="004B70D0">
        <w:rPr>
          <w:color w:val="000000" w:themeColor="text1"/>
          <w:sz w:val="28"/>
          <w:szCs w:val="28"/>
        </w:rPr>
        <w:t>Можливість</w:t>
      </w:r>
      <w:proofErr w:type="spellEnd"/>
      <w:r w:rsidRPr="004B70D0">
        <w:rPr>
          <w:color w:val="000000" w:themeColor="text1"/>
          <w:sz w:val="28"/>
          <w:szCs w:val="28"/>
        </w:rPr>
        <w:t xml:space="preserve"> </w:t>
      </w:r>
      <w:proofErr w:type="spellStart"/>
      <w:r w:rsidRPr="004B70D0">
        <w:rPr>
          <w:color w:val="000000" w:themeColor="text1"/>
          <w:sz w:val="28"/>
          <w:szCs w:val="28"/>
        </w:rPr>
        <w:t>своєчасної</w:t>
      </w:r>
      <w:proofErr w:type="spellEnd"/>
      <w:r w:rsidRPr="004B70D0">
        <w:rPr>
          <w:color w:val="000000" w:themeColor="text1"/>
          <w:sz w:val="28"/>
          <w:szCs w:val="28"/>
        </w:rPr>
        <w:t xml:space="preserve"> </w:t>
      </w:r>
      <w:proofErr w:type="spellStart"/>
      <w:r w:rsidRPr="004B70D0">
        <w:rPr>
          <w:color w:val="000000" w:themeColor="text1"/>
          <w:sz w:val="28"/>
          <w:szCs w:val="28"/>
        </w:rPr>
        <w:t>обробки</w:t>
      </w:r>
      <w:proofErr w:type="spellEnd"/>
      <w:r w:rsidRPr="004B70D0">
        <w:rPr>
          <w:color w:val="000000" w:themeColor="text1"/>
          <w:sz w:val="28"/>
          <w:szCs w:val="28"/>
        </w:rPr>
        <w:t xml:space="preserve"> </w:t>
      </w:r>
      <w:proofErr w:type="spellStart"/>
      <w:r w:rsidRPr="004B70D0">
        <w:rPr>
          <w:color w:val="000000" w:themeColor="text1"/>
          <w:sz w:val="28"/>
          <w:szCs w:val="28"/>
        </w:rPr>
        <w:t>результатів</w:t>
      </w:r>
      <w:proofErr w:type="spellEnd"/>
      <w:r w:rsidRPr="004B70D0">
        <w:rPr>
          <w:color w:val="000000" w:themeColor="text1"/>
          <w:sz w:val="28"/>
          <w:szCs w:val="28"/>
        </w:rPr>
        <w:t xml:space="preserve"> </w:t>
      </w:r>
      <w:proofErr w:type="spellStart"/>
      <w:r w:rsidRPr="004B70D0">
        <w:rPr>
          <w:color w:val="000000" w:themeColor="text1"/>
          <w:sz w:val="28"/>
          <w:szCs w:val="28"/>
        </w:rPr>
        <w:t>забезпечує</w:t>
      </w:r>
      <w:proofErr w:type="spellEnd"/>
      <w:r w:rsidRPr="004B70D0">
        <w:rPr>
          <w:color w:val="000000" w:themeColor="text1"/>
          <w:sz w:val="28"/>
          <w:szCs w:val="28"/>
        </w:rPr>
        <w:t xml:space="preserve"> основу для </w:t>
      </w:r>
      <w:proofErr w:type="spellStart"/>
      <w:r w:rsidRPr="004B70D0">
        <w:rPr>
          <w:color w:val="000000" w:themeColor="text1"/>
          <w:sz w:val="28"/>
          <w:szCs w:val="28"/>
        </w:rPr>
        <w:t>генерації</w:t>
      </w:r>
      <w:proofErr w:type="spellEnd"/>
      <w:r w:rsidRPr="004B70D0">
        <w:rPr>
          <w:color w:val="000000" w:themeColor="text1"/>
          <w:sz w:val="28"/>
          <w:szCs w:val="28"/>
        </w:rPr>
        <w:t xml:space="preserve"> </w:t>
      </w:r>
      <w:proofErr w:type="spellStart"/>
      <w:r w:rsidRPr="004B70D0">
        <w:rPr>
          <w:color w:val="000000" w:themeColor="text1"/>
          <w:sz w:val="28"/>
          <w:szCs w:val="28"/>
        </w:rPr>
        <w:t>тривог</w:t>
      </w:r>
      <w:proofErr w:type="spellEnd"/>
      <w:r w:rsidRPr="004B70D0">
        <w:rPr>
          <w:color w:val="000000" w:themeColor="text1"/>
          <w:sz w:val="28"/>
          <w:szCs w:val="28"/>
        </w:rPr>
        <w:t xml:space="preserve"> та </w:t>
      </w:r>
      <w:proofErr w:type="spellStart"/>
      <w:r w:rsidRPr="004B70D0">
        <w:rPr>
          <w:color w:val="000000" w:themeColor="text1"/>
          <w:sz w:val="28"/>
          <w:szCs w:val="28"/>
        </w:rPr>
        <w:t>прапорців</w:t>
      </w:r>
      <w:proofErr w:type="spellEnd"/>
      <w:r w:rsidRPr="004B70D0">
        <w:rPr>
          <w:color w:val="000000" w:themeColor="text1"/>
          <w:sz w:val="28"/>
          <w:szCs w:val="28"/>
        </w:rPr>
        <w:t xml:space="preserve"> шляхом </w:t>
      </w:r>
      <w:proofErr w:type="spellStart"/>
      <w:r w:rsidRPr="004B70D0">
        <w:rPr>
          <w:color w:val="000000" w:themeColor="text1"/>
          <w:sz w:val="28"/>
          <w:szCs w:val="28"/>
        </w:rPr>
        <w:t>безпосереднього</w:t>
      </w:r>
      <w:proofErr w:type="spellEnd"/>
      <w:r w:rsidRPr="004B70D0">
        <w:rPr>
          <w:color w:val="000000" w:themeColor="text1"/>
          <w:sz w:val="28"/>
          <w:szCs w:val="28"/>
        </w:rPr>
        <w:t xml:space="preserve"> </w:t>
      </w:r>
      <w:proofErr w:type="spellStart"/>
      <w:r w:rsidRPr="004B70D0">
        <w:rPr>
          <w:color w:val="000000" w:themeColor="text1"/>
          <w:sz w:val="28"/>
          <w:szCs w:val="28"/>
        </w:rPr>
        <w:t>порівняння</w:t>
      </w:r>
      <w:proofErr w:type="spellEnd"/>
      <w:r w:rsidRPr="004B70D0">
        <w:rPr>
          <w:color w:val="000000" w:themeColor="text1"/>
          <w:sz w:val="28"/>
          <w:szCs w:val="28"/>
        </w:rPr>
        <w:t xml:space="preserve"> </w:t>
      </w:r>
      <w:proofErr w:type="spellStart"/>
      <w:r w:rsidRPr="004B70D0">
        <w:rPr>
          <w:color w:val="000000" w:themeColor="text1"/>
          <w:sz w:val="28"/>
          <w:szCs w:val="28"/>
        </w:rPr>
        <w:t>змодельованих</w:t>
      </w:r>
      <w:proofErr w:type="spellEnd"/>
      <w:r w:rsidRPr="004B70D0">
        <w:rPr>
          <w:color w:val="000000" w:themeColor="text1"/>
          <w:sz w:val="28"/>
          <w:szCs w:val="28"/>
        </w:rPr>
        <w:t xml:space="preserve"> </w:t>
      </w:r>
      <w:proofErr w:type="spellStart"/>
      <w:r w:rsidRPr="004B70D0">
        <w:rPr>
          <w:color w:val="000000" w:themeColor="text1"/>
          <w:sz w:val="28"/>
          <w:szCs w:val="28"/>
        </w:rPr>
        <w:t>значень</w:t>
      </w:r>
      <w:proofErr w:type="spellEnd"/>
      <w:r w:rsidRPr="004B70D0">
        <w:rPr>
          <w:color w:val="000000" w:themeColor="text1"/>
          <w:sz w:val="28"/>
          <w:szCs w:val="28"/>
        </w:rPr>
        <w:t xml:space="preserve"> з </w:t>
      </w:r>
      <w:proofErr w:type="spellStart"/>
      <w:r w:rsidRPr="004B70D0">
        <w:rPr>
          <w:color w:val="000000" w:themeColor="text1"/>
          <w:sz w:val="28"/>
          <w:szCs w:val="28"/>
        </w:rPr>
        <w:t>фактичними</w:t>
      </w:r>
      <w:proofErr w:type="spellEnd"/>
      <w:r w:rsidRPr="004B70D0">
        <w:rPr>
          <w:color w:val="000000" w:themeColor="text1"/>
          <w:sz w:val="28"/>
          <w:szCs w:val="28"/>
        </w:rPr>
        <w:t xml:space="preserve"> в будь-</w:t>
      </w:r>
      <w:proofErr w:type="spellStart"/>
      <w:r w:rsidRPr="004B70D0">
        <w:rPr>
          <w:color w:val="000000" w:themeColor="text1"/>
          <w:sz w:val="28"/>
          <w:szCs w:val="28"/>
        </w:rPr>
        <w:t>який</w:t>
      </w:r>
      <w:proofErr w:type="spellEnd"/>
      <w:r w:rsidRPr="004B70D0">
        <w:rPr>
          <w:color w:val="000000" w:themeColor="text1"/>
          <w:sz w:val="28"/>
          <w:szCs w:val="28"/>
        </w:rPr>
        <w:t xml:space="preserve"> момент часу </w:t>
      </w:r>
      <w:proofErr w:type="spellStart"/>
      <w:r w:rsidRPr="004B70D0">
        <w:rPr>
          <w:color w:val="000000" w:themeColor="text1"/>
          <w:sz w:val="28"/>
          <w:szCs w:val="28"/>
        </w:rPr>
        <w:t>під</w:t>
      </w:r>
      <w:proofErr w:type="spellEnd"/>
      <w:r w:rsidRPr="004B70D0">
        <w:rPr>
          <w:color w:val="000000" w:themeColor="text1"/>
          <w:sz w:val="28"/>
          <w:szCs w:val="28"/>
        </w:rPr>
        <w:t xml:space="preserve"> час </w:t>
      </w:r>
      <w:proofErr w:type="spellStart"/>
      <w:r w:rsidRPr="004B70D0">
        <w:rPr>
          <w:color w:val="000000" w:themeColor="text1"/>
          <w:sz w:val="28"/>
          <w:szCs w:val="28"/>
        </w:rPr>
        <w:t>операцій</w:t>
      </w:r>
      <w:proofErr w:type="spellEnd"/>
      <w:r w:rsidRPr="004B70D0">
        <w:rPr>
          <w:color w:val="000000" w:themeColor="text1"/>
          <w:sz w:val="28"/>
          <w:szCs w:val="28"/>
        </w:rPr>
        <w:t>.</w:t>
      </w:r>
      <w:r>
        <w:rPr>
          <w:color w:val="000000" w:themeColor="text1"/>
          <w:sz w:val="28"/>
          <w:szCs w:val="28"/>
        </w:rPr>
        <w:t xml:space="preserve"> </w:t>
      </w:r>
      <w:r w:rsidRPr="004B70D0">
        <w:rPr>
          <w:color w:val="000000" w:themeColor="text1"/>
          <w:sz w:val="28"/>
          <w:szCs w:val="28"/>
        </w:rPr>
        <w:t xml:space="preserve">Рисунок </w:t>
      </w:r>
      <w:r>
        <w:rPr>
          <w:color w:val="000000" w:themeColor="text1"/>
          <w:sz w:val="28"/>
          <w:szCs w:val="28"/>
        </w:rPr>
        <w:t>2.</w:t>
      </w:r>
      <w:r w:rsidRPr="004B70D0">
        <w:rPr>
          <w:color w:val="000000" w:themeColor="text1"/>
          <w:sz w:val="28"/>
          <w:szCs w:val="28"/>
        </w:rPr>
        <w:t>9</w:t>
      </w:r>
      <w:r>
        <w:rPr>
          <w:color w:val="000000" w:themeColor="text1"/>
          <w:sz w:val="28"/>
          <w:szCs w:val="28"/>
        </w:rPr>
        <w:t xml:space="preserve"> </w:t>
      </w:r>
      <w:proofErr w:type="spellStart"/>
      <w:r w:rsidRPr="004B70D0">
        <w:rPr>
          <w:color w:val="000000" w:themeColor="text1"/>
          <w:sz w:val="28"/>
          <w:szCs w:val="28"/>
        </w:rPr>
        <w:t>забезпечує</w:t>
      </w:r>
      <w:proofErr w:type="spellEnd"/>
      <w:r w:rsidRPr="004B70D0">
        <w:rPr>
          <w:color w:val="000000" w:themeColor="text1"/>
          <w:sz w:val="28"/>
          <w:szCs w:val="28"/>
        </w:rPr>
        <w:t xml:space="preserve"> </w:t>
      </w:r>
      <w:proofErr w:type="spellStart"/>
      <w:r w:rsidRPr="004B70D0">
        <w:rPr>
          <w:color w:val="000000" w:themeColor="text1"/>
          <w:sz w:val="28"/>
          <w:szCs w:val="28"/>
        </w:rPr>
        <w:t>таке</w:t>
      </w:r>
      <w:proofErr w:type="spellEnd"/>
      <w:r w:rsidRPr="004B70D0">
        <w:rPr>
          <w:color w:val="000000" w:themeColor="text1"/>
          <w:sz w:val="28"/>
          <w:szCs w:val="28"/>
        </w:rPr>
        <w:t xml:space="preserve"> </w:t>
      </w:r>
      <w:proofErr w:type="spellStart"/>
      <w:r w:rsidRPr="004B70D0">
        <w:rPr>
          <w:color w:val="000000" w:themeColor="text1"/>
          <w:sz w:val="28"/>
          <w:szCs w:val="28"/>
        </w:rPr>
        <w:t>візуальне</w:t>
      </w:r>
      <w:proofErr w:type="spellEnd"/>
      <w:r w:rsidRPr="004B70D0">
        <w:rPr>
          <w:color w:val="000000" w:themeColor="text1"/>
          <w:sz w:val="28"/>
          <w:szCs w:val="28"/>
        </w:rPr>
        <w:t xml:space="preserve"> </w:t>
      </w:r>
      <w:proofErr w:type="spellStart"/>
      <w:r w:rsidRPr="004B70D0">
        <w:rPr>
          <w:color w:val="000000" w:themeColor="text1"/>
          <w:sz w:val="28"/>
          <w:szCs w:val="28"/>
        </w:rPr>
        <w:t>порівняння</w:t>
      </w:r>
      <w:proofErr w:type="spellEnd"/>
      <w:r w:rsidRPr="004B70D0">
        <w:rPr>
          <w:color w:val="000000" w:themeColor="text1"/>
          <w:sz w:val="28"/>
          <w:szCs w:val="28"/>
        </w:rPr>
        <w:t>, де на 2-му</w:t>
      </w:r>
      <w:r w:rsidRPr="004B70D0">
        <w:rPr>
          <w:color w:val="000000" w:themeColor="text1"/>
          <w:sz w:val="28"/>
          <w:szCs w:val="28"/>
          <w:vertAlign w:val="superscript"/>
        </w:rPr>
        <w:t>й</w:t>
      </w:r>
      <w:r w:rsidRPr="004B70D0">
        <w:rPr>
          <w:color w:val="000000" w:themeColor="text1"/>
          <w:sz w:val="28"/>
          <w:szCs w:val="28"/>
        </w:rPr>
        <w:t xml:space="preserve"> і 3</w:t>
      </w:r>
      <w:r w:rsidRPr="004B70D0">
        <w:rPr>
          <w:color w:val="000000" w:themeColor="text1"/>
          <w:sz w:val="28"/>
          <w:szCs w:val="28"/>
          <w:vertAlign w:val="superscript"/>
        </w:rPr>
        <w:t>го</w:t>
      </w:r>
      <w:r w:rsidRPr="004B70D0">
        <w:rPr>
          <w:color w:val="000000" w:themeColor="text1"/>
          <w:sz w:val="28"/>
          <w:szCs w:val="28"/>
        </w:rPr>
        <w:t xml:space="preserve"> </w:t>
      </w:r>
      <w:proofErr w:type="spellStart"/>
      <w:r w:rsidRPr="004B70D0">
        <w:rPr>
          <w:color w:val="000000" w:themeColor="text1"/>
          <w:sz w:val="28"/>
          <w:szCs w:val="28"/>
        </w:rPr>
        <w:t>колії</w:t>
      </w:r>
      <w:proofErr w:type="spellEnd"/>
      <w:r w:rsidRPr="004B70D0">
        <w:rPr>
          <w:color w:val="000000" w:themeColor="text1"/>
          <w:sz w:val="28"/>
          <w:szCs w:val="28"/>
        </w:rPr>
        <w:t xml:space="preserve">, </w:t>
      </w:r>
      <w:proofErr w:type="spellStart"/>
      <w:r w:rsidRPr="004B70D0">
        <w:rPr>
          <w:color w:val="000000" w:themeColor="text1"/>
          <w:sz w:val="28"/>
          <w:szCs w:val="28"/>
        </w:rPr>
        <w:t>різниця</w:t>
      </w:r>
      <w:proofErr w:type="spellEnd"/>
      <w:r w:rsidRPr="004B70D0">
        <w:rPr>
          <w:color w:val="000000" w:themeColor="text1"/>
          <w:sz w:val="28"/>
          <w:szCs w:val="28"/>
        </w:rPr>
        <w:t xml:space="preserve"> </w:t>
      </w:r>
      <w:proofErr w:type="spellStart"/>
      <w:r w:rsidRPr="004B70D0">
        <w:rPr>
          <w:color w:val="000000" w:themeColor="text1"/>
          <w:sz w:val="28"/>
          <w:szCs w:val="28"/>
        </w:rPr>
        <w:t>між</w:t>
      </w:r>
      <w:proofErr w:type="spellEnd"/>
      <w:r w:rsidRPr="004B70D0">
        <w:rPr>
          <w:color w:val="000000" w:themeColor="text1"/>
          <w:sz w:val="28"/>
          <w:szCs w:val="28"/>
        </w:rPr>
        <w:t xml:space="preserve"> </w:t>
      </w:r>
      <w:proofErr w:type="spellStart"/>
      <w:r w:rsidRPr="004B70D0">
        <w:rPr>
          <w:color w:val="000000" w:themeColor="text1"/>
          <w:sz w:val="28"/>
          <w:szCs w:val="28"/>
        </w:rPr>
        <w:t>змодельованим</w:t>
      </w:r>
      <w:proofErr w:type="spellEnd"/>
      <w:r w:rsidRPr="004B70D0">
        <w:rPr>
          <w:color w:val="000000" w:themeColor="text1"/>
          <w:sz w:val="28"/>
          <w:szCs w:val="28"/>
        </w:rPr>
        <w:t xml:space="preserve"> і </w:t>
      </w:r>
      <w:proofErr w:type="spellStart"/>
      <w:r w:rsidRPr="004B70D0">
        <w:rPr>
          <w:color w:val="000000" w:themeColor="text1"/>
          <w:sz w:val="28"/>
          <w:szCs w:val="28"/>
        </w:rPr>
        <w:t>фактичним</w:t>
      </w:r>
      <w:proofErr w:type="spellEnd"/>
      <w:r w:rsidRPr="004B70D0">
        <w:rPr>
          <w:color w:val="000000" w:themeColor="text1"/>
          <w:sz w:val="28"/>
          <w:szCs w:val="28"/>
        </w:rPr>
        <w:t xml:space="preserve"> </w:t>
      </w:r>
      <w:proofErr w:type="spellStart"/>
      <w:r w:rsidRPr="004B70D0">
        <w:rPr>
          <w:color w:val="000000" w:themeColor="text1"/>
          <w:sz w:val="28"/>
          <w:szCs w:val="28"/>
        </w:rPr>
        <w:t>крутним</w:t>
      </w:r>
      <w:proofErr w:type="spellEnd"/>
      <w:r w:rsidRPr="004B70D0">
        <w:rPr>
          <w:color w:val="000000" w:themeColor="text1"/>
          <w:sz w:val="28"/>
          <w:szCs w:val="28"/>
        </w:rPr>
        <w:t xml:space="preserve"> моментом і </w:t>
      </w:r>
      <w:proofErr w:type="spellStart"/>
      <w:r w:rsidRPr="004B70D0">
        <w:rPr>
          <w:color w:val="000000" w:themeColor="text1"/>
          <w:sz w:val="28"/>
          <w:szCs w:val="28"/>
        </w:rPr>
        <w:t>навантаженням</w:t>
      </w:r>
      <w:proofErr w:type="spellEnd"/>
      <w:r w:rsidRPr="004B70D0">
        <w:rPr>
          <w:color w:val="000000" w:themeColor="text1"/>
          <w:sz w:val="28"/>
          <w:szCs w:val="28"/>
        </w:rPr>
        <w:t xml:space="preserve"> на гак </w:t>
      </w:r>
      <w:proofErr w:type="spellStart"/>
      <w:r w:rsidRPr="004B70D0">
        <w:rPr>
          <w:color w:val="000000" w:themeColor="text1"/>
          <w:sz w:val="28"/>
          <w:szCs w:val="28"/>
        </w:rPr>
        <w:t>стає</w:t>
      </w:r>
      <w:proofErr w:type="spellEnd"/>
      <w:r w:rsidRPr="004B70D0">
        <w:rPr>
          <w:color w:val="000000" w:themeColor="text1"/>
          <w:sz w:val="28"/>
          <w:szCs w:val="28"/>
        </w:rPr>
        <w:t xml:space="preserve"> очевидною, коли вони </w:t>
      </w:r>
      <w:proofErr w:type="spellStart"/>
      <w:r w:rsidRPr="004B70D0">
        <w:rPr>
          <w:color w:val="000000" w:themeColor="text1"/>
          <w:sz w:val="28"/>
          <w:szCs w:val="28"/>
        </w:rPr>
        <w:t>накладаються</w:t>
      </w:r>
      <w:proofErr w:type="spellEnd"/>
      <w:r w:rsidRPr="004B70D0">
        <w:rPr>
          <w:color w:val="000000" w:themeColor="text1"/>
          <w:sz w:val="28"/>
          <w:szCs w:val="28"/>
        </w:rPr>
        <w:t xml:space="preserve"> один на одного.</w:t>
      </w:r>
    </w:p>
    <w:p w14:paraId="4F8F466F" w14:textId="77777777" w:rsidR="007012BC" w:rsidRPr="004B70D0" w:rsidRDefault="007012BC" w:rsidP="00F95707">
      <w:pPr>
        <w:pStyle w:val="ae"/>
        <w:spacing w:before="0" w:beforeAutospacing="0" w:after="0" w:afterAutospacing="0" w:line="360" w:lineRule="auto"/>
        <w:ind w:firstLine="709"/>
        <w:jc w:val="both"/>
        <w:rPr>
          <w:color w:val="000000" w:themeColor="text1"/>
          <w:sz w:val="28"/>
          <w:szCs w:val="28"/>
        </w:rPr>
      </w:pPr>
      <w:proofErr w:type="spellStart"/>
      <w:r w:rsidRPr="004B70D0">
        <w:rPr>
          <w:b/>
          <w:bCs/>
          <w:color w:val="000000" w:themeColor="text1"/>
          <w:sz w:val="28"/>
          <w:szCs w:val="28"/>
        </w:rPr>
        <w:t>Презентація</w:t>
      </w:r>
      <w:proofErr w:type="spellEnd"/>
      <w:r w:rsidRPr="004B70D0">
        <w:rPr>
          <w:b/>
          <w:bCs/>
          <w:color w:val="000000" w:themeColor="text1"/>
          <w:sz w:val="28"/>
          <w:szCs w:val="28"/>
        </w:rPr>
        <w:t xml:space="preserve"> </w:t>
      </w:r>
      <w:proofErr w:type="spellStart"/>
      <w:r w:rsidRPr="004B70D0">
        <w:rPr>
          <w:b/>
          <w:bCs/>
          <w:color w:val="000000" w:themeColor="text1"/>
          <w:sz w:val="28"/>
          <w:szCs w:val="28"/>
        </w:rPr>
        <w:t>даних</w:t>
      </w:r>
      <w:proofErr w:type="spellEnd"/>
      <w:r w:rsidRPr="004B70D0">
        <w:rPr>
          <w:b/>
          <w:bCs/>
          <w:color w:val="000000" w:themeColor="text1"/>
          <w:sz w:val="28"/>
          <w:szCs w:val="28"/>
        </w:rPr>
        <w:t xml:space="preserve"> та </w:t>
      </w:r>
      <w:proofErr w:type="spellStart"/>
      <w:r w:rsidRPr="004B70D0">
        <w:rPr>
          <w:b/>
          <w:bCs/>
          <w:color w:val="000000" w:themeColor="text1"/>
          <w:sz w:val="28"/>
          <w:szCs w:val="28"/>
        </w:rPr>
        <w:t>результатів</w:t>
      </w:r>
      <w:proofErr w:type="spellEnd"/>
    </w:p>
    <w:p w14:paraId="468DE824" w14:textId="77777777" w:rsidR="007012BC" w:rsidRPr="004B70D0" w:rsidRDefault="007012BC" w:rsidP="00F95707">
      <w:pPr>
        <w:pStyle w:val="ae"/>
        <w:spacing w:before="0" w:beforeAutospacing="0" w:after="0" w:afterAutospacing="0" w:line="360" w:lineRule="auto"/>
        <w:ind w:firstLine="709"/>
        <w:jc w:val="both"/>
        <w:rPr>
          <w:color w:val="000000" w:themeColor="text1"/>
          <w:sz w:val="28"/>
          <w:szCs w:val="28"/>
        </w:rPr>
      </w:pPr>
      <w:proofErr w:type="spellStart"/>
      <w:r w:rsidRPr="004B70D0">
        <w:rPr>
          <w:color w:val="000000" w:themeColor="text1"/>
          <w:sz w:val="28"/>
          <w:szCs w:val="28"/>
        </w:rPr>
        <w:t>Нижче</w:t>
      </w:r>
      <w:proofErr w:type="spellEnd"/>
      <w:r w:rsidRPr="004B70D0">
        <w:rPr>
          <w:color w:val="000000" w:themeColor="text1"/>
          <w:sz w:val="28"/>
          <w:szCs w:val="28"/>
        </w:rPr>
        <w:t xml:space="preserve"> наведено </w:t>
      </w:r>
      <w:proofErr w:type="spellStart"/>
      <w:r w:rsidRPr="004B70D0">
        <w:rPr>
          <w:color w:val="000000" w:themeColor="text1"/>
          <w:sz w:val="28"/>
          <w:szCs w:val="28"/>
        </w:rPr>
        <w:t>серію</w:t>
      </w:r>
      <w:proofErr w:type="spellEnd"/>
      <w:r w:rsidRPr="004B70D0">
        <w:rPr>
          <w:color w:val="000000" w:themeColor="text1"/>
          <w:sz w:val="28"/>
          <w:szCs w:val="28"/>
        </w:rPr>
        <w:t xml:space="preserve"> </w:t>
      </w:r>
      <w:proofErr w:type="spellStart"/>
      <w:r w:rsidRPr="004B70D0">
        <w:rPr>
          <w:color w:val="000000" w:themeColor="text1"/>
          <w:sz w:val="28"/>
          <w:szCs w:val="28"/>
        </w:rPr>
        <w:t>тематичних</w:t>
      </w:r>
      <w:proofErr w:type="spellEnd"/>
      <w:r w:rsidRPr="004B70D0">
        <w:rPr>
          <w:color w:val="000000" w:themeColor="text1"/>
          <w:sz w:val="28"/>
          <w:szCs w:val="28"/>
        </w:rPr>
        <w:t xml:space="preserve"> </w:t>
      </w:r>
      <w:proofErr w:type="spellStart"/>
      <w:r w:rsidRPr="004B70D0">
        <w:rPr>
          <w:color w:val="000000" w:themeColor="text1"/>
          <w:sz w:val="28"/>
          <w:szCs w:val="28"/>
        </w:rPr>
        <w:t>досліджень</w:t>
      </w:r>
      <w:proofErr w:type="spellEnd"/>
      <w:r w:rsidRPr="004B70D0">
        <w:rPr>
          <w:color w:val="000000" w:themeColor="text1"/>
          <w:sz w:val="28"/>
          <w:szCs w:val="28"/>
        </w:rPr>
        <w:t xml:space="preserve"> </w:t>
      </w:r>
      <w:proofErr w:type="spellStart"/>
      <w:r w:rsidRPr="004B70D0">
        <w:rPr>
          <w:color w:val="000000" w:themeColor="text1"/>
          <w:sz w:val="28"/>
          <w:szCs w:val="28"/>
        </w:rPr>
        <w:t>операцій</w:t>
      </w:r>
      <w:proofErr w:type="spellEnd"/>
      <w:r w:rsidRPr="004B70D0">
        <w:rPr>
          <w:color w:val="000000" w:themeColor="text1"/>
          <w:sz w:val="28"/>
          <w:szCs w:val="28"/>
        </w:rPr>
        <w:t xml:space="preserve"> з </w:t>
      </w:r>
      <w:proofErr w:type="spellStart"/>
      <w:r w:rsidRPr="004B70D0">
        <w:rPr>
          <w:color w:val="000000" w:themeColor="text1"/>
          <w:sz w:val="28"/>
          <w:szCs w:val="28"/>
        </w:rPr>
        <w:t>будівництва</w:t>
      </w:r>
      <w:proofErr w:type="spellEnd"/>
      <w:r w:rsidRPr="004B70D0">
        <w:rPr>
          <w:color w:val="000000" w:themeColor="text1"/>
          <w:sz w:val="28"/>
          <w:szCs w:val="28"/>
        </w:rPr>
        <w:t xml:space="preserve"> </w:t>
      </w:r>
      <w:proofErr w:type="spellStart"/>
      <w:r w:rsidRPr="004B70D0">
        <w:rPr>
          <w:color w:val="000000" w:themeColor="text1"/>
          <w:sz w:val="28"/>
          <w:szCs w:val="28"/>
        </w:rPr>
        <w:t>свердловин</w:t>
      </w:r>
      <w:proofErr w:type="spellEnd"/>
      <w:r w:rsidRPr="004B70D0">
        <w:rPr>
          <w:color w:val="000000" w:themeColor="text1"/>
          <w:sz w:val="28"/>
          <w:szCs w:val="28"/>
        </w:rPr>
        <w:t xml:space="preserve">, </w:t>
      </w:r>
      <w:proofErr w:type="spellStart"/>
      <w:r w:rsidRPr="004B70D0">
        <w:rPr>
          <w:color w:val="000000" w:themeColor="text1"/>
          <w:sz w:val="28"/>
          <w:szCs w:val="28"/>
        </w:rPr>
        <w:t>виконаних</w:t>
      </w:r>
      <w:proofErr w:type="spellEnd"/>
      <w:r w:rsidRPr="004B70D0">
        <w:rPr>
          <w:color w:val="000000" w:themeColor="text1"/>
          <w:sz w:val="28"/>
          <w:szCs w:val="28"/>
        </w:rPr>
        <w:t xml:space="preserve"> та </w:t>
      </w:r>
      <w:proofErr w:type="spellStart"/>
      <w:r w:rsidRPr="004B70D0">
        <w:rPr>
          <w:color w:val="000000" w:themeColor="text1"/>
          <w:sz w:val="28"/>
          <w:szCs w:val="28"/>
        </w:rPr>
        <w:t>відстежених</w:t>
      </w:r>
      <w:proofErr w:type="spellEnd"/>
      <w:r w:rsidRPr="004B70D0">
        <w:rPr>
          <w:color w:val="000000" w:themeColor="text1"/>
          <w:sz w:val="28"/>
          <w:szCs w:val="28"/>
        </w:rPr>
        <w:t xml:space="preserve"> за </w:t>
      </w:r>
      <w:proofErr w:type="spellStart"/>
      <w:r w:rsidRPr="004B70D0">
        <w:rPr>
          <w:color w:val="000000" w:themeColor="text1"/>
          <w:sz w:val="28"/>
          <w:szCs w:val="28"/>
        </w:rPr>
        <w:t>допомогою</w:t>
      </w:r>
      <w:proofErr w:type="spellEnd"/>
      <w:r w:rsidRPr="004B70D0">
        <w:rPr>
          <w:color w:val="000000" w:themeColor="text1"/>
          <w:sz w:val="28"/>
          <w:szCs w:val="28"/>
        </w:rPr>
        <w:t xml:space="preserve"> </w:t>
      </w:r>
      <w:proofErr w:type="spellStart"/>
      <w:r w:rsidRPr="004B70D0">
        <w:rPr>
          <w:color w:val="000000" w:themeColor="text1"/>
          <w:sz w:val="28"/>
          <w:szCs w:val="28"/>
        </w:rPr>
        <w:t>платформи</w:t>
      </w:r>
      <w:proofErr w:type="spellEnd"/>
      <w:r w:rsidRPr="004B70D0">
        <w:rPr>
          <w:color w:val="000000" w:themeColor="text1"/>
          <w:sz w:val="28"/>
          <w:szCs w:val="28"/>
        </w:rPr>
        <w:t xml:space="preserve"> RTOC, </w:t>
      </w:r>
      <w:proofErr w:type="spellStart"/>
      <w:r w:rsidRPr="004B70D0">
        <w:rPr>
          <w:color w:val="000000" w:themeColor="text1"/>
          <w:sz w:val="28"/>
          <w:szCs w:val="28"/>
        </w:rPr>
        <w:t>які</w:t>
      </w:r>
      <w:proofErr w:type="spellEnd"/>
      <w:r w:rsidRPr="004B70D0">
        <w:rPr>
          <w:color w:val="000000" w:themeColor="text1"/>
          <w:sz w:val="28"/>
          <w:szCs w:val="28"/>
        </w:rPr>
        <w:t xml:space="preserve"> </w:t>
      </w:r>
      <w:proofErr w:type="spellStart"/>
      <w:r w:rsidRPr="004B70D0">
        <w:rPr>
          <w:color w:val="000000" w:themeColor="text1"/>
          <w:sz w:val="28"/>
          <w:szCs w:val="28"/>
        </w:rPr>
        <w:t>демонструють</w:t>
      </w:r>
      <w:proofErr w:type="spellEnd"/>
      <w:r w:rsidRPr="004B70D0">
        <w:rPr>
          <w:color w:val="000000" w:themeColor="text1"/>
          <w:sz w:val="28"/>
          <w:szCs w:val="28"/>
        </w:rPr>
        <w:t xml:space="preserve"> </w:t>
      </w:r>
      <w:proofErr w:type="spellStart"/>
      <w:r w:rsidRPr="004B70D0">
        <w:rPr>
          <w:color w:val="000000" w:themeColor="text1"/>
          <w:sz w:val="28"/>
          <w:szCs w:val="28"/>
        </w:rPr>
        <w:t>основні</w:t>
      </w:r>
      <w:proofErr w:type="spellEnd"/>
      <w:r w:rsidRPr="004B70D0">
        <w:rPr>
          <w:color w:val="000000" w:themeColor="text1"/>
          <w:sz w:val="28"/>
          <w:szCs w:val="28"/>
        </w:rPr>
        <w:t xml:space="preserve"> </w:t>
      </w:r>
      <w:proofErr w:type="spellStart"/>
      <w:r w:rsidRPr="004B70D0">
        <w:rPr>
          <w:color w:val="000000" w:themeColor="text1"/>
          <w:sz w:val="28"/>
          <w:szCs w:val="28"/>
        </w:rPr>
        <w:t>аспекти</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охоплюються</w:t>
      </w:r>
      <w:proofErr w:type="spellEnd"/>
      <w:r w:rsidRPr="004B70D0">
        <w:rPr>
          <w:color w:val="000000" w:themeColor="text1"/>
          <w:sz w:val="28"/>
          <w:szCs w:val="28"/>
        </w:rPr>
        <w:t xml:space="preserve"> </w:t>
      </w:r>
      <w:proofErr w:type="spellStart"/>
      <w:r w:rsidRPr="004B70D0">
        <w:rPr>
          <w:color w:val="000000" w:themeColor="text1"/>
          <w:sz w:val="28"/>
          <w:szCs w:val="28"/>
        </w:rPr>
        <w:t>цим</w:t>
      </w:r>
      <w:proofErr w:type="spellEnd"/>
      <w:r w:rsidRPr="004B70D0">
        <w:rPr>
          <w:color w:val="000000" w:themeColor="text1"/>
          <w:sz w:val="28"/>
          <w:szCs w:val="28"/>
        </w:rPr>
        <w:t xml:space="preserve"> </w:t>
      </w:r>
      <w:proofErr w:type="spellStart"/>
      <w:r w:rsidRPr="004B70D0">
        <w:rPr>
          <w:color w:val="000000" w:themeColor="text1"/>
          <w:sz w:val="28"/>
          <w:szCs w:val="28"/>
        </w:rPr>
        <w:t>рішенням</w:t>
      </w:r>
      <w:proofErr w:type="spellEnd"/>
      <w:r w:rsidRPr="004B70D0">
        <w:rPr>
          <w:color w:val="000000" w:themeColor="text1"/>
          <w:sz w:val="28"/>
          <w:szCs w:val="28"/>
        </w:rPr>
        <w:t xml:space="preserve">. Вони </w:t>
      </w:r>
      <w:proofErr w:type="spellStart"/>
      <w:r w:rsidRPr="004B70D0">
        <w:rPr>
          <w:color w:val="000000" w:themeColor="text1"/>
          <w:sz w:val="28"/>
          <w:szCs w:val="28"/>
        </w:rPr>
        <w:t>ілюструють</w:t>
      </w:r>
      <w:proofErr w:type="spellEnd"/>
      <w:r w:rsidRPr="004B70D0">
        <w:rPr>
          <w:color w:val="000000" w:themeColor="text1"/>
          <w:sz w:val="28"/>
          <w:szCs w:val="28"/>
        </w:rPr>
        <w:t xml:space="preserve"> </w:t>
      </w:r>
      <w:proofErr w:type="spellStart"/>
      <w:r w:rsidRPr="004B70D0">
        <w:rPr>
          <w:color w:val="000000" w:themeColor="text1"/>
          <w:sz w:val="28"/>
          <w:szCs w:val="28"/>
        </w:rPr>
        <w:t>різні</w:t>
      </w:r>
      <w:proofErr w:type="spellEnd"/>
      <w:r w:rsidRPr="004B70D0">
        <w:rPr>
          <w:color w:val="000000" w:themeColor="text1"/>
          <w:sz w:val="28"/>
          <w:szCs w:val="28"/>
        </w:rPr>
        <w:t xml:space="preserve"> </w:t>
      </w:r>
      <w:proofErr w:type="spellStart"/>
      <w:r w:rsidRPr="004B70D0">
        <w:rPr>
          <w:color w:val="000000" w:themeColor="text1"/>
          <w:sz w:val="28"/>
          <w:szCs w:val="28"/>
        </w:rPr>
        <w:t>застосування</w:t>
      </w:r>
      <w:proofErr w:type="spellEnd"/>
      <w:r w:rsidRPr="004B70D0">
        <w:rPr>
          <w:color w:val="000000" w:themeColor="text1"/>
          <w:sz w:val="28"/>
          <w:szCs w:val="28"/>
        </w:rPr>
        <w:t xml:space="preserve"> та </w:t>
      </w:r>
      <w:proofErr w:type="spellStart"/>
      <w:r w:rsidRPr="004B70D0">
        <w:rPr>
          <w:color w:val="000000" w:themeColor="text1"/>
          <w:sz w:val="28"/>
          <w:szCs w:val="28"/>
        </w:rPr>
        <w:t>результати</w:t>
      </w:r>
      <w:proofErr w:type="spellEnd"/>
      <w:r w:rsidRPr="004B70D0">
        <w:rPr>
          <w:color w:val="000000" w:themeColor="text1"/>
          <w:sz w:val="28"/>
          <w:szCs w:val="28"/>
        </w:rPr>
        <w:t xml:space="preserve">, </w:t>
      </w:r>
      <w:proofErr w:type="spellStart"/>
      <w:r w:rsidRPr="004B70D0">
        <w:rPr>
          <w:color w:val="000000" w:themeColor="text1"/>
          <w:sz w:val="28"/>
          <w:szCs w:val="28"/>
        </w:rPr>
        <w:t>отримані</w:t>
      </w:r>
      <w:proofErr w:type="spellEnd"/>
      <w:r w:rsidRPr="004B70D0">
        <w:rPr>
          <w:color w:val="000000" w:themeColor="text1"/>
          <w:sz w:val="28"/>
          <w:szCs w:val="28"/>
        </w:rPr>
        <w:t xml:space="preserve"> </w:t>
      </w:r>
      <w:proofErr w:type="spellStart"/>
      <w:r w:rsidRPr="004B70D0">
        <w:rPr>
          <w:color w:val="000000" w:themeColor="text1"/>
          <w:sz w:val="28"/>
          <w:szCs w:val="28"/>
        </w:rPr>
        <w:t>завдяки</w:t>
      </w:r>
      <w:proofErr w:type="spellEnd"/>
      <w:r w:rsidRPr="004B70D0">
        <w:rPr>
          <w:color w:val="000000" w:themeColor="text1"/>
          <w:sz w:val="28"/>
          <w:szCs w:val="28"/>
        </w:rPr>
        <w:t xml:space="preserve"> </w:t>
      </w:r>
      <w:proofErr w:type="spellStart"/>
      <w:r w:rsidRPr="004B70D0">
        <w:rPr>
          <w:color w:val="000000" w:themeColor="text1"/>
          <w:sz w:val="28"/>
          <w:szCs w:val="28"/>
        </w:rPr>
        <w:t>використанню</w:t>
      </w:r>
      <w:proofErr w:type="spellEnd"/>
      <w:r w:rsidRPr="004B70D0">
        <w:rPr>
          <w:color w:val="000000" w:themeColor="text1"/>
          <w:sz w:val="28"/>
          <w:szCs w:val="28"/>
        </w:rPr>
        <w:t xml:space="preserve"> </w:t>
      </w:r>
      <w:proofErr w:type="spellStart"/>
      <w:r w:rsidRPr="004B70D0">
        <w:rPr>
          <w:color w:val="000000" w:themeColor="text1"/>
          <w:sz w:val="28"/>
          <w:szCs w:val="28"/>
        </w:rPr>
        <w:t>функцій</w:t>
      </w:r>
      <w:proofErr w:type="spellEnd"/>
      <w:r w:rsidRPr="004B70D0">
        <w:rPr>
          <w:color w:val="000000" w:themeColor="text1"/>
          <w:sz w:val="28"/>
          <w:szCs w:val="28"/>
        </w:rPr>
        <w:t xml:space="preserve"> </w:t>
      </w:r>
      <w:proofErr w:type="spellStart"/>
      <w:r w:rsidRPr="004B70D0">
        <w:rPr>
          <w:color w:val="000000" w:themeColor="text1"/>
          <w:sz w:val="28"/>
          <w:szCs w:val="28"/>
        </w:rPr>
        <w:t>рішення</w:t>
      </w:r>
      <w:proofErr w:type="spellEnd"/>
      <w:r w:rsidRPr="004B70D0">
        <w:rPr>
          <w:color w:val="000000" w:themeColor="text1"/>
          <w:sz w:val="28"/>
          <w:szCs w:val="28"/>
        </w:rPr>
        <w:t xml:space="preserve">, </w:t>
      </w:r>
      <w:proofErr w:type="spellStart"/>
      <w:r w:rsidRPr="004B70D0">
        <w:rPr>
          <w:color w:val="000000" w:themeColor="text1"/>
          <w:sz w:val="28"/>
          <w:szCs w:val="28"/>
        </w:rPr>
        <w:t>описаних</w:t>
      </w:r>
      <w:proofErr w:type="spellEnd"/>
      <w:r w:rsidRPr="004B70D0">
        <w:rPr>
          <w:color w:val="000000" w:themeColor="text1"/>
          <w:sz w:val="28"/>
          <w:szCs w:val="28"/>
        </w:rPr>
        <w:t xml:space="preserve"> у </w:t>
      </w:r>
      <w:proofErr w:type="spellStart"/>
      <w:r w:rsidRPr="004B70D0">
        <w:rPr>
          <w:color w:val="000000" w:themeColor="text1"/>
          <w:sz w:val="28"/>
          <w:szCs w:val="28"/>
        </w:rPr>
        <w:t>попередніх</w:t>
      </w:r>
      <w:proofErr w:type="spellEnd"/>
      <w:r w:rsidRPr="004B70D0">
        <w:rPr>
          <w:color w:val="000000" w:themeColor="text1"/>
          <w:sz w:val="28"/>
          <w:szCs w:val="28"/>
        </w:rPr>
        <w:t xml:space="preserve"> </w:t>
      </w:r>
      <w:proofErr w:type="spellStart"/>
      <w:r w:rsidRPr="004B70D0">
        <w:rPr>
          <w:color w:val="000000" w:themeColor="text1"/>
          <w:sz w:val="28"/>
          <w:szCs w:val="28"/>
        </w:rPr>
        <w:t>розділах</w:t>
      </w:r>
      <w:proofErr w:type="spellEnd"/>
      <w:r w:rsidRPr="004B70D0">
        <w:rPr>
          <w:color w:val="000000" w:themeColor="text1"/>
          <w:sz w:val="28"/>
          <w:szCs w:val="28"/>
        </w:rPr>
        <w:t>.</w:t>
      </w:r>
    </w:p>
    <w:p w14:paraId="4D0F826C" w14:textId="77777777" w:rsidR="007012BC" w:rsidRPr="004B70D0" w:rsidRDefault="007012BC" w:rsidP="00F95707">
      <w:pPr>
        <w:pStyle w:val="ae"/>
        <w:spacing w:before="0" w:beforeAutospacing="0" w:after="0" w:afterAutospacing="0" w:line="360" w:lineRule="auto"/>
        <w:ind w:firstLine="709"/>
        <w:jc w:val="both"/>
        <w:rPr>
          <w:color w:val="000000" w:themeColor="text1"/>
          <w:sz w:val="28"/>
          <w:szCs w:val="28"/>
        </w:rPr>
      </w:pPr>
      <w:proofErr w:type="spellStart"/>
      <w:r w:rsidRPr="004B70D0">
        <w:rPr>
          <w:b/>
          <w:bCs/>
          <w:color w:val="000000" w:themeColor="text1"/>
          <w:sz w:val="28"/>
          <w:szCs w:val="28"/>
        </w:rPr>
        <w:t>Буріння</w:t>
      </w:r>
      <w:proofErr w:type="spellEnd"/>
    </w:p>
    <w:p w14:paraId="670B3ECD" w14:textId="77777777" w:rsidR="007012BC" w:rsidRPr="004B70D0" w:rsidRDefault="007012BC" w:rsidP="00F95707">
      <w:pPr>
        <w:pStyle w:val="ae"/>
        <w:spacing w:before="0" w:beforeAutospacing="0" w:after="0" w:afterAutospacing="0" w:line="360" w:lineRule="auto"/>
        <w:ind w:firstLine="709"/>
        <w:jc w:val="both"/>
        <w:rPr>
          <w:color w:val="000000" w:themeColor="text1"/>
          <w:sz w:val="28"/>
          <w:szCs w:val="28"/>
        </w:rPr>
      </w:pPr>
      <w:proofErr w:type="spellStart"/>
      <w:r w:rsidRPr="004B70D0">
        <w:rPr>
          <w:color w:val="000000" w:themeColor="text1"/>
          <w:sz w:val="28"/>
          <w:szCs w:val="28"/>
        </w:rPr>
        <w:t>Під</w:t>
      </w:r>
      <w:proofErr w:type="spellEnd"/>
      <w:r w:rsidRPr="004B70D0">
        <w:rPr>
          <w:color w:val="000000" w:themeColor="text1"/>
          <w:sz w:val="28"/>
          <w:szCs w:val="28"/>
        </w:rPr>
        <w:t xml:space="preserve"> час </w:t>
      </w:r>
      <w:proofErr w:type="spellStart"/>
      <w:r w:rsidRPr="004B70D0">
        <w:rPr>
          <w:color w:val="000000" w:themeColor="text1"/>
          <w:sz w:val="28"/>
          <w:szCs w:val="28"/>
        </w:rPr>
        <w:t>буріння</w:t>
      </w:r>
      <w:proofErr w:type="spellEnd"/>
      <w:r w:rsidRPr="004B70D0">
        <w:rPr>
          <w:color w:val="000000" w:themeColor="text1"/>
          <w:sz w:val="28"/>
          <w:szCs w:val="28"/>
        </w:rPr>
        <w:t xml:space="preserve"> 6-дюймової </w:t>
      </w:r>
      <w:proofErr w:type="spellStart"/>
      <w:r w:rsidRPr="004B70D0">
        <w:rPr>
          <w:color w:val="000000" w:themeColor="text1"/>
          <w:sz w:val="28"/>
          <w:szCs w:val="28"/>
        </w:rPr>
        <w:t>секції</w:t>
      </w:r>
      <w:proofErr w:type="spellEnd"/>
      <w:r w:rsidRPr="004B70D0">
        <w:rPr>
          <w:color w:val="000000" w:themeColor="text1"/>
          <w:sz w:val="28"/>
          <w:szCs w:val="28"/>
        </w:rPr>
        <w:t xml:space="preserve"> на одному з </w:t>
      </w:r>
      <w:proofErr w:type="spellStart"/>
      <w:r w:rsidRPr="004B70D0">
        <w:rPr>
          <w:color w:val="000000" w:themeColor="text1"/>
          <w:sz w:val="28"/>
          <w:szCs w:val="28"/>
        </w:rPr>
        <w:t>кількох</w:t>
      </w:r>
      <w:proofErr w:type="spellEnd"/>
      <w:r w:rsidRPr="004B70D0">
        <w:rPr>
          <w:color w:val="000000" w:themeColor="text1"/>
          <w:sz w:val="28"/>
          <w:szCs w:val="28"/>
        </w:rPr>
        <w:t xml:space="preserve"> </w:t>
      </w:r>
      <w:proofErr w:type="spellStart"/>
      <w:r w:rsidRPr="004B70D0">
        <w:rPr>
          <w:color w:val="000000" w:themeColor="text1"/>
          <w:sz w:val="28"/>
          <w:szCs w:val="28"/>
        </w:rPr>
        <w:t>родовищ</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охоплюються</w:t>
      </w:r>
      <w:proofErr w:type="spellEnd"/>
      <w:r w:rsidRPr="004B70D0">
        <w:rPr>
          <w:color w:val="000000" w:themeColor="text1"/>
          <w:sz w:val="28"/>
          <w:szCs w:val="28"/>
        </w:rPr>
        <w:t xml:space="preserve"> RTOC. </w:t>
      </w:r>
      <w:proofErr w:type="spellStart"/>
      <w:r w:rsidRPr="004B70D0">
        <w:rPr>
          <w:color w:val="000000" w:themeColor="text1"/>
          <w:sz w:val="28"/>
          <w:szCs w:val="28"/>
        </w:rPr>
        <w:t>Ліва</w:t>
      </w:r>
      <w:proofErr w:type="spellEnd"/>
      <w:r w:rsidRPr="004B70D0">
        <w:rPr>
          <w:color w:val="000000" w:themeColor="text1"/>
          <w:sz w:val="28"/>
          <w:szCs w:val="28"/>
        </w:rPr>
        <w:t xml:space="preserve"> </w:t>
      </w:r>
      <w:proofErr w:type="spellStart"/>
      <w:r w:rsidRPr="004B70D0">
        <w:rPr>
          <w:color w:val="000000" w:themeColor="text1"/>
          <w:sz w:val="28"/>
          <w:szCs w:val="28"/>
        </w:rPr>
        <w:t>частина</w:t>
      </w:r>
      <w:proofErr w:type="spellEnd"/>
      <w:r>
        <w:rPr>
          <w:color w:val="000000" w:themeColor="text1"/>
          <w:sz w:val="28"/>
          <w:szCs w:val="28"/>
        </w:rPr>
        <w:t xml:space="preserve"> </w:t>
      </w:r>
      <w:r w:rsidRPr="004B70D0">
        <w:rPr>
          <w:color w:val="000000" w:themeColor="text1"/>
          <w:sz w:val="28"/>
          <w:szCs w:val="28"/>
        </w:rPr>
        <w:t xml:space="preserve">Рисунок </w:t>
      </w:r>
      <w:r>
        <w:rPr>
          <w:color w:val="000000" w:themeColor="text1"/>
          <w:sz w:val="28"/>
          <w:szCs w:val="28"/>
        </w:rPr>
        <w:t>2.</w:t>
      </w:r>
      <w:r w:rsidRPr="004B70D0">
        <w:rPr>
          <w:color w:val="000000" w:themeColor="text1"/>
          <w:sz w:val="28"/>
          <w:szCs w:val="28"/>
        </w:rPr>
        <w:t>10</w:t>
      </w:r>
      <w:r>
        <w:rPr>
          <w:color w:val="000000" w:themeColor="text1"/>
          <w:sz w:val="28"/>
          <w:szCs w:val="28"/>
        </w:rPr>
        <w:t xml:space="preserve"> </w:t>
      </w:r>
      <w:proofErr w:type="spellStart"/>
      <w:r w:rsidRPr="004B70D0">
        <w:rPr>
          <w:color w:val="000000" w:themeColor="text1"/>
          <w:sz w:val="28"/>
          <w:szCs w:val="28"/>
        </w:rPr>
        <w:t>відображає</w:t>
      </w:r>
      <w:proofErr w:type="spellEnd"/>
      <w:r w:rsidRPr="004B70D0">
        <w:rPr>
          <w:color w:val="000000" w:themeColor="text1"/>
          <w:sz w:val="28"/>
          <w:szCs w:val="28"/>
        </w:rPr>
        <w:t xml:space="preserve"> </w:t>
      </w:r>
      <w:proofErr w:type="spellStart"/>
      <w:r w:rsidRPr="004B70D0">
        <w:rPr>
          <w:color w:val="000000" w:themeColor="text1"/>
          <w:sz w:val="28"/>
          <w:szCs w:val="28"/>
        </w:rPr>
        <w:t>графік</w:t>
      </w:r>
      <w:proofErr w:type="spellEnd"/>
      <w:r w:rsidRPr="004B70D0">
        <w:rPr>
          <w:color w:val="000000" w:themeColor="text1"/>
          <w:sz w:val="28"/>
          <w:szCs w:val="28"/>
        </w:rPr>
        <w:t xml:space="preserve"> "</w:t>
      </w:r>
      <w:proofErr w:type="spellStart"/>
      <w:r w:rsidRPr="004B70D0">
        <w:rPr>
          <w:color w:val="000000" w:themeColor="text1"/>
          <w:sz w:val="28"/>
          <w:szCs w:val="28"/>
        </w:rPr>
        <w:t>мітли</w:t>
      </w:r>
      <w:proofErr w:type="spellEnd"/>
      <w:r w:rsidRPr="004B70D0">
        <w:rPr>
          <w:color w:val="000000" w:themeColor="text1"/>
          <w:sz w:val="28"/>
          <w:szCs w:val="28"/>
        </w:rPr>
        <w:t xml:space="preserve">", де </w:t>
      </w:r>
      <w:proofErr w:type="spellStart"/>
      <w:r w:rsidRPr="004B70D0">
        <w:rPr>
          <w:color w:val="000000" w:themeColor="text1"/>
          <w:sz w:val="28"/>
          <w:szCs w:val="28"/>
        </w:rPr>
        <w:t>виявлені</w:t>
      </w:r>
      <w:proofErr w:type="spellEnd"/>
      <w:r w:rsidRPr="004B70D0">
        <w:rPr>
          <w:color w:val="000000" w:themeColor="text1"/>
          <w:sz w:val="28"/>
          <w:szCs w:val="28"/>
        </w:rPr>
        <w:t xml:space="preserve"> </w:t>
      </w:r>
      <w:proofErr w:type="spellStart"/>
      <w:r w:rsidRPr="004B70D0">
        <w:rPr>
          <w:color w:val="000000" w:themeColor="text1"/>
          <w:sz w:val="28"/>
          <w:szCs w:val="28"/>
        </w:rPr>
        <w:t>значення</w:t>
      </w:r>
      <w:proofErr w:type="spellEnd"/>
      <w:r w:rsidRPr="004B70D0">
        <w:rPr>
          <w:color w:val="000000" w:themeColor="text1"/>
          <w:sz w:val="28"/>
          <w:szCs w:val="28"/>
        </w:rPr>
        <w:t xml:space="preserve"> </w:t>
      </w:r>
      <w:proofErr w:type="spellStart"/>
      <w:r w:rsidRPr="004B70D0">
        <w:rPr>
          <w:color w:val="000000" w:themeColor="text1"/>
          <w:sz w:val="28"/>
          <w:szCs w:val="28"/>
        </w:rPr>
        <w:t>навантаження</w:t>
      </w:r>
      <w:proofErr w:type="spellEnd"/>
      <w:r w:rsidRPr="004B70D0">
        <w:rPr>
          <w:color w:val="000000" w:themeColor="text1"/>
          <w:sz w:val="28"/>
          <w:szCs w:val="28"/>
        </w:rPr>
        <w:t xml:space="preserve"> на гак для </w:t>
      </w:r>
      <w:proofErr w:type="spellStart"/>
      <w:r w:rsidRPr="004B70D0">
        <w:rPr>
          <w:color w:val="000000" w:themeColor="text1"/>
          <w:sz w:val="28"/>
          <w:szCs w:val="28"/>
        </w:rPr>
        <w:t>провисання</w:t>
      </w:r>
      <w:proofErr w:type="spellEnd"/>
      <w:r w:rsidRPr="004B70D0">
        <w:rPr>
          <w:color w:val="000000" w:themeColor="text1"/>
          <w:sz w:val="28"/>
          <w:szCs w:val="28"/>
        </w:rPr>
        <w:t xml:space="preserve"> (</w:t>
      </w:r>
      <w:proofErr w:type="spellStart"/>
      <w:r w:rsidRPr="004B70D0">
        <w:rPr>
          <w:color w:val="000000" w:themeColor="text1"/>
          <w:sz w:val="28"/>
          <w:szCs w:val="28"/>
        </w:rPr>
        <w:t>сині</w:t>
      </w:r>
      <w:proofErr w:type="spellEnd"/>
      <w:r w:rsidRPr="004B70D0">
        <w:rPr>
          <w:color w:val="000000" w:themeColor="text1"/>
          <w:sz w:val="28"/>
          <w:szCs w:val="28"/>
        </w:rPr>
        <w:t xml:space="preserve"> </w:t>
      </w:r>
      <w:proofErr w:type="spellStart"/>
      <w:r w:rsidRPr="004B70D0">
        <w:rPr>
          <w:color w:val="000000" w:themeColor="text1"/>
          <w:sz w:val="28"/>
          <w:szCs w:val="28"/>
        </w:rPr>
        <w:t>трикутники</w:t>
      </w:r>
      <w:proofErr w:type="spellEnd"/>
      <w:r w:rsidRPr="004B70D0">
        <w:rPr>
          <w:color w:val="000000" w:themeColor="text1"/>
          <w:sz w:val="28"/>
          <w:szCs w:val="28"/>
        </w:rPr>
        <w:t xml:space="preserve">), </w:t>
      </w:r>
      <w:proofErr w:type="spellStart"/>
      <w:r w:rsidRPr="004B70D0">
        <w:rPr>
          <w:color w:val="000000" w:themeColor="text1"/>
          <w:sz w:val="28"/>
          <w:szCs w:val="28"/>
        </w:rPr>
        <w:lastRenderedPageBreak/>
        <w:t>вільного</w:t>
      </w:r>
      <w:proofErr w:type="spellEnd"/>
      <w:r w:rsidRPr="004B70D0">
        <w:rPr>
          <w:color w:val="000000" w:themeColor="text1"/>
          <w:sz w:val="28"/>
          <w:szCs w:val="28"/>
        </w:rPr>
        <w:t xml:space="preserve"> </w:t>
      </w:r>
      <w:proofErr w:type="spellStart"/>
      <w:r w:rsidRPr="004B70D0">
        <w:rPr>
          <w:color w:val="000000" w:themeColor="text1"/>
          <w:sz w:val="28"/>
          <w:szCs w:val="28"/>
        </w:rPr>
        <w:t>обертання</w:t>
      </w:r>
      <w:proofErr w:type="spellEnd"/>
      <w:r w:rsidRPr="004B70D0">
        <w:rPr>
          <w:color w:val="000000" w:themeColor="text1"/>
          <w:sz w:val="28"/>
          <w:szCs w:val="28"/>
        </w:rPr>
        <w:t xml:space="preserve"> (</w:t>
      </w:r>
      <w:proofErr w:type="spellStart"/>
      <w:r w:rsidRPr="004B70D0">
        <w:rPr>
          <w:color w:val="000000" w:themeColor="text1"/>
          <w:sz w:val="28"/>
          <w:szCs w:val="28"/>
        </w:rPr>
        <w:t>зелені</w:t>
      </w:r>
      <w:proofErr w:type="spellEnd"/>
      <w:r w:rsidRPr="004B70D0">
        <w:rPr>
          <w:color w:val="000000" w:themeColor="text1"/>
          <w:sz w:val="28"/>
          <w:szCs w:val="28"/>
        </w:rPr>
        <w:t xml:space="preserve"> </w:t>
      </w:r>
      <w:proofErr w:type="spellStart"/>
      <w:r w:rsidRPr="004B70D0">
        <w:rPr>
          <w:color w:val="000000" w:themeColor="text1"/>
          <w:sz w:val="28"/>
          <w:szCs w:val="28"/>
        </w:rPr>
        <w:t>трикутники</w:t>
      </w:r>
      <w:proofErr w:type="spellEnd"/>
      <w:r w:rsidRPr="004B70D0">
        <w:rPr>
          <w:color w:val="000000" w:themeColor="text1"/>
          <w:sz w:val="28"/>
          <w:szCs w:val="28"/>
        </w:rPr>
        <w:t xml:space="preserve">) та </w:t>
      </w:r>
      <w:proofErr w:type="spellStart"/>
      <w:r w:rsidRPr="004B70D0">
        <w:rPr>
          <w:color w:val="000000" w:themeColor="text1"/>
          <w:sz w:val="28"/>
          <w:szCs w:val="28"/>
        </w:rPr>
        <w:t>підйому</w:t>
      </w:r>
      <w:proofErr w:type="spellEnd"/>
      <w:r w:rsidRPr="004B70D0">
        <w:rPr>
          <w:color w:val="000000" w:themeColor="text1"/>
          <w:sz w:val="28"/>
          <w:szCs w:val="28"/>
        </w:rPr>
        <w:t xml:space="preserve"> (</w:t>
      </w:r>
      <w:proofErr w:type="spellStart"/>
      <w:r w:rsidRPr="004B70D0">
        <w:rPr>
          <w:color w:val="000000" w:themeColor="text1"/>
          <w:sz w:val="28"/>
          <w:szCs w:val="28"/>
        </w:rPr>
        <w:t>червоні</w:t>
      </w:r>
      <w:proofErr w:type="spellEnd"/>
      <w:r w:rsidRPr="004B70D0">
        <w:rPr>
          <w:color w:val="000000" w:themeColor="text1"/>
          <w:sz w:val="28"/>
          <w:szCs w:val="28"/>
        </w:rPr>
        <w:t xml:space="preserve"> </w:t>
      </w:r>
      <w:proofErr w:type="spellStart"/>
      <w:r w:rsidRPr="004B70D0">
        <w:rPr>
          <w:color w:val="000000" w:themeColor="text1"/>
          <w:sz w:val="28"/>
          <w:szCs w:val="28"/>
        </w:rPr>
        <w:t>трикутники</w:t>
      </w:r>
      <w:proofErr w:type="spellEnd"/>
      <w:r w:rsidRPr="004B70D0">
        <w:rPr>
          <w:color w:val="000000" w:themeColor="text1"/>
          <w:sz w:val="28"/>
          <w:szCs w:val="28"/>
        </w:rPr>
        <w:t xml:space="preserve">) </w:t>
      </w:r>
      <w:proofErr w:type="spellStart"/>
      <w:r w:rsidRPr="004B70D0">
        <w:rPr>
          <w:color w:val="000000" w:themeColor="text1"/>
          <w:sz w:val="28"/>
          <w:szCs w:val="28"/>
        </w:rPr>
        <w:t>відображені</w:t>
      </w:r>
      <w:proofErr w:type="spellEnd"/>
      <w:r w:rsidRPr="004B70D0">
        <w:rPr>
          <w:color w:val="000000" w:themeColor="text1"/>
          <w:sz w:val="28"/>
          <w:szCs w:val="28"/>
        </w:rPr>
        <w:t xml:space="preserve"> </w:t>
      </w:r>
      <w:proofErr w:type="spellStart"/>
      <w:r w:rsidRPr="004B70D0">
        <w:rPr>
          <w:color w:val="000000" w:themeColor="text1"/>
          <w:sz w:val="28"/>
          <w:szCs w:val="28"/>
        </w:rPr>
        <w:t>вздовж</w:t>
      </w:r>
      <w:proofErr w:type="spellEnd"/>
      <w:r w:rsidRPr="004B70D0">
        <w:rPr>
          <w:color w:val="000000" w:themeColor="text1"/>
          <w:sz w:val="28"/>
          <w:szCs w:val="28"/>
        </w:rPr>
        <w:t xml:space="preserve"> </w:t>
      </w:r>
      <w:proofErr w:type="spellStart"/>
      <w:r w:rsidRPr="004B70D0">
        <w:rPr>
          <w:color w:val="000000" w:themeColor="text1"/>
          <w:sz w:val="28"/>
          <w:szCs w:val="28"/>
        </w:rPr>
        <w:t>різних</w:t>
      </w:r>
      <w:proofErr w:type="spellEnd"/>
      <w:r w:rsidRPr="004B70D0">
        <w:rPr>
          <w:color w:val="000000" w:themeColor="text1"/>
          <w:sz w:val="28"/>
          <w:szCs w:val="28"/>
        </w:rPr>
        <w:t xml:space="preserve"> моделей </w:t>
      </w:r>
      <w:proofErr w:type="spellStart"/>
      <w:r w:rsidRPr="004B70D0">
        <w:rPr>
          <w:color w:val="000000" w:themeColor="text1"/>
          <w:sz w:val="28"/>
          <w:szCs w:val="28"/>
        </w:rPr>
        <w:t>коефіцієнта</w:t>
      </w:r>
      <w:proofErr w:type="spellEnd"/>
      <w:r w:rsidRPr="004B70D0">
        <w:rPr>
          <w:color w:val="000000" w:themeColor="text1"/>
          <w:sz w:val="28"/>
          <w:szCs w:val="28"/>
        </w:rPr>
        <w:t xml:space="preserve"> </w:t>
      </w:r>
      <w:proofErr w:type="spellStart"/>
      <w:r w:rsidRPr="004B70D0">
        <w:rPr>
          <w:color w:val="000000" w:themeColor="text1"/>
          <w:sz w:val="28"/>
          <w:szCs w:val="28"/>
        </w:rPr>
        <w:t>тертя</w:t>
      </w:r>
      <w:proofErr w:type="spellEnd"/>
      <w:r w:rsidRPr="004B70D0">
        <w:rPr>
          <w:color w:val="000000" w:themeColor="text1"/>
          <w:sz w:val="28"/>
          <w:szCs w:val="28"/>
        </w:rPr>
        <w:t xml:space="preserve">. </w:t>
      </w:r>
      <w:proofErr w:type="spellStart"/>
      <w:r w:rsidRPr="004B70D0">
        <w:rPr>
          <w:color w:val="000000" w:themeColor="text1"/>
          <w:sz w:val="28"/>
          <w:szCs w:val="28"/>
        </w:rPr>
        <w:t>Чорна</w:t>
      </w:r>
      <w:proofErr w:type="spellEnd"/>
      <w:r w:rsidRPr="004B70D0">
        <w:rPr>
          <w:color w:val="000000" w:themeColor="text1"/>
          <w:sz w:val="28"/>
          <w:szCs w:val="28"/>
        </w:rPr>
        <w:t xml:space="preserve"> крива </w:t>
      </w:r>
      <w:proofErr w:type="spellStart"/>
      <w:r w:rsidRPr="004B70D0">
        <w:rPr>
          <w:color w:val="000000" w:themeColor="text1"/>
          <w:sz w:val="28"/>
          <w:szCs w:val="28"/>
        </w:rPr>
        <w:t>позначає</w:t>
      </w:r>
      <w:proofErr w:type="spellEnd"/>
      <w:r w:rsidRPr="004B70D0">
        <w:rPr>
          <w:color w:val="000000" w:themeColor="text1"/>
          <w:sz w:val="28"/>
          <w:szCs w:val="28"/>
        </w:rPr>
        <w:t xml:space="preserve"> </w:t>
      </w:r>
      <w:proofErr w:type="spellStart"/>
      <w:r w:rsidRPr="004B70D0">
        <w:rPr>
          <w:color w:val="000000" w:themeColor="text1"/>
          <w:sz w:val="28"/>
          <w:szCs w:val="28"/>
        </w:rPr>
        <w:t>нахил</w:t>
      </w:r>
      <w:proofErr w:type="spellEnd"/>
      <w:r w:rsidRPr="004B70D0">
        <w:rPr>
          <w:color w:val="000000" w:themeColor="text1"/>
          <w:sz w:val="28"/>
          <w:szCs w:val="28"/>
        </w:rPr>
        <w:t xml:space="preserve"> </w:t>
      </w:r>
      <w:proofErr w:type="spellStart"/>
      <w:r w:rsidRPr="004B70D0">
        <w:rPr>
          <w:color w:val="000000" w:themeColor="text1"/>
          <w:sz w:val="28"/>
          <w:szCs w:val="28"/>
        </w:rPr>
        <w:t>свердловини</w:t>
      </w:r>
      <w:proofErr w:type="spellEnd"/>
      <w:r w:rsidRPr="004B70D0">
        <w:rPr>
          <w:color w:val="000000" w:themeColor="text1"/>
          <w:sz w:val="28"/>
          <w:szCs w:val="28"/>
        </w:rPr>
        <w:t xml:space="preserve">. Як </w:t>
      </w:r>
      <w:proofErr w:type="spellStart"/>
      <w:r w:rsidRPr="004B70D0">
        <w:rPr>
          <w:color w:val="000000" w:themeColor="text1"/>
          <w:sz w:val="28"/>
          <w:szCs w:val="28"/>
        </w:rPr>
        <w:t>значення</w:t>
      </w:r>
      <w:proofErr w:type="spellEnd"/>
      <w:r w:rsidRPr="004B70D0">
        <w:rPr>
          <w:color w:val="000000" w:themeColor="text1"/>
          <w:sz w:val="28"/>
          <w:szCs w:val="28"/>
        </w:rPr>
        <w:t xml:space="preserve"> </w:t>
      </w:r>
      <w:proofErr w:type="spellStart"/>
      <w:r w:rsidRPr="004B70D0">
        <w:rPr>
          <w:color w:val="000000" w:themeColor="text1"/>
          <w:sz w:val="28"/>
          <w:szCs w:val="28"/>
        </w:rPr>
        <w:t>провисання</w:t>
      </w:r>
      <w:proofErr w:type="spellEnd"/>
      <w:r w:rsidRPr="004B70D0">
        <w:rPr>
          <w:color w:val="000000" w:themeColor="text1"/>
          <w:sz w:val="28"/>
          <w:szCs w:val="28"/>
        </w:rPr>
        <w:t xml:space="preserve">, так і </w:t>
      </w:r>
      <w:proofErr w:type="spellStart"/>
      <w:r w:rsidRPr="004B70D0">
        <w:rPr>
          <w:color w:val="000000" w:themeColor="text1"/>
          <w:sz w:val="28"/>
          <w:szCs w:val="28"/>
        </w:rPr>
        <w:t>значення</w:t>
      </w:r>
      <w:proofErr w:type="spellEnd"/>
      <w:r w:rsidRPr="004B70D0">
        <w:rPr>
          <w:color w:val="000000" w:themeColor="text1"/>
          <w:sz w:val="28"/>
          <w:szCs w:val="28"/>
        </w:rPr>
        <w:t xml:space="preserve"> </w:t>
      </w:r>
      <w:proofErr w:type="spellStart"/>
      <w:r w:rsidRPr="004B70D0">
        <w:rPr>
          <w:color w:val="000000" w:themeColor="text1"/>
          <w:sz w:val="28"/>
          <w:szCs w:val="28"/>
        </w:rPr>
        <w:t>підйому</w:t>
      </w:r>
      <w:proofErr w:type="spellEnd"/>
      <w:r w:rsidRPr="004B70D0">
        <w:rPr>
          <w:color w:val="000000" w:themeColor="text1"/>
          <w:sz w:val="28"/>
          <w:szCs w:val="28"/>
        </w:rPr>
        <w:t xml:space="preserve"> </w:t>
      </w:r>
      <w:proofErr w:type="spellStart"/>
      <w:r w:rsidRPr="004B70D0">
        <w:rPr>
          <w:color w:val="000000" w:themeColor="text1"/>
          <w:sz w:val="28"/>
          <w:szCs w:val="28"/>
        </w:rPr>
        <w:t>відображаються</w:t>
      </w:r>
      <w:proofErr w:type="spellEnd"/>
      <w:r w:rsidRPr="004B70D0">
        <w:rPr>
          <w:color w:val="000000" w:themeColor="text1"/>
          <w:sz w:val="28"/>
          <w:szCs w:val="28"/>
        </w:rPr>
        <w:t xml:space="preserve"> на </w:t>
      </w:r>
      <w:proofErr w:type="spellStart"/>
      <w:r w:rsidRPr="004B70D0">
        <w:rPr>
          <w:color w:val="000000" w:themeColor="text1"/>
          <w:sz w:val="28"/>
          <w:szCs w:val="28"/>
        </w:rPr>
        <w:t>кривих</w:t>
      </w:r>
      <w:proofErr w:type="spellEnd"/>
      <w:r w:rsidRPr="004B70D0">
        <w:rPr>
          <w:color w:val="000000" w:themeColor="text1"/>
          <w:sz w:val="28"/>
          <w:szCs w:val="28"/>
        </w:rPr>
        <w:t xml:space="preserve"> </w:t>
      </w:r>
      <w:proofErr w:type="spellStart"/>
      <w:r w:rsidRPr="004B70D0">
        <w:rPr>
          <w:color w:val="000000" w:themeColor="text1"/>
          <w:sz w:val="28"/>
          <w:szCs w:val="28"/>
        </w:rPr>
        <w:t>моделі</w:t>
      </w:r>
      <w:proofErr w:type="spellEnd"/>
      <w:r w:rsidRPr="004B70D0">
        <w:rPr>
          <w:color w:val="000000" w:themeColor="text1"/>
          <w:sz w:val="28"/>
          <w:szCs w:val="28"/>
        </w:rPr>
        <w:t xml:space="preserve"> FF 0,2 до </w:t>
      </w:r>
      <w:proofErr w:type="spellStart"/>
      <w:r w:rsidRPr="004B70D0">
        <w:rPr>
          <w:color w:val="000000" w:themeColor="text1"/>
          <w:sz w:val="28"/>
          <w:szCs w:val="28"/>
        </w:rPr>
        <w:t>глибини</w:t>
      </w:r>
      <w:proofErr w:type="spellEnd"/>
      <w:r w:rsidRPr="004B70D0">
        <w:rPr>
          <w:color w:val="000000" w:themeColor="text1"/>
          <w:sz w:val="28"/>
          <w:szCs w:val="28"/>
        </w:rPr>
        <w:t xml:space="preserve"> </w:t>
      </w:r>
      <w:proofErr w:type="spellStart"/>
      <w:r w:rsidRPr="004B70D0">
        <w:rPr>
          <w:color w:val="000000" w:themeColor="text1"/>
          <w:sz w:val="28"/>
          <w:szCs w:val="28"/>
        </w:rPr>
        <w:t>близько</w:t>
      </w:r>
      <w:proofErr w:type="spellEnd"/>
      <w:r w:rsidRPr="004B70D0">
        <w:rPr>
          <w:color w:val="000000" w:themeColor="text1"/>
          <w:sz w:val="28"/>
          <w:szCs w:val="28"/>
        </w:rPr>
        <w:t xml:space="preserve"> 12000 </w:t>
      </w:r>
      <w:proofErr w:type="spellStart"/>
      <w:r w:rsidRPr="004B70D0">
        <w:rPr>
          <w:color w:val="000000" w:themeColor="text1"/>
          <w:sz w:val="28"/>
          <w:szCs w:val="28"/>
        </w:rPr>
        <w:t>футів</w:t>
      </w:r>
      <w:proofErr w:type="spellEnd"/>
      <w:r w:rsidRPr="004B70D0">
        <w:rPr>
          <w:color w:val="000000" w:themeColor="text1"/>
          <w:sz w:val="28"/>
          <w:szCs w:val="28"/>
        </w:rPr>
        <w:t xml:space="preserve">. При </w:t>
      </w:r>
      <w:proofErr w:type="spellStart"/>
      <w:r w:rsidRPr="004B70D0">
        <w:rPr>
          <w:color w:val="000000" w:themeColor="text1"/>
          <w:sz w:val="28"/>
          <w:szCs w:val="28"/>
        </w:rPr>
        <w:t>порівнянні</w:t>
      </w:r>
      <w:proofErr w:type="spellEnd"/>
      <w:r w:rsidRPr="004B70D0">
        <w:rPr>
          <w:color w:val="000000" w:themeColor="text1"/>
          <w:sz w:val="28"/>
          <w:szCs w:val="28"/>
        </w:rPr>
        <w:t xml:space="preserve"> </w:t>
      </w:r>
      <w:proofErr w:type="spellStart"/>
      <w:r w:rsidRPr="004B70D0">
        <w:rPr>
          <w:color w:val="000000" w:themeColor="text1"/>
          <w:sz w:val="28"/>
          <w:szCs w:val="28"/>
        </w:rPr>
        <w:t>зі</w:t>
      </w:r>
      <w:proofErr w:type="spellEnd"/>
      <w:r w:rsidRPr="004B70D0">
        <w:rPr>
          <w:color w:val="000000" w:themeColor="text1"/>
          <w:sz w:val="28"/>
          <w:szCs w:val="28"/>
        </w:rPr>
        <w:t xml:space="preserve"> </w:t>
      </w:r>
      <w:proofErr w:type="spellStart"/>
      <w:r w:rsidRPr="004B70D0">
        <w:rPr>
          <w:color w:val="000000" w:themeColor="text1"/>
          <w:sz w:val="28"/>
          <w:szCs w:val="28"/>
        </w:rPr>
        <w:t>зміщеною</w:t>
      </w:r>
      <w:proofErr w:type="spellEnd"/>
      <w:r w:rsidRPr="004B70D0">
        <w:rPr>
          <w:color w:val="000000" w:themeColor="text1"/>
          <w:sz w:val="28"/>
          <w:szCs w:val="28"/>
        </w:rPr>
        <w:t xml:space="preserve"> </w:t>
      </w:r>
      <w:proofErr w:type="spellStart"/>
      <w:r w:rsidRPr="004B70D0">
        <w:rPr>
          <w:color w:val="000000" w:themeColor="text1"/>
          <w:sz w:val="28"/>
          <w:szCs w:val="28"/>
        </w:rPr>
        <w:t>свердловиною</w:t>
      </w:r>
      <w:proofErr w:type="spellEnd"/>
      <w:r w:rsidRPr="004B70D0">
        <w:rPr>
          <w:color w:val="000000" w:themeColor="text1"/>
          <w:sz w:val="28"/>
          <w:szCs w:val="28"/>
        </w:rPr>
        <w:t xml:space="preserve"> з такою ж компаундом </w:t>
      </w:r>
      <w:proofErr w:type="spellStart"/>
      <w:r w:rsidRPr="004B70D0">
        <w:rPr>
          <w:color w:val="000000" w:themeColor="text1"/>
          <w:sz w:val="28"/>
          <w:szCs w:val="28"/>
        </w:rPr>
        <w:t>бурильної</w:t>
      </w:r>
      <w:proofErr w:type="spellEnd"/>
      <w:r w:rsidRPr="004B70D0">
        <w:rPr>
          <w:color w:val="000000" w:themeColor="text1"/>
          <w:sz w:val="28"/>
          <w:szCs w:val="28"/>
        </w:rPr>
        <w:t xml:space="preserve"> колони, бурильною </w:t>
      </w:r>
      <w:proofErr w:type="spellStart"/>
      <w:r w:rsidRPr="004B70D0">
        <w:rPr>
          <w:color w:val="000000" w:themeColor="text1"/>
          <w:sz w:val="28"/>
          <w:szCs w:val="28"/>
        </w:rPr>
        <w:t>колоною</w:t>
      </w:r>
      <w:proofErr w:type="spellEnd"/>
      <w:r w:rsidRPr="004B70D0">
        <w:rPr>
          <w:color w:val="000000" w:themeColor="text1"/>
          <w:sz w:val="28"/>
          <w:szCs w:val="28"/>
        </w:rPr>
        <w:t xml:space="preserve"> та </w:t>
      </w:r>
      <w:proofErr w:type="spellStart"/>
      <w:r w:rsidRPr="004B70D0">
        <w:rPr>
          <w:color w:val="000000" w:themeColor="text1"/>
          <w:sz w:val="28"/>
          <w:szCs w:val="28"/>
        </w:rPr>
        <w:t>геологічною</w:t>
      </w:r>
      <w:proofErr w:type="spellEnd"/>
      <w:r w:rsidRPr="004B70D0">
        <w:rPr>
          <w:color w:val="000000" w:themeColor="text1"/>
          <w:sz w:val="28"/>
          <w:szCs w:val="28"/>
        </w:rPr>
        <w:t xml:space="preserve"> </w:t>
      </w:r>
      <w:proofErr w:type="spellStart"/>
      <w:r w:rsidRPr="004B70D0">
        <w:rPr>
          <w:color w:val="000000" w:themeColor="text1"/>
          <w:sz w:val="28"/>
          <w:szCs w:val="28"/>
        </w:rPr>
        <w:t>конфігурацією</w:t>
      </w:r>
      <w:proofErr w:type="spellEnd"/>
      <w:r w:rsidRPr="004B70D0">
        <w:rPr>
          <w:color w:val="000000" w:themeColor="text1"/>
          <w:sz w:val="28"/>
          <w:szCs w:val="28"/>
        </w:rPr>
        <w:t xml:space="preserve"> </w:t>
      </w:r>
      <w:proofErr w:type="spellStart"/>
      <w:r w:rsidRPr="004B70D0">
        <w:rPr>
          <w:color w:val="000000" w:themeColor="text1"/>
          <w:sz w:val="28"/>
          <w:szCs w:val="28"/>
        </w:rPr>
        <w:t>було</w:t>
      </w:r>
      <w:proofErr w:type="spellEnd"/>
      <w:r w:rsidRPr="004B70D0">
        <w:rPr>
          <w:color w:val="000000" w:themeColor="text1"/>
          <w:sz w:val="28"/>
          <w:szCs w:val="28"/>
        </w:rPr>
        <w:t xml:space="preserve"> </w:t>
      </w:r>
      <w:proofErr w:type="spellStart"/>
      <w:r w:rsidRPr="004B70D0">
        <w:rPr>
          <w:color w:val="000000" w:themeColor="text1"/>
          <w:sz w:val="28"/>
          <w:szCs w:val="28"/>
        </w:rPr>
        <w:t>помічено</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FF </w:t>
      </w:r>
      <w:proofErr w:type="spellStart"/>
      <w:r w:rsidRPr="004B70D0">
        <w:rPr>
          <w:color w:val="000000" w:themeColor="text1"/>
          <w:sz w:val="28"/>
          <w:szCs w:val="28"/>
        </w:rPr>
        <w:t>має</w:t>
      </w:r>
      <w:proofErr w:type="spellEnd"/>
      <w:r w:rsidRPr="004B70D0">
        <w:rPr>
          <w:color w:val="000000" w:themeColor="text1"/>
          <w:sz w:val="28"/>
          <w:szCs w:val="28"/>
        </w:rPr>
        <w:t xml:space="preserve"> бути </w:t>
      </w:r>
      <w:proofErr w:type="spellStart"/>
      <w:r w:rsidRPr="004B70D0">
        <w:rPr>
          <w:color w:val="000000" w:themeColor="text1"/>
          <w:sz w:val="28"/>
          <w:szCs w:val="28"/>
        </w:rPr>
        <w:t>близько</w:t>
      </w:r>
      <w:proofErr w:type="spellEnd"/>
      <w:r w:rsidRPr="004B70D0">
        <w:rPr>
          <w:color w:val="000000" w:themeColor="text1"/>
          <w:sz w:val="28"/>
          <w:szCs w:val="28"/>
        </w:rPr>
        <w:t xml:space="preserve"> 0,1, а не </w:t>
      </w:r>
      <w:proofErr w:type="spellStart"/>
      <w:r w:rsidRPr="004B70D0">
        <w:rPr>
          <w:color w:val="000000" w:themeColor="text1"/>
          <w:sz w:val="28"/>
          <w:szCs w:val="28"/>
        </w:rPr>
        <w:t>спостережуваним</w:t>
      </w:r>
      <w:proofErr w:type="spellEnd"/>
      <w:r w:rsidRPr="004B70D0">
        <w:rPr>
          <w:color w:val="000000" w:themeColor="text1"/>
          <w:sz w:val="28"/>
          <w:szCs w:val="28"/>
        </w:rPr>
        <w:t xml:space="preserve"> 0,2, тому </w:t>
      </w:r>
      <w:proofErr w:type="spellStart"/>
      <w:r w:rsidRPr="004B70D0">
        <w:rPr>
          <w:color w:val="000000" w:themeColor="text1"/>
          <w:sz w:val="28"/>
          <w:szCs w:val="28"/>
        </w:rPr>
        <w:t>було</w:t>
      </w:r>
      <w:proofErr w:type="spellEnd"/>
      <w:r w:rsidRPr="004B70D0">
        <w:rPr>
          <w:color w:val="000000" w:themeColor="text1"/>
          <w:sz w:val="28"/>
          <w:szCs w:val="28"/>
        </w:rPr>
        <w:t xml:space="preserve"> </w:t>
      </w:r>
      <w:proofErr w:type="spellStart"/>
      <w:r w:rsidRPr="004B70D0">
        <w:rPr>
          <w:color w:val="000000" w:themeColor="text1"/>
          <w:sz w:val="28"/>
          <w:szCs w:val="28"/>
        </w:rPr>
        <w:t>вирішено</w:t>
      </w:r>
      <w:proofErr w:type="spellEnd"/>
      <w:r w:rsidRPr="004B70D0">
        <w:rPr>
          <w:color w:val="000000" w:themeColor="text1"/>
          <w:sz w:val="28"/>
          <w:szCs w:val="28"/>
        </w:rPr>
        <w:t xml:space="preserve"> провести </w:t>
      </w:r>
      <w:proofErr w:type="spellStart"/>
      <w:r w:rsidRPr="004B70D0">
        <w:rPr>
          <w:color w:val="000000" w:themeColor="text1"/>
          <w:sz w:val="28"/>
          <w:szCs w:val="28"/>
        </w:rPr>
        <w:t>циркуляцію</w:t>
      </w:r>
      <w:proofErr w:type="spellEnd"/>
      <w:r w:rsidRPr="004B70D0">
        <w:rPr>
          <w:color w:val="000000" w:themeColor="text1"/>
          <w:sz w:val="28"/>
          <w:szCs w:val="28"/>
        </w:rPr>
        <w:t xml:space="preserve"> </w:t>
      </w:r>
      <w:proofErr w:type="spellStart"/>
      <w:r w:rsidRPr="004B70D0">
        <w:rPr>
          <w:color w:val="000000" w:themeColor="text1"/>
          <w:sz w:val="28"/>
          <w:szCs w:val="28"/>
        </w:rPr>
        <w:t>протягом</w:t>
      </w:r>
      <w:proofErr w:type="spellEnd"/>
      <w:r w:rsidRPr="004B70D0">
        <w:rPr>
          <w:color w:val="000000" w:themeColor="text1"/>
          <w:sz w:val="28"/>
          <w:szCs w:val="28"/>
        </w:rPr>
        <w:t xml:space="preserve"> 2 годин та </w:t>
      </w:r>
      <w:proofErr w:type="spellStart"/>
      <w:r w:rsidRPr="004B70D0">
        <w:rPr>
          <w:color w:val="000000" w:themeColor="text1"/>
          <w:sz w:val="28"/>
          <w:szCs w:val="28"/>
        </w:rPr>
        <w:t>додати</w:t>
      </w:r>
      <w:proofErr w:type="spellEnd"/>
      <w:r w:rsidRPr="004B70D0">
        <w:rPr>
          <w:color w:val="000000" w:themeColor="text1"/>
          <w:sz w:val="28"/>
          <w:szCs w:val="28"/>
        </w:rPr>
        <w:t xml:space="preserve"> </w:t>
      </w:r>
      <w:proofErr w:type="spellStart"/>
      <w:r w:rsidRPr="004B70D0">
        <w:rPr>
          <w:color w:val="000000" w:themeColor="text1"/>
          <w:sz w:val="28"/>
          <w:szCs w:val="28"/>
        </w:rPr>
        <w:t>мастила</w:t>
      </w:r>
      <w:proofErr w:type="spellEnd"/>
      <w:r w:rsidRPr="004B70D0">
        <w:rPr>
          <w:color w:val="000000" w:themeColor="text1"/>
          <w:sz w:val="28"/>
          <w:szCs w:val="28"/>
        </w:rPr>
        <w:t xml:space="preserve"> до бурового </w:t>
      </w:r>
      <w:proofErr w:type="spellStart"/>
      <w:r w:rsidRPr="004B70D0">
        <w:rPr>
          <w:color w:val="000000" w:themeColor="text1"/>
          <w:sz w:val="28"/>
          <w:szCs w:val="28"/>
        </w:rPr>
        <w:t>розчину</w:t>
      </w:r>
      <w:proofErr w:type="spellEnd"/>
      <w:r w:rsidRPr="004B70D0">
        <w:rPr>
          <w:color w:val="000000" w:themeColor="text1"/>
          <w:sz w:val="28"/>
          <w:szCs w:val="28"/>
        </w:rPr>
        <w:t xml:space="preserve">. </w:t>
      </w:r>
      <w:proofErr w:type="spellStart"/>
      <w:r w:rsidRPr="004B70D0">
        <w:rPr>
          <w:color w:val="000000" w:themeColor="text1"/>
          <w:sz w:val="28"/>
          <w:szCs w:val="28"/>
        </w:rPr>
        <w:t>Після</w:t>
      </w:r>
      <w:proofErr w:type="spellEnd"/>
      <w:r w:rsidRPr="004B70D0">
        <w:rPr>
          <w:color w:val="000000" w:themeColor="text1"/>
          <w:sz w:val="28"/>
          <w:szCs w:val="28"/>
        </w:rPr>
        <w:t xml:space="preserve"> </w:t>
      </w:r>
      <w:proofErr w:type="spellStart"/>
      <w:r w:rsidRPr="004B70D0">
        <w:rPr>
          <w:color w:val="000000" w:themeColor="text1"/>
          <w:sz w:val="28"/>
          <w:szCs w:val="28"/>
        </w:rPr>
        <w:t>циркуляції</w:t>
      </w:r>
      <w:proofErr w:type="spellEnd"/>
      <w:r w:rsidRPr="004B70D0">
        <w:rPr>
          <w:color w:val="000000" w:themeColor="text1"/>
          <w:sz w:val="28"/>
          <w:szCs w:val="28"/>
        </w:rPr>
        <w:t xml:space="preserve"> </w:t>
      </w:r>
      <w:proofErr w:type="spellStart"/>
      <w:r w:rsidRPr="004B70D0">
        <w:rPr>
          <w:color w:val="000000" w:themeColor="text1"/>
          <w:sz w:val="28"/>
          <w:szCs w:val="28"/>
        </w:rPr>
        <w:t>спостерігалося</w:t>
      </w:r>
      <w:proofErr w:type="spellEnd"/>
      <w:r w:rsidRPr="004B70D0">
        <w:rPr>
          <w:color w:val="000000" w:themeColor="text1"/>
          <w:sz w:val="28"/>
          <w:szCs w:val="28"/>
        </w:rPr>
        <w:t xml:space="preserve"> </w:t>
      </w:r>
      <w:proofErr w:type="spellStart"/>
      <w:r w:rsidRPr="004B70D0">
        <w:rPr>
          <w:color w:val="000000" w:themeColor="text1"/>
          <w:sz w:val="28"/>
          <w:szCs w:val="28"/>
        </w:rPr>
        <w:t>падіння</w:t>
      </w:r>
      <w:proofErr w:type="spellEnd"/>
      <w:r w:rsidRPr="004B70D0">
        <w:rPr>
          <w:color w:val="000000" w:themeColor="text1"/>
          <w:sz w:val="28"/>
          <w:szCs w:val="28"/>
        </w:rPr>
        <w:t xml:space="preserve"> FF до 0,1, і </w:t>
      </w:r>
      <w:proofErr w:type="spellStart"/>
      <w:r w:rsidRPr="004B70D0">
        <w:rPr>
          <w:color w:val="000000" w:themeColor="text1"/>
          <w:sz w:val="28"/>
          <w:szCs w:val="28"/>
        </w:rPr>
        <w:t>бурова</w:t>
      </w:r>
      <w:proofErr w:type="spellEnd"/>
      <w:r w:rsidRPr="004B70D0">
        <w:rPr>
          <w:color w:val="000000" w:themeColor="text1"/>
          <w:sz w:val="28"/>
          <w:szCs w:val="28"/>
        </w:rPr>
        <w:t xml:space="preserve"> установка </w:t>
      </w:r>
      <w:proofErr w:type="spellStart"/>
      <w:r w:rsidRPr="004B70D0">
        <w:rPr>
          <w:color w:val="000000" w:themeColor="text1"/>
          <w:sz w:val="28"/>
          <w:szCs w:val="28"/>
        </w:rPr>
        <w:t>змогла</w:t>
      </w:r>
      <w:proofErr w:type="spellEnd"/>
      <w:r w:rsidRPr="004B70D0">
        <w:rPr>
          <w:color w:val="000000" w:themeColor="text1"/>
          <w:sz w:val="28"/>
          <w:szCs w:val="28"/>
        </w:rPr>
        <w:t xml:space="preserve"> </w:t>
      </w:r>
      <w:proofErr w:type="spellStart"/>
      <w:r w:rsidRPr="004B70D0">
        <w:rPr>
          <w:color w:val="000000" w:themeColor="text1"/>
          <w:sz w:val="28"/>
          <w:szCs w:val="28"/>
        </w:rPr>
        <w:t>пробурити</w:t>
      </w:r>
      <w:proofErr w:type="spellEnd"/>
      <w:r w:rsidRPr="004B70D0">
        <w:rPr>
          <w:color w:val="000000" w:themeColor="text1"/>
          <w:sz w:val="28"/>
          <w:szCs w:val="28"/>
        </w:rPr>
        <w:t xml:space="preserve"> до </w:t>
      </w:r>
      <w:proofErr w:type="spellStart"/>
      <w:r w:rsidRPr="004B70D0">
        <w:rPr>
          <w:color w:val="000000" w:themeColor="text1"/>
          <w:sz w:val="28"/>
          <w:szCs w:val="28"/>
        </w:rPr>
        <w:t>заданої</w:t>
      </w:r>
      <w:proofErr w:type="spellEnd"/>
      <w:r w:rsidRPr="004B70D0">
        <w:rPr>
          <w:color w:val="000000" w:themeColor="text1"/>
          <w:sz w:val="28"/>
          <w:szCs w:val="28"/>
        </w:rPr>
        <w:t xml:space="preserve"> </w:t>
      </w:r>
      <w:proofErr w:type="spellStart"/>
      <w:r w:rsidRPr="004B70D0">
        <w:rPr>
          <w:color w:val="000000" w:themeColor="text1"/>
          <w:sz w:val="28"/>
          <w:szCs w:val="28"/>
        </w:rPr>
        <w:t>повної</w:t>
      </w:r>
      <w:proofErr w:type="spellEnd"/>
      <w:r w:rsidRPr="004B70D0">
        <w:rPr>
          <w:color w:val="000000" w:themeColor="text1"/>
          <w:sz w:val="28"/>
          <w:szCs w:val="28"/>
        </w:rPr>
        <w:t xml:space="preserve"> </w:t>
      </w:r>
      <w:proofErr w:type="spellStart"/>
      <w:r w:rsidRPr="004B70D0">
        <w:rPr>
          <w:color w:val="000000" w:themeColor="text1"/>
          <w:sz w:val="28"/>
          <w:szCs w:val="28"/>
        </w:rPr>
        <w:t>глибини</w:t>
      </w:r>
      <w:proofErr w:type="spellEnd"/>
      <w:r w:rsidRPr="004B70D0">
        <w:rPr>
          <w:color w:val="000000" w:themeColor="text1"/>
          <w:sz w:val="28"/>
          <w:szCs w:val="28"/>
        </w:rPr>
        <w:t xml:space="preserve">, а </w:t>
      </w:r>
      <w:proofErr w:type="spellStart"/>
      <w:r w:rsidRPr="004B70D0">
        <w:rPr>
          <w:color w:val="000000" w:themeColor="text1"/>
          <w:sz w:val="28"/>
          <w:szCs w:val="28"/>
        </w:rPr>
        <w:t>пізніше</w:t>
      </w:r>
      <w:proofErr w:type="spellEnd"/>
      <w:r w:rsidRPr="004B70D0">
        <w:rPr>
          <w:color w:val="000000" w:themeColor="text1"/>
          <w:sz w:val="28"/>
          <w:szCs w:val="28"/>
        </w:rPr>
        <w:t xml:space="preserve"> </w:t>
      </w:r>
      <w:proofErr w:type="spellStart"/>
      <w:r w:rsidRPr="004B70D0">
        <w:rPr>
          <w:color w:val="000000" w:themeColor="text1"/>
          <w:sz w:val="28"/>
          <w:szCs w:val="28"/>
        </w:rPr>
        <w:t>встановити</w:t>
      </w:r>
      <w:proofErr w:type="spellEnd"/>
      <w:r w:rsidRPr="004B70D0">
        <w:rPr>
          <w:color w:val="000000" w:themeColor="text1"/>
          <w:sz w:val="28"/>
          <w:szCs w:val="28"/>
        </w:rPr>
        <w:t xml:space="preserve"> </w:t>
      </w:r>
      <w:proofErr w:type="spellStart"/>
      <w:r w:rsidRPr="004B70D0">
        <w:rPr>
          <w:color w:val="000000" w:themeColor="text1"/>
          <w:sz w:val="28"/>
          <w:szCs w:val="28"/>
        </w:rPr>
        <w:t>обсадну</w:t>
      </w:r>
      <w:proofErr w:type="spellEnd"/>
      <w:r w:rsidRPr="004B70D0">
        <w:rPr>
          <w:color w:val="000000" w:themeColor="text1"/>
          <w:sz w:val="28"/>
          <w:szCs w:val="28"/>
        </w:rPr>
        <w:t xml:space="preserve"> колону хвостовика </w:t>
      </w:r>
      <w:proofErr w:type="spellStart"/>
      <w:r w:rsidRPr="004B70D0">
        <w:rPr>
          <w:color w:val="000000" w:themeColor="text1"/>
          <w:sz w:val="28"/>
          <w:szCs w:val="28"/>
        </w:rPr>
        <w:t>згідно</w:t>
      </w:r>
      <w:proofErr w:type="spellEnd"/>
      <w:r w:rsidRPr="004B70D0">
        <w:rPr>
          <w:color w:val="000000" w:themeColor="text1"/>
          <w:sz w:val="28"/>
          <w:szCs w:val="28"/>
        </w:rPr>
        <w:t xml:space="preserve"> з планом. Також </w:t>
      </w:r>
      <w:proofErr w:type="spellStart"/>
      <w:r w:rsidRPr="004B70D0">
        <w:rPr>
          <w:color w:val="000000" w:themeColor="text1"/>
          <w:sz w:val="28"/>
          <w:szCs w:val="28"/>
        </w:rPr>
        <w:t>варто</w:t>
      </w:r>
      <w:proofErr w:type="spellEnd"/>
      <w:r w:rsidRPr="004B70D0">
        <w:rPr>
          <w:color w:val="000000" w:themeColor="text1"/>
          <w:sz w:val="28"/>
          <w:szCs w:val="28"/>
        </w:rPr>
        <w:t xml:space="preserve"> </w:t>
      </w:r>
      <w:proofErr w:type="spellStart"/>
      <w:r w:rsidRPr="004B70D0">
        <w:rPr>
          <w:color w:val="000000" w:themeColor="text1"/>
          <w:sz w:val="28"/>
          <w:szCs w:val="28"/>
        </w:rPr>
        <w:t>зазначити</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така</w:t>
      </w:r>
      <w:proofErr w:type="spellEnd"/>
      <w:r w:rsidRPr="004B70D0">
        <w:rPr>
          <w:color w:val="000000" w:themeColor="text1"/>
          <w:sz w:val="28"/>
          <w:szCs w:val="28"/>
        </w:rPr>
        <w:t xml:space="preserve"> ж </w:t>
      </w:r>
      <w:proofErr w:type="spellStart"/>
      <w:r w:rsidRPr="004B70D0">
        <w:rPr>
          <w:color w:val="000000" w:themeColor="text1"/>
          <w:sz w:val="28"/>
          <w:szCs w:val="28"/>
        </w:rPr>
        <w:t>поведінка</w:t>
      </w:r>
      <w:proofErr w:type="spellEnd"/>
      <w:r w:rsidRPr="004B70D0">
        <w:rPr>
          <w:color w:val="000000" w:themeColor="text1"/>
          <w:sz w:val="28"/>
          <w:szCs w:val="28"/>
        </w:rPr>
        <w:t xml:space="preserve"> </w:t>
      </w:r>
      <w:proofErr w:type="spellStart"/>
      <w:r w:rsidRPr="004B70D0">
        <w:rPr>
          <w:color w:val="000000" w:themeColor="text1"/>
          <w:sz w:val="28"/>
          <w:szCs w:val="28"/>
        </w:rPr>
        <w:t>спостерігалася</w:t>
      </w:r>
      <w:proofErr w:type="spellEnd"/>
      <w:r w:rsidRPr="004B70D0">
        <w:rPr>
          <w:color w:val="000000" w:themeColor="text1"/>
          <w:sz w:val="28"/>
          <w:szCs w:val="28"/>
        </w:rPr>
        <w:t xml:space="preserve"> з </w:t>
      </w:r>
      <w:proofErr w:type="spellStart"/>
      <w:r w:rsidRPr="004B70D0">
        <w:rPr>
          <w:color w:val="000000" w:themeColor="text1"/>
          <w:sz w:val="28"/>
          <w:szCs w:val="28"/>
        </w:rPr>
        <w:t>крутним</w:t>
      </w:r>
      <w:proofErr w:type="spellEnd"/>
      <w:r w:rsidRPr="004B70D0">
        <w:rPr>
          <w:color w:val="000000" w:themeColor="text1"/>
          <w:sz w:val="28"/>
          <w:szCs w:val="28"/>
        </w:rPr>
        <w:t xml:space="preserve"> моментом, як показано </w:t>
      </w:r>
      <w:proofErr w:type="spellStart"/>
      <w:r w:rsidRPr="004B70D0">
        <w:rPr>
          <w:color w:val="000000" w:themeColor="text1"/>
          <w:sz w:val="28"/>
          <w:szCs w:val="28"/>
        </w:rPr>
        <w:t>праворуч</w:t>
      </w:r>
      <w:proofErr w:type="spellEnd"/>
      <w:r w:rsidRPr="004B70D0">
        <w:rPr>
          <w:color w:val="000000" w:themeColor="text1"/>
          <w:sz w:val="28"/>
          <w:szCs w:val="28"/>
        </w:rPr>
        <w:t xml:space="preserve"> </w:t>
      </w:r>
      <w:proofErr w:type="spellStart"/>
      <w:r w:rsidRPr="004B70D0">
        <w:rPr>
          <w:color w:val="000000" w:themeColor="text1"/>
          <w:sz w:val="28"/>
          <w:szCs w:val="28"/>
        </w:rPr>
        <w:t>від</w:t>
      </w:r>
      <w:proofErr w:type="spellEnd"/>
      <w:r w:rsidRPr="004B70D0">
        <w:rPr>
          <w:color w:val="000000" w:themeColor="text1"/>
          <w:sz w:val="28"/>
          <w:szCs w:val="28"/>
        </w:rPr>
        <w:t xml:space="preserve"> рисунка, де </w:t>
      </w:r>
      <w:proofErr w:type="spellStart"/>
      <w:r w:rsidRPr="004B70D0">
        <w:rPr>
          <w:color w:val="000000" w:themeColor="text1"/>
          <w:sz w:val="28"/>
          <w:szCs w:val="28"/>
        </w:rPr>
        <w:t>значення</w:t>
      </w:r>
      <w:proofErr w:type="spellEnd"/>
      <w:r w:rsidRPr="004B70D0">
        <w:rPr>
          <w:color w:val="000000" w:themeColor="text1"/>
          <w:sz w:val="28"/>
          <w:szCs w:val="28"/>
        </w:rPr>
        <w:t xml:space="preserve"> також </w:t>
      </w:r>
      <w:proofErr w:type="spellStart"/>
      <w:r w:rsidRPr="004B70D0">
        <w:rPr>
          <w:color w:val="000000" w:themeColor="text1"/>
          <w:sz w:val="28"/>
          <w:szCs w:val="28"/>
        </w:rPr>
        <w:t>зменшуються</w:t>
      </w:r>
      <w:proofErr w:type="spellEnd"/>
      <w:r w:rsidRPr="004B70D0">
        <w:rPr>
          <w:color w:val="000000" w:themeColor="text1"/>
          <w:sz w:val="28"/>
          <w:szCs w:val="28"/>
        </w:rPr>
        <w:t xml:space="preserve"> до </w:t>
      </w:r>
      <w:proofErr w:type="spellStart"/>
      <w:r w:rsidRPr="004B70D0">
        <w:rPr>
          <w:color w:val="000000" w:themeColor="text1"/>
          <w:sz w:val="28"/>
          <w:szCs w:val="28"/>
        </w:rPr>
        <w:t>нижчого</w:t>
      </w:r>
      <w:proofErr w:type="spellEnd"/>
      <w:r w:rsidRPr="004B70D0">
        <w:rPr>
          <w:color w:val="000000" w:themeColor="text1"/>
          <w:sz w:val="28"/>
          <w:szCs w:val="28"/>
        </w:rPr>
        <w:t xml:space="preserve"> FF </w:t>
      </w:r>
      <w:proofErr w:type="spellStart"/>
      <w:r w:rsidRPr="004B70D0">
        <w:rPr>
          <w:color w:val="000000" w:themeColor="text1"/>
          <w:sz w:val="28"/>
          <w:szCs w:val="28"/>
        </w:rPr>
        <w:t>після</w:t>
      </w:r>
      <w:proofErr w:type="spellEnd"/>
      <w:r w:rsidRPr="004B70D0">
        <w:rPr>
          <w:color w:val="000000" w:themeColor="text1"/>
          <w:sz w:val="28"/>
          <w:szCs w:val="28"/>
        </w:rPr>
        <w:t xml:space="preserve"> </w:t>
      </w:r>
      <w:proofErr w:type="spellStart"/>
      <w:r w:rsidRPr="004B70D0">
        <w:rPr>
          <w:color w:val="000000" w:themeColor="text1"/>
          <w:sz w:val="28"/>
          <w:szCs w:val="28"/>
        </w:rPr>
        <w:t>циркуляції</w:t>
      </w:r>
      <w:proofErr w:type="spellEnd"/>
      <w:r w:rsidRPr="004B70D0">
        <w:rPr>
          <w:color w:val="000000" w:themeColor="text1"/>
          <w:sz w:val="28"/>
          <w:szCs w:val="28"/>
        </w:rPr>
        <w:t xml:space="preserve"> та </w:t>
      </w:r>
      <w:proofErr w:type="spellStart"/>
      <w:r w:rsidRPr="004B70D0">
        <w:rPr>
          <w:color w:val="000000" w:themeColor="text1"/>
          <w:sz w:val="28"/>
          <w:szCs w:val="28"/>
        </w:rPr>
        <w:t>кондиціонування</w:t>
      </w:r>
      <w:proofErr w:type="spellEnd"/>
      <w:r w:rsidRPr="004B70D0">
        <w:rPr>
          <w:color w:val="000000" w:themeColor="text1"/>
          <w:sz w:val="28"/>
          <w:szCs w:val="28"/>
        </w:rPr>
        <w:t>.</w:t>
      </w:r>
    </w:p>
    <w:p w14:paraId="357528F2" w14:textId="77777777" w:rsidR="007012BC" w:rsidRPr="004B70D0" w:rsidRDefault="007012BC" w:rsidP="00F95707">
      <w:pPr>
        <w:pStyle w:val="ae"/>
        <w:spacing w:before="240" w:beforeAutospacing="0" w:after="240" w:afterAutospacing="0" w:line="360" w:lineRule="auto"/>
        <w:ind w:firstLine="709"/>
        <w:jc w:val="both"/>
        <w:rPr>
          <w:color w:val="000000" w:themeColor="text1"/>
          <w:sz w:val="28"/>
          <w:szCs w:val="28"/>
        </w:rPr>
      </w:pPr>
      <w:r>
        <w:rPr>
          <w:b/>
          <w:bCs/>
          <w:color w:val="000000" w:themeColor="text1"/>
          <w:sz w:val="28"/>
          <w:szCs w:val="28"/>
        </w:rPr>
        <w:t>2.3</w:t>
      </w:r>
      <w:r w:rsidR="00334DAA">
        <w:rPr>
          <w:b/>
          <w:bCs/>
          <w:color w:val="000000" w:themeColor="text1"/>
          <w:sz w:val="28"/>
          <w:szCs w:val="28"/>
          <w:lang w:val="uk-UA"/>
        </w:rPr>
        <w:t>.</w:t>
      </w:r>
      <w:r>
        <w:rPr>
          <w:b/>
          <w:bCs/>
          <w:color w:val="000000" w:themeColor="text1"/>
          <w:sz w:val="28"/>
          <w:szCs w:val="28"/>
        </w:rPr>
        <w:t xml:space="preserve"> </w:t>
      </w:r>
      <w:proofErr w:type="spellStart"/>
      <w:r w:rsidRPr="004B70D0">
        <w:rPr>
          <w:b/>
          <w:bCs/>
          <w:color w:val="000000" w:themeColor="text1"/>
          <w:sz w:val="28"/>
          <w:szCs w:val="28"/>
        </w:rPr>
        <w:t>Виявлення</w:t>
      </w:r>
      <w:proofErr w:type="spellEnd"/>
      <w:r w:rsidRPr="004B70D0">
        <w:rPr>
          <w:b/>
          <w:bCs/>
          <w:color w:val="000000" w:themeColor="text1"/>
          <w:sz w:val="28"/>
          <w:szCs w:val="28"/>
        </w:rPr>
        <w:t xml:space="preserve"> </w:t>
      </w:r>
      <w:proofErr w:type="spellStart"/>
      <w:r w:rsidRPr="004B70D0">
        <w:rPr>
          <w:b/>
          <w:bCs/>
          <w:color w:val="000000" w:themeColor="text1"/>
          <w:sz w:val="28"/>
          <w:szCs w:val="28"/>
        </w:rPr>
        <w:t>аномалій</w:t>
      </w:r>
      <w:proofErr w:type="spellEnd"/>
      <w:r w:rsidRPr="004B70D0">
        <w:rPr>
          <w:b/>
          <w:bCs/>
          <w:color w:val="000000" w:themeColor="text1"/>
          <w:sz w:val="28"/>
          <w:szCs w:val="28"/>
        </w:rPr>
        <w:t xml:space="preserve"> </w:t>
      </w:r>
      <w:proofErr w:type="spellStart"/>
      <w:r w:rsidRPr="004B70D0">
        <w:rPr>
          <w:b/>
          <w:bCs/>
          <w:color w:val="000000" w:themeColor="text1"/>
          <w:sz w:val="28"/>
          <w:szCs w:val="28"/>
        </w:rPr>
        <w:t>під</w:t>
      </w:r>
      <w:proofErr w:type="spellEnd"/>
      <w:r w:rsidRPr="004B70D0">
        <w:rPr>
          <w:b/>
          <w:bCs/>
          <w:color w:val="000000" w:themeColor="text1"/>
          <w:sz w:val="28"/>
          <w:szCs w:val="28"/>
        </w:rPr>
        <w:t xml:space="preserve"> час </w:t>
      </w:r>
      <w:proofErr w:type="spellStart"/>
      <w:r w:rsidRPr="004B70D0">
        <w:rPr>
          <w:b/>
          <w:bCs/>
          <w:color w:val="000000" w:themeColor="text1"/>
          <w:sz w:val="28"/>
          <w:szCs w:val="28"/>
        </w:rPr>
        <w:t>буріння</w:t>
      </w:r>
      <w:proofErr w:type="spellEnd"/>
    </w:p>
    <w:p w14:paraId="6AB0AA06" w14:textId="77777777" w:rsidR="007012BC" w:rsidRPr="004B70D0" w:rsidRDefault="007012BC" w:rsidP="00F95707">
      <w:pPr>
        <w:pStyle w:val="ae"/>
        <w:spacing w:before="0" w:beforeAutospacing="0" w:after="0" w:afterAutospacing="0" w:line="360" w:lineRule="auto"/>
        <w:ind w:firstLine="709"/>
        <w:jc w:val="both"/>
        <w:rPr>
          <w:color w:val="000000" w:themeColor="text1"/>
          <w:sz w:val="28"/>
          <w:szCs w:val="28"/>
        </w:rPr>
      </w:pPr>
      <w:r w:rsidRPr="004B70D0">
        <w:rPr>
          <w:color w:val="000000" w:themeColor="text1"/>
          <w:sz w:val="28"/>
          <w:szCs w:val="28"/>
        </w:rPr>
        <w:t xml:space="preserve">У </w:t>
      </w:r>
      <w:proofErr w:type="spellStart"/>
      <w:r w:rsidRPr="004B70D0">
        <w:rPr>
          <w:color w:val="000000" w:themeColor="text1"/>
          <w:sz w:val="28"/>
          <w:szCs w:val="28"/>
        </w:rPr>
        <w:t>цьому</w:t>
      </w:r>
      <w:proofErr w:type="spellEnd"/>
      <w:r w:rsidRPr="004B70D0">
        <w:rPr>
          <w:color w:val="000000" w:themeColor="text1"/>
          <w:sz w:val="28"/>
          <w:szCs w:val="28"/>
        </w:rPr>
        <w:t xml:space="preserve"> </w:t>
      </w:r>
      <w:proofErr w:type="spellStart"/>
      <w:r w:rsidRPr="004B70D0">
        <w:rPr>
          <w:color w:val="000000" w:themeColor="text1"/>
          <w:sz w:val="28"/>
          <w:szCs w:val="28"/>
        </w:rPr>
        <w:t>випадку</w:t>
      </w:r>
      <w:proofErr w:type="spellEnd"/>
      <w:r w:rsidRPr="004B70D0">
        <w:rPr>
          <w:color w:val="000000" w:themeColor="text1"/>
          <w:sz w:val="28"/>
          <w:szCs w:val="28"/>
        </w:rPr>
        <w:t xml:space="preserve"> </w:t>
      </w:r>
      <w:proofErr w:type="spellStart"/>
      <w:r w:rsidRPr="004B70D0">
        <w:rPr>
          <w:color w:val="000000" w:themeColor="text1"/>
          <w:sz w:val="28"/>
          <w:szCs w:val="28"/>
        </w:rPr>
        <w:t>під</w:t>
      </w:r>
      <w:proofErr w:type="spellEnd"/>
      <w:r w:rsidRPr="004B70D0">
        <w:rPr>
          <w:color w:val="000000" w:themeColor="text1"/>
          <w:sz w:val="28"/>
          <w:szCs w:val="28"/>
        </w:rPr>
        <w:t xml:space="preserve"> час </w:t>
      </w:r>
      <w:proofErr w:type="spellStart"/>
      <w:r w:rsidRPr="004B70D0">
        <w:rPr>
          <w:color w:val="000000" w:themeColor="text1"/>
          <w:sz w:val="28"/>
          <w:szCs w:val="28"/>
        </w:rPr>
        <w:t>буріння</w:t>
      </w:r>
      <w:proofErr w:type="spellEnd"/>
      <w:r w:rsidRPr="004B70D0">
        <w:rPr>
          <w:color w:val="000000" w:themeColor="text1"/>
          <w:sz w:val="28"/>
          <w:szCs w:val="28"/>
        </w:rPr>
        <w:t xml:space="preserve"> </w:t>
      </w:r>
      <w:proofErr w:type="spellStart"/>
      <w:r w:rsidRPr="004B70D0">
        <w:rPr>
          <w:color w:val="000000" w:themeColor="text1"/>
          <w:sz w:val="28"/>
          <w:szCs w:val="28"/>
        </w:rPr>
        <w:t>секції</w:t>
      </w:r>
      <w:proofErr w:type="spellEnd"/>
      <w:r w:rsidRPr="004B70D0">
        <w:rPr>
          <w:color w:val="000000" w:themeColor="text1"/>
          <w:sz w:val="28"/>
          <w:szCs w:val="28"/>
        </w:rPr>
        <w:t xml:space="preserve"> </w:t>
      </w:r>
      <w:proofErr w:type="spellStart"/>
      <w:r w:rsidRPr="004B70D0">
        <w:rPr>
          <w:color w:val="000000" w:themeColor="text1"/>
          <w:sz w:val="28"/>
          <w:szCs w:val="28"/>
        </w:rPr>
        <w:t>діаметром</w:t>
      </w:r>
      <w:proofErr w:type="spellEnd"/>
      <w:r w:rsidRPr="004B70D0">
        <w:rPr>
          <w:color w:val="000000" w:themeColor="text1"/>
          <w:sz w:val="28"/>
          <w:szCs w:val="28"/>
        </w:rPr>
        <w:t xml:space="preserve"> 12 1/4 дюйма з </w:t>
      </w:r>
      <w:proofErr w:type="spellStart"/>
      <w:r w:rsidRPr="004B70D0">
        <w:rPr>
          <w:color w:val="000000" w:themeColor="text1"/>
          <w:sz w:val="28"/>
          <w:szCs w:val="28"/>
        </w:rPr>
        <w:t>використанням</w:t>
      </w:r>
      <w:proofErr w:type="spellEnd"/>
      <w:r w:rsidRPr="004B70D0">
        <w:rPr>
          <w:color w:val="000000" w:themeColor="text1"/>
          <w:sz w:val="28"/>
          <w:szCs w:val="28"/>
        </w:rPr>
        <w:t xml:space="preserve"> КНБК з </w:t>
      </w:r>
      <w:proofErr w:type="spellStart"/>
      <w:r w:rsidRPr="004B70D0">
        <w:rPr>
          <w:color w:val="000000" w:themeColor="text1"/>
          <w:sz w:val="28"/>
          <w:szCs w:val="28"/>
        </w:rPr>
        <w:t>функцією</w:t>
      </w:r>
      <w:proofErr w:type="spellEnd"/>
      <w:r w:rsidRPr="004B70D0">
        <w:rPr>
          <w:color w:val="000000" w:themeColor="text1"/>
          <w:sz w:val="28"/>
          <w:szCs w:val="28"/>
        </w:rPr>
        <w:t xml:space="preserve"> RSS </w:t>
      </w:r>
      <w:proofErr w:type="spellStart"/>
      <w:r w:rsidRPr="004B70D0">
        <w:rPr>
          <w:color w:val="000000" w:themeColor="text1"/>
          <w:sz w:val="28"/>
          <w:szCs w:val="28"/>
        </w:rPr>
        <w:t>було</w:t>
      </w:r>
      <w:proofErr w:type="spellEnd"/>
      <w:r w:rsidRPr="004B70D0">
        <w:rPr>
          <w:color w:val="000000" w:themeColor="text1"/>
          <w:sz w:val="28"/>
          <w:szCs w:val="28"/>
        </w:rPr>
        <w:t xml:space="preserve"> </w:t>
      </w:r>
      <w:proofErr w:type="spellStart"/>
      <w:r w:rsidRPr="004B70D0">
        <w:rPr>
          <w:color w:val="000000" w:themeColor="text1"/>
          <w:sz w:val="28"/>
          <w:szCs w:val="28"/>
        </w:rPr>
        <w:t>виявлено</w:t>
      </w:r>
      <w:proofErr w:type="spellEnd"/>
      <w:r w:rsidRPr="004B70D0">
        <w:rPr>
          <w:color w:val="000000" w:themeColor="text1"/>
          <w:sz w:val="28"/>
          <w:szCs w:val="28"/>
        </w:rPr>
        <w:t xml:space="preserve"> </w:t>
      </w:r>
      <w:proofErr w:type="spellStart"/>
      <w:r w:rsidRPr="004B70D0">
        <w:rPr>
          <w:color w:val="000000" w:themeColor="text1"/>
          <w:sz w:val="28"/>
          <w:szCs w:val="28"/>
        </w:rPr>
        <w:t>розмив</w:t>
      </w:r>
      <w:proofErr w:type="spellEnd"/>
      <w:r w:rsidRPr="004B70D0">
        <w:rPr>
          <w:color w:val="000000" w:themeColor="text1"/>
          <w:sz w:val="28"/>
          <w:szCs w:val="28"/>
        </w:rPr>
        <w:t xml:space="preserve"> </w:t>
      </w:r>
      <w:proofErr w:type="spellStart"/>
      <w:r w:rsidRPr="004B70D0">
        <w:rPr>
          <w:color w:val="000000" w:themeColor="text1"/>
          <w:sz w:val="28"/>
          <w:szCs w:val="28"/>
        </w:rPr>
        <w:t>бурильної</w:t>
      </w:r>
      <w:proofErr w:type="spellEnd"/>
      <w:r w:rsidRPr="004B70D0">
        <w:rPr>
          <w:color w:val="000000" w:themeColor="text1"/>
          <w:sz w:val="28"/>
          <w:szCs w:val="28"/>
        </w:rPr>
        <w:t xml:space="preserve"> колони </w:t>
      </w:r>
      <w:proofErr w:type="spellStart"/>
      <w:r w:rsidRPr="004B70D0">
        <w:rPr>
          <w:color w:val="000000" w:themeColor="text1"/>
          <w:sz w:val="28"/>
          <w:szCs w:val="28"/>
        </w:rPr>
        <w:t>або</w:t>
      </w:r>
      <w:proofErr w:type="spellEnd"/>
      <w:r w:rsidRPr="004B70D0">
        <w:rPr>
          <w:color w:val="000000" w:themeColor="text1"/>
          <w:sz w:val="28"/>
          <w:szCs w:val="28"/>
        </w:rPr>
        <w:t xml:space="preserve"> </w:t>
      </w:r>
      <w:proofErr w:type="spellStart"/>
      <w:r w:rsidRPr="004B70D0">
        <w:rPr>
          <w:color w:val="000000" w:themeColor="text1"/>
          <w:sz w:val="28"/>
          <w:szCs w:val="28"/>
        </w:rPr>
        <w:t>комп'ютерної</w:t>
      </w:r>
      <w:proofErr w:type="spellEnd"/>
      <w:r w:rsidRPr="004B70D0">
        <w:rPr>
          <w:color w:val="000000" w:themeColor="text1"/>
          <w:sz w:val="28"/>
          <w:szCs w:val="28"/>
        </w:rPr>
        <w:t xml:space="preserve"> </w:t>
      </w:r>
      <w:proofErr w:type="spellStart"/>
      <w:r w:rsidRPr="004B70D0">
        <w:rPr>
          <w:color w:val="000000" w:themeColor="text1"/>
          <w:sz w:val="28"/>
          <w:szCs w:val="28"/>
        </w:rPr>
        <w:t>бурильної</w:t>
      </w:r>
      <w:proofErr w:type="spellEnd"/>
      <w:r w:rsidRPr="004B70D0">
        <w:rPr>
          <w:color w:val="000000" w:themeColor="text1"/>
          <w:sz w:val="28"/>
          <w:szCs w:val="28"/>
        </w:rPr>
        <w:t xml:space="preserve"> колони (КБК). 5-го </w:t>
      </w:r>
      <w:proofErr w:type="spellStart"/>
      <w:r w:rsidRPr="004B70D0">
        <w:rPr>
          <w:color w:val="000000" w:themeColor="text1"/>
          <w:sz w:val="28"/>
          <w:szCs w:val="28"/>
        </w:rPr>
        <w:t>числа</w:t>
      </w:r>
      <w:r w:rsidRPr="004B70D0">
        <w:rPr>
          <w:color w:val="000000" w:themeColor="text1"/>
          <w:sz w:val="28"/>
          <w:szCs w:val="28"/>
          <w:vertAlign w:val="superscript"/>
        </w:rPr>
        <w:t>го</w:t>
      </w:r>
      <w:proofErr w:type="spellEnd"/>
      <w:r w:rsidRPr="004B70D0">
        <w:rPr>
          <w:color w:val="000000" w:themeColor="text1"/>
          <w:sz w:val="28"/>
          <w:szCs w:val="28"/>
        </w:rPr>
        <w:t xml:space="preserve"> трек з </w:t>
      </w:r>
      <w:proofErr w:type="spellStart"/>
      <w:r w:rsidRPr="004B70D0">
        <w:rPr>
          <w:color w:val="000000" w:themeColor="text1"/>
          <w:sz w:val="28"/>
          <w:szCs w:val="28"/>
        </w:rPr>
        <w:t>лівого</w:t>
      </w:r>
      <w:proofErr w:type="spellEnd"/>
      <w:r w:rsidRPr="004B70D0">
        <w:rPr>
          <w:color w:val="000000" w:themeColor="text1"/>
          <w:sz w:val="28"/>
          <w:szCs w:val="28"/>
        </w:rPr>
        <w:t xml:space="preserve"> боку</w:t>
      </w:r>
      <w:r>
        <w:rPr>
          <w:color w:val="000000" w:themeColor="text1"/>
          <w:sz w:val="28"/>
          <w:szCs w:val="28"/>
        </w:rPr>
        <w:t xml:space="preserve"> </w:t>
      </w:r>
      <w:r w:rsidRPr="004B70D0">
        <w:rPr>
          <w:color w:val="000000" w:themeColor="text1"/>
          <w:sz w:val="28"/>
          <w:szCs w:val="28"/>
        </w:rPr>
        <w:t xml:space="preserve">Рисунок </w:t>
      </w:r>
      <w:r>
        <w:rPr>
          <w:color w:val="000000" w:themeColor="text1"/>
          <w:sz w:val="28"/>
          <w:szCs w:val="28"/>
        </w:rPr>
        <w:t>2.</w:t>
      </w:r>
      <w:r w:rsidRPr="004B70D0">
        <w:rPr>
          <w:color w:val="000000" w:themeColor="text1"/>
          <w:sz w:val="28"/>
          <w:szCs w:val="28"/>
        </w:rPr>
        <w:t>11</w:t>
      </w:r>
      <w:r>
        <w:rPr>
          <w:color w:val="000000" w:themeColor="text1"/>
          <w:sz w:val="28"/>
          <w:szCs w:val="28"/>
        </w:rPr>
        <w:t xml:space="preserve"> </w:t>
      </w:r>
      <w:proofErr w:type="spellStart"/>
      <w:r>
        <w:rPr>
          <w:color w:val="000000" w:themeColor="text1"/>
          <w:sz w:val="28"/>
          <w:szCs w:val="28"/>
        </w:rPr>
        <w:t>в</w:t>
      </w:r>
      <w:r w:rsidRPr="004B70D0">
        <w:rPr>
          <w:color w:val="000000" w:themeColor="text1"/>
          <w:sz w:val="28"/>
          <w:szCs w:val="28"/>
        </w:rPr>
        <w:t>иміряні</w:t>
      </w:r>
      <w:proofErr w:type="spellEnd"/>
      <w:r w:rsidRPr="004B70D0">
        <w:rPr>
          <w:color w:val="000000" w:themeColor="text1"/>
          <w:sz w:val="28"/>
          <w:szCs w:val="28"/>
        </w:rPr>
        <w:t xml:space="preserve"> (зелена крива) та </w:t>
      </w:r>
      <w:proofErr w:type="spellStart"/>
      <w:r w:rsidRPr="004B70D0">
        <w:rPr>
          <w:color w:val="000000" w:themeColor="text1"/>
          <w:sz w:val="28"/>
          <w:szCs w:val="28"/>
        </w:rPr>
        <w:t>змодельовані</w:t>
      </w:r>
      <w:proofErr w:type="spellEnd"/>
      <w:r w:rsidRPr="004B70D0">
        <w:rPr>
          <w:color w:val="000000" w:themeColor="text1"/>
          <w:sz w:val="28"/>
          <w:szCs w:val="28"/>
        </w:rPr>
        <w:t xml:space="preserve"> SPPA (</w:t>
      </w:r>
      <w:proofErr w:type="spellStart"/>
      <w:r w:rsidRPr="004B70D0">
        <w:rPr>
          <w:color w:val="000000" w:themeColor="text1"/>
          <w:sz w:val="28"/>
          <w:szCs w:val="28"/>
        </w:rPr>
        <w:t>червона</w:t>
      </w:r>
      <w:proofErr w:type="spellEnd"/>
      <w:r w:rsidRPr="004B70D0">
        <w:rPr>
          <w:color w:val="000000" w:themeColor="text1"/>
          <w:sz w:val="28"/>
          <w:szCs w:val="28"/>
        </w:rPr>
        <w:t xml:space="preserve">) </w:t>
      </w:r>
      <w:proofErr w:type="spellStart"/>
      <w:r w:rsidRPr="004B70D0">
        <w:rPr>
          <w:color w:val="000000" w:themeColor="text1"/>
          <w:sz w:val="28"/>
          <w:szCs w:val="28"/>
        </w:rPr>
        <w:t>збігалися</w:t>
      </w:r>
      <w:proofErr w:type="spellEnd"/>
      <w:r w:rsidRPr="004B70D0">
        <w:rPr>
          <w:color w:val="000000" w:themeColor="text1"/>
          <w:sz w:val="28"/>
          <w:szCs w:val="28"/>
        </w:rPr>
        <w:t xml:space="preserve"> до 8:30 ранку, коли </w:t>
      </w:r>
      <w:proofErr w:type="spellStart"/>
      <w:r w:rsidRPr="004B70D0">
        <w:rPr>
          <w:color w:val="000000" w:themeColor="text1"/>
          <w:sz w:val="28"/>
          <w:szCs w:val="28"/>
        </w:rPr>
        <w:t>ці</w:t>
      </w:r>
      <w:proofErr w:type="spellEnd"/>
      <w:r w:rsidRPr="004B70D0">
        <w:rPr>
          <w:color w:val="000000" w:themeColor="text1"/>
          <w:sz w:val="28"/>
          <w:szCs w:val="28"/>
        </w:rPr>
        <w:t xml:space="preserve"> два </w:t>
      </w:r>
      <w:proofErr w:type="spellStart"/>
      <w:r w:rsidRPr="004B70D0">
        <w:rPr>
          <w:color w:val="000000" w:themeColor="text1"/>
          <w:sz w:val="28"/>
          <w:szCs w:val="28"/>
        </w:rPr>
        <w:t>значення</w:t>
      </w:r>
      <w:proofErr w:type="spellEnd"/>
      <w:r w:rsidRPr="004B70D0">
        <w:rPr>
          <w:color w:val="000000" w:themeColor="text1"/>
          <w:sz w:val="28"/>
          <w:szCs w:val="28"/>
        </w:rPr>
        <w:t xml:space="preserve"> почали </w:t>
      </w:r>
      <w:proofErr w:type="spellStart"/>
      <w:r w:rsidRPr="004B70D0">
        <w:rPr>
          <w:color w:val="000000" w:themeColor="text1"/>
          <w:sz w:val="28"/>
          <w:szCs w:val="28"/>
        </w:rPr>
        <w:t>розходитися</w:t>
      </w:r>
      <w:proofErr w:type="spellEnd"/>
      <w:r w:rsidRPr="004B70D0">
        <w:rPr>
          <w:color w:val="000000" w:themeColor="text1"/>
          <w:sz w:val="28"/>
          <w:szCs w:val="28"/>
        </w:rPr>
        <w:t xml:space="preserve">, </w:t>
      </w:r>
      <w:proofErr w:type="spellStart"/>
      <w:r w:rsidRPr="004B70D0">
        <w:rPr>
          <w:color w:val="000000" w:themeColor="text1"/>
          <w:sz w:val="28"/>
          <w:szCs w:val="28"/>
        </w:rPr>
        <w:t>незважаючи</w:t>
      </w:r>
      <w:proofErr w:type="spellEnd"/>
      <w:r w:rsidRPr="004B70D0">
        <w:rPr>
          <w:color w:val="000000" w:themeColor="text1"/>
          <w:sz w:val="28"/>
          <w:szCs w:val="28"/>
        </w:rPr>
        <w:t xml:space="preserve"> на </w:t>
      </w:r>
      <w:proofErr w:type="spellStart"/>
      <w:r w:rsidRPr="004B70D0">
        <w:rPr>
          <w:color w:val="000000" w:themeColor="text1"/>
          <w:sz w:val="28"/>
          <w:szCs w:val="28"/>
        </w:rPr>
        <w:t>постійну</w:t>
      </w:r>
      <w:proofErr w:type="spellEnd"/>
      <w:r w:rsidRPr="004B70D0">
        <w:rPr>
          <w:color w:val="000000" w:themeColor="text1"/>
          <w:sz w:val="28"/>
          <w:szCs w:val="28"/>
        </w:rPr>
        <w:t xml:space="preserve"> </w:t>
      </w:r>
      <w:proofErr w:type="spellStart"/>
      <w:r w:rsidRPr="004B70D0">
        <w:rPr>
          <w:color w:val="000000" w:themeColor="text1"/>
          <w:sz w:val="28"/>
          <w:szCs w:val="28"/>
        </w:rPr>
        <w:t>швидкість</w:t>
      </w:r>
      <w:proofErr w:type="spellEnd"/>
      <w:r w:rsidRPr="004B70D0">
        <w:rPr>
          <w:color w:val="000000" w:themeColor="text1"/>
          <w:sz w:val="28"/>
          <w:szCs w:val="28"/>
        </w:rPr>
        <w:t xml:space="preserve"> потоку бурового </w:t>
      </w:r>
      <w:proofErr w:type="spellStart"/>
      <w:r w:rsidRPr="004B70D0">
        <w:rPr>
          <w:color w:val="000000" w:themeColor="text1"/>
          <w:sz w:val="28"/>
          <w:szCs w:val="28"/>
        </w:rPr>
        <w:t>розчину</w:t>
      </w:r>
      <w:proofErr w:type="spellEnd"/>
      <w:r w:rsidRPr="004B70D0">
        <w:rPr>
          <w:color w:val="000000" w:themeColor="text1"/>
          <w:sz w:val="28"/>
          <w:szCs w:val="28"/>
        </w:rPr>
        <w:t xml:space="preserve"> та </w:t>
      </w:r>
      <w:proofErr w:type="spellStart"/>
      <w:r w:rsidRPr="004B70D0">
        <w:rPr>
          <w:color w:val="000000" w:themeColor="text1"/>
          <w:sz w:val="28"/>
          <w:szCs w:val="28"/>
        </w:rPr>
        <w:t>реологічні</w:t>
      </w:r>
      <w:proofErr w:type="spellEnd"/>
      <w:r w:rsidRPr="004B70D0">
        <w:rPr>
          <w:color w:val="000000" w:themeColor="text1"/>
          <w:sz w:val="28"/>
          <w:szCs w:val="28"/>
        </w:rPr>
        <w:t xml:space="preserve"> </w:t>
      </w:r>
      <w:proofErr w:type="spellStart"/>
      <w:r w:rsidRPr="004B70D0">
        <w:rPr>
          <w:color w:val="000000" w:themeColor="text1"/>
          <w:sz w:val="28"/>
          <w:szCs w:val="28"/>
        </w:rPr>
        <w:t>властивості</w:t>
      </w:r>
      <w:proofErr w:type="spellEnd"/>
      <w:r w:rsidRPr="004B70D0">
        <w:rPr>
          <w:color w:val="000000" w:themeColor="text1"/>
          <w:sz w:val="28"/>
          <w:szCs w:val="28"/>
        </w:rPr>
        <w:t xml:space="preserve">. Також </w:t>
      </w:r>
      <w:proofErr w:type="spellStart"/>
      <w:r w:rsidRPr="004B70D0">
        <w:rPr>
          <w:color w:val="000000" w:themeColor="text1"/>
          <w:sz w:val="28"/>
          <w:szCs w:val="28"/>
        </w:rPr>
        <w:t>було</w:t>
      </w:r>
      <w:proofErr w:type="spellEnd"/>
      <w:r w:rsidRPr="004B70D0">
        <w:rPr>
          <w:color w:val="000000" w:themeColor="text1"/>
          <w:sz w:val="28"/>
          <w:szCs w:val="28"/>
        </w:rPr>
        <w:t xml:space="preserve"> </w:t>
      </w:r>
      <w:proofErr w:type="spellStart"/>
      <w:r w:rsidRPr="004B70D0">
        <w:rPr>
          <w:color w:val="000000" w:themeColor="text1"/>
          <w:sz w:val="28"/>
          <w:szCs w:val="28"/>
        </w:rPr>
        <w:t>виявлено</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оберти</w:t>
      </w:r>
      <w:proofErr w:type="spellEnd"/>
      <w:r w:rsidRPr="004B70D0">
        <w:rPr>
          <w:color w:val="000000" w:themeColor="text1"/>
          <w:sz w:val="28"/>
          <w:szCs w:val="28"/>
        </w:rPr>
        <w:t xml:space="preserve"> </w:t>
      </w:r>
      <w:proofErr w:type="spellStart"/>
      <w:r w:rsidRPr="004B70D0">
        <w:rPr>
          <w:color w:val="000000" w:themeColor="text1"/>
          <w:sz w:val="28"/>
          <w:szCs w:val="28"/>
        </w:rPr>
        <w:t>турбіни</w:t>
      </w:r>
      <w:proofErr w:type="spellEnd"/>
      <w:r w:rsidRPr="004B70D0">
        <w:rPr>
          <w:color w:val="000000" w:themeColor="text1"/>
          <w:sz w:val="28"/>
          <w:szCs w:val="28"/>
        </w:rPr>
        <w:t xml:space="preserve"> впали з 4000 до 3700 об/</w:t>
      </w:r>
      <w:proofErr w:type="spellStart"/>
      <w:r w:rsidRPr="004B70D0">
        <w:rPr>
          <w:color w:val="000000" w:themeColor="text1"/>
          <w:sz w:val="28"/>
          <w:szCs w:val="28"/>
        </w:rPr>
        <w:t>хв</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підтвердила</w:t>
      </w:r>
      <w:proofErr w:type="spellEnd"/>
      <w:r w:rsidRPr="004B70D0">
        <w:rPr>
          <w:color w:val="000000" w:themeColor="text1"/>
          <w:sz w:val="28"/>
          <w:szCs w:val="28"/>
        </w:rPr>
        <w:t xml:space="preserve"> бригада MWD. ​​На </w:t>
      </w:r>
      <w:proofErr w:type="spellStart"/>
      <w:r w:rsidRPr="004B70D0">
        <w:rPr>
          <w:color w:val="000000" w:themeColor="text1"/>
          <w:sz w:val="28"/>
          <w:szCs w:val="28"/>
        </w:rPr>
        <w:t>основі</w:t>
      </w:r>
      <w:proofErr w:type="spellEnd"/>
      <w:r w:rsidRPr="004B70D0">
        <w:rPr>
          <w:color w:val="000000" w:themeColor="text1"/>
          <w:sz w:val="28"/>
          <w:szCs w:val="28"/>
        </w:rPr>
        <w:t xml:space="preserve"> </w:t>
      </w:r>
      <w:proofErr w:type="spellStart"/>
      <w:r w:rsidRPr="004B70D0">
        <w:rPr>
          <w:color w:val="000000" w:themeColor="text1"/>
          <w:sz w:val="28"/>
          <w:szCs w:val="28"/>
        </w:rPr>
        <w:t>спостережень</w:t>
      </w:r>
      <w:proofErr w:type="spellEnd"/>
      <w:r w:rsidRPr="004B70D0">
        <w:rPr>
          <w:color w:val="000000" w:themeColor="text1"/>
          <w:sz w:val="28"/>
          <w:szCs w:val="28"/>
        </w:rPr>
        <w:t xml:space="preserve"> та </w:t>
      </w:r>
      <w:proofErr w:type="spellStart"/>
      <w:r w:rsidRPr="004B70D0">
        <w:rPr>
          <w:color w:val="000000" w:themeColor="text1"/>
          <w:sz w:val="28"/>
          <w:szCs w:val="28"/>
        </w:rPr>
        <w:t>рекомендацій</w:t>
      </w:r>
      <w:proofErr w:type="spellEnd"/>
      <w:r w:rsidRPr="004B70D0">
        <w:rPr>
          <w:color w:val="000000" w:themeColor="text1"/>
          <w:sz w:val="28"/>
          <w:szCs w:val="28"/>
        </w:rPr>
        <w:t xml:space="preserve"> RTOC </w:t>
      </w:r>
      <w:proofErr w:type="spellStart"/>
      <w:r w:rsidRPr="004B70D0">
        <w:rPr>
          <w:color w:val="000000" w:themeColor="text1"/>
          <w:sz w:val="28"/>
          <w:szCs w:val="28"/>
        </w:rPr>
        <w:t>операційній</w:t>
      </w:r>
      <w:proofErr w:type="spellEnd"/>
      <w:r w:rsidRPr="004B70D0">
        <w:rPr>
          <w:color w:val="000000" w:themeColor="text1"/>
          <w:sz w:val="28"/>
          <w:szCs w:val="28"/>
        </w:rPr>
        <w:t xml:space="preserve"> </w:t>
      </w:r>
      <w:proofErr w:type="spellStart"/>
      <w:r w:rsidRPr="004B70D0">
        <w:rPr>
          <w:color w:val="000000" w:themeColor="text1"/>
          <w:sz w:val="28"/>
          <w:szCs w:val="28"/>
        </w:rPr>
        <w:t>команді</w:t>
      </w:r>
      <w:proofErr w:type="spellEnd"/>
      <w:r w:rsidRPr="004B70D0">
        <w:rPr>
          <w:color w:val="000000" w:themeColor="text1"/>
          <w:sz w:val="28"/>
          <w:szCs w:val="28"/>
        </w:rPr>
        <w:t xml:space="preserve"> </w:t>
      </w:r>
      <w:proofErr w:type="spellStart"/>
      <w:r w:rsidRPr="004B70D0">
        <w:rPr>
          <w:color w:val="000000" w:themeColor="text1"/>
          <w:sz w:val="28"/>
          <w:szCs w:val="28"/>
        </w:rPr>
        <w:t>було</w:t>
      </w:r>
      <w:proofErr w:type="spellEnd"/>
      <w:r w:rsidRPr="004B70D0">
        <w:rPr>
          <w:color w:val="000000" w:themeColor="text1"/>
          <w:sz w:val="28"/>
          <w:szCs w:val="28"/>
        </w:rPr>
        <w:t xml:space="preserve"> протестовано все </w:t>
      </w:r>
      <w:proofErr w:type="spellStart"/>
      <w:r w:rsidRPr="004B70D0">
        <w:rPr>
          <w:color w:val="000000" w:themeColor="text1"/>
          <w:sz w:val="28"/>
          <w:szCs w:val="28"/>
        </w:rPr>
        <w:t>наземне</w:t>
      </w:r>
      <w:proofErr w:type="spellEnd"/>
      <w:r w:rsidRPr="004B70D0">
        <w:rPr>
          <w:color w:val="000000" w:themeColor="text1"/>
          <w:sz w:val="28"/>
          <w:szCs w:val="28"/>
        </w:rPr>
        <w:t xml:space="preserve"> </w:t>
      </w:r>
      <w:proofErr w:type="spellStart"/>
      <w:r w:rsidRPr="004B70D0">
        <w:rPr>
          <w:color w:val="000000" w:themeColor="text1"/>
          <w:sz w:val="28"/>
          <w:szCs w:val="28"/>
        </w:rPr>
        <w:t>обладнання</w:t>
      </w:r>
      <w:proofErr w:type="spellEnd"/>
      <w:r w:rsidRPr="004B70D0">
        <w:rPr>
          <w:color w:val="000000" w:themeColor="text1"/>
          <w:sz w:val="28"/>
          <w:szCs w:val="28"/>
        </w:rPr>
        <w:t xml:space="preserve">, і </w:t>
      </w:r>
      <w:proofErr w:type="spellStart"/>
      <w:r w:rsidRPr="004B70D0">
        <w:rPr>
          <w:color w:val="000000" w:themeColor="text1"/>
          <w:sz w:val="28"/>
          <w:szCs w:val="28"/>
        </w:rPr>
        <w:t>витоків</w:t>
      </w:r>
      <w:proofErr w:type="spellEnd"/>
      <w:r w:rsidRPr="004B70D0">
        <w:rPr>
          <w:color w:val="000000" w:themeColor="text1"/>
          <w:sz w:val="28"/>
          <w:szCs w:val="28"/>
        </w:rPr>
        <w:t xml:space="preserve"> не </w:t>
      </w:r>
      <w:proofErr w:type="spellStart"/>
      <w:r w:rsidRPr="004B70D0">
        <w:rPr>
          <w:color w:val="000000" w:themeColor="text1"/>
          <w:sz w:val="28"/>
          <w:szCs w:val="28"/>
        </w:rPr>
        <w:t>виявлено</w:t>
      </w:r>
      <w:proofErr w:type="spellEnd"/>
      <w:r w:rsidRPr="004B70D0">
        <w:rPr>
          <w:color w:val="000000" w:themeColor="text1"/>
          <w:sz w:val="28"/>
          <w:szCs w:val="28"/>
        </w:rPr>
        <w:t xml:space="preserve">. На </w:t>
      </w:r>
      <w:proofErr w:type="spellStart"/>
      <w:r w:rsidRPr="004B70D0">
        <w:rPr>
          <w:color w:val="000000" w:themeColor="text1"/>
          <w:sz w:val="28"/>
          <w:szCs w:val="28"/>
        </w:rPr>
        <w:t>основі</w:t>
      </w:r>
      <w:proofErr w:type="spellEnd"/>
      <w:r w:rsidRPr="004B70D0">
        <w:rPr>
          <w:color w:val="000000" w:themeColor="text1"/>
          <w:sz w:val="28"/>
          <w:szCs w:val="28"/>
        </w:rPr>
        <w:t xml:space="preserve"> </w:t>
      </w:r>
      <w:proofErr w:type="spellStart"/>
      <w:r w:rsidRPr="004B70D0">
        <w:rPr>
          <w:color w:val="000000" w:themeColor="text1"/>
          <w:sz w:val="28"/>
          <w:szCs w:val="28"/>
        </w:rPr>
        <w:t>отриманих</w:t>
      </w:r>
      <w:proofErr w:type="spellEnd"/>
      <w:r w:rsidRPr="004B70D0">
        <w:rPr>
          <w:color w:val="000000" w:themeColor="text1"/>
          <w:sz w:val="28"/>
          <w:szCs w:val="28"/>
        </w:rPr>
        <w:t xml:space="preserve"> </w:t>
      </w:r>
      <w:proofErr w:type="spellStart"/>
      <w:r w:rsidRPr="004B70D0">
        <w:rPr>
          <w:color w:val="000000" w:themeColor="text1"/>
          <w:sz w:val="28"/>
          <w:szCs w:val="28"/>
        </w:rPr>
        <w:t>даних</w:t>
      </w:r>
      <w:proofErr w:type="spellEnd"/>
      <w:r w:rsidRPr="004B70D0">
        <w:rPr>
          <w:color w:val="000000" w:themeColor="text1"/>
          <w:sz w:val="28"/>
          <w:szCs w:val="28"/>
        </w:rPr>
        <w:t xml:space="preserve"> </w:t>
      </w:r>
      <w:proofErr w:type="spellStart"/>
      <w:r w:rsidRPr="004B70D0">
        <w:rPr>
          <w:color w:val="000000" w:themeColor="text1"/>
          <w:sz w:val="28"/>
          <w:szCs w:val="28"/>
        </w:rPr>
        <w:t>було</w:t>
      </w:r>
      <w:proofErr w:type="spellEnd"/>
      <w:r w:rsidRPr="004B70D0">
        <w:rPr>
          <w:color w:val="000000" w:themeColor="text1"/>
          <w:sz w:val="28"/>
          <w:szCs w:val="28"/>
        </w:rPr>
        <w:t xml:space="preserve"> </w:t>
      </w:r>
      <w:proofErr w:type="spellStart"/>
      <w:r w:rsidRPr="004B70D0">
        <w:rPr>
          <w:color w:val="000000" w:themeColor="text1"/>
          <w:sz w:val="28"/>
          <w:szCs w:val="28"/>
        </w:rPr>
        <w:t>вирішено</w:t>
      </w:r>
      <w:proofErr w:type="spellEnd"/>
      <w:r w:rsidRPr="004B70D0">
        <w:rPr>
          <w:color w:val="000000" w:themeColor="text1"/>
          <w:sz w:val="28"/>
          <w:szCs w:val="28"/>
        </w:rPr>
        <w:t xml:space="preserve"> провести POOH (</w:t>
      </w:r>
      <w:proofErr w:type="spellStart"/>
      <w:r w:rsidRPr="004B70D0">
        <w:rPr>
          <w:color w:val="000000" w:themeColor="text1"/>
          <w:sz w:val="28"/>
          <w:szCs w:val="28"/>
        </w:rPr>
        <w:t>під</w:t>
      </w:r>
      <w:proofErr w:type="spellEnd"/>
      <w:r w:rsidRPr="004B70D0">
        <w:rPr>
          <w:color w:val="000000" w:themeColor="text1"/>
          <w:sz w:val="28"/>
          <w:szCs w:val="28"/>
        </w:rPr>
        <w:t xml:space="preserve"> час </w:t>
      </w:r>
      <w:proofErr w:type="spellStart"/>
      <w:r w:rsidRPr="004B70D0">
        <w:rPr>
          <w:color w:val="000000" w:themeColor="text1"/>
          <w:sz w:val="28"/>
          <w:szCs w:val="28"/>
        </w:rPr>
        <w:t>операції</w:t>
      </w:r>
      <w:proofErr w:type="spellEnd"/>
      <w:r w:rsidRPr="004B70D0">
        <w:rPr>
          <w:color w:val="000000" w:themeColor="text1"/>
          <w:sz w:val="28"/>
          <w:szCs w:val="28"/>
        </w:rPr>
        <w:t xml:space="preserve"> з </w:t>
      </w:r>
      <w:proofErr w:type="spellStart"/>
      <w:r w:rsidRPr="004B70D0">
        <w:rPr>
          <w:color w:val="000000" w:themeColor="text1"/>
          <w:sz w:val="28"/>
          <w:szCs w:val="28"/>
        </w:rPr>
        <w:t>очищення</w:t>
      </w:r>
      <w:proofErr w:type="spellEnd"/>
      <w:r w:rsidRPr="004B70D0">
        <w:rPr>
          <w:color w:val="000000" w:themeColor="text1"/>
          <w:sz w:val="28"/>
          <w:szCs w:val="28"/>
        </w:rPr>
        <w:t xml:space="preserve"> </w:t>
      </w:r>
      <w:proofErr w:type="spellStart"/>
      <w:r w:rsidRPr="004B70D0">
        <w:rPr>
          <w:color w:val="000000" w:themeColor="text1"/>
          <w:sz w:val="28"/>
          <w:szCs w:val="28"/>
        </w:rPr>
        <w:t>бурильної</w:t>
      </w:r>
      <w:proofErr w:type="spellEnd"/>
      <w:r w:rsidRPr="004B70D0">
        <w:rPr>
          <w:color w:val="000000" w:themeColor="text1"/>
          <w:sz w:val="28"/>
          <w:szCs w:val="28"/>
        </w:rPr>
        <w:t xml:space="preserve"> колони) для </w:t>
      </w:r>
      <w:proofErr w:type="spellStart"/>
      <w:r w:rsidRPr="004B70D0">
        <w:rPr>
          <w:color w:val="000000" w:themeColor="text1"/>
          <w:sz w:val="28"/>
          <w:szCs w:val="28"/>
        </w:rPr>
        <w:t>перевірки</w:t>
      </w:r>
      <w:proofErr w:type="spellEnd"/>
      <w:r w:rsidRPr="004B70D0">
        <w:rPr>
          <w:color w:val="000000" w:themeColor="text1"/>
          <w:sz w:val="28"/>
          <w:szCs w:val="28"/>
        </w:rPr>
        <w:t xml:space="preserve"> </w:t>
      </w:r>
      <w:proofErr w:type="spellStart"/>
      <w:r w:rsidRPr="004B70D0">
        <w:rPr>
          <w:color w:val="000000" w:themeColor="text1"/>
          <w:sz w:val="28"/>
          <w:szCs w:val="28"/>
        </w:rPr>
        <w:t>витоків</w:t>
      </w:r>
      <w:proofErr w:type="spellEnd"/>
      <w:r w:rsidRPr="004B70D0">
        <w:rPr>
          <w:color w:val="000000" w:themeColor="text1"/>
          <w:sz w:val="28"/>
          <w:szCs w:val="28"/>
        </w:rPr>
        <w:t xml:space="preserve">, і </w:t>
      </w:r>
      <w:proofErr w:type="spellStart"/>
      <w:r w:rsidRPr="004B70D0">
        <w:rPr>
          <w:color w:val="000000" w:themeColor="text1"/>
          <w:sz w:val="28"/>
          <w:szCs w:val="28"/>
        </w:rPr>
        <w:t>було</w:t>
      </w:r>
      <w:proofErr w:type="spellEnd"/>
      <w:r w:rsidRPr="004B70D0">
        <w:rPr>
          <w:color w:val="000000" w:themeColor="text1"/>
          <w:sz w:val="28"/>
          <w:szCs w:val="28"/>
        </w:rPr>
        <w:t xml:space="preserve"> </w:t>
      </w:r>
      <w:proofErr w:type="spellStart"/>
      <w:r w:rsidRPr="004B70D0">
        <w:rPr>
          <w:color w:val="000000" w:themeColor="text1"/>
          <w:sz w:val="28"/>
          <w:szCs w:val="28"/>
        </w:rPr>
        <w:t>виявлено</w:t>
      </w:r>
      <w:proofErr w:type="spellEnd"/>
      <w:r w:rsidRPr="004B70D0">
        <w:rPr>
          <w:color w:val="000000" w:themeColor="text1"/>
          <w:sz w:val="28"/>
          <w:szCs w:val="28"/>
        </w:rPr>
        <w:t xml:space="preserve"> </w:t>
      </w:r>
      <w:proofErr w:type="spellStart"/>
      <w:r w:rsidRPr="004B70D0">
        <w:rPr>
          <w:color w:val="000000" w:themeColor="text1"/>
          <w:sz w:val="28"/>
          <w:szCs w:val="28"/>
        </w:rPr>
        <w:t>розмив</w:t>
      </w:r>
      <w:proofErr w:type="spellEnd"/>
      <w:r w:rsidRPr="004B70D0">
        <w:rPr>
          <w:color w:val="000000" w:themeColor="text1"/>
          <w:sz w:val="28"/>
          <w:szCs w:val="28"/>
        </w:rPr>
        <w:t xml:space="preserve"> на </w:t>
      </w:r>
      <w:proofErr w:type="spellStart"/>
      <w:r w:rsidRPr="004B70D0">
        <w:rPr>
          <w:color w:val="000000" w:themeColor="text1"/>
          <w:sz w:val="28"/>
          <w:szCs w:val="28"/>
        </w:rPr>
        <w:t>бурильній</w:t>
      </w:r>
      <w:proofErr w:type="spellEnd"/>
      <w:r w:rsidRPr="004B70D0">
        <w:rPr>
          <w:color w:val="000000" w:themeColor="text1"/>
          <w:sz w:val="28"/>
          <w:szCs w:val="28"/>
        </w:rPr>
        <w:t xml:space="preserve"> </w:t>
      </w:r>
      <w:proofErr w:type="spellStart"/>
      <w:r w:rsidRPr="004B70D0">
        <w:rPr>
          <w:color w:val="000000" w:themeColor="text1"/>
          <w:sz w:val="28"/>
          <w:szCs w:val="28"/>
        </w:rPr>
        <w:t>трубі</w:t>
      </w:r>
      <w:proofErr w:type="spellEnd"/>
      <w:r w:rsidRPr="004B70D0">
        <w:rPr>
          <w:color w:val="000000" w:themeColor="text1"/>
          <w:sz w:val="28"/>
          <w:szCs w:val="28"/>
        </w:rPr>
        <w:t xml:space="preserve"> на </w:t>
      </w:r>
      <w:proofErr w:type="spellStart"/>
      <w:r w:rsidRPr="004B70D0">
        <w:rPr>
          <w:color w:val="000000" w:themeColor="text1"/>
          <w:sz w:val="28"/>
          <w:szCs w:val="28"/>
        </w:rPr>
        <w:t>глибині</w:t>
      </w:r>
      <w:proofErr w:type="spellEnd"/>
      <w:r w:rsidRPr="004B70D0">
        <w:rPr>
          <w:color w:val="000000" w:themeColor="text1"/>
          <w:sz w:val="28"/>
          <w:szCs w:val="28"/>
        </w:rPr>
        <w:t xml:space="preserve"> 2640 </w:t>
      </w:r>
      <w:proofErr w:type="spellStart"/>
      <w:r w:rsidRPr="004B70D0">
        <w:rPr>
          <w:color w:val="000000" w:themeColor="text1"/>
          <w:sz w:val="28"/>
          <w:szCs w:val="28"/>
        </w:rPr>
        <w:t>футів</w:t>
      </w:r>
      <w:proofErr w:type="spellEnd"/>
      <w:r w:rsidRPr="004B70D0">
        <w:rPr>
          <w:color w:val="000000" w:themeColor="text1"/>
          <w:sz w:val="28"/>
          <w:szCs w:val="28"/>
        </w:rPr>
        <w:t xml:space="preserve"> (840 </w:t>
      </w:r>
      <w:proofErr w:type="spellStart"/>
      <w:r w:rsidRPr="004B70D0">
        <w:rPr>
          <w:color w:val="000000" w:themeColor="text1"/>
          <w:sz w:val="28"/>
          <w:szCs w:val="28"/>
        </w:rPr>
        <w:t>метрів</w:t>
      </w:r>
      <w:proofErr w:type="spellEnd"/>
      <w:r w:rsidRPr="004B70D0">
        <w:rPr>
          <w:color w:val="000000" w:themeColor="text1"/>
          <w:sz w:val="28"/>
          <w:szCs w:val="28"/>
        </w:rPr>
        <w:t xml:space="preserve">), яку </w:t>
      </w:r>
      <w:proofErr w:type="spellStart"/>
      <w:r w:rsidRPr="004B70D0">
        <w:rPr>
          <w:color w:val="000000" w:themeColor="text1"/>
          <w:sz w:val="28"/>
          <w:szCs w:val="28"/>
        </w:rPr>
        <w:t>було</w:t>
      </w:r>
      <w:proofErr w:type="spellEnd"/>
      <w:r w:rsidRPr="004B70D0">
        <w:rPr>
          <w:color w:val="000000" w:themeColor="text1"/>
          <w:sz w:val="28"/>
          <w:szCs w:val="28"/>
        </w:rPr>
        <w:t xml:space="preserve"> </w:t>
      </w:r>
      <w:proofErr w:type="spellStart"/>
      <w:r w:rsidRPr="004B70D0">
        <w:rPr>
          <w:color w:val="000000" w:themeColor="text1"/>
          <w:sz w:val="28"/>
          <w:szCs w:val="28"/>
        </w:rPr>
        <w:t>прокладено</w:t>
      </w:r>
      <w:proofErr w:type="spellEnd"/>
      <w:r w:rsidRPr="004B70D0">
        <w:rPr>
          <w:color w:val="000000" w:themeColor="text1"/>
          <w:sz w:val="28"/>
          <w:szCs w:val="28"/>
        </w:rPr>
        <w:t xml:space="preserve">. Колонну </w:t>
      </w:r>
      <w:proofErr w:type="spellStart"/>
      <w:r w:rsidRPr="004B70D0">
        <w:rPr>
          <w:color w:val="000000" w:themeColor="text1"/>
          <w:sz w:val="28"/>
          <w:szCs w:val="28"/>
        </w:rPr>
        <w:t>було</w:t>
      </w:r>
      <w:proofErr w:type="spellEnd"/>
      <w:r w:rsidRPr="004B70D0">
        <w:rPr>
          <w:color w:val="000000" w:themeColor="text1"/>
          <w:sz w:val="28"/>
          <w:szCs w:val="28"/>
        </w:rPr>
        <w:t xml:space="preserve"> протестовано та спущено назад на </w:t>
      </w:r>
      <w:proofErr w:type="spellStart"/>
      <w:r w:rsidRPr="004B70D0">
        <w:rPr>
          <w:color w:val="000000" w:themeColor="text1"/>
          <w:sz w:val="28"/>
          <w:szCs w:val="28"/>
        </w:rPr>
        <w:t>забій</w:t>
      </w:r>
      <w:proofErr w:type="spellEnd"/>
      <w:r w:rsidRPr="004B70D0">
        <w:rPr>
          <w:color w:val="000000" w:themeColor="text1"/>
          <w:sz w:val="28"/>
          <w:szCs w:val="28"/>
        </w:rPr>
        <w:t>.</w:t>
      </w:r>
    </w:p>
    <w:p w14:paraId="1677876B" w14:textId="77777777" w:rsidR="007012BC" w:rsidRPr="00F95707" w:rsidRDefault="007012BC" w:rsidP="00F95707">
      <w:pPr>
        <w:pStyle w:val="ae"/>
        <w:spacing w:before="0" w:beforeAutospacing="0" w:after="0" w:afterAutospacing="0" w:line="360" w:lineRule="auto"/>
        <w:ind w:firstLine="709"/>
        <w:jc w:val="both"/>
        <w:rPr>
          <w:color w:val="000000" w:themeColor="text1"/>
          <w:sz w:val="28"/>
          <w:szCs w:val="28"/>
          <w:lang w:val="uk-UA"/>
        </w:rPr>
      </w:pPr>
      <w:r w:rsidRPr="004B70D0">
        <w:rPr>
          <w:color w:val="000000" w:themeColor="text1"/>
          <w:sz w:val="28"/>
          <w:szCs w:val="28"/>
        </w:rPr>
        <w:lastRenderedPageBreak/>
        <w:t xml:space="preserve">Коли </w:t>
      </w:r>
      <w:proofErr w:type="spellStart"/>
      <w:r w:rsidRPr="004B70D0">
        <w:rPr>
          <w:color w:val="000000" w:themeColor="text1"/>
          <w:sz w:val="28"/>
          <w:szCs w:val="28"/>
        </w:rPr>
        <w:t>буріння</w:t>
      </w:r>
      <w:proofErr w:type="spellEnd"/>
      <w:r w:rsidRPr="004B70D0">
        <w:rPr>
          <w:color w:val="000000" w:themeColor="text1"/>
          <w:sz w:val="28"/>
          <w:szCs w:val="28"/>
        </w:rPr>
        <w:t xml:space="preserve"> </w:t>
      </w:r>
      <w:proofErr w:type="spellStart"/>
      <w:r w:rsidRPr="004B70D0">
        <w:rPr>
          <w:color w:val="000000" w:themeColor="text1"/>
          <w:sz w:val="28"/>
          <w:szCs w:val="28"/>
        </w:rPr>
        <w:t>відновилося</w:t>
      </w:r>
      <w:proofErr w:type="spellEnd"/>
      <w:r w:rsidRPr="004B70D0">
        <w:rPr>
          <w:color w:val="000000" w:themeColor="text1"/>
          <w:sz w:val="28"/>
          <w:szCs w:val="28"/>
        </w:rPr>
        <w:t xml:space="preserve">, </w:t>
      </w:r>
      <w:proofErr w:type="spellStart"/>
      <w:r w:rsidRPr="004B70D0">
        <w:rPr>
          <w:color w:val="000000" w:themeColor="text1"/>
          <w:sz w:val="28"/>
          <w:szCs w:val="28"/>
        </w:rPr>
        <w:t>фактичний</w:t>
      </w:r>
      <w:proofErr w:type="spellEnd"/>
      <w:r w:rsidRPr="004B70D0">
        <w:rPr>
          <w:color w:val="000000" w:themeColor="text1"/>
          <w:sz w:val="28"/>
          <w:szCs w:val="28"/>
        </w:rPr>
        <w:t xml:space="preserve"> та </w:t>
      </w:r>
      <w:proofErr w:type="spellStart"/>
      <w:r w:rsidRPr="004B70D0">
        <w:rPr>
          <w:color w:val="000000" w:themeColor="text1"/>
          <w:sz w:val="28"/>
          <w:szCs w:val="28"/>
        </w:rPr>
        <w:t>змодельований</w:t>
      </w:r>
      <w:proofErr w:type="spellEnd"/>
      <w:r w:rsidRPr="004B70D0">
        <w:rPr>
          <w:color w:val="000000" w:themeColor="text1"/>
          <w:sz w:val="28"/>
          <w:szCs w:val="28"/>
        </w:rPr>
        <w:t xml:space="preserve"> </w:t>
      </w:r>
      <w:proofErr w:type="spellStart"/>
      <w:r w:rsidRPr="004B70D0">
        <w:rPr>
          <w:color w:val="000000" w:themeColor="text1"/>
          <w:sz w:val="28"/>
          <w:szCs w:val="28"/>
        </w:rPr>
        <w:t>тиск</w:t>
      </w:r>
      <w:proofErr w:type="spellEnd"/>
      <w:r w:rsidRPr="004B70D0">
        <w:rPr>
          <w:color w:val="000000" w:themeColor="text1"/>
          <w:sz w:val="28"/>
          <w:szCs w:val="28"/>
        </w:rPr>
        <w:t xml:space="preserve"> у </w:t>
      </w:r>
      <w:proofErr w:type="spellStart"/>
      <w:r w:rsidRPr="004B70D0">
        <w:rPr>
          <w:color w:val="000000" w:themeColor="text1"/>
          <w:sz w:val="28"/>
          <w:szCs w:val="28"/>
        </w:rPr>
        <w:t>водостічних</w:t>
      </w:r>
      <w:proofErr w:type="spellEnd"/>
      <w:r w:rsidRPr="004B70D0">
        <w:rPr>
          <w:color w:val="000000" w:themeColor="text1"/>
          <w:sz w:val="28"/>
          <w:szCs w:val="28"/>
        </w:rPr>
        <w:t xml:space="preserve"> трубах </w:t>
      </w:r>
      <w:proofErr w:type="spellStart"/>
      <w:r w:rsidRPr="004B70D0">
        <w:rPr>
          <w:color w:val="000000" w:themeColor="text1"/>
          <w:sz w:val="28"/>
          <w:szCs w:val="28"/>
        </w:rPr>
        <w:t>знову</w:t>
      </w:r>
      <w:proofErr w:type="spellEnd"/>
      <w:r w:rsidRPr="004B70D0">
        <w:rPr>
          <w:color w:val="000000" w:themeColor="text1"/>
          <w:sz w:val="28"/>
          <w:szCs w:val="28"/>
        </w:rPr>
        <w:t xml:space="preserve"> </w:t>
      </w:r>
      <w:proofErr w:type="spellStart"/>
      <w:r w:rsidRPr="004B70D0">
        <w:rPr>
          <w:color w:val="000000" w:themeColor="text1"/>
          <w:sz w:val="28"/>
          <w:szCs w:val="28"/>
        </w:rPr>
        <w:t>збіглися</w:t>
      </w:r>
      <w:proofErr w:type="spellEnd"/>
      <w:r w:rsidRPr="004B70D0">
        <w:rPr>
          <w:color w:val="000000" w:themeColor="text1"/>
          <w:sz w:val="28"/>
          <w:szCs w:val="28"/>
        </w:rPr>
        <w:t xml:space="preserve">, як </w:t>
      </w:r>
      <w:proofErr w:type="spellStart"/>
      <w:r w:rsidRPr="004B70D0">
        <w:rPr>
          <w:color w:val="000000" w:themeColor="text1"/>
          <w:sz w:val="28"/>
          <w:szCs w:val="28"/>
        </w:rPr>
        <w:t>зазначено</w:t>
      </w:r>
      <w:proofErr w:type="spellEnd"/>
      <w:r w:rsidRPr="004B70D0">
        <w:rPr>
          <w:color w:val="000000" w:themeColor="text1"/>
          <w:sz w:val="28"/>
          <w:szCs w:val="28"/>
        </w:rPr>
        <w:t xml:space="preserve"> в</w:t>
      </w:r>
      <w:r>
        <w:rPr>
          <w:color w:val="000000" w:themeColor="text1"/>
          <w:sz w:val="28"/>
          <w:szCs w:val="28"/>
        </w:rPr>
        <w:t xml:space="preserve"> </w:t>
      </w:r>
      <w:r w:rsidRPr="004B70D0">
        <w:rPr>
          <w:color w:val="000000" w:themeColor="text1"/>
          <w:sz w:val="28"/>
          <w:szCs w:val="28"/>
        </w:rPr>
        <w:t>Рисун</w:t>
      </w:r>
      <w:r>
        <w:rPr>
          <w:color w:val="000000" w:themeColor="text1"/>
          <w:sz w:val="28"/>
          <w:szCs w:val="28"/>
        </w:rPr>
        <w:t>ку</w:t>
      </w:r>
      <w:r w:rsidRPr="004B70D0">
        <w:rPr>
          <w:color w:val="000000" w:themeColor="text1"/>
          <w:sz w:val="28"/>
          <w:szCs w:val="28"/>
        </w:rPr>
        <w:t xml:space="preserve"> </w:t>
      </w:r>
      <w:r>
        <w:rPr>
          <w:color w:val="000000" w:themeColor="text1"/>
          <w:sz w:val="28"/>
          <w:szCs w:val="28"/>
        </w:rPr>
        <w:t>2.</w:t>
      </w:r>
      <w:r w:rsidRPr="004B70D0">
        <w:rPr>
          <w:color w:val="000000" w:themeColor="text1"/>
          <w:sz w:val="28"/>
          <w:szCs w:val="28"/>
        </w:rPr>
        <w:t xml:space="preserve">12, і </w:t>
      </w:r>
      <w:proofErr w:type="spellStart"/>
      <w:r w:rsidRPr="004B70D0">
        <w:rPr>
          <w:color w:val="000000" w:themeColor="text1"/>
          <w:sz w:val="28"/>
          <w:szCs w:val="28"/>
        </w:rPr>
        <w:t>секція</w:t>
      </w:r>
      <w:proofErr w:type="spellEnd"/>
      <w:r w:rsidRPr="004B70D0">
        <w:rPr>
          <w:color w:val="000000" w:themeColor="text1"/>
          <w:sz w:val="28"/>
          <w:szCs w:val="28"/>
        </w:rPr>
        <w:t xml:space="preserve"> </w:t>
      </w:r>
      <w:proofErr w:type="spellStart"/>
      <w:r w:rsidRPr="004B70D0">
        <w:rPr>
          <w:color w:val="000000" w:themeColor="text1"/>
          <w:sz w:val="28"/>
          <w:szCs w:val="28"/>
        </w:rPr>
        <w:t>успішно</w:t>
      </w:r>
      <w:proofErr w:type="spellEnd"/>
      <w:r w:rsidRPr="004B70D0">
        <w:rPr>
          <w:color w:val="000000" w:themeColor="text1"/>
          <w:sz w:val="28"/>
          <w:szCs w:val="28"/>
        </w:rPr>
        <w:t xml:space="preserve"> </w:t>
      </w:r>
      <w:proofErr w:type="spellStart"/>
      <w:r w:rsidRPr="004B70D0">
        <w:rPr>
          <w:color w:val="000000" w:themeColor="text1"/>
          <w:sz w:val="28"/>
          <w:szCs w:val="28"/>
        </w:rPr>
        <w:t>досягла</w:t>
      </w:r>
      <w:proofErr w:type="spellEnd"/>
      <w:r w:rsidRPr="004B70D0">
        <w:rPr>
          <w:color w:val="000000" w:themeColor="text1"/>
          <w:sz w:val="28"/>
          <w:szCs w:val="28"/>
        </w:rPr>
        <w:t xml:space="preserve"> </w:t>
      </w:r>
      <w:proofErr w:type="spellStart"/>
      <w:r w:rsidRPr="004B70D0">
        <w:rPr>
          <w:color w:val="000000" w:themeColor="text1"/>
          <w:sz w:val="28"/>
          <w:szCs w:val="28"/>
        </w:rPr>
        <w:t>повної</w:t>
      </w:r>
      <w:proofErr w:type="spellEnd"/>
      <w:r w:rsidRPr="004B70D0">
        <w:rPr>
          <w:color w:val="000000" w:themeColor="text1"/>
          <w:sz w:val="28"/>
          <w:szCs w:val="28"/>
        </w:rPr>
        <w:t xml:space="preserve"> </w:t>
      </w:r>
      <w:proofErr w:type="spellStart"/>
      <w:r w:rsidRPr="004B70D0">
        <w:rPr>
          <w:color w:val="000000" w:themeColor="text1"/>
          <w:sz w:val="28"/>
          <w:szCs w:val="28"/>
        </w:rPr>
        <w:t>глибини</w:t>
      </w:r>
      <w:proofErr w:type="spellEnd"/>
      <w:r w:rsidRPr="004B70D0">
        <w:rPr>
          <w:color w:val="000000" w:themeColor="text1"/>
          <w:sz w:val="28"/>
          <w:szCs w:val="28"/>
        </w:rPr>
        <w:t>.</w:t>
      </w:r>
    </w:p>
    <w:p w14:paraId="0292C22E" w14:textId="77777777" w:rsidR="007012BC" w:rsidRPr="00F95707" w:rsidRDefault="007012BC" w:rsidP="00F95707">
      <w:pPr>
        <w:spacing w:before="240" w:after="240" w:line="360" w:lineRule="auto"/>
        <w:jc w:val="center"/>
        <w:rPr>
          <w:rFonts w:ascii="Times New Roman" w:hAnsi="Times New Roman" w:cs="Times New Roman"/>
          <w:bCs/>
          <w:color w:val="000000" w:themeColor="text1"/>
          <w:sz w:val="28"/>
          <w:szCs w:val="28"/>
        </w:rPr>
      </w:pPr>
      <w:r w:rsidRPr="00F95707">
        <w:rPr>
          <w:rFonts w:ascii="Times New Roman" w:hAnsi="Times New Roman" w:cs="Times New Roman"/>
          <w:bCs/>
          <w:noProof/>
          <w:color w:val="000000" w:themeColor="text1"/>
          <w:sz w:val="28"/>
          <w:szCs w:val="28"/>
          <w:lang w:val="uk-UA" w:eastAsia="uk-UA"/>
        </w:rPr>
        <w:drawing>
          <wp:inline distT="0" distB="0" distL="0" distR="0" wp14:anchorId="2718AA6D" wp14:editId="784ED9FB">
            <wp:extent cx="6215495" cy="211455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stretch>
                      <a:fillRect/>
                    </a:stretch>
                  </pic:blipFill>
                  <pic:spPr>
                    <a:xfrm>
                      <a:off x="0" y="0"/>
                      <a:ext cx="6216363" cy="2114845"/>
                    </a:xfrm>
                    <a:prstGeom prst="rect">
                      <a:avLst/>
                    </a:prstGeom>
                  </pic:spPr>
                </pic:pic>
              </a:graphicData>
            </a:graphic>
          </wp:inline>
        </w:drawing>
      </w:r>
    </w:p>
    <w:p w14:paraId="53301BED" w14:textId="77777777" w:rsidR="007012BC" w:rsidRPr="00F95707" w:rsidRDefault="007012BC" w:rsidP="00F95707">
      <w:pPr>
        <w:spacing w:before="240" w:after="240" w:line="360" w:lineRule="auto"/>
        <w:jc w:val="center"/>
        <w:rPr>
          <w:rFonts w:ascii="Times New Roman" w:hAnsi="Times New Roman" w:cs="Times New Roman"/>
          <w:bCs/>
          <w:color w:val="000000" w:themeColor="text1"/>
          <w:sz w:val="28"/>
          <w:szCs w:val="28"/>
          <w:lang w:val="uk-UA"/>
        </w:rPr>
      </w:pPr>
      <w:r w:rsidRPr="00F95707">
        <w:rPr>
          <w:rFonts w:ascii="Times New Roman" w:hAnsi="Times New Roman" w:cs="Times New Roman"/>
          <w:bCs/>
          <w:color w:val="000000" w:themeColor="text1"/>
          <w:sz w:val="28"/>
          <w:szCs w:val="28"/>
        </w:rPr>
        <w:t>Рис</w:t>
      </w:r>
      <w:r w:rsidR="00334DAA">
        <w:rPr>
          <w:rFonts w:ascii="Times New Roman" w:hAnsi="Times New Roman" w:cs="Times New Roman"/>
          <w:bCs/>
          <w:color w:val="000000" w:themeColor="text1"/>
          <w:sz w:val="28"/>
          <w:szCs w:val="28"/>
          <w:lang w:val="uk-UA"/>
        </w:rPr>
        <w:t>.</w:t>
      </w:r>
      <w:r w:rsidRPr="00F95707">
        <w:rPr>
          <w:rFonts w:ascii="Times New Roman" w:hAnsi="Times New Roman" w:cs="Times New Roman"/>
          <w:bCs/>
          <w:color w:val="000000" w:themeColor="text1"/>
          <w:sz w:val="28"/>
          <w:szCs w:val="28"/>
        </w:rPr>
        <w:t xml:space="preserve"> 2.12 </w:t>
      </w:r>
      <w:proofErr w:type="spellStart"/>
      <w:r w:rsidRPr="00F95707">
        <w:rPr>
          <w:rFonts w:ascii="Times New Roman" w:hAnsi="Times New Roman" w:cs="Times New Roman"/>
          <w:bCs/>
          <w:color w:val="000000" w:themeColor="text1"/>
          <w:sz w:val="28"/>
          <w:szCs w:val="28"/>
        </w:rPr>
        <w:t>Змодельований</w:t>
      </w:r>
      <w:proofErr w:type="spellEnd"/>
      <w:r w:rsidRPr="00F95707">
        <w:rPr>
          <w:rFonts w:ascii="Times New Roman" w:hAnsi="Times New Roman" w:cs="Times New Roman"/>
          <w:bCs/>
          <w:color w:val="000000" w:themeColor="text1"/>
          <w:sz w:val="28"/>
          <w:szCs w:val="28"/>
        </w:rPr>
        <w:t xml:space="preserve"> та </w:t>
      </w:r>
      <w:proofErr w:type="spellStart"/>
      <w:r w:rsidRPr="00F95707">
        <w:rPr>
          <w:rFonts w:ascii="Times New Roman" w:hAnsi="Times New Roman" w:cs="Times New Roman"/>
          <w:bCs/>
          <w:color w:val="000000" w:themeColor="text1"/>
          <w:sz w:val="28"/>
          <w:szCs w:val="28"/>
        </w:rPr>
        <w:t>фактичний</w:t>
      </w:r>
      <w:proofErr w:type="spellEnd"/>
      <w:r w:rsidRPr="00F95707">
        <w:rPr>
          <w:rFonts w:ascii="Times New Roman" w:hAnsi="Times New Roman" w:cs="Times New Roman"/>
          <w:bCs/>
          <w:color w:val="000000" w:themeColor="text1"/>
          <w:sz w:val="28"/>
          <w:szCs w:val="28"/>
        </w:rPr>
        <w:t xml:space="preserve"> </w:t>
      </w:r>
      <w:proofErr w:type="spellStart"/>
      <w:r w:rsidRPr="00F95707">
        <w:rPr>
          <w:rFonts w:ascii="Times New Roman" w:hAnsi="Times New Roman" w:cs="Times New Roman"/>
          <w:bCs/>
          <w:color w:val="000000" w:themeColor="text1"/>
          <w:sz w:val="28"/>
          <w:szCs w:val="28"/>
        </w:rPr>
        <w:t>тиск</w:t>
      </w:r>
      <w:proofErr w:type="spellEnd"/>
      <w:r w:rsidRPr="00F95707">
        <w:rPr>
          <w:rFonts w:ascii="Times New Roman" w:hAnsi="Times New Roman" w:cs="Times New Roman"/>
          <w:bCs/>
          <w:color w:val="000000" w:themeColor="text1"/>
          <w:sz w:val="28"/>
          <w:szCs w:val="28"/>
        </w:rPr>
        <w:t xml:space="preserve"> у </w:t>
      </w:r>
      <w:proofErr w:type="spellStart"/>
      <w:r w:rsidRPr="00F95707">
        <w:rPr>
          <w:rFonts w:ascii="Times New Roman" w:hAnsi="Times New Roman" w:cs="Times New Roman"/>
          <w:bCs/>
          <w:color w:val="000000" w:themeColor="text1"/>
          <w:sz w:val="28"/>
          <w:szCs w:val="28"/>
        </w:rPr>
        <w:t>водостічній</w:t>
      </w:r>
      <w:proofErr w:type="spellEnd"/>
      <w:r w:rsidRPr="00F95707">
        <w:rPr>
          <w:rFonts w:ascii="Times New Roman" w:hAnsi="Times New Roman" w:cs="Times New Roman"/>
          <w:bCs/>
          <w:color w:val="000000" w:themeColor="text1"/>
          <w:sz w:val="28"/>
          <w:szCs w:val="28"/>
        </w:rPr>
        <w:t xml:space="preserve"> </w:t>
      </w:r>
      <w:proofErr w:type="spellStart"/>
      <w:r w:rsidRPr="00F95707">
        <w:rPr>
          <w:rFonts w:ascii="Times New Roman" w:hAnsi="Times New Roman" w:cs="Times New Roman"/>
          <w:bCs/>
          <w:color w:val="000000" w:themeColor="text1"/>
          <w:sz w:val="28"/>
          <w:szCs w:val="28"/>
        </w:rPr>
        <w:t>трубі</w:t>
      </w:r>
      <w:proofErr w:type="spellEnd"/>
      <w:r w:rsidRPr="00F95707">
        <w:rPr>
          <w:rFonts w:ascii="Times New Roman" w:hAnsi="Times New Roman" w:cs="Times New Roman"/>
          <w:bCs/>
          <w:color w:val="000000" w:themeColor="text1"/>
          <w:sz w:val="28"/>
          <w:szCs w:val="28"/>
        </w:rPr>
        <w:t xml:space="preserve"> </w:t>
      </w:r>
      <w:proofErr w:type="spellStart"/>
      <w:r w:rsidRPr="00F95707">
        <w:rPr>
          <w:rFonts w:ascii="Times New Roman" w:hAnsi="Times New Roman" w:cs="Times New Roman"/>
          <w:bCs/>
          <w:color w:val="000000" w:themeColor="text1"/>
          <w:sz w:val="28"/>
          <w:szCs w:val="28"/>
        </w:rPr>
        <w:t>під</w:t>
      </w:r>
      <w:proofErr w:type="spellEnd"/>
      <w:r w:rsidRPr="00F95707">
        <w:rPr>
          <w:rFonts w:ascii="Times New Roman" w:hAnsi="Times New Roman" w:cs="Times New Roman"/>
          <w:bCs/>
          <w:color w:val="000000" w:themeColor="text1"/>
          <w:sz w:val="28"/>
          <w:szCs w:val="28"/>
        </w:rPr>
        <w:t xml:space="preserve"> час </w:t>
      </w:r>
      <w:proofErr w:type="spellStart"/>
      <w:r w:rsidRPr="00F95707">
        <w:rPr>
          <w:rFonts w:ascii="Times New Roman" w:hAnsi="Times New Roman" w:cs="Times New Roman"/>
          <w:bCs/>
          <w:color w:val="000000" w:themeColor="text1"/>
          <w:sz w:val="28"/>
          <w:szCs w:val="28"/>
        </w:rPr>
        <w:t>нормальної</w:t>
      </w:r>
      <w:proofErr w:type="spellEnd"/>
      <w:r w:rsidRPr="00F95707">
        <w:rPr>
          <w:rFonts w:ascii="Times New Roman" w:hAnsi="Times New Roman" w:cs="Times New Roman"/>
          <w:bCs/>
          <w:color w:val="000000" w:themeColor="text1"/>
          <w:sz w:val="28"/>
          <w:szCs w:val="28"/>
        </w:rPr>
        <w:t xml:space="preserve"> </w:t>
      </w:r>
      <w:proofErr w:type="spellStart"/>
      <w:r w:rsidRPr="00F95707">
        <w:rPr>
          <w:rFonts w:ascii="Times New Roman" w:hAnsi="Times New Roman" w:cs="Times New Roman"/>
          <w:bCs/>
          <w:color w:val="000000" w:themeColor="text1"/>
          <w:sz w:val="28"/>
          <w:szCs w:val="28"/>
        </w:rPr>
        <w:t>експлуатації</w:t>
      </w:r>
      <w:proofErr w:type="spellEnd"/>
    </w:p>
    <w:p w14:paraId="77AC3C4C" w14:textId="77777777" w:rsidR="007012BC" w:rsidRPr="004B70D0" w:rsidRDefault="007012BC" w:rsidP="00F53E9A">
      <w:pPr>
        <w:pStyle w:val="ae"/>
        <w:spacing w:before="0" w:beforeAutospacing="0" w:after="240" w:afterAutospacing="0" w:line="360" w:lineRule="auto"/>
        <w:ind w:firstLine="709"/>
        <w:jc w:val="both"/>
        <w:rPr>
          <w:color w:val="000000" w:themeColor="text1"/>
          <w:sz w:val="28"/>
          <w:szCs w:val="28"/>
        </w:rPr>
      </w:pPr>
      <w:proofErr w:type="spellStart"/>
      <w:r w:rsidRPr="004B70D0">
        <w:rPr>
          <w:b/>
          <w:bCs/>
          <w:color w:val="000000" w:themeColor="text1"/>
          <w:sz w:val="28"/>
          <w:szCs w:val="28"/>
        </w:rPr>
        <w:t>Лайнерський</w:t>
      </w:r>
      <w:proofErr w:type="spellEnd"/>
      <w:r w:rsidRPr="004B70D0">
        <w:rPr>
          <w:b/>
          <w:bCs/>
          <w:color w:val="000000" w:themeColor="text1"/>
          <w:sz w:val="28"/>
          <w:szCs w:val="28"/>
        </w:rPr>
        <w:t xml:space="preserve"> </w:t>
      </w:r>
      <w:proofErr w:type="spellStart"/>
      <w:r w:rsidRPr="004B70D0">
        <w:rPr>
          <w:b/>
          <w:bCs/>
          <w:color w:val="000000" w:themeColor="text1"/>
          <w:sz w:val="28"/>
          <w:szCs w:val="28"/>
        </w:rPr>
        <w:t>біг</w:t>
      </w:r>
      <w:proofErr w:type="spellEnd"/>
    </w:p>
    <w:p w14:paraId="2592215A" w14:textId="77777777" w:rsidR="007012BC" w:rsidRPr="0055774E" w:rsidRDefault="007012BC" w:rsidP="0055774E">
      <w:pPr>
        <w:pStyle w:val="ae"/>
        <w:spacing w:before="0" w:beforeAutospacing="0" w:after="240" w:afterAutospacing="0" w:line="360" w:lineRule="auto"/>
        <w:ind w:firstLine="709"/>
        <w:jc w:val="both"/>
        <w:rPr>
          <w:color w:val="000000" w:themeColor="text1"/>
          <w:sz w:val="28"/>
          <w:szCs w:val="28"/>
          <w:lang w:val="uk-UA"/>
        </w:rPr>
      </w:pPr>
      <w:r w:rsidRPr="004B70D0">
        <w:rPr>
          <w:color w:val="000000" w:themeColor="text1"/>
          <w:sz w:val="28"/>
          <w:szCs w:val="28"/>
        </w:rPr>
        <w:t xml:space="preserve">RTOC </w:t>
      </w:r>
      <w:proofErr w:type="spellStart"/>
      <w:r w:rsidRPr="004B70D0">
        <w:rPr>
          <w:color w:val="000000" w:themeColor="text1"/>
          <w:sz w:val="28"/>
          <w:szCs w:val="28"/>
        </w:rPr>
        <w:t>впровадив</w:t>
      </w:r>
      <w:proofErr w:type="spellEnd"/>
      <w:r w:rsidRPr="004B70D0">
        <w:rPr>
          <w:color w:val="000000" w:themeColor="text1"/>
          <w:sz w:val="28"/>
          <w:szCs w:val="28"/>
        </w:rPr>
        <w:t xml:space="preserve"> </w:t>
      </w:r>
      <w:proofErr w:type="spellStart"/>
      <w:r w:rsidRPr="004B70D0">
        <w:rPr>
          <w:color w:val="000000" w:themeColor="text1"/>
          <w:sz w:val="28"/>
          <w:szCs w:val="28"/>
        </w:rPr>
        <w:t>це</w:t>
      </w:r>
      <w:proofErr w:type="spellEnd"/>
      <w:r w:rsidRPr="004B70D0">
        <w:rPr>
          <w:color w:val="000000" w:themeColor="text1"/>
          <w:sz w:val="28"/>
          <w:szCs w:val="28"/>
        </w:rPr>
        <w:t xml:space="preserve"> </w:t>
      </w:r>
      <w:proofErr w:type="spellStart"/>
      <w:r w:rsidRPr="004B70D0">
        <w:rPr>
          <w:color w:val="000000" w:themeColor="text1"/>
          <w:sz w:val="28"/>
          <w:szCs w:val="28"/>
        </w:rPr>
        <w:t>рішення</w:t>
      </w:r>
      <w:proofErr w:type="spellEnd"/>
      <w:r w:rsidRPr="004B70D0">
        <w:rPr>
          <w:color w:val="000000" w:themeColor="text1"/>
          <w:sz w:val="28"/>
          <w:szCs w:val="28"/>
        </w:rPr>
        <w:t xml:space="preserve"> </w:t>
      </w:r>
      <w:proofErr w:type="spellStart"/>
      <w:r w:rsidRPr="004B70D0">
        <w:rPr>
          <w:color w:val="000000" w:themeColor="text1"/>
          <w:sz w:val="28"/>
          <w:szCs w:val="28"/>
        </w:rPr>
        <w:t>під</w:t>
      </w:r>
      <w:proofErr w:type="spellEnd"/>
      <w:r w:rsidRPr="004B70D0">
        <w:rPr>
          <w:color w:val="000000" w:themeColor="text1"/>
          <w:sz w:val="28"/>
          <w:szCs w:val="28"/>
        </w:rPr>
        <w:t xml:space="preserve"> час </w:t>
      </w:r>
      <w:proofErr w:type="spellStart"/>
      <w:r w:rsidRPr="004B70D0">
        <w:rPr>
          <w:color w:val="000000" w:themeColor="text1"/>
          <w:sz w:val="28"/>
          <w:szCs w:val="28"/>
        </w:rPr>
        <w:t>успішного</w:t>
      </w:r>
      <w:proofErr w:type="spellEnd"/>
      <w:r w:rsidRPr="004B70D0">
        <w:rPr>
          <w:color w:val="000000" w:themeColor="text1"/>
          <w:sz w:val="28"/>
          <w:szCs w:val="28"/>
        </w:rPr>
        <w:t xml:space="preserve"> запуску «</w:t>
      </w:r>
      <w:proofErr w:type="spellStart"/>
      <w:r w:rsidRPr="004B70D0">
        <w:rPr>
          <w:color w:val="000000" w:themeColor="text1"/>
          <w:sz w:val="28"/>
          <w:szCs w:val="28"/>
        </w:rPr>
        <w:t>Найдовшого</w:t>
      </w:r>
      <w:proofErr w:type="spellEnd"/>
      <w:r w:rsidRPr="004B70D0">
        <w:rPr>
          <w:color w:val="000000" w:themeColor="text1"/>
          <w:sz w:val="28"/>
          <w:szCs w:val="28"/>
        </w:rPr>
        <w:t xml:space="preserve"> лайнера» (</w:t>
      </w:r>
      <w:proofErr w:type="spellStart"/>
      <w:r w:rsidRPr="004B70D0">
        <w:rPr>
          <w:color w:val="000000" w:themeColor="text1"/>
          <w:sz w:val="28"/>
          <w:szCs w:val="28"/>
        </w:rPr>
        <w:t>довжиною</w:t>
      </w:r>
      <w:proofErr w:type="spellEnd"/>
      <w:r w:rsidRPr="004B70D0">
        <w:rPr>
          <w:color w:val="000000" w:themeColor="text1"/>
          <w:sz w:val="28"/>
          <w:szCs w:val="28"/>
        </w:rPr>
        <w:t xml:space="preserve"> </w:t>
      </w:r>
      <w:proofErr w:type="spellStart"/>
      <w:r w:rsidRPr="004B70D0">
        <w:rPr>
          <w:color w:val="000000" w:themeColor="text1"/>
          <w:sz w:val="28"/>
          <w:szCs w:val="28"/>
        </w:rPr>
        <w:t>близько</w:t>
      </w:r>
      <w:proofErr w:type="spellEnd"/>
      <w:r w:rsidRPr="004B70D0">
        <w:rPr>
          <w:color w:val="000000" w:themeColor="text1"/>
          <w:sz w:val="28"/>
          <w:szCs w:val="28"/>
        </w:rPr>
        <w:t xml:space="preserve"> 24 000 </w:t>
      </w:r>
      <w:proofErr w:type="spellStart"/>
      <w:r w:rsidRPr="004B70D0">
        <w:rPr>
          <w:color w:val="000000" w:themeColor="text1"/>
          <w:sz w:val="28"/>
          <w:szCs w:val="28"/>
        </w:rPr>
        <w:t>футів</w:t>
      </w:r>
      <w:proofErr w:type="spellEnd"/>
      <w:r w:rsidRPr="004B70D0">
        <w:rPr>
          <w:color w:val="000000" w:themeColor="text1"/>
          <w:sz w:val="28"/>
          <w:szCs w:val="28"/>
        </w:rPr>
        <w:t>).</w:t>
      </w:r>
      <w:r>
        <w:rPr>
          <w:color w:val="000000" w:themeColor="text1"/>
          <w:sz w:val="28"/>
          <w:szCs w:val="28"/>
        </w:rPr>
        <w:t xml:space="preserve"> </w:t>
      </w:r>
      <w:r w:rsidRPr="004B70D0">
        <w:rPr>
          <w:color w:val="000000" w:themeColor="text1"/>
          <w:sz w:val="28"/>
          <w:szCs w:val="28"/>
        </w:rPr>
        <w:t xml:space="preserve">Рисунок </w:t>
      </w:r>
      <w:r>
        <w:rPr>
          <w:color w:val="000000" w:themeColor="text1"/>
          <w:sz w:val="28"/>
          <w:szCs w:val="28"/>
        </w:rPr>
        <w:t>2.</w:t>
      </w:r>
      <w:r w:rsidRPr="004B70D0">
        <w:rPr>
          <w:color w:val="000000" w:themeColor="text1"/>
          <w:sz w:val="28"/>
          <w:szCs w:val="28"/>
        </w:rPr>
        <w:t>13</w:t>
      </w:r>
      <w:r>
        <w:rPr>
          <w:color w:val="000000" w:themeColor="text1"/>
          <w:sz w:val="28"/>
          <w:szCs w:val="28"/>
        </w:rPr>
        <w:t xml:space="preserve"> </w:t>
      </w:r>
      <w:proofErr w:type="spellStart"/>
      <w:r w:rsidRPr="004B70D0">
        <w:rPr>
          <w:color w:val="000000" w:themeColor="text1"/>
          <w:sz w:val="28"/>
          <w:szCs w:val="28"/>
        </w:rPr>
        <w:t>показує</w:t>
      </w:r>
      <w:proofErr w:type="spellEnd"/>
      <w:r w:rsidRPr="004B70D0">
        <w:rPr>
          <w:color w:val="000000" w:themeColor="text1"/>
          <w:sz w:val="28"/>
          <w:szCs w:val="28"/>
        </w:rPr>
        <w:t xml:space="preserve"> </w:t>
      </w:r>
      <w:proofErr w:type="spellStart"/>
      <w:r w:rsidRPr="004B70D0">
        <w:rPr>
          <w:color w:val="000000" w:themeColor="text1"/>
          <w:sz w:val="28"/>
          <w:szCs w:val="28"/>
        </w:rPr>
        <w:t>фактичні</w:t>
      </w:r>
      <w:proofErr w:type="spellEnd"/>
      <w:r w:rsidRPr="004B70D0">
        <w:rPr>
          <w:color w:val="000000" w:themeColor="text1"/>
          <w:sz w:val="28"/>
          <w:szCs w:val="28"/>
        </w:rPr>
        <w:t xml:space="preserve"> </w:t>
      </w:r>
      <w:proofErr w:type="spellStart"/>
      <w:r w:rsidRPr="004B70D0">
        <w:rPr>
          <w:color w:val="000000" w:themeColor="text1"/>
          <w:sz w:val="28"/>
          <w:szCs w:val="28"/>
        </w:rPr>
        <w:t>значення</w:t>
      </w:r>
      <w:proofErr w:type="spellEnd"/>
      <w:r w:rsidRPr="004B70D0">
        <w:rPr>
          <w:color w:val="000000" w:themeColor="text1"/>
          <w:sz w:val="28"/>
          <w:szCs w:val="28"/>
        </w:rPr>
        <w:t xml:space="preserve"> </w:t>
      </w:r>
      <w:proofErr w:type="spellStart"/>
      <w:r w:rsidRPr="004B70D0">
        <w:rPr>
          <w:color w:val="000000" w:themeColor="text1"/>
          <w:sz w:val="28"/>
          <w:szCs w:val="28"/>
        </w:rPr>
        <w:t>слабини</w:t>
      </w:r>
      <w:proofErr w:type="spellEnd"/>
      <w:r w:rsidRPr="004B70D0">
        <w:rPr>
          <w:color w:val="000000" w:themeColor="text1"/>
          <w:sz w:val="28"/>
          <w:szCs w:val="28"/>
        </w:rPr>
        <w:t xml:space="preserve"> на </w:t>
      </w:r>
      <w:proofErr w:type="spellStart"/>
      <w:r w:rsidRPr="004B70D0">
        <w:rPr>
          <w:color w:val="000000" w:themeColor="text1"/>
          <w:sz w:val="28"/>
          <w:szCs w:val="28"/>
        </w:rPr>
        <w:t>графіку</w:t>
      </w:r>
      <w:proofErr w:type="spellEnd"/>
      <w:r w:rsidRPr="004B70D0">
        <w:rPr>
          <w:color w:val="000000" w:themeColor="text1"/>
          <w:sz w:val="28"/>
          <w:szCs w:val="28"/>
        </w:rPr>
        <w:t xml:space="preserve"> типу "</w:t>
      </w:r>
      <w:proofErr w:type="spellStart"/>
      <w:r w:rsidRPr="004B70D0">
        <w:rPr>
          <w:color w:val="000000" w:themeColor="text1"/>
          <w:sz w:val="28"/>
          <w:szCs w:val="28"/>
        </w:rPr>
        <w:t>мітла</w:t>
      </w:r>
      <w:proofErr w:type="spellEnd"/>
      <w:r w:rsidRPr="004B70D0">
        <w:rPr>
          <w:color w:val="000000" w:themeColor="text1"/>
          <w:sz w:val="28"/>
          <w:szCs w:val="28"/>
        </w:rPr>
        <w:t xml:space="preserve">" </w:t>
      </w:r>
      <w:proofErr w:type="spellStart"/>
      <w:r w:rsidRPr="004B70D0">
        <w:rPr>
          <w:color w:val="000000" w:themeColor="text1"/>
          <w:sz w:val="28"/>
          <w:szCs w:val="28"/>
        </w:rPr>
        <w:t>протягом</w:t>
      </w:r>
      <w:proofErr w:type="spellEnd"/>
      <w:r w:rsidRPr="004B70D0">
        <w:rPr>
          <w:color w:val="000000" w:themeColor="text1"/>
          <w:sz w:val="28"/>
          <w:szCs w:val="28"/>
        </w:rPr>
        <w:t xml:space="preserve"> </w:t>
      </w:r>
      <w:proofErr w:type="spellStart"/>
      <w:r w:rsidRPr="004B70D0">
        <w:rPr>
          <w:color w:val="000000" w:themeColor="text1"/>
          <w:sz w:val="28"/>
          <w:szCs w:val="28"/>
        </w:rPr>
        <w:t>усього</w:t>
      </w:r>
      <w:proofErr w:type="spellEnd"/>
      <w:r w:rsidRPr="004B70D0">
        <w:rPr>
          <w:color w:val="000000" w:themeColor="text1"/>
          <w:sz w:val="28"/>
          <w:szCs w:val="28"/>
        </w:rPr>
        <w:t xml:space="preserve"> </w:t>
      </w:r>
      <w:proofErr w:type="spellStart"/>
      <w:r w:rsidRPr="004B70D0">
        <w:rPr>
          <w:color w:val="000000" w:themeColor="text1"/>
          <w:sz w:val="28"/>
          <w:szCs w:val="28"/>
        </w:rPr>
        <w:t>періоду</w:t>
      </w:r>
      <w:proofErr w:type="spellEnd"/>
      <w:r w:rsidRPr="004B70D0">
        <w:rPr>
          <w:color w:val="000000" w:themeColor="text1"/>
          <w:sz w:val="28"/>
          <w:szCs w:val="28"/>
        </w:rPr>
        <w:t xml:space="preserve">. </w:t>
      </w:r>
      <w:proofErr w:type="spellStart"/>
      <w:r w:rsidRPr="004B70D0">
        <w:rPr>
          <w:color w:val="000000" w:themeColor="text1"/>
          <w:sz w:val="28"/>
          <w:szCs w:val="28"/>
        </w:rPr>
        <w:t>Можна</w:t>
      </w:r>
      <w:proofErr w:type="spellEnd"/>
      <w:r w:rsidRPr="004B70D0">
        <w:rPr>
          <w:color w:val="000000" w:themeColor="text1"/>
          <w:sz w:val="28"/>
          <w:szCs w:val="28"/>
        </w:rPr>
        <w:t xml:space="preserve"> </w:t>
      </w:r>
      <w:proofErr w:type="spellStart"/>
      <w:r w:rsidRPr="004B70D0">
        <w:rPr>
          <w:color w:val="000000" w:themeColor="text1"/>
          <w:sz w:val="28"/>
          <w:szCs w:val="28"/>
        </w:rPr>
        <w:t>спостерігати</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вони </w:t>
      </w:r>
      <w:proofErr w:type="spellStart"/>
      <w:r w:rsidRPr="004B70D0">
        <w:rPr>
          <w:color w:val="000000" w:themeColor="text1"/>
          <w:sz w:val="28"/>
          <w:szCs w:val="28"/>
        </w:rPr>
        <w:t>послідовно</w:t>
      </w:r>
      <w:proofErr w:type="spellEnd"/>
      <w:r w:rsidRPr="004B70D0">
        <w:rPr>
          <w:color w:val="000000" w:themeColor="text1"/>
          <w:sz w:val="28"/>
          <w:szCs w:val="28"/>
        </w:rPr>
        <w:t xml:space="preserve"> </w:t>
      </w:r>
      <w:proofErr w:type="spellStart"/>
      <w:r w:rsidRPr="004B70D0">
        <w:rPr>
          <w:color w:val="000000" w:themeColor="text1"/>
          <w:sz w:val="28"/>
          <w:szCs w:val="28"/>
        </w:rPr>
        <w:t>відстежують</w:t>
      </w:r>
      <w:proofErr w:type="spellEnd"/>
      <w:r w:rsidRPr="004B70D0">
        <w:rPr>
          <w:color w:val="000000" w:themeColor="text1"/>
          <w:sz w:val="28"/>
          <w:szCs w:val="28"/>
        </w:rPr>
        <w:t xml:space="preserve"> </w:t>
      </w:r>
      <w:proofErr w:type="spellStart"/>
      <w:r w:rsidRPr="004B70D0">
        <w:rPr>
          <w:color w:val="000000" w:themeColor="text1"/>
          <w:sz w:val="28"/>
          <w:szCs w:val="28"/>
        </w:rPr>
        <w:t>постійну</w:t>
      </w:r>
      <w:proofErr w:type="spellEnd"/>
      <w:r w:rsidRPr="004B70D0">
        <w:rPr>
          <w:color w:val="000000" w:themeColor="text1"/>
          <w:sz w:val="28"/>
          <w:szCs w:val="28"/>
        </w:rPr>
        <w:t xml:space="preserve"> FF до </w:t>
      </w:r>
      <w:proofErr w:type="spellStart"/>
      <w:r w:rsidRPr="004B70D0">
        <w:rPr>
          <w:color w:val="000000" w:themeColor="text1"/>
          <w:sz w:val="28"/>
          <w:szCs w:val="28"/>
        </w:rPr>
        <w:t>висоти</w:t>
      </w:r>
      <w:proofErr w:type="spellEnd"/>
      <w:r w:rsidRPr="004B70D0">
        <w:rPr>
          <w:color w:val="000000" w:themeColor="text1"/>
          <w:sz w:val="28"/>
          <w:szCs w:val="28"/>
        </w:rPr>
        <w:t xml:space="preserve"> 36 000 </w:t>
      </w:r>
      <w:proofErr w:type="spellStart"/>
      <w:r w:rsidRPr="004B70D0">
        <w:rPr>
          <w:color w:val="000000" w:themeColor="text1"/>
          <w:sz w:val="28"/>
          <w:szCs w:val="28"/>
        </w:rPr>
        <w:t>футів</w:t>
      </w:r>
      <w:proofErr w:type="spellEnd"/>
      <w:r w:rsidRPr="004B70D0">
        <w:rPr>
          <w:color w:val="000000" w:themeColor="text1"/>
          <w:sz w:val="28"/>
          <w:szCs w:val="28"/>
        </w:rPr>
        <w:t xml:space="preserve">, де </w:t>
      </w:r>
      <w:proofErr w:type="spellStart"/>
      <w:r w:rsidRPr="004B70D0">
        <w:rPr>
          <w:color w:val="000000" w:themeColor="text1"/>
          <w:sz w:val="28"/>
          <w:szCs w:val="28"/>
        </w:rPr>
        <w:t>значення</w:t>
      </w:r>
      <w:proofErr w:type="spellEnd"/>
      <w:r w:rsidRPr="004B70D0">
        <w:rPr>
          <w:color w:val="000000" w:themeColor="text1"/>
          <w:sz w:val="28"/>
          <w:szCs w:val="28"/>
        </w:rPr>
        <w:t xml:space="preserve"> </w:t>
      </w:r>
      <w:proofErr w:type="spellStart"/>
      <w:r w:rsidRPr="004B70D0">
        <w:rPr>
          <w:color w:val="000000" w:themeColor="text1"/>
          <w:sz w:val="28"/>
          <w:szCs w:val="28"/>
        </w:rPr>
        <w:t>розходяться</w:t>
      </w:r>
      <w:proofErr w:type="spellEnd"/>
      <w:r w:rsidRPr="004B70D0">
        <w:rPr>
          <w:color w:val="000000" w:themeColor="text1"/>
          <w:sz w:val="28"/>
          <w:szCs w:val="28"/>
        </w:rPr>
        <w:t xml:space="preserve"> в </w:t>
      </w:r>
      <w:proofErr w:type="spellStart"/>
      <w:r w:rsidRPr="004B70D0">
        <w:rPr>
          <w:color w:val="000000" w:themeColor="text1"/>
          <w:sz w:val="28"/>
          <w:szCs w:val="28"/>
        </w:rPr>
        <w:t>бік</w:t>
      </w:r>
      <w:proofErr w:type="spellEnd"/>
      <w:r w:rsidRPr="004B70D0">
        <w:rPr>
          <w:color w:val="000000" w:themeColor="text1"/>
          <w:sz w:val="28"/>
          <w:szCs w:val="28"/>
        </w:rPr>
        <w:t xml:space="preserve"> </w:t>
      </w:r>
      <w:proofErr w:type="spellStart"/>
      <w:r w:rsidRPr="004B70D0">
        <w:rPr>
          <w:color w:val="000000" w:themeColor="text1"/>
          <w:sz w:val="28"/>
          <w:szCs w:val="28"/>
        </w:rPr>
        <w:t>дещо</w:t>
      </w:r>
      <w:proofErr w:type="spellEnd"/>
      <w:r w:rsidRPr="004B70D0">
        <w:rPr>
          <w:color w:val="000000" w:themeColor="text1"/>
          <w:sz w:val="28"/>
          <w:szCs w:val="28"/>
        </w:rPr>
        <w:t xml:space="preserve"> </w:t>
      </w:r>
      <w:proofErr w:type="spellStart"/>
      <w:r w:rsidRPr="004B70D0">
        <w:rPr>
          <w:color w:val="000000" w:themeColor="text1"/>
          <w:sz w:val="28"/>
          <w:szCs w:val="28"/>
        </w:rPr>
        <w:t>вищої</w:t>
      </w:r>
      <w:proofErr w:type="spellEnd"/>
      <w:r w:rsidRPr="004B70D0">
        <w:rPr>
          <w:color w:val="000000" w:themeColor="text1"/>
          <w:sz w:val="28"/>
          <w:szCs w:val="28"/>
        </w:rPr>
        <w:t xml:space="preserve"> FF. У </w:t>
      </w:r>
      <w:proofErr w:type="spellStart"/>
      <w:r w:rsidRPr="004B70D0">
        <w:rPr>
          <w:color w:val="000000" w:themeColor="text1"/>
          <w:sz w:val="28"/>
          <w:szCs w:val="28"/>
        </w:rPr>
        <w:t>цьому</w:t>
      </w:r>
      <w:proofErr w:type="spellEnd"/>
      <w:r w:rsidRPr="004B70D0">
        <w:rPr>
          <w:color w:val="000000" w:themeColor="text1"/>
          <w:sz w:val="28"/>
          <w:szCs w:val="28"/>
        </w:rPr>
        <w:t xml:space="preserve"> </w:t>
      </w:r>
      <w:proofErr w:type="spellStart"/>
      <w:r w:rsidRPr="004B70D0">
        <w:rPr>
          <w:color w:val="000000" w:themeColor="text1"/>
          <w:sz w:val="28"/>
          <w:szCs w:val="28"/>
        </w:rPr>
        <w:t>випадку</w:t>
      </w:r>
      <w:proofErr w:type="spellEnd"/>
      <w:r w:rsidRPr="004B70D0">
        <w:rPr>
          <w:color w:val="000000" w:themeColor="text1"/>
          <w:sz w:val="28"/>
          <w:szCs w:val="28"/>
        </w:rPr>
        <w:t xml:space="preserve">, </w:t>
      </w:r>
      <w:proofErr w:type="spellStart"/>
      <w:r w:rsidRPr="004B70D0">
        <w:rPr>
          <w:color w:val="000000" w:themeColor="text1"/>
          <w:sz w:val="28"/>
          <w:szCs w:val="28"/>
        </w:rPr>
        <w:t>враховуючи</w:t>
      </w:r>
      <w:proofErr w:type="spellEnd"/>
      <w:r w:rsidRPr="004B70D0">
        <w:rPr>
          <w:color w:val="000000" w:themeColor="text1"/>
          <w:sz w:val="28"/>
          <w:szCs w:val="28"/>
        </w:rPr>
        <w:t xml:space="preserve"> </w:t>
      </w:r>
      <w:proofErr w:type="spellStart"/>
      <w:r w:rsidRPr="004B70D0">
        <w:rPr>
          <w:color w:val="000000" w:themeColor="text1"/>
          <w:sz w:val="28"/>
          <w:szCs w:val="28"/>
        </w:rPr>
        <w:t>стабільну</w:t>
      </w:r>
      <w:proofErr w:type="spellEnd"/>
      <w:r w:rsidRPr="004B70D0">
        <w:rPr>
          <w:color w:val="000000" w:themeColor="text1"/>
          <w:sz w:val="28"/>
          <w:szCs w:val="28"/>
        </w:rPr>
        <w:t xml:space="preserve"> </w:t>
      </w:r>
      <w:proofErr w:type="spellStart"/>
      <w:r w:rsidRPr="004B70D0">
        <w:rPr>
          <w:color w:val="000000" w:themeColor="text1"/>
          <w:sz w:val="28"/>
          <w:szCs w:val="28"/>
        </w:rPr>
        <w:t>поведінку</w:t>
      </w:r>
      <w:proofErr w:type="spellEnd"/>
      <w:r w:rsidRPr="004B70D0">
        <w:rPr>
          <w:color w:val="000000" w:themeColor="text1"/>
          <w:sz w:val="28"/>
          <w:szCs w:val="28"/>
        </w:rPr>
        <w:t xml:space="preserve"> </w:t>
      </w:r>
      <w:proofErr w:type="spellStart"/>
      <w:r w:rsidRPr="004B70D0">
        <w:rPr>
          <w:color w:val="000000" w:themeColor="text1"/>
          <w:sz w:val="28"/>
          <w:szCs w:val="28"/>
        </w:rPr>
        <w:t>спостережуваних</w:t>
      </w:r>
      <w:proofErr w:type="spellEnd"/>
      <w:r w:rsidRPr="004B70D0">
        <w:rPr>
          <w:color w:val="000000" w:themeColor="text1"/>
          <w:sz w:val="28"/>
          <w:szCs w:val="28"/>
        </w:rPr>
        <w:t xml:space="preserve"> </w:t>
      </w:r>
      <w:proofErr w:type="spellStart"/>
      <w:r w:rsidRPr="004B70D0">
        <w:rPr>
          <w:color w:val="000000" w:themeColor="text1"/>
          <w:sz w:val="28"/>
          <w:szCs w:val="28"/>
        </w:rPr>
        <w:t>значень</w:t>
      </w:r>
      <w:proofErr w:type="spellEnd"/>
      <w:r w:rsidRPr="004B70D0">
        <w:rPr>
          <w:color w:val="000000" w:themeColor="text1"/>
          <w:sz w:val="28"/>
          <w:szCs w:val="28"/>
        </w:rPr>
        <w:t xml:space="preserve">, </w:t>
      </w:r>
      <w:proofErr w:type="spellStart"/>
      <w:r w:rsidRPr="004B70D0">
        <w:rPr>
          <w:color w:val="000000" w:themeColor="text1"/>
          <w:sz w:val="28"/>
          <w:szCs w:val="28"/>
        </w:rPr>
        <w:t>було</w:t>
      </w:r>
      <w:proofErr w:type="spellEnd"/>
      <w:r w:rsidRPr="004B70D0">
        <w:rPr>
          <w:color w:val="000000" w:themeColor="text1"/>
          <w:sz w:val="28"/>
          <w:szCs w:val="28"/>
        </w:rPr>
        <w:t xml:space="preserve"> </w:t>
      </w:r>
      <w:proofErr w:type="spellStart"/>
      <w:r w:rsidRPr="004B70D0">
        <w:rPr>
          <w:color w:val="000000" w:themeColor="text1"/>
          <w:sz w:val="28"/>
          <w:szCs w:val="28"/>
        </w:rPr>
        <w:t>вирішено</w:t>
      </w:r>
      <w:proofErr w:type="spellEnd"/>
      <w:r w:rsidRPr="004B70D0">
        <w:rPr>
          <w:color w:val="000000" w:themeColor="text1"/>
          <w:sz w:val="28"/>
          <w:szCs w:val="28"/>
        </w:rPr>
        <w:t xml:space="preserve"> </w:t>
      </w:r>
      <w:proofErr w:type="spellStart"/>
      <w:r w:rsidRPr="004B70D0">
        <w:rPr>
          <w:color w:val="000000" w:themeColor="text1"/>
          <w:sz w:val="28"/>
          <w:szCs w:val="28"/>
        </w:rPr>
        <w:t>продовжити</w:t>
      </w:r>
      <w:proofErr w:type="spellEnd"/>
      <w:r w:rsidRPr="004B70D0">
        <w:rPr>
          <w:color w:val="000000" w:themeColor="text1"/>
          <w:sz w:val="28"/>
          <w:szCs w:val="28"/>
        </w:rPr>
        <w:t xml:space="preserve"> роботу та </w:t>
      </w:r>
      <w:proofErr w:type="spellStart"/>
      <w:r w:rsidRPr="004B70D0">
        <w:rPr>
          <w:color w:val="000000" w:themeColor="text1"/>
          <w:sz w:val="28"/>
          <w:szCs w:val="28"/>
        </w:rPr>
        <w:t>успішно</w:t>
      </w:r>
      <w:proofErr w:type="spellEnd"/>
      <w:r w:rsidRPr="004B70D0">
        <w:rPr>
          <w:color w:val="000000" w:themeColor="text1"/>
          <w:sz w:val="28"/>
          <w:szCs w:val="28"/>
        </w:rPr>
        <w:t xml:space="preserve"> </w:t>
      </w:r>
      <w:proofErr w:type="spellStart"/>
      <w:r w:rsidRPr="004B70D0">
        <w:rPr>
          <w:color w:val="000000" w:themeColor="text1"/>
          <w:sz w:val="28"/>
          <w:szCs w:val="28"/>
        </w:rPr>
        <w:t>посадити</w:t>
      </w:r>
      <w:proofErr w:type="spellEnd"/>
      <w:r w:rsidRPr="004B70D0">
        <w:rPr>
          <w:color w:val="000000" w:themeColor="text1"/>
          <w:sz w:val="28"/>
          <w:szCs w:val="28"/>
        </w:rPr>
        <w:t xml:space="preserve"> лайнер на </w:t>
      </w:r>
      <w:proofErr w:type="spellStart"/>
      <w:r w:rsidRPr="004B70D0">
        <w:rPr>
          <w:color w:val="000000" w:themeColor="text1"/>
          <w:sz w:val="28"/>
          <w:szCs w:val="28"/>
        </w:rPr>
        <w:t>заплановану</w:t>
      </w:r>
      <w:proofErr w:type="spellEnd"/>
      <w:r w:rsidRPr="004B70D0">
        <w:rPr>
          <w:color w:val="000000" w:themeColor="text1"/>
          <w:sz w:val="28"/>
          <w:szCs w:val="28"/>
        </w:rPr>
        <w:t xml:space="preserve"> </w:t>
      </w:r>
      <w:proofErr w:type="spellStart"/>
      <w:r w:rsidRPr="004B70D0">
        <w:rPr>
          <w:color w:val="000000" w:themeColor="text1"/>
          <w:sz w:val="28"/>
          <w:szCs w:val="28"/>
        </w:rPr>
        <w:t>глибину</w:t>
      </w:r>
      <w:proofErr w:type="spellEnd"/>
      <w:r w:rsidRPr="004B70D0">
        <w:rPr>
          <w:color w:val="000000" w:themeColor="text1"/>
          <w:sz w:val="28"/>
          <w:szCs w:val="28"/>
        </w:rPr>
        <w:t>.</w:t>
      </w:r>
    </w:p>
    <w:p w14:paraId="72164957" w14:textId="77777777" w:rsidR="007012BC" w:rsidRPr="00F95707" w:rsidRDefault="007012BC" w:rsidP="00F95707">
      <w:pPr>
        <w:spacing w:before="240" w:after="240" w:line="360" w:lineRule="auto"/>
        <w:jc w:val="center"/>
        <w:rPr>
          <w:rFonts w:ascii="Times New Roman" w:hAnsi="Times New Roman" w:cs="Times New Roman"/>
          <w:bCs/>
          <w:color w:val="000000" w:themeColor="text1"/>
          <w:sz w:val="28"/>
          <w:szCs w:val="28"/>
        </w:rPr>
      </w:pPr>
      <w:r w:rsidRPr="00F95707">
        <w:rPr>
          <w:rFonts w:ascii="Times New Roman" w:hAnsi="Times New Roman" w:cs="Times New Roman"/>
          <w:bCs/>
          <w:noProof/>
          <w:color w:val="000000" w:themeColor="text1"/>
          <w:sz w:val="28"/>
          <w:szCs w:val="28"/>
          <w:lang w:val="uk-UA" w:eastAsia="uk-UA"/>
        </w:rPr>
        <w:lastRenderedPageBreak/>
        <w:drawing>
          <wp:inline distT="0" distB="0" distL="0" distR="0" wp14:anchorId="040D6FD8" wp14:editId="1288561D">
            <wp:extent cx="4143375" cy="3016589"/>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4150379" cy="3021688"/>
                    </a:xfrm>
                    <a:prstGeom prst="rect">
                      <a:avLst/>
                    </a:prstGeom>
                  </pic:spPr>
                </pic:pic>
              </a:graphicData>
            </a:graphic>
          </wp:inline>
        </w:drawing>
      </w:r>
    </w:p>
    <w:p w14:paraId="5C089207" w14:textId="77777777" w:rsidR="007012BC" w:rsidRPr="00F95707" w:rsidRDefault="007012BC" w:rsidP="00F95707">
      <w:pPr>
        <w:spacing w:before="240" w:after="240" w:line="360" w:lineRule="auto"/>
        <w:jc w:val="center"/>
        <w:rPr>
          <w:rFonts w:ascii="Times New Roman" w:hAnsi="Times New Roman" w:cs="Times New Roman"/>
          <w:bCs/>
          <w:color w:val="000000" w:themeColor="text1"/>
          <w:sz w:val="28"/>
          <w:szCs w:val="28"/>
          <w:lang w:val="uk-UA"/>
        </w:rPr>
      </w:pPr>
      <w:r w:rsidRPr="00F95707">
        <w:rPr>
          <w:rFonts w:ascii="Times New Roman" w:hAnsi="Times New Roman" w:cs="Times New Roman"/>
          <w:bCs/>
          <w:color w:val="000000" w:themeColor="text1"/>
          <w:sz w:val="28"/>
          <w:szCs w:val="28"/>
        </w:rPr>
        <w:t>Рис</w:t>
      </w:r>
      <w:r w:rsidR="00334DAA">
        <w:rPr>
          <w:rFonts w:ascii="Times New Roman" w:hAnsi="Times New Roman" w:cs="Times New Roman"/>
          <w:bCs/>
          <w:color w:val="000000" w:themeColor="text1"/>
          <w:sz w:val="28"/>
          <w:szCs w:val="28"/>
          <w:lang w:val="uk-UA"/>
        </w:rPr>
        <w:t>.</w:t>
      </w:r>
      <w:r w:rsidRPr="00F95707">
        <w:rPr>
          <w:rFonts w:ascii="Times New Roman" w:hAnsi="Times New Roman" w:cs="Times New Roman"/>
          <w:bCs/>
          <w:color w:val="000000" w:themeColor="text1"/>
          <w:sz w:val="28"/>
          <w:szCs w:val="28"/>
        </w:rPr>
        <w:t xml:space="preserve"> 2.13 </w:t>
      </w:r>
      <w:proofErr w:type="spellStart"/>
      <w:r w:rsidRPr="00F95707">
        <w:rPr>
          <w:rFonts w:ascii="Times New Roman" w:hAnsi="Times New Roman" w:cs="Times New Roman"/>
          <w:bCs/>
          <w:color w:val="000000" w:themeColor="text1"/>
          <w:sz w:val="28"/>
          <w:szCs w:val="28"/>
        </w:rPr>
        <w:t>Значення</w:t>
      </w:r>
      <w:proofErr w:type="spellEnd"/>
      <w:r w:rsidRPr="00F95707">
        <w:rPr>
          <w:rFonts w:ascii="Times New Roman" w:hAnsi="Times New Roman" w:cs="Times New Roman"/>
          <w:bCs/>
          <w:color w:val="000000" w:themeColor="text1"/>
          <w:sz w:val="28"/>
          <w:szCs w:val="28"/>
        </w:rPr>
        <w:t xml:space="preserve"> </w:t>
      </w:r>
      <w:proofErr w:type="spellStart"/>
      <w:r w:rsidRPr="00F95707">
        <w:rPr>
          <w:rFonts w:ascii="Times New Roman" w:hAnsi="Times New Roman" w:cs="Times New Roman"/>
          <w:bCs/>
          <w:color w:val="000000" w:themeColor="text1"/>
          <w:sz w:val="28"/>
          <w:szCs w:val="28"/>
        </w:rPr>
        <w:t>від</w:t>
      </w:r>
      <w:proofErr w:type="spellEnd"/>
      <w:r w:rsidRPr="00F95707">
        <w:rPr>
          <w:rFonts w:ascii="Times New Roman" w:hAnsi="Times New Roman" w:cs="Times New Roman"/>
          <w:bCs/>
          <w:color w:val="000000" w:themeColor="text1"/>
          <w:sz w:val="28"/>
          <w:szCs w:val="28"/>
        </w:rPr>
        <w:t xml:space="preserve"> </w:t>
      </w:r>
      <w:proofErr w:type="spellStart"/>
      <w:r w:rsidRPr="00F95707">
        <w:rPr>
          <w:rFonts w:ascii="Times New Roman" w:hAnsi="Times New Roman" w:cs="Times New Roman"/>
          <w:bCs/>
          <w:color w:val="000000" w:themeColor="text1"/>
          <w:sz w:val="28"/>
          <w:szCs w:val="28"/>
        </w:rPr>
        <w:t>мітли</w:t>
      </w:r>
      <w:proofErr w:type="spellEnd"/>
      <w:r w:rsidRPr="00F95707">
        <w:rPr>
          <w:rFonts w:ascii="Times New Roman" w:hAnsi="Times New Roman" w:cs="Times New Roman"/>
          <w:bCs/>
          <w:color w:val="000000" w:themeColor="text1"/>
          <w:sz w:val="28"/>
          <w:szCs w:val="28"/>
        </w:rPr>
        <w:t xml:space="preserve"> до реального часу для </w:t>
      </w:r>
      <w:proofErr w:type="spellStart"/>
      <w:r w:rsidRPr="00F95707">
        <w:rPr>
          <w:rFonts w:ascii="Times New Roman" w:hAnsi="Times New Roman" w:cs="Times New Roman"/>
          <w:bCs/>
          <w:color w:val="000000" w:themeColor="text1"/>
          <w:sz w:val="28"/>
          <w:szCs w:val="28"/>
        </w:rPr>
        <w:t>повної</w:t>
      </w:r>
      <w:proofErr w:type="spellEnd"/>
      <w:r w:rsidRPr="00F95707">
        <w:rPr>
          <w:rFonts w:ascii="Times New Roman" w:hAnsi="Times New Roman" w:cs="Times New Roman"/>
          <w:bCs/>
          <w:color w:val="000000" w:themeColor="text1"/>
          <w:sz w:val="28"/>
          <w:szCs w:val="28"/>
        </w:rPr>
        <w:t xml:space="preserve"> (</w:t>
      </w:r>
      <w:proofErr w:type="spellStart"/>
      <w:r w:rsidRPr="00F95707">
        <w:rPr>
          <w:rFonts w:ascii="Times New Roman" w:hAnsi="Times New Roman" w:cs="Times New Roman"/>
          <w:bCs/>
          <w:color w:val="000000" w:themeColor="text1"/>
          <w:sz w:val="28"/>
          <w:szCs w:val="28"/>
        </w:rPr>
        <w:t>ліворуч</w:t>
      </w:r>
      <w:proofErr w:type="spellEnd"/>
      <w:r w:rsidRPr="00F95707">
        <w:rPr>
          <w:rFonts w:ascii="Times New Roman" w:hAnsi="Times New Roman" w:cs="Times New Roman"/>
          <w:bCs/>
          <w:color w:val="000000" w:themeColor="text1"/>
          <w:sz w:val="28"/>
          <w:szCs w:val="28"/>
        </w:rPr>
        <w:t xml:space="preserve">) та </w:t>
      </w:r>
      <w:proofErr w:type="spellStart"/>
      <w:r w:rsidRPr="00F95707">
        <w:rPr>
          <w:rFonts w:ascii="Times New Roman" w:hAnsi="Times New Roman" w:cs="Times New Roman"/>
          <w:bCs/>
          <w:color w:val="000000" w:themeColor="text1"/>
          <w:sz w:val="28"/>
          <w:szCs w:val="28"/>
        </w:rPr>
        <w:t>відкритої</w:t>
      </w:r>
      <w:proofErr w:type="spellEnd"/>
      <w:r w:rsidRPr="00F95707">
        <w:rPr>
          <w:rFonts w:ascii="Times New Roman" w:hAnsi="Times New Roman" w:cs="Times New Roman"/>
          <w:bCs/>
          <w:color w:val="000000" w:themeColor="text1"/>
          <w:sz w:val="28"/>
          <w:szCs w:val="28"/>
        </w:rPr>
        <w:t xml:space="preserve"> (</w:t>
      </w:r>
      <w:proofErr w:type="spellStart"/>
      <w:r w:rsidRPr="00F95707">
        <w:rPr>
          <w:rFonts w:ascii="Times New Roman" w:hAnsi="Times New Roman" w:cs="Times New Roman"/>
          <w:bCs/>
          <w:color w:val="000000" w:themeColor="text1"/>
          <w:sz w:val="28"/>
          <w:szCs w:val="28"/>
        </w:rPr>
        <w:t>праворуч</w:t>
      </w:r>
      <w:proofErr w:type="spellEnd"/>
      <w:r w:rsidRPr="00F95707">
        <w:rPr>
          <w:rFonts w:ascii="Times New Roman" w:hAnsi="Times New Roman" w:cs="Times New Roman"/>
          <w:bCs/>
          <w:color w:val="000000" w:themeColor="text1"/>
          <w:sz w:val="28"/>
          <w:szCs w:val="28"/>
        </w:rPr>
        <w:t xml:space="preserve">) </w:t>
      </w:r>
      <w:proofErr w:type="spellStart"/>
      <w:r w:rsidRPr="00F95707">
        <w:rPr>
          <w:rFonts w:ascii="Times New Roman" w:hAnsi="Times New Roman" w:cs="Times New Roman"/>
          <w:bCs/>
          <w:color w:val="000000" w:themeColor="text1"/>
          <w:sz w:val="28"/>
          <w:szCs w:val="28"/>
        </w:rPr>
        <w:t>секції</w:t>
      </w:r>
      <w:proofErr w:type="spellEnd"/>
      <w:r w:rsidRPr="00F95707">
        <w:rPr>
          <w:rFonts w:ascii="Times New Roman" w:hAnsi="Times New Roman" w:cs="Times New Roman"/>
          <w:bCs/>
          <w:color w:val="000000" w:themeColor="text1"/>
          <w:sz w:val="28"/>
          <w:szCs w:val="28"/>
        </w:rPr>
        <w:t xml:space="preserve"> </w:t>
      </w:r>
      <w:proofErr w:type="spellStart"/>
      <w:r w:rsidRPr="00F95707">
        <w:rPr>
          <w:rFonts w:ascii="Times New Roman" w:hAnsi="Times New Roman" w:cs="Times New Roman"/>
          <w:bCs/>
          <w:color w:val="000000" w:themeColor="text1"/>
          <w:sz w:val="28"/>
          <w:szCs w:val="28"/>
        </w:rPr>
        <w:t>свердловини</w:t>
      </w:r>
      <w:proofErr w:type="spellEnd"/>
    </w:p>
    <w:p w14:paraId="4FD70776" w14:textId="77777777" w:rsidR="007012BC" w:rsidRPr="004B70D0" w:rsidRDefault="007012BC" w:rsidP="00F53E9A">
      <w:pPr>
        <w:pStyle w:val="ae"/>
        <w:spacing w:before="0" w:beforeAutospacing="0" w:after="240" w:afterAutospacing="0" w:line="360" w:lineRule="auto"/>
        <w:ind w:firstLine="709"/>
        <w:jc w:val="both"/>
        <w:rPr>
          <w:color w:val="000000" w:themeColor="text1"/>
          <w:sz w:val="28"/>
          <w:szCs w:val="28"/>
        </w:rPr>
      </w:pPr>
      <w:proofErr w:type="spellStart"/>
      <w:r w:rsidRPr="004B70D0">
        <w:rPr>
          <w:b/>
          <w:bCs/>
          <w:color w:val="000000" w:themeColor="text1"/>
          <w:sz w:val="28"/>
          <w:szCs w:val="28"/>
        </w:rPr>
        <w:t>Витягування</w:t>
      </w:r>
      <w:proofErr w:type="spellEnd"/>
      <w:r w:rsidRPr="004B70D0">
        <w:rPr>
          <w:b/>
          <w:bCs/>
          <w:color w:val="000000" w:themeColor="text1"/>
          <w:sz w:val="28"/>
          <w:szCs w:val="28"/>
        </w:rPr>
        <w:t xml:space="preserve"> BHA з </w:t>
      </w:r>
      <w:proofErr w:type="spellStart"/>
      <w:r w:rsidRPr="004B70D0">
        <w:rPr>
          <w:b/>
          <w:bCs/>
          <w:color w:val="000000" w:themeColor="text1"/>
          <w:sz w:val="28"/>
          <w:szCs w:val="28"/>
        </w:rPr>
        <w:t>отвору</w:t>
      </w:r>
      <w:proofErr w:type="spellEnd"/>
    </w:p>
    <w:p w14:paraId="07460972" w14:textId="77777777" w:rsidR="007012BC" w:rsidRPr="004B70D0" w:rsidRDefault="007012BC" w:rsidP="00F53E9A">
      <w:pPr>
        <w:pStyle w:val="ae"/>
        <w:spacing w:before="0" w:beforeAutospacing="0" w:after="240" w:afterAutospacing="0" w:line="360" w:lineRule="auto"/>
        <w:ind w:firstLine="709"/>
        <w:jc w:val="both"/>
        <w:rPr>
          <w:color w:val="000000" w:themeColor="text1"/>
          <w:sz w:val="28"/>
          <w:szCs w:val="28"/>
        </w:rPr>
      </w:pPr>
      <w:proofErr w:type="spellStart"/>
      <w:r w:rsidRPr="004B70D0">
        <w:rPr>
          <w:color w:val="000000" w:themeColor="text1"/>
          <w:sz w:val="28"/>
          <w:szCs w:val="28"/>
        </w:rPr>
        <w:t>Під</w:t>
      </w:r>
      <w:proofErr w:type="spellEnd"/>
      <w:r w:rsidRPr="004B70D0">
        <w:rPr>
          <w:color w:val="000000" w:themeColor="text1"/>
          <w:sz w:val="28"/>
          <w:szCs w:val="28"/>
        </w:rPr>
        <w:t xml:space="preserve"> час </w:t>
      </w:r>
      <w:proofErr w:type="spellStart"/>
      <w:r w:rsidRPr="004B70D0">
        <w:rPr>
          <w:color w:val="000000" w:themeColor="text1"/>
          <w:sz w:val="28"/>
          <w:szCs w:val="28"/>
        </w:rPr>
        <w:t>виходу</w:t>
      </w:r>
      <w:proofErr w:type="spellEnd"/>
      <w:r w:rsidRPr="004B70D0">
        <w:rPr>
          <w:color w:val="000000" w:themeColor="text1"/>
          <w:sz w:val="28"/>
          <w:szCs w:val="28"/>
        </w:rPr>
        <w:t xml:space="preserve"> </w:t>
      </w:r>
      <w:proofErr w:type="spellStart"/>
      <w:r w:rsidRPr="004B70D0">
        <w:rPr>
          <w:color w:val="000000" w:themeColor="text1"/>
          <w:sz w:val="28"/>
          <w:szCs w:val="28"/>
        </w:rPr>
        <w:t>зі</w:t>
      </w:r>
      <w:proofErr w:type="spellEnd"/>
      <w:r w:rsidRPr="004B70D0">
        <w:rPr>
          <w:color w:val="000000" w:themeColor="text1"/>
          <w:sz w:val="28"/>
          <w:szCs w:val="28"/>
        </w:rPr>
        <w:t xml:space="preserve"> </w:t>
      </w:r>
      <w:proofErr w:type="spellStart"/>
      <w:r w:rsidRPr="004B70D0">
        <w:rPr>
          <w:color w:val="000000" w:themeColor="text1"/>
          <w:sz w:val="28"/>
          <w:szCs w:val="28"/>
        </w:rPr>
        <w:t>свердловини</w:t>
      </w:r>
      <w:proofErr w:type="spellEnd"/>
      <w:r w:rsidRPr="004B70D0">
        <w:rPr>
          <w:color w:val="000000" w:themeColor="text1"/>
          <w:sz w:val="28"/>
          <w:szCs w:val="28"/>
        </w:rPr>
        <w:t xml:space="preserve"> на 6-дюймовій </w:t>
      </w:r>
      <w:proofErr w:type="spellStart"/>
      <w:r w:rsidRPr="004B70D0">
        <w:rPr>
          <w:color w:val="000000" w:themeColor="text1"/>
          <w:sz w:val="28"/>
          <w:szCs w:val="28"/>
        </w:rPr>
        <w:t>моторизованій</w:t>
      </w:r>
      <w:proofErr w:type="spellEnd"/>
      <w:r w:rsidRPr="004B70D0">
        <w:rPr>
          <w:color w:val="000000" w:themeColor="text1"/>
          <w:sz w:val="28"/>
          <w:szCs w:val="28"/>
        </w:rPr>
        <w:t xml:space="preserve"> КНБК з РСС </w:t>
      </w:r>
      <w:proofErr w:type="spellStart"/>
      <w:r w:rsidRPr="004B70D0">
        <w:rPr>
          <w:color w:val="000000" w:themeColor="text1"/>
          <w:sz w:val="28"/>
          <w:szCs w:val="28"/>
        </w:rPr>
        <w:t>було</w:t>
      </w:r>
      <w:proofErr w:type="spellEnd"/>
      <w:r w:rsidRPr="004B70D0">
        <w:rPr>
          <w:color w:val="000000" w:themeColor="text1"/>
          <w:sz w:val="28"/>
          <w:szCs w:val="28"/>
        </w:rPr>
        <w:t xml:space="preserve"> </w:t>
      </w:r>
      <w:proofErr w:type="spellStart"/>
      <w:r w:rsidRPr="004B70D0">
        <w:rPr>
          <w:color w:val="000000" w:themeColor="text1"/>
          <w:sz w:val="28"/>
          <w:szCs w:val="28"/>
        </w:rPr>
        <w:t>помічено</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значення</w:t>
      </w:r>
      <w:proofErr w:type="spellEnd"/>
      <w:r w:rsidRPr="004B70D0">
        <w:rPr>
          <w:color w:val="000000" w:themeColor="text1"/>
          <w:sz w:val="28"/>
          <w:szCs w:val="28"/>
        </w:rPr>
        <w:t xml:space="preserve"> </w:t>
      </w:r>
      <w:proofErr w:type="spellStart"/>
      <w:r w:rsidRPr="004B70D0">
        <w:rPr>
          <w:color w:val="000000" w:themeColor="text1"/>
          <w:sz w:val="28"/>
          <w:szCs w:val="28"/>
        </w:rPr>
        <w:t>навантаження</w:t>
      </w:r>
      <w:proofErr w:type="spellEnd"/>
      <w:r w:rsidRPr="004B70D0">
        <w:rPr>
          <w:color w:val="000000" w:themeColor="text1"/>
          <w:sz w:val="28"/>
          <w:szCs w:val="28"/>
        </w:rPr>
        <w:t xml:space="preserve"> на гак </w:t>
      </w:r>
      <w:proofErr w:type="spellStart"/>
      <w:r w:rsidRPr="004B70D0">
        <w:rPr>
          <w:color w:val="000000" w:themeColor="text1"/>
          <w:sz w:val="28"/>
          <w:szCs w:val="28"/>
        </w:rPr>
        <w:t>підйому</w:t>
      </w:r>
      <w:proofErr w:type="spellEnd"/>
      <w:r w:rsidRPr="004B70D0">
        <w:rPr>
          <w:color w:val="000000" w:themeColor="text1"/>
          <w:sz w:val="28"/>
          <w:szCs w:val="28"/>
        </w:rPr>
        <w:t xml:space="preserve"> (</w:t>
      </w:r>
      <w:proofErr w:type="spellStart"/>
      <w:r w:rsidRPr="004B70D0">
        <w:rPr>
          <w:color w:val="000000" w:themeColor="text1"/>
          <w:sz w:val="28"/>
          <w:szCs w:val="28"/>
        </w:rPr>
        <w:t>червоні</w:t>
      </w:r>
      <w:proofErr w:type="spellEnd"/>
      <w:r w:rsidRPr="004B70D0">
        <w:rPr>
          <w:color w:val="000000" w:themeColor="text1"/>
          <w:sz w:val="28"/>
          <w:szCs w:val="28"/>
        </w:rPr>
        <w:t xml:space="preserve"> </w:t>
      </w:r>
      <w:proofErr w:type="spellStart"/>
      <w:r w:rsidRPr="004B70D0">
        <w:rPr>
          <w:color w:val="000000" w:themeColor="text1"/>
          <w:sz w:val="28"/>
          <w:szCs w:val="28"/>
        </w:rPr>
        <w:t>трикутники</w:t>
      </w:r>
      <w:proofErr w:type="spellEnd"/>
      <w:r w:rsidRPr="004B70D0">
        <w:rPr>
          <w:color w:val="000000" w:themeColor="text1"/>
          <w:sz w:val="28"/>
          <w:szCs w:val="28"/>
        </w:rPr>
        <w:t xml:space="preserve"> на</w:t>
      </w:r>
      <w:r>
        <w:rPr>
          <w:color w:val="000000" w:themeColor="text1"/>
          <w:sz w:val="28"/>
          <w:szCs w:val="28"/>
        </w:rPr>
        <w:t xml:space="preserve"> </w:t>
      </w:r>
      <w:r w:rsidRPr="004B70D0">
        <w:rPr>
          <w:color w:val="000000" w:themeColor="text1"/>
          <w:sz w:val="28"/>
          <w:szCs w:val="28"/>
        </w:rPr>
        <w:t>Рисун</w:t>
      </w:r>
      <w:r>
        <w:rPr>
          <w:color w:val="000000" w:themeColor="text1"/>
          <w:sz w:val="28"/>
          <w:szCs w:val="28"/>
        </w:rPr>
        <w:t>ку</w:t>
      </w:r>
      <w:r w:rsidRPr="004B70D0">
        <w:rPr>
          <w:color w:val="000000" w:themeColor="text1"/>
          <w:sz w:val="28"/>
          <w:szCs w:val="28"/>
        </w:rPr>
        <w:t xml:space="preserve"> </w:t>
      </w:r>
      <w:r>
        <w:rPr>
          <w:color w:val="000000" w:themeColor="text1"/>
          <w:sz w:val="28"/>
          <w:szCs w:val="28"/>
        </w:rPr>
        <w:t>2.</w:t>
      </w:r>
      <w:r w:rsidRPr="004B70D0">
        <w:rPr>
          <w:color w:val="000000" w:themeColor="text1"/>
          <w:sz w:val="28"/>
          <w:szCs w:val="28"/>
        </w:rPr>
        <w:t xml:space="preserve">14) </w:t>
      </w:r>
      <w:proofErr w:type="spellStart"/>
      <w:r w:rsidRPr="004B70D0">
        <w:rPr>
          <w:color w:val="000000" w:themeColor="text1"/>
          <w:sz w:val="28"/>
          <w:szCs w:val="28"/>
        </w:rPr>
        <w:t>спочатку</w:t>
      </w:r>
      <w:proofErr w:type="spellEnd"/>
      <w:r w:rsidRPr="004B70D0">
        <w:rPr>
          <w:color w:val="000000" w:themeColor="text1"/>
          <w:sz w:val="28"/>
          <w:szCs w:val="28"/>
        </w:rPr>
        <w:t xml:space="preserve"> </w:t>
      </w:r>
      <w:proofErr w:type="spellStart"/>
      <w:r w:rsidRPr="004B70D0">
        <w:rPr>
          <w:color w:val="000000" w:themeColor="text1"/>
          <w:sz w:val="28"/>
          <w:szCs w:val="28"/>
        </w:rPr>
        <w:t>мали</w:t>
      </w:r>
      <w:proofErr w:type="spellEnd"/>
      <w:r w:rsidRPr="004B70D0">
        <w:rPr>
          <w:color w:val="000000" w:themeColor="text1"/>
          <w:sz w:val="28"/>
          <w:szCs w:val="28"/>
        </w:rPr>
        <w:t xml:space="preserve"> </w:t>
      </w:r>
      <w:proofErr w:type="spellStart"/>
      <w:r w:rsidRPr="004B70D0">
        <w:rPr>
          <w:color w:val="000000" w:themeColor="text1"/>
          <w:sz w:val="28"/>
          <w:szCs w:val="28"/>
        </w:rPr>
        <w:t>тенденцію</w:t>
      </w:r>
      <w:proofErr w:type="spellEnd"/>
      <w:r w:rsidRPr="004B70D0">
        <w:rPr>
          <w:color w:val="000000" w:themeColor="text1"/>
          <w:sz w:val="28"/>
          <w:szCs w:val="28"/>
        </w:rPr>
        <w:t xml:space="preserve"> до 0,1 FF, </w:t>
      </w:r>
      <w:proofErr w:type="spellStart"/>
      <w:r w:rsidRPr="004B70D0">
        <w:rPr>
          <w:color w:val="000000" w:themeColor="text1"/>
          <w:sz w:val="28"/>
          <w:szCs w:val="28"/>
        </w:rPr>
        <w:t>але</w:t>
      </w:r>
      <w:proofErr w:type="spellEnd"/>
      <w:r w:rsidRPr="004B70D0">
        <w:rPr>
          <w:color w:val="000000" w:themeColor="text1"/>
          <w:sz w:val="28"/>
          <w:szCs w:val="28"/>
        </w:rPr>
        <w:t xml:space="preserve"> </w:t>
      </w:r>
      <w:proofErr w:type="spellStart"/>
      <w:r w:rsidRPr="004B70D0">
        <w:rPr>
          <w:color w:val="000000" w:themeColor="text1"/>
          <w:sz w:val="28"/>
          <w:szCs w:val="28"/>
        </w:rPr>
        <w:t>несподівано</w:t>
      </w:r>
      <w:proofErr w:type="spellEnd"/>
      <w:r w:rsidRPr="004B70D0">
        <w:rPr>
          <w:color w:val="000000" w:themeColor="text1"/>
          <w:sz w:val="28"/>
          <w:szCs w:val="28"/>
        </w:rPr>
        <w:t xml:space="preserve"> </w:t>
      </w:r>
      <w:proofErr w:type="spellStart"/>
      <w:r w:rsidRPr="004B70D0">
        <w:rPr>
          <w:color w:val="000000" w:themeColor="text1"/>
          <w:sz w:val="28"/>
          <w:szCs w:val="28"/>
        </w:rPr>
        <w:t>зросли</w:t>
      </w:r>
      <w:proofErr w:type="spellEnd"/>
      <w:r w:rsidRPr="004B70D0">
        <w:rPr>
          <w:color w:val="000000" w:themeColor="text1"/>
          <w:sz w:val="28"/>
          <w:szCs w:val="28"/>
        </w:rPr>
        <w:t xml:space="preserve"> на </w:t>
      </w:r>
      <w:proofErr w:type="spellStart"/>
      <w:r w:rsidRPr="004B70D0">
        <w:rPr>
          <w:color w:val="000000" w:themeColor="text1"/>
          <w:sz w:val="28"/>
          <w:szCs w:val="28"/>
        </w:rPr>
        <w:t>висоті</w:t>
      </w:r>
      <w:proofErr w:type="spellEnd"/>
      <w:r w:rsidRPr="004B70D0">
        <w:rPr>
          <w:color w:val="000000" w:themeColor="text1"/>
          <w:sz w:val="28"/>
          <w:szCs w:val="28"/>
        </w:rPr>
        <w:t xml:space="preserve"> </w:t>
      </w:r>
      <w:proofErr w:type="spellStart"/>
      <w:r w:rsidRPr="004B70D0">
        <w:rPr>
          <w:color w:val="000000" w:themeColor="text1"/>
          <w:sz w:val="28"/>
          <w:szCs w:val="28"/>
        </w:rPr>
        <w:t>близько</w:t>
      </w:r>
      <w:proofErr w:type="spellEnd"/>
      <w:r w:rsidRPr="004B70D0">
        <w:rPr>
          <w:color w:val="000000" w:themeColor="text1"/>
          <w:sz w:val="28"/>
          <w:szCs w:val="28"/>
        </w:rPr>
        <w:t xml:space="preserve"> 18500 </w:t>
      </w:r>
      <w:proofErr w:type="spellStart"/>
      <w:r w:rsidRPr="004B70D0">
        <w:rPr>
          <w:color w:val="000000" w:themeColor="text1"/>
          <w:sz w:val="28"/>
          <w:szCs w:val="28"/>
        </w:rPr>
        <w:t>футів</w:t>
      </w:r>
      <w:proofErr w:type="spellEnd"/>
      <w:r w:rsidRPr="004B70D0">
        <w:rPr>
          <w:color w:val="000000" w:themeColor="text1"/>
          <w:sz w:val="28"/>
          <w:szCs w:val="28"/>
        </w:rPr>
        <w:t xml:space="preserve">. Тому </w:t>
      </w:r>
      <w:proofErr w:type="spellStart"/>
      <w:r w:rsidRPr="004B70D0">
        <w:rPr>
          <w:color w:val="000000" w:themeColor="text1"/>
          <w:sz w:val="28"/>
          <w:szCs w:val="28"/>
        </w:rPr>
        <w:t>було</w:t>
      </w:r>
      <w:proofErr w:type="spellEnd"/>
      <w:r w:rsidRPr="004B70D0">
        <w:rPr>
          <w:color w:val="000000" w:themeColor="text1"/>
          <w:sz w:val="28"/>
          <w:szCs w:val="28"/>
        </w:rPr>
        <w:t xml:space="preserve"> </w:t>
      </w:r>
      <w:proofErr w:type="spellStart"/>
      <w:r w:rsidRPr="004B70D0">
        <w:rPr>
          <w:color w:val="000000" w:themeColor="text1"/>
          <w:sz w:val="28"/>
          <w:szCs w:val="28"/>
        </w:rPr>
        <w:t>вирішено</w:t>
      </w:r>
      <w:proofErr w:type="spellEnd"/>
      <w:r w:rsidRPr="004B70D0">
        <w:rPr>
          <w:color w:val="000000" w:themeColor="text1"/>
          <w:sz w:val="28"/>
          <w:szCs w:val="28"/>
        </w:rPr>
        <w:t xml:space="preserve"> </w:t>
      </w:r>
      <w:proofErr w:type="spellStart"/>
      <w:r w:rsidRPr="004B70D0">
        <w:rPr>
          <w:color w:val="000000" w:themeColor="text1"/>
          <w:sz w:val="28"/>
          <w:szCs w:val="28"/>
        </w:rPr>
        <w:t>виконати</w:t>
      </w:r>
      <w:proofErr w:type="spellEnd"/>
      <w:r w:rsidRPr="004B70D0">
        <w:rPr>
          <w:color w:val="000000" w:themeColor="text1"/>
          <w:sz w:val="28"/>
          <w:szCs w:val="28"/>
        </w:rPr>
        <w:t xml:space="preserve"> "</w:t>
      </w:r>
      <w:proofErr w:type="spellStart"/>
      <w:r w:rsidRPr="004B70D0">
        <w:rPr>
          <w:color w:val="000000" w:themeColor="text1"/>
          <w:sz w:val="28"/>
          <w:szCs w:val="28"/>
        </w:rPr>
        <w:t>поїздку</w:t>
      </w:r>
      <w:proofErr w:type="spellEnd"/>
      <w:r w:rsidRPr="004B70D0">
        <w:rPr>
          <w:color w:val="000000" w:themeColor="text1"/>
          <w:sz w:val="28"/>
          <w:szCs w:val="28"/>
        </w:rPr>
        <w:t xml:space="preserve"> </w:t>
      </w:r>
      <w:proofErr w:type="spellStart"/>
      <w:r w:rsidRPr="004B70D0">
        <w:rPr>
          <w:color w:val="000000" w:themeColor="text1"/>
          <w:sz w:val="28"/>
          <w:szCs w:val="28"/>
        </w:rPr>
        <w:t>склоочисниками</w:t>
      </w:r>
      <w:proofErr w:type="spellEnd"/>
      <w:r w:rsidRPr="004B70D0">
        <w:rPr>
          <w:color w:val="000000" w:themeColor="text1"/>
          <w:sz w:val="28"/>
          <w:szCs w:val="28"/>
        </w:rPr>
        <w:t>".</w:t>
      </w:r>
    </w:p>
    <w:p w14:paraId="24E50A25" w14:textId="77777777" w:rsidR="007012BC" w:rsidRPr="004B70D0" w:rsidRDefault="007012BC" w:rsidP="00F53E9A">
      <w:pPr>
        <w:spacing w:after="240" w:line="360" w:lineRule="auto"/>
        <w:ind w:firstLine="709"/>
        <w:jc w:val="both"/>
        <w:rPr>
          <w:rFonts w:ascii="Times New Roman" w:hAnsi="Times New Roman" w:cs="Times New Roman"/>
          <w:b/>
          <w:bCs/>
          <w:color w:val="000000" w:themeColor="text1"/>
          <w:sz w:val="28"/>
          <w:szCs w:val="28"/>
        </w:rPr>
      </w:pPr>
    </w:p>
    <w:p w14:paraId="01C2FBF8" w14:textId="77777777" w:rsidR="007012BC" w:rsidRPr="00F95707" w:rsidRDefault="007012BC" w:rsidP="00F95707">
      <w:pPr>
        <w:spacing w:before="240" w:after="240" w:line="360" w:lineRule="auto"/>
        <w:jc w:val="center"/>
        <w:rPr>
          <w:rFonts w:ascii="Times New Roman" w:hAnsi="Times New Roman" w:cs="Times New Roman"/>
          <w:bCs/>
          <w:color w:val="000000" w:themeColor="text1"/>
          <w:sz w:val="28"/>
          <w:szCs w:val="28"/>
        </w:rPr>
      </w:pPr>
      <w:r w:rsidRPr="00F95707">
        <w:rPr>
          <w:rFonts w:ascii="Times New Roman" w:hAnsi="Times New Roman" w:cs="Times New Roman"/>
          <w:bCs/>
          <w:noProof/>
          <w:color w:val="000000" w:themeColor="text1"/>
          <w:sz w:val="28"/>
          <w:szCs w:val="28"/>
          <w:lang w:val="uk-UA" w:eastAsia="uk-UA"/>
        </w:rPr>
        <w:lastRenderedPageBreak/>
        <w:drawing>
          <wp:inline distT="0" distB="0" distL="0" distR="0" wp14:anchorId="135C4332" wp14:editId="558A9288">
            <wp:extent cx="2598994" cy="3267075"/>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2600929" cy="3269507"/>
                    </a:xfrm>
                    <a:prstGeom prst="rect">
                      <a:avLst/>
                    </a:prstGeom>
                  </pic:spPr>
                </pic:pic>
              </a:graphicData>
            </a:graphic>
          </wp:inline>
        </w:drawing>
      </w:r>
    </w:p>
    <w:p w14:paraId="30491A5C" w14:textId="77777777" w:rsidR="007012BC" w:rsidRPr="00F95707" w:rsidRDefault="007012BC" w:rsidP="00F95707">
      <w:pPr>
        <w:spacing w:before="240" w:after="240" w:line="360" w:lineRule="auto"/>
        <w:jc w:val="center"/>
        <w:rPr>
          <w:rFonts w:ascii="Times New Roman" w:hAnsi="Times New Roman" w:cs="Times New Roman"/>
          <w:bCs/>
          <w:color w:val="000000" w:themeColor="text1"/>
          <w:sz w:val="28"/>
          <w:szCs w:val="28"/>
          <w:lang w:val="uk-UA"/>
        </w:rPr>
      </w:pPr>
      <w:r w:rsidRPr="00F95707">
        <w:rPr>
          <w:rFonts w:ascii="Times New Roman" w:hAnsi="Times New Roman" w:cs="Times New Roman"/>
          <w:bCs/>
          <w:color w:val="000000" w:themeColor="text1"/>
          <w:sz w:val="28"/>
          <w:szCs w:val="28"/>
        </w:rPr>
        <w:t>Рис</w:t>
      </w:r>
      <w:r w:rsidR="00334DAA">
        <w:rPr>
          <w:rFonts w:ascii="Times New Roman" w:hAnsi="Times New Roman" w:cs="Times New Roman"/>
          <w:bCs/>
          <w:color w:val="000000" w:themeColor="text1"/>
          <w:sz w:val="28"/>
          <w:szCs w:val="28"/>
          <w:lang w:val="uk-UA"/>
        </w:rPr>
        <w:t>.</w:t>
      </w:r>
      <w:r w:rsidRPr="00F95707">
        <w:rPr>
          <w:rFonts w:ascii="Times New Roman" w:hAnsi="Times New Roman" w:cs="Times New Roman"/>
          <w:bCs/>
          <w:color w:val="000000" w:themeColor="text1"/>
          <w:sz w:val="28"/>
          <w:szCs w:val="28"/>
        </w:rPr>
        <w:t xml:space="preserve"> 2.14 </w:t>
      </w:r>
      <w:proofErr w:type="spellStart"/>
      <w:r w:rsidRPr="00F95707">
        <w:rPr>
          <w:rFonts w:ascii="Times New Roman" w:hAnsi="Times New Roman" w:cs="Times New Roman"/>
          <w:bCs/>
          <w:color w:val="000000" w:themeColor="text1"/>
          <w:sz w:val="28"/>
          <w:szCs w:val="28"/>
        </w:rPr>
        <w:t>Різка</w:t>
      </w:r>
      <w:proofErr w:type="spellEnd"/>
      <w:r w:rsidRPr="00F95707">
        <w:rPr>
          <w:rFonts w:ascii="Times New Roman" w:hAnsi="Times New Roman" w:cs="Times New Roman"/>
          <w:bCs/>
          <w:color w:val="000000" w:themeColor="text1"/>
          <w:sz w:val="28"/>
          <w:szCs w:val="28"/>
        </w:rPr>
        <w:t xml:space="preserve"> </w:t>
      </w:r>
      <w:proofErr w:type="spellStart"/>
      <w:r w:rsidRPr="00F95707">
        <w:rPr>
          <w:rFonts w:ascii="Times New Roman" w:hAnsi="Times New Roman" w:cs="Times New Roman"/>
          <w:bCs/>
          <w:color w:val="000000" w:themeColor="text1"/>
          <w:sz w:val="28"/>
          <w:szCs w:val="28"/>
        </w:rPr>
        <w:t>зміна</w:t>
      </w:r>
      <w:proofErr w:type="spellEnd"/>
      <w:r w:rsidRPr="00F95707">
        <w:rPr>
          <w:rFonts w:ascii="Times New Roman" w:hAnsi="Times New Roman" w:cs="Times New Roman"/>
          <w:bCs/>
          <w:color w:val="000000" w:themeColor="text1"/>
          <w:sz w:val="28"/>
          <w:szCs w:val="28"/>
        </w:rPr>
        <w:t xml:space="preserve"> </w:t>
      </w:r>
      <w:proofErr w:type="spellStart"/>
      <w:r w:rsidRPr="00F95707">
        <w:rPr>
          <w:rFonts w:ascii="Times New Roman" w:hAnsi="Times New Roman" w:cs="Times New Roman"/>
          <w:bCs/>
          <w:color w:val="000000" w:themeColor="text1"/>
          <w:sz w:val="28"/>
          <w:szCs w:val="28"/>
        </w:rPr>
        <w:t>спостережуваних</w:t>
      </w:r>
      <w:proofErr w:type="spellEnd"/>
      <w:r w:rsidRPr="00F95707">
        <w:rPr>
          <w:rFonts w:ascii="Times New Roman" w:hAnsi="Times New Roman" w:cs="Times New Roman"/>
          <w:bCs/>
          <w:color w:val="000000" w:themeColor="text1"/>
          <w:sz w:val="28"/>
          <w:szCs w:val="28"/>
        </w:rPr>
        <w:t xml:space="preserve"> </w:t>
      </w:r>
      <w:proofErr w:type="spellStart"/>
      <w:r w:rsidRPr="00F95707">
        <w:rPr>
          <w:rFonts w:ascii="Times New Roman" w:hAnsi="Times New Roman" w:cs="Times New Roman"/>
          <w:bCs/>
          <w:color w:val="000000" w:themeColor="text1"/>
          <w:sz w:val="28"/>
          <w:szCs w:val="28"/>
        </w:rPr>
        <w:t>значень</w:t>
      </w:r>
      <w:proofErr w:type="spellEnd"/>
      <w:r w:rsidRPr="00F95707">
        <w:rPr>
          <w:rFonts w:ascii="Times New Roman" w:hAnsi="Times New Roman" w:cs="Times New Roman"/>
          <w:bCs/>
          <w:color w:val="000000" w:themeColor="text1"/>
          <w:sz w:val="28"/>
          <w:szCs w:val="28"/>
        </w:rPr>
        <w:t xml:space="preserve"> </w:t>
      </w:r>
      <w:proofErr w:type="spellStart"/>
      <w:r w:rsidRPr="00F95707">
        <w:rPr>
          <w:rFonts w:ascii="Times New Roman" w:hAnsi="Times New Roman" w:cs="Times New Roman"/>
          <w:bCs/>
          <w:color w:val="000000" w:themeColor="text1"/>
          <w:sz w:val="28"/>
          <w:szCs w:val="28"/>
        </w:rPr>
        <w:t>навантаження</w:t>
      </w:r>
      <w:proofErr w:type="spellEnd"/>
      <w:r w:rsidRPr="00F95707">
        <w:rPr>
          <w:rFonts w:ascii="Times New Roman" w:hAnsi="Times New Roman" w:cs="Times New Roman"/>
          <w:bCs/>
          <w:color w:val="000000" w:themeColor="text1"/>
          <w:sz w:val="28"/>
          <w:szCs w:val="28"/>
        </w:rPr>
        <w:t xml:space="preserve"> на гак "</w:t>
      </w:r>
      <w:proofErr w:type="spellStart"/>
      <w:r w:rsidRPr="00F95707">
        <w:rPr>
          <w:rFonts w:ascii="Times New Roman" w:hAnsi="Times New Roman" w:cs="Times New Roman"/>
          <w:bCs/>
          <w:color w:val="000000" w:themeColor="text1"/>
          <w:sz w:val="28"/>
          <w:szCs w:val="28"/>
        </w:rPr>
        <w:t>Pick</w:t>
      </w:r>
      <w:proofErr w:type="spellEnd"/>
      <w:r w:rsidRPr="00F95707">
        <w:rPr>
          <w:rFonts w:ascii="Times New Roman" w:hAnsi="Times New Roman" w:cs="Times New Roman"/>
          <w:bCs/>
          <w:color w:val="000000" w:themeColor="text1"/>
          <w:sz w:val="28"/>
          <w:szCs w:val="28"/>
        </w:rPr>
        <w:t xml:space="preserve"> Up" </w:t>
      </w:r>
      <w:proofErr w:type="spellStart"/>
      <w:r w:rsidRPr="00F95707">
        <w:rPr>
          <w:rFonts w:ascii="Times New Roman" w:hAnsi="Times New Roman" w:cs="Times New Roman"/>
          <w:bCs/>
          <w:color w:val="000000" w:themeColor="text1"/>
          <w:sz w:val="28"/>
          <w:szCs w:val="28"/>
        </w:rPr>
        <w:t>під</w:t>
      </w:r>
      <w:proofErr w:type="spellEnd"/>
      <w:r w:rsidRPr="00F95707">
        <w:rPr>
          <w:rFonts w:ascii="Times New Roman" w:hAnsi="Times New Roman" w:cs="Times New Roman"/>
          <w:bCs/>
          <w:color w:val="000000" w:themeColor="text1"/>
          <w:sz w:val="28"/>
          <w:szCs w:val="28"/>
        </w:rPr>
        <w:t xml:space="preserve"> час </w:t>
      </w:r>
      <w:proofErr w:type="spellStart"/>
      <w:r w:rsidRPr="00F95707">
        <w:rPr>
          <w:rFonts w:ascii="Times New Roman" w:hAnsi="Times New Roman" w:cs="Times New Roman"/>
          <w:bCs/>
          <w:color w:val="000000" w:themeColor="text1"/>
          <w:sz w:val="28"/>
          <w:szCs w:val="28"/>
        </w:rPr>
        <w:t>виїмки</w:t>
      </w:r>
      <w:proofErr w:type="spellEnd"/>
      <w:r w:rsidRPr="00F95707">
        <w:rPr>
          <w:rFonts w:ascii="Times New Roman" w:hAnsi="Times New Roman" w:cs="Times New Roman"/>
          <w:bCs/>
          <w:color w:val="000000" w:themeColor="text1"/>
          <w:sz w:val="28"/>
          <w:szCs w:val="28"/>
        </w:rPr>
        <w:t xml:space="preserve"> з </w:t>
      </w:r>
      <w:proofErr w:type="spellStart"/>
      <w:r w:rsidRPr="00F95707">
        <w:rPr>
          <w:rFonts w:ascii="Times New Roman" w:hAnsi="Times New Roman" w:cs="Times New Roman"/>
          <w:bCs/>
          <w:color w:val="000000" w:themeColor="text1"/>
          <w:sz w:val="28"/>
          <w:szCs w:val="28"/>
        </w:rPr>
        <w:t>бурінням</w:t>
      </w:r>
      <w:proofErr w:type="spellEnd"/>
      <w:r w:rsidRPr="00F95707">
        <w:rPr>
          <w:rFonts w:ascii="Times New Roman" w:hAnsi="Times New Roman" w:cs="Times New Roman"/>
          <w:bCs/>
          <w:color w:val="000000" w:themeColor="text1"/>
          <w:sz w:val="28"/>
          <w:szCs w:val="28"/>
        </w:rPr>
        <w:t xml:space="preserve"> </w:t>
      </w:r>
      <w:proofErr w:type="spellStart"/>
      <w:r w:rsidRPr="00F95707">
        <w:rPr>
          <w:rFonts w:ascii="Times New Roman" w:hAnsi="Times New Roman" w:cs="Times New Roman"/>
          <w:bCs/>
          <w:color w:val="000000" w:themeColor="text1"/>
          <w:sz w:val="28"/>
          <w:szCs w:val="28"/>
        </w:rPr>
        <w:t>комп'ютерної</w:t>
      </w:r>
      <w:proofErr w:type="spellEnd"/>
      <w:r w:rsidRPr="00F95707">
        <w:rPr>
          <w:rFonts w:ascii="Times New Roman" w:hAnsi="Times New Roman" w:cs="Times New Roman"/>
          <w:bCs/>
          <w:color w:val="000000" w:themeColor="text1"/>
          <w:sz w:val="28"/>
          <w:szCs w:val="28"/>
        </w:rPr>
        <w:t xml:space="preserve"> </w:t>
      </w:r>
      <w:proofErr w:type="spellStart"/>
      <w:r w:rsidRPr="00F95707">
        <w:rPr>
          <w:rFonts w:ascii="Times New Roman" w:hAnsi="Times New Roman" w:cs="Times New Roman"/>
          <w:bCs/>
          <w:color w:val="000000" w:themeColor="text1"/>
          <w:sz w:val="28"/>
          <w:szCs w:val="28"/>
        </w:rPr>
        <w:t>графіки</w:t>
      </w:r>
      <w:proofErr w:type="spellEnd"/>
      <w:r w:rsidRPr="00F95707">
        <w:rPr>
          <w:rFonts w:ascii="Times New Roman" w:hAnsi="Times New Roman" w:cs="Times New Roman"/>
          <w:bCs/>
          <w:color w:val="000000" w:themeColor="text1"/>
          <w:sz w:val="28"/>
          <w:szCs w:val="28"/>
        </w:rPr>
        <w:t xml:space="preserve"> BHA</w:t>
      </w:r>
    </w:p>
    <w:p w14:paraId="7F84F6EA" w14:textId="77777777" w:rsidR="007012BC" w:rsidRPr="007A7272" w:rsidRDefault="007012BC" w:rsidP="007A7272">
      <w:pPr>
        <w:pStyle w:val="ae"/>
        <w:spacing w:before="0" w:beforeAutospacing="0" w:after="240" w:afterAutospacing="0" w:line="360" w:lineRule="auto"/>
        <w:ind w:firstLine="709"/>
        <w:jc w:val="both"/>
        <w:rPr>
          <w:color w:val="000000" w:themeColor="text1"/>
          <w:sz w:val="28"/>
          <w:szCs w:val="28"/>
          <w:lang w:val="uk-UA"/>
        </w:rPr>
      </w:pPr>
      <w:proofErr w:type="spellStart"/>
      <w:r w:rsidRPr="004B70D0">
        <w:rPr>
          <w:color w:val="000000" w:themeColor="text1"/>
          <w:sz w:val="28"/>
          <w:szCs w:val="28"/>
        </w:rPr>
        <w:t>Після</w:t>
      </w:r>
      <w:proofErr w:type="spellEnd"/>
      <w:r w:rsidRPr="004B70D0">
        <w:rPr>
          <w:color w:val="000000" w:themeColor="text1"/>
          <w:sz w:val="28"/>
          <w:szCs w:val="28"/>
        </w:rPr>
        <w:t xml:space="preserve"> </w:t>
      </w:r>
      <w:proofErr w:type="spellStart"/>
      <w:r w:rsidRPr="004B70D0">
        <w:rPr>
          <w:color w:val="000000" w:themeColor="text1"/>
          <w:sz w:val="28"/>
          <w:szCs w:val="28"/>
        </w:rPr>
        <w:t>спрацювання</w:t>
      </w:r>
      <w:proofErr w:type="spellEnd"/>
      <w:r w:rsidRPr="004B70D0">
        <w:rPr>
          <w:color w:val="000000" w:themeColor="text1"/>
          <w:sz w:val="28"/>
          <w:szCs w:val="28"/>
        </w:rPr>
        <w:t xml:space="preserve"> </w:t>
      </w:r>
      <w:proofErr w:type="spellStart"/>
      <w:r w:rsidRPr="004B70D0">
        <w:rPr>
          <w:color w:val="000000" w:themeColor="text1"/>
          <w:sz w:val="28"/>
          <w:szCs w:val="28"/>
        </w:rPr>
        <w:t>склоочисників</w:t>
      </w:r>
      <w:proofErr w:type="spellEnd"/>
      <w:r w:rsidRPr="004B70D0">
        <w:rPr>
          <w:color w:val="000000" w:themeColor="text1"/>
          <w:sz w:val="28"/>
          <w:szCs w:val="28"/>
        </w:rPr>
        <w:t xml:space="preserve">, як </w:t>
      </w:r>
      <w:proofErr w:type="spellStart"/>
      <w:r w:rsidRPr="004B70D0">
        <w:rPr>
          <w:color w:val="000000" w:themeColor="text1"/>
          <w:sz w:val="28"/>
          <w:szCs w:val="28"/>
        </w:rPr>
        <w:t>зображено</w:t>
      </w:r>
      <w:proofErr w:type="spellEnd"/>
      <w:r w:rsidRPr="004B70D0">
        <w:rPr>
          <w:color w:val="000000" w:themeColor="text1"/>
          <w:sz w:val="28"/>
          <w:szCs w:val="28"/>
        </w:rPr>
        <w:t xml:space="preserve"> на</w:t>
      </w:r>
      <w:r>
        <w:rPr>
          <w:color w:val="000000" w:themeColor="text1"/>
          <w:sz w:val="28"/>
          <w:szCs w:val="28"/>
        </w:rPr>
        <w:t xml:space="preserve"> </w:t>
      </w:r>
      <w:r w:rsidRPr="004B70D0">
        <w:rPr>
          <w:color w:val="000000" w:themeColor="text1"/>
          <w:sz w:val="28"/>
          <w:szCs w:val="28"/>
        </w:rPr>
        <w:t>Рисун</w:t>
      </w:r>
      <w:r>
        <w:rPr>
          <w:color w:val="000000" w:themeColor="text1"/>
          <w:sz w:val="28"/>
          <w:szCs w:val="28"/>
        </w:rPr>
        <w:t>ку</w:t>
      </w:r>
      <w:r w:rsidRPr="004B70D0">
        <w:rPr>
          <w:color w:val="000000" w:themeColor="text1"/>
          <w:sz w:val="28"/>
          <w:szCs w:val="28"/>
        </w:rPr>
        <w:t xml:space="preserve"> </w:t>
      </w:r>
      <w:r>
        <w:rPr>
          <w:color w:val="000000" w:themeColor="text1"/>
          <w:sz w:val="28"/>
          <w:szCs w:val="28"/>
        </w:rPr>
        <w:t>2.</w:t>
      </w:r>
      <w:r w:rsidRPr="004B70D0">
        <w:rPr>
          <w:color w:val="000000" w:themeColor="text1"/>
          <w:sz w:val="28"/>
          <w:szCs w:val="28"/>
        </w:rPr>
        <w:t xml:space="preserve">15, КНБК </w:t>
      </w:r>
      <w:proofErr w:type="spellStart"/>
      <w:r w:rsidRPr="004B70D0">
        <w:rPr>
          <w:color w:val="000000" w:themeColor="text1"/>
          <w:sz w:val="28"/>
          <w:szCs w:val="28"/>
        </w:rPr>
        <w:t>було</w:t>
      </w:r>
      <w:proofErr w:type="spellEnd"/>
      <w:r w:rsidRPr="004B70D0">
        <w:rPr>
          <w:color w:val="000000" w:themeColor="text1"/>
          <w:sz w:val="28"/>
          <w:szCs w:val="28"/>
        </w:rPr>
        <w:t xml:space="preserve"> </w:t>
      </w:r>
      <w:proofErr w:type="spellStart"/>
      <w:r w:rsidRPr="004B70D0">
        <w:rPr>
          <w:color w:val="000000" w:themeColor="text1"/>
          <w:sz w:val="28"/>
          <w:szCs w:val="28"/>
        </w:rPr>
        <w:t>витягнуто</w:t>
      </w:r>
      <w:proofErr w:type="spellEnd"/>
      <w:r w:rsidRPr="004B70D0">
        <w:rPr>
          <w:color w:val="000000" w:themeColor="text1"/>
          <w:sz w:val="28"/>
          <w:szCs w:val="28"/>
        </w:rPr>
        <w:t xml:space="preserve"> </w:t>
      </w:r>
      <w:proofErr w:type="spellStart"/>
      <w:r w:rsidRPr="004B70D0">
        <w:rPr>
          <w:color w:val="000000" w:themeColor="text1"/>
          <w:sz w:val="28"/>
          <w:szCs w:val="28"/>
        </w:rPr>
        <w:t>зі</w:t>
      </w:r>
      <w:proofErr w:type="spellEnd"/>
      <w:r w:rsidRPr="004B70D0">
        <w:rPr>
          <w:color w:val="000000" w:themeColor="text1"/>
          <w:sz w:val="28"/>
          <w:szCs w:val="28"/>
        </w:rPr>
        <w:t xml:space="preserve"> </w:t>
      </w:r>
      <w:proofErr w:type="spellStart"/>
      <w:r w:rsidRPr="004B70D0">
        <w:rPr>
          <w:color w:val="000000" w:themeColor="text1"/>
          <w:sz w:val="28"/>
          <w:szCs w:val="28"/>
        </w:rPr>
        <w:t>свердловини</w:t>
      </w:r>
      <w:proofErr w:type="spellEnd"/>
      <w:r w:rsidRPr="004B70D0">
        <w:rPr>
          <w:color w:val="000000" w:themeColor="text1"/>
          <w:sz w:val="28"/>
          <w:szCs w:val="28"/>
        </w:rPr>
        <w:t xml:space="preserve"> без </w:t>
      </w:r>
      <w:proofErr w:type="spellStart"/>
      <w:r w:rsidRPr="004B70D0">
        <w:rPr>
          <w:color w:val="000000" w:themeColor="text1"/>
          <w:sz w:val="28"/>
          <w:szCs w:val="28"/>
        </w:rPr>
        <w:t>зворотного</w:t>
      </w:r>
      <w:proofErr w:type="spellEnd"/>
      <w:r w:rsidRPr="004B70D0">
        <w:rPr>
          <w:color w:val="000000" w:themeColor="text1"/>
          <w:sz w:val="28"/>
          <w:szCs w:val="28"/>
        </w:rPr>
        <w:t xml:space="preserve"> </w:t>
      </w:r>
      <w:proofErr w:type="spellStart"/>
      <w:r w:rsidRPr="004B70D0">
        <w:rPr>
          <w:color w:val="000000" w:themeColor="text1"/>
          <w:sz w:val="28"/>
          <w:szCs w:val="28"/>
        </w:rPr>
        <w:t>розсвердлювання</w:t>
      </w:r>
      <w:proofErr w:type="spellEnd"/>
      <w:r w:rsidRPr="004B70D0">
        <w:rPr>
          <w:color w:val="000000" w:themeColor="text1"/>
          <w:sz w:val="28"/>
          <w:szCs w:val="28"/>
        </w:rPr>
        <w:t xml:space="preserve">, і </w:t>
      </w:r>
      <w:proofErr w:type="spellStart"/>
      <w:r w:rsidRPr="004B70D0">
        <w:rPr>
          <w:color w:val="000000" w:themeColor="text1"/>
          <w:sz w:val="28"/>
          <w:szCs w:val="28"/>
        </w:rPr>
        <w:t>спостережувана</w:t>
      </w:r>
      <w:proofErr w:type="spellEnd"/>
      <w:r w:rsidRPr="004B70D0">
        <w:rPr>
          <w:color w:val="000000" w:themeColor="text1"/>
          <w:sz w:val="28"/>
          <w:szCs w:val="28"/>
        </w:rPr>
        <w:t xml:space="preserve"> </w:t>
      </w:r>
      <w:proofErr w:type="spellStart"/>
      <w:r w:rsidRPr="004B70D0">
        <w:rPr>
          <w:color w:val="000000" w:themeColor="text1"/>
          <w:sz w:val="28"/>
          <w:szCs w:val="28"/>
        </w:rPr>
        <w:t>тенденція</w:t>
      </w:r>
      <w:proofErr w:type="spellEnd"/>
      <w:r w:rsidRPr="004B70D0">
        <w:rPr>
          <w:color w:val="000000" w:themeColor="text1"/>
          <w:sz w:val="28"/>
          <w:szCs w:val="28"/>
        </w:rPr>
        <w:t xml:space="preserve"> до </w:t>
      </w:r>
      <w:proofErr w:type="spellStart"/>
      <w:r w:rsidRPr="004B70D0">
        <w:rPr>
          <w:color w:val="000000" w:themeColor="text1"/>
          <w:sz w:val="28"/>
          <w:szCs w:val="28"/>
        </w:rPr>
        <w:t>збільшення</w:t>
      </w:r>
      <w:proofErr w:type="spellEnd"/>
      <w:r w:rsidRPr="004B70D0">
        <w:rPr>
          <w:color w:val="000000" w:themeColor="text1"/>
          <w:sz w:val="28"/>
          <w:szCs w:val="28"/>
        </w:rPr>
        <w:t xml:space="preserve"> </w:t>
      </w:r>
      <w:proofErr w:type="spellStart"/>
      <w:r w:rsidRPr="004B70D0">
        <w:rPr>
          <w:color w:val="000000" w:themeColor="text1"/>
          <w:sz w:val="28"/>
          <w:szCs w:val="28"/>
        </w:rPr>
        <w:t>відповідала</w:t>
      </w:r>
      <w:proofErr w:type="spellEnd"/>
      <w:r w:rsidRPr="004B70D0">
        <w:rPr>
          <w:color w:val="000000" w:themeColor="text1"/>
          <w:sz w:val="28"/>
          <w:szCs w:val="28"/>
        </w:rPr>
        <w:t xml:space="preserve"> </w:t>
      </w:r>
      <w:proofErr w:type="spellStart"/>
      <w:r w:rsidRPr="004B70D0">
        <w:rPr>
          <w:color w:val="000000" w:themeColor="text1"/>
          <w:sz w:val="28"/>
          <w:szCs w:val="28"/>
        </w:rPr>
        <w:t>кривій</w:t>
      </w:r>
      <w:proofErr w:type="spellEnd"/>
      <w:r w:rsidRPr="004B70D0">
        <w:rPr>
          <w:color w:val="000000" w:themeColor="text1"/>
          <w:sz w:val="28"/>
          <w:szCs w:val="28"/>
        </w:rPr>
        <w:t xml:space="preserve"> 0,1 FF, як і </w:t>
      </w:r>
      <w:proofErr w:type="spellStart"/>
      <w:r w:rsidRPr="004B70D0">
        <w:rPr>
          <w:color w:val="000000" w:themeColor="text1"/>
          <w:sz w:val="28"/>
          <w:szCs w:val="28"/>
        </w:rPr>
        <w:t>очікувалося</w:t>
      </w:r>
      <w:proofErr w:type="spellEnd"/>
      <w:r w:rsidRPr="004B70D0">
        <w:rPr>
          <w:color w:val="000000" w:themeColor="text1"/>
          <w:sz w:val="28"/>
          <w:szCs w:val="28"/>
        </w:rPr>
        <w:t>.</w:t>
      </w:r>
    </w:p>
    <w:p w14:paraId="2B016865" w14:textId="77777777" w:rsidR="007012BC" w:rsidRPr="00F95707" w:rsidRDefault="007012BC" w:rsidP="00F95707">
      <w:pPr>
        <w:spacing w:before="240" w:after="240" w:line="360" w:lineRule="auto"/>
        <w:jc w:val="center"/>
        <w:rPr>
          <w:rFonts w:ascii="Times New Roman" w:hAnsi="Times New Roman" w:cs="Times New Roman"/>
          <w:bCs/>
          <w:color w:val="000000" w:themeColor="text1"/>
          <w:sz w:val="28"/>
          <w:szCs w:val="28"/>
        </w:rPr>
      </w:pPr>
      <w:r w:rsidRPr="00F95707">
        <w:rPr>
          <w:rFonts w:ascii="Times New Roman" w:hAnsi="Times New Roman" w:cs="Times New Roman"/>
          <w:bCs/>
          <w:noProof/>
          <w:color w:val="000000" w:themeColor="text1"/>
          <w:sz w:val="28"/>
          <w:szCs w:val="28"/>
          <w:lang w:val="uk-UA" w:eastAsia="uk-UA"/>
        </w:rPr>
        <w:drawing>
          <wp:inline distT="0" distB="0" distL="0" distR="0" wp14:anchorId="40243C2E" wp14:editId="49258335">
            <wp:extent cx="2590800" cy="3115519"/>
            <wp:effectExtent l="0" t="0" r="0" b="889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2591162" cy="3115954"/>
                    </a:xfrm>
                    <a:prstGeom prst="rect">
                      <a:avLst/>
                    </a:prstGeom>
                  </pic:spPr>
                </pic:pic>
              </a:graphicData>
            </a:graphic>
          </wp:inline>
        </w:drawing>
      </w:r>
    </w:p>
    <w:p w14:paraId="700EA80E" w14:textId="77777777" w:rsidR="007012BC" w:rsidRPr="00F95707" w:rsidRDefault="007012BC" w:rsidP="00F95707">
      <w:pPr>
        <w:spacing w:before="240" w:after="240" w:line="360" w:lineRule="auto"/>
        <w:jc w:val="center"/>
        <w:rPr>
          <w:rFonts w:ascii="Times New Roman" w:hAnsi="Times New Roman" w:cs="Times New Roman"/>
          <w:bCs/>
          <w:color w:val="000000" w:themeColor="text1"/>
          <w:sz w:val="28"/>
          <w:szCs w:val="28"/>
          <w:lang w:val="uk-UA"/>
        </w:rPr>
      </w:pPr>
      <w:r w:rsidRPr="00F95707">
        <w:rPr>
          <w:rFonts w:ascii="Times New Roman" w:hAnsi="Times New Roman" w:cs="Times New Roman"/>
          <w:bCs/>
          <w:color w:val="000000" w:themeColor="text1"/>
          <w:sz w:val="28"/>
          <w:szCs w:val="28"/>
        </w:rPr>
        <w:t>Рис</w:t>
      </w:r>
      <w:r w:rsidR="00334DAA">
        <w:rPr>
          <w:rFonts w:ascii="Times New Roman" w:hAnsi="Times New Roman" w:cs="Times New Roman"/>
          <w:bCs/>
          <w:color w:val="000000" w:themeColor="text1"/>
          <w:sz w:val="28"/>
          <w:szCs w:val="28"/>
          <w:lang w:val="uk-UA"/>
        </w:rPr>
        <w:t>.</w:t>
      </w:r>
      <w:r w:rsidRPr="00F95707">
        <w:rPr>
          <w:rFonts w:ascii="Times New Roman" w:hAnsi="Times New Roman" w:cs="Times New Roman"/>
          <w:bCs/>
          <w:color w:val="000000" w:themeColor="text1"/>
          <w:sz w:val="28"/>
          <w:szCs w:val="28"/>
        </w:rPr>
        <w:t xml:space="preserve"> 2.15 </w:t>
      </w:r>
      <w:proofErr w:type="spellStart"/>
      <w:r w:rsidRPr="00F95707">
        <w:rPr>
          <w:rFonts w:ascii="Times New Roman" w:hAnsi="Times New Roman" w:cs="Times New Roman"/>
          <w:bCs/>
          <w:color w:val="000000" w:themeColor="text1"/>
          <w:sz w:val="28"/>
          <w:szCs w:val="28"/>
        </w:rPr>
        <w:t>Значення</w:t>
      </w:r>
      <w:proofErr w:type="spellEnd"/>
      <w:r w:rsidRPr="00F95707">
        <w:rPr>
          <w:rFonts w:ascii="Times New Roman" w:hAnsi="Times New Roman" w:cs="Times New Roman"/>
          <w:bCs/>
          <w:color w:val="000000" w:themeColor="text1"/>
          <w:sz w:val="28"/>
          <w:szCs w:val="28"/>
        </w:rPr>
        <w:t xml:space="preserve"> </w:t>
      </w:r>
      <w:proofErr w:type="spellStart"/>
      <w:r w:rsidRPr="00F95707">
        <w:rPr>
          <w:rFonts w:ascii="Times New Roman" w:hAnsi="Times New Roman" w:cs="Times New Roman"/>
          <w:bCs/>
          <w:color w:val="000000" w:themeColor="text1"/>
          <w:sz w:val="28"/>
          <w:szCs w:val="28"/>
        </w:rPr>
        <w:t>навантаження</w:t>
      </w:r>
      <w:proofErr w:type="spellEnd"/>
      <w:r w:rsidRPr="00F95707">
        <w:rPr>
          <w:rFonts w:ascii="Times New Roman" w:hAnsi="Times New Roman" w:cs="Times New Roman"/>
          <w:bCs/>
          <w:color w:val="000000" w:themeColor="text1"/>
          <w:sz w:val="28"/>
          <w:szCs w:val="28"/>
        </w:rPr>
        <w:t xml:space="preserve"> на гак </w:t>
      </w:r>
      <w:proofErr w:type="spellStart"/>
      <w:r w:rsidRPr="00F95707">
        <w:rPr>
          <w:rFonts w:ascii="Times New Roman" w:hAnsi="Times New Roman" w:cs="Times New Roman"/>
          <w:bCs/>
          <w:color w:val="000000" w:themeColor="text1"/>
          <w:sz w:val="28"/>
          <w:szCs w:val="28"/>
        </w:rPr>
        <w:t>підйому</w:t>
      </w:r>
      <w:proofErr w:type="spellEnd"/>
      <w:r w:rsidRPr="00F95707">
        <w:rPr>
          <w:rFonts w:ascii="Times New Roman" w:hAnsi="Times New Roman" w:cs="Times New Roman"/>
          <w:bCs/>
          <w:color w:val="000000" w:themeColor="text1"/>
          <w:sz w:val="28"/>
          <w:szCs w:val="28"/>
        </w:rPr>
        <w:t xml:space="preserve"> </w:t>
      </w:r>
      <w:proofErr w:type="spellStart"/>
      <w:r w:rsidRPr="00F95707">
        <w:rPr>
          <w:rFonts w:ascii="Times New Roman" w:hAnsi="Times New Roman" w:cs="Times New Roman"/>
          <w:bCs/>
          <w:color w:val="000000" w:themeColor="text1"/>
          <w:sz w:val="28"/>
          <w:szCs w:val="28"/>
        </w:rPr>
        <w:t>після</w:t>
      </w:r>
      <w:proofErr w:type="spellEnd"/>
      <w:r w:rsidRPr="00F95707">
        <w:rPr>
          <w:rFonts w:ascii="Times New Roman" w:hAnsi="Times New Roman" w:cs="Times New Roman"/>
          <w:bCs/>
          <w:color w:val="000000" w:themeColor="text1"/>
          <w:sz w:val="28"/>
          <w:szCs w:val="28"/>
        </w:rPr>
        <w:t xml:space="preserve"> «</w:t>
      </w:r>
      <w:proofErr w:type="spellStart"/>
      <w:r w:rsidRPr="00F95707">
        <w:rPr>
          <w:rFonts w:ascii="Times New Roman" w:hAnsi="Times New Roman" w:cs="Times New Roman"/>
          <w:bCs/>
          <w:color w:val="000000" w:themeColor="text1"/>
          <w:sz w:val="28"/>
          <w:szCs w:val="28"/>
        </w:rPr>
        <w:t>спрацювання</w:t>
      </w:r>
      <w:proofErr w:type="spellEnd"/>
      <w:r w:rsidRPr="00F95707">
        <w:rPr>
          <w:rFonts w:ascii="Times New Roman" w:hAnsi="Times New Roman" w:cs="Times New Roman"/>
          <w:bCs/>
          <w:color w:val="000000" w:themeColor="text1"/>
          <w:sz w:val="28"/>
          <w:szCs w:val="28"/>
        </w:rPr>
        <w:t xml:space="preserve"> </w:t>
      </w:r>
      <w:proofErr w:type="spellStart"/>
      <w:r w:rsidRPr="00F95707">
        <w:rPr>
          <w:rFonts w:ascii="Times New Roman" w:hAnsi="Times New Roman" w:cs="Times New Roman"/>
          <w:bCs/>
          <w:color w:val="000000" w:themeColor="text1"/>
          <w:sz w:val="28"/>
          <w:szCs w:val="28"/>
        </w:rPr>
        <w:t>склоочисника</w:t>
      </w:r>
      <w:proofErr w:type="spellEnd"/>
      <w:r w:rsidRPr="00F95707">
        <w:rPr>
          <w:rFonts w:ascii="Times New Roman" w:hAnsi="Times New Roman" w:cs="Times New Roman"/>
          <w:bCs/>
          <w:color w:val="000000" w:themeColor="text1"/>
          <w:sz w:val="28"/>
          <w:szCs w:val="28"/>
        </w:rPr>
        <w:t>»</w:t>
      </w:r>
    </w:p>
    <w:p w14:paraId="7D521838" w14:textId="77777777" w:rsidR="007012BC" w:rsidRPr="004B70D0" w:rsidRDefault="007012BC" w:rsidP="00F95707">
      <w:pPr>
        <w:pStyle w:val="ae"/>
        <w:spacing w:before="0" w:beforeAutospacing="0" w:after="0" w:afterAutospacing="0" w:line="360" w:lineRule="auto"/>
        <w:ind w:firstLine="709"/>
        <w:jc w:val="both"/>
        <w:rPr>
          <w:color w:val="000000" w:themeColor="text1"/>
          <w:sz w:val="28"/>
          <w:szCs w:val="28"/>
        </w:rPr>
      </w:pPr>
      <w:proofErr w:type="spellStart"/>
      <w:r w:rsidRPr="004B70D0">
        <w:rPr>
          <w:color w:val="000000" w:themeColor="text1"/>
          <w:sz w:val="28"/>
          <w:szCs w:val="28"/>
        </w:rPr>
        <w:lastRenderedPageBreak/>
        <w:t>Підхід</w:t>
      </w:r>
      <w:proofErr w:type="spellEnd"/>
      <w:r w:rsidRPr="004B70D0">
        <w:rPr>
          <w:color w:val="000000" w:themeColor="text1"/>
          <w:sz w:val="28"/>
          <w:szCs w:val="28"/>
        </w:rPr>
        <w:t xml:space="preserve"> RTOC </w:t>
      </w:r>
      <w:proofErr w:type="spellStart"/>
      <w:r w:rsidRPr="004B70D0">
        <w:rPr>
          <w:color w:val="000000" w:themeColor="text1"/>
          <w:sz w:val="28"/>
          <w:szCs w:val="28"/>
        </w:rPr>
        <w:t>щодо</w:t>
      </w:r>
      <w:proofErr w:type="spellEnd"/>
      <w:r w:rsidRPr="004B70D0">
        <w:rPr>
          <w:color w:val="000000" w:themeColor="text1"/>
          <w:sz w:val="28"/>
          <w:szCs w:val="28"/>
        </w:rPr>
        <w:t xml:space="preserve"> </w:t>
      </w:r>
      <w:proofErr w:type="spellStart"/>
      <w:r w:rsidRPr="004B70D0">
        <w:rPr>
          <w:color w:val="000000" w:themeColor="text1"/>
          <w:sz w:val="28"/>
          <w:szCs w:val="28"/>
        </w:rPr>
        <w:t>використання</w:t>
      </w:r>
      <w:proofErr w:type="spellEnd"/>
      <w:r w:rsidRPr="004B70D0">
        <w:rPr>
          <w:color w:val="000000" w:themeColor="text1"/>
          <w:sz w:val="28"/>
          <w:szCs w:val="28"/>
        </w:rPr>
        <w:t xml:space="preserve"> </w:t>
      </w:r>
      <w:proofErr w:type="spellStart"/>
      <w:r w:rsidRPr="004B70D0">
        <w:rPr>
          <w:color w:val="000000" w:themeColor="text1"/>
          <w:sz w:val="28"/>
          <w:szCs w:val="28"/>
        </w:rPr>
        <w:t>цифрових</w:t>
      </w:r>
      <w:proofErr w:type="spellEnd"/>
      <w:r w:rsidRPr="004B70D0">
        <w:rPr>
          <w:color w:val="000000" w:themeColor="text1"/>
          <w:sz w:val="28"/>
          <w:szCs w:val="28"/>
        </w:rPr>
        <w:t xml:space="preserve"> </w:t>
      </w:r>
      <w:proofErr w:type="spellStart"/>
      <w:r w:rsidRPr="004B70D0">
        <w:rPr>
          <w:color w:val="000000" w:themeColor="text1"/>
          <w:sz w:val="28"/>
          <w:szCs w:val="28"/>
        </w:rPr>
        <w:t>двійників</w:t>
      </w:r>
      <w:proofErr w:type="spellEnd"/>
      <w:r w:rsidRPr="004B70D0">
        <w:rPr>
          <w:color w:val="000000" w:themeColor="text1"/>
          <w:sz w:val="28"/>
          <w:szCs w:val="28"/>
        </w:rPr>
        <w:t xml:space="preserve"> </w:t>
      </w:r>
      <w:proofErr w:type="spellStart"/>
      <w:r w:rsidRPr="004B70D0">
        <w:rPr>
          <w:color w:val="000000" w:themeColor="text1"/>
          <w:sz w:val="28"/>
          <w:szCs w:val="28"/>
        </w:rPr>
        <w:t>покращив</w:t>
      </w:r>
      <w:proofErr w:type="spellEnd"/>
      <w:r w:rsidRPr="004B70D0">
        <w:rPr>
          <w:color w:val="000000" w:themeColor="text1"/>
          <w:sz w:val="28"/>
          <w:szCs w:val="28"/>
        </w:rPr>
        <w:t xml:space="preserve"> </w:t>
      </w:r>
      <w:proofErr w:type="spellStart"/>
      <w:r w:rsidRPr="004B70D0">
        <w:rPr>
          <w:color w:val="000000" w:themeColor="text1"/>
          <w:sz w:val="28"/>
          <w:szCs w:val="28"/>
        </w:rPr>
        <w:t>операції</w:t>
      </w:r>
      <w:proofErr w:type="spellEnd"/>
      <w:r w:rsidRPr="004B70D0">
        <w:rPr>
          <w:color w:val="000000" w:themeColor="text1"/>
          <w:sz w:val="28"/>
          <w:szCs w:val="28"/>
        </w:rPr>
        <w:t xml:space="preserve"> з точки </w:t>
      </w:r>
      <w:proofErr w:type="spellStart"/>
      <w:r w:rsidRPr="004B70D0">
        <w:rPr>
          <w:color w:val="000000" w:themeColor="text1"/>
          <w:sz w:val="28"/>
          <w:szCs w:val="28"/>
        </w:rPr>
        <w:t>зору</w:t>
      </w:r>
      <w:proofErr w:type="spellEnd"/>
      <w:r w:rsidRPr="004B70D0">
        <w:rPr>
          <w:color w:val="000000" w:themeColor="text1"/>
          <w:sz w:val="28"/>
          <w:szCs w:val="28"/>
        </w:rPr>
        <w:t xml:space="preserve"> </w:t>
      </w:r>
      <w:proofErr w:type="spellStart"/>
      <w:r w:rsidRPr="004B70D0">
        <w:rPr>
          <w:color w:val="000000" w:themeColor="text1"/>
          <w:sz w:val="28"/>
          <w:szCs w:val="28"/>
        </w:rPr>
        <w:t>виявлення</w:t>
      </w:r>
      <w:proofErr w:type="spellEnd"/>
      <w:r w:rsidRPr="004B70D0">
        <w:rPr>
          <w:color w:val="000000" w:themeColor="text1"/>
          <w:sz w:val="28"/>
          <w:szCs w:val="28"/>
        </w:rPr>
        <w:t xml:space="preserve"> </w:t>
      </w:r>
      <w:proofErr w:type="spellStart"/>
      <w:r w:rsidRPr="004B70D0">
        <w:rPr>
          <w:color w:val="000000" w:themeColor="text1"/>
          <w:sz w:val="28"/>
          <w:szCs w:val="28"/>
        </w:rPr>
        <w:t>ризиків</w:t>
      </w:r>
      <w:proofErr w:type="spellEnd"/>
      <w:r w:rsidRPr="004B70D0">
        <w:rPr>
          <w:color w:val="000000" w:themeColor="text1"/>
          <w:sz w:val="28"/>
          <w:szCs w:val="28"/>
        </w:rPr>
        <w:t xml:space="preserve"> та </w:t>
      </w:r>
      <w:proofErr w:type="spellStart"/>
      <w:r w:rsidRPr="004B70D0">
        <w:rPr>
          <w:color w:val="000000" w:themeColor="text1"/>
          <w:sz w:val="28"/>
          <w:szCs w:val="28"/>
        </w:rPr>
        <w:t>винесених</w:t>
      </w:r>
      <w:proofErr w:type="spellEnd"/>
      <w:r w:rsidRPr="004B70D0">
        <w:rPr>
          <w:color w:val="000000" w:themeColor="text1"/>
          <w:sz w:val="28"/>
          <w:szCs w:val="28"/>
        </w:rPr>
        <w:t xml:space="preserve"> </w:t>
      </w:r>
      <w:proofErr w:type="spellStart"/>
      <w:r w:rsidRPr="004B70D0">
        <w:rPr>
          <w:color w:val="000000" w:themeColor="text1"/>
          <w:sz w:val="28"/>
          <w:szCs w:val="28"/>
        </w:rPr>
        <w:t>уроків</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проілюстровано</w:t>
      </w:r>
      <w:proofErr w:type="spellEnd"/>
      <w:r w:rsidRPr="004B70D0">
        <w:rPr>
          <w:color w:val="000000" w:themeColor="text1"/>
          <w:sz w:val="28"/>
          <w:szCs w:val="28"/>
        </w:rPr>
        <w:t xml:space="preserve"> у </w:t>
      </w:r>
      <w:proofErr w:type="spellStart"/>
      <w:r w:rsidRPr="004B70D0">
        <w:rPr>
          <w:color w:val="000000" w:themeColor="text1"/>
          <w:sz w:val="28"/>
          <w:szCs w:val="28"/>
        </w:rPr>
        <w:t>тематичних</w:t>
      </w:r>
      <w:proofErr w:type="spellEnd"/>
      <w:r w:rsidRPr="004B70D0">
        <w:rPr>
          <w:color w:val="000000" w:themeColor="text1"/>
          <w:sz w:val="28"/>
          <w:szCs w:val="28"/>
        </w:rPr>
        <w:t xml:space="preserve"> </w:t>
      </w:r>
      <w:proofErr w:type="spellStart"/>
      <w:r w:rsidRPr="004B70D0">
        <w:rPr>
          <w:color w:val="000000" w:themeColor="text1"/>
          <w:sz w:val="28"/>
          <w:szCs w:val="28"/>
        </w:rPr>
        <w:t>дослідженнях</w:t>
      </w:r>
      <w:proofErr w:type="spellEnd"/>
      <w:r w:rsidRPr="004B70D0">
        <w:rPr>
          <w:color w:val="000000" w:themeColor="text1"/>
          <w:sz w:val="28"/>
          <w:szCs w:val="28"/>
        </w:rPr>
        <w:t xml:space="preserve">. </w:t>
      </w:r>
      <w:proofErr w:type="spellStart"/>
      <w:r w:rsidRPr="004B70D0">
        <w:rPr>
          <w:color w:val="000000" w:themeColor="text1"/>
          <w:sz w:val="28"/>
          <w:szCs w:val="28"/>
        </w:rPr>
        <w:t>Високий</w:t>
      </w:r>
      <w:proofErr w:type="spellEnd"/>
      <w:r w:rsidRPr="004B70D0">
        <w:rPr>
          <w:color w:val="000000" w:themeColor="text1"/>
          <w:sz w:val="28"/>
          <w:szCs w:val="28"/>
        </w:rPr>
        <w:t xml:space="preserve"> </w:t>
      </w:r>
      <w:proofErr w:type="spellStart"/>
      <w:r w:rsidRPr="004B70D0">
        <w:rPr>
          <w:color w:val="000000" w:themeColor="text1"/>
          <w:sz w:val="28"/>
          <w:szCs w:val="28"/>
        </w:rPr>
        <w:t>рівень</w:t>
      </w:r>
      <w:proofErr w:type="spellEnd"/>
      <w:r w:rsidRPr="004B70D0">
        <w:rPr>
          <w:color w:val="000000" w:themeColor="text1"/>
          <w:sz w:val="28"/>
          <w:szCs w:val="28"/>
        </w:rPr>
        <w:t xml:space="preserve"> </w:t>
      </w:r>
      <w:proofErr w:type="spellStart"/>
      <w:r w:rsidRPr="004B70D0">
        <w:rPr>
          <w:color w:val="000000" w:themeColor="text1"/>
          <w:sz w:val="28"/>
          <w:szCs w:val="28"/>
        </w:rPr>
        <w:t>автоматизації</w:t>
      </w:r>
      <w:proofErr w:type="spellEnd"/>
      <w:r w:rsidRPr="004B70D0">
        <w:rPr>
          <w:color w:val="000000" w:themeColor="text1"/>
          <w:sz w:val="28"/>
          <w:szCs w:val="28"/>
        </w:rPr>
        <w:t xml:space="preserve">, </w:t>
      </w:r>
      <w:proofErr w:type="spellStart"/>
      <w:r w:rsidRPr="004B70D0">
        <w:rPr>
          <w:color w:val="000000" w:themeColor="text1"/>
          <w:sz w:val="28"/>
          <w:szCs w:val="28"/>
        </w:rPr>
        <w:t>покращені</w:t>
      </w:r>
      <w:proofErr w:type="spellEnd"/>
      <w:r w:rsidRPr="004B70D0">
        <w:rPr>
          <w:color w:val="000000" w:themeColor="text1"/>
          <w:sz w:val="28"/>
          <w:szCs w:val="28"/>
        </w:rPr>
        <w:t xml:space="preserve"> </w:t>
      </w:r>
      <w:proofErr w:type="spellStart"/>
      <w:r w:rsidRPr="004B70D0">
        <w:rPr>
          <w:color w:val="000000" w:themeColor="text1"/>
          <w:sz w:val="28"/>
          <w:szCs w:val="28"/>
        </w:rPr>
        <w:t>можливості</w:t>
      </w:r>
      <w:proofErr w:type="spellEnd"/>
      <w:r w:rsidRPr="004B70D0">
        <w:rPr>
          <w:color w:val="000000" w:themeColor="text1"/>
          <w:sz w:val="28"/>
          <w:szCs w:val="28"/>
        </w:rPr>
        <w:t xml:space="preserve"> </w:t>
      </w:r>
      <w:proofErr w:type="spellStart"/>
      <w:r w:rsidRPr="004B70D0">
        <w:rPr>
          <w:color w:val="000000" w:themeColor="text1"/>
          <w:sz w:val="28"/>
          <w:szCs w:val="28"/>
        </w:rPr>
        <w:t>обробки</w:t>
      </w:r>
      <w:proofErr w:type="spellEnd"/>
      <w:r w:rsidRPr="004B70D0">
        <w:rPr>
          <w:color w:val="000000" w:themeColor="text1"/>
          <w:sz w:val="28"/>
          <w:szCs w:val="28"/>
        </w:rPr>
        <w:t xml:space="preserve"> </w:t>
      </w:r>
      <w:proofErr w:type="spellStart"/>
      <w:r w:rsidRPr="004B70D0">
        <w:rPr>
          <w:color w:val="000000" w:themeColor="text1"/>
          <w:sz w:val="28"/>
          <w:szCs w:val="28"/>
        </w:rPr>
        <w:t>якісних</w:t>
      </w:r>
      <w:proofErr w:type="spellEnd"/>
      <w:r w:rsidRPr="004B70D0">
        <w:rPr>
          <w:color w:val="000000" w:themeColor="text1"/>
          <w:sz w:val="28"/>
          <w:szCs w:val="28"/>
        </w:rPr>
        <w:t xml:space="preserve"> </w:t>
      </w:r>
      <w:proofErr w:type="spellStart"/>
      <w:r w:rsidRPr="004B70D0">
        <w:rPr>
          <w:color w:val="000000" w:themeColor="text1"/>
          <w:sz w:val="28"/>
          <w:szCs w:val="28"/>
        </w:rPr>
        <w:t>даних</w:t>
      </w:r>
      <w:proofErr w:type="spellEnd"/>
      <w:r w:rsidRPr="004B70D0">
        <w:rPr>
          <w:color w:val="000000" w:themeColor="text1"/>
          <w:sz w:val="28"/>
          <w:szCs w:val="28"/>
        </w:rPr>
        <w:t xml:space="preserve"> та </w:t>
      </w:r>
      <w:proofErr w:type="spellStart"/>
      <w:r w:rsidRPr="004B70D0">
        <w:rPr>
          <w:color w:val="000000" w:themeColor="text1"/>
          <w:sz w:val="28"/>
          <w:szCs w:val="28"/>
        </w:rPr>
        <w:t>лаконічна</w:t>
      </w:r>
      <w:proofErr w:type="spellEnd"/>
      <w:r w:rsidRPr="004B70D0">
        <w:rPr>
          <w:color w:val="000000" w:themeColor="text1"/>
          <w:sz w:val="28"/>
          <w:szCs w:val="28"/>
        </w:rPr>
        <w:t xml:space="preserve"> </w:t>
      </w:r>
      <w:proofErr w:type="spellStart"/>
      <w:r w:rsidRPr="004B70D0">
        <w:rPr>
          <w:color w:val="000000" w:themeColor="text1"/>
          <w:sz w:val="28"/>
          <w:szCs w:val="28"/>
        </w:rPr>
        <w:t>обробка</w:t>
      </w:r>
      <w:proofErr w:type="spellEnd"/>
      <w:r w:rsidRPr="004B70D0">
        <w:rPr>
          <w:color w:val="000000" w:themeColor="text1"/>
          <w:sz w:val="28"/>
          <w:szCs w:val="28"/>
        </w:rPr>
        <w:t xml:space="preserve"> </w:t>
      </w:r>
      <w:proofErr w:type="spellStart"/>
      <w:r w:rsidRPr="004B70D0">
        <w:rPr>
          <w:color w:val="000000" w:themeColor="text1"/>
          <w:sz w:val="28"/>
          <w:szCs w:val="28"/>
        </w:rPr>
        <w:t>даних</w:t>
      </w:r>
      <w:proofErr w:type="spellEnd"/>
      <w:r w:rsidRPr="004B70D0">
        <w:rPr>
          <w:color w:val="000000" w:themeColor="text1"/>
          <w:sz w:val="28"/>
          <w:szCs w:val="28"/>
        </w:rPr>
        <w:t xml:space="preserve"> </w:t>
      </w:r>
      <w:proofErr w:type="spellStart"/>
      <w:r w:rsidRPr="004B70D0">
        <w:rPr>
          <w:color w:val="000000" w:themeColor="text1"/>
          <w:sz w:val="28"/>
          <w:szCs w:val="28"/>
        </w:rPr>
        <w:t>зі</w:t>
      </w:r>
      <w:proofErr w:type="spellEnd"/>
      <w:r w:rsidRPr="004B70D0">
        <w:rPr>
          <w:color w:val="000000" w:themeColor="text1"/>
          <w:sz w:val="28"/>
          <w:szCs w:val="28"/>
        </w:rPr>
        <w:t xml:space="preserve"> </w:t>
      </w:r>
      <w:proofErr w:type="spellStart"/>
      <w:r w:rsidRPr="004B70D0">
        <w:rPr>
          <w:color w:val="000000" w:themeColor="text1"/>
          <w:sz w:val="28"/>
          <w:szCs w:val="28"/>
        </w:rPr>
        <w:t>зменшеним</w:t>
      </w:r>
      <w:proofErr w:type="spellEnd"/>
      <w:r w:rsidRPr="004B70D0">
        <w:rPr>
          <w:color w:val="000000" w:themeColor="text1"/>
          <w:sz w:val="28"/>
          <w:szCs w:val="28"/>
        </w:rPr>
        <w:t xml:space="preserve"> </w:t>
      </w:r>
      <w:proofErr w:type="spellStart"/>
      <w:r w:rsidRPr="004B70D0">
        <w:rPr>
          <w:color w:val="000000" w:themeColor="text1"/>
          <w:sz w:val="28"/>
          <w:szCs w:val="28"/>
        </w:rPr>
        <w:t>втручанням</w:t>
      </w:r>
      <w:proofErr w:type="spellEnd"/>
      <w:r w:rsidRPr="004B70D0">
        <w:rPr>
          <w:color w:val="000000" w:themeColor="text1"/>
          <w:sz w:val="28"/>
          <w:szCs w:val="28"/>
        </w:rPr>
        <w:t xml:space="preserve"> </w:t>
      </w:r>
      <w:proofErr w:type="spellStart"/>
      <w:r w:rsidRPr="004B70D0">
        <w:rPr>
          <w:color w:val="000000" w:themeColor="text1"/>
          <w:sz w:val="28"/>
          <w:szCs w:val="28"/>
        </w:rPr>
        <w:t>людини</w:t>
      </w:r>
      <w:proofErr w:type="spellEnd"/>
      <w:r w:rsidRPr="004B70D0">
        <w:rPr>
          <w:color w:val="000000" w:themeColor="text1"/>
          <w:sz w:val="28"/>
          <w:szCs w:val="28"/>
        </w:rPr>
        <w:t xml:space="preserve"> </w:t>
      </w:r>
      <w:proofErr w:type="spellStart"/>
      <w:r w:rsidRPr="004B70D0">
        <w:rPr>
          <w:color w:val="000000" w:themeColor="text1"/>
          <w:sz w:val="28"/>
          <w:szCs w:val="28"/>
        </w:rPr>
        <w:t>забезпечують</w:t>
      </w:r>
      <w:proofErr w:type="spellEnd"/>
      <w:r w:rsidRPr="004B70D0">
        <w:rPr>
          <w:color w:val="000000" w:themeColor="text1"/>
          <w:sz w:val="28"/>
          <w:szCs w:val="28"/>
        </w:rPr>
        <w:t xml:space="preserve"> </w:t>
      </w:r>
      <w:proofErr w:type="spellStart"/>
      <w:r w:rsidRPr="004B70D0">
        <w:rPr>
          <w:color w:val="000000" w:themeColor="text1"/>
          <w:sz w:val="28"/>
          <w:szCs w:val="28"/>
        </w:rPr>
        <w:t>систематичні</w:t>
      </w:r>
      <w:proofErr w:type="spellEnd"/>
      <w:r w:rsidRPr="004B70D0">
        <w:rPr>
          <w:color w:val="000000" w:themeColor="text1"/>
          <w:sz w:val="28"/>
          <w:szCs w:val="28"/>
        </w:rPr>
        <w:t xml:space="preserve"> </w:t>
      </w:r>
      <w:proofErr w:type="spellStart"/>
      <w:r w:rsidRPr="004B70D0">
        <w:rPr>
          <w:color w:val="000000" w:themeColor="text1"/>
          <w:sz w:val="28"/>
          <w:szCs w:val="28"/>
        </w:rPr>
        <w:t>результати</w:t>
      </w:r>
      <w:proofErr w:type="spellEnd"/>
      <w:r w:rsidRPr="004B70D0">
        <w:rPr>
          <w:color w:val="000000" w:themeColor="text1"/>
          <w:sz w:val="28"/>
          <w:szCs w:val="28"/>
        </w:rPr>
        <w:t xml:space="preserve"> </w:t>
      </w:r>
      <w:proofErr w:type="spellStart"/>
      <w:r w:rsidRPr="004B70D0">
        <w:rPr>
          <w:color w:val="000000" w:themeColor="text1"/>
          <w:sz w:val="28"/>
          <w:szCs w:val="28"/>
        </w:rPr>
        <w:t>завдяки</w:t>
      </w:r>
      <w:proofErr w:type="spellEnd"/>
      <w:r w:rsidRPr="004B70D0">
        <w:rPr>
          <w:color w:val="000000" w:themeColor="text1"/>
          <w:sz w:val="28"/>
          <w:szCs w:val="28"/>
        </w:rPr>
        <w:t xml:space="preserve"> </w:t>
      </w:r>
      <w:proofErr w:type="spellStart"/>
      <w:r w:rsidRPr="004B70D0">
        <w:rPr>
          <w:color w:val="000000" w:themeColor="text1"/>
          <w:sz w:val="28"/>
          <w:szCs w:val="28"/>
        </w:rPr>
        <w:t>створеним</w:t>
      </w:r>
      <w:proofErr w:type="spellEnd"/>
      <w:r w:rsidRPr="004B70D0">
        <w:rPr>
          <w:color w:val="000000" w:themeColor="text1"/>
          <w:sz w:val="28"/>
          <w:szCs w:val="28"/>
        </w:rPr>
        <w:t xml:space="preserve"> </w:t>
      </w:r>
      <w:proofErr w:type="spellStart"/>
      <w:r w:rsidRPr="004B70D0">
        <w:rPr>
          <w:color w:val="000000" w:themeColor="text1"/>
          <w:sz w:val="28"/>
          <w:szCs w:val="28"/>
        </w:rPr>
        <w:t>цифровим</w:t>
      </w:r>
      <w:proofErr w:type="spellEnd"/>
      <w:r w:rsidRPr="004B70D0">
        <w:rPr>
          <w:color w:val="000000" w:themeColor="text1"/>
          <w:sz w:val="28"/>
          <w:szCs w:val="28"/>
        </w:rPr>
        <w:t xml:space="preserve"> моделям.</w:t>
      </w:r>
    </w:p>
    <w:p w14:paraId="5178155A" w14:textId="77777777" w:rsidR="007012BC" w:rsidRPr="004B70D0" w:rsidRDefault="007012BC" w:rsidP="00F95707">
      <w:pPr>
        <w:pStyle w:val="ae"/>
        <w:spacing w:before="0" w:beforeAutospacing="0" w:after="0" w:afterAutospacing="0" w:line="360" w:lineRule="auto"/>
        <w:ind w:firstLine="709"/>
        <w:jc w:val="both"/>
        <w:rPr>
          <w:color w:val="000000" w:themeColor="text1"/>
          <w:sz w:val="28"/>
          <w:szCs w:val="28"/>
        </w:rPr>
      </w:pPr>
      <w:proofErr w:type="spellStart"/>
      <w:r w:rsidRPr="004B70D0">
        <w:rPr>
          <w:color w:val="000000" w:themeColor="text1"/>
          <w:sz w:val="28"/>
          <w:szCs w:val="28"/>
        </w:rPr>
        <w:t>Алгоритми</w:t>
      </w:r>
      <w:proofErr w:type="spellEnd"/>
      <w:r w:rsidRPr="004B70D0">
        <w:rPr>
          <w:color w:val="000000" w:themeColor="text1"/>
          <w:sz w:val="28"/>
          <w:szCs w:val="28"/>
        </w:rPr>
        <w:t xml:space="preserve"> </w:t>
      </w:r>
      <w:proofErr w:type="spellStart"/>
      <w:r w:rsidRPr="004B70D0">
        <w:rPr>
          <w:color w:val="000000" w:themeColor="text1"/>
          <w:sz w:val="28"/>
          <w:szCs w:val="28"/>
        </w:rPr>
        <w:t>AutoStates</w:t>
      </w:r>
      <w:proofErr w:type="spellEnd"/>
      <w:r w:rsidRPr="004B70D0">
        <w:rPr>
          <w:color w:val="000000" w:themeColor="text1"/>
          <w:sz w:val="28"/>
          <w:szCs w:val="28"/>
        </w:rPr>
        <w:t xml:space="preserve"> та </w:t>
      </w:r>
      <w:proofErr w:type="spellStart"/>
      <w:r w:rsidRPr="004B70D0">
        <w:rPr>
          <w:color w:val="000000" w:themeColor="text1"/>
          <w:sz w:val="28"/>
          <w:szCs w:val="28"/>
        </w:rPr>
        <w:t>Reference</w:t>
      </w:r>
      <w:proofErr w:type="spellEnd"/>
      <w:r w:rsidRPr="004B70D0">
        <w:rPr>
          <w:color w:val="000000" w:themeColor="text1"/>
          <w:sz w:val="28"/>
          <w:szCs w:val="28"/>
        </w:rPr>
        <w:t xml:space="preserve"> Connection </w:t>
      </w:r>
      <w:proofErr w:type="spellStart"/>
      <w:r w:rsidRPr="004B70D0">
        <w:rPr>
          <w:color w:val="000000" w:themeColor="text1"/>
          <w:sz w:val="28"/>
          <w:szCs w:val="28"/>
        </w:rPr>
        <w:t>забезпечують</w:t>
      </w:r>
      <w:proofErr w:type="spellEnd"/>
      <w:r w:rsidRPr="004B70D0">
        <w:rPr>
          <w:color w:val="000000" w:themeColor="text1"/>
          <w:sz w:val="28"/>
          <w:szCs w:val="28"/>
        </w:rPr>
        <w:t xml:space="preserve"> </w:t>
      </w:r>
      <w:proofErr w:type="spellStart"/>
      <w:r w:rsidRPr="004B70D0">
        <w:rPr>
          <w:color w:val="000000" w:themeColor="text1"/>
          <w:sz w:val="28"/>
          <w:szCs w:val="28"/>
        </w:rPr>
        <w:t>необхідний</w:t>
      </w:r>
      <w:proofErr w:type="spellEnd"/>
      <w:r w:rsidRPr="004B70D0">
        <w:rPr>
          <w:color w:val="000000" w:themeColor="text1"/>
          <w:sz w:val="28"/>
          <w:szCs w:val="28"/>
        </w:rPr>
        <w:t xml:space="preserve"> </w:t>
      </w:r>
      <w:proofErr w:type="spellStart"/>
      <w:r w:rsidRPr="004B70D0">
        <w:rPr>
          <w:color w:val="000000" w:themeColor="text1"/>
          <w:sz w:val="28"/>
          <w:szCs w:val="28"/>
        </w:rPr>
        <w:t>рівень</w:t>
      </w:r>
      <w:proofErr w:type="spellEnd"/>
      <w:r w:rsidRPr="004B70D0">
        <w:rPr>
          <w:color w:val="000000" w:themeColor="text1"/>
          <w:sz w:val="28"/>
          <w:szCs w:val="28"/>
        </w:rPr>
        <w:t xml:space="preserve"> </w:t>
      </w:r>
      <w:proofErr w:type="spellStart"/>
      <w:r w:rsidRPr="004B70D0">
        <w:rPr>
          <w:color w:val="000000" w:themeColor="text1"/>
          <w:sz w:val="28"/>
          <w:szCs w:val="28"/>
        </w:rPr>
        <w:t>автоматизації</w:t>
      </w:r>
      <w:proofErr w:type="spellEnd"/>
      <w:r w:rsidRPr="004B70D0">
        <w:rPr>
          <w:color w:val="000000" w:themeColor="text1"/>
          <w:sz w:val="28"/>
          <w:szCs w:val="28"/>
        </w:rPr>
        <w:t xml:space="preserve">, </w:t>
      </w:r>
      <w:proofErr w:type="spellStart"/>
      <w:r w:rsidRPr="004B70D0">
        <w:rPr>
          <w:color w:val="000000" w:themeColor="text1"/>
          <w:sz w:val="28"/>
          <w:szCs w:val="28"/>
        </w:rPr>
        <w:t>замінюючи</w:t>
      </w:r>
      <w:proofErr w:type="spellEnd"/>
      <w:r w:rsidRPr="004B70D0">
        <w:rPr>
          <w:color w:val="000000" w:themeColor="text1"/>
          <w:sz w:val="28"/>
          <w:szCs w:val="28"/>
        </w:rPr>
        <w:t xml:space="preserve"> </w:t>
      </w:r>
      <w:proofErr w:type="spellStart"/>
      <w:r w:rsidRPr="004B70D0">
        <w:rPr>
          <w:color w:val="000000" w:themeColor="text1"/>
          <w:sz w:val="28"/>
          <w:szCs w:val="28"/>
        </w:rPr>
        <w:t>необхідність</w:t>
      </w:r>
      <w:proofErr w:type="spellEnd"/>
      <w:r w:rsidRPr="004B70D0">
        <w:rPr>
          <w:color w:val="000000" w:themeColor="text1"/>
          <w:sz w:val="28"/>
          <w:szCs w:val="28"/>
        </w:rPr>
        <w:t xml:space="preserve"> </w:t>
      </w:r>
      <w:proofErr w:type="spellStart"/>
      <w:r w:rsidRPr="004B70D0">
        <w:rPr>
          <w:color w:val="000000" w:themeColor="text1"/>
          <w:sz w:val="28"/>
          <w:szCs w:val="28"/>
        </w:rPr>
        <w:t>втручання</w:t>
      </w:r>
      <w:proofErr w:type="spellEnd"/>
      <w:r w:rsidRPr="004B70D0">
        <w:rPr>
          <w:color w:val="000000" w:themeColor="text1"/>
          <w:sz w:val="28"/>
          <w:szCs w:val="28"/>
        </w:rPr>
        <w:t xml:space="preserve"> </w:t>
      </w:r>
      <w:proofErr w:type="spellStart"/>
      <w:r w:rsidRPr="004B70D0">
        <w:rPr>
          <w:color w:val="000000" w:themeColor="text1"/>
          <w:sz w:val="28"/>
          <w:szCs w:val="28"/>
        </w:rPr>
        <w:t>людини</w:t>
      </w:r>
      <w:proofErr w:type="spellEnd"/>
      <w:r w:rsidRPr="004B70D0">
        <w:rPr>
          <w:color w:val="000000" w:themeColor="text1"/>
          <w:sz w:val="28"/>
          <w:szCs w:val="28"/>
        </w:rPr>
        <w:t xml:space="preserve"> </w:t>
      </w:r>
      <w:proofErr w:type="spellStart"/>
      <w:r w:rsidRPr="004B70D0">
        <w:rPr>
          <w:color w:val="000000" w:themeColor="text1"/>
          <w:sz w:val="28"/>
          <w:szCs w:val="28"/>
        </w:rPr>
        <w:t>під</w:t>
      </w:r>
      <w:proofErr w:type="spellEnd"/>
      <w:r w:rsidRPr="004B70D0">
        <w:rPr>
          <w:color w:val="000000" w:themeColor="text1"/>
          <w:sz w:val="28"/>
          <w:szCs w:val="28"/>
        </w:rPr>
        <w:t xml:space="preserve"> час </w:t>
      </w:r>
      <w:proofErr w:type="spellStart"/>
      <w:r w:rsidRPr="004B70D0">
        <w:rPr>
          <w:color w:val="000000" w:themeColor="text1"/>
          <w:sz w:val="28"/>
          <w:szCs w:val="28"/>
        </w:rPr>
        <w:t>обробки</w:t>
      </w:r>
      <w:proofErr w:type="spellEnd"/>
      <w:r w:rsidRPr="004B70D0">
        <w:rPr>
          <w:color w:val="000000" w:themeColor="text1"/>
          <w:sz w:val="28"/>
          <w:szCs w:val="28"/>
        </w:rPr>
        <w:t xml:space="preserve"> </w:t>
      </w:r>
      <w:proofErr w:type="spellStart"/>
      <w:r w:rsidRPr="004B70D0">
        <w:rPr>
          <w:color w:val="000000" w:themeColor="text1"/>
          <w:sz w:val="28"/>
          <w:szCs w:val="28"/>
        </w:rPr>
        <w:t>даних</w:t>
      </w:r>
      <w:proofErr w:type="spellEnd"/>
      <w:r w:rsidRPr="004B70D0">
        <w:rPr>
          <w:color w:val="000000" w:themeColor="text1"/>
          <w:sz w:val="28"/>
          <w:szCs w:val="28"/>
        </w:rPr>
        <w:t xml:space="preserve">, без </w:t>
      </w:r>
      <w:proofErr w:type="spellStart"/>
      <w:r w:rsidRPr="004B70D0">
        <w:rPr>
          <w:color w:val="000000" w:themeColor="text1"/>
          <w:sz w:val="28"/>
          <w:szCs w:val="28"/>
        </w:rPr>
        <w:t>шкоди</w:t>
      </w:r>
      <w:proofErr w:type="spellEnd"/>
      <w:r w:rsidRPr="004B70D0">
        <w:rPr>
          <w:color w:val="000000" w:themeColor="text1"/>
          <w:sz w:val="28"/>
          <w:szCs w:val="28"/>
        </w:rPr>
        <w:t xml:space="preserve"> для </w:t>
      </w:r>
      <w:proofErr w:type="spellStart"/>
      <w:r w:rsidRPr="004B70D0">
        <w:rPr>
          <w:color w:val="000000" w:themeColor="text1"/>
          <w:sz w:val="28"/>
          <w:szCs w:val="28"/>
        </w:rPr>
        <w:t>точності</w:t>
      </w:r>
      <w:proofErr w:type="spellEnd"/>
      <w:r w:rsidRPr="004B70D0">
        <w:rPr>
          <w:color w:val="000000" w:themeColor="text1"/>
          <w:sz w:val="28"/>
          <w:szCs w:val="28"/>
        </w:rPr>
        <w:t xml:space="preserve"> </w:t>
      </w:r>
      <w:proofErr w:type="spellStart"/>
      <w:r w:rsidRPr="004B70D0">
        <w:rPr>
          <w:color w:val="000000" w:themeColor="text1"/>
          <w:sz w:val="28"/>
          <w:szCs w:val="28"/>
        </w:rPr>
        <w:t>порівняно</w:t>
      </w:r>
      <w:proofErr w:type="spellEnd"/>
      <w:r w:rsidRPr="004B70D0">
        <w:rPr>
          <w:color w:val="000000" w:themeColor="text1"/>
          <w:sz w:val="28"/>
          <w:szCs w:val="28"/>
        </w:rPr>
        <w:t xml:space="preserve"> з </w:t>
      </w:r>
      <w:proofErr w:type="spellStart"/>
      <w:r w:rsidRPr="004B70D0">
        <w:rPr>
          <w:color w:val="000000" w:themeColor="text1"/>
          <w:sz w:val="28"/>
          <w:szCs w:val="28"/>
        </w:rPr>
        <w:t>контрольованими</w:t>
      </w:r>
      <w:proofErr w:type="spellEnd"/>
      <w:r w:rsidRPr="004B70D0">
        <w:rPr>
          <w:color w:val="000000" w:themeColor="text1"/>
          <w:sz w:val="28"/>
          <w:szCs w:val="28"/>
        </w:rPr>
        <w:t xml:space="preserve"> методами, такими як </w:t>
      </w:r>
      <w:proofErr w:type="spellStart"/>
      <w:r w:rsidRPr="004B70D0">
        <w:rPr>
          <w:color w:val="000000" w:themeColor="text1"/>
          <w:sz w:val="28"/>
          <w:szCs w:val="28"/>
        </w:rPr>
        <w:t>Rig</w:t>
      </w:r>
      <w:proofErr w:type="spellEnd"/>
      <w:r w:rsidRPr="004B70D0">
        <w:rPr>
          <w:color w:val="000000" w:themeColor="text1"/>
          <w:sz w:val="28"/>
          <w:szCs w:val="28"/>
        </w:rPr>
        <w:t xml:space="preserve"> State.</w:t>
      </w:r>
    </w:p>
    <w:p w14:paraId="06D80506" w14:textId="77777777" w:rsidR="007012BC" w:rsidRPr="004B70D0" w:rsidRDefault="007012BC" w:rsidP="00F95707">
      <w:pPr>
        <w:pStyle w:val="ae"/>
        <w:spacing w:before="0" w:beforeAutospacing="0" w:after="0" w:afterAutospacing="0" w:line="360" w:lineRule="auto"/>
        <w:ind w:firstLine="709"/>
        <w:jc w:val="both"/>
        <w:rPr>
          <w:color w:val="000000" w:themeColor="text1"/>
          <w:sz w:val="28"/>
          <w:szCs w:val="28"/>
        </w:rPr>
      </w:pPr>
      <w:proofErr w:type="spellStart"/>
      <w:r w:rsidRPr="004B70D0">
        <w:rPr>
          <w:color w:val="000000" w:themeColor="text1"/>
          <w:sz w:val="28"/>
          <w:szCs w:val="28"/>
        </w:rPr>
        <w:t>Крім</w:t>
      </w:r>
      <w:proofErr w:type="spellEnd"/>
      <w:r w:rsidRPr="004B70D0">
        <w:rPr>
          <w:color w:val="000000" w:themeColor="text1"/>
          <w:sz w:val="28"/>
          <w:szCs w:val="28"/>
        </w:rPr>
        <w:t xml:space="preserve"> того, </w:t>
      </w:r>
      <w:proofErr w:type="spellStart"/>
      <w:r w:rsidRPr="004B70D0">
        <w:rPr>
          <w:color w:val="000000" w:themeColor="text1"/>
          <w:sz w:val="28"/>
          <w:szCs w:val="28"/>
        </w:rPr>
        <w:t>було</w:t>
      </w:r>
      <w:proofErr w:type="spellEnd"/>
      <w:r w:rsidRPr="004B70D0">
        <w:rPr>
          <w:color w:val="000000" w:themeColor="text1"/>
          <w:sz w:val="28"/>
          <w:szCs w:val="28"/>
        </w:rPr>
        <w:t xml:space="preserve"> </w:t>
      </w:r>
      <w:proofErr w:type="spellStart"/>
      <w:r w:rsidRPr="004B70D0">
        <w:rPr>
          <w:color w:val="000000" w:themeColor="text1"/>
          <w:sz w:val="28"/>
          <w:szCs w:val="28"/>
        </w:rPr>
        <w:t>виявлено</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фізика</w:t>
      </w:r>
      <w:proofErr w:type="spellEnd"/>
      <w:r w:rsidRPr="004B70D0">
        <w:rPr>
          <w:color w:val="000000" w:themeColor="text1"/>
          <w:sz w:val="28"/>
          <w:szCs w:val="28"/>
        </w:rPr>
        <w:t xml:space="preserve"> </w:t>
      </w:r>
      <w:proofErr w:type="spellStart"/>
      <w:r w:rsidRPr="004B70D0">
        <w:rPr>
          <w:color w:val="000000" w:themeColor="text1"/>
          <w:sz w:val="28"/>
          <w:szCs w:val="28"/>
        </w:rPr>
        <w:t>гідравліки</w:t>
      </w:r>
      <w:proofErr w:type="spellEnd"/>
      <w:r w:rsidRPr="004B70D0">
        <w:rPr>
          <w:color w:val="000000" w:themeColor="text1"/>
          <w:sz w:val="28"/>
          <w:szCs w:val="28"/>
        </w:rPr>
        <w:t xml:space="preserve">, </w:t>
      </w:r>
      <w:proofErr w:type="spellStart"/>
      <w:r w:rsidRPr="004B70D0">
        <w:rPr>
          <w:color w:val="000000" w:themeColor="text1"/>
          <w:sz w:val="28"/>
          <w:szCs w:val="28"/>
        </w:rPr>
        <w:t>моделювання</w:t>
      </w:r>
      <w:proofErr w:type="spellEnd"/>
      <w:r w:rsidRPr="004B70D0">
        <w:rPr>
          <w:color w:val="000000" w:themeColor="text1"/>
          <w:sz w:val="28"/>
          <w:szCs w:val="28"/>
        </w:rPr>
        <w:t xml:space="preserve"> </w:t>
      </w:r>
      <w:proofErr w:type="spellStart"/>
      <w:r w:rsidRPr="004B70D0">
        <w:rPr>
          <w:color w:val="000000" w:themeColor="text1"/>
          <w:sz w:val="28"/>
          <w:szCs w:val="28"/>
        </w:rPr>
        <w:t>крутного</w:t>
      </w:r>
      <w:proofErr w:type="spellEnd"/>
      <w:r w:rsidRPr="004B70D0">
        <w:rPr>
          <w:color w:val="000000" w:themeColor="text1"/>
          <w:sz w:val="28"/>
          <w:szCs w:val="28"/>
        </w:rPr>
        <w:t xml:space="preserve"> моменту та опору </w:t>
      </w:r>
      <w:proofErr w:type="spellStart"/>
      <w:r w:rsidRPr="004B70D0">
        <w:rPr>
          <w:color w:val="000000" w:themeColor="text1"/>
          <w:sz w:val="28"/>
          <w:szCs w:val="28"/>
        </w:rPr>
        <w:t>відображає</w:t>
      </w:r>
      <w:proofErr w:type="spellEnd"/>
      <w:r w:rsidRPr="004B70D0">
        <w:rPr>
          <w:color w:val="000000" w:themeColor="text1"/>
          <w:sz w:val="28"/>
          <w:szCs w:val="28"/>
        </w:rPr>
        <w:t xml:space="preserve"> </w:t>
      </w:r>
      <w:proofErr w:type="spellStart"/>
      <w:r w:rsidRPr="004B70D0">
        <w:rPr>
          <w:color w:val="000000" w:themeColor="text1"/>
          <w:sz w:val="28"/>
          <w:szCs w:val="28"/>
        </w:rPr>
        <w:t>реальність</w:t>
      </w:r>
      <w:proofErr w:type="spellEnd"/>
      <w:r w:rsidRPr="004B70D0">
        <w:rPr>
          <w:color w:val="000000" w:themeColor="text1"/>
          <w:sz w:val="28"/>
          <w:szCs w:val="28"/>
        </w:rPr>
        <w:t xml:space="preserve">, </w:t>
      </w:r>
      <w:proofErr w:type="spellStart"/>
      <w:r w:rsidRPr="004B70D0">
        <w:rPr>
          <w:color w:val="000000" w:themeColor="text1"/>
          <w:sz w:val="28"/>
          <w:szCs w:val="28"/>
        </w:rPr>
        <w:t>навіть</w:t>
      </w:r>
      <w:proofErr w:type="spellEnd"/>
      <w:r w:rsidRPr="004B70D0">
        <w:rPr>
          <w:color w:val="000000" w:themeColor="text1"/>
          <w:sz w:val="28"/>
          <w:szCs w:val="28"/>
        </w:rPr>
        <w:t xml:space="preserve"> у тих </w:t>
      </w:r>
      <w:proofErr w:type="spellStart"/>
      <w:r w:rsidRPr="004B70D0">
        <w:rPr>
          <w:color w:val="000000" w:themeColor="text1"/>
          <w:sz w:val="28"/>
          <w:szCs w:val="28"/>
        </w:rPr>
        <w:t>випадках</w:t>
      </w:r>
      <w:proofErr w:type="spellEnd"/>
      <w:r w:rsidRPr="004B70D0">
        <w:rPr>
          <w:color w:val="000000" w:themeColor="text1"/>
          <w:sz w:val="28"/>
          <w:szCs w:val="28"/>
        </w:rPr>
        <w:t xml:space="preserve">, коли </w:t>
      </w:r>
      <w:proofErr w:type="spellStart"/>
      <w:r w:rsidRPr="004B70D0">
        <w:rPr>
          <w:color w:val="000000" w:themeColor="text1"/>
          <w:sz w:val="28"/>
          <w:szCs w:val="28"/>
        </w:rPr>
        <w:t>було</w:t>
      </w:r>
      <w:proofErr w:type="spellEnd"/>
      <w:r w:rsidRPr="004B70D0">
        <w:rPr>
          <w:color w:val="000000" w:themeColor="text1"/>
          <w:sz w:val="28"/>
          <w:szCs w:val="28"/>
        </w:rPr>
        <w:t xml:space="preserve"> </w:t>
      </w:r>
      <w:proofErr w:type="spellStart"/>
      <w:r w:rsidRPr="004B70D0">
        <w:rPr>
          <w:color w:val="000000" w:themeColor="text1"/>
          <w:sz w:val="28"/>
          <w:szCs w:val="28"/>
        </w:rPr>
        <w:t>досягнуто</w:t>
      </w:r>
      <w:proofErr w:type="spellEnd"/>
      <w:r w:rsidRPr="004B70D0">
        <w:rPr>
          <w:color w:val="000000" w:themeColor="text1"/>
          <w:sz w:val="28"/>
          <w:szCs w:val="28"/>
        </w:rPr>
        <w:t xml:space="preserve"> </w:t>
      </w:r>
      <w:proofErr w:type="spellStart"/>
      <w:r w:rsidRPr="004B70D0">
        <w:rPr>
          <w:color w:val="000000" w:themeColor="text1"/>
          <w:sz w:val="28"/>
          <w:szCs w:val="28"/>
        </w:rPr>
        <w:t>результатів</w:t>
      </w:r>
      <w:proofErr w:type="spellEnd"/>
      <w:r w:rsidRPr="004B70D0">
        <w:rPr>
          <w:color w:val="000000" w:themeColor="text1"/>
          <w:sz w:val="28"/>
          <w:szCs w:val="28"/>
        </w:rPr>
        <w:t xml:space="preserve">, </w:t>
      </w:r>
      <w:proofErr w:type="spellStart"/>
      <w:r w:rsidRPr="004B70D0">
        <w:rPr>
          <w:color w:val="000000" w:themeColor="text1"/>
          <w:sz w:val="28"/>
          <w:szCs w:val="28"/>
        </w:rPr>
        <w:t>що</w:t>
      </w:r>
      <w:proofErr w:type="spellEnd"/>
      <w:r w:rsidRPr="004B70D0">
        <w:rPr>
          <w:color w:val="000000" w:themeColor="text1"/>
          <w:sz w:val="28"/>
          <w:szCs w:val="28"/>
        </w:rPr>
        <w:t xml:space="preserve"> </w:t>
      </w:r>
      <w:proofErr w:type="spellStart"/>
      <w:r w:rsidRPr="004B70D0">
        <w:rPr>
          <w:color w:val="000000" w:themeColor="text1"/>
          <w:sz w:val="28"/>
          <w:szCs w:val="28"/>
        </w:rPr>
        <w:t>виходять</w:t>
      </w:r>
      <w:proofErr w:type="spellEnd"/>
      <w:r w:rsidRPr="004B70D0">
        <w:rPr>
          <w:color w:val="000000" w:themeColor="text1"/>
          <w:sz w:val="28"/>
          <w:szCs w:val="28"/>
        </w:rPr>
        <w:t xml:space="preserve"> за </w:t>
      </w:r>
      <w:proofErr w:type="spellStart"/>
      <w:r w:rsidRPr="004B70D0">
        <w:rPr>
          <w:color w:val="000000" w:themeColor="text1"/>
          <w:sz w:val="28"/>
          <w:szCs w:val="28"/>
        </w:rPr>
        <w:t>межі</w:t>
      </w:r>
      <w:proofErr w:type="spellEnd"/>
      <w:r w:rsidRPr="004B70D0">
        <w:rPr>
          <w:color w:val="000000" w:themeColor="text1"/>
          <w:sz w:val="28"/>
          <w:szCs w:val="28"/>
        </w:rPr>
        <w:t xml:space="preserve"> </w:t>
      </w:r>
      <w:proofErr w:type="spellStart"/>
      <w:r w:rsidRPr="004B70D0">
        <w:rPr>
          <w:color w:val="000000" w:themeColor="text1"/>
          <w:sz w:val="28"/>
          <w:szCs w:val="28"/>
        </w:rPr>
        <w:t>відомих</w:t>
      </w:r>
      <w:proofErr w:type="spellEnd"/>
      <w:r w:rsidRPr="004B70D0">
        <w:rPr>
          <w:color w:val="000000" w:themeColor="text1"/>
          <w:sz w:val="28"/>
          <w:szCs w:val="28"/>
        </w:rPr>
        <w:t xml:space="preserve"> </w:t>
      </w:r>
      <w:proofErr w:type="spellStart"/>
      <w:r w:rsidRPr="004B70D0">
        <w:rPr>
          <w:color w:val="000000" w:themeColor="text1"/>
          <w:sz w:val="28"/>
          <w:szCs w:val="28"/>
        </w:rPr>
        <w:t>знань</w:t>
      </w:r>
      <w:proofErr w:type="spellEnd"/>
      <w:r w:rsidRPr="004B70D0">
        <w:rPr>
          <w:color w:val="000000" w:themeColor="text1"/>
          <w:sz w:val="28"/>
          <w:szCs w:val="28"/>
        </w:rPr>
        <w:t xml:space="preserve">, таких як </w:t>
      </w:r>
      <w:proofErr w:type="spellStart"/>
      <w:r w:rsidRPr="004B70D0">
        <w:rPr>
          <w:color w:val="000000" w:themeColor="text1"/>
          <w:sz w:val="28"/>
          <w:szCs w:val="28"/>
        </w:rPr>
        <w:t>найдовший</w:t>
      </w:r>
      <w:proofErr w:type="spellEnd"/>
      <w:r w:rsidRPr="004B70D0">
        <w:rPr>
          <w:color w:val="000000" w:themeColor="text1"/>
          <w:sz w:val="28"/>
          <w:szCs w:val="28"/>
        </w:rPr>
        <w:t xml:space="preserve"> </w:t>
      </w:r>
      <w:proofErr w:type="spellStart"/>
      <w:r w:rsidRPr="004B70D0">
        <w:rPr>
          <w:color w:val="000000" w:themeColor="text1"/>
          <w:sz w:val="28"/>
          <w:szCs w:val="28"/>
        </w:rPr>
        <w:t>пробіг</w:t>
      </w:r>
      <w:proofErr w:type="spellEnd"/>
      <w:r w:rsidRPr="004B70D0">
        <w:rPr>
          <w:color w:val="000000" w:themeColor="text1"/>
          <w:sz w:val="28"/>
          <w:szCs w:val="28"/>
        </w:rPr>
        <w:t xml:space="preserve"> </w:t>
      </w:r>
      <w:proofErr w:type="spellStart"/>
      <w:r w:rsidRPr="004B70D0">
        <w:rPr>
          <w:color w:val="000000" w:themeColor="text1"/>
          <w:sz w:val="28"/>
          <w:szCs w:val="28"/>
        </w:rPr>
        <w:t>обсадної</w:t>
      </w:r>
      <w:proofErr w:type="spellEnd"/>
      <w:r w:rsidRPr="004B70D0">
        <w:rPr>
          <w:color w:val="000000" w:themeColor="text1"/>
          <w:sz w:val="28"/>
          <w:szCs w:val="28"/>
        </w:rPr>
        <w:t xml:space="preserve"> колони хвостовика в </w:t>
      </w:r>
      <w:proofErr w:type="spellStart"/>
      <w:r w:rsidRPr="004B70D0">
        <w:rPr>
          <w:color w:val="000000" w:themeColor="text1"/>
          <w:sz w:val="28"/>
          <w:szCs w:val="28"/>
        </w:rPr>
        <w:t>регіоні</w:t>
      </w:r>
      <w:proofErr w:type="spellEnd"/>
      <w:r w:rsidRPr="004B70D0">
        <w:rPr>
          <w:color w:val="000000" w:themeColor="text1"/>
          <w:sz w:val="28"/>
          <w:szCs w:val="28"/>
        </w:rPr>
        <w:t xml:space="preserve">. </w:t>
      </w:r>
      <w:proofErr w:type="spellStart"/>
      <w:r w:rsidRPr="004B70D0">
        <w:rPr>
          <w:color w:val="000000" w:themeColor="text1"/>
          <w:sz w:val="28"/>
          <w:szCs w:val="28"/>
        </w:rPr>
        <w:t>Цей</w:t>
      </w:r>
      <w:proofErr w:type="spellEnd"/>
      <w:r w:rsidRPr="004B70D0">
        <w:rPr>
          <w:color w:val="000000" w:themeColor="text1"/>
          <w:sz w:val="28"/>
          <w:szCs w:val="28"/>
        </w:rPr>
        <w:t xml:space="preserve"> </w:t>
      </w:r>
      <w:proofErr w:type="spellStart"/>
      <w:r w:rsidRPr="004B70D0">
        <w:rPr>
          <w:color w:val="000000" w:themeColor="text1"/>
          <w:sz w:val="28"/>
          <w:szCs w:val="28"/>
        </w:rPr>
        <w:t>конкретний</w:t>
      </w:r>
      <w:proofErr w:type="spellEnd"/>
      <w:r w:rsidRPr="004B70D0">
        <w:rPr>
          <w:color w:val="000000" w:themeColor="text1"/>
          <w:sz w:val="28"/>
          <w:szCs w:val="28"/>
        </w:rPr>
        <w:t xml:space="preserve"> результат </w:t>
      </w:r>
      <w:proofErr w:type="spellStart"/>
      <w:r w:rsidRPr="004B70D0">
        <w:rPr>
          <w:color w:val="000000" w:themeColor="text1"/>
          <w:sz w:val="28"/>
          <w:szCs w:val="28"/>
        </w:rPr>
        <w:t>підтверджує</w:t>
      </w:r>
      <w:proofErr w:type="spellEnd"/>
      <w:r w:rsidRPr="004B70D0">
        <w:rPr>
          <w:color w:val="000000" w:themeColor="text1"/>
          <w:sz w:val="28"/>
          <w:szCs w:val="28"/>
        </w:rPr>
        <w:t xml:space="preserve"> </w:t>
      </w:r>
      <w:proofErr w:type="spellStart"/>
      <w:r w:rsidRPr="004B70D0">
        <w:rPr>
          <w:color w:val="000000" w:themeColor="text1"/>
          <w:sz w:val="28"/>
          <w:szCs w:val="28"/>
        </w:rPr>
        <w:t>обґрунтованість</w:t>
      </w:r>
      <w:proofErr w:type="spellEnd"/>
      <w:r w:rsidRPr="004B70D0">
        <w:rPr>
          <w:color w:val="000000" w:themeColor="text1"/>
          <w:sz w:val="28"/>
          <w:szCs w:val="28"/>
        </w:rPr>
        <w:t xml:space="preserve"> </w:t>
      </w:r>
      <w:proofErr w:type="spellStart"/>
      <w:r w:rsidRPr="004B70D0">
        <w:rPr>
          <w:color w:val="000000" w:themeColor="text1"/>
          <w:sz w:val="28"/>
          <w:szCs w:val="28"/>
        </w:rPr>
        <w:t>рішення</w:t>
      </w:r>
      <w:proofErr w:type="spellEnd"/>
      <w:r w:rsidRPr="004B70D0">
        <w:rPr>
          <w:color w:val="000000" w:themeColor="text1"/>
          <w:sz w:val="28"/>
          <w:szCs w:val="28"/>
        </w:rPr>
        <w:t xml:space="preserve"> та </w:t>
      </w:r>
      <w:proofErr w:type="spellStart"/>
      <w:r w:rsidRPr="004B70D0">
        <w:rPr>
          <w:color w:val="000000" w:themeColor="text1"/>
          <w:sz w:val="28"/>
          <w:szCs w:val="28"/>
        </w:rPr>
        <w:t>вселяє</w:t>
      </w:r>
      <w:proofErr w:type="spellEnd"/>
      <w:r w:rsidRPr="004B70D0">
        <w:rPr>
          <w:color w:val="000000" w:themeColor="text1"/>
          <w:sz w:val="28"/>
          <w:szCs w:val="28"/>
        </w:rPr>
        <w:t xml:space="preserve"> </w:t>
      </w:r>
      <w:proofErr w:type="spellStart"/>
      <w:r w:rsidRPr="004B70D0">
        <w:rPr>
          <w:color w:val="000000" w:themeColor="text1"/>
          <w:sz w:val="28"/>
          <w:szCs w:val="28"/>
        </w:rPr>
        <w:t>впевненість</w:t>
      </w:r>
      <w:proofErr w:type="spellEnd"/>
      <w:r w:rsidRPr="004B70D0">
        <w:rPr>
          <w:color w:val="000000" w:themeColor="text1"/>
          <w:sz w:val="28"/>
          <w:szCs w:val="28"/>
        </w:rPr>
        <w:t xml:space="preserve"> у </w:t>
      </w:r>
      <w:proofErr w:type="spellStart"/>
      <w:r w:rsidRPr="004B70D0">
        <w:rPr>
          <w:color w:val="000000" w:themeColor="text1"/>
          <w:sz w:val="28"/>
          <w:szCs w:val="28"/>
        </w:rPr>
        <w:t>послугах</w:t>
      </w:r>
      <w:proofErr w:type="spellEnd"/>
      <w:r w:rsidRPr="004B70D0">
        <w:rPr>
          <w:color w:val="000000" w:themeColor="text1"/>
          <w:sz w:val="28"/>
          <w:szCs w:val="28"/>
        </w:rPr>
        <w:t xml:space="preserve"> RTOC як </w:t>
      </w:r>
      <w:proofErr w:type="spellStart"/>
      <w:r w:rsidRPr="004B70D0">
        <w:rPr>
          <w:color w:val="000000" w:themeColor="text1"/>
          <w:sz w:val="28"/>
          <w:szCs w:val="28"/>
        </w:rPr>
        <w:t>надійному</w:t>
      </w:r>
      <w:proofErr w:type="spellEnd"/>
      <w:r w:rsidRPr="004B70D0">
        <w:rPr>
          <w:color w:val="000000" w:themeColor="text1"/>
          <w:sz w:val="28"/>
          <w:szCs w:val="28"/>
        </w:rPr>
        <w:t xml:space="preserve"> </w:t>
      </w:r>
      <w:proofErr w:type="spellStart"/>
      <w:r w:rsidRPr="004B70D0">
        <w:rPr>
          <w:color w:val="000000" w:themeColor="text1"/>
          <w:sz w:val="28"/>
          <w:szCs w:val="28"/>
        </w:rPr>
        <w:t>ресурсі</w:t>
      </w:r>
      <w:proofErr w:type="spellEnd"/>
      <w:r w:rsidRPr="004B70D0">
        <w:rPr>
          <w:color w:val="000000" w:themeColor="text1"/>
          <w:sz w:val="28"/>
          <w:szCs w:val="28"/>
        </w:rPr>
        <w:t xml:space="preserve"> в </w:t>
      </w:r>
      <w:proofErr w:type="spellStart"/>
      <w:r w:rsidRPr="004B70D0">
        <w:rPr>
          <w:color w:val="000000" w:themeColor="text1"/>
          <w:sz w:val="28"/>
          <w:szCs w:val="28"/>
        </w:rPr>
        <w:t>організації</w:t>
      </w:r>
      <w:proofErr w:type="spellEnd"/>
      <w:r w:rsidRPr="004B70D0">
        <w:rPr>
          <w:color w:val="000000" w:themeColor="text1"/>
          <w:sz w:val="28"/>
          <w:szCs w:val="28"/>
        </w:rPr>
        <w:t>.</w:t>
      </w:r>
    </w:p>
    <w:p w14:paraId="28457D2A" w14:textId="77777777" w:rsidR="007012BC" w:rsidRPr="00F95707" w:rsidRDefault="007012BC" w:rsidP="00F95707">
      <w:pPr>
        <w:pStyle w:val="3"/>
        <w:spacing w:after="240" w:afterAutospacing="0" w:line="360" w:lineRule="auto"/>
        <w:ind w:firstLine="709"/>
        <w:jc w:val="both"/>
        <w:rPr>
          <w:b w:val="0"/>
          <w:sz w:val="28"/>
          <w:szCs w:val="28"/>
        </w:rPr>
      </w:pPr>
      <w:r w:rsidRPr="00F95707">
        <w:rPr>
          <w:rStyle w:val="af6"/>
          <w:b/>
          <w:sz w:val="28"/>
          <w:szCs w:val="28"/>
        </w:rPr>
        <w:t>Висновки до розділу</w:t>
      </w:r>
    </w:p>
    <w:p w14:paraId="0CDF80C3" w14:textId="77777777" w:rsidR="007012BC" w:rsidRPr="00B1597D" w:rsidRDefault="007012BC" w:rsidP="00F95707">
      <w:pPr>
        <w:pStyle w:val="ae"/>
        <w:spacing w:after="0" w:afterAutospacing="0" w:line="360" w:lineRule="auto"/>
        <w:ind w:firstLine="709"/>
        <w:jc w:val="both"/>
        <w:rPr>
          <w:sz w:val="28"/>
          <w:szCs w:val="28"/>
        </w:rPr>
      </w:pPr>
      <w:r w:rsidRPr="00B1597D">
        <w:rPr>
          <w:sz w:val="28"/>
          <w:szCs w:val="28"/>
        </w:rPr>
        <w:t xml:space="preserve">У другому </w:t>
      </w:r>
      <w:proofErr w:type="spellStart"/>
      <w:r w:rsidRPr="00B1597D">
        <w:rPr>
          <w:sz w:val="28"/>
          <w:szCs w:val="28"/>
        </w:rPr>
        <w:t>розділі</w:t>
      </w:r>
      <w:proofErr w:type="spellEnd"/>
      <w:r w:rsidRPr="00B1597D">
        <w:rPr>
          <w:sz w:val="28"/>
          <w:szCs w:val="28"/>
        </w:rPr>
        <w:t xml:space="preserve"> </w:t>
      </w:r>
      <w:proofErr w:type="spellStart"/>
      <w:r w:rsidRPr="00B1597D">
        <w:rPr>
          <w:sz w:val="28"/>
          <w:szCs w:val="28"/>
        </w:rPr>
        <w:t>розглянуто</w:t>
      </w:r>
      <w:proofErr w:type="spellEnd"/>
      <w:r w:rsidRPr="00B1597D">
        <w:rPr>
          <w:sz w:val="28"/>
          <w:szCs w:val="28"/>
        </w:rPr>
        <w:t xml:space="preserve"> </w:t>
      </w:r>
      <w:proofErr w:type="spellStart"/>
      <w:r w:rsidRPr="00B1597D">
        <w:rPr>
          <w:sz w:val="28"/>
          <w:szCs w:val="28"/>
        </w:rPr>
        <w:t>практичні</w:t>
      </w:r>
      <w:proofErr w:type="spellEnd"/>
      <w:r w:rsidRPr="00B1597D">
        <w:rPr>
          <w:sz w:val="28"/>
          <w:szCs w:val="28"/>
        </w:rPr>
        <w:t xml:space="preserve"> </w:t>
      </w:r>
      <w:proofErr w:type="spellStart"/>
      <w:r w:rsidRPr="00B1597D">
        <w:rPr>
          <w:sz w:val="28"/>
          <w:szCs w:val="28"/>
        </w:rPr>
        <w:t>аспекти</w:t>
      </w:r>
      <w:proofErr w:type="spellEnd"/>
      <w:r w:rsidRPr="00B1597D">
        <w:rPr>
          <w:sz w:val="28"/>
          <w:szCs w:val="28"/>
        </w:rPr>
        <w:t xml:space="preserve"> </w:t>
      </w:r>
      <w:proofErr w:type="spellStart"/>
      <w:r w:rsidRPr="00B1597D">
        <w:rPr>
          <w:sz w:val="28"/>
          <w:szCs w:val="28"/>
        </w:rPr>
        <w:t>впровадження</w:t>
      </w:r>
      <w:proofErr w:type="spellEnd"/>
      <w:r w:rsidRPr="00B1597D">
        <w:rPr>
          <w:sz w:val="28"/>
          <w:szCs w:val="28"/>
        </w:rPr>
        <w:t xml:space="preserve"> </w:t>
      </w:r>
      <w:proofErr w:type="spellStart"/>
      <w:r w:rsidRPr="00B1597D">
        <w:rPr>
          <w:sz w:val="28"/>
          <w:szCs w:val="28"/>
        </w:rPr>
        <w:t>цифрових</w:t>
      </w:r>
      <w:proofErr w:type="spellEnd"/>
      <w:r w:rsidRPr="00B1597D">
        <w:rPr>
          <w:sz w:val="28"/>
          <w:szCs w:val="28"/>
        </w:rPr>
        <w:t xml:space="preserve"> </w:t>
      </w:r>
      <w:proofErr w:type="spellStart"/>
      <w:r w:rsidRPr="00B1597D">
        <w:rPr>
          <w:sz w:val="28"/>
          <w:szCs w:val="28"/>
        </w:rPr>
        <w:t>двійників</w:t>
      </w:r>
      <w:proofErr w:type="spellEnd"/>
      <w:r w:rsidRPr="00B1597D">
        <w:rPr>
          <w:sz w:val="28"/>
          <w:szCs w:val="28"/>
        </w:rPr>
        <w:t xml:space="preserve"> у </w:t>
      </w:r>
      <w:proofErr w:type="spellStart"/>
      <w:r w:rsidRPr="00B1597D">
        <w:rPr>
          <w:sz w:val="28"/>
          <w:szCs w:val="28"/>
        </w:rPr>
        <w:t>бурові</w:t>
      </w:r>
      <w:proofErr w:type="spellEnd"/>
      <w:r w:rsidRPr="00B1597D">
        <w:rPr>
          <w:sz w:val="28"/>
          <w:szCs w:val="28"/>
        </w:rPr>
        <w:t xml:space="preserve"> </w:t>
      </w:r>
      <w:proofErr w:type="spellStart"/>
      <w:r w:rsidRPr="00B1597D">
        <w:rPr>
          <w:sz w:val="28"/>
          <w:szCs w:val="28"/>
        </w:rPr>
        <w:t>процеси</w:t>
      </w:r>
      <w:proofErr w:type="spellEnd"/>
      <w:r w:rsidRPr="00B1597D">
        <w:rPr>
          <w:sz w:val="28"/>
          <w:szCs w:val="28"/>
        </w:rPr>
        <w:t xml:space="preserve">. </w:t>
      </w:r>
      <w:proofErr w:type="spellStart"/>
      <w:r w:rsidRPr="00B1597D">
        <w:rPr>
          <w:sz w:val="28"/>
          <w:szCs w:val="28"/>
        </w:rPr>
        <w:t>Проаналізовано</w:t>
      </w:r>
      <w:proofErr w:type="spellEnd"/>
      <w:r w:rsidRPr="00B1597D">
        <w:rPr>
          <w:sz w:val="28"/>
          <w:szCs w:val="28"/>
        </w:rPr>
        <w:t xml:space="preserve"> </w:t>
      </w:r>
      <w:proofErr w:type="spellStart"/>
      <w:r w:rsidRPr="00B1597D">
        <w:rPr>
          <w:sz w:val="28"/>
          <w:szCs w:val="28"/>
        </w:rPr>
        <w:t>способи</w:t>
      </w:r>
      <w:proofErr w:type="spellEnd"/>
      <w:r w:rsidRPr="00B1597D">
        <w:rPr>
          <w:sz w:val="28"/>
          <w:szCs w:val="28"/>
        </w:rPr>
        <w:t xml:space="preserve"> </w:t>
      </w:r>
      <w:proofErr w:type="spellStart"/>
      <w:r w:rsidRPr="00B1597D">
        <w:rPr>
          <w:sz w:val="28"/>
          <w:szCs w:val="28"/>
        </w:rPr>
        <w:t>автоматизації</w:t>
      </w:r>
      <w:proofErr w:type="spellEnd"/>
      <w:r w:rsidRPr="00B1597D">
        <w:rPr>
          <w:sz w:val="28"/>
          <w:szCs w:val="28"/>
        </w:rPr>
        <w:t xml:space="preserve"> </w:t>
      </w:r>
      <w:proofErr w:type="spellStart"/>
      <w:r w:rsidRPr="00B1597D">
        <w:rPr>
          <w:sz w:val="28"/>
          <w:szCs w:val="28"/>
        </w:rPr>
        <w:t>алгоритмів</w:t>
      </w:r>
      <w:proofErr w:type="spellEnd"/>
      <w:r w:rsidRPr="00B1597D">
        <w:rPr>
          <w:sz w:val="28"/>
          <w:szCs w:val="28"/>
        </w:rPr>
        <w:t xml:space="preserve">, описано </w:t>
      </w:r>
      <w:proofErr w:type="spellStart"/>
      <w:r w:rsidRPr="00B1597D">
        <w:rPr>
          <w:sz w:val="28"/>
          <w:szCs w:val="28"/>
        </w:rPr>
        <w:t>застосування</w:t>
      </w:r>
      <w:proofErr w:type="spellEnd"/>
      <w:r w:rsidRPr="00B1597D">
        <w:rPr>
          <w:sz w:val="28"/>
          <w:szCs w:val="28"/>
        </w:rPr>
        <w:t xml:space="preserve"> </w:t>
      </w:r>
      <w:proofErr w:type="spellStart"/>
      <w:r w:rsidRPr="00B1597D">
        <w:rPr>
          <w:sz w:val="28"/>
          <w:szCs w:val="28"/>
        </w:rPr>
        <w:t>цифрових</w:t>
      </w:r>
      <w:proofErr w:type="spellEnd"/>
      <w:r w:rsidRPr="00B1597D">
        <w:rPr>
          <w:sz w:val="28"/>
          <w:szCs w:val="28"/>
        </w:rPr>
        <w:t xml:space="preserve"> моделей для </w:t>
      </w:r>
      <w:proofErr w:type="spellStart"/>
      <w:r w:rsidRPr="00B1597D">
        <w:rPr>
          <w:sz w:val="28"/>
          <w:szCs w:val="28"/>
        </w:rPr>
        <w:t>моніторингу</w:t>
      </w:r>
      <w:proofErr w:type="spellEnd"/>
      <w:r w:rsidRPr="00B1597D">
        <w:rPr>
          <w:sz w:val="28"/>
          <w:szCs w:val="28"/>
        </w:rPr>
        <w:t xml:space="preserve"> та </w:t>
      </w:r>
      <w:proofErr w:type="spellStart"/>
      <w:r w:rsidRPr="00B1597D">
        <w:rPr>
          <w:sz w:val="28"/>
          <w:szCs w:val="28"/>
        </w:rPr>
        <w:t>виявлення</w:t>
      </w:r>
      <w:proofErr w:type="spellEnd"/>
      <w:r w:rsidRPr="00B1597D">
        <w:rPr>
          <w:sz w:val="28"/>
          <w:szCs w:val="28"/>
        </w:rPr>
        <w:t xml:space="preserve"> </w:t>
      </w:r>
      <w:proofErr w:type="spellStart"/>
      <w:r w:rsidRPr="00B1597D">
        <w:rPr>
          <w:sz w:val="28"/>
          <w:szCs w:val="28"/>
        </w:rPr>
        <w:t>аномалій</w:t>
      </w:r>
      <w:proofErr w:type="spellEnd"/>
      <w:r w:rsidRPr="00B1597D">
        <w:rPr>
          <w:sz w:val="28"/>
          <w:szCs w:val="28"/>
        </w:rPr>
        <w:t xml:space="preserve"> </w:t>
      </w:r>
      <w:proofErr w:type="spellStart"/>
      <w:r w:rsidRPr="00B1597D">
        <w:rPr>
          <w:sz w:val="28"/>
          <w:szCs w:val="28"/>
        </w:rPr>
        <w:t>під</w:t>
      </w:r>
      <w:proofErr w:type="spellEnd"/>
      <w:r w:rsidRPr="00B1597D">
        <w:rPr>
          <w:sz w:val="28"/>
          <w:szCs w:val="28"/>
        </w:rPr>
        <w:t xml:space="preserve"> час </w:t>
      </w:r>
      <w:proofErr w:type="spellStart"/>
      <w:r w:rsidRPr="00B1597D">
        <w:rPr>
          <w:sz w:val="28"/>
          <w:szCs w:val="28"/>
        </w:rPr>
        <w:t>буріння</w:t>
      </w:r>
      <w:proofErr w:type="spellEnd"/>
      <w:r w:rsidRPr="00B1597D">
        <w:rPr>
          <w:sz w:val="28"/>
          <w:szCs w:val="28"/>
        </w:rPr>
        <w:t xml:space="preserve">. Доведено, </w:t>
      </w:r>
      <w:proofErr w:type="spellStart"/>
      <w:r w:rsidRPr="00B1597D">
        <w:rPr>
          <w:sz w:val="28"/>
          <w:szCs w:val="28"/>
        </w:rPr>
        <w:t>що</w:t>
      </w:r>
      <w:proofErr w:type="spellEnd"/>
      <w:r w:rsidRPr="00B1597D">
        <w:rPr>
          <w:sz w:val="28"/>
          <w:szCs w:val="28"/>
        </w:rPr>
        <w:t xml:space="preserve"> </w:t>
      </w:r>
      <w:proofErr w:type="spellStart"/>
      <w:r w:rsidRPr="00B1597D">
        <w:rPr>
          <w:sz w:val="28"/>
          <w:szCs w:val="28"/>
        </w:rPr>
        <w:t>впровадження</w:t>
      </w:r>
      <w:proofErr w:type="spellEnd"/>
      <w:r w:rsidRPr="00B1597D">
        <w:rPr>
          <w:sz w:val="28"/>
          <w:szCs w:val="28"/>
        </w:rPr>
        <w:t xml:space="preserve"> </w:t>
      </w:r>
      <w:proofErr w:type="spellStart"/>
      <w:r w:rsidRPr="00B1597D">
        <w:rPr>
          <w:sz w:val="28"/>
          <w:szCs w:val="28"/>
        </w:rPr>
        <w:t>цифрових</w:t>
      </w:r>
      <w:proofErr w:type="spellEnd"/>
      <w:r w:rsidRPr="00B1597D">
        <w:rPr>
          <w:sz w:val="28"/>
          <w:szCs w:val="28"/>
        </w:rPr>
        <w:t xml:space="preserve"> </w:t>
      </w:r>
      <w:proofErr w:type="spellStart"/>
      <w:r w:rsidRPr="00B1597D">
        <w:rPr>
          <w:sz w:val="28"/>
          <w:szCs w:val="28"/>
        </w:rPr>
        <w:t>двійників</w:t>
      </w:r>
      <w:proofErr w:type="spellEnd"/>
      <w:r w:rsidRPr="00B1597D">
        <w:rPr>
          <w:sz w:val="28"/>
          <w:szCs w:val="28"/>
        </w:rPr>
        <w:t xml:space="preserve"> </w:t>
      </w:r>
      <w:proofErr w:type="spellStart"/>
      <w:r w:rsidRPr="00B1597D">
        <w:rPr>
          <w:sz w:val="28"/>
          <w:szCs w:val="28"/>
        </w:rPr>
        <w:t>дозволяє</w:t>
      </w:r>
      <w:proofErr w:type="spellEnd"/>
      <w:r w:rsidRPr="00B1597D">
        <w:rPr>
          <w:sz w:val="28"/>
          <w:szCs w:val="28"/>
        </w:rPr>
        <w:t xml:space="preserve"> </w:t>
      </w:r>
      <w:proofErr w:type="spellStart"/>
      <w:r w:rsidRPr="00B1597D">
        <w:rPr>
          <w:sz w:val="28"/>
          <w:szCs w:val="28"/>
        </w:rPr>
        <w:t>значно</w:t>
      </w:r>
      <w:proofErr w:type="spellEnd"/>
      <w:r w:rsidRPr="00B1597D">
        <w:rPr>
          <w:sz w:val="28"/>
          <w:szCs w:val="28"/>
        </w:rPr>
        <w:t xml:space="preserve"> </w:t>
      </w:r>
      <w:proofErr w:type="spellStart"/>
      <w:r w:rsidRPr="00B1597D">
        <w:rPr>
          <w:sz w:val="28"/>
          <w:szCs w:val="28"/>
        </w:rPr>
        <w:t>підвищити</w:t>
      </w:r>
      <w:proofErr w:type="spellEnd"/>
      <w:r w:rsidRPr="00B1597D">
        <w:rPr>
          <w:sz w:val="28"/>
          <w:szCs w:val="28"/>
        </w:rPr>
        <w:t xml:space="preserve"> </w:t>
      </w:r>
      <w:proofErr w:type="spellStart"/>
      <w:r w:rsidRPr="00B1597D">
        <w:rPr>
          <w:sz w:val="28"/>
          <w:szCs w:val="28"/>
        </w:rPr>
        <w:t>точність</w:t>
      </w:r>
      <w:proofErr w:type="spellEnd"/>
      <w:r w:rsidRPr="00B1597D">
        <w:rPr>
          <w:sz w:val="28"/>
          <w:szCs w:val="28"/>
        </w:rPr>
        <w:t xml:space="preserve"> </w:t>
      </w:r>
      <w:proofErr w:type="spellStart"/>
      <w:r w:rsidRPr="00B1597D">
        <w:rPr>
          <w:sz w:val="28"/>
          <w:szCs w:val="28"/>
        </w:rPr>
        <w:t>прогнозування</w:t>
      </w:r>
      <w:proofErr w:type="spellEnd"/>
      <w:r w:rsidRPr="00B1597D">
        <w:rPr>
          <w:sz w:val="28"/>
          <w:szCs w:val="28"/>
        </w:rPr>
        <w:t xml:space="preserve"> </w:t>
      </w:r>
      <w:proofErr w:type="spellStart"/>
      <w:r w:rsidRPr="00B1597D">
        <w:rPr>
          <w:sz w:val="28"/>
          <w:szCs w:val="28"/>
        </w:rPr>
        <w:t>параметрів</w:t>
      </w:r>
      <w:proofErr w:type="spellEnd"/>
      <w:r w:rsidRPr="00B1597D">
        <w:rPr>
          <w:sz w:val="28"/>
          <w:szCs w:val="28"/>
        </w:rPr>
        <w:t xml:space="preserve"> </w:t>
      </w:r>
      <w:proofErr w:type="spellStart"/>
      <w:r w:rsidRPr="00B1597D">
        <w:rPr>
          <w:sz w:val="28"/>
          <w:szCs w:val="28"/>
        </w:rPr>
        <w:t>свердловини</w:t>
      </w:r>
      <w:proofErr w:type="spellEnd"/>
      <w:r w:rsidRPr="00B1597D">
        <w:rPr>
          <w:sz w:val="28"/>
          <w:szCs w:val="28"/>
        </w:rPr>
        <w:t xml:space="preserve">, </w:t>
      </w:r>
      <w:proofErr w:type="spellStart"/>
      <w:r w:rsidRPr="00B1597D">
        <w:rPr>
          <w:sz w:val="28"/>
          <w:szCs w:val="28"/>
        </w:rPr>
        <w:t>зменшити</w:t>
      </w:r>
      <w:proofErr w:type="spellEnd"/>
      <w:r w:rsidRPr="00B1597D">
        <w:rPr>
          <w:sz w:val="28"/>
          <w:szCs w:val="28"/>
        </w:rPr>
        <w:t xml:space="preserve"> </w:t>
      </w:r>
      <w:proofErr w:type="spellStart"/>
      <w:r w:rsidRPr="00B1597D">
        <w:rPr>
          <w:sz w:val="28"/>
          <w:szCs w:val="28"/>
        </w:rPr>
        <w:t>технічні</w:t>
      </w:r>
      <w:proofErr w:type="spellEnd"/>
      <w:r w:rsidRPr="00B1597D">
        <w:rPr>
          <w:sz w:val="28"/>
          <w:szCs w:val="28"/>
        </w:rPr>
        <w:t xml:space="preserve"> </w:t>
      </w:r>
      <w:proofErr w:type="spellStart"/>
      <w:r w:rsidRPr="00B1597D">
        <w:rPr>
          <w:sz w:val="28"/>
          <w:szCs w:val="28"/>
        </w:rPr>
        <w:t>ризики</w:t>
      </w:r>
      <w:proofErr w:type="spellEnd"/>
      <w:r w:rsidRPr="00B1597D">
        <w:rPr>
          <w:sz w:val="28"/>
          <w:szCs w:val="28"/>
        </w:rPr>
        <w:t xml:space="preserve"> та </w:t>
      </w:r>
      <w:proofErr w:type="spellStart"/>
      <w:r w:rsidRPr="00B1597D">
        <w:rPr>
          <w:sz w:val="28"/>
          <w:szCs w:val="28"/>
        </w:rPr>
        <w:t>оптимізувати</w:t>
      </w:r>
      <w:proofErr w:type="spellEnd"/>
      <w:r w:rsidRPr="00B1597D">
        <w:rPr>
          <w:sz w:val="28"/>
          <w:szCs w:val="28"/>
        </w:rPr>
        <w:t xml:space="preserve"> </w:t>
      </w:r>
      <w:proofErr w:type="spellStart"/>
      <w:r w:rsidRPr="00B1597D">
        <w:rPr>
          <w:sz w:val="28"/>
          <w:szCs w:val="28"/>
        </w:rPr>
        <w:t>управління</w:t>
      </w:r>
      <w:proofErr w:type="spellEnd"/>
      <w:r w:rsidRPr="00B1597D">
        <w:rPr>
          <w:sz w:val="28"/>
          <w:szCs w:val="28"/>
        </w:rPr>
        <w:t xml:space="preserve"> буровим </w:t>
      </w:r>
      <w:proofErr w:type="spellStart"/>
      <w:r w:rsidRPr="00B1597D">
        <w:rPr>
          <w:sz w:val="28"/>
          <w:szCs w:val="28"/>
        </w:rPr>
        <w:t>процесом</w:t>
      </w:r>
      <w:proofErr w:type="spellEnd"/>
      <w:r w:rsidRPr="00B1597D">
        <w:rPr>
          <w:sz w:val="28"/>
          <w:szCs w:val="28"/>
        </w:rPr>
        <w:t xml:space="preserve">. </w:t>
      </w:r>
      <w:proofErr w:type="spellStart"/>
      <w:r w:rsidRPr="00B1597D">
        <w:rPr>
          <w:sz w:val="28"/>
          <w:szCs w:val="28"/>
        </w:rPr>
        <w:t>Визначено</w:t>
      </w:r>
      <w:proofErr w:type="spellEnd"/>
      <w:r w:rsidRPr="00B1597D">
        <w:rPr>
          <w:sz w:val="28"/>
          <w:szCs w:val="28"/>
        </w:rPr>
        <w:t xml:space="preserve"> </w:t>
      </w:r>
      <w:proofErr w:type="spellStart"/>
      <w:r w:rsidRPr="00B1597D">
        <w:rPr>
          <w:sz w:val="28"/>
          <w:szCs w:val="28"/>
        </w:rPr>
        <w:t>основні</w:t>
      </w:r>
      <w:proofErr w:type="spellEnd"/>
      <w:r w:rsidRPr="00B1597D">
        <w:rPr>
          <w:sz w:val="28"/>
          <w:szCs w:val="28"/>
        </w:rPr>
        <w:t xml:space="preserve"> </w:t>
      </w:r>
      <w:proofErr w:type="spellStart"/>
      <w:r w:rsidRPr="00B1597D">
        <w:rPr>
          <w:sz w:val="28"/>
          <w:szCs w:val="28"/>
        </w:rPr>
        <w:t>переваги</w:t>
      </w:r>
      <w:proofErr w:type="spellEnd"/>
      <w:r w:rsidRPr="00B1597D">
        <w:rPr>
          <w:sz w:val="28"/>
          <w:szCs w:val="28"/>
        </w:rPr>
        <w:t xml:space="preserve"> </w:t>
      </w:r>
      <w:proofErr w:type="spellStart"/>
      <w:r w:rsidRPr="00B1597D">
        <w:rPr>
          <w:sz w:val="28"/>
          <w:szCs w:val="28"/>
        </w:rPr>
        <w:t>цифрових</w:t>
      </w:r>
      <w:proofErr w:type="spellEnd"/>
      <w:r w:rsidRPr="00B1597D">
        <w:rPr>
          <w:sz w:val="28"/>
          <w:szCs w:val="28"/>
        </w:rPr>
        <w:t xml:space="preserve"> </w:t>
      </w:r>
      <w:proofErr w:type="spellStart"/>
      <w:r w:rsidRPr="00B1597D">
        <w:rPr>
          <w:sz w:val="28"/>
          <w:szCs w:val="28"/>
        </w:rPr>
        <w:t>двійників</w:t>
      </w:r>
      <w:proofErr w:type="spellEnd"/>
      <w:r w:rsidRPr="00B1597D">
        <w:rPr>
          <w:sz w:val="28"/>
          <w:szCs w:val="28"/>
        </w:rPr>
        <w:t xml:space="preserve">: </w:t>
      </w:r>
      <w:proofErr w:type="spellStart"/>
      <w:r w:rsidRPr="00B1597D">
        <w:rPr>
          <w:sz w:val="28"/>
          <w:szCs w:val="28"/>
        </w:rPr>
        <w:t>інтеграція</w:t>
      </w:r>
      <w:proofErr w:type="spellEnd"/>
      <w:r w:rsidRPr="00B1597D">
        <w:rPr>
          <w:sz w:val="28"/>
          <w:szCs w:val="28"/>
        </w:rPr>
        <w:t xml:space="preserve"> </w:t>
      </w:r>
      <w:proofErr w:type="spellStart"/>
      <w:r w:rsidRPr="00B1597D">
        <w:rPr>
          <w:sz w:val="28"/>
          <w:szCs w:val="28"/>
        </w:rPr>
        <w:t>даних</w:t>
      </w:r>
      <w:proofErr w:type="spellEnd"/>
      <w:r w:rsidRPr="00B1597D">
        <w:rPr>
          <w:sz w:val="28"/>
          <w:szCs w:val="28"/>
        </w:rPr>
        <w:t xml:space="preserve"> у реальному </w:t>
      </w:r>
      <w:proofErr w:type="spellStart"/>
      <w:r w:rsidRPr="00B1597D">
        <w:rPr>
          <w:sz w:val="28"/>
          <w:szCs w:val="28"/>
        </w:rPr>
        <w:t>часі</w:t>
      </w:r>
      <w:proofErr w:type="spellEnd"/>
      <w:r w:rsidRPr="00B1597D">
        <w:rPr>
          <w:sz w:val="28"/>
          <w:szCs w:val="28"/>
        </w:rPr>
        <w:t xml:space="preserve">, </w:t>
      </w:r>
      <w:proofErr w:type="spellStart"/>
      <w:r w:rsidRPr="00B1597D">
        <w:rPr>
          <w:sz w:val="28"/>
          <w:szCs w:val="28"/>
        </w:rPr>
        <w:t>підвищення</w:t>
      </w:r>
      <w:proofErr w:type="spellEnd"/>
      <w:r w:rsidRPr="00B1597D">
        <w:rPr>
          <w:sz w:val="28"/>
          <w:szCs w:val="28"/>
        </w:rPr>
        <w:t xml:space="preserve"> </w:t>
      </w:r>
      <w:proofErr w:type="spellStart"/>
      <w:r w:rsidRPr="00B1597D">
        <w:rPr>
          <w:sz w:val="28"/>
          <w:szCs w:val="28"/>
        </w:rPr>
        <w:t>надійності</w:t>
      </w:r>
      <w:proofErr w:type="spellEnd"/>
      <w:r w:rsidRPr="00B1597D">
        <w:rPr>
          <w:sz w:val="28"/>
          <w:szCs w:val="28"/>
        </w:rPr>
        <w:t xml:space="preserve"> та </w:t>
      </w:r>
      <w:proofErr w:type="spellStart"/>
      <w:r w:rsidRPr="00B1597D">
        <w:rPr>
          <w:sz w:val="28"/>
          <w:szCs w:val="28"/>
        </w:rPr>
        <w:t>ефективності</w:t>
      </w:r>
      <w:proofErr w:type="spellEnd"/>
      <w:r w:rsidRPr="00B1597D">
        <w:rPr>
          <w:sz w:val="28"/>
          <w:szCs w:val="28"/>
        </w:rPr>
        <w:t xml:space="preserve"> </w:t>
      </w:r>
      <w:proofErr w:type="spellStart"/>
      <w:r w:rsidRPr="00B1597D">
        <w:rPr>
          <w:sz w:val="28"/>
          <w:szCs w:val="28"/>
        </w:rPr>
        <w:t>операцій</w:t>
      </w:r>
      <w:proofErr w:type="spellEnd"/>
      <w:r w:rsidRPr="00B1597D">
        <w:rPr>
          <w:sz w:val="28"/>
          <w:szCs w:val="28"/>
        </w:rPr>
        <w:t>.</w:t>
      </w:r>
    </w:p>
    <w:p w14:paraId="755B7DC5" w14:textId="77777777" w:rsidR="007012BC" w:rsidRDefault="007012BC" w:rsidP="00F53E9A">
      <w:pPr>
        <w:spacing w:after="240" w:line="360" w:lineRule="auto"/>
        <w:ind w:firstLine="709"/>
        <w:jc w:val="both"/>
        <w:rPr>
          <w:rFonts w:ascii="Times New Roman" w:hAnsi="Times New Roman" w:cs="Times New Roman"/>
          <w:b/>
          <w:bCs/>
          <w:color w:val="000000" w:themeColor="text1"/>
          <w:sz w:val="28"/>
          <w:szCs w:val="28"/>
        </w:rPr>
      </w:pPr>
    </w:p>
    <w:p w14:paraId="51F4F2F7" w14:textId="77777777" w:rsidR="007012BC" w:rsidRDefault="007012BC" w:rsidP="00F53E9A">
      <w:pPr>
        <w:spacing w:after="240" w:line="360" w:lineRule="auto"/>
        <w:ind w:firstLine="709"/>
        <w:jc w:val="both"/>
        <w:rPr>
          <w:rFonts w:ascii="Times New Roman" w:hAnsi="Times New Roman" w:cs="Times New Roman"/>
          <w:b/>
          <w:bCs/>
          <w:color w:val="000000" w:themeColor="text1"/>
          <w:sz w:val="28"/>
          <w:szCs w:val="28"/>
        </w:rPr>
      </w:pPr>
    </w:p>
    <w:p w14:paraId="3D19C612" w14:textId="77777777" w:rsidR="00BC18BB" w:rsidRPr="00CC353C" w:rsidRDefault="00BC18BB" w:rsidP="00466995">
      <w:pPr>
        <w:pStyle w:val="ae"/>
        <w:spacing w:before="0" w:beforeAutospacing="0" w:after="240" w:afterAutospacing="0" w:line="360" w:lineRule="auto"/>
        <w:rPr>
          <w:b/>
          <w:bCs/>
          <w:color w:val="000000" w:themeColor="text1"/>
          <w:sz w:val="28"/>
          <w:szCs w:val="28"/>
          <w:lang w:val="en-US"/>
        </w:rPr>
      </w:pPr>
    </w:p>
    <w:p w14:paraId="20D0804D" w14:textId="77777777" w:rsidR="00944449" w:rsidRPr="00944449" w:rsidRDefault="00BC18BB" w:rsidP="00944449">
      <w:pPr>
        <w:pStyle w:val="2"/>
        <w:spacing w:before="0" w:line="360" w:lineRule="auto"/>
        <w:ind w:firstLine="709"/>
        <w:jc w:val="center"/>
        <w:rPr>
          <w:rFonts w:ascii="Times New Roman" w:hAnsi="Times New Roman" w:cs="Times New Roman"/>
          <w:b/>
          <w:color w:val="auto"/>
          <w:sz w:val="28"/>
          <w:szCs w:val="28"/>
          <w:lang w:val="en-US"/>
        </w:rPr>
      </w:pPr>
      <w:r w:rsidRPr="00944449">
        <w:rPr>
          <w:rFonts w:ascii="Times New Roman" w:hAnsi="Times New Roman" w:cs="Times New Roman"/>
          <w:b/>
          <w:color w:val="auto"/>
          <w:sz w:val="28"/>
          <w:szCs w:val="28"/>
        </w:rPr>
        <w:lastRenderedPageBreak/>
        <w:t>РОЗДІЛ 3</w:t>
      </w:r>
    </w:p>
    <w:p w14:paraId="79D6C2B1" w14:textId="77777777" w:rsidR="00BC18BB" w:rsidRPr="00944449" w:rsidRDefault="00BC18BB" w:rsidP="00A7745D">
      <w:pPr>
        <w:pStyle w:val="2"/>
        <w:spacing w:before="0" w:after="240" w:line="360" w:lineRule="auto"/>
        <w:ind w:firstLine="709"/>
        <w:jc w:val="center"/>
        <w:rPr>
          <w:rFonts w:ascii="Times New Roman" w:hAnsi="Times New Roman" w:cs="Times New Roman"/>
          <w:b/>
          <w:color w:val="auto"/>
          <w:sz w:val="28"/>
          <w:szCs w:val="28"/>
        </w:rPr>
      </w:pPr>
      <w:r w:rsidRPr="00944449">
        <w:rPr>
          <w:rFonts w:ascii="Times New Roman" w:hAnsi="Times New Roman" w:cs="Times New Roman"/>
          <w:b/>
          <w:color w:val="auto"/>
          <w:sz w:val="28"/>
          <w:szCs w:val="28"/>
        </w:rPr>
        <w:t>РОЗРОБКА СИСТЕМИ АВТОМАТИЗАЦІЇ НА ОСНОВІ ЦИФРОВИХ ДВІЙНИКІВ ДЛЯ НАФТОГАЗОВОЇ ГАЛУЗІ</w:t>
      </w:r>
    </w:p>
    <w:p w14:paraId="3EF7ED66" w14:textId="77777777" w:rsidR="00BC18BB" w:rsidRPr="00944449" w:rsidRDefault="00BC18BB" w:rsidP="00944449">
      <w:pPr>
        <w:pStyle w:val="break-words"/>
        <w:spacing w:before="0" w:beforeAutospacing="0" w:after="0" w:afterAutospacing="0" w:line="360" w:lineRule="auto"/>
        <w:ind w:firstLine="709"/>
        <w:jc w:val="both"/>
        <w:rPr>
          <w:sz w:val="28"/>
          <w:szCs w:val="28"/>
        </w:rPr>
      </w:pPr>
      <w:r w:rsidRPr="00944449">
        <w:rPr>
          <w:sz w:val="28"/>
          <w:szCs w:val="28"/>
        </w:rPr>
        <w:t>У цьому розділі акцент робиться на конкретних моделях, розроблених для цифрових двійників (ЦД) у процесі буріння нафтогазових свердловин. Ми виділяємо ключові моделі на основі літературних джерел і реальних прикладів, таких як моделі для підйомної системи бурових установок з зубчастою рейкою (</w:t>
      </w:r>
      <w:proofErr w:type="spellStart"/>
      <w:r w:rsidRPr="00944449">
        <w:rPr>
          <w:sz w:val="28"/>
          <w:szCs w:val="28"/>
        </w:rPr>
        <w:t>gear</w:t>
      </w:r>
      <w:proofErr w:type="spellEnd"/>
      <w:r w:rsidRPr="00944449">
        <w:rPr>
          <w:sz w:val="28"/>
          <w:szCs w:val="28"/>
        </w:rPr>
        <w:t xml:space="preserve"> </w:t>
      </w:r>
      <w:proofErr w:type="spellStart"/>
      <w:r w:rsidRPr="00944449">
        <w:rPr>
          <w:sz w:val="28"/>
          <w:szCs w:val="28"/>
        </w:rPr>
        <w:t>rack</w:t>
      </w:r>
      <w:proofErr w:type="spellEnd"/>
      <w:r w:rsidRPr="00944449">
        <w:rPr>
          <w:sz w:val="28"/>
          <w:szCs w:val="28"/>
        </w:rPr>
        <w:t xml:space="preserve"> </w:t>
      </w:r>
      <w:proofErr w:type="spellStart"/>
      <w:r w:rsidRPr="00944449">
        <w:rPr>
          <w:sz w:val="28"/>
          <w:szCs w:val="28"/>
        </w:rPr>
        <w:t>drilling</w:t>
      </w:r>
      <w:proofErr w:type="spellEnd"/>
      <w:r w:rsidRPr="00944449">
        <w:rPr>
          <w:sz w:val="28"/>
          <w:szCs w:val="28"/>
        </w:rPr>
        <w:t xml:space="preserve"> </w:t>
      </w:r>
      <w:proofErr w:type="spellStart"/>
      <w:r w:rsidRPr="00944449">
        <w:rPr>
          <w:sz w:val="28"/>
          <w:szCs w:val="28"/>
        </w:rPr>
        <w:t>rigs</w:t>
      </w:r>
      <w:proofErr w:type="spellEnd"/>
      <w:r w:rsidRPr="00944449">
        <w:rPr>
          <w:sz w:val="28"/>
          <w:szCs w:val="28"/>
        </w:rPr>
        <w:t xml:space="preserve">), </w:t>
      </w:r>
      <w:proofErr w:type="spellStart"/>
      <w:r w:rsidRPr="00944449">
        <w:rPr>
          <w:sz w:val="28"/>
          <w:szCs w:val="28"/>
        </w:rPr>
        <w:t>мультимоделі</w:t>
      </w:r>
      <w:proofErr w:type="spellEnd"/>
      <w:r w:rsidRPr="00944449">
        <w:rPr>
          <w:sz w:val="28"/>
          <w:szCs w:val="28"/>
        </w:rPr>
        <w:t xml:space="preserve"> симуляції для оптимізації будівництва свердловин (</w:t>
      </w:r>
      <w:proofErr w:type="spellStart"/>
      <w:r w:rsidRPr="00944449">
        <w:rPr>
          <w:sz w:val="28"/>
          <w:szCs w:val="28"/>
        </w:rPr>
        <w:t>Transocean</w:t>
      </w:r>
      <w:proofErr w:type="spellEnd"/>
      <w:r w:rsidRPr="00944449">
        <w:rPr>
          <w:sz w:val="28"/>
          <w:szCs w:val="28"/>
        </w:rPr>
        <w:t xml:space="preserve">), динамічні моделі </w:t>
      </w:r>
      <w:proofErr w:type="spellStart"/>
      <w:r w:rsidRPr="00944449">
        <w:rPr>
          <w:sz w:val="28"/>
          <w:szCs w:val="28"/>
        </w:rPr>
        <w:t>WellsX</w:t>
      </w:r>
      <w:proofErr w:type="spellEnd"/>
      <w:r w:rsidRPr="00944449">
        <w:rPr>
          <w:sz w:val="28"/>
          <w:szCs w:val="28"/>
        </w:rPr>
        <w:t xml:space="preserve"> ECO, AI-інформовані моделі для геологічного моделювання та реального часу, а також моделі </w:t>
      </w:r>
      <w:proofErr w:type="spellStart"/>
      <w:r w:rsidRPr="00944449">
        <w:rPr>
          <w:sz w:val="28"/>
          <w:szCs w:val="28"/>
        </w:rPr>
        <w:t>Echo</w:t>
      </w:r>
      <w:proofErr w:type="spellEnd"/>
      <w:r w:rsidRPr="00944449">
        <w:rPr>
          <w:sz w:val="28"/>
          <w:szCs w:val="28"/>
        </w:rPr>
        <w:t xml:space="preserve"> (</w:t>
      </w:r>
      <w:proofErr w:type="spellStart"/>
      <w:r w:rsidRPr="00944449">
        <w:rPr>
          <w:sz w:val="28"/>
          <w:szCs w:val="28"/>
        </w:rPr>
        <w:t>Equinor</w:t>
      </w:r>
      <w:proofErr w:type="spellEnd"/>
      <w:r w:rsidRPr="00944449">
        <w:rPr>
          <w:sz w:val="28"/>
          <w:szCs w:val="28"/>
        </w:rPr>
        <w:t xml:space="preserve">) і APEX (BP) для запобігання колізій та відстеження інвентарю. Формули надано в </w:t>
      </w:r>
      <w:proofErr w:type="spellStart"/>
      <w:r w:rsidRPr="00944449">
        <w:rPr>
          <w:sz w:val="28"/>
          <w:szCs w:val="28"/>
        </w:rPr>
        <w:t>LaTeX</w:t>
      </w:r>
      <w:proofErr w:type="spellEnd"/>
      <w:r w:rsidRPr="00944449">
        <w:rPr>
          <w:sz w:val="28"/>
          <w:szCs w:val="28"/>
        </w:rPr>
        <w:t xml:space="preserve">-форматі для вставки в Word 2010 (наприклад, через </w:t>
      </w:r>
      <w:proofErr w:type="spellStart"/>
      <w:r w:rsidRPr="00944449">
        <w:rPr>
          <w:sz w:val="28"/>
          <w:szCs w:val="28"/>
        </w:rPr>
        <w:t>MathType</w:t>
      </w:r>
      <w:proofErr w:type="spellEnd"/>
      <w:r w:rsidRPr="00944449">
        <w:rPr>
          <w:sz w:val="28"/>
          <w:szCs w:val="28"/>
        </w:rPr>
        <w:t xml:space="preserve"> або </w:t>
      </w:r>
      <w:proofErr w:type="spellStart"/>
      <w:r w:rsidRPr="00944449">
        <w:rPr>
          <w:sz w:val="28"/>
          <w:szCs w:val="28"/>
        </w:rPr>
        <w:t>Equation</w:t>
      </w:r>
      <w:proofErr w:type="spellEnd"/>
      <w:r w:rsidRPr="00944449">
        <w:rPr>
          <w:sz w:val="28"/>
          <w:szCs w:val="28"/>
        </w:rPr>
        <w:t xml:space="preserve"> </w:t>
      </w:r>
      <w:proofErr w:type="spellStart"/>
      <w:r w:rsidRPr="00944449">
        <w:rPr>
          <w:sz w:val="28"/>
          <w:szCs w:val="28"/>
        </w:rPr>
        <w:t>Editor</w:t>
      </w:r>
      <w:proofErr w:type="spellEnd"/>
      <w:r w:rsidRPr="00944449">
        <w:rPr>
          <w:sz w:val="28"/>
          <w:szCs w:val="28"/>
        </w:rPr>
        <w:t>). Зображення та посилання на них інтегровано для візуалізації.</w:t>
      </w:r>
    </w:p>
    <w:p w14:paraId="485B2783" w14:textId="77777777" w:rsidR="00BC18BB" w:rsidRPr="00944449" w:rsidRDefault="00BC18BB" w:rsidP="00944449">
      <w:pPr>
        <w:pStyle w:val="2"/>
        <w:spacing w:after="240" w:line="360" w:lineRule="auto"/>
        <w:ind w:firstLine="709"/>
        <w:jc w:val="both"/>
        <w:rPr>
          <w:rFonts w:ascii="Times New Roman" w:hAnsi="Times New Roman" w:cs="Times New Roman"/>
          <w:b/>
          <w:color w:val="auto"/>
          <w:sz w:val="28"/>
          <w:szCs w:val="28"/>
        </w:rPr>
      </w:pPr>
      <w:r w:rsidRPr="00944449">
        <w:rPr>
          <w:rFonts w:ascii="Times New Roman" w:hAnsi="Times New Roman" w:cs="Times New Roman"/>
          <w:b/>
          <w:color w:val="auto"/>
          <w:sz w:val="28"/>
          <w:szCs w:val="28"/>
        </w:rPr>
        <w:t>3.1</w:t>
      </w:r>
      <w:r w:rsidR="00A7745D">
        <w:rPr>
          <w:rFonts w:ascii="Times New Roman" w:hAnsi="Times New Roman" w:cs="Times New Roman"/>
          <w:b/>
          <w:color w:val="auto"/>
          <w:sz w:val="28"/>
          <w:szCs w:val="28"/>
          <w:lang w:val="uk-UA"/>
        </w:rPr>
        <w:t>.</w:t>
      </w:r>
      <w:r w:rsidRPr="00944449">
        <w:rPr>
          <w:rFonts w:ascii="Times New Roman" w:hAnsi="Times New Roman" w:cs="Times New Roman"/>
          <w:b/>
          <w:color w:val="auto"/>
          <w:sz w:val="28"/>
          <w:szCs w:val="28"/>
        </w:rPr>
        <w:t xml:space="preserve"> Дизайн цифрового </w:t>
      </w:r>
      <w:proofErr w:type="spellStart"/>
      <w:r w:rsidRPr="00944449">
        <w:rPr>
          <w:rFonts w:ascii="Times New Roman" w:hAnsi="Times New Roman" w:cs="Times New Roman"/>
          <w:b/>
          <w:color w:val="auto"/>
          <w:sz w:val="28"/>
          <w:szCs w:val="28"/>
        </w:rPr>
        <w:t>двійника</w:t>
      </w:r>
      <w:proofErr w:type="spellEnd"/>
    </w:p>
    <w:p w14:paraId="6C07B50A" w14:textId="77777777" w:rsidR="00BC18BB" w:rsidRPr="00944449" w:rsidRDefault="00BC18BB" w:rsidP="00944449">
      <w:pPr>
        <w:pStyle w:val="break-words"/>
        <w:spacing w:before="0" w:beforeAutospacing="0" w:after="0" w:afterAutospacing="0" w:line="360" w:lineRule="auto"/>
        <w:ind w:firstLine="709"/>
        <w:jc w:val="both"/>
        <w:rPr>
          <w:sz w:val="28"/>
          <w:szCs w:val="28"/>
        </w:rPr>
      </w:pPr>
      <w:r w:rsidRPr="00944449">
        <w:rPr>
          <w:sz w:val="28"/>
          <w:szCs w:val="28"/>
        </w:rPr>
        <w:t>Перший крок процесу створення ЦД вимагає моделювання статичних властивостей системи. Метою є визначення вимог і обмежень системи, включаючи функції та функціональний розклад. Також слід враховувати моделі потоків даних і комунікації, а також архітектуру та логічну структуру системи, а також технічні вимоги для реалізації рішення, включаючи апаратні та програмні частини.</w:t>
      </w:r>
    </w:p>
    <w:p w14:paraId="7EB92269" w14:textId="77777777" w:rsidR="00BC18BB" w:rsidRPr="00944449" w:rsidRDefault="00BC18BB" w:rsidP="00944449">
      <w:pPr>
        <w:pStyle w:val="break-words"/>
        <w:spacing w:before="0" w:beforeAutospacing="0" w:after="0" w:afterAutospacing="0" w:line="360" w:lineRule="auto"/>
        <w:ind w:firstLine="709"/>
        <w:jc w:val="both"/>
        <w:rPr>
          <w:sz w:val="28"/>
          <w:szCs w:val="28"/>
        </w:rPr>
      </w:pPr>
      <w:r w:rsidRPr="00944449">
        <w:rPr>
          <w:sz w:val="28"/>
          <w:szCs w:val="28"/>
        </w:rPr>
        <w:t xml:space="preserve">VO зазвичай проектується як дзеркало PO. Таким чином, обидва компоненти можуть співіснувати протягом життєвого циклу ЦД. У випадку, якщо PO вже існує на етапі проектування, рання фаза зосередиться на завданнях з'єднання від VO до PO. Може також статися, що компонент PO взагалі не існує під час фази проектування VO. У такому випадку можна створити прототип PO, щоб керувати будівництвом VO, тобто прототип і VO поєднуються для </w:t>
      </w:r>
      <w:proofErr w:type="spellStart"/>
      <w:r w:rsidRPr="00944449">
        <w:rPr>
          <w:sz w:val="28"/>
          <w:szCs w:val="28"/>
        </w:rPr>
        <w:t>валідації</w:t>
      </w:r>
      <w:proofErr w:type="spellEnd"/>
      <w:r w:rsidRPr="00944449">
        <w:rPr>
          <w:sz w:val="28"/>
          <w:szCs w:val="28"/>
        </w:rPr>
        <w:t xml:space="preserve"> деяких дизайнерських рішень.</w:t>
      </w:r>
    </w:p>
    <w:p w14:paraId="1F6A17FF" w14:textId="77777777" w:rsidR="00BC18BB" w:rsidRPr="00944449" w:rsidRDefault="00BC18BB" w:rsidP="00944449">
      <w:pPr>
        <w:pStyle w:val="break-words"/>
        <w:spacing w:before="0" w:beforeAutospacing="0" w:after="0" w:afterAutospacing="0" w:line="360" w:lineRule="auto"/>
        <w:ind w:firstLine="709"/>
        <w:jc w:val="both"/>
        <w:rPr>
          <w:sz w:val="28"/>
          <w:szCs w:val="28"/>
        </w:rPr>
      </w:pPr>
      <w:r w:rsidRPr="00944449">
        <w:rPr>
          <w:sz w:val="28"/>
          <w:szCs w:val="28"/>
        </w:rPr>
        <w:t xml:space="preserve">Незалежно від існування PO на етапі проектування, VO повинен слідувати та віддзеркалювати або PO, або його прототип у кінцевому підсумку. Симуляція </w:t>
      </w:r>
      <w:r w:rsidRPr="00944449">
        <w:rPr>
          <w:sz w:val="28"/>
          <w:szCs w:val="28"/>
        </w:rPr>
        <w:lastRenderedPageBreak/>
        <w:t xml:space="preserve">може використовуватися для прогнозування деяких </w:t>
      </w:r>
      <w:proofErr w:type="spellStart"/>
      <w:r w:rsidRPr="00944449">
        <w:rPr>
          <w:sz w:val="28"/>
          <w:szCs w:val="28"/>
        </w:rPr>
        <w:t>несправностей</w:t>
      </w:r>
      <w:proofErr w:type="spellEnd"/>
      <w:r w:rsidRPr="00944449">
        <w:rPr>
          <w:sz w:val="28"/>
          <w:szCs w:val="28"/>
        </w:rPr>
        <w:t>, якщо продукт піддається стресу або використовується в критичних ситуаціях. Важливою характеристикою ЦД є його безперервна синхронізація з виробничою системою та її еволюцією; наприклад, зміни в проводці або фізичному чи фіксаційному положенні також повинні враховуватися в VO. З цієї причини, під час проектування системи, система повинна бути спроектована адаптивною та враховувати оновлені інженерні моделі або модифікації процесів.</w:t>
      </w:r>
    </w:p>
    <w:p w14:paraId="4427633C" w14:textId="77777777" w:rsidR="00BC18BB" w:rsidRPr="00944449" w:rsidRDefault="00BC18BB" w:rsidP="00944449">
      <w:pPr>
        <w:pStyle w:val="3"/>
        <w:spacing w:before="0" w:beforeAutospacing="0" w:after="0" w:afterAutospacing="0" w:line="360" w:lineRule="auto"/>
        <w:ind w:firstLine="709"/>
        <w:jc w:val="both"/>
        <w:rPr>
          <w:sz w:val="28"/>
          <w:szCs w:val="28"/>
        </w:rPr>
      </w:pPr>
      <w:r w:rsidRPr="00944449">
        <w:rPr>
          <w:sz w:val="28"/>
          <w:szCs w:val="28"/>
        </w:rPr>
        <w:t>Специфікація системи</w:t>
      </w:r>
    </w:p>
    <w:p w14:paraId="3616C738" w14:textId="77777777" w:rsidR="00BC18BB" w:rsidRPr="00944449" w:rsidRDefault="00BC18BB" w:rsidP="00944449">
      <w:pPr>
        <w:pStyle w:val="break-words"/>
        <w:spacing w:before="0" w:beforeAutospacing="0" w:after="0" w:afterAutospacing="0" w:line="360" w:lineRule="auto"/>
        <w:ind w:firstLine="709"/>
        <w:jc w:val="both"/>
        <w:rPr>
          <w:sz w:val="28"/>
          <w:szCs w:val="28"/>
        </w:rPr>
      </w:pPr>
      <w:r w:rsidRPr="00944449">
        <w:rPr>
          <w:sz w:val="28"/>
          <w:szCs w:val="28"/>
        </w:rPr>
        <w:t xml:space="preserve">Модель функцій визначає, по-перше, мету та функціональні вимоги ЦД, тобто чи допомагатиме ЦД оптимізувати, захищати, </w:t>
      </w:r>
      <w:proofErr w:type="spellStart"/>
      <w:r w:rsidRPr="00944449">
        <w:rPr>
          <w:sz w:val="28"/>
          <w:szCs w:val="28"/>
        </w:rPr>
        <w:t>моніторити</w:t>
      </w:r>
      <w:proofErr w:type="spellEnd"/>
      <w:r w:rsidRPr="00944449">
        <w:rPr>
          <w:sz w:val="28"/>
          <w:szCs w:val="28"/>
        </w:rPr>
        <w:t xml:space="preserve"> чи прогнозувати фізичний процес. Потім необхідно проаналізувати, які функції або дії фізичного процесу будуть включені до ЦД. Для цього потрібно розробити план процесу, враховуючи як фізичний процес, так і функціональність ЦД, визначити, яке обладнання буде включено, який аспект моделювання буде включено (наприклад, механіка, 3D-простір, електроніка чи інші) та відносини між обома компонентами, тобто як обидва компоненти обмінюватимуться інформацією. Крім того, ми маємо визначити нефункціональні вимоги ЦД.</w:t>
      </w:r>
    </w:p>
    <w:p w14:paraId="22E581B1" w14:textId="77777777" w:rsidR="00BC18BB" w:rsidRPr="00944449" w:rsidRDefault="00BC18BB" w:rsidP="00944449">
      <w:pPr>
        <w:pStyle w:val="4"/>
        <w:spacing w:before="0" w:line="360" w:lineRule="auto"/>
        <w:ind w:firstLine="709"/>
        <w:jc w:val="both"/>
        <w:rPr>
          <w:rFonts w:ascii="Times New Roman" w:hAnsi="Times New Roman" w:cs="Times New Roman"/>
          <w:b/>
          <w:i w:val="0"/>
          <w:color w:val="auto"/>
          <w:sz w:val="28"/>
          <w:szCs w:val="28"/>
        </w:rPr>
      </w:pPr>
      <w:proofErr w:type="spellStart"/>
      <w:r w:rsidRPr="00944449">
        <w:rPr>
          <w:rFonts w:ascii="Times New Roman" w:hAnsi="Times New Roman" w:cs="Times New Roman"/>
          <w:b/>
          <w:i w:val="0"/>
          <w:color w:val="auto"/>
          <w:sz w:val="28"/>
          <w:szCs w:val="28"/>
        </w:rPr>
        <w:t>Функціональні</w:t>
      </w:r>
      <w:proofErr w:type="spellEnd"/>
      <w:r w:rsidRPr="00944449">
        <w:rPr>
          <w:rFonts w:ascii="Times New Roman" w:hAnsi="Times New Roman" w:cs="Times New Roman"/>
          <w:b/>
          <w:i w:val="0"/>
          <w:color w:val="auto"/>
          <w:sz w:val="28"/>
          <w:szCs w:val="28"/>
        </w:rPr>
        <w:t xml:space="preserve"> </w:t>
      </w:r>
      <w:proofErr w:type="spellStart"/>
      <w:r w:rsidRPr="00944449">
        <w:rPr>
          <w:rFonts w:ascii="Times New Roman" w:hAnsi="Times New Roman" w:cs="Times New Roman"/>
          <w:b/>
          <w:i w:val="0"/>
          <w:color w:val="auto"/>
          <w:sz w:val="28"/>
          <w:szCs w:val="28"/>
        </w:rPr>
        <w:t>вимоги</w:t>
      </w:r>
      <w:proofErr w:type="spellEnd"/>
    </w:p>
    <w:p w14:paraId="59AD2EAD" w14:textId="77777777" w:rsidR="00BC18BB" w:rsidRDefault="00BC18BB" w:rsidP="00944449">
      <w:pPr>
        <w:pStyle w:val="break-words"/>
        <w:spacing w:before="0" w:beforeAutospacing="0" w:after="0" w:afterAutospacing="0" w:line="360" w:lineRule="auto"/>
        <w:ind w:firstLine="709"/>
        <w:jc w:val="both"/>
        <w:rPr>
          <w:sz w:val="28"/>
          <w:szCs w:val="28"/>
        </w:rPr>
      </w:pPr>
      <w:r w:rsidRPr="00944449">
        <w:rPr>
          <w:sz w:val="28"/>
          <w:szCs w:val="28"/>
        </w:rPr>
        <w:t xml:space="preserve">Ця фаза визначає мету та функціональні вимоги ЦД для створення його специфікації. Вона також визначає, яку інформацію нам потрібно витягти та описати на основі PO. Мета полягає в тому, щоб визначити точні вимоги ЦД та отримати якомога більше інформації для побудови системи. Успішний аналіз вимог є ключовим для моделювання системи. У літературі ЦД використовувалися для різних цілей, таких як оптимізація, забезпечення безпеки, моніторинг, прогнозування, навчання чи покращення фізичного процесу. Зазвичай ЦД поєднує одну або більше з цих </w:t>
      </w:r>
      <w:proofErr w:type="spellStart"/>
      <w:r w:rsidRPr="00944449">
        <w:rPr>
          <w:sz w:val="28"/>
          <w:szCs w:val="28"/>
        </w:rPr>
        <w:t>функціональностей</w:t>
      </w:r>
      <w:proofErr w:type="spellEnd"/>
      <w:r w:rsidRPr="00944449">
        <w:rPr>
          <w:sz w:val="28"/>
          <w:szCs w:val="28"/>
        </w:rPr>
        <w:t>.</w:t>
      </w:r>
    </w:p>
    <w:p w14:paraId="312BD908" w14:textId="77777777" w:rsidR="003210CD" w:rsidRDefault="003210CD" w:rsidP="00944449">
      <w:pPr>
        <w:pStyle w:val="break-words"/>
        <w:spacing w:before="0" w:beforeAutospacing="0" w:after="0" w:afterAutospacing="0" w:line="360" w:lineRule="auto"/>
        <w:ind w:firstLine="709"/>
        <w:jc w:val="both"/>
        <w:rPr>
          <w:sz w:val="28"/>
          <w:szCs w:val="28"/>
        </w:rPr>
      </w:pPr>
    </w:p>
    <w:p w14:paraId="6210C336" w14:textId="77777777" w:rsidR="003210CD" w:rsidRDefault="003210CD" w:rsidP="00944449">
      <w:pPr>
        <w:pStyle w:val="break-words"/>
        <w:spacing w:before="0" w:beforeAutospacing="0" w:after="0" w:afterAutospacing="0" w:line="360" w:lineRule="auto"/>
        <w:ind w:firstLine="709"/>
        <w:jc w:val="both"/>
        <w:rPr>
          <w:sz w:val="28"/>
          <w:szCs w:val="28"/>
        </w:rPr>
      </w:pPr>
    </w:p>
    <w:p w14:paraId="6A6EF8DD" w14:textId="77777777" w:rsidR="003210CD" w:rsidRDefault="003210CD" w:rsidP="00944449">
      <w:pPr>
        <w:pStyle w:val="break-words"/>
        <w:spacing w:before="0" w:beforeAutospacing="0" w:after="0" w:afterAutospacing="0" w:line="360" w:lineRule="auto"/>
        <w:ind w:firstLine="709"/>
        <w:jc w:val="both"/>
        <w:rPr>
          <w:sz w:val="28"/>
          <w:szCs w:val="28"/>
        </w:rPr>
      </w:pPr>
    </w:p>
    <w:p w14:paraId="55431C7C" w14:textId="77777777" w:rsidR="003210CD" w:rsidRPr="00944449" w:rsidRDefault="003210CD" w:rsidP="00944449">
      <w:pPr>
        <w:pStyle w:val="break-words"/>
        <w:spacing w:before="0" w:beforeAutospacing="0" w:after="0" w:afterAutospacing="0" w:line="360" w:lineRule="auto"/>
        <w:ind w:firstLine="709"/>
        <w:jc w:val="both"/>
        <w:rPr>
          <w:sz w:val="28"/>
          <w:szCs w:val="28"/>
        </w:rPr>
      </w:pPr>
    </w:p>
    <w:p w14:paraId="63E498B5" w14:textId="77777777" w:rsidR="00BC18BB" w:rsidRPr="00944449" w:rsidRDefault="00BC18BB" w:rsidP="00944449">
      <w:pPr>
        <w:pStyle w:val="break-words"/>
        <w:spacing w:before="0" w:beforeAutospacing="0" w:after="0" w:afterAutospacing="0" w:line="360" w:lineRule="auto"/>
        <w:ind w:firstLine="8222"/>
        <w:jc w:val="center"/>
        <w:rPr>
          <w:sz w:val="28"/>
          <w:szCs w:val="28"/>
        </w:rPr>
      </w:pPr>
      <w:r w:rsidRPr="00944449">
        <w:rPr>
          <w:sz w:val="28"/>
          <w:szCs w:val="28"/>
        </w:rPr>
        <w:lastRenderedPageBreak/>
        <w:t>Таблиця 3.1 Оптимізація</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092"/>
        <w:gridCol w:w="2124"/>
        <w:gridCol w:w="5815"/>
      </w:tblGrid>
      <w:tr w:rsidR="00BC18BB" w:rsidRPr="00944449" w14:paraId="39038E64" w14:textId="77777777" w:rsidTr="001052D1">
        <w:trPr>
          <w:tblHeader/>
          <w:tblCellSpacing w:w="15" w:type="dxa"/>
        </w:trPr>
        <w:tc>
          <w:tcPr>
            <w:tcW w:w="0" w:type="auto"/>
            <w:vAlign w:val="center"/>
            <w:hideMark/>
          </w:tcPr>
          <w:p w14:paraId="53C34D3E" w14:textId="77777777" w:rsidR="00BC18BB" w:rsidRPr="00944449" w:rsidRDefault="00BC18BB" w:rsidP="00944449">
            <w:pPr>
              <w:spacing w:after="0" w:line="360" w:lineRule="auto"/>
              <w:jc w:val="both"/>
              <w:rPr>
                <w:rFonts w:ascii="Times New Roman" w:hAnsi="Times New Roman" w:cs="Times New Roman"/>
                <w:b/>
                <w:bCs/>
                <w:sz w:val="28"/>
                <w:szCs w:val="28"/>
              </w:rPr>
            </w:pPr>
            <w:r w:rsidRPr="00944449">
              <w:rPr>
                <w:rFonts w:ascii="Times New Roman" w:hAnsi="Times New Roman" w:cs="Times New Roman"/>
                <w:b/>
                <w:bCs/>
                <w:sz w:val="28"/>
                <w:szCs w:val="28"/>
              </w:rPr>
              <w:t xml:space="preserve">Сфера </w:t>
            </w:r>
            <w:proofErr w:type="spellStart"/>
            <w:r w:rsidRPr="00944449">
              <w:rPr>
                <w:rFonts w:ascii="Times New Roman" w:hAnsi="Times New Roman" w:cs="Times New Roman"/>
                <w:b/>
                <w:bCs/>
                <w:sz w:val="28"/>
                <w:szCs w:val="28"/>
              </w:rPr>
              <w:t>застосування</w:t>
            </w:r>
            <w:proofErr w:type="spellEnd"/>
          </w:p>
        </w:tc>
        <w:tc>
          <w:tcPr>
            <w:tcW w:w="0" w:type="auto"/>
            <w:vAlign w:val="center"/>
            <w:hideMark/>
          </w:tcPr>
          <w:p w14:paraId="0677162C" w14:textId="77777777" w:rsidR="00BC18BB" w:rsidRPr="00944449" w:rsidRDefault="00BC18BB" w:rsidP="00944449">
            <w:pPr>
              <w:spacing w:after="0" w:line="360" w:lineRule="auto"/>
              <w:jc w:val="both"/>
              <w:rPr>
                <w:rFonts w:ascii="Times New Roman" w:hAnsi="Times New Roman" w:cs="Times New Roman"/>
                <w:b/>
                <w:bCs/>
                <w:sz w:val="28"/>
                <w:szCs w:val="28"/>
              </w:rPr>
            </w:pPr>
            <w:proofErr w:type="spellStart"/>
            <w:r w:rsidRPr="00944449">
              <w:rPr>
                <w:rFonts w:ascii="Times New Roman" w:hAnsi="Times New Roman" w:cs="Times New Roman"/>
                <w:b/>
                <w:bCs/>
                <w:sz w:val="28"/>
                <w:szCs w:val="28"/>
              </w:rPr>
              <w:t>Моделювання</w:t>
            </w:r>
            <w:proofErr w:type="spellEnd"/>
          </w:p>
        </w:tc>
        <w:tc>
          <w:tcPr>
            <w:tcW w:w="0" w:type="auto"/>
            <w:vAlign w:val="center"/>
            <w:hideMark/>
          </w:tcPr>
          <w:p w14:paraId="219A56E0" w14:textId="77777777" w:rsidR="00BC18BB" w:rsidRPr="00944449" w:rsidRDefault="00BC18BB" w:rsidP="00944449">
            <w:pPr>
              <w:spacing w:after="0" w:line="360" w:lineRule="auto"/>
              <w:jc w:val="both"/>
              <w:rPr>
                <w:rFonts w:ascii="Times New Roman" w:hAnsi="Times New Roman" w:cs="Times New Roman"/>
                <w:b/>
                <w:bCs/>
                <w:sz w:val="28"/>
                <w:szCs w:val="28"/>
              </w:rPr>
            </w:pPr>
            <w:proofErr w:type="spellStart"/>
            <w:r w:rsidRPr="00944449">
              <w:rPr>
                <w:rFonts w:ascii="Times New Roman" w:hAnsi="Times New Roman" w:cs="Times New Roman"/>
                <w:b/>
                <w:bCs/>
                <w:sz w:val="28"/>
                <w:szCs w:val="28"/>
              </w:rPr>
              <w:t>Функція</w:t>
            </w:r>
            <w:proofErr w:type="spellEnd"/>
          </w:p>
        </w:tc>
      </w:tr>
      <w:tr w:rsidR="00BC18BB" w:rsidRPr="00944449" w14:paraId="4AD96780" w14:textId="77777777" w:rsidTr="001052D1">
        <w:trPr>
          <w:tblCellSpacing w:w="15" w:type="dxa"/>
        </w:trPr>
        <w:tc>
          <w:tcPr>
            <w:tcW w:w="0" w:type="auto"/>
            <w:vAlign w:val="center"/>
            <w:hideMark/>
          </w:tcPr>
          <w:p w14:paraId="587A62F3"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Літаки</w:t>
            </w:r>
            <w:proofErr w:type="spellEnd"/>
          </w:p>
        </w:tc>
        <w:tc>
          <w:tcPr>
            <w:tcW w:w="0" w:type="auto"/>
            <w:vAlign w:val="center"/>
            <w:hideMark/>
          </w:tcPr>
          <w:p w14:paraId="6A32EF33"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Контрольні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моделі</w:t>
            </w:r>
            <w:proofErr w:type="spellEnd"/>
          </w:p>
        </w:tc>
        <w:tc>
          <w:tcPr>
            <w:tcW w:w="0" w:type="auto"/>
            <w:vAlign w:val="center"/>
            <w:hideMark/>
          </w:tcPr>
          <w:p w14:paraId="3F0F5916"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Зменшення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викидів</w:t>
            </w:r>
            <w:proofErr w:type="spellEnd"/>
            <w:r w:rsidRPr="00944449">
              <w:rPr>
                <w:rFonts w:ascii="Times New Roman" w:hAnsi="Times New Roman" w:cs="Times New Roman"/>
                <w:sz w:val="28"/>
                <w:szCs w:val="28"/>
              </w:rPr>
              <w:t xml:space="preserve"> метану.</w:t>
            </w:r>
          </w:p>
        </w:tc>
      </w:tr>
      <w:tr w:rsidR="00BC18BB" w:rsidRPr="00944449" w14:paraId="4B543C64" w14:textId="77777777" w:rsidTr="001052D1">
        <w:trPr>
          <w:tblCellSpacing w:w="15" w:type="dxa"/>
        </w:trPr>
        <w:tc>
          <w:tcPr>
            <w:tcW w:w="0" w:type="auto"/>
            <w:vAlign w:val="center"/>
            <w:hideMark/>
          </w:tcPr>
          <w:p w14:paraId="1164706C"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Електромобілі</w:t>
            </w:r>
            <w:proofErr w:type="spellEnd"/>
          </w:p>
        </w:tc>
        <w:tc>
          <w:tcPr>
            <w:tcW w:w="0" w:type="auto"/>
            <w:vAlign w:val="center"/>
            <w:hideMark/>
          </w:tcPr>
          <w:p w14:paraId="55398752"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Гібридна</w:t>
            </w:r>
            <w:proofErr w:type="spellEnd"/>
            <w:r w:rsidRPr="00944449">
              <w:rPr>
                <w:rFonts w:ascii="Times New Roman" w:hAnsi="Times New Roman" w:cs="Times New Roman"/>
                <w:sz w:val="28"/>
                <w:szCs w:val="28"/>
              </w:rPr>
              <w:t xml:space="preserve"> модель</w:t>
            </w:r>
          </w:p>
        </w:tc>
        <w:tc>
          <w:tcPr>
            <w:tcW w:w="0" w:type="auto"/>
            <w:vAlign w:val="center"/>
            <w:hideMark/>
          </w:tcPr>
          <w:p w14:paraId="1B093573"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Підвищення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енергоефективності</w:t>
            </w:r>
            <w:proofErr w:type="spellEnd"/>
            <w:r w:rsidRPr="00944449">
              <w:rPr>
                <w:rFonts w:ascii="Times New Roman" w:hAnsi="Times New Roman" w:cs="Times New Roman"/>
                <w:sz w:val="28"/>
                <w:szCs w:val="28"/>
              </w:rPr>
              <w:t xml:space="preserve"> та </w:t>
            </w:r>
            <w:proofErr w:type="spellStart"/>
            <w:r w:rsidRPr="00944449">
              <w:rPr>
                <w:rFonts w:ascii="Times New Roman" w:hAnsi="Times New Roman" w:cs="Times New Roman"/>
                <w:sz w:val="28"/>
                <w:szCs w:val="28"/>
              </w:rPr>
              <w:t>зменшення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викидів</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парникових</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газів</w:t>
            </w:r>
            <w:proofErr w:type="spellEnd"/>
            <w:r w:rsidRPr="00944449">
              <w:rPr>
                <w:rFonts w:ascii="Times New Roman" w:hAnsi="Times New Roman" w:cs="Times New Roman"/>
                <w:sz w:val="28"/>
                <w:szCs w:val="28"/>
              </w:rPr>
              <w:t>.</w:t>
            </w:r>
          </w:p>
        </w:tc>
      </w:tr>
      <w:tr w:rsidR="00BC18BB" w:rsidRPr="00944449" w14:paraId="71E50469" w14:textId="77777777" w:rsidTr="001052D1">
        <w:trPr>
          <w:tblCellSpacing w:w="15" w:type="dxa"/>
        </w:trPr>
        <w:tc>
          <w:tcPr>
            <w:tcW w:w="0" w:type="auto"/>
            <w:vAlign w:val="center"/>
            <w:hideMark/>
          </w:tcPr>
          <w:p w14:paraId="799DAA55"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Промисловість</w:t>
            </w:r>
            <w:proofErr w:type="spellEnd"/>
          </w:p>
        </w:tc>
        <w:tc>
          <w:tcPr>
            <w:tcW w:w="0" w:type="auto"/>
            <w:vAlign w:val="center"/>
            <w:hideMark/>
          </w:tcPr>
          <w:p w14:paraId="309C6F33" w14:textId="77777777" w:rsidR="00BC18BB" w:rsidRPr="00944449" w:rsidRDefault="00BC18BB" w:rsidP="00944449">
            <w:pPr>
              <w:spacing w:after="0" w:line="360" w:lineRule="auto"/>
              <w:jc w:val="both"/>
              <w:rPr>
                <w:rFonts w:ascii="Times New Roman" w:hAnsi="Times New Roman" w:cs="Times New Roman"/>
                <w:sz w:val="28"/>
                <w:szCs w:val="28"/>
              </w:rPr>
            </w:pPr>
            <w:r w:rsidRPr="00944449">
              <w:rPr>
                <w:rFonts w:ascii="Times New Roman" w:hAnsi="Times New Roman" w:cs="Times New Roman"/>
                <w:sz w:val="28"/>
                <w:szCs w:val="28"/>
              </w:rPr>
              <w:t>Модельно-</w:t>
            </w:r>
            <w:proofErr w:type="spellStart"/>
            <w:r w:rsidRPr="00944449">
              <w:rPr>
                <w:rFonts w:ascii="Times New Roman" w:hAnsi="Times New Roman" w:cs="Times New Roman"/>
                <w:sz w:val="28"/>
                <w:szCs w:val="28"/>
              </w:rPr>
              <w:t>орієнтоване</w:t>
            </w:r>
            <w:proofErr w:type="spellEnd"/>
          </w:p>
        </w:tc>
        <w:tc>
          <w:tcPr>
            <w:tcW w:w="0" w:type="auto"/>
            <w:vAlign w:val="center"/>
            <w:hideMark/>
          </w:tcPr>
          <w:p w14:paraId="7C62B5CA"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Оптимізація</w:t>
            </w:r>
            <w:proofErr w:type="spellEnd"/>
            <w:r w:rsidRPr="00944449">
              <w:rPr>
                <w:rFonts w:ascii="Times New Roman" w:hAnsi="Times New Roman" w:cs="Times New Roman"/>
                <w:sz w:val="28"/>
                <w:szCs w:val="28"/>
              </w:rPr>
              <w:t xml:space="preserve"> та </w:t>
            </w:r>
            <w:proofErr w:type="spellStart"/>
            <w:r w:rsidRPr="00944449">
              <w:rPr>
                <w:rFonts w:ascii="Times New Roman" w:hAnsi="Times New Roman" w:cs="Times New Roman"/>
                <w:sz w:val="28"/>
                <w:szCs w:val="28"/>
              </w:rPr>
              <w:t>запобігання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подіям</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високого</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ризику</w:t>
            </w:r>
            <w:proofErr w:type="spellEnd"/>
            <w:r w:rsidRPr="00944449">
              <w:rPr>
                <w:rFonts w:ascii="Times New Roman" w:hAnsi="Times New Roman" w:cs="Times New Roman"/>
                <w:sz w:val="28"/>
                <w:szCs w:val="28"/>
              </w:rPr>
              <w:t xml:space="preserve"> у </w:t>
            </w:r>
            <w:proofErr w:type="spellStart"/>
            <w:r w:rsidRPr="00944449">
              <w:rPr>
                <w:rFonts w:ascii="Times New Roman" w:hAnsi="Times New Roman" w:cs="Times New Roman"/>
                <w:sz w:val="28"/>
                <w:szCs w:val="28"/>
              </w:rPr>
              <w:t>системі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пастеризації</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напоїв</w:t>
            </w:r>
            <w:proofErr w:type="spellEnd"/>
            <w:r w:rsidRPr="00944449">
              <w:rPr>
                <w:rFonts w:ascii="Times New Roman" w:hAnsi="Times New Roman" w:cs="Times New Roman"/>
                <w:sz w:val="28"/>
                <w:szCs w:val="28"/>
              </w:rPr>
              <w:t>.</w:t>
            </w:r>
          </w:p>
        </w:tc>
      </w:tr>
      <w:tr w:rsidR="00BC18BB" w:rsidRPr="00944449" w14:paraId="245E8DA0" w14:textId="77777777" w:rsidTr="001052D1">
        <w:trPr>
          <w:tblCellSpacing w:w="15" w:type="dxa"/>
        </w:trPr>
        <w:tc>
          <w:tcPr>
            <w:tcW w:w="0" w:type="auto"/>
            <w:vAlign w:val="center"/>
            <w:hideMark/>
          </w:tcPr>
          <w:p w14:paraId="79E71E10"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Промисловість</w:t>
            </w:r>
            <w:proofErr w:type="spellEnd"/>
          </w:p>
        </w:tc>
        <w:tc>
          <w:tcPr>
            <w:tcW w:w="0" w:type="auto"/>
            <w:vAlign w:val="center"/>
            <w:hideMark/>
          </w:tcPr>
          <w:p w14:paraId="327937A3"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Структурне</w:t>
            </w:r>
            <w:proofErr w:type="spellEnd"/>
          </w:p>
        </w:tc>
        <w:tc>
          <w:tcPr>
            <w:tcW w:w="0" w:type="auto"/>
            <w:vAlign w:val="center"/>
            <w:hideMark/>
          </w:tcPr>
          <w:p w14:paraId="6F582A60"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Оптимізація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розташування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позицій</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складання</w:t>
            </w:r>
            <w:proofErr w:type="spellEnd"/>
            <w:r w:rsidRPr="00944449">
              <w:rPr>
                <w:rFonts w:ascii="Times New Roman" w:hAnsi="Times New Roman" w:cs="Times New Roman"/>
                <w:sz w:val="28"/>
                <w:szCs w:val="28"/>
              </w:rPr>
              <w:t xml:space="preserve"> у </w:t>
            </w:r>
            <w:proofErr w:type="spellStart"/>
            <w:r w:rsidRPr="00944449">
              <w:rPr>
                <w:rFonts w:ascii="Times New Roman" w:hAnsi="Times New Roman" w:cs="Times New Roman"/>
                <w:sz w:val="28"/>
                <w:szCs w:val="28"/>
              </w:rPr>
              <w:t>виробничій</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лінії</w:t>
            </w:r>
            <w:proofErr w:type="spellEnd"/>
            <w:r w:rsidRPr="00944449">
              <w:rPr>
                <w:rFonts w:ascii="Times New Roman" w:hAnsi="Times New Roman" w:cs="Times New Roman"/>
                <w:sz w:val="28"/>
                <w:szCs w:val="28"/>
              </w:rPr>
              <w:t>.</w:t>
            </w:r>
          </w:p>
        </w:tc>
      </w:tr>
      <w:tr w:rsidR="00BC18BB" w:rsidRPr="00944449" w14:paraId="5E756E02" w14:textId="77777777" w:rsidTr="001052D1">
        <w:trPr>
          <w:tblCellSpacing w:w="15" w:type="dxa"/>
        </w:trPr>
        <w:tc>
          <w:tcPr>
            <w:tcW w:w="0" w:type="auto"/>
            <w:vAlign w:val="center"/>
            <w:hideMark/>
          </w:tcPr>
          <w:p w14:paraId="5A6C0A91"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Промисловість</w:t>
            </w:r>
            <w:proofErr w:type="spellEnd"/>
          </w:p>
        </w:tc>
        <w:tc>
          <w:tcPr>
            <w:tcW w:w="0" w:type="auto"/>
            <w:vAlign w:val="center"/>
            <w:hideMark/>
          </w:tcPr>
          <w:p w14:paraId="7DDE358A"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Контрольні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моделі</w:t>
            </w:r>
            <w:proofErr w:type="spellEnd"/>
          </w:p>
        </w:tc>
        <w:tc>
          <w:tcPr>
            <w:tcW w:w="0" w:type="auto"/>
            <w:vAlign w:val="center"/>
            <w:hideMark/>
          </w:tcPr>
          <w:p w14:paraId="50B8D94E"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Оцінювання</w:t>
            </w:r>
            <w:proofErr w:type="spellEnd"/>
            <w:r w:rsidRPr="00944449">
              <w:rPr>
                <w:rFonts w:ascii="Times New Roman" w:hAnsi="Times New Roman" w:cs="Times New Roman"/>
                <w:sz w:val="28"/>
                <w:szCs w:val="28"/>
              </w:rPr>
              <w:t xml:space="preserve">, контроль та </w:t>
            </w:r>
            <w:proofErr w:type="spellStart"/>
            <w:r w:rsidRPr="00944449">
              <w:rPr>
                <w:rFonts w:ascii="Times New Roman" w:hAnsi="Times New Roman" w:cs="Times New Roman"/>
                <w:sz w:val="28"/>
                <w:szCs w:val="28"/>
              </w:rPr>
              <w:t>корекція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транспортної</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системи</w:t>
            </w:r>
            <w:proofErr w:type="spellEnd"/>
            <w:r w:rsidRPr="00944449">
              <w:rPr>
                <w:rFonts w:ascii="Times New Roman" w:hAnsi="Times New Roman" w:cs="Times New Roman"/>
                <w:sz w:val="28"/>
                <w:szCs w:val="28"/>
              </w:rPr>
              <w:t>.</w:t>
            </w:r>
          </w:p>
        </w:tc>
      </w:tr>
      <w:tr w:rsidR="00BC18BB" w:rsidRPr="00944449" w14:paraId="4BF8B07F" w14:textId="77777777" w:rsidTr="001052D1">
        <w:trPr>
          <w:tblCellSpacing w:w="15" w:type="dxa"/>
        </w:trPr>
        <w:tc>
          <w:tcPr>
            <w:tcW w:w="0" w:type="auto"/>
            <w:vAlign w:val="center"/>
            <w:hideMark/>
          </w:tcPr>
          <w:p w14:paraId="5A0A3969"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Промисловість</w:t>
            </w:r>
            <w:proofErr w:type="spellEnd"/>
          </w:p>
        </w:tc>
        <w:tc>
          <w:tcPr>
            <w:tcW w:w="0" w:type="auto"/>
            <w:vAlign w:val="center"/>
            <w:hideMark/>
          </w:tcPr>
          <w:p w14:paraId="5549668E"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Дані-орієнтоване</w:t>
            </w:r>
            <w:proofErr w:type="spellEnd"/>
          </w:p>
        </w:tc>
        <w:tc>
          <w:tcPr>
            <w:tcW w:w="0" w:type="auto"/>
            <w:vAlign w:val="center"/>
            <w:hideMark/>
          </w:tcPr>
          <w:p w14:paraId="7BF047A0"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Планування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дистрибуції</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розкладу</w:t>
            </w:r>
            <w:proofErr w:type="spellEnd"/>
            <w:r w:rsidRPr="00944449">
              <w:rPr>
                <w:rFonts w:ascii="Times New Roman" w:hAnsi="Times New Roman" w:cs="Times New Roman"/>
                <w:sz w:val="28"/>
                <w:szCs w:val="28"/>
              </w:rPr>
              <w:t xml:space="preserve"> активностей, </w:t>
            </w:r>
            <w:proofErr w:type="spellStart"/>
            <w:r w:rsidRPr="00944449">
              <w:rPr>
                <w:rFonts w:ascii="Times New Roman" w:hAnsi="Times New Roman" w:cs="Times New Roman"/>
                <w:sz w:val="28"/>
                <w:szCs w:val="28"/>
              </w:rPr>
              <w:t>розподілу</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ресурсів</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моніторинг</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ресурсів</w:t>
            </w:r>
            <w:proofErr w:type="spellEnd"/>
            <w:r w:rsidRPr="00944449">
              <w:rPr>
                <w:rFonts w:ascii="Times New Roman" w:hAnsi="Times New Roman" w:cs="Times New Roman"/>
                <w:sz w:val="28"/>
                <w:szCs w:val="28"/>
              </w:rPr>
              <w:t xml:space="preserve">, контроль </w:t>
            </w:r>
            <w:proofErr w:type="spellStart"/>
            <w:r w:rsidRPr="00944449">
              <w:rPr>
                <w:rFonts w:ascii="Times New Roman" w:hAnsi="Times New Roman" w:cs="Times New Roman"/>
                <w:sz w:val="28"/>
                <w:szCs w:val="28"/>
              </w:rPr>
              <w:t>процесів</w:t>
            </w:r>
            <w:proofErr w:type="spellEnd"/>
            <w:r w:rsidRPr="00944449">
              <w:rPr>
                <w:rFonts w:ascii="Times New Roman" w:hAnsi="Times New Roman" w:cs="Times New Roman"/>
                <w:sz w:val="28"/>
                <w:szCs w:val="28"/>
              </w:rPr>
              <w:t xml:space="preserve"> та </w:t>
            </w:r>
            <w:proofErr w:type="spellStart"/>
            <w:r w:rsidRPr="00944449">
              <w:rPr>
                <w:rFonts w:ascii="Times New Roman" w:hAnsi="Times New Roman" w:cs="Times New Roman"/>
                <w:sz w:val="28"/>
                <w:szCs w:val="28"/>
              </w:rPr>
              <w:t>обслуговування</w:t>
            </w:r>
            <w:proofErr w:type="spellEnd"/>
            <w:r w:rsidRPr="00944449">
              <w:rPr>
                <w:rFonts w:ascii="Times New Roman" w:hAnsi="Times New Roman" w:cs="Times New Roman"/>
                <w:sz w:val="28"/>
                <w:szCs w:val="28"/>
              </w:rPr>
              <w:t>.</w:t>
            </w:r>
          </w:p>
        </w:tc>
      </w:tr>
      <w:tr w:rsidR="00BC18BB" w:rsidRPr="00944449" w14:paraId="42F4A3E6" w14:textId="77777777" w:rsidTr="001052D1">
        <w:trPr>
          <w:tblCellSpacing w:w="15" w:type="dxa"/>
        </w:trPr>
        <w:tc>
          <w:tcPr>
            <w:tcW w:w="0" w:type="auto"/>
            <w:vAlign w:val="center"/>
            <w:hideMark/>
          </w:tcPr>
          <w:p w14:paraId="1E97DD38" w14:textId="77777777" w:rsidR="00BC18BB" w:rsidRPr="00944449" w:rsidRDefault="00BC18BB" w:rsidP="00944449">
            <w:pPr>
              <w:spacing w:after="0" w:line="360" w:lineRule="auto"/>
              <w:jc w:val="both"/>
              <w:rPr>
                <w:rFonts w:ascii="Times New Roman" w:hAnsi="Times New Roman" w:cs="Times New Roman"/>
                <w:sz w:val="28"/>
                <w:szCs w:val="28"/>
              </w:rPr>
            </w:pPr>
            <w:r w:rsidRPr="00944449">
              <w:rPr>
                <w:rFonts w:ascii="Times New Roman" w:hAnsi="Times New Roman" w:cs="Times New Roman"/>
                <w:sz w:val="28"/>
                <w:szCs w:val="28"/>
              </w:rPr>
              <w:t xml:space="preserve">5G </w:t>
            </w:r>
            <w:proofErr w:type="spellStart"/>
            <w:r w:rsidRPr="00944449">
              <w:rPr>
                <w:rFonts w:ascii="Times New Roman" w:hAnsi="Times New Roman" w:cs="Times New Roman"/>
                <w:sz w:val="28"/>
                <w:szCs w:val="28"/>
              </w:rPr>
              <w:t>мережі</w:t>
            </w:r>
            <w:proofErr w:type="spellEnd"/>
          </w:p>
        </w:tc>
        <w:tc>
          <w:tcPr>
            <w:tcW w:w="0" w:type="auto"/>
            <w:vAlign w:val="center"/>
            <w:hideMark/>
          </w:tcPr>
          <w:p w14:paraId="430E6218"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Дані-орієнтоване</w:t>
            </w:r>
            <w:proofErr w:type="spellEnd"/>
          </w:p>
        </w:tc>
        <w:tc>
          <w:tcPr>
            <w:tcW w:w="0" w:type="auto"/>
            <w:vAlign w:val="center"/>
            <w:hideMark/>
          </w:tcPr>
          <w:p w14:paraId="19D607C4"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Ефективне</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управління</w:t>
            </w:r>
            <w:proofErr w:type="spellEnd"/>
            <w:r w:rsidRPr="00944449">
              <w:rPr>
                <w:rFonts w:ascii="Times New Roman" w:hAnsi="Times New Roman" w:cs="Times New Roman"/>
                <w:sz w:val="28"/>
                <w:szCs w:val="28"/>
              </w:rPr>
              <w:t xml:space="preserve"> 5G </w:t>
            </w:r>
            <w:proofErr w:type="spellStart"/>
            <w:r w:rsidRPr="00944449">
              <w:rPr>
                <w:rFonts w:ascii="Times New Roman" w:hAnsi="Times New Roman" w:cs="Times New Roman"/>
                <w:sz w:val="28"/>
                <w:szCs w:val="28"/>
              </w:rPr>
              <w:t>slicing</w:t>
            </w:r>
            <w:proofErr w:type="spellEnd"/>
            <w:r w:rsidRPr="00944449">
              <w:rPr>
                <w:rFonts w:ascii="Times New Roman" w:hAnsi="Times New Roman" w:cs="Times New Roman"/>
                <w:sz w:val="28"/>
                <w:szCs w:val="28"/>
              </w:rPr>
              <w:t xml:space="preserve"> з точки </w:t>
            </w:r>
            <w:proofErr w:type="spellStart"/>
            <w:r w:rsidRPr="00944449">
              <w:rPr>
                <w:rFonts w:ascii="Times New Roman" w:hAnsi="Times New Roman" w:cs="Times New Roman"/>
                <w:sz w:val="28"/>
                <w:szCs w:val="28"/>
              </w:rPr>
              <w:t>зору</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вартості</w:t>
            </w:r>
            <w:proofErr w:type="spellEnd"/>
            <w:r w:rsidRPr="00944449">
              <w:rPr>
                <w:rFonts w:ascii="Times New Roman" w:hAnsi="Times New Roman" w:cs="Times New Roman"/>
                <w:sz w:val="28"/>
                <w:szCs w:val="28"/>
              </w:rPr>
              <w:t xml:space="preserve"> та </w:t>
            </w:r>
            <w:proofErr w:type="spellStart"/>
            <w:r w:rsidRPr="00944449">
              <w:rPr>
                <w:rFonts w:ascii="Times New Roman" w:hAnsi="Times New Roman" w:cs="Times New Roman"/>
                <w:sz w:val="28"/>
                <w:szCs w:val="28"/>
              </w:rPr>
              <w:t>продуктивності</w:t>
            </w:r>
            <w:proofErr w:type="spellEnd"/>
            <w:r w:rsidRPr="00944449">
              <w:rPr>
                <w:rFonts w:ascii="Times New Roman" w:hAnsi="Times New Roman" w:cs="Times New Roman"/>
                <w:sz w:val="28"/>
                <w:szCs w:val="28"/>
              </w:rPr>
              <w:t>.</w:t>
            </w:r>
          </w:p>
        </w:tc>
      </w:tr>
    </w:tbl>
    <w:p w14:paraId="3E408326" w14:textId="77777777" w:rsidR="00944449" w:rsidRDefault="00944449" w:rsidP="00944449">
      <w:pPr>
        <w:pStyle w:val="break-words"/>
        <w:spacing w:before="0" w:beforeAutospacing="0" w:after="0" w:afterAutospacing="0" w:line="360" w:lineRule="auto"/>
        <w:jc w:val="both"/>
        <w:rPr>
          <w:sz w:val="28"/>
          <w:szCs w:val="28"/>
          <w:lang w:val="en-US"/>
        </w:rPr>
      </w:pPr>
    </w:p>
    <w:p w14:paraId="4BF4256A" w14:textId="77777777" w:rsidR="00BC18BB" w:rsidRDefault="00BC18BB" w:rsidP="00944449">
      <w:pPr>
        <w:pStyle w:val="break-words"/>
        <w:spacing w:before="0" w:beforeAutospacing="0" w:after="0" w:afterAutospacing="0" w:line="360" w:lineRule="auto"/>
        <w:ind w:firstLine="709"/>
        <w:jc w:val="both"/>
        <w:rPr>
          <w:sz w:val="28"/>
          <w:szCs w:val="28"/>
          <w:lang w:val="en-US"/>
        </w:rPr>
      </w:pPr>
      <w:r w:rsidRPr="00944449">
        <w:rPr>
          <w:sz w:val="28"/>
          <w:szCs w:val="28"/>
        </w:rPr>
        <w:t xml:space="preserve">Оптимізація — Усі дані, згенеровані ЦД, можуть бути проаналізовані за допомогою передових технік даних для надання точної інформації. В результаті ЦД може покращити продуктивність системи, підвищити її ефективність, зменшити витрати чи ризики та покращити прийняття рішень. У цьому випадку потрібно визначити конкретні та вимірювані цілі системи, а також функції витрат, для контролю системи та їх оцінки. Деякі дослідницькі пропозиції, які будують ЦД для оптимізації процесу, наведені нижче. Пропонується система, яка використовує кілька </w:t>
      </w:r>
      <w:proofErr w:type="spellStart"/>
      <w:r w:rsidRPr="00944449">
        <w:rPr>
          <w:sz w:val="28"/>
          <w:szCs w:val="28"/>
        </w:rPr>
        <w:t>роботизованих</w:t>
      </w:r>
      <w:proofErr w:type="spellEnd"/>
      <w:r w:rsidRPr="00944449">
        <w:rPr>
          <w:sz w:val="28"/>
          <w:szCs w:val="28"/>
        </w:rPr>
        <w:t xml:space="preserve"> клітин для розподілу продуктів на </w:t>
      </w:r>
      <w:proofErr w:type="spellStart"/>
      <w:r w:rsidRPr="00944449">
        <w:rPr>
          <w:sz w:val="28"/>
          <w:szCs w:val="28"/>
        </w:rPr>
        <w:t>палетах</w:t>
      </w:r>
      <w:proofErr w:type="spellEnd"/>
      <w:r w:rsidRPr="00944449">
        <w:rPr>
          <w:sz w:val="28"/>
          <w:szCs w:val="28"/>
        </w:rPr>
        <w:t xml:space="preserve">. ЦД допомагає в плануванні розподілу, плануванні діяльності та розподілі </w:t>
      </w:r>
      <w:r w:rsidRPr="00944449">
        <w:rPr>
          <w:sz w:val="28"/>
          <w:szCs w:val="28"/>
        </w:rPr>
        <w:lastRenderedPageBreak/>
        <w:t xml:space="preserve">ресурсів, моніторингу здоров'я ресурсів, надійному контролі процесу та обслуговуванні ресурсів. Він оптимізує діяльність на трьох етапах процесу: </w:t>
      </w:r>
      <w:proofErr w:type="spellStart"/>
      <w:r w:rsidRPr="00944449">
        <w:rPr>
          <w:sz w:val="28"/>
          <w:szCs w:val="28"/>
        </w:rPr>
        <w:t>палетування</w:t>
      </w:r>
      <w:proofErr w:type="spellEnd"/>
      <w:r w:rsidRPr="00944449">
        <w:rPr>
          <w:sz w:val="28"/>
          <w:szCs w:val="28"/>
        </w:rPr>
        <w:t xml:space="preserve">, зберігання та відвантаження продуктів. Пропонується 5G ЦД для економічно ефективного та оптимального за продуктивністю управління мережею. Підхід створює віртуальне представлення сегментації для симуляції її поведінки та прогнозування й оптимізації продуктивності, що змінюється в часі. Підхід використовує модель </w:t>
      </w:r>
      <w:proofErr w:type="spellStart"/>
      <w:r w:rsidRPr="00944449">
        <w:rPr>
          <w:sz w:val="28"/>
          <w:szCs w:val="28"/>
        </w:rPr>
        <w:t>Graph</w:t>
      </w:r>
      <w:proofErr w:type="spellEnd"/>
      <w:r w:rsidRPr="00944449">
        <w:rPr>
          <w:sz w:val="28"/>
          <w:szCs w:val="28"/>
        </w:rPr>
        <w:t xml:space="preserve"> </w:t>
      </w:r>
      <w:proofErr w:type="spellStart"/>
      <w:r w:rsidRPr="00944449">
        <w:rPr>
          <w:sz w:val="28"/>
          <w:szCs w:val="28"/>
        </w:rPr>
        <w:t>Neural</w:t>
      </w:r>
      <w:proofErr w:type="spellEnd"/>
      <w:r w:rsidRPr="00944449">
        <w:rPr>
          <w:sz w:val="28"/>
          <w:szCs w:val="28"/>
        </w:rPr>
        <w:t xml:space="preserve"> </w:t>
      </w:r>
      <w:proofErr w:type="spellStart"/>
      <w:r w:rsidRPr="00944449">
        <w:rPr>
          <w:sz w:val="28"/>
          <w:szCs w:val="28"/>
        </w:rPr>
        <w:t>Network</w:t>
      </w:r>
      <w:proofErr w:type="spellEnd"/>
      <w:r w:rsidRPr="00944449">
        <w:rPr>
          <w:sz w:val="28"/>
          <w:szCs w:val="28"/>
        </w:rPr>
        <w:t xml:space="preserve"> для вивчення </w:t>
      </w:r>
      <w:proofErr w:type="spellStart"/>
      <w:r w:rsidRPr="00944449">
        <w:rPr>
          <w:sz w:val="28"/>
          <w:szCs w:val="28"/>
        </w:rPr>
        <w:t>інсайтів</w:t>
      </w:r>
      <w:proofErr w:type="spellEnd"/>
      <w:r w:rsidRPr="00944449">
        <w:rPr>
          <w:sz w:val="28"/>
          <w:szCs w:val="28"/>
        </w:rPr>
        <w:t xml:space="preserve"> безпосередньо з мереж, що підтримують сегментацію. Аналізують, як ЦД можуть бути впроваджені в електромобілях для підвищення енергоефективності та зменшення викидів парникових газів. Запропонували ЦД для зменшення викидів метану, що спричиняють глобальне потепління. Фреймворк використовує </w:t>
      </w:r>
      <w:proofErr w:type="spellStart"/>
      <w:r w:rsidRPr="00944449">
        <w:rPr>
          <w:sz w:val="28"/>
          <w:szCs w:val="28"/>
        </w:rPr>
        <w:t>дрони</w:t>
      </w:r>
      <w:proofErr w:type="spellEnd"/>
      <w:r w:rsidRPr="00944449">
        <w:rPr>
          <w:sz w:val="28"/>
          <w:szCs w:val="28"/>
        </w:rPr>
        <w:t xml:space="preserve"> для вимірювання даних у реальному часі про викиди. Пропонується оптимізований ЦД для оптимізації та запобігання подіям високого ризику для системи пастеризації напоїв. Він використовує віртуальне моделювання процесу на основі технік машинного навчання. </w:t>
      </w:r>
      <w:proofErr w:type="spellStart"/>
      <w:r w:rsidRPr="00944449">
        <w:rPr>
          <w:sz w:val="28"/>
          <w:szCs w:val="28"/>
        </w:rPr>
        <w:t>Побудувано</w:t>
      </w:r>
      <w:proofErr w:type="spellEnd"/>
      <w:r w:rsidRPr="00944449">
        <w:rPr>
          <w:sz w:val="28"/>
          <w:szCs w:val="28"/>
        </w:rPr>
        <w:t xml:space="preserve"> ЦД, який оптимізує, зменшує складність та зменшує невизначеність у плануванні позицій складання в промисловості виробництва, де продукт залишається в одній точці складання, а робітники, обладнання та матеріали переміщуються відповідно до плану складання. ЦД враховує вимоги клієнтів, обмеження виробничих </w:t>
      </w:r>
      <w:proofErr w:type="spellStart"/>
      <w:r w:rsidRPr="00944449">
        <w:rPr>
          <w:sz w:val="28"/>
          <w:szCs w:val="28"/>
        </w:rPr>
        <w:t>потужностей</w:t>
      </w:r>
      <w:proofErr w:type="spellEnd"/>
      <w:r w:rsidRPr="00944449">
        <w:rPr>
          <w:sz w:val="28"/>
          <w:szCs w:val="28"/>
        </w:rPr>
        <w:t xml:space="preserve"> та механізми управління пулом квитків у реальному часі для оптимального управління виробничими </w:t>
      </w:r>
      <w:proofErr w:type="spellStart"/>
      <w:r w:rsidRPr="00944449">
        <w:rPr>
          <w:sz w:val="28"/>
          <w:szCs w:val="28"/>
        </w:rPr>
        <w:t>діяльностями</w:t>
      </w:r>
      <w:proofErr w:type="spellEnd"/>
      <w:r w:rsidRPr="00944449">
        <w:rPr>
          <w:sz w:val="28"/>
          <w:szCs w:val="28"/>
        </w:rPr>
        <w:t xml:space="preserve">. Він допомагає приймати виробничі рішення та допомагає операторам ефективно виконувати свої завдання без помилок. Представлено ЦД транспортної системи для оцінки її стану та потенційних коригувальних рішень. Автори використовують модель фізики для керування системою, виявлення </w:t>
      </w:r>
      <w:proofErr w:type="spellStart"/>
      <w:r w:rsidRPr="00944449">
        <w:rPr>
          <w:sz w:val="28"/>
          <w:szCs w:val="28"/>
        </w:rPr>
        <w:t>несправностей</w:t>
      </w:r>
      <w:proofErr w:type="spellEnd"/>
      <w:r w:rsidRPr="00944449">
        <w:rPr>
          <w:sz w:val="28"/>
          <w:szCs w:val="28"/>
        </w:rPr>
        <w:t>, покращення енергоефективності та тестування сценаріїв "що-якщо".</w:t>
      </w:r>
    </w:p>
    <w:p w14:paraId="704C40D3" w14:textId="77777777" w:rsidR="009D0A66" w:rsidRDefault="009D0A66" w:rsidP="00944449">
      <w:pPr>
        <w:pStyle w:val="break-words"/>
        <w:spacing w:before="0" w:beforeAutospacing="0" w:after="0" w:afterAutospacing="0" w:line="360" w:lineRule="auto"/>
        <w:ind w:firstLine="709"/>
        <w:jc w:val="both"/>
        <w:rPr>
          <w:sz w:val="28"/>
          <w:szCs w:val="28"/>
        </w:rPr>
      </w:pPr>
      <w:r w:rsidRPr="00944449">
        <w:rPr>
          <w:sz w:val="28"/>
          <w:szCs w:val="28"/>
        </w:rPr>
        <w:t>Покращення безпеки — Іншим застосуванням ЦД є покращення оцінки ризиків, виявлення та оцінки контрзаходів для захисту системи.</w:t>
      </w:r>
    </w:p>
    <w:p w14:paraId="016D4697" w14:textId="77777777" w:rsidR="003210CD" w:rsidRPr="009D0A66" w:rsidRDefault="003210CD" w:rsidP="00944449">
      <w:pPr>
        <w:pStyle w:val="break-words"/>
        <w:spacing w:before="0" w:beforeAutospacing="0" w:after="0" w:afterAutospacing="0" w:line="360" w:lineRule="auto"/>
        <w:ind w:firstLine="709"/>
        <w:jc w:val="both"/>
        <w:rPr>
          <w:sz w:val="28"/>
          <w:szCs w:val="28"/>
          <w:lang w:val="en-US"/>
        </w:rPr>
      </w:pPr>
    </w:p>
    <w:p w14:paraId="385FDF61" w14:textId="77777777" w:rsidR="00BC18BB" w:rsidRPr="00944449" w:rsidRDefault="00BC18BB" w:rsidP="009D0A66">
      <w:pPr>
        <w:pStyle w:val="break-words"/>
        <w:spacing w:before="0" w:beforeAutospacing="0" w:after="0" w:afterAutospacing="0" w:line="360" w:lineRule="auto"/>
        <w:ind w:firstLine="8364"/>
        <w:jc w:val="center"/>
        <w:rPr>
          <w:sz w:val="28"/>
          <w:szCs w:val="28"/>
        </w:rPr>
      </w:pPr>
      <w:r w:rsidRPr="00944449">
        <w:rPr>
          <w:sz w:val="28"/>
          <w:szCs w:val="28"/>
        </w:rPr>
        <w:lastRenderedPageBreak/>
        <w:t>Таблиця 3.2 Безпека</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167"/>
        <w:gridCol w:w="2043"/>
        <w:gridCol w:w="5821"/>
      </w:tblGrid>
      <w:tr w:rsidR="00BC18BB" w:rsidRPr="00944449" w14:paraId="3F21E08E" w14:textId="77777777" w:rsidTr="001052D1">
        <w:trPr>
          <w:tblHeader/>
          <w:tblCellSpacing w:w="15" w:type="dxa"/>
        </w:trPr>
        <w:tc>
          <w:tcPr>
            <w:tcW w:w="0" w:type="auto"/>
            <w:vAlign w:val="center"/>
            <w:hideMark/>
          </w:tcPr>
          <w:p w14:paraId="51096879" w14:textId="77777777" w:rsidR="00BC18BB" w:rsidRPr="00944449" w:rsidRDefault="00BC18BB" w:rsidP="00944449">
            <w:pPr>
              <w:spacing w:after="0" w:line="360" w:lineRule="auto"/>
              <w:jc w:val="both"/>
              <w:rPr>
                <w:rFonts w:ascii="Times New Roman" w:hAnsi="Times New Roman" w:cs="Times New Roman"/>
                <w:b/>
                <w:bCs/>
                <w:sz w:val="28"/>
                <w:szCs w:val="28"/>
              </w:rPr>
            </w:pPr>
            <w:r w:rsidRPr="00944449">
              <w:rPr>
                <w:rFonts w:ascii="Times New Roman" w:hAnsi="Times New Roman" w:cs="Times New Roman"/>
                <w:b/>
                <w:bCs/>
                <w:sz w:val="28"/>
                <w:szCs w:val="28"/>
              </w:rPr>
              <w:t xml:space="preserve">Сфера </w:t>
            </w:r>
            <w:proofErr w:type="spellStart"/>
            <w:r w:rsidRPr="00944449">
              <w:rPr>
                <w:rFonts w:ascii="Times New Roman" w:hAnsi="Times New Roman" w:cs="Times New Roman"/>
                <w:b/>
                <w:bCs/>
                <w:sz w:val="28"/>
                <w:szCs w:val="28"/>
              </w:rPr>
              <w:t>застосування</w:t>
            </w:r>
            <w:proofErr w:type="spellEnd"/>
          </w:p>
        </w:tc>
        <w:tc>
          <w:tcPr>
            <w:tcW w:w="0" w:type="auto"/>
            <w:vAlign w:val="center"/>
            <w:hideMark/>
          </w:tcPr>
          <w:p w14:paraId="70F9DACC" w14:textId="77777777" w:rsidR="00BC18BB" w:rsidRPr="00944449" w:rsidRDefault="00BC18BB" w:rsidP="00944449">
            <w:pPr>
              <w:spacing w:after="0" w:line="360" w:lineRule="auto"/>
              <w:jc w:val="both"/>
              <w:rPr>
                <w:rFonts w:ascii="Times New Roman" w:hAnsi="Times New Roman" w:cs="Times New Roman"/>
                <w:b/>
                <w:bCs/>
                <w:sz w:val="28"/>
                <w:szCs w:val="28"/>
              </w:rPr>
            </w:pPr>
            <w:proofErr w:type="spellStart"/>
            <w:r w:rsidRPr="00944449">
              <w:rPr>
                <w:rFonts w:ascii="Times New Roman" w:hAnsi="Times New Roman" w:cs="Times New Roman"/>
                <w:b/>
                <w:bCs/>
                <w:sz w:val="28"/>
                <w:szCs w:val="28"/>
              </w:rPr>
              <w:t>Моделювання</w:t>
            </w:r>
            <w:proofErr w:type="spellEnd"/>
          </w:p>
        </w:tc>
        <w:tc>
          <w:tcPr>
            <w:tcW w:w="0" w:type="auto"/>
            <w:vAlign w:val="center"/>
            <w:hideMark/>
          </w:tcPr>
          <w:p w14:paraId="3C4BB314" w14:textId="77777777" w:rsidR="00BC18BB" w:rsidRPr="00944449" w:rsidRDefault="00BC18BB" w:rsidP="00944449">
            <w:pPr>
              <w:spacing w:after="0" w:line="360" w:lineRule="auto"/>
              <w:jc w:val="both"/>
              <w:rPr>
                <w:rFonts w:ascii="Times New Roman" w:hAnsi="Times New Roman" w:cs="Times New Roman"/>
                <w:b/>
                <w:bCs/>
                <w:sz w:val="28"/>
                <w:szCs w:val="28"/>
              </w:rPr>
            </w:pPr>
            <w:proofErr w:type="spellStart"/>
            <w:r w:rsidRPr="00944449">
              <w:rPr>
                <w:rFonts w:ascii="Times New Roman" w:hAnsi="Times New Roman" w:cs="Times New Roman"/>
                <w:b/>
                <w:bCs/>
                <w:sz w:val="28"/>
                <w:szCs w:val="28"/>
              </w:rPr>
              <w:t>Функція</w:t>
            </w:r>
            <w:proofErr w:type="spellEnd"/>
          </w:p>
        </w:tc>
      </w:tr>
      <w:tr w:rsidR="00BC18BB" w:rsidRPr="00944449" w14:paraId="0CCC2DF5" w14:textId="77777777" w:rsidTr="001052D1">
        <w:trPr>
          <w:tblCellSpacing w:w="15" w:type="dxa"/>
        </w:trPr>
        <w:tc>
          <w:tcPr>
            <w:tcW w:w="0" w:type="auto"/>
            <w:vAlign w:val="center"/>
            <w:hideMark/>
          </w:tcPr>
          <w:p w14:paraId="11B07CB5" w14:textId="77777777" w:rsidR="00BC18BB" w:rsidRPr="00944449" w:rsidRDefault="00BC18BB" w:rsidP="00944449">
            <w:pPr>
              <w:spacing w:after="0" w:line="360" w:lineRule="auto"/>
              <w:jc w:val="both"/>
              <w:rPr>
                <w:rFonts w:ascii="Times New Roman" w:hAnsi="Times New Roman" w:cs="Times New Roman"/>
                <w:sz w:val="28"/>
                <w:szCs w:val="28"/>
              </w:rPr>
            </w:pPr>
            <w:r w:rsidRPr="00944449">
              <w:rPr>
                <w:rFonts w:ascii="Times New Roman" w:hAnsi="Times New Roman" w:cs="Times New Roman"/>
                <w:sz w:val="28"/>
                <w:szCs w:val="28"/>
              </w:rPr>
              <w:t xml:space="preserve">5G </w:t>
            </w:r>
            <w:proofErr w:type="spellStart"/>
            <w:r w:rsidRPr="00944449">
              <w:rPr>
                <w:rFonts w:ascii="Times New Roman" w:hAnsi="Times New Roman" w:cs="Times New Roman"/>
                <w:sz w:val="28"/>
                <w:szCs w:val="28"/>
              </w:rPr>
              <w:t>мережі</w:t>
            </w:r>
            <w:proofErr w:type="spellEnd"/>
          </w:p>
        </w:tc>
        <w:tc>
          <w:tcPr>
            <w:tcW w:w="0" w:type="auto"/>
            <w:vAlign w:val="center"/>
            <w:hideMark/>
          </w:tcPr>
          <w:p w14:paraId="3AACEC6B"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Комунікаційне</w:t>
            </w:r>
            <w:proofErr w:type="spellEnd"/>
          </w:p>
        </w:tc>
        <w:tc>
          <w:tcPr>
            <w:tcW w:w="0" w:type="auto"/>
            <w:vAlign w:val="center"/>
            <w:hideMark/>
          </w:tcPr>
          <w:p w14:paraId="16F69559" w14:textId="77777777" w:rsidR="00BC18BB" w:rsidRPr="00944449" w:rsidRDefault="00BC18BB" w:rsidP="00944449">
            <w:pPr>
              <w:spacing w:after="0" w:line="360" w:lineRule="auto"/>
              <w:jc w:val="both"/>
              <w:rPr>
                <w:rFonts w:ascii="Times New Roman" w:hAnsi="Times New Roman" w:cs="Times New Roman"/>
                <w:sz w:val="28"/>
                <w:szCs w:val="28"/>
              </w:rPr>
            </w:pPr>
            <w:r w:rsidRPr="00944449">
              <w:rPr>
                <w:rFonts w:ascii="Times New Roman" w:hAnsi="Times New Roman" w:cs="Times New Roman"/>
                <w:sz w:val="28"/>
                <w:szCs w:val="28"/>
              </w:rPr>
              <w:t xml:space="preserve">Проєктування </w:t>
            </w:r>
            <w:proofErr w:type="spellStart"/>
            <w:r w:rsidRPr="00944449">
              <w:rPr>
                <w:rFonts w:ascii="Times New Roman" w:hAnsi="Times New Roman" w:cs="Times New Roman"/>
                <w:sz w:val="28"/>
                <w:szCs w:val="28"/>
              </w:rPr>
              <w:t>надійних</w:t>
            </w:r>
            <w:proofErr w:type="spellEnd"/>
            <w:r w:rsidRPr="00944449">
              <w:rPr>
                <w:rFonts w:ascii="Times New Roman" w:hAnsi="Times New Roman" w:cs="Times New Roman"/>
                <w:sz w:val="28"/>
                <w:szCs w:val="28"/>
              </w:rPr>
              <w:t xml:space="preserve"> 5G мереж для </w:t>
            </w:r>
            <w:proofErr w:type="spellStart"/>
            <w:r w:rsidRPr="00944449">
              <w:rPr>
                <w:rFonts w:ascii="Times New Roman" w:hAnsi="Times New Roman" w:cs="Times New Roman"/>
                <w:sz w:val="28"/>
                <w:szCs w:val="28"/>
              </w:rPr>
              <w:t>промислових</w:t>
            </w:r>
            <w:proofErr w:type="spellEnd"/>
            <w:r w:rsidRPr="00944449">
              <w:rPr>
                <w:rFonts w:ascii="Times New Roman" w:hAnsi="Times New Roman" w:cs="Times New Roman"/>
                <w:sz w:val="28"/>
                <w:szCs w:val="28"/>
              </w:rPr>
              <w:t xml:space="preserve"> систем з </w:t>
            </w:r>
            <w:proofErr w:type="spellStart"/>
            <w:r w:rsidRPr="00944449">
              <w:rPr>
                <w:rFonts w:ascii="Times New Roman" w:hAnsi="Times New Roman" w:cs="Times New Roman"/>
                <w:sz w:val="28"/>
                <w:szCs w:val="28"/>
              </w:rPr>
              <w:t>адаптацією</w:t>
            </w:r>
            <w:proofErr w:type="spellEnd"/>
            <w:r w:rsidRPr="00944449">
              <w:rPr>
                <w:rFonts w:ascii="Times New Roman" w:hAnsi="Times New Roman" w:cs="Times New Roman"/>
                <w:sz w:val="28"/>
                <w:szCs w:val="28"/>
              </w:rPr>
              <w:t xml:space="preserve"> до </w:t>
            </w:r>
            <w:proofErr w:type="spellStart"/>
            <w:r w:rsidRPr="00944449">
              <w:rPr>
                <w:rFonts w:ascii="Times New Roman" w:hAnsi="Times New Roman" w:cs="Times New Roman"/>
                <w:sz w:val="28"/>
                <w:szCs w:val="28"/>
              </w:rPr>
              <w:t>непередбачуваних</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подій</w:t>
            </w:r>
            <w:proofErr w:type="spellEnd"/>
            <w:r w:rsidRPr="00944449">
              <w:rPr>
                <w:rFonts w:ascii="Times New Roman" w:hAnsi="Times New Roman" w:cs="Times New Roman"/>
                <w:sz w:val="28"/>
                <w:szCs w:val="28"/>
              </w:rPr>
              <w:t>.</w:t>
            </w:r>
          </w:p>
        </w:tc>
      </w:tr>
      <w:tr w:rsidR="00BC18BB" w:rsidRPr="00944449" w14:paraId="77FFE030" w14:textId="77777777" w:rsidTr="001052D1">
        <w:trPr>
          <w:tblCellSpacing w:w="15" w:type="dxa"/>
        </w:trPr>
        <w:tc>
          <w:tcPr>
            <w:tcW w:w="0" w:type="auto"/>
            <w:vAlign w:val="center"/>
            <w:hideMark/>
          </w:tcPr>
          <w:p w14:paraId="100BD371"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Промисловість</w:t>
            </w:r>
            <w:proofErr w:type="spellEnd"/>
          </w:p>
        </w:tc>
        <w:tc>
          <w:tcPr>
            <w:tcW w:w="0" w:type="auto"/>
            <w:vAlign w:val="center"/>
            <w:hideMark/>
          </w:tcPr>
          <w:p w14:paraId="30BB5BCF"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Дані-орієнтоване</w:t>
            </w:r>
            <w:proofErr w:type="spellEnd"/>
          </w:p>
        </w:tc>
        <w:tc>
          <w:tcPr>
            <w:tcW w:w="0" w:type="auto"/>
            <w:vAlign w:val="center"/>
            <w:hideMark/>
          </w:tcPr>
          <w:p w14:paraId="1EBDF229"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Виявлення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аномалій</w:t>
            </w:r>
            <w:proofErr w:type="spellEnd"/>
            <w:r w:rsidRPr="00944449">
              <w:rPr>
                <w:rFonts w:ascii="Times New Roman" w:hAnsi="Times New Roman" w:cs="Times New Roman"/>
                <w:sz w:val="28"/>
                <w:szCs w:val="28"/>
              </w:rPr>
              <w:t xml:space="preserve"> у </w:t>
            </w:r>
            <w:proofErr w:type="spellStart"/>
            <w:r w:rsidRPr="00944449">
              <w:rPr>
                <w:rFonts w:ascii="Times New Roman" w:hAnsi="Times New Roman" w:cs="Times New Roman"/>
                <w:sz w:val="28"/>
                <w:szCs w:val="28"/>
              </w:rPr>
              <w:t>режимі</w:t>
            </w:r>
            <w:proofErr w:type="spellEnd"/>
            <w:r w:rsidRPr="00944449">
              <w:rPr>
                <w:rFonts w:ascii="Times New Roman" w:hAnsi="Times New Roman" w:cs="Times New Roman"/>
                <w:sz w:val="28"/>
                <w:szCs w:val="28"/>
              </w:rPr>
              <w:t xml:space="preserve"> реального часу.</w:t>
            </w:r>
          </w:p>
        </w:tc>
      </w:tr>
      <w:tr w:rsidR="00BC18BB" w:rsidRPr="00944449" w14:paraId="30C50C1E" w14:textId="77777777" w:rsidTr="001052D1">
        <w:trPr>
          <w:tblCellSpacing w:w="15" w:type="dxa"/>
        </w:trPr>
        <w:tc>
          <w:tcPr>
            <w:tcW w:w="0" w:type="auto"/>
            <w:vAlign w:val="center"/>
            <w:hideMark/>
          </w:tcPr>
          <w:p w14:paraId="2E4894B7"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Промисловість</w:t>
            </w:r>
            <w:proofErr w:type="spellEnd"/>
          </w:p>
        </w:tc>
        <w:tc>
          <w:tcPr>
            <w:tcW w:w="0" w:type="auto"/>
            <w:vAlign w:val="center"/>
            <w:hideMark/>
          </w:tcPr>
          <w:p w14:paraId="317DECF3"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Контрольні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моделі</w:t>
            </w:r>
            <w:proofErr w:type="spellEnd"/>
          </w:p>
        </w:tc>
        <w:tc>
          <w:tcPr>
            <w:tcW w:w="0" w:type="auto"/>
            <w:vAlign w:val="center"/>
            <w:hideMark/>
          </w:tcPr>
          <w:p w14:paraId="46F7F028"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Підвищення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стійкості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мікромереж</w:t>
            </w:r>
            <w:proofErr w:type="spellEnd"/>
            <w:r w:rsidRPr="00944449">
              <w:rPr>
                <w:rFonts w:ascii="Times New Roman" w:hAnsi="Times New Roman" w:cs="Times New Roman"/>
                <w:sz w:val="28"/>
                <w:szCs w:val="28"/>
              </w:rPr>
              <w:t xml:space="preserve"> до </w:t>
            </w:r>
            <w:proofErr w:type="spellStart"/>
            <w:r w:rsidRPr="00944449">
              <w:rPr>
                <w:rFonts w:ascii="Times New Roman" w:hAnsi="Times New Roman" w:cs="Times New Roman"/>
                <w:sz w:val="28"/>
                <w:szCs w:val="28"/>
              </w:rPr>
              <w:t>координованих</w:t>
            </w:r>
            <w:proofErr w:type="spellEnd"/>
            <w:r w:rsidRPr="00944449">
              <w:rPr>
                <w:rFonts w:ascii="Times New Roman" w:hAnsi="Times New Roman" w:cs="Times New Roman"/>
                <w:sz w:val="28"/>
                <w:szCs w:val="28"/>
              </w:rPr>
              <w:t xml:space="preserve"> атак.</w:t>
            </w:r>
          </w:p>
        </w:tc>
      </w:tr>
      <w:tr w:rsidR="00BC18BB" w:rsidRPr="00944449" w14:paraId="26586DB5" w14:textId="77777777" w:rsidTr="001052D1">
        <w:trPr>
          <w:tblCellSpacing w:w="15" w:type="dxa"/>
        </w:trPr>
        <w:tc>
          <w:tcPr>
            <w:tcW w:w="0" w:type="auto"/>
            <w:vAlign w:val="center"/>
            <w:hideMark/>
          </w:tcPr>
          <w:p w14:paraId="126EAFB8"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Промисловість</w:t>
            </w:r>
            <w:proofErr w:type="spellEnd"/>
          </w:p>
        </w:tc>
        <w:tc>
          <w:tcPr>
            <w:tcW w:w="0" w:type="auto"/>
            <w:vAlign w:val="center"/>
            <w:hideMark/>
          </w:tcPr>
          <w:p w14:paraId="3B57F0FF"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Дані-орієнтоване</w:t>
            </w:r>
            <w:proofErr w:type="spellEnd"/>
          </w:p>
        </w:tc>
        <w:tc>
          <w:tcPr>
            <w:tcW w:w="0" w:type="auto"/>
            <w:vAlign w:val="center"/>
            <w:hideMark/>
          </w:tcPr>
          <w:p w14:paraId="37C54798"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Покращення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реагування</w:t>
            </w:r>
            <w:proofErr w:type="spellEnd"/>
            <w:r w:rsidRPr="00944449">
              <w:rPr>
                <w:rFonts w:ascii="Times New Roman" w:hAnsi="Times New Roman" w:cs="Times New Roman"/>
                <w:sz w:val="28"/>
                <w:szCs w:val="28"/>
              </w:rPr>
              <w:t xml:space="preserve"> на атаки та </w:t>
            </w:r>
            <w:proofErr w:type="spellStart"/>
            <w:r w:rsidRPr="00944449">
              <w:rPr>
                <w:rFonts w:ascii="Times New Roman" w:hAnsi="Times New Roman" w:cs="Times New Roman"/>
                <w:sz w:val="28"/>
                <w:szCs w:val="28"/>
              </w:rPr>
              <w:t>мінімізація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їх</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впливу</w:t>
            </w:r>
            <w:proofErr w:type="spellEnd"/>
            <w:r w:rsidRPr="00944449">
              <w:rPr>
                <w:rFonts w:ascii="Times New Roman" w:hAnsi="Times New Roman" w:cs="Times New Roman"/>
                <w:sz w:val="28"/>
                <w:szCs w:val="28"/>
              </w:rPr>
              <w:t xml:space="preserve"> на </w:t>
            </w:r>
            <w:proofErr w:type="spellStart"/>
            <w:r w:rsidRPr="00944449">
              <w:rPr>
                <w:rFonts w:ascii="Times New Roman" w:hAnsi="Times New Roman" w:cs="Times New Roman"/>
                <w:sz w:val="28"/>
                <w:szCs w:val="28"/>
              </w:rPr>
              <w:t>енергосистеми</w:t>
            </w:r>
            <w:proofErr w:type="spellEnd"/>
            <w:r w:rsidRPr="00944449">
              <w:rPr>
                <w:rFonts w:ascii="Times New Roman" w:hAnsi="Times New Roman" w:cs="Times New Roman"/>
                <w:sz w:val="28"/>
                <w:szCs w:val="28"/>
              </w:rPr>
              <w:t>.</w:t>
            </w:r>
          </w:p>
        </w:tc>
      </w:tr>
      <w:tr w:rsidR="00BC18BB" w:rsidRPr="00944449" w14:paraId="05311211" w14:textId="77777777" w:rsidTr="001052D1">
        <w:trPr>
          <w:tblCellSpacing w:w="15" w:type="dxa"/>
        </w:trPr>
        <w:tc>
          <w:tcPr>
            <w:tcW w:w="0" w:type="auto"/>
            <w:vAlign w:val="center"/>
            <w:hideMark/>
          </w:tcPr>
          <w:p w14:paraId="29758A47"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Промисловість</w:t>
            </w:r>
            <w:proofErr w:type="spellEnd"/>
          </w:p>
        </w:tc>
        <w:tc>
          <w:tcPr>
            <w:tcW w:w="0" w:type="auto"/>
            <w:vAlign w:val="center"/>
            <w:hideMark/>
          </w:tcPr>
          <w:p w14:paraId="1D469140"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Контрольні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моделі</w:t>
            </w:r>
            <w:proofErr w:type="spellEnd"/>
          </w:p>
        </w:tc>
        <w:tc>
          <w:tcPr>
            <w:tcW w:w="0" w:type="auto"/>
            <w:vAlign w:val="center"/>
            <w:hideMark/>
          </w:tcPr>
          <w:p w14:paraId="373EF45B"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Виявлення</w:t>
            </w:r>
            <w:proofErr w:type="spellEnd"/>
            <w:r w:rsidRPr="00944449">
              <w:rPr>
                <w:rFonts w:ascii="Times New Roman" w:hAnsi="Times New Roman" w:cs="Times New Roman"/>
                <w:sz w:val="28"/>
                <w:szCs w:val="28"/>
              </w:rPr>
              <w:t xml:space="preserve"> кіберфізичних атак у CPS (кіберфізичних системах).</w:t>
            </w:r>
          </w:p>
        </w:tc>
      </w:tr>
      <w:tr w:rsidR="00BC18BB" w:rsidRPr="00944449" w14:paraId="21062190" w14:textId="77777777" w:rsidTr="001052D1">
        <w:trPr>
          <w:tblCellSpacing w:w="15" w:type="dxa"/>
        </w:trPr>
        <w:tc>
          <w:tcPr>
            <w:tcW w:w="0" w:type="auto"/>
            <w:vAlign w:val="center"/>
            <w:hideMark/>
          </w:tcPr>
          <w:p w14:paraId="468EC2D5"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Промисловість</w:t>
            </w:r>
            <w:proofErr w:type="spellEnd"/>
          </w:p>
        </w:tc>
        <w:tc>
          <w:tcPr>
            <w:tcW w:w="0" w:type="auto"/>
            <w:vAlign w:val="center"/>
            <w:hideMark/>
          </w:tcPr>
          <w:p w14:paraId="6DD5491B"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Дані-орієнтоване</w:t>
            </w:r>
            <w:proofErr w:type="spellEnd"/>
          </w:p>
        </w:tc>
        <w:tc>
          <w:tcPr>
            <w:tcW w:w="0" w:type="auto"/>
            <w:vAlign w:val="center"/>
            <w:hideMark/>
          </w:tcPr>
          <w:p w14:paraId="2A6287F2"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Пом'якшення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DoS</w:t>
            </w:r>
            <w:proofErr w:type="spellEnd"/>
            <w:r w:rsidRPr="00944449">
              <w:rPr>
                <w:rFonts w:ascii="Times New Roman" w:hAnsi="Times New Roman" w:cs="Times New Roman"/>
                <w:sz w:val="28"/>
                <w:szCs w:val="28"/>
              </w:rPr>
              <w:t xml:space="preserve">-атак на </w:t>
            </w:r>
            <w:proofErr w:type="spellStart"/>
            <w:r w:rsidRPr="00944449">
              <w:rPr>
                <w:rFonts w:ascii="Times New Roman" w:hAnsi="Times New Roman" w:cs="Times New Roman"/>
                <w:sz w:val="28"/>
                <w:szCs w:val="28"/>
              </w:rPr>
              <w:t>критичну</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інфраструктуру</w:t>
            </w:r>
            <w:proofErr w:type="spellEnd"/>
            <w:r w:rsidRPr="00944449">
              <w:rPr>
                <w:rFonts w:ascii="Times New Roman" w:hAnsi="Times New Roman" w:cs="Times New Roman"/>
                <w:sz w:val="28"/>
                <w:szCs w:val="28"/>
              </w:rPr>
              <w:t>.</w:t>
            </w:r>
          </w:p>
        </w:tc>
      </w:tr>
      <w:tr w:rsidR="00BC18BB" w:rsidRPr="00944449" w14:paraId="25108ED8" w14:textId="77777777" w:rsidTr="001052D1">
        <w:trPr>
          <w:tblCellSpacing w:w="15" w:type="dxa"/>
        </w:trPr>
        <w:tc>
          <w:tcPr>
            <w:tcW w:w="0" w:type="auto"/>
            <w:vAlign w:val="center"/>
            <w:hideMark/>
          </w:tcPr>
          <w:p w14:paraId="03425234"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Промисловість</w:t>
            </w:r>
            <w:proofErr w:type="spellEnd"/>
          </w:p>
        </w:tc>
        <w:tc>
          <w:tcPr>
            <w:tcW w:w="0" w:type="auto"/>
            <w:vAlign w:val="center"/>
            <w:hideMark/>
          </w:tcPr>
          <w:p w14:paraId="225853E8"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Контрольні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моделі</w:t>
            </w:r>
            <w:proofErr w:type="spellEnd"/>
          </w:p>
        </w:tc>
        <w:tc>
          <w:tcPr>
            <w:tcW w:w="0" w:type="auto"/>
            <w:vAlign w:val="center"/>
            <w:hideMark/>
          </w:tcPr>
          <w:p w14:paraId="3197BBE8"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Безпечне</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оцінювання</w:t>
            </w:r>
            <w:proofErr w:type="spellEnd"/>
            <w:r w:rsidRPr="00944449">
              <w:rPr>
                <w:rFonts w:ascii="Times New Roman" w:hAnsi="Times New Roman" w:cs="Times New Roman"/>
                <w:sz w:val="28"/>
                <w:szCs w:val="28"/>
              </w:rPr>
              <w:t xml:space="preserve"> та контроль для CPS.</w:t>
            </w:r>
          </w:p>
        </w:tc>
      </w:tr>
      <w:tr w:rsidR="00BC18BB" w:rsidRPr="00944449" w14:paraId="3F725792" w14:textId="77777777" w:rsidTr="001052D1">
        <w:trPr>
          <w:tblCellSpacing w:w="15" w:type="dxa"/>
        </w:trPr>
        <w:tc>
          <w:tcPr>
            <w:tcW w:w="0" w:type="auto"/>
            <w:vAlign w:val="center"/>
            <w:hideMark/>
          </w:tcPr>
          <w:p w14:paraId="0744CCF6"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Промисловість</w:t>
            </w:r>
            <w:proofErr w:type="spellEnd"/>
          </w:p>
        </w:tc>
        <w:tc>
          <w:tcPr>
            <w:tcW w:w="0" w:type="auto"/>
            <w:vAlign w:val="center"/>
            <w:hideMark/>
          </w:tcPr>
          <w:p w14:paraId="7577C0B2"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Дані-орієнтоване</w:t>
            </w:r>
            <w:proofErr w:type="spellEnd"/>
          </w:p>
        </w:tc>
        <w:tc>
          <w:tcPr>
            <w:tcW w:w="0" w:type="auto"/>
            <w:vAlign w:val="center"/>
            <w:hideMark/>
          </w:tcPr>
          <w:p w14:paraId="0E2869DF"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Аналіз</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даних</w:t>
            </w:r>
            <w:proofErr w:type="spellEnd"/>
            <w:r w:rsidRPr="00944449">
              <w:rPr>
                <w:rFonts w:ascii="Times New Roman" w:hAnsi="Times New Roman" w:cs="Times New Roman"/>
                <w:sz w:val="28"/>
                <w:szCs w:val="28"/>
              </w:rPr>
              <w:t xml:space="preserve"> у реальному </w:t>
            </w:r>
            <w:proofErr w:type="spellStart"/>
            <w:r w:rsidRPr="00944449">
              <w:rPr>
                <w:rFonts w:ascii="Times New Roman" w:hAnsi="Times New Roman" w:cs="Times New Roman"/>
                <w:sz w:val="28"/>
                <w:szCs w:val="28"/>
              </w:rPr>
              <w:t>часі</w:t>
            </w:r>
            <w:proofErr w:type="spellEnd"/>
            <w:r w:rsidRPr="00944449">
              <w:rPr>
                <w:rFonts w:ascii="Times New Roman" w:hAnsi="Times New Roman" w:cs="Times New Roman"/>
                <w:sz w:val="28"/>
                <w:szCs w:val="28"/>
              </w:rPr>
              <w:t xml:space="preserve"> для </w:t>
            </w:r>
            <w:proofErr w:type="spellStart"/>
            <w:r w:rsidRPr="00944449">
              <w:rPr>
                <w:rFonts w:ascii="Times New Roman" w:hAnsi="Times New Roman" w:cs="Times New Roman"/>
                <w:sz w:val="28"/>
                <w:szCs w:val="28"/>
              </w:rPr>
              <w:t>виявлення</w:t>
            </w:r>
            <w:proofErr w:type="spellEnd"/>
            <w:r w:rsidRPr="00944449">
              <w:rPr>
                <w:rFonts w:ascii="Times New Roman" w:hAnsi="Times New Roman" w:cs="Times New Roman"/>
                <w:sz w:val="28"/>
                <w:szCs w:val="28"/>
              </w:rPr>
              <w:t xml:space="preserve"> атак у CPS.</w:t>
            </w:r>
          </w:p>
        </w:tc>
      </w:tr>
    </w:tbl>
    <w:p w14:paraId="2096416D" w14:textId="77777777" w:rsidR="009D0A66" w:rsidRDefault="009D0A66" w:rsidP="00944449">
      <w:pPr>
        <w:pStyle w:val="break-words"/>
        <w:spacing w:before="0" w:beforeAutospacing="0" w:after="0" w:afterAutospacing="0" w:line="360" w:lineRule="auto"/>
        <w:jc w:val="both"/>
        <w:rPr>
          <w:sz w:val="28"/>
          <w:szCs w:val="28"/>
          <w:lang w:val="en-US"/>
        </w:rPr>
      </w:pPr>
    </w:p>
    <w:p w14:paraId="3F58ADB7" w14:textId="77777777" w:rsidR="00BC18BB" w:rsidRPr="00944449" w:rsidRDefault="00BC18BB" w:rsidP="009D0A66">
      <w:pPr>
        <w:pStyle w:val="break-words"/>
        <w:spacing w:before="0" w:beforeAutospacing="0" w:after="0" w:afterAutospacing="0" w:line="360" w:lineRule="auto"/>
        <w:ind w:firstLine="709"/>
        <w:jc w:val="both"/>
        <w:rPr>
          <w:sz w:val="28"/>
          <w:szCs w:val="28"/>
        </w:rPr>
      </w:pPr>
      <w:r w:rsidRPr="00944449">
        <w:rPr>
          <w:sz w:val="28"/>
          <w:szCs w:val="28"/>
        </w:rPr>
        <w:t xml:space="preserve">Наприклад, ЦД можуть працювати паралельно з CPS для аналізу безпеки та захищеності системи під час її експлуатації. Оглядається застосування ЦД для </w:t>
      </w:r>
      <w:proofErr w:type="spellStart"/>
      <w:r w:rsidRPr="00944449">
        <w:rPr>
          <w:sz w:val="28"/>
          <w:szCs w:val="28"/>
        </w:rPr>
        <w:t>кібербезпеки</w:t>
      </w:r>
      <w:proofErr w:type="spellEnd"/>
      <w:r w:rsidRPr="00944449">
        <w:rPr>
          <w:sz w:val="28"/>
          <w:szCs w:val="28"/>
        </w:rPr>
        <w:t xml:space="preserve"> в CPS. CPS мають два взаємозалежні шари: фізичний шар та </w:t>
      </w:r>
      <w:proofErr w:type="spellStart"/>
      <w:r w:rsidRPr="00944449">
        <w:rPr>
          <w:sz w:val="28"/>
          <w:szCs w:val="28"/>
        </w:rPr>
        <w:t>кібершар</w:t>
      </w:r>
      <w:proofErr w:type="spellEnd"/>
      <w:r w:rsidRPr="00944449">
        <w:rPr>
          <w:sz w:val="28"/>
          <w:szCs w:val="28"/>
        </w:rPr>
        <w:t xml:space="preserve">. Обидва потрібно захищати для захисту роботи системи від загроз. Основні використання — це покращення дизайну безпеки, виявлення неправильної конфігурації, </w:t>
      </w:r>
      <w:proofErr w:type="spellStart"/>
      <w:r w:rsidRPr="00944449">
        <w:rPr>
          <w:sz w:val="28"/>
          <w:szCs w:val="28"/>
        </w:rPr>
        <w:t>пентестинг</w:t>
      </w:r>
      <w:proofErr w:type="spellEnd"/>
      <w:r w:rsidRPr="00944449">
        <w:rPr>
          <w:sz w:val="28"/>
          <w:szCs w:val="28"/>
        </w:rPr>
        <w:t xml:space="preserve">, покращення відповідності та навчання </w:t>
      </w:r>
      <w:r w:rsidRPr="00944449">
        <w:rPr>
          <w:sz w:val="28"/>
          <w:szCs w:val="28"/>
        </w:rPr>
        <w:lastRenderedPageBreak/>
        <w:t xml:space="preserve">безпеки. Крім того, вони дозволяють аналізувати техніки виявлення, пом'якшення та стійкості в VO перед розгортанням рішення на фізичних керуючих компонентах. Інформація в ЦД дозволяє виявляти атаки та відновлювати стан системи за допомогою даних з VO. Іншою перевагою є те, що ЦД може використовуватися для аналізу "що-якщо", що призводить до кращої оцінки ризиків. Наприклад, можна збурювати систему для тестування несподіваних сценаріїв та аналізу відповіді системи. Деякі пропозиції, які використовують ЦД для покращення безпеки системи, перелічені нижче. Пропонується ЦД для створення стійких 5G мереж в промислових системах, щоб уникнути простою виробництва шляхом зменшення потенційних порушень та підтримки змін у виробничому процесі через модифікації у використанні системи комунікації. ЦД дозволяє співпрацю між системами автоматизації та комунікації, адаптуючи поведінку процесу в разі непередбачуваних подій. Розширено оригінальну установку допоміжною системою, яка не додає додаткової затримки в систему. Допоміжна система спроектована як лінійна дискретна система з подібною динамікою оригінальної системи та здатна до виявлення атак. Для цієї стратегії виявлення потрібна модель загальної динаміки системи та сигнал перемикання допоміжної системи. Залишки спостерігача </w:t>
      </w:r>
      <w:proofErr w:type="spellStart"/>
      <w:r w:rsidRPr="00944449">
        <w:rPr>
          <w:sz w:val="28"/>
          <w:szCs w:val="28"/>
        </w:rPr>
        <w:t>Луенбергера</w:t>
      </w:r>
      <w:proofErr w:type="spellEnd"/>
      <w:r w:rsidRPr="00944449">
        <w:rPr>
          <w:sz w:val="28"/>
          <w:szCs w:val="28"/>
        </w:rPr>
        <w:t xml:space="preserve"> потім </w:t>
      </w:r>
      <w:proofErr w:type="spellStart"/>
      <w:r w:rsidRPr="00944449">
        <w:rPr>
          <w:sz w:val="28"/>
          <w:szCs w:val="28"/>
        </w:rPr>
        <w:t>моніторяться</w:t>
      </w:r>
      <w:proofErr w:type="spellEnd"/>
      <w:r w:rsidRPr="00944449">
        <w:rPr>
          <w:sz w:val="28"/>
          <w:szCs w:val="28"/>
        </w:rPr>
        <w:t xml:space="preserve"> на відхилення від нуля, що вказує на атаку. Створено ЦД для покращення стійкості критичних </w:t>
      </w:r>
      <w:proofErr w:type="spellStart"/>
      <w:r w:rsidRPr="00944449">
        <w:rPr>
          <w:sz w:val="28"/>
          <w:szCs w:val="28"/>
        </w:rPr>
        <w:t>інфраструктур</w:t>
      </w:r>
      <w:proofErr w:type="spellEnd"/>
      <w:r w:rsidRPr="00944449">
        <w:rPr>
          <w:sz w:val="28"/>
          <w:szCs w:val="28"/>
        </w:rPr>
        <w:t xml:space="preserve">. Він підвищив здатність реагування для покращення часу реагування та зменшення впливів атак на енергетичні системи. Автори зосередилися на запобіганні інцидентам та управлінні реагуванням. Аналогічно, переглянуто безпеку в </w:t>
      </w:r>
      <w:proofErr w:type="spellStart"/>
      <w:r w:rsidRPr="00944449">
        <w:rPr>
          <w:sz w:val="28"/>
          <w:szCs w:val="28"/>
        </w:rPr>
        <w:t>мікромережах</w:t>
      </w:r>
      <w:proofErr w:type="spellEnd"/>
      <w:r w:rsidRPr="00944449">
        <w:rPr>
          <w:sz w:val="28"/>
          <w:szCs w:val="28"/>
        </w:rPr>
        <w:t>. Їхня пропозиція будує ЦД математично для захисту від індивідуальних та скоординованих атак. Підхід виявляє та пом'якшує атаки на фальшиві дані та атаки типу "відмова в обслуговуванні" (</w:t>
      </w:r>
      <w:proofErr w:type="spellStart"/>
      <w:r w:rsidRPr="00944449">
        <w:rPr>
          <w:sz w:val="28"/>
          <w:szCs w:val="28"/>
        </w:rPr>
        <w:t>DoS</w:t>
      </w:r>
      <w:proofErr w:type="spellEnd"/>
      <w:r w:rsidRPr="00944449">
        <w:rPr>
          <w:sz w:val="28"/>
          <w:szCs w:val="28"/>
        </w:rPr>
        <w:t xml:space="preserve">). Пропонується фреймворк виявлення аномалій з моніторингом у реальному часі для промислових систем. Вони використовують розподілене кероване машинне навчання для обробки даних та прийняття рішень між фізичним шаром, шаром краю та хмарним шаром. Крім того, представлено підхід до дизайну ЦД для захисту критичних </w:t>
      </w:r>
      <w:proofErr w:type="spellStart"/>
      <w:r w:rsidRPr="00944449">
        <w:rPr>
          <w:sz w:val="28"/>
          <w:szCs w:val="28"/>
        </w:rPr>
        <w:t>інфраструктур</w:t>
      </w:r>
      <w:proofErr w:type="spellEnd"/>
      <w:r w:rsidRPr="00944449">
        <w:rPr>
          <w:sz w:val="28"/>
          <w:szCs w:val="28"/>
        </w:rPr>
        <w:t xml:space="preserve">. Вони використовують високоточні репліки </w:t>
      </w:r>
      <w:r w:rsidRPr="00944449">
        <w:rPr>
          <w:sz w:val="28"/>
          <w:szCs w:val="28"/>
        </w:rPr>
        <w:lastRenderedPageBreak/>
        <w:t xml:space="preserve">програмованих логічних контролерів (PLC) для пом'якшення </w:t>
      </w:r>
      <w:proofErr w:type="spellStart"/>
      <w:r w:rsidRPr="00944449">
        <w:rPr>
          <w:sz w:val="28"/>
          <w:szCs w:val="28"/>
        </w:rPr>
        <w:t>DoS</w:t>
      </w:r>
      <w:proofErr w:type="spellEnd"/>
      <w:r w:rsidRPr="00944449">
        <w:rPr>
          <w:sz w:val="28"/>
          <w:szCs w:val="28"/>
        </w:rPr>
        <w:t xml:space="preserve">-атак, що використовують затоплення та посилення. Представлено ЦД з використанням детектора хі-квадрат, що запобігає противникам, які вивчають динаміку системи, щоб уникнути виявлення. Підхід також пропонує захищену оцінку проти прихованих атак на оцінку та контроль для CPS з використанням механізму теорії ігор. Також представлено ЦД для виявлення аномалій, але їхня пропозиція постійно та автоматично будує ЦД з живими даними з CPS. Це створює </w:t>
      </w:r>
      <w:proofErr w:type="spellStart"/>
      <w:r w:rsidRPr="00944449">
        <w:rPr>
          <w:sz w:val="28"/>
          <w:szCs w:val="28"/>
        </w:rPr>
        <w:t>Generative</w:t>
      </w:r>
      <w:proofErr w:type="spellEnd"/>
      <w:r w:rsidRPr="00944449">
        <w:rPr>
          <w:sz w:val="28"/>
          <w:szCs w:val="28"/>
        </w:rPr>
        <w:t xml:space="preserve"> </w:t>
      </w:r>
      <w:proofErr w:type="spellStart"/>
      <w:r w:rsidRPr="00944449">
        <w:rPr>
          <w:sz w:val="28"/>
          <w:szCs w:val="28"/>
        </w:rPr>
        <w:t>Adversarial</w:t>
      </w:r>
      <w:proofErr w:type="spellEnd"/>
      <w:r w:rsidRPr="00944449">
        <w:rPr>
          <w:sz w:val="28"/>
          <w:szCs w:val="28"/>
        </w:rPr>
        <w:t xml:space="preserve"> </w:t>
      </w:r>
      <w:proofErr w:type="spellStart"/>
      <w:r w:rsidRPr="00944449">
        <w:rPr>
          <w:sz w:val="28"/>
          <w:szCs w:val="28"/>
        </w:rPr>
        <w:t>Network</w:t>
      </w:r>
      <w:proofErr w:type="spellEnd"/>
      <w:r w:rsidRPr="00944449">
        <w:rPr>
          <w:sz w:val="28"/>
          <w:szCs w:val="28"/>
        </w:rPr>
        <w:t xml:space="preserve"> (GAN) для захоплення тимчасових та просторових характеристик вхідних даних та розпізнавання зразків противника.</w:t>
      </w:r>
    </w:p>
    <w:p w14:paraId="480D2B62" w14:textId="77777777" w:rsidR="00BC18BB" w:rsidRPr="00944449" w:rsidRDefault="00BC18BB" w:rsidP="00D70EF9">
      <w:pPr>
        <w:pStyle w:val="break-words"/>
        <w:spacing w:before="0" w:beforeAutospacing="0" w:after="0" w:afterAutospacing="0" w:line="360" w:lineRule="auto"/>
        <w:ind w:firstLine="8364"/>
        <w:jc w:val="center"/>
        <w:rPr>
          <w:sz w:val="28"/>
          <w:szCs w:val="28"/>
        </w:rPr>
      </w:pPr>
      <w:r w:rsidRPr="00944449">
        <w:rPr>
          <w:sz w:val="28"/>
          <w:szCs w:val="28"/>
        </w:rPr>
        <w:t>Таблиця 3.3 Моніторинг та прогнозування</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409"/>
        <w:gridCol w:w="2033"/>
        <w:gridCol w:w="5589"/>
      </w:tblGrid>
      <w:tr w:rsidR="00BC18BB" w:rsidRPr="00944449" w14:paraId="290C510E" w14:textId="77777777" w:rsidTr="005547C5">
        <w:trPr>
          <w:tblHeader/>
          <w:tblCellSpacing w:w="15" w:type="dxa"/>
        </w:trPr>
        <w:tc>
          <w:tcPr>
            <w:tcW w:w="0" w:type="auto"/>
            <w:vAlign w:val="center"/>
            <w:hideMark/>
          </w:tcPr>
          <w:p w14:paraId="3C4629A4" w14:textId="77777777" w:rsidR="00BC18BB" w:rsidRPr="00944449" w:rsidRDefault="00BC18BB" w:rsidP="00944449">
            <w:pPr>
              <w:spacing w:after="0" w:line="360" w:lineRule="auto"/>
              <w:jc w:val="both"/>
              <w:rPr>
                <w:rFonts w:ascii="Times New Roman" w:hAnsi="Times New Roman" w:cs="Times New Roman"/>
                <w:b/>
                <w:bCs/>
                <w:sz w:val="28"/>
                <w:szCs w:val="28"/>
              </w:rPr>
            </w:pPr>
            <w:r w:rsidRPr="00944449">
              <w:rPr>
                <w:rFonts w:ascii="Times New Roman" w:hAnsi="Times New Roman" w:cs="Times New Roman"/>
                <w:b/>
                <w:bCs/>
                <w:sz w:val="28"/>
                <w:szCs w:val="28"/>
              </w:rPr>
              <w:t xml:space="preserve">Сфера </w:t>
            </w:r>
            <w:proofErr w:type="spellStart"/>
            <w:r w:rsidRPr="00944449">
              <w:rPr>
                <w:rFonts w:ascii="Times New Roman" w:hAnsi="Times New Roman" w:cs="Times New Roman"/>
                <w:b/>
                <w:bCs/>
                <w:sz w:val="28"/>
                <w:szCs w:val="28"/>
              </w:rPr>
              <w:t>застосування</w:t>
            </w:r>
            <w:proofErr w:type="spellEnd"/>
          </w:p>
        </w:tc>
        <w:tc>
          <w:tcPr>
            <w:tcW w:w="0" w:type="auto"/>
            <w:vAlign w:val="center"/>
            <w:hideMark/>
          </w:tcPr>
          <w:p w14:paraId="6AB846A7" w14:textId="77777777" w:rsidR="00BC18BB" w:rsidRPr="00944449" w:rsidRDefault="00BC18BB" w:rsidP="00944449">
            <w:pPr>
              <w:spacing w:after="0" w:line="360" w:lineRule="auto"/>
              <w:jc w:val="both"/>
              <w:rPr>
                <w:rFonts w:ascii="Times New Roman" w:hAnsi="Times New Roman" w:cs="Times New Roman"/>
                <w:b/>
                <w:bCs/>
                <w:sz w:val="28"/>
                <w:szCs w:val="28"/>
              </w:rPr>
            </w:pPr>
            <w:proofErr w:type="spellStart"/>
            <w:r w:rsidRPr="00944449">
              <w:rPr>
                <w:rFonts w:ascii="Times New Roman" w:hAnsi="Times New Roman" w:cs="Times New Roman"/>
                <w:b/>
                <w:bCs/>
                <w:sz w:val="28"/>
                <w:szCs w:val="28"/>
              </w:rPr>
              <w:t>Моделювання</w:t>
            </w:r>
            <w:proofErr w:type="spellEnd"/>
          </w:p>
        </w:tc>
        <w:tc>
          <w:tcPr>
            <w:tcW w:w="0" w:type="auto"/>
            <w:vAlign w:val="center"/>
            <w:hideMark/>
          </w:tcPr>
          <w:p w14:paraId="3A7B58D9" w14:textId="77777777" w:rsidR="00BC18BB" w:rsidRPr="00944449" w:rsidRDefault="00BC18BB" w:rsidP="00944449">
            <w:pPr>
              <w:spacing w:after="0" w:line="360" w:lineRule="auto"/>
              <w:jc w:val="both"/>
              <w:rPr>
                <w:rFonts w:ascii="Times New Roman" w:hAnsi="Times New Roman" w:cs="Times New Roman"/>
                <w:b/>
                <w:bCs/>
                <w:sz w:val="28"/>
                <w:szCs w:val="28"/>
              </w:rPr>
            </w:pPr>
            <w:proofErr w:type="spellStart"/>
            <w:r w:rsidRPr="00944449">
              <w:rPr>
                <w:rFonts w:ascii="Times New Roman" w:hAnsi="Times New Roman" w:cs="Times New Roman"/>
                <w:b/>
                <w:bCs/>
                <w:sz w:val="28"/>
                <w:szCs w:val="28"/>
              </w:rPr>
              <w:t>Функція</w:t>
            </w:r>
            <w:proofErr w:type="spellEnd"/>
          </w:p>
        </w:tc>
      </w:tr>
      <w:tr w:rsidR="00BC18BB" w:rsidRPr="00944449" w14:paraId="74A72C71" w14:textId="77777777" w:rsidTr="005547C5">
        <w:trPr>
          <w:tblCellSpacing w:w="15" w:type="dxa"/>
        </w:trPr>
        <w:tc>
          <w:tcPr>
            <w:tcW w:w="0" w:type="auto"/>
            <w:vAlign w:val="center"/>
            <w:hideMark/>
          </w:tcPr>
          <w:p w14:paraId="588E3FDB"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Будівлі</w:t>
            </w:r>
            <w:proofErr w:type="spellEnd"/>
          </w:p>
        </w:tc>
        <w:tc>
          <w:tcPr>
            <w:tcW w:w="0" w:type="auto"/>
            <w:vAlign w:val="center"/>
            <w:hideMark/>
          </w:tcPr>
          <w:p w14:paraId="6434901E"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Гібридне</w:t>
            </w:r>
            <w:proofErr w:type="spellEnd"/>
          </w:p>
        </w:tc>
        <w:tc>
          <w:tcPr>
            <w:tcW w:w="0" w:type="auto"/>
            <w:vAlign w:val="center"/>
            <w:hideMark/>
          </w:tcPr>
          <w:p w14:paraId="4F89CDC0"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Оптимізація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відновлювальних</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робіт</w:t>
            </w:r>
            <w:proofErr w:type="spellEnd"/>
            <w:r w:rsidRPr="00944449">
              <w:rPr>
                <w:rFonts w:ascii="Times New Roman" w:hAnsi="Times New Roman" w:cs="Times New Roman"/>
                <w:sz w:val="28"/>
                <w:szCs w:val="28"/>
              </w:rPr>
              <w:t>.</w:t>
            </w:r>
          </w:p>
        </w:tc>
      </w:tr>
      <w:tr w:rsidR="00BC18BB" w:rsidRPr="00944449" w14:paraId="68C97DA6" w14:textId="77777777" w:rsidTr="005547C5">
        <w:trPr>
          <w:tblCellSpacing w:w="15" w:type="dxa"/>
        </w:trPr>
        <w:tc>
          <w:tcPr>
            <w:tcW w:w="0" w:type="auto"/>
            <w:vAlign w:val="center"/>
            <w:hideMark/>
          </w:tcPr>
          <w:p w14:paraId="4C60E841"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Спостереження</w:t>
            </w:r>
            <w:proofErr w:type="spellEnd"/>
            <w:r w:rsidRPr="00944449">
              <w:rPr>
                <w:rFonts w:ascii="Times New Roman" w:hAnsi="Times New Roman" w:cs="Times New Roman"/>
                <w:sz w:val="28"/>
                <w:szCs w:val="28"/>
              </w:rPr>
              <w:t xml:space="preserve"> за океаном</w:t>
            </w:r>
          </w:p>
        </w:tc>
        <w:tc>
          <w:tcPr>
            <w:tcW w:w="0" w:type="auto"/>
            <w:vAlign w:val="center"/>
            <w:hideMark/>
          </w:tcPr>
          <w:p w14:paraId="3CBAF389"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Дані-орієнтоване</w:t>
            </w:r>
            <w:proofErr w:type="spellEnd"/>
          </w:p>
        </w:tc>
        <w:tc>
          <w:tcPr>
            <w:tcW w:w="0" w:type="auto"/>
            <w:vAlign w:val="center"/>
            <w:hideMark/>
          </w:tcPr>
          <w:p w14:paraId="6B1D9427"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Аналіз</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виконаних</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дій</w:t>
            </w:r>
            <w:proofErr w:type="spellEnd"/>
            <w:r w:rsidRPr="00944449">
              <w:rPr>
                <w:rFonts w:ascii="Times New Roman" w:hAnsi="Times New Roman" w:cs="Times New Roman"/>
                <w:sz w:val="28"/>
                <w:szCs w:val="28"/>
              </w:rPr>
              <w:t xml:space="preserve"> та </w:t>
            </w:r>
            <w:proofErr w:type="spellStart"/>
            <w:r w:rsidRPr="00944449">
              <w:rPr>
                <w:rFonts w:ascii="Times New Roman" w:hAnsi="Times New Roman" w:cs="Times New Roman"/>
                <w:sz w:val="28"/>
                <w:szCs w:val="28"/>
              </w:rPr>
              <w:t>оцінювання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різних</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сценаріїв</w:t>
            </w:r>
            <w:proofErr w:type="spellEnd"/>
            <w:r w:rsidRPr="00944449">
              <w:rPr>
                <w:rFonts w:ascii="Times New Roman" w:hAnsi="Times New Roman" w:cs="Times New Roman"/>
                <w:sz w:val="28"/>
                <w:szCs w:val="28"/>
              </w:rPr>
              <w:t xml:space="preserve"> у </w:t>
            </w:r>
            <w:proofErr w:type="spellStart"/>
            <w:r w:rsidRPr="00944449">
              <w:rPr>
                <w:rFonts w:ascii="Times New Roman" w:hAnsi="Times New Roman" w:cs="Times New Roman"/>
                <w:sz w:val="28"/>
                <w:szCs w:val="28"/>
              </w:rPr>
              <w:t>віртуальному</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середовищі</w:t>
            </w:r>
            <w:proofErr w:type="spellEnd"/>
            <w:r w:rsidRPr="00944449">
              <w:rPr>
                <w:rFonts w:ascii="Times New Roman" w:hAnsi="Times New Roman" w:cs="Times New Roman"/>
                <w:sz w:val="28"/>
                <w:szCs w:val="28"/>
              </w:rPr>
              <w:t>.</w:t>
            </w:r>
          </w:p>
        </w:tc>
      </w:tr>
      <w:tr w:rsidR="00BC18BB" w:rsidRPr="00944449" w14:paraId="53EA942C" w14:textId="77777777" w:rsidTr="005547C5">
        <w:trPr>
          <w:tblCellSpacing w:w="15" w:type="dxa"/>
        </w:trPr>
        <w:tc>
          <w:tcPr>
            <w:tcW w:w="0" w:type="auto"/>
            <w:vAlign w:val="center"/>
            <w:hideMark/>
          </w:tcPr>
          <w:p w14:paraId="14E62F49"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Дренажні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мережі</w:t>
            </w:r>
            <w:proofErr w:type="spellEnd"/>
          </w:p>
        </w:tc>
        <w:tc>
          <w:tcPr>
            <w:tcW w:w="0" w:type="auto"/>
            <w:vAlign w:val="center"/>
            <w:hideMark/>
          </w:tcPr>
          <w:p w14:paraId="5DB0BF29"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Контрольні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моделі</w:t>
            </w:r>
            <w:proofErr w:type="spellEnd"/>
          </w:p>
        </w:tc>
        <w:tc>
          <w:tcPr>
            <w:tcW w:w="0" w:type="auto"/>
            <w:vAlign w:val="center"/>
            <w:hideMark/>
          </w:tcPr>
          <w:p w14:paraId="60A27836"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Управління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водними</w:t>
            </w:r>
            <w:proofErr w:type="spellEnd"/>
            <w:r w:rsidRPr="00944449">
              <w:rPr>
                <w:rFonts w:ascii="Times New Roman" w:hAnsi="Times New Roman" w:cs="Times New Roman"/>
                <w:sz w:val="28"/>
                <w:szCs w:val="28"/>
              </w:rPr>
              <w:t xml:space="preserve"> ресурсами для </w:t>
            </w:r>
            <w:proofErr w:type="spellStart"/>
            <w:r w:rsidRPr="00944449">
              <w:rPr>
                <w:rFonts w:ascii="Times New Roman" w:hAnsi="Times New Roman" w:cs="Times New Roman"/>
                <w:sz w:val="28"/>
                <w:szCs w:val="28"/>
              </w:rPr>
              <w:t>запобігання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затопленню</w:t>
            </w:r>
            <w:proofErr w:type="spellEnd"/>
            <w:r w:rsidRPr="00944449">
              <w:rPr>
                <w:rFonts w:ascii="Times New Roman" w:hAnsi="Times New Roman" w:cs="Times New Roman"/>
                <w:sz w:val="28"/>
                <w:szCs w:val="28"/>
              </w:rPr>
              <w:t xml:space="preserve"> та контролю </w:t>
            </w:r>
            <w:proofErr w:type="spellStart"/>
            <w:r w:rsidRPr="00944449">
              <w:rPr>
                <w:rFonts w:ascii="Times New Roman" w:hAnsi="Times New Roman" w:cs="Times New Roman"/>
                <w:sz w:val="28"/>
                <w:szCs w:val="28"/>
              </w:rPr>
              <w:t>рівня</w:t>
            </w:r>
            <w:proofErr w:type="spellEnd"/>
            <w:r w:rsidRPr="00944449">
              <w:rPr>
                <w:rFonts w:ascii="Times New Roman" w:hAnsi="Times New Roman" w:cs="Times New Roman"/>
                <w:sz w:val="28"/>
                <w:szCs w:val="28"/>
              </w:rPr>
              <w:t xml:space="preserve"> води в реальному </w:t>
            </w:r>
            <w:proofErr w:type="spellStart"/>
            <w:r w:rsidRPr="00944449">
              <w:rPr>
                <w:rFonts w:ascii="Times New Roman" w:hAnsi="Times New Roman" w:cs="Times New Roman"/>
                <w:sz w:val="28"/>
                <w:szCs w:val="28"/>
              </w:rPr>
              <w:t>часі</w:t>
            </w:r>
            <w:proofErr w:type="spellEnd"/>
            <w:r w:rsidRPr="00944449">
              <w:rPr>
                <w:rFonts w:ascii="Times New Roman" w:hAnsi="Times New Roman" w:cs="Times New Roman"/>
                <w:sz w:val="28"/>
                <w:szCs w:val="28"/>
              </w:rPr>
              <w:t>.</w:t>
            </w:r>
          </w:p>
        </w:tc>
      </w:tr>
      <w:tr w:rsidR="00BC18BB" w:rsidRPr="00944449" w14:paraId="1514E7FD" w14:textId="77777777" w:rsidTr="005547C5">
        <w:trPr>
          <w:tblCellSpacing w:w="15" w:type="dxa"/>
        </w:trPr>
        <w:tc>
          <w:tcPr>
            <w:tcW w:w="0" w:type="auto"/>
            <w:vAlign w:val="center"/>
            <w:hideMark/>
          </w:tcPr>
          <w:p w14:paraId="69432CAE"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Трансмісія</w:t>
            </w:r>
            <w:proofErr w:type="spellEnd"/>
            <w:r w:rsidRPr="00944449">
              <w:rPr>
                <w:rFonts w:ascii="Times New Roman" w:hAnsi="Times New Roman" w:cs="Times New Roman"/>
                <w:sz w:val="28"/>
                <w:szCs w:val="28"/>
              </w:rPr>
              <w:t xml:space="preserve"> та </w:t>
            </w:r>
            <w:proofErr w:type="spellStart"/>
            <w:r w:rsidRPr="00944449">
              <w:rPr>
                <w:rFonts w:ascii="Times New Roman" w:hAnsi="Times New Roman" w:cs="Times New Roman"/>
                <w:sz w:val="28"/>
                <w:szCs w:val="28"/>
              </w:rPr>
              <w:t>авіадвигуни</w:t>
            </w:r>
            <w:proofErr w:type="spellEnd"/>
          </w:p>
        </w:tc>
        <w:tc>
          <w:tcPr>
            <w:tcW w:w="0" w:type="auto"/>
            <w:vAlign w:val="center"/>
            <w:hideMark/>
          </w:tcPr>
          <w:p w14:paraId="5116011A"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Дані-орієнтоване</w:t>
            </w:r>
            <w:proofErr w:type="spellEnd"/>
          </w:p>
        </w:tc>
        <w:tc>
          <w:tcPr>
            <w:tcW w:w="0" w:type="auto"/>
            <w:vAlign w:val="center"/>
            <w:hideMark/>
          </w:tcPr>
          <w:p w14:paraId="54351FE1"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Моніторинг</w:t>
            </w:r>
            <w:proofErr w:type="spellEnd"/>
            <w:r w:rsidRPr="00944449">
              <w:rPr>
                <w:rFonts w:ascii="Times New Roman" w:hAnsi="Times New Roman" w:cs="Times New Roman"/>
                <w:sz w:val="28"/>
                <w:szCs w:val="28"/>
              </w:rPr>
              <w:t xml:space="preserve"> стану </w:t>
            </w:r>
            <w:proofErr w:type="spellStart"/>
            <w:r w:rsidRPr="00944449">
              <w:rPr>
                <w:rFonts w:ascii="Times New Roman" w:hAnsi="Times New Roman" w:cs="Times New Roman"/>
                <w:sz w:val="28"/>
                <w:szCs w:val="28"/>
              </w:rPr>
              <w:t>системи</w:t>
            </w:r>
            <w:proofErr w:type="spellEnd"/>
            <w:r w:rsidRPr="00944449">
              <w:rPr>
                <w:rFonts w:ascii="Times New Roman" w:hAnsi="Times New Roman" w:cs="Times New Roman"/>
                <w:sz w:val="28"/>
                <w:szCs w:val="28"/>
              </w:rPr>
              <w:t xml:space="preserve"> для </w:t>
            </w:r>
            <w:proofErr w:type="spellStart"/>
            <w:r w:rsidRPr="00944449">
              <w:rPr>
                <w:rFonts w:ascii="Times New Roman" w:hAnsi="Times New Roman" w:cs="Times New Roman"/>
                <w:sz w:val="28"/>
                <w:szCs w:val="28"/>
              </w:rPr>
              <w:t>виявлення</w:t>
            </w:r>
            <w:proofErr w:type="spellEnd"/>
            <w:r w:rsidRPr="00944449">
              <w:rPr>
                <w:rFonts w:ascii="Times New Roman" w:hAnsi="Times New Roman" w:cs="Times New Roman"/>
                <w:sz w:val="28"/>
                <w:szCs w:val="28"/>
              </w:rPr>
              <w:t xml:space="preserve"> та </w:t>
            </w:r>
            <w:proofErr w:type="spellStart"/>
            <w:r w:rsidRPr="00944449">
              <w:rPr>
                <w:rFonts w:ascii="Times New Roman" w:hAnsi="Times New Roman" w:cs="Times New Roman"/>
                <w:sz w:val="28"/>
                <w:szCs w:val="28"/>
              </w:rPr>
              <w:t>діагностики</w:t>
            </w:r>
            <w:proofErr w:type="spellEnd"/>
            <w:r w:rsidRPr="00944449">
              <w:rPr>
                <w:rFonts w:ascii="Times New Roman" w:hAnsi="Times New Roman" w:cs="Times New Roman"/>
                <w:sz w:val="28"/>
                <w:szCs w:val="28"/>
              </w:rPr>
              <w:t xml:space="preserve"> проблем і </w:t>
            </w:r>
            <w:proofErr w:type="spellStart"/>
            <w:r w:rsidRPr="00944449">
              <w:rPr>
                <w:rFonts w:ascii="Times New Roman" w:hAnsi="Times New Roman" w:cs="Times New Roman"/>
                <w:sz w:val="28"/>
                <w:szCs w:val="28"/>
              </w:rPr>
              <w:t>прогнозування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обслуговування</w:t>
            </w:r>
            <w:proofErr w:type="spellEnd"/>
            <w:r w:rsidRPr="00944449">
              <w:rPr>
                <w:rFonts w:ascii="Times New Roman" w:hAnsi="Times New Roman" w:cs="Times New Roman"/>
                <w:sz w:val="28"/>
                <w:szCs w:val="28"/>
              </w:rPr>
              <w:t>.</w:t>
            </w:r>
          </w:p>
        </w:tc>
      </w:tr>
      <w:tr w:rsidR="00BC18BB" w:rsidRPr="00944449" w14:paraId="29174C19" w14:textId="77777777" w:rsidTr="005547C5">
        <w:trPr>
          <w:tblCellSpacing w:w="15" w:type="dxa"/>
        </w:trPr>
        <w:tc>
          <w:tcPr>
            <w:tcW w:w="0" w:type="auto"/>
            <w:vAlign w:val="center"/>
            <w:hideMark/>
          </w:tcPr>
          <w:p w14:paraId="5E1481F1"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Промислові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роботи</w:t>
            </w:r>
            <w:proofErr w:type="spellEnd"/>
          </w:p>
        </w:tc>
        <w:tc>
          <w:tcPr>
            <w:tcW w:w="0" w:type="auto"/>
            <w:vAlign w:val="center"/>
            <w:hideMark/>
          </w:tcPr>
          <w:p w14:paraId="53C9DAC2"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Гібридне</w:t>
            </w:r>
            <w:proofErr w:type="spellEnd"/>
          </w:p>
        </w:tc>
        <w:tc>
          <w:tcPr>
            <w:tcW w:w="0" w:type="auto"/>
            <w:vAlign w:val="center"/>
            <w:hideMark/>
          </w:tcPr>
          <w:p w14:paraId="01DA2703"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Виявлення</w:t>
            </w:r>
            <w:proofErr w:type="spellEnd"/>
            <w:r w:rsidRPr="00944449">
              <w:rPr>
                <w:rFonts w:ascii="Times New Roman" w:hAnsi="Times New Roman" w:cs="Times New Roman"/>
                <w:sz w:val="28"/>
                <w:szCs w:val="28"/>
              </w:rPr>
              <w:t xml:space="preserve"> та </w:t>
            </w:r>
            <w:proofErr w:type="spellStart"/>
            <w:r w:rsidRPr="00944449">
              <w:rPr>
                <w:rFonts w:ascii="Times New Roman" w:hAnsi="Times New Roman" w:cs="Times New Roman"/>
                <w:sz w:val="28"/>
                <w:szCs w:val="28"/>
              </w:rPr>
              <w:t>діагностика</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несправностей</w:t>
            </w:r>
            <w:proofErr w:type="spellEnd"/>
            <w:r w:rsidRPr="00944449">
              <w:rPr>
                <w:rFonts w:ascii="Times New Roman" w:hAnsi="Times New Roman" w:cs="Times New Roman"/>
                <w:sz w:val="28"/>
                <w:szCs w:val="28"/>
              </w:rPr>
              <w:t>.</w:t>
            </w:r>
          </w:p>
        </w:tc>
      </w:tr>
      <w:tr w:rsidR="00BC18BB" w:rsidRPr="00944449" w14:paraId="7B65AF71" w14:textId="77777777" w:rsidTr="005547C5">
        <w:trPr>
          <w:tblCellSpacing w:w="15" w:type="dxa"/>
        </w:trPr>
        <w:tc>
          <w:tcPr>
            <w:tcW w:w="0" w:type="auto"/>
            <w:vAlign w:val="center"/>
            <w:hideMark/>
          </w:tcPr>
          <w:p w14:paraId="7DCF22CA"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Промисловість</w:t>
            </w:r>
            <w:proofErr w:type="spellEnd"/>
          </w:p>
        </w:tc>
        <w:tc>
          <w:tcPr>
            <w:tcW w:w="0" w:type="auto"/>
            <w:vAlign w:val="center"/>
            <w:hideMark/>
          </w:tcPr>
          <w:p w14:paraId="0E7689B6"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Дані-орієнтоване</w:t>
            </w:r>
            <w:proofErr w:type="spellEnd"/>
          </w:p>
        </w:tc>
        <w:tc>
          <w:tcPr>
            <w:tcW w:w="0" w:type="auto"/>
            <w:vAlign w:val="center"/>
            <w:hideMark/>
          </w:tcPr>
          <w:p w14:paraId="748DB500"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Покращення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якості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виготовлених</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мікропристроїв</w:t>
            </w:r>
            <w:proofErr w:type="spellEnd"/>
            <w:r w:rsidRPr="00944449">
              <w:rPr>
                <w:rFonts w:ascii="Times New Roman" w:hAnsi="Times New Roman" w:cs="Times New Roman"/>
                <w:sz w:val="28"/>
                <w:szCs w:val="28"/>
              </w:rPr>
              <w:t>.</w:t>
            </w:r>
          </w:p>
        </w:tc>
      </w:tr>
      <w:tr w:rsidR="00BC18BB" w:rsidRPr="00944449" w14:paraId="419A9E25" w14:textId="77777777" w:rsidTr="005547C5">
        <w:trPr>
          <w:tblCellSpacing w:w="15" w:type="dxa"/>
        </w:trPr>
        <w:tc>
          <w:tcPr>
            <w:tcW w:w="0" w:type="auto"/>
            <w:vAlign w:val="center"/>
            <w:hideMark/>
          </w:tcPr>
          <w:p w14:paraId="0708785E"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Промисловість</w:t>
            </w:r>
            <w:proofErr w:type="spellEnd"/>
          </w:p>
        </w:tc>
        <w:tc>
          <w:tcPr>
            <w:tcW w:w="0" w:type="auto"/>
            <w:vAlign w:val="center"/>
            <w:hideMark/>
          </w:tcPr>
          <w:p w14:paraId="6AFE5A6E"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Контрольні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моделі</w:t>
            </w:r>
            <w:proofErr w:type="spellEnd"/>
          </w:p>
        </w:tc>
        <w:tc>
          <w:tcPr>
            <w:tcW w:w="0" w:type="auto"/>
            <w:vAlign w:val="center"/>
            <w:hideMark/>
          </w:tcPr>
          <w:p w14:paraId="3AE01536"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Моніторинг</w:t>
            </w:r>
            <w:proofErr w:type="spellEnd"/>
            <w:r w:rsidRPr="00944449">
              <w:rPr>
                <w:rFonts w:ascii="Times New Roman" w:hAnsi="Times New Roman" w:cs="Times New Roman"/>
                <w:sz w:val="28"/>
                <w:szCs w:val="28"/>
              </w:rPr>
              <w:t xml:space="preserve"> та </w:t>
            </w:r>
            <w:proofErr w:type="spellStart"/>
            <w:r w:rsidRPr="00944449">
              <w:rPr>
                <w:rFonts w:ascii="Times New Roman" w:hAnsi="Times New Roman" w:cs="Times New Roman"/>
                <w:sz w:val="28"/>
                <w:szCs w:val="28"/>
              </w:rPr>
              <w:t>оцінювання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втоми</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компонентів</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системи</w:t>
            </w:r>
            <w:proofErr w:type="spellEnd"/>
            <w:r w:rsidRPr="00944449">
              <w:rPr>
                <w:rFonts w:ascii="Times New Roman" w:hAnsi="Times New Roman" w:cs="Times New Roman"/>
                <w:sz w:val="28"/>
                <w:szCs w:val="28"/>
              </w:rPr>
              <w:t>.</w:t>
            </w:r>
          </w:p>
        </w:tc>
      </w:tr>
    </w:tbl>
    <w:p w14:paraId="63B1D000" w14:textId="77777777" w:rsidR="00D70EF9" w:rsidRDefault="00D70EF9" w:rsidP="00944449">
      <w:pPr>
        <w:pStyle w:val="break-words"/>
        <w:spacing w:before="0" w:beforeAutospacing="0" w:after="0" w:afterAutospacing="0" w:line="360" w:lineRule="auto"/>
        <w:jc w:val="both"/>
        <w:rPr>
          <w:sz w:val="28"/>
          <w:szCs w:val="28"/>
          <w:lang w:val="en-US"/>
        </w:rPr>
      </w:pPr>
    </w:p>
    <w:p w14:paraId="378572AE" w14:textId="77777777" w:rsidR="00BC18BB" w:rsidRPr="00944449" w:rsidRDefault="00BC18BB" w:rsidP="00D70EF9">
      <w:pPr>
        <w:pStyle w:val="break-words"/>
        <w:spacing w:before="0" w:beforeAutospacing="0" w:after="0" w:afterAutospacing="0" w:line="360" w:lineRule="auto"/>
        <w:ind w:firstLine="709"/>
        <w:jc w:val="both"/>
        <w:rPr>
          <w:sz w:val="28"/>
          <w:szCs w:val="28"/>
        </w:rPr>
      </w:pPr>
      <w:r w:rsidRPr="00944449">
        <w:rPr>
          <w:sz w:val="28"/>
          <w:szCs w:val="28"/>
        </w:rPr>
        <w:lastRenderedPageBreak/>
        <w:t xml:space="preserve">Моніторинг та прогнозування — PO </w:t>
      </w:r>
      <w:proofErr w:type="spellStart"/>
      <w:r w:rsidRPr="00944449">
        <w:rPr>
          <w:sz w:val="28"/>
          <w:szCs w:val="28"/>
        </w:rPr>
        <w:t>моніториться</w:t>
      </w:r>
      <w:proofErr w:type="spellEnd"/>
      <w:r w:rsidRPr="00944449">
        <w:rPr>
          <w:sz w:val="28"/>
          <w:szCs w:val="28"/>
        </w:rPr>
        <w:t xml:space="preserve"> сенсорами, які збирають та зберігають дані в реальному часі. Мета полягає в обробці та використанні таких сенсорних даних для передбачення подій. Це корисно для контролю PO, а також для організації робочих команд, створення кращих </w:t>
      </w:r>
      <w:proofErr w:type="spellStart"/>
      <w:r w:rsidRPr="00944449">
        <w:rPr>
          <w:sz w:val="28"/>
          <w:szCs w:val="28"/>
        </w:rPr>
        <w:t>синергій</w:t>
      </w:r>
      <w:proofErr w:type="spellEnd"/>
      <w:r w:rsidRPr="00944449">
        <w:rPr>
          <w:sz w:val="28"/>
          <w:szCs w:val="28"/>
        </w:rPr>
        <w:t xml:space="preserve"> та ефективного використання їхнього часу, що призводить до більшої продуктивності. Крім того, промисловий сектор зазвичай вимагає оцінки кількох сценаріїв для прийняття рішень на рівні бізнес-моделі. Ця оцінка корисна для управління ризиками та витратами та для прогнозування попиту. Проектують підхід ЦД для розробки систем спостереження за океаном як автономних </w:t>
      </w:r>
      <w:proofErr w:type="spellStart"/>
      <w:r w:rsidRPr="00944449">
        <w:rPr>
          <w:sz w:val="28"/>
          <w:szCs w:val="28"/>
        </w:rPr>
        <w:t>роботизованих</w:t>
      </w:r>
      <w:proofErr w:type="spellEnd"/>
      <w:r w:rsidRPr="00944449">
        <w:rPr>
          <w:sz w:val="28"/>
          <w:szCs w:val="28"/>
        </w:rPr>
        <w:t xml:space="preserve"> мереж. Він використовує </w:t>
      </w:r>
      <w:proofErr w:type="spellStart"/>
      <w:r w:rsidRPr="00944449">
        <w:rPr>
          <w:sz w:val="28"/>
          <w:szCs w:val="28"/>
        </w:rPr>
        <w:t>Reference</w:t>
      </w:r>
      <w:proofErr w:type="spellEnd"/>
      <w:r w:rsidRPr="00944449">
        <w:rPr>
          <w:sz w:val="28"/>
          <w:szCs w:val="28"/>
        </w:rPr>
        <w:t xml:space="preserve"> </w:t>
      </w:r>
      <w:proofErr w:type="spellStart"/>
      <w:r w:rsidRPr="00944449">
        <w:rPr>
          <w:sz w:val="28"/>
          <w:szCs w:val="28"/>
        </w:rPr>
        <w:t>Architectural</w:t>
      </w:r>
      <w:proofErr w:type="spellEnd"/>
      <w:r w:rsidRPr="00944449">
        <w:rPr>
          <w:sz w:val="28"/>
          <w:szCs w:val="28"/>
        </w:rPr>
        <w:t xml:space="preserve"> </w:t>
      </w:r>
      <w:proofErr w:type="spellStart"/>
      <w:r w:rsidRPr="00944449">
        <w:rPr>
          <w:sz w:val="28"/>
          <w:szCs w:val="28"/>
        </w:rPr>
        <w:t>Model</w:t>
      </w:r>
      <w:proofErr w:type="spellEnd"/>
      <w:r w:rsidRPr="00944449">
        <w:rPr>
          <w:sz w:val="28"/>
          <w:szCs w:val="28"/>
        </w:rPr>
        <w:t xml:space="preserve"> Industry 4.0. ЦД надає візуальне представлення синхронізованих команд та дозволяє оцінювати різні сценарії у віртуальному середовищі. Він дозволяє виявляти помилки та зменшує вплив помилок, зроблених оператором такої системи спостереження за океаном. Запропоновано ЦД для моніторингу здоров'я системи. Підхід спрямований на виявлення та діагностику проблем системи та прогнозування обслуговування на основі некерованого глибокого навчання. ЦД будується з використанням глибоких генеративних моделей, які вивчають розподіл здорових даних безпосередньо з операційних даних на початку життєвого циклу активу для створення оцінки здоров'я активу. Він вивчає ймовірнісне представлення реального активу, з якого можна брати зразки даних з поточних операційних умов та визначати здорові дані. Запропоновано механізм виявлення та діагностики </w:t>
      </w:r>
      <w:proofErr w:type="spellStart"/>
      <w:r w:rsidRPr="00944449">
        <w:rPr>
          <w:sz w:val="28"/>
          <w:szCs w:val="28"/>
        </w:rPr>
        <w:t>несправностей</w:t>
      </w:r>
      <w:proofErr w:type="spellEnd"/>
      <w:r w:rsidRPr="00944449">
        <w:rPr>
          <w:sz w:val="28"/>
          <w:szCs w:val="28"/>
        </w:rPr>
        <w:t xml:space="preserve"> у реальному часі для приводів промислових роботів. ЦД </w:t>
      </w:r>
      <w:proofErr w:type="spellStart"/>
      <w:r w:rsidRPr="00944449">
        <w:rPr>
          <w:sz w:val="28"/>
          <w:szCs w:val="28"/>
        </w:rPr>
        <w:t>моніторить</w:t>
      </w:r>
      <w:proofErr w:type="spellEnd"/>
      <w:r w:rsidRPr="00944449">
        <w:rPr>
          <w:sz w:val="28"/>
          <w:szCs w:val="28"/>
        </w:rPr>
        <w:t xml:space="preserve"> систему, створює тривогу та робить діагнози, як тільки виникають електричні несправності в машині. Представлено ЦД для управління водою для запобігання повеням та покращення якості води. Він поєднує дані сенсорів з онлайн-моделями для розуміння та контролю динаміки системи. Він симулює та оцінює стан дренажних мереж у реальному часі. Іншим прикладом використання ЦД для моніторингу системи, які побудували ЦД для забезпечення якості та метрології системи </w:t>
      </w:r>
      <w:proofErr w:type="spellStart"/>
      <w:r w:rsidRPr="00944449">
        <w:rPr>
          <w:sz w:val="28"/>
          <w:szCs w:val="28"/>
        </w:rPr>
        <w:t>мікровиробництва</w:t>
      </w:r>
      <w:proofErr w:type="spellEnd"/>
      <w:r w:rsidRPr="00944449">
        <w:rPr>
          <w:sz w:val="28"/>
          <w:szCs w:val="28"/>
        </w:rPr>
        <w:t xml:space="preserve">, тобто виробництва компактних та крихітних пристроїв, які можна носити або вставляти в тіло. ЦД постійно </w:t>
      </w:r>
      <w:proofErr w:type="spellStart"/>
      <w:r w:rsidRPr="00944449">
        <w:rPr>
          <w:sz w:val="28"/>
          <w:szCs w:val="28"/>
        </w:rPr>
        <w:lastRenderedPageBreak/>
        <w:t>моніторить</w:t>
      </w:r>
      <w:proofErr w:type="spellEnd"/>
      <w:r w:rsidRPr="00944449">
        <w:rPr>
          <w:sz w:val="28"/>
          <w:szCs w:val="28"/>
        </w:rPr>
        <w:t xml:space="preserve"> вбудовані параметри </w:t>
      </w:r>
      <w:proofErr w:type="spellStart"/>
      <w:r w:rsidRPr="00944449">
        <w:rPr>
          <w:sz w:val="28"/>
          <w:szCs w:val="28"/>
        </w:rPr>
        <w:t>мікровиробничого</w:t>
      </w:r>
      <w:proofErr w:type="spellEnd"/>
      <w:r w:rsidRPr="00944449">
        <w:rPr>
          <w:sz w:val="28"/>
          <w:szCs w:val="28"/>
        </w:rPr>
        <w:t xml:space="preserve"> процесу, віддзеркалюючи фізичний процес для порівняння з аналітичними моделями та надання конкретних варіацій параметрів, щоб завжди тримати їх в оптимальних умовах. Крім того, прогнозування збоїв систем допомагає краще планувати обслуговування. Наприклад, запропоновано ЦД для аналізу структур будівель та оптимізації відновлювальних робіт на будівлях. </w:t>
      </w:r>
      <w:proofErr w:type="spellStart"/>
      <w:r w:rsidRPr="00944449">
        <w:rPr>
          <w:sz w:val="28"/>
          <w:szCs w:val="28"/>
        </w:rPr>
        <w:t>Моніторять</w:t>
      </w:r>
      <w:proofErr w:type="spellEnd"/>
      <w:r w:rsidRPr="00944449">
        <w:rPr>
          <w:sz w:val="28"/>
          <w:szCs w:val="28"/>
        </w:rPr>
        <w:t xml:space="preserve"> вітрові турбіни за допомогою ЦД. Для цього ЦД будується з торсійною динамічною моделлю, яка використовує онлайн-вимірювання та оцінку втомного пошкодження для розрахунку залишкового корисного терміну служби системи. Моніторинг дозволяє оцінювати навантаження та напругу системи в різних компонентах для живлення моделей деградації та втоми кожного компонента. Оглянуто, як ЦД можуть використовуватися для покращення різних типів обслуговування, таких як реактивне, превентивне, прогнозне, приписне та базоване на стані.</w:t>
      </w:r>
    </w:p>
    <w:p w14:paraId="158D5F85" w14:textId="77777777" w:rsidR="00BC18BB" w:rsidRPr="00944449" w:rsidRDefault="00BC18BB" w:rsidP="00D70EF9">
      <w:pPr>
        <w:pStyle w:val="break-words"/>
        <w:spacing w:before="0" w:beforeAutospacing="0" w:after="0" w:afterAutospacing="0" w:line="360" w:lineRule="auto"/>
        <w:ind w:firstLine="709"/>
        <w:jc w:val="both"/>
        <w:rPr>
          <w:sz w:val="28"/>
          <w:szCs w:val="28"/>
          <w:lang w:val="en-US"/>
        </w:rPr>
      </w:pPr>
      <w:r w:rsidRPr="00944449">
        <w:rPr>
          <w:sz w:val="28"/>
          <w:szCs w:val="28"/>
        </w:rPr>
        <w:t xml:space="preserve">Покращення розробки — Іншим застосуванням ЦД є покращення дизайну продукту та тестування їх </w:t>
      </w:r>
      <w:proofErr w:type="spellStart"/>
      <w:r w:rsidRPr="00944449">
        <w:rPr>
          <w:sz w:val="28"/>
          <w:szCs w:val="28"/>
        </w:rPr>
        <w:t>функціональностей</w:t>
      </w:r>
      <w:proofErr w:type="spellEnd"/>
      <w:r w:rsidRPr="00944449">
        <w:rPr>
          <w:sz w:val="28"/>
          <w:szCs w:val="28"/>
        </w:rPr>
        <w:t xml:space="preserve">. Традиційний дизайн продукту вимагає аналітика функцій для виявлення проблем дизайну продукту та покращення. Використовуючи ЦД, можливо аналізувати великі обсяги інформації та приймати більш точні дизайнерські рішення, що створює кращі продуктові інновації. Наприклад, запропоновано ЦД з цією метою. Він дозволяє аналізувати та покращувати процес дизайну продукту. ЦД створює метод </w:t>
      </w:r>
      <w:proofErr w:type="spellStart"/>
      <w:r w:rsidRPr="00944449">
        <w:rPr>
          <w:sz w:val="28"/>
          <w:szCs w:val="28"/>
        </w:rPr>
        <w:t>передизайну</w:t>
      </w:r>
      <w:proofErr w:type="spellEnd"/>
      <w:r w:rsidRPr="00944449">
        <w:rPr>
          <w:sz w:val="28"/>
          <w:szCs w:val="28"/>
        </w:rPr>
        <w:t xml:space="preserve"> продукту з використанням функціонального зворотного відстеження, отриманого з моделей. Запропоновано ЦД для тестування властивостей та характеристик фізичного об'єкта, тобто для фізичного експериментування. Мета — подолати обмежені можливості фізичного експериментування з конвеєрними стрічками та зменшити час, необхідний для цього. У цій лінії ЦД представляють рішення для створення середовища для тестування об'єктів з використанням моделей, без фізичного проведення. Запропоновано ЦД для еволюції традиційних виробничих процесів до більш стійких методів, які контролюють генеровані екологічні та соціальні впливи. Для цього він аналізує динамічну еволюцію всього життєвого циклу на основі системи відображення ЦД. Мета — створити виробничий процес, </w:t>
      </w:r>
      <w:r w:rsidRPr="00944449">
        <w:rPr>
          <w:sz w:val="28"/>
          <w:szCs w:val="28"/>
        </w:rPr>
        <w:lastRenderedPageBreak/>
        <w:t xml:space="preserve">здатний зменшувати, повторно використовувати, переробляти, відновлювати, </w:t>
      </w:r>
      <w:proofErr w:type="spellStart"/>
      <w:r w:rsidRPr="00944449">
        <w:rPr>
          <w:sz w:val="28"/>
          <w:szCs w:val="28"/>
        </w:rPr>
        <w:t>передизайнувати</w:t>
      </w:r>
      <w:proofErr w:type="spellEnd"/>
      <w:r w:rsidRPr="00944449">
        <w:rPr>
          <w:sz w:val="28"/>
          <w:szCs w:val="28"/>
        </w:rPr>
        <w:t xml:space="preserve"> та перевиробляти на рівні продукту. На рівні виробництва мета — зменшити споживання енергії, ресурсів, токсичних відходів та професійних ризиків. Розглянуто проблему </w:t>
      </w:r>
      <w:proofErr w:type="spellStart"/>
      <w:r w:rsidRPr="00944449">
        <w:rPr>
          <w:sz w:val="28"/>
          <w:szCs w:val="28"/>
        </w:rPr>
        <w:t>відстежуваності</w:t>
      </w:r>
      <w:proofErr w:type="spellEnd"/>
      <w:r w:rsidRPr="00944449">
        <w:rPr>
          <w:sz w:val="28"/>
          <w:szCs w:val="28"/>
        </w:rPr>
        <w:t xml:space="preserve"> та непередбачуваності якості у виробничих процесах з використанням ЦД. Система дозволяє виявляти джерело несправності, прогнозувати обробку та динамічно контролювати якість обробки. Запропоновано ЦД для покращення контролю якості та ефективності складання в високоточних продуктах для аерокосмічної, морської та хімічної промисловості. Аналогічно, оглядає основні виклики та потенційні застосування ЦД в областях дизайну та розробки продуктів.</w:t>
      </w:r>
    </w:p>
    <w:p w14:paraId="6B9630C7" w14:textId="77777777" w:rsidR="005547C5" w:rsidRPr="00944449" w:rsidRDefault="005547C5" w:rsidP="00D70EF9">
      <w:pPr>
        <w:pStyle w:val="break-words"/>
        <w:spacing w:before="0" w:beforeAutospacing="0" w:after="0" w:afterAutospacing="0" w:line="360" w:lineRule="auto"/>
        <w:ind w:firstLine="8364"/>
        <w:jc w:val="center"/>
        <w:rPr>
          <w:sz w:val="28"/>
          <w:szCs w:val="28"/>
        </w:rPr>
      </w:pPr>
      <w:r w:rsidRPr="00944449">
        <w:rPr>
          <w:sz w:val="28"/>
          <w:szCs w:val="28"/>
        </w:rPr>
        <w:t>Таблиця 3.4 Удосконалення процесу розробки</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182"/>
        <w:gridCol w:w="2093"/>
        <w:gridCol w:w="5756"/>
      </w:tblGrid>
      <w:tr w:rsidR="005547C5" w:rsidRPr="00944449" w14:paraId="66AC5431" w14:textId="77777777" w:rsidTr="00157AD2">
        <w:trPr>
          <w:tblHeader/>
          <w:tblCellSpacing w:w="15" w:type="dxa"/>
        </w:trPr>
        <w:tc>
          <w:tcPr>
            <w:tcW w:w="0" w:type="auto"/>
            <w:vAlign w:val="center"/>
            <w:hideMark/>
          </w:tcPr>
          <w:p w14:paraId="7BDA3CB9" w14:textId="77777777" w:rsidR="005547C5" w:rsidRPr="00944449" w:rsidRDefault="005547C5" w:rsidP="00944449">
            <w:pPr>
              <w:spacing w:after="0" w:line="360" w:lineRule="auto"/>
              <w:jc w:val="both"/>
              <w:rPr>
                <w:rFonts w:ascii="Times New Roman" w:hAnsi="Times New Roman" w:cs="Times New Roman"/>
                <w:b/>
                <w:bCs/>
                <w:sz w:val="28"/>
                <w:szCs w:val="28"/>
              </w:rPr>
            </w:pPr>
            <w:r w:rsidRPr="00944449">
              <w:rPr>
                <w:rFonts w:ascii="Times New Roman" w:hAnsi="Times New Roman" w:cs="Times New Roman"/>
                <w:b/>
                <w:bCs/>
                <w:sz w:val="28"/>
                <w:szCs w:val="28"/>
              </w:rPr>
              <w:t xml:space="preserve">Сфера </w:t>
            </w:r>
            <w:proofErr w:type="spellStart"/>
            <w:r w:rsidRPr="00944449">
              <w:rPr>
                <w:rFonts w:ascii="Times New Roman" w:hAnsi="Times New Roman" w:cs="Times New Roman"/>
                <w:b/>
                <w:bCs/>
                <w:sz w:val="28"/>
                <w:szCs w:val="28"/>
              </w:rPr>
              <w:t>застосування</w:t>
            </w:r>
            <w:proofErr w:type="spellEnd"/>
          </w:p>
        </w:tc>
        <w:tc>
          <w:tcPr>
            <w:tcW w:w="0" w:type="auto"/>
            <w:vAlign w:val="center"/>
            <w:hideMark/>
          </w:tcPr>
          <w:p w14:paraId="7E587DEA" w14:textId="77777777" w:rsidR="005547C5" w:rsidRPr="00944449" w:rsidRDefault="005547C5" w:rsidP="00944449">
            <w:pPr>
              <w:spacing w:after="0" w:line="360" w:lineRule="auto"/>
              <w:jc w:val="both"/>
              <w:rPr>
                <w:rFonts w:ascii="Times New Roman" w:hAnsi="Times New Roman" w:cs="Times New Roman"/>
                <w:b/>
                <w:bCs/>
                <w:sz w:val="28"/>
                <w:szCs w:val="28"/>
              </w:rPr>
            </w:pPr>
            <w:proofErr w:type="spellStart"/>
            <w:r w:rsidRPr="00944449">
              <w:rPr>
                <w:rFonts w:ascii="Times New Roman" w:hAnsi="Times New Roman" w:cs="Times New Roman"/>
                <w:b/>
                <w:bCs/>
                <w:sz w:val="28"/>
                <w:szCs w:val="28"/>
              </w:rPr>
              <w:t>Моделювання</w:t>
            </w:r>
            <w:proofErr w:type="spellEnd"/>
          </w:p>
        </w:tc>
        <w:tc>
          <w:tcPr>
            <w:tcW w:w="0" w:type="auto"/>
            <w:vAlign w:val="center"/>
            <w:hideMark/>
          </w:tcPr>
          <w:p w14:paraId="23E36BD3" w14:textId="77777777" w:rsidR="005547C5" w:rsidRPr="00944449" w:rsidRDefault="005547C5" w:rsidP="00944449">
            <w:pPr>
              <w:spacing w:after="0" w:line="360" w:lineRule="auto"/>
              <w:jc w:val="both"/>
              <w:rPr>
                <w:rFonts w:ascii="Times New Roman" w:hAnsi="Times New Roman" w:cs="Times New Roman"/>
                <w:b/>
                <w:bCs/>
                <w:sz w:val="28"/>
                <w:szCs w:val="28"/>
              </w:rPr>
            </w:pPr>
            <w:proofErr w:type="spellStart"/>
            <w:r w:rsidRPr="00944449">
              <w:rPr>
                <w:rFonts w:ascii="Times New Roman" w:hAnsi="Times New Roman" w:cs="Times New Roman"/>
                <w:b/>
                <w:bCs/>
                <w:sz w:val="28"/>
                <w:szCs w:val="28"/>
              </w:rPr>
              <w:t>Функція</w:t>
            </w:r>
            <w:proofErr w:type="spellEnd"/>
          </w:p>
        </w:tc>
      </w:tr>
      <w:tr w:rsidR="005547C5" w:rsidRPr="00944449" w14:paraId="25594A47" w14:textId="77777777" w:rsidTr="00157AD2">
        <w:trPr>
          <w:tblCellSpacing w:w="15" w:type="dxa"/>
        </w:trPr>
        <w:tc>
          <w:tcPr>
            <w:tcW w:w="0" w:type="auto"/>
            <w:vAlign w:val="center"/>
            <w:hideMark/>
          </w:tcPr>
          <w:p w14:paraId="7C26D422" w14:textId="77777777" w:rsidR="005547C5" w:rsidRPr="00944449" w:rsidRDefault="005547C5"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Промисловість</w:t>
            </w:r>
            <w:proofErr w:type="spellEnd"/>
          </w:p>
        </w:tc>
        <w:tc>
          <w:tcPr>
            <w:tcW w:w="0" w:type="auto"/>
            <w:vAlign w:val="center"/>
            <w:hideMark/>
          </w:tcPr>
          <w:p w14:paraId="78A5119C" w14:textId="77777777" w:rsidR="005547C5" w:rsidRPr="00944449" w:rsidRDefault="005547C5"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Інше</w:t>
            </w:r>
            <w:proofErr w:type="spellEnd"/>
          </w:p>
        </w:tc>
        <w:tc>
          <w:tcPr>
            <w:tcW w:w="0" w:type="auto"/>
            <w:vAlign w:val="center"/>
            <w:hideMark/>
          </w:tcPr>
          <w:p w14:paraId="6FA19836" w14:textId="77777777" w:rsidR="005547C5" w:rsidRPr="00944449" w:rsidRDefault="005547C5"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Пропозиція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покращень</w:t>
            </w:r>
            <w:proofErr w:type="spellEnd"/>
            <w:r w:rsidRPr="00944449">
              <w:rPr>
                <w:rFonts w:ascii="Times New Roman" w:hAnsi="Times New Roman" w:cs="Times New Roman"/>
                <w:sz w:val="28"/>
                <w:szCs w:val="28"/>
              </w:rPr>
              <w:t xml:space="preserve"> у </w:t>
            </w:r>
            <w:proofErr w:type="spellStart"/>
            <w:r w:rsidRPr="00944449">
              <w:rPr>
                <w:rFonts w:ascii="Times New Roman" w:hAnsi="Times New Roman" w:cs="Times New Roman"/>
                <w:sz w:val="28"/>
                <w:szCs w:val="28"/>
              </w:rPr>
              <w:t>проєктуванні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продуктів</w:t>
            </w:r>
            <w:proofErr w:type="spellEnd"/>
            <w:r w:rsidRPr="00944449">
              <w:rPr>
                <w:rFonts w:ascii="Times New Roman" w:hAnsi="Times New Roman" w:cs="Times New Roman"/>
                <w:sz w:val="28"/>
                <w:szCs w:val="28"/>
              </w:rPr>
              <w:t xml:space="preserve"> та </w:t>
            </w:r>
            <w:proofErr w:type="spellStart"/>
            <w:r w:rsidRPr="00944449">
              <w:rPr>
                <w:rFonts w:ascii="Times New Roman" w:hAnsi="Times New Roman" w:cs="Times New Roman"/>
                <w:sz w:val="28"/>
                <w:szCs w:val="28"/>
              </w:rPr>
              <w:t>впровадження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інновацій</w:t>
            </w:r>
            <w:proofErr w:type="spellEnd"/>
            <w:r w:rsidRPr="00944449">
              <w:rPr>
                <w:rFonts w:ascii="Times New Roman" w:hAnsi="Times New Roman" w:cs="Times New Roman"/>
                <w:sz w:val="28"/>
                <w:szCs w:val="28"/>
              </w:rPr>
              <w:t>.</w:t>
            </w:r>
          </w:p>
        </w:tc>
      </w:tr>
      <w:tr w:rsidR="005547C5" w:rsidRPr="00944449" w14:paraId="396A060A" w14:textId="77777777" w:rsidTr="00157AD2">
        <w:trPr>
          <w:tblCellSpacing w:w="15" w:type="dxa"/>
        </w:trPr>
        <w:tc>
          <w:tcPr>
            <w:tcW w:w="0" w:type="auto"/>
            <w:vAlign w:val="center"/>
            <w:hideMark/>
          </w:tcPr>
          <w:p w14:paraId="6D83469A" w14:textId="77777777" w:rsidR="005547C5" w:rsidRPr="00944449" w:rsidRDefault="005547C5"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Промисловість</w:t>
            </w:r>
            <w:proofErr w:type="spellEnd"/>
          </w:p>
        </w:tc>
        <w:tc>
          <w:tcPr>
            <w:tcW w:w="0" w:type="auto"/>
            <w:vAlign w:val="center"/>
            <w:hideMark/>
          </w:tcPr>
          <w:p w14:paraId="603886B7" w14:textId="77777777" w:rsidR="005547C5" w:rsidRPr="00944449" w:rsidRDefault="005547C5"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Контрольні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моделі</w:t>
            </w:r>
            <w:proofErr w:type="spellEnd"/>
          </w:p>
        </w:tc>
        <w:tc>
          <w:tcPr>
            <w:tcW w:w="0" w:type="auto"/>
            <w:vAlign w:val="center"/>
            <w:hideMark/>
          </w:tcPr>
          <w:p w14:paraId="73951596" w14:textId="77777777" w:rsidR="005547C5" w:rsidRPr="00944449" w:rsidRDefault="005547C5"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Тестування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фізичних</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властивостей</w:t>
            </w:r>
            <w:proofErr w:type="spellEnd"/>
            <w:r w:rsidRPr="00944449">
              <w:rPr>
                <w:rFonts w:ascii="Times New Roman" w:hAnsi="Times New Roman" w:cs="Times New Roman"/>
                <w:sz w:val="28"/>
                <w:szCs w:val="28"/>
              </w:rPr>
              <w:t xml:space="preserve"> на </w:t>
            </w:r>
            <w:proofErr w:type="spellStart"/>
            <w:r w:rsidRPr="00944449">
              <w:rPr>
                <w:rFonts w:ascii="Times New Roman" w:hAnsi="Times New Roman" w:cs="Times New Roman"/>
                <w:sz w:val="28"/>
                <w:szCs w:val="28"/>
              </w:rPr>
              <w:t>конвеєрних</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стрічках</w:t>
            </w:r>
            <w:proofErr w:type="spellEnd"/>
            <w:r w:rsidRPr="00944449">
              <w:rPr>
                <w:rFonts w:ascii="Times New Roman" w:hAnsi="Times New Roman" w:cs="Times New Roman"/>
                <w:sz w:val="28"/>
                <w:szCs w:val="28"/>
              </w:rPr>
              <w:t>.</w:t>
            </w:r>
          </w:p>
        </w:tc>
      </w:tr>
      <w:tr w:rsidR="005547C5" w:rsidRPr="00944449" w14:paraId="3B5F07C9" w14:textId="77777777" w:rsidTr="00157AD2">
        <w:trPr>
          <w:tblCellSpacing w:w="15" w:type="dxa"/>
        </w:trPr>
        <w:tc>
          <w:tcPr>
            <w:tcW w:w="0" w:type="auto"/>
            <w:vAlign w:val="center"/>
            <w:hideMark/>
          </w:tcPr>
          <w:p w14:paraId="337692DD" w14:textId="77777777" w:rsidR="005547C5" w:rsidRPr="00944449" w:rsidRDefault="005547C5"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Промисловість</w:t>
            </w:r>
            <w:proofErr w:type="spellEnd"/>
          </w:p>
        </w:tc>
        <w:tc>
          <w:tcPr>
            <w:tcW w:w="0" w:type="auto"/>
            <w:vAlign w:val="center"/>
            <w:hideMark/>
          </w:tcPr>
          <w:p w14:paraId="66ECEAF8" w14:textId="77777777" w:rsidR="005547C5" w:rsidRPr="00944449" w:rsidRDefault="005547C5"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Знання-орієнтоване</w:t>
            </w:r>
            <w:proofErr w:type="spellEnd"/>
          </w:p>
        </w:tc>
        <w:tc>
          <w:tcPr>
            <w:tcW w:w="0" w:type="auto"/>
            <w:vAlign w:val="center"/>
            <w:hideMark/>
          </w:tcPr>
          <w:p w14:paraId="29FF1F43" w14:textId="77777777" w:rsidR="005547C5" w:rsidRPr="00944449" w:rsidRDefault="005547C5"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Створення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більш</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стійких</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методів</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виробництва</w:t>
            </w:r>
            <w:proofErr w:type="spellEnd"/>
            <w:r w:rsidRPr="00944449">
              <w:rPr>
                <w:rFonts w:ascii="Times New Roman" w:hAnsi="Times New Roman" w:cs="Times New Roman"/>
                <w:sz w:val="28"/>
                <w:szCs w:val="28"/>
              </w:rPr>
              <w:t xml:space="preserve"> для контролю </w:t>
            </w:r>
            <w:proofErr w:type="spellStart"/>
            <w:r w:rsidRPr="00944449">
              <w:rPr>
                <w:rFonts w:ascii="Times New Roman" w:hAnsi="Times New Roman" w:cs="Times New Roman"/>
                <w:sz w:val="28"/>
                <w:szCs w:val="28"/>
              </w:rPr>
              <w:t>екологічного</w:t>
            </w:r>
            <w:proofErr w:type="spellEnd"/>
            <w:r w:rsidRPr="00944449">
              <w:rPr>
                <w:rFonts w:ascii="Times New Roman" w:hAnsi="Times New Roman" w:cs="Times New Roman"/>
                <w:sz w:val="28"/>
                <w:szCs w:val="28"/>
              </w:rPr>
              <w:t xml:space="preserve"> та </w:t>
            </w:r>
            <w:proofErr w:type="spellStart"/>
            <w:r w:rsidRPr="00944449">
              <w:rPr>
                <w:rFonts w:ascii="Times New Roman" w:hAnsi="Times New Roman" w:cs="Times New Roman"/>
                <w:sz w:val="28"/>
                <w:szCs w:val="28"/>
              </w:rPr>
              <w:t>соціального</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впливу</w:t>
            </w:r>
            <w:proofErr w:type="spellEnd"/>
            <w:r w:rsidRPr="00944449">
              <w:rPr>
                <w:rFonts w:ascii="Times New Roman" w:hAnsi="Times New Roman" w:cs="Times New Roman"/>
                <w:sz w:val="28"/>
                <w:szCs w:val="28"/>
              </w:rPr>
              <w:t>.</w:t>
            </w:r>
          </w:p>
        </w:tc>
      </w:tr>
      <w:tr w:rsidR="005547C5" w:rsidRPr="00944449" w14:paraId="55464DA4" w14:textId="77777777" w:rsidTr="00157AD2">
        <w:trPr>
          <w:tblCellSpacing w:w="15" w:type="dxa"/>
        </w:trPr>
        <w:tc>
          <w:tcPr>
            <w:tcW w:w="0" w:type="auto"/>
            <w:vAlign w:val="center"/>
            <w:hideMark/>
          </w:tcPr>
          <w:p w14:paraId="47BA7792" w14:textId="77777777" w:rsidR="005547C5" w:rsidRPr="00944449" w:rsidRDefault="005547C5"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Промисловість</w:t>
            </w:r>
            <w:proofErr w:type="spellEnd"/>
          </w:p>
        </w:tc>
        <w:tc>
          <w:tcPr>
            <w:tcW w:w="0" w:type="auto"/>
            <w:vAlign w:val="center"/>
            <w:hideMark/>
          </w:tcPr>
          <w:p w14:paraId="5789F5CD" w14:textId="77777777" w:rsidR="005547C5" w:rsidRPr="00944449" w:rsidRDefault="005547C5"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Байєсівські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мережі</w:t>
            </w:r>
            <w:proofErr w:type="spellEnd"/>
          </w:p>
        </w:tc>
        <w:tc>
          <w:tcPr>
            <w:tcW w:w="0" w:type="auto"/>
            <w:vAlign w:val="center"/>
            <w:hideMark/>
          </w:tcPr>
          <w:p w14:paraId="62A7AA8A" w14:textId="77777777" w:rsidR="005547C5" w:rsidRPr="00944449" w:rsidRDefault="005547C5"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Підвищення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простежуваності</w:t>
            </w:r>
            <w:proofErr w:type="spellEnd"/>
            <w:r w:rsidRPr="00944449">
              <w:rPr>
                <w:rFonts w:ascii="Times New Roman" w:hAnsi="Times New Roman" w:cs="Times New Roman"/>
                <w:sz w:val="28"/>
                <w:szCs w:val="28"/>
              </w:rPr>
              <w:t xml:space="preserve"> та </w:t>
            </w:r>
            <w:proofErr w:type="spellStart"/>
            <w:r w:rsidRPr="00944449">
              <w:rPr>
                <w:rFonts w:ascii="Times New Roman" w:hAnsi="Times New Roman" w:cs="Times New Roman"/>
                <w:sz w:val="28"/>
                <w:szCs w:val="28"/>
              </w:rPr>
              <w:t>якості</w:t>
            </w:r>
            <w:proofErr w:type="spellEnd"/>
            <w:r w:rsidRPr="00944449">
              <w:rPr>
                <w:rFonts w:ascii="Times New Roman" w:hAnsi="Times New Roman" w:cs="Times New Roman"/>
                <w:sz w:val="28"/>
                <w:szCs w:val="28"/>
              </w:rPr>
              <w:t xml:space="preserve"> контролю у </w:t>
            </w:r>
            <w:proofErr w:type="spellStart"/>
            <w:r w:rsidRPr="00944449">
              <w:rPr>
                <w:rFonts w:ascii="Times New Roman" w:hAnsi="Times New Roman" w:cs="Times New Roman"/>
                <w:sz w:val="28"/>
                <w:szCs w:val="28"/>
              </w:rPr>
              <w:t>виробничих</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процесах</w:t>
            </w:r>
            <w:proofErr w:type="spellEnd"/>
            <w:r w:rsidRPr="00944449">
              <w:rPr>
                <w:rFonts w:ascii="Times New Roman" w:hAnsi="Times New Roman" w:cs="Times New Roman"/>
                <w:sz w:val="28"/>
                <w:szCs w:val="28"/>
              </w:rPr>
              <w:t>.</w:t>
            </w:r>
          </w:p>
        </w:tc>
      </w:tr>
      <w:tr w:rsidR="005547C5" w:rsidRPr="00944449" w14:paraId="5EE31B10" w14:textId="77777777" w:rsidTr="00157AD2">
        <w:trPr>
          <w:tblCellSpacing w:w="15" w:type="dxa"/>
        </w:trPr>
        <w:tc>
          <w:tcPr>
            <w:tcW w:w="0" w:type="auto"/>
            <w:vAlign w:val="center"/>
            <w:hideMark/>
          </w:tcPr>
          <w:p w14:paraId="051D80CC" w14:textId="77777777" w:rsidR="005547C5" w:rsidRPr="00944449" w:rsidRDefault="005547C5"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Промисловість</w:t>
            </w:r>
            <w:proofErr w:type="spellEnd"/>
          </w:p>
        </w:tc>
        <w:tc>
          <w:tcPr>
            <w:tcW w:w="0" w:type="auto"/>
            <w:vAlign w:val="center"/>
            <w:hideMark/>
          </w:tcPr>
          <w:p w14:paraId="57E2BB05" w14:textId="77777777" w:rsidR="005547C5" w:rsidRPr="00944449" w:rsidRDefault="005547C5"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Структурне</w:t>
            </w:r>
            <w:proofErr w:type="spellEnd"/>
          </w:p>
        </w:tc>
        <w:tc>
          <w:tcPr>
            <w:tcW w:w="0" w:type="auto"/>
            <w:vAlign w:val="center"/>
            <w:hideMark/>
          </w:tcPr>
          <w:p w14:paraId="302D8F66" w14:textId="77777777" w:rsidR="005547C5" w:rsidRPr="00944449" w:rsidRDefault="005547C5"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Покращення</w:t>
            </w:r>
            <w:proofErr w:type="spellEnd"/>
            <w:r w:rsidRPr="00944449">
              <w:rPr>
                <w:rFonts w:ascii="Times New Roman" w:hAnsi="Times New Roman" w:cs="Times New Roman"/>
                <w:sz w:val="28"/>
                <w:szCs w:val="28"/>
              </w:rPr>
              <w:t xml:space="preserve"> контролю </w:t>
            </w:r>
            <w:proofErr w:type="spellStart"/>
            <w:r w:rsidRPr="00944449">
              <w:rPr>
                <w:rFonts w:ascii="Times New Roman" w:hAnsi="Times New Roman" w:cs="Times New Roman"/>
                <w:sz w:val="28"/>
                <w:szCs w:val="28"/>
              </w:rPr>
              <w:t>якості</w:t>
            </w:r>
            <w:proofErr w:type="spellEnd"/>
            <w:r w:rsidRPr="00944449">
              <w:rPr>
                <w:rFonts w:ascii="Times New Roman" w:hAnsi="Times New Roman" w:cs="Times New Roman"/>
                <w:sz w:val="28"/>
                <w:szCs w:val="28"/>
              </w:rPr>
              <w:t xml:space="preserve"> та </w:t>
            </w:r>
            <w:proofErr w:type="spellStart"/>
            <w:r w:rsidRPr="00944449">
              <w:rPr>
                <w:rFonts w:ascii="Times New Roman" w:hAnsi="Times New Roman" w:cs="Times New Roman"/>
                <w:sz w:val="28"/>
                <w:szCs w:val="28"/>
              </w:rPr>
              <w:t>ефективності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складання</w:t>
            </w:r>
            <w:proofErr w:type="spellEnd"/>
            <w:r w:rsidRPr="00944449">
              <w:rPr>
                <w:rFonts w:ascii="Times New Roman" w:hAnsi="Times New Roman" w:cs="Times New Roman"/>
                <w:sz w:val="28"/>
                <w:szCs w:val="28"/>
              </w:rPr>
              <w:t xml:space="preserve"> у </w:t>
            </w:r>
            <w:proofErr w:type="spellStart"/>
            <w:r w:rsidRPr="00944449">
              <w:rPr>
                <w:rFonts w:ascii="Times New Roman" w:hAnsi="Times New Roman" w:cs="Times New Roman"/>
                <w:sz w:val="28"/>
                <w:szCs w:val="28"/>
              </w:rPr>
              <w:t>виробництві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високоточних</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продуктів</w:t>
            </w:r>
            <w:proofErr w:type="spellEnd"/>
            <w:r w:rsidRPr="00944449">
              <w:rPr>
                <w:rFonts w:ascii="Times New Roman" w:hAnsi="Times New Roman" w:cs="Times New Roman"/>
                <w:sz w:val="28"/>
                <w:szCs w:val="28"/>
              </w:rPr>
              <w:t>.</w:t>
            </w:r>
          </w:p>
        </w:tc>
      </w:tr>
    </w:tbl>
    <w:p w14:paraId="49921AF1" w14:textId="77777777" w:rsidR="005547C5" w:rsidRPr="00944449" w:rsidRDefault="005547C5" w:rsidP="00944449">
      <w:pPr>
        <w:pStyle w:val="break-words"/>
        <w:spacing w:before="0" w:beforeAutospacing="0" w:after="0" w:afterAutospacing="0" w:line="360" w:lineRule="auto"/>
        <w:jc w:val="both"/>
        <w:rPr>
          <w:sz w:val="28"/>
          <w:szCs w:val="28"/>
          <w:lang w:val="en-US"/>
        </w:rPr>
      </w:pPr>
    </w:p>
    <w:p w14:paraId="05205922" w14:textId="77777777" w:rsidR="00BC18BB" w:rsidRPr="00944449" w:rsidRDefault="00BC18BB" w:rsidP="00D70EF9">
      <w:pPr>
        <w:pStyle w:val="break-words"/>
        <w:spacing w:before="0" w:beforeAutospacing="0" w:after="0" w:afterAutospacing="0" w:line="360" w:lineRule="auto"/>
        <w:ind w:firstLine="709"/>
        <w:jc w:val="both"/>
        <w:rPr>
          <w:sz w:val="28"/>
          <w:szCs w:val="28"/>
        </w:rPr>
      </w:pPr>
      <w:r w:rsidRPr="00944449">
        <w:rPr>
          <w:sz w:val="28"/>
          <w:szCs w:val="28"/>
        </w:rPr>
        <w:t xml:space="preserve">Навчання користувачів — ЦД надають платформу для навчання операторів у низьковитратному та </w:t>
      </w:r>
      <w:proofErr w:type="spellStart"/>
      <w:r w:rsidRPr="00944449">
        <w:rPr>
          <w:sz w:val="28"/>
          <w:szCs w:val="28"/>
        </w:rPr>
        <w:t>низькоризиковому</w:t>
      </w:r>
      <w:proofErr w:type="spellEnd"/>
      <w:r w:rsidRPr="00944449">
        <w:rPr>
          <w:sz w:val="28"/>
          <w:szCs w:val="28"/>
        </w:rPr>
        <w:t xml:space="preserve"> середовищі. Використання динамічного </w:t>
      </w:r>
      <w:r w:rsidRPr="00944449">
        <w:rPr>
          <w:sz w:val="28"/>
          <w:szCs w:val="28"/>
        </w:rPr>
        <w:lastRenderedPageBreak/>
        <w:t>середовища допомагає розширити їхній досвід у контролі реальної роботи системи, особливо під час обслуговування, несприятливих або аварійних умов експлуатації. Крім того, це покращує здібності операторів до прийняття рішень та зменшує ефекти неправильних або неточних операцій. ЦД допомагають еволюціонувати до Освіти 4.0, створювати більш кваліфіковану робочу силу та зменшувати час прийняття рішень у промисловому секторі. Для цієї мети потрібно додати інтерфейс людина-машина (HMI) для взаємодії з ЦД. Інтеграція цієї функціональності з віртуальною реальністю (VR) та доповненою реальністю (AR) привертає увагу. Деякі дослідницькі роботи, які пропонують ЦД для цілей навчання, представлені нижче. Представлено ЦД для викладання промислових концепцій, таких як автоматизація та програмування програмованих логічних контролерів (PLC), трафік промислової мережі та моделювання з використанням динаміки систем. Запропоновано ЦД з можливостями AR з використанням фізичних геометричних моделей. Мета — навчати операторів завданням складання на фабриці. Молодші оператори навчаються на лінії складання з набагато меншим наглядом від старших операторів, ніж у традиційних сценаріях.</w:t>
      </w:r>
    </w:p>
    <w:p w14:paraId="45082F10" w14:textId="77777777" w:rsidR="00BC18BB" w:rsidRPr="00944449" w:rsidRDefault="00BC18BB" w:rsidP="00D70EF9">
      <w:pPr>
        <w:pStyle w:val="3"/>
        <w:spacing w:before="0" w:beforeAutospacing="0" w:after="0" w:afterAutospacing="0" w:line="360" w:lineRule="auto"/>
        <w:ind w:firstLine="709"/>
        <w:jc w:val="both"/>
        <w:rPr>
          <w:sz w:val="28"/>
          <w:szCs w:val="28"/>
        </w:rPr>
      </w:pPr>
      <w:r w:rsidRPr="00944449">
        <w:rPr>
          <w:sz w:val="28"/>
          <w:szCs w:val="28"/>
        </w:rPr>
        <w:t>Планування процесу</w:t>
      </w:r>
    </w:p>
    <w:p w14:paraId="66025E1D" w14:textId="77777777" w:rsidR="00BC18BB" w:rsidRPr="00944449" w:rsidRDefault="00BC18BB" w:rsidP="00D70EF9">
      <w:pPr>
        <w:pStyle w:val="break-words"/>
        <w:spacing w:before="0" w:beforeAutospacing="0" w:after="0" w:afterAutospacing="0" w:line="360" w:lineRule="auto"/>
        <w:ind w:firstLine="709"/>
        <w:jc w:val="both"/>
        <w:rPr>
          <w:sz w:val="28"/>
          <w:szCs w:val="28"/>
        </w:rPr>
      </w:pPr>
      <w:r w:rsidRPr="00944449">
        <w:rPr>
          <w:sz w:val="28"/>
          <w:szCs w:val="28"/>
        </w:rPr>
        <w:t xml:space="preserve">Дизайн ЦД є складним і включає кілька частин, таких як моделі, внутрішні поділи, інтерфейси, властивості матеріалів, просторову геометрію та як вся система повинна бути зібрана, серед інших. Планування процесу надає опис дій процесу та відносин між компонентами, які їх реалізують. Воно також визначає, які функціональності та властивості системи будуть змодельовані в ЦД. Основні цілі планування процесу — прояснити вимоги процесу, вибір моделі та як дані будуть обмінюватися. У більшості випадків ЦД буде адресувати феномен інтересу, тобто тільки частина процесу буде включена до ЦД. З цієї причини важливо визначити функції або характеристики, які будуть включені до ЦД. В інших випадках ЦД можуть прагнути ідентичної копії PO, але цю ситуацію слід проаналізувати, оскільки вона може принести додаткову складність та надлишкову інформацію. Для цього визначено набір метрик для аналізу, як визначити правильний ЦД для системи. Аналогічно, запропоновано підхід для </w:t>
      </w:r>
      <w:r w:rsidRPr="00944449">
        <w:rPr>
          <w:sz w:val="28"/>
          <w:szCs w:val="28"/>
        </w:rPr>
        <w:lastRenderedPageBreak/>
        <w:t>оцінки, які підсистеми та функціональності будуть реалізовані в ЦД. Він вибирає підсистеми ЦД на основі набору пріоритетних метрик для кожного компонента. Пріоритет виділяє компоненти, які повинні бути включені, оскільки вони призводять до найбільшого збільшення загальної надійності системи та одночасно представляють мінімальний набір витрат для реалізації ЦД. Для цього вони використовують підхід на основі моделювання системної інженерії (MBSE) та представляють приклад для безпілотних підводних апаратів.</w:t>
      </w:r>
    </w:p>
    <w:p w14:paraId="03E16E8F" w14:textId="77777777" w:rsidR="00BC18BB" w:rsidRPr="00944449" w:rsidRDefault="00BC18BB" w:rsidP="00D70EF9">
      <w:pPr>
        <w:pStyle w:val="break-words"/>
        <w:spacing w:before="0" w:beforeAutospacing="0" w:after="0" w:afterAutospacing="0" w:line="360" w:lineRule="auto"/>
        <w:ind w:firstLine="8364"/>
        <w:jc w:val="center"/>
        <w:rPr>
          <w:sz w:val="28"/>
          <w:szCs w:val="28"/>
        </w:rPr>
      </w:pPr>
      <w:r w:rsidRPr="00944449">
        <w:rPr>
          <w:sz w:val="28"/>
          <w:szCs w:val="28"/>
        </w:rPr>
        <w:t>Таблиця 3.5 Навчання</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186"/>
        <w:gridCol w:w="2053"/>
        <w:gridCol w:w="5792"/>
      </w:tblGrid>
      <w:tr w:rsidR="00BC18BB" w:rsidRPr="00944449" w14:paraId="5BD7FA2A" w14:textId="77777777" w:rsidTr="005547C5">
        <w:trPr>
          <w:tblHeader/>
          <w:tblCellSpacing w:w="15" w:type="dxa"/>
        </w:trPr>
        <w:tc>
          <w:tcPr>
            <w:tcW w:w="0" w:type="auto"/>
            <w:vAlign w:val="center"/>
            <w:hideMark/>
          </w:tcPr>
          <w:p w14:paraId="7A5B0643" w14:textId="77777777" w:rsidR="00BC18BB" w:rsidRPr="00944449" w:rsidRDefault="00BC18BB" w:rsidP="00944449">
            <w:pPr>
              <w:spacing w:after="0" w:line="360" w:lineRule="auto"/>
              <w:jc w:val="both"/>
              <w:rPr>
                <w:rFonts w:ascii="Times New Roman" w:hAnsi="Times New Roman" w:cs="Times New Roman"/>
                <w:b/>
                <w:bCs/>
                <w:sz w:val="28"/>
                <w:szCs w:val="28"/>
              </w:rPr>
            </w:pPr>
            <w:r w:rsidRPr="00944449">
              <w:rPr>
                <w:rFonts w:ascii="Times New Roman" w:hAnsi="Times New Roman" w:cs="Times New Roman"/>
                <w:b/>
                <w:bCs/>
                <w:sz w:val="28"/>
                <w:szCs w:val="28"/>
              </w:rPr>
              <w:t xml:space="preserve">Сфера </w:t>
            </w:r>
            <w:proofErr w:type="spellStart"/>
            <w:r w:rsidRPr="00944449">
              <w:rPr>
                <w:rFonts w:ascii="Times New Roman" w:hAnsi="Times New Roman" w:cs="Times New Roman"/>
                <w:b/>
                <w:bCs/>
                <w:sz w:val="28"/>
                <w:szCs w:val="28"/>
              </w:rPr>
              <w:t>застосування</w:t>
            </w:r>
            <w:proofErr w:type="spellEnd"/>
          </w:p>
        </w:tc>
        <w:tc>
          <w:tcPr>
            <w:tcW w:w="0" w:type="auto"/>
            <w:vAlign w:val="center"/>
            <w:hideMark/>
          </w:tcPr>
          <w:p w14:paraId="110C3FE3" w14:textId="77777777" w:rsidR="00BC18BB" w:rsidRPr="00944449" w:rsidRDefault="00BC18BB" w:rsidP="00944449">
            <w:pPr>
              <w:spacing w:after="0" w:line="360" w:lineRule="auto"/>
              <w:jc w:val="both"/>
              <w:rPr>
                <w:rFonts w:ascii="Times New Roman" w:hAnsi="Times New Roman" w:cs="Times New Roman"/>
                <w:b/>
                <w:bCs/>
                <w:sz w:val="28"/>
                <w:szCs w:val="28"/>
              </w:rPr>
            </w:pPr>
            <w:proofErr w:type="spellStart"/>
            <w:r w:rsidRPr="00944449">
              <w:rPr>
                <w:rFonts w:ascii="Times New Roman" w:hAnsi="Times New Roman" w:cs="Times New Roman"/>
                <w:b/>
                <w:bCs/>
                <w:sz w:val="28"/>
                <w:szCs w:val="28"/>
              </w:rPr>
              <w:t>Моделювання</w:t>
            </w:r>
            <w:proofErr w:type="spellEnd"/>
          </w:p>
        </w:tc>
        <w:tc>
          <w:tcPr>
            <w:tcW w:w="0" w:type="auto"/>
            <w:vAlign w:val="center"/>
            <w:hideMark/>
          </w:tcPr>
          <w:p w14:paraId="1DFBB192" w14:textId="77777777" w:rsidR="00BC18BB" w:rsidRPr="00944449" w:rsidRDefault="00BC18BB" w:rsidP="00944449">
            <w:pPr>
              <w:spacing w:after="0" w:line="360" w:lineRule="auto"/>
              <w:jc w:val="both"/>
              <w:rPr>
                <w:rFonts w:ascii="Times New Roman" w:hAnsi="Times New Roman" w:cs="Times New Roman"/>
                <w:b/>
                <w:bCs/>
                <w:sz w:val="28"/>
                <w:szCs w:val="28"/>
              </w:rPr>
            </w:pPr>
            <w:proofErr w:type="spellStart"/>
            <w:r w:rsidRPr="00944449">
              <w:rPr>
                <w:rFonts w:ascii="Times New Roman" w:hAnsi="Times New Roman" w:cs="Times New Roman"/>
                <w:b/>
                <w:bCs/>
                <w:sz w:val="28"/>
                <w:szCs w:val="28"/>
              </w:rPr>
              <w:t>Функція</w:t>
            </w:r>
            <w:proofErr w:type="spellEnd"/>
          </w:p>
        </w:tc>
      </w:tr>
      <w:tr w:rsidR="00BC18BB" w:rsidRPr="00944449" w14:paraId="4E844FDD" w14:textId="77777777" w:rsidTr="005547C5">
        <w:trPr>
          <w:tblCellSpacing w:w="15" w:type="dxa"/>
        </w:trPr>
        <w:tc>
          <w:tcPr>
            <w:tcW w:w="0" w:type="auto"/>
            <w:vAlign w:val="center"/>
            <w:hideMark/>
          </w:tcPr>
          <w:p w14:paraId="07A50C15"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Промисловість</w:t>
            </w:r>
            <w:proofErr w:type="spellEnd"/>
          </w:p>
        </w:tc>
        <w:tc>
          <w:tcPr>
            <w:tcW w:w="0" w:type="auto"/>
            <w:vAlign w:val="center"/>
            <w:hideMark/>
          </w:tcPr>
          <w:p w14:paraId="61CD278A"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Контрольні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моделі</w:t>
            </w:r>
            <w:proofErr w:type="spellEnd"/>
          </w:p>
        </w:tc>
        <w:tc>
          <w:tcPr>
            <w:tcW w:w="0" w:type="auto"/>
            <w:vAlign w:val="center"/>
            <w:hideMark/>
          </w:tcPr>
          <w:p w14:paraId="1672D5E4"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Навчання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промислових</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концепцій</w:t>
            </w:r>
            <w:proofErr w:type="spellEnd"/>
            <w:r w:rsidRPr="00944449">
              <w:rPr>
                <w:rFonts w:ascii="Times New Roman" w:hAnsi="Times New Roman" w:cs="Times New Roman"/>
                <w:sz w:val="28"/>
                <w:szCs w:val="28"/>
              </w:rPr>
              <w:t xml:space="preserve"> і </w:t>
            </w:r>
            <w:proofErr w:type="spellStart"/>
            <w:r w:rsidRPr="00944449">
              <w:rPr>
                <w:rFonts w:ascii="Times New Roman" w:hAnsi="Times New Roman" w:cs="Times New Roman"/>
                <w:sz w:val="28"/>
                <w:szCs w:val="28"/>
              </w:rPr>
              <w:t>технік</w:t>
            </w:r>
            <w:proofErr w:type="spellEnd"/>
            <w:r w:rsidRPr="00944449">
              <w:rPr>
                <w:rFonts w:ascii="Times New Roman" w:hAnsi="Times New Roman" w:cs="Times New Roman"/>
                <w:sz w:val="28"/>
                <w:szCs w:val="28"/>
              </w:rPr>
              <w:t xml:space="preserve"> для </w:t>
            </w:r>
            <w:proofErr w:type="spellStart"/>
            <w:r w:rsidRPr="00944449">
              <w:rPr>
                <w:rFonts w:ascii="Times New Roman" w:hAnsi="Times New Roman" w:cs="Times New Roman"/>
                <w:sz w:val="28"/>
                <w:szCs w:val="28"/>
              </w:rPr>
              <w:t>підготовки</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кваліфікованих</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кадрів</w:t>
            </w:r>
            <w:proofErr w:type="spellEnd"/>
            <w:r w:rsidRPr="00944449">
              <w:rPr>
                <w:rFonts w:ascii="Times New Roman" w:hAnsi="Times New Roman" w:cs="Times New Roman"/>
                <w:sz w:val="28"/>
                <w:szCs w:val="28"/>
              </w:rPr>
              <w:t>.</w:t>
            </w:r>
          </w:p>
        </w:tc>
      </w:tr>
      <w:tr w:rsidR="00BC18BB" w:rsidRPr="00944449" w14:paraId="095E4BEE" w14:textId="77777777" w:rsidTr="005547C5">
        <w:trPr>
          <w:tblCellSpacing w:w="15" w:type="dxa"/>
        </w:trPr>
        <w:tc>
          <w:tcPr>
            <w:tcW w:w="0" w:type="auto"/>
            <w:vAlign w:val="center"/>
            <w:hideMark/>
          </w:tcPr>
          <w:p w14:paraId="44F8A86D"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Промисловість</w:t>
            </w:r>
            <w:proofErr w:type="spellEnd"/>
          </w:p>
        </w:tc>
        <w:tc>
          <w:tcPr>
            <w:tcW w:w="0" w:type="auto"/>
            <w:vAlign w:val="center"/>
            <w:hideMark/>
          </w:tcPr>
          <w:p w14:paraId="126240F5"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Структурне</w:t>
            </w:r>
            <w:proofErr w:type="spellEnd"/>
          </w:p>
        </w:tc>
        <w:tc>
          <w:tcPr>
            <w:tcW w:w="0" w:type="auto"/>
            <w:vAlign w:val="center"/>
            <w:hideMark/>
          </w:tcPr>
          <w:p w14:paraId="5E62A4EF" w14:textId="77777777" w:rsidR="00BC18BB" w:rsidRPr="00944449" w:rsidRDefault="00BC18BB" w:rsidP="00944449">
            <w:pPr>
              <w:spacing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Навчання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складальним</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операціям</w:t>
            </w:r>
            <w:proofErr w:type="spellEnd"/>
            <w:r w:rsidRPr="00944449">
              <w:rPr>
                <w:rFonts w:ascii="Times New Roman" w:hAnsi="Times New Roman" w:cs="Times New Roman"/>
                <w:sz w:val="28"/>
                <w:szCs w:val="28"/>
              </w:rPr>
              <w:t xml:space="preserve"> на </w:t>
            </w:r>
            <w:proofErr w:type="spellStart"/>
            <w:r w:rsidRPr="00944449">
              <w:rPr>
                <w:rFonts w:ascii="Times New Roman" w:hAnsi="Times New Roman" w:cs="Times New Roman"/>
                <w:sz w:val="28"/>
                <w:szCs w:val="28"/>
              </w:rPr>
              <w:t>заводі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із</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використанням</w:t>
            </w:r>
            <w:proofErr w:type="spellEnd"/>
            <w:r w:rsidRPr="00944449">
              <w:rPr>
                <w:rFonts w:ascii="Times New Roman" w:hAnsi="Times New Roman" w:cs="Times New Roman"/>
                <w:sz w:val="28"/>
                <w:szCs w:val="28"/>
              </w:rPr>
              <w:t xml:space="preserve"> AR-</w:t>
            </w:r>
            <w:proofErr w:type="spellStart"/>
            <w:r w:rsidRPr="00944449">
              <w:rPr>
                <w:rFonts w:ascii="Times New Roman" w:hAnsi="Times New Roman" w:cs="Times New Roman"/>
                <w:sz w:val="28"/>
                <w:szCs w:val="28"/>
              </w:rPr>
              <w:t>технологій</w:t>
            </w:r>
            <w:proofErr w:type="spellEnd"/>
            <w:r w:rsidRPr="00944449">
              <w:rPr>
                <w:rFonts w:ascii="Times New Roman" w:hAnsi="Times New Roman" w:cs="Times New Roman"/>
                <w:sz w:val="28"/>
                <w:szCs w:val="28"/>
              </w:rPr>
              <w:t xml:space="preserve"> для </w:t>
            </w:r>
            <w:proofErr w:type="spellStart"/>
            <w:r w:rsidRPr="00944449">
              <w:rPr>
                <w:rFonts w:ascii="Times New Roman" w:hAnsi="Times New Roman" w:cs="Times New Roman"/>
                <w:sz w:val="28"/>
                <w:szCs w:val="28"/>
              </w:rPr>
              <w:t>нових</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працівників</w:t>
            </w:r>
            <w:proofErr w:type="spellEnd"/>
            <w:r w:rsidRPr="00944449">
              <w:rPr>
                <w:rFonts w:ascii="Times New Roman" w:hAnsi="Times New Roman" w:cs="Times New Roman"/>
                <w:sz w:val="28"/>
                <w:szCs w:val="28"/>
              </w:rPr>
              <w:t>.</w:t>
            </w:r>
          </w:p>
        </w:tc>
      </w:tr>
    </w:tbl>
    <w:p w14:paraId="01939A8B" w14:textId="77777777" w:rsidR="00D70EF9" w:rsidRDefault="00D70EF9" w:rsidP="00944449">
      <w:pPr>
        <w:pStyle w:val="break-words"/>
        <w:spacing w:before="0" w:beforeAutospacing="0" w:after="0" w:afterAutospacing="0" w:line="360" w:lineRule="auto"/>
        <w:jc w:val="both"/>
        <w:rPr>
          <w:sz w:val="28"/>
          <w:szCs w:val="28"/>
          <w:lang w:val="en-US"/>
        </w:rPr>
      </w:pPr>
    </w:p>
    <w:p w14:paraId="169C7900" w14:textId="77777777" w:rsidR="00BC18BB" w:rsidRPr="00944449" w:rsidRDefault="00BC18BB" w:rsidP="00D70EF9">
      <w:pPr>
        <w:pStyle w:val="break-words"/>
        <w:spacing w:before="0" w:beforeAutospacing="0" w:after="0" w:afterAutospacing="0" w:line="360" w:lineRule="auto"/>
        <w:ind w:firstLine="709"/>
        <w:jc w:val="both"/>
        <w:rPr>
          <w:sz w:val="28"/>
          <w:szCs w:val="28"/>
        </w:rPr>
      </w:pPr>
      <w:r w:rsidRPr="00944449">
        <w:rPr>
          <w:sz w:val="28"/>
          <w:szCs w:val="28"/>
        </w:rPr>
        <w:t xml:space="preserve">Планування процесу також визначає, яке обладнання буде змодельоване в кожній підсистемі. Ця інформація допомагає визначити вимоги до розробки ЦД та які дані повинні бути зібрані з фізичного процесу. Мета — створити всеосяжний набір даних, що описує фізичну систему. Наприклад, набір даних системи може включати геометрію, внутрішні поділи, властивості матеріалів, минулі технічні втручання, дані про навколишнє середовище, вимірювання деформацій тощо. Ці дані будуть використовуватися для побудови, </w:t>
      </w:r>
      <w:proofErr w:type="spellStart"/>
      <w:r w:rsidRPr="00944449">
        <w:rPr>
          <w:sz w:val="28"/>
          <w:szCs w:val="28"/>
        </w:rPr>
        <w:t>валідації</w:t>
      </w:r>
      <w:proofErr w:type="spellEnd"/>
      <w:r w:rsidRPr="00944449">
        <w:rPr>
          <w:sz w:val="28"/>
          <w:szCs w:val="28"/>
        </w:rPr>
        <w:t xml:space="preserve">, калібрування та підтримки ЦД. В результаті ми отримуємо детальний огляд функцій, дій, характеристик та станів системи, які будуть враховані. Ми також ідентифікуємо та </w:t>
      </w:r>
      <w:proofErr w:type="spellStart"/>
      <w:r w:rsidRPr="00944449">
        <w:rPr>
          <w:sz w:val="28"/>
          <w:szCs w:val="28"/>
        </w:rPr>
        <w:t>пріоритизуємо</w:t>
      </w:r>
      <w:proofErr w:type="spellEnd"/>
      <w:r w:rsidRPr="00944449">
        <w:rPr>
          <w:sz w:val="28"/>
          <w:szCs w:val="28"/>
        </w:rPr>
        <w:t xml:space="preserve"> сценарії використання для системи, метрики та вимоги, такі як обмеження програмного та апаратного забезпечення.</w:t>
      </w:r>
    </w:p>
    <w:p w14:paraId="0BDAB8D1" w14:textId="77777777" w:rsidR="00BC18BB" w:rsidRPr="00944449" w:rsidRDefault="00BC18BB" w:rsidP="00D70EF9">
      <w:pPr>
        <w:pStyle w:val="break-words"/>
        <w:spacing w:before="0" w:beforeAutospacing="0" w:after="0" w:afterAutospacing="0" w:line="360" w:lineRule="auto"/>
        <w:ind w:firstLine="709"/>
        <w:jc w:val="both"/>
        <w:rPr>
          <w:sz w:val="28"/>
          <w:szCs w:val="28"/>
        </w:rPr>
      </w:pPr>
      <w:r w:rsidRPr="00944449">
        <w:rPr>
          <w:sz w:val="28"/>
          <w:szCs w:val="28"/>
        </w:rPr>
        <w:lastRenderedPageBreak/>
        <w:t xml:space="preserve">Для вибраних </w:t>
      </w:r>
      <w:proofErr w:type="spellStart"/>
      <w:r w:rsidRPr="00944449">
        <w:rPr>
          <w:sz w:val="28"/>
          <w:szCs w:val="28"/>
        </w:rPr>
        <w:t>функціональностей</w:t>
      </w:r>
      <w:proofErr w:type="spellEnd"/>
      <w:r w:rsidRPr="00944449">
        <w:rPr>
          <w:sz w:val="28"/>
          <w:szCs w:val="28"/>
        </w:rPr>
        <w:t xml:space="preserve"> дані будуть зібрані через сенсори, розміщені на PO, та надіслані до VO, де вони повинні бути структуровані. Отже, необхідно визначити, які дані будуть враховані, наприклад, обертання, геометричні вимірювання, характеристика матеріалів, динамічні властивості системи тощо. Воно також визначає входи та виходи моделі. Потім ці дані класифікуються для побудови моделі PO. Зазвичай потрібна комбінація шаблонів поведінки, структури та комунікації для моделювання PO. Дані є суттєвими для ЦД. Отже, потоки даних повинні бути ретельно спроектовані. ЦД повинен відтворювати, як компоненти реальної системи взаємодіють один з одним та як вони обмінюються інформацією. Шаблони комунікації потрібно проаналізувати та змоделювати. Іншим пунктом для аналізу є те, як ЦД обмінюється даними з людьми, тобто як різні зацікавлені сторони процесу взаємодіють та використовують систему. Для цього представлено техніку для специфікації життєвого циклу продукту та підтримки спільного планування та специфікацій для ЦД, враховуючи бачення та співпрацю різних зацікавлених сторін по всьому ланцюгу цінності. Вони також використовують методологію MBSE для реалізації свого підходу. По-перше, вони визначають </w:t>
      </w:r>
      <w:proofErr w:type="spellStart"/>
      <w:r w:rsidRPr="00944449">
        <w:rPr>
          <w:sz w:val="28"/>
          <w:szCs w:val="28"/>
        </w:rPr>
        <w:t>макроспецифікації</w:t>
      </w:r>
      <w:proofErr w:type="spellEnd"/>
      <w:r w:rsidRPr="00944449">
        <w:rPr>
          <w:sz w:val="28"/>
          <w:szCs w:val="28"/>
        </w:rPr>
        <w:t xml:space="preserve"> та ідентифікують сценарії використання ЦД в мережі ланцюга цінності та окреслюють пов'язані фази життєвого циклу. Для кожного сценарію використання вони призначають залучених партнерів та їх обмін з компонентами системи. В результаті вони отримують абстрактні сценарії використання, пов'язані з ролями ланцюга цінності (менеджери, інженери, оператори, розробники тощо) та життєвим циклом загальної системи. По-друге, вони визначають мікро-рівневі специфікації, які формалізують та деталізують ідентифіковані сценарії використання від абстрактних до конкретних. Нарешті, вони консолідують сценарії використання та визначають архітектуру та конкретні вимоги до реалізації; вони також визначають джерела даних та базову ІТ-інфраструктуру (ІТ-системи, компоненти та інтерфейси програмування) для надання та обробки даних та моделей. Запропоновано метод для ідентифікації процесів обробки, ієрархічних структур даних та методів оцінки процесу. Підхід використовує три шари. По-перше, шар </w:t>
      </w:r>
      <w:r w:rsidRPr="00944449">
        <w:rPr>
          <w:sz w:val="28"/>
          <w:szCs w:val="28"/>
        </w:rPr>
        <w:lastRenderedPageBreak/>
        <w:t>відображення даних використовується для отримання, організації, управління та відображення зібраних даних. Зібрані дані отримуються сенсором та організовуються за допомогою об'єктно-орієнтованого методу. По-друге, підхід використовує шар аналізу даних, відповідальний за створення динамічної моделі, і, нарешті, шар прийняття рішень для оцінки планування процесу на основі правил оцінки. Запропоновано метод для напівавтоматичної специфікації ЦД для процесних установок. Підхід бере доступну документацію, таку як PDF та інші формати, придатні для читання людиною, та аналізує інформацію для пропозиції ЦД. Вихідна специфікація системи включає цілі, сценарії використання, деталі життєвого циклу процесу, стани та метрики, ролі, апаратне забезпечення та вимоги до програмного забезпечення системи. Ця інформація корисна для планування архітектури системи та для побудови моделі системи.</w:t>
      </w:r>
    </w:p>
    <w:p w14:paraId="60F0D14D" w14:textId="77777777" w:rsidR="00BC18BB" w:rsidRPr="00944449" w:rsidRDefault="00BC18BB" w:rsidP="00D70EF9">
      <w:pPr>
        <w:pStyle w:val="3"/>
        <w:spacing w:before="0" w:beforeAutospacing="0" w:after="0" w:afterAutospacing="0" w:line="360" w:lineRule="auto"/>
        <w:ind w:firstLine="709"/>
        <w:jc w:val="both"/>
        <w:rPr>
          <w:sz w:val="28"/>
          <w:szCs w:val="28"/>
        </w:rPr>
      </w:pPr>
      <w:r w:rsidRPr="00944449">
        <w:rPr>
          <w:sz w:val="28"/>
          <w:szCs w:val="28"/>
        </w:rPr>
        <w:t>Архітектурний дизайн</w:t>
      </w:r>
    </w:p>
    <w:p w14:paraId="119A4EFB" w14:textId="77777777" w:rsidR="00BC18BB" w:rsidRPr="00944449" w:rsidRDefault="00BC18BB" w:rsidP="00D70EF9">
      <w:pPr>
        <w:pStyle w:val="break-words"/>
        <w:spacing w:before="0" w:beforeAutospacing="0" w:after="0" w:afterAutospacing="0" w:line="360" w:lineRule="auto"/>
        <w:ind w:firstLine="709"/>
        <w:jc w:val="both"/>
        <w:rPr>
          <w:sz w:val="28"/>
          <w:szCs w:val="28"/>
        </w:rPr>
      </w:pPr>
      <w:r w:rsidRPr="00944449">
        <w:rPr>
          <w:sz w:val="28"/>
          <w:szCs w:val="28"/>
        </w:rPr>
        <w:t xml:space="preserve">Не існує консенсусу щодо властивостей ЦД та відповідної архітектури компонентів. Однак ЦД має щонайменше три мінімальні частини: фізичний компонент (PO), віртуальну копію цього компонента (VO) та з'єднання для обміну </w:t>
      </w:r>
      <w:proofErr w:type="spellStart"/>
      <w:r w:rsidRPr="00944449">
        <w:rPr>
          <w:sz w:val="28"/>
          <w:szCs w:val="28"/>
        </w:rPr>
        <w:t>двонаправленими</w:t>
      </w:r>
      <w:proofErr w:type="spellEnd"/>
      <w:r w:rsidRPr="00944449">
        <w:rPr>
          <w:sz w:val="28"/>
          <w:szCs w:val="28"/>
        </w:rPr>
        <w:t xml:space="preserve"> даними між ними. Інші автори пропонують розширити мінімальну архітектуру для врахування більше компонентів. Наприклад, запропоновано, що ЦД має п'ять частин: PO, його VO та їх з'єднання, дані та сервіси. Запропоновано архітектуру з сімома шарами, включаючи: PO, складений з блоку керування, сенсорів та </w:t>
      </w:r>
      <w:proofErr w:type="spellStart"/>
      <w:r w:rsidRPr="00944449">
        <w:rPr>
          <w:sz w:val="28"/>
          <w:szCs w:val="28"/>
        </w:rPr>
        <w:t>актуаторів</w:t>
      </w:r>
      <w:proofErr w:type="spellEnd"/>
      <w:r w:rsidRPr="00944449">
        <w:rPr>
          <w:sz w:val="28"/>
          <w:szCs w:val="28"/>
        </w:rPr>
        <w:t xml:space="preserve">; шар комунікації, відповідальний за отримання даних та обробку даних на краю; та шар безпеки, відповідальний за безпечне оброблення потоку даних. Четвертий та п'ятий шари — це зберігання даних та моделювання й оптимізація. Шостий шар — це шар сервісів, відповідальний за розробку передових додатків на основі даних або стандартних функцій аналізу даних. Сьомий шар відповідальний за надання інформації, що додає цінність, відповідному зацікавленому боку з використанням візуалізації даних. Він також включає пристрої, які дозволяють приймати рішення для користувача та зворотний зв'язок інформації з фізичним пристроєм, наприклад, через інтерфейс людина-машина (HMI) або прямий зворотний зв'язок з блоком </w:t>
      </w:r>
      <w:r w:rsidRPr="00944449">
        <w:rPr>
          <w:sz w:val="28"/>
          <w:szCs w:val="28"/>
        </w:rPr>
        <w:lastRenderedPageBreak/>
        <w:t xml:space="preserve">керування фізичного двійника. Ця архітектура ставить фізичний процес у центр та будує ЦД навколо </w:t>
      </w:r>
      <w:proofErr w:type="spellStart"/>
      <w:r w:rsidRPr="00944449">
        <w:rPr>
          <w:sz w:val="28"/>
          <w:szCs w:val="28"/>
        </w:rPr>
        <w:t>функціональностей</w:t>
      </w:r>
      <w:proofErr w:type="spellEnd"/>
      <w:r w:rsidRPr="00944449">
        <w:rPr>
          <w:sz w:val="28"/>
          <w:szCs w:val="28"/>
        </w:rPr>
        <w:t xml:space="preserve"> реального світу. Вона також може бути створена поступово для додавання нових компонентів у різних циклах реалізації. Крім того, архітектура ЦД повинна еволюціонувати з часом для включення змін системи, таких як нові компоненти, нові інтерфейси чи нові з'єднання з іншими компонентами, або адаптації поведінки системи. Архітектура також повинна підтримувати кілька моделей та взаємозв'язок з іншими ЦД. З цієї причини вказують, що архітектура для промислових ЦД повинна містити наступні чотири шари: бізнес, сервіс, інтеграція та дані. Бізнес-шар займається процесами та логікою, пов'язаною з виробництвом товарів або послуг. Шар сервісів контролює, як компоненти та сервіси можуть бути створені, керовані та керовані; він також надає управління ЦД та симуляцію. Шар інтеграції підтримує розсилку інформації до всіх компонентів системи. Шар даних представляє різні джерела та пов'язані корпоративні системи, які інтегровані. В результаті ця архітектура більш адаптивна для додавання змін після початку роботи системи.</w:t>
      </w:r>
    </w:p>
    <w:p w14:paraId="67D4A070" w14:textId="77777777" w:rsidR="00BC18BB" w:rsidRPr="00944449" w:rsidRDefault="00BC18BB" w:rsidP="00D70EF9">
      <w:pPr>
        <w:pStyle w:val="break-words"/>
        <w:spacing w:before="0" w:beforeAutospacing="0" w:after="0" w:afterAutospacing="0" w:line="360" w:lineRule="auto"/>
        <w:ind w:firstLine="709"/>
        <w:jc w:val="both"/>
        <w:rPr>
          <w:sz w:val="28"/>
          <w:szCs w:val="28"/>
        </w:rPr>
      </w:pPr>
      <w:r w:rsidRPr="00944449">
        <w:rPr>
          <w:sz w:val="28"/>
          <w:szCs w:val="28"/>
        </w:rPr>
        <w:t xml:space="preserve">Комбінація двох попередніх підходів запропонована, які будують архітектуру для реалізації ЦД, присвячених управлінню ризиками операторів на процесних установках. Вона враховує три мінімальні частини (PO, VO та з'єднання), а VO складається з інструментів керування, інструментів симуляції, інструментів виявлення та запобігання аномалій та хмарної платформи для отримання даних у реальному часі. Одним цікавим пунктом є те, що інструменти симуляції можуть використовуватися для основних функцій реальної установки, але вони також можуть включати додаткову поведінку та функціональні моделі шляхом створення </w:t>
      </w:r>
      <w:proofErr w:type="spellStart"/>
      <w:r w:rsidRPr="00944449">
        <w:rPr>
          <w:sz w:val="28"/>
          <w:szCs w:val="28"/>
        </w:rPr>
        <w:t>Mock</w:t>
      </w:r>
      <w:proofErr w:type="spellEnd"/>
      <w:r w:rsidRPr="00944449">
        <w:rPr>
          <w:sz w:val="28"/>
          <w:szCs w:val="28"/>
        </w:rPr>
        <w:t xml:space="preserve"> </w:t>
      </w:r>
      <w:proofErr w:type="spellStart"/>
      <w:r w:rsidRPr="00944449">
        <w:rPr>
          <w:sz w:val="28"/>
          <w:szCs w:val="28"/>
        </w:rPr>
        <w:t>Units</w:t>
      </w:r>
      <w:proofErr w:type="spellEnd"/>
      <w:r w:rsidRPr="00944449">
        <w:rPr>
          <w:sz w:val="28"/>
          <w:szCs w:val="28"/>
        </w:rPr>
        <w:t xml:space="preserve">. Розглянуто проблему, як створити архітектуру ЦД, здатну до </w:t>
      </w:r>
      <w:proofErr w:type="spellStart"/>
      <w:r w:rsidRPr="00944449">
        <w:rPr>
          <w:sz w:val="28"/>
          <w:szCs w:val="28"/>
        </w:rPr>
        <w:t>реконфігурацій</w:t>
      </w:r>
      <w:proofErr w:type="spellEnd"/>
      <w:r w:rsidRPr="00944449">
        <w:rPr>
          <w:sz w:val="28"/>
          <w:szCs w:val="28"/>
        </w:rPr>
        <w:t xml:space="preserve"> системи. Вони пропонують використовувати </w:t>
      </w:r>
      <w:proofErr w:type="spellStart"/>
      <w:r w:rsidRPr="00944449">
        <w:rPr>
          <w:sz w:val="28"/>
          <w:szCs w:val="28"/>
        </w:rPr>
        <w:t>Open</w:t>
      </w:r>
      <w:proofErr w:type="spellEnd"/>
      <w:r w:rsidRPr="00944449">
        <w:rPr>
          <w:sz w:val="28"/>
          <w:szCs w:val="28"/>
        </w:rPr>
        <w:t xml:space="preserve"> </w:t>
      </w:r>
      <w:proofErr w:type="spellStart"/>
      <w:r w:rsidRPr="00944449">
        <w:rPr>
          <w:sz w:val="28"/>
          <w:szCs w:val="28"/>
        </w:rPr>
        <w:t>Architecture</w:t>
      </w:r>
      <w:proofErr w:type="spellEnd"/>
      <w:r w:rsidRPr="00944449">
        <w:rPr>
          <w:sz w:val="28"/>
          <w:szCs w:val="28"/>
        </w:rPr>
        <w:t xml:space="preserve"> Standard </w:t>
      </w:r>
      <w:proofErr w:type="spellStart"/>
      <w:r w:rsidRPr="00944449">
        <w:rPr>
          <w:sz w:val="28"/>
          <w:szCs w:val="28"/>
        </w:rPr>
        <w:t>Platform</w:t>
      </w:r>
      <w:proofErr w:type="spellEnd"/>
      <w:r w:rsidRPr="00944449">
        <w:rPr>
          <w:sz w:val="28"/>
          <w:szCs w:val="28"/>
        </w:rPr>
        <w:t xml:space="preserve"> для зміни системи на рівні керування (наприклад, для інтеграції нового програмного модуля), на рівні машини (для додавання нових пристосувань) або на рівні системи (наприклад, для зміни конфігурації макету). Досліджено, як створити архітектуру для моделювання </w:t>
      </w:r>
      <w:proofErr w:type="spellStart"/>
      <w:r w:rsidRPr="00944449">
        <w:rPr>
          <w:sz w:val="28"/>
          <w:szCs w:val="28"/>
        </w:rPr>
        <w:t>мультиджерельної</w:t>
      </w:r>
      <w:proofErr w:type="spellEnd"/>
      <w:r w:rsidRPr="00944449">
        <w:rPr>
          <w:sz w:val="28"/>
          <w:szCs w:val="28"/>
        </w:rPr>
        <w:t xml:space="preserve"> гетерогенної інформації та як створити 3D </w:t>
      </w:r>
      <w:proofErr w:type="spellStart"/>
      <w:r w:rsidRPr="00944449">
        <w:rPr>
          <w:sz w:val="28"/>
          <w:szCs w:val="28"/>
        </w:rPr>
        <w:t>візуалізовані</w:t>
      </w:r>
      <w:proofErr w:type="spellEnd"/>
      <w:r w:rsidRPr="00944449">
        <w:rPr>
          <w:sz w:val="28"/>
          <w:szCs w:val="28"/>
        </w:rPr>
        <w:t xml:space="preserve"> взаємодії людина-машина </w:t>
      </w:r>
      <w:r w:rsidRPr="00944449">
        <w:rPr>
          <w:sz w:val="28"/>
          <w:szCs w:val="28"/>
        </w:rPr>
        <w:lastRenderedPageBreak/>
        <w:t xml:space="preserve">з ЦД. Як показано раніше, більшість пропозицій використовують власну архітектуру ЦД, що ускладнює їх інтеграцію з системою на різних рівнях. З цієї причини пропонують </w:t>
      </w:r>
      <w:proofErr w:type="spellStart"/>
      <w:r w:rsidRPr="00944449">
        <w:rPr>
          <w:sz w:val="28"/>
          <w:szCs w:val="28"/>
        </w:rPr>
        <w:t>референсну</w:t>
      </w:r>
      <w:proofErr w:type="spellEnd"/>
      <w:r w:rsidRPr="00944449">
        <w:rPr>
          <w:sz w:val="28"/>
          <w:szCs w:val="28"/>
        </w:rPr>
        <w:t xml:space="preserve"> архітектуру для ЦД як Сервісу в Industry 4.0. Вона базується на </w:t>
      </w:r>
      <w:proofErr w:type="spellStart"/>
      <w:r w:rsidRPr="00944449">
        <w:rPr>
          <w:sz w:val="28"/>
          <w:szCs w:val="28"/>
        </w:rPr>
        <w:t>Reference</w:t>
      </w:r>
      <w:proofErr w:type="spellEnd"/>
      <w:r w:rsidRPr="00944449">
        <w:rPr>
          <w:sz w:val="28"/>
          <w:szCs w:val="28"/>
        </w:rPr>
        <w:t xml:space="preserve"> </w:t>
      </w:r>
      <w:proofErr w:type="spellStart"/>
      <w:r w:rsidRPr="00944449">
        <w:rPr>
          <w:sz w:val="28"/>
          <w:szCs w:val="28"/>
        </w:rPr>
        <w:t>Architectural</w:t>
      </w:r>
      <w:proofErr w:type="spellEnd"/>
      <w:r w:rsidRPr="00944449">
        <w:rPr>
          <w:sz w:val="28"/>
          <w:szCs w:val="28"/>
        </w:rPr>
        <w:t xml:space="preserve"> </w:t>
      </w:r>
      <w:proofErr w:type="spellStart"/>
      <w:r w:rsidRPr="00944449">
        <w:rPr>
          <w:sz w:val="28"/>
          <w:szCs w:val="28"/>
        </w:rPr>
        <w:t>Model</w:t>
      </w:r>
      <w:proofErr w:type="spellEnd"/>
      <w:r w:rsidRPr="00944449">
        <w:rPr>
          <w:sz w:val="28"/>
          <w:szCs w:val="28"/>
        </w:rPr>
        <w:t xml:space="preserve"> </w:t>
      </w:r>
      <w:proofErr w:type="spellStart"/>
      <w:r w:rsidRPr="00944449">
        <w:rPr>
          <w:sz w:val="28"/>
          <w:szCs w:val="28"/>
        </w:rPr>
        <w:t>for</w:t>
      </w:r>
      <w:proofErr w:type="spellEnd"/>
      <w:r w:rsidRPr="00944449">
        <w:rPr>
          <w:sz w:val="28"/>
          <w:szCs w:val="28"/>
        </w:rPr>
        <w:t xml:space="preserve"> Industry 4.0, також відомому як архітектура RAMI 4.0. Архітектура RAMI 4.0 надає спільне розуміння промислових сценаріїв використання, які можуть бути прийняті як модель для майже всіх застосувань Industry 4.0. Архітектура в основному визначається як система та відносини для адресації фундаментальної структури елементів, відносин, обмежень та логічних властивостей. Вона використовує </w:t>
      </w:r>
      <w:proofErr w:type="spellStart"/>
      <w:r w:rsidRPr="00944449">
        <w:rPr>
          <w:sz w:val="28"/>
          <w:szCs w:val="28"/>
        </w:rPr>
        <w:t>сервісно</w:t>
      </w:r>
      <w:proofErr w:type="spellEnd"/>
      <w:r w:rsidRPr="00944449">
        <w:rPr>
          <w:sz w:val="28"/>
          <w:szCs w:val="28"/>
        </w:rPr>
        <w:t xml:space="preserve">-орієнтовану архітектуру (SOA), яка надає різні сервіси та розбиває складні роботи на прості структуровані пакети. В результаті </w:t>
      </w:r>
      <w:proofErr w:type="spellStart"/>
      <w:r w:rsidRPr="00944449">
        <w:rPr>
          <w:sz w:val="28"/>
          <w:szCs w:val="28"/>
        </w:rPr>
        <w:t>референсна</w:t>
      </w:r>
      <w:proofErr w:type="spellEnd"/>
      <w:r w:rsidRPr="00944449">
        <w:rPr>
          <w:sz w:val="28"/>
          <w:szCs w:val="28"/>
        </w:rPr>
        <w:t xml:space="preserve"> модель ЦД складається з чотирьох частин: фізичного шару, цифрового шару, </w:t>
      </w:r>
      <w:proofErr w:type="spellStart"/>
      <w:r w:rsidRPr="00944449">
        <w:rPr>
          <w:sz w:val="28"/>
          <w:szCs w:val="28"/>
        </w:rPr>
        <w:t>кібершару</w:t>
      </w:r>
      <w:proofErr w:type="spellEnd"/>
      <w:r w:rsidRPr="00944449">
        <w:rPr>
          <w:sz w:val="28"/>
          <w:szCs w:val="28"/>
        </w:rPr>
        <w:t xml:space="preserve"> та комунікації для обміну даними між трьома шарами. Фізичний шар визначає реальні атрибути, такі як об'єкти, активи, продукти, персонал, обладнання, об'єкти, системи, процеси та середовища. Сенсори та </w:t>
      </w:r>
      <w:proofErr w:type="spellStart"/>
      <w:r w:rsidRPr="00944449">
        <w:rPr>
          <w:sz w:val="28"/>
          <w:szCs w:val="28"/>
        </w:rPr>
        <w:t>актуатори</w:t>
      </w:r>
      <w:proofErr w:type="spellEnd"/>
      <w:r w:rsidRPr="00944449">
        <w:rPr>
          <w:sz w:val="28"/>
          <w:szCs w:val="28"/>
        </w:rPr>
        <w:t xml:space="preserve"> — це два основні з'єднані компоненти у фізичному шарі. Цифровий шар — це запис даних у сирому або різних форматах файлів, таких як </w:t>
      </w:r>
      <w:proofErr w:type="spellStart"/>
      <w:r w:rsidRPr="00944449">
        <w:rPr>
          <w:sz w:val="28"/>
          <w:szCs w:val="28"/>
        </w:rPr>
        <w:t>Computer-Aided</w:t>
      </w:r>
      <w:proofErr w:type="spellEnd"/>
      <w:r w:rsidRPr="00944449">
        <w:rPr>
          <w:sz w:val="28"/>
          <w:szCs w:val="28"/>
        </w:rPr>
        <w:t xml:space="preserve"> </w:t>
      </w:r>
      <w:proofErr w:type="spellStart"/>
      <w:r w:rsidRPr="00944449">
        <w:rPr>
          <w:sz w:val="28"/>
          <w:szCs w:val="28"/>
        </w:rPr>
        <w:t>Design</w:t>
      </w:r>
      <w:proofErr w:type="spellEnd"/>
      <w:r w:rsidRPr="00944449">
        <w:rPr>
          <w:sz w:val="28"/>
          <w:szCs w:val="28"/>
        </w:rPr>
        <w:t xml:space="preserve"> (CAD) або </w:t>
      </w:r>
      <w:proofErr w:type="spellStart"/>
      <w:r w:rsidRPr="00944449">
        <w:rPr>
          <w:sz w:val="28"/>
          <w:szCs w:val="28"/>
        </w:rPr>
        <w:t>Computer-Aided</w:t>
      </w:r>
      <w:proofErr w:type="spellEnd"/>
      <w:r w:rsidRPr="00944449">
        <w:rPr>
          <w:sz w:val="28"/>
          <w:szCs w:val="28"/>
        </w:rPr>
        <w:t xml:space="preserve"> </w:t>
      </w:r>
      <w:proofErr w:type="spellStart"/>
      <w:r w:rsidRPr="00944449">
        <w:rPr>
          <w:sz w:val="28"/>
          <w:szCs w:val="28"/>
        </w:rPr>
        <w:t>Manufacturing</w:t>
      </w:r>
      <w:proofErr w:type="spellEnd"/>
      <w:r w:rsidRPr="00944449">
        <w:rPr>
          <w:sz w:val="28"/>
          <w:szCs w:val="28"/>
        </w:rPr>
        <w:t xml:space="preserve"> (CAM). Цифровий шар присвячений створенню цифрових копій фізичних речей. </w:t>
      </w:r>
      <w:proofErr w:type="spellStart"/>
      <w:r w:rsidRPr="00944449">
        <w:rPr>
          <w:sz w:val="28"/>
          <w:szCs w:val="28"/>
        </w:rPr>
        <w:t>Кібершар</w:t>
      </w:r>
      <w:proofErr w:type="spellEnd"/>
      <w:r w:rsidRPr="00944449">
        <w:rPr>
          <w:sz w:val="28"/>
          <w:szCs w:val="28"/>
        </w:rPr>
        <w:t xml:space="preserve"> включає хмарну обробку та зберігання для побудови динамічної моделі даних. Він пропонує масштабовані та розподілені обчислювальні технології, такі як AWS, </w:t>
      </w:r>
      <w:proofErr w:type="spellStart"/>
      <w:r w:rsidRPr="00944449">
        <w:rPr>
          <w:sz w:val="28"/>
          <w:szCs w:val="28"/>
        </w:rPr>
        <w:t>Azure</w:t>
      </w:r>
      <w:proofErr w:type="spellEnd"/>
      <w:r w:rsidRPr="00944449">
        <w:rPr>
          <w:sz w:val="28"/>
          <w:szCs w:val="28"/>
        </w:rPr>
        <w:t xml:space="preserve"> </w:t>
      </w:r>
      <w:proofErr w:type="spellStart"/>
      <w:r w:rsidRPr="00944449">
        <w:rPr>
          <w:sz w:val="28"/>
          <w:szCs w:val="28"/>
        </w:rPr>
        <w:t>Databricks</w:t>
      </w:r>
      <w:proofErr w:type="spellEnd"/>
      <w:r w:rsidRPr="00944449">
        <w:rPr>
          <w:sz w:val="28"/>
          <w:szCs w:val="28"/>
        </w:rPr>
        <w:t xml:space="preserve">, </w:t>
      </w:r>
      <w:proofErr w:type="spellStart"/>
      <w:r w:rsidRPr="00944449">
        <w:rPr>
          <w:sz w:val="28"/>
          <w:szCs w:val="28"/>
        </w:rPr>
        <w:t>Hadoop</w:t>
      </w:r>
      <w:proofErr w:type="spellEnd"/>
      <w:r w:rsidRPr="00944449">
        <w:rPr>
          <w:sz w:val="28"/>
          <w:szCs w:val="28"/>
        </w:rPr>
        <w:t xml:space="preserve"> та </w:t>
      </w:r>
      <w:proofErr w:type="spellStart"/>
      <w:r w:rsidRPr="00944449">
        <w:rPr>
          <w:sz w:val="28"/>
          <w:szCs w:val="28"/>
        </w:rPr>
        <w:t>Google</w:t>
      </w:r>
      <w:proofErr w:type="spellEnd"/>
      <w:r w:rsidRPr="00944449">
        <w:rPr>
          <w:sz w:val="28"/>
          <w:szCs w:val="28"/>
        </w:rPr>
        <w:t xml:space="preserve"> </w:t>
      </w:r>
      <w:proofErr w:type="spellStart"/>
      <w:r w:rsidRPr="00944449">
        <w:rPr>
          <w:sz w:val="28"/>
          <w:szCs w:val="28"/>
        </w:rPr>
        <w:t>Analytics</w:t>
      </w:r>
      <w:proofErr w:type="spellEnd"/>
      <w:r w:rsidRPr="00944449">
        <w:rPr>
          <w:sz w:val="28"/>
          <w:szCs w:val="28"/>
        </w:rPr>
        <w:t xml:space="preserve">. </w:t>
      </w:r>
      <w:proofErr w:type="spellStart"/>
      <w:r w:rsidRPr="00944449">
        <w:rPr>
          <w:sz w:val="28"/>
          <w:szCs w:val="28"/>
        </w:rPr>
        <w:t>Кібершар</w:t>
      </w:r>
      <w:proofErr w:type="spellEnd"/>
      <w:r w:rsidRPr="00944449">
        <w:rPr>
          <w:sz w:val="28"/>
          <w:szCs w:val="28"/>
        </w:rPr>
        <w:t xml:space="preserve"> також додає кілька конкурентних переваг, включаючи конфіденційність даних, прозорість, масштабованість та індивідуалізацію. У відповідності з цим хмарним </w:t>
      </w:r>
      <w:proofErr w:type="spellStart"/>
      <w:r w:rsidRPr="00944449">
        <w:rPr>
          <w:sz w:val="28"/>
          <w:szCs w:val="28"/>
        </w:rPr>
        <w:t>кібершаром</w:t>
      </w:r>
      <w:proofErr w:type="spellEnd"/>
      <w:r w:rsidRPr="00944449">
        <w:rPr>
          <w:sz w:val="28"/>
          <w:szCs w:val="28"/>
        </w:rPr>
        <w:t xml:space="preserve">, аналізують, як інтегрувати хмарні сервіси в архітектуру ЦД для CPS. Вони стверджують, що інтеграція хмарних технологій у </w:t>
      </w:r>
      <w:proofErr w:type="spellStart"/>
      <w:r w:rsidRPr="00944449">
        <w:rPr>
          <w:sz w:val="28"/>
          <w:szCs w:val="28"/>
        </w:rPr>
        <w:t>кібершар</w:t>
      </w:r>
      <w:proofErr w:type="spellEnd"/>
      <w:r w:rsidRPr="00944449">
        <w:rPr>
          <w:sz w:val="28"/>
          <w:szCs w:val="28"/>
        </w:rPr>
        <w:t xml:space="preserve"> CPS забезпечує масштабованість зберігання, обчислень та </w:t>
      </w:r>
      <w:proofErr w:type="spellStart"/>
      <w:r w:rsidRPr="00944449">
        <w:rPr>
          <w:sz w:val="28"/>
          <w:szCs w:val="28"/>
        </w:rPr>
        <w:t>міждоменної</w:t>
      </w:r>
      <w:proofErr w:type="spellEnd"/>
      <w:r w:rsidRPr="00944449">
        <w:rPr>
          <w:sz w:val="28"/>
          <w:szCs w:val="28"/>
        </w:rPr>
        <w:t xml:space="preserve"> комунікації. Для цього вони ідентифікують різні ступені гібридних режимів взаємодії обчислень та спроектували взаємодію контролера з використанням </w:t>
      </w:r>
      <w:proofErr w:type="spellStart"/>
      <w:r w:rsidRPr="00944449">
        <w:rPr>
          <w:sz w:val="28"/>
          <w:szCs w:val="28"/>
        </w:rPr>
        <w:t>байєсівської</w:t>
      </w:r>
      <w:proofErr w:type="spellEnd"/>
      <w:r w:rsidRPr="00944449">
        <w:rPr>
          <w:sz w:val="28"/>
          <w:szCs w:val="28"/>
        </w:rPr>
        <w:t xml:space="preserve"> мережі віри. Вони також включають нечіткі правила для підтримки можливостей </w:t>
      </w:r>
      <w:proofErr w:type="spellStart"/>
      <w:r w:rsidRPr="00944449">
        <w:rPr>
          <w:sz w:val="28"/>
          <w:szCs w:val="28"/>
        </w:rPr>
        <w:t>реконфігурації</w:t>
      </w:r>
      <w:proofErr w:type="spellEnd"/>
      <w:r w:rsidRPr="00944449">
        <w:rPr>
          <w:sz w:val="28"/>
          <w:szCs w:val="28"/>
        </w:rPr>
        <w:t>.</w:t>
      </w:r>
    </w:p>
    <w:p w14:paraId="631BDDCC" w14:textId="77777777" w:rsidR="00BC18BB" w:rsidRPr="00D70EF9" w:rsidRDefault="00BC18BB" w:rsidP="00D83154">
      <w:pPr>
        <w:pStyle w:val="2"/>
        <w:spacing w:after="240" w:line="360" w:lineRule="auto"/>
        <w:ind w:firstLine="709"/>
        <w:jc w:val="both"/>
        <w:rPr>
          <w:rFonts w:ascii="Times New Roman" w:hAnsi="Times New Roman" w:cs="Times New Roman"/>
          <w:b/>
          <w:color w:val="auto"/>
          <w:sz w:val="28"/>
          <w:szCs w:val="28"/>
        </w:rPr>
      </w:pPr>
      <w:r w:rsidRPr="00D70EF9">
        <w:rPr>
          <w:rFonts w:ascii="Times New Roman" w:hAnsi="Times New Roman" w:cs="Times New Roman"/>
          <w:b/>
          <w:color w:val="auto"/>
          <w:sz w:val="28"/>
          <w:szCs w:val="28"/>
        </w:rPr>
        <w:lastRenderedPageBreak/>
        <w:t>3.2</w:t>
      </w:r>
      <w:r w:rsidR="00A7745D">
        <w:rPr>
          <w:rFonts w:ascii="Times New Roman" w:hAnsi="Times New Roman" w:cs="Times New Roman"/>
          <w:b/>
          <w:color w:val="auto"/>
          <w:sz w:val="28"/>
          <w:szCs w:val="28"/>
          <w:lang w:val="uk-UA"/>
        </w:rPr>
        <w:t>.</w:t>
      </w:r>
      <w:r w:rsidRPr="00D70EF9">
        <w:rPr>
          <w:rFonts w:ascii="Times New Roman" w:hAnsi="Times New Roman" w:cs="Times New Roman"/>
          <w:b/>
          <w:color w:val="auto"/>
          <w:sz w:val="28"/>
          <w:szCs w:val="28"/>
        </w:rPr>
        <w:t xml:space="preserve"> </w:t>
      </w:r>
      <w:proofErr w:type="spellStart"/>
      <w:r w:rsidRPr="00D70EF9">
        <w:rPr>
          <w:rFonts w:ascii="Times New Roman" w:hAnsi="Times New Roman" w:cs="Times New Roman"/>
          <w:b/>
          <w:color w:val="auto"/>
          <w:sz w:val="28"/>
          <w:szCs w:val="28"/>
        </w:rPr>
        <w:t>Моделювання</w:t>
      </w:r>
      <w:proofErr w:type="spellEnd"/>
      <w:r w:rsidRPr="00D70EF9">
        <w:rPr>
          <w:rFonts w:ascii="Times New Roman" w:hAnsi="Times New Roman" w:cs="Times New Roman"/>
          <w:b/>
          <w:color w:val="auto"/>
          <w:sz w:val="28"/>
          <w:szCs w:val="28"/>
        </w:rPr>
        <w:t xml:space="preserve"> цифрового </w:t>
      </w:r>
      <w:proofErr w:type="spellStart"/>
      <w:r w:rsidRPr="00D70EF9">
        <w:rPr>
          <w:rFonts w:ascii="Times New Roman" w:hAnsi="Times New Roman" w:cs="Times New Roman"/>
          <w:b/>
          <w:color w:val="auto"/>
          <w:sz w:val="28"/>
          <w:szCs w:val="28"/>
        </w:rPr>
        <w:t>двійника</w:t>
      </w:r>
      <w:proofErr w:type="spellEnd"/>
    </w:p>
    <w:p w14:paraId="3F18D7A4" w14:textId="77777777" w:rsidR="00BC18BB" w:rsidRPr="00944449" w:rsidRDefault="00BC18BB" w:rsidP="00D70EF9">
      <w:pPr>
        <w:pStyle w:val="break-words"/>
        <w:spacing w:before="0" w:beforeAutospacing="0" w:after="0" w:afterAutospacing="0" w:line="360" w:lineRule="auto"/>
        <w:ind w:firstLine="709"/>
        <w:jc w:val="both"/>
        <w:rPr>
          <w:sz w:val="28"/>
          <w:szCs w:val="28"/>
        </w:rPr>
      </w:pPr>
      <w:r w:rsidRPr="00944449">
        <w:rPr>
          <w:sz w:val="28"/>
          <w:szCs w:val="28"/>
        </w:rPr>
        <w:t>Ядром цифрового двійника є віртуальні моделі. З цієї причини найважливішим кроком у створенні цифрового двійника є створення високоточних віртуальних моделей для відтворення геометрії, фізичних властивостей, поведінки та правил фізичного об'єкта. У цифровому двійнику фізичні дані в реальному часі також можуть бути необхідними для оновлення віртуальних моделей та симуляції фізичного процесу та його еволюції. У цьому розділі ми представляємо, як побудувати модель для цифрового двійника. Процес зображено на Рисунку 3.1.</w:t>
      </w:r>
    </w:p>
    <w:p w14:paraId="37158412" w14:textId="77777777" w:rsidR="00D70EF9" w:rsidRPr="00A7745D" w:rsidRDefault="00BC18BB" w:rsidP="00D83154">
      <w:pPr>
        <w:pStyle w:val="break-words"/>
        <w:spacing w:before="240" w:beforeAutospacing="0" w:after="240" w:afterAutospacing="0" w:line="360" w:lineRule="auto"/>
        <w:jc w:val="center"/>
        <w:rPr>
          <w:bCs/>
          <w:sz w:val="28"/>
          <w:szCs w:val="28"/>
        </w:rPr>
      </w:pPr>
      <w:r w:rsidRPr="00A7745D">
        <w:rPr>
          <w:noProof/>
          <w:sz w:val="28"/>
          <w:szCs w:val="28"/>
        </w:rPr>
        <w:drawing>
          <wp:inline distT="0" distB="0" distL="0" distR="0" wp14:anchorId="3F276192" wp14:editId="64D6E54B">
            <wp:extent cx="6299835" cy="3724056"/>
            <wp:effectExtent l="0" t="0" r="5715" b="0"/>
            <wp:docPr id="40" name="Рисунок 40" descr="Fi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Fig. 1"/>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6299835" cy="3724056"/>
                    </a:xfrm>
                    <a:prstGeom prst="rect">
                      <a:avLst/>
                    </a:prstGeom>
                    <a:noFill/>
                    <a:ln>
                      <a:noFill/>
                    </a:ln>
                  </pic:spPr>
                </pic:pic>
              </a:graphicData>
            </a:graphic>
          </wp:inline>
        </w:drawing>
      </w:r>
      <w:r w:rsidR="00D70EF9" w:rsidRPr="00A7745D">
        <w:rPr>
          <w:rStyle w:val="af6"/>
          <w:b w:val="0"/>
          <w:sz w:val="28"/>
          <w:szCs w:val="28"/>
        </w:rPr>
        <w:t>Рис</w:t>
      </w:r>
      <w:r w:rsidR="00A7745D" w:rsidRPr="00A7745D">
        <w:rPr>
          <w:rStyle w:val="af6"/>
          <w:b w:val="0"/>
          <w:sz w:val="28"/>
          <w:szCs w:val="28"/>
        </w:rPr>
        <w:t>.</w:t>
      </w:r>
      <w:r w:rsidR="00A7745D">
        <w:rPr>
          <w:rStyle w:val="af6"/>
          <w:b w:val="0"/>
          <w:sz w:val="28"/>
          <w:szCs w:val="28"/>
        </w:rPr>
        <w:t xml:space="preserve"> 3.1 Процес моделювання ЦД</w:t>
      </w:r>
    </w:p>
    <w:p w14:paraId="4F788A0B" w14:textId="77777777" w:rsidR="00BC18BB" w:rsidRPr="00944449" w:rsidRDefault="00BC18BB" w:rsidP="00D70EF9">
      <w:pPr>
        <w:pStyle w:val="3"/>
        <w:spacing w:before="0" w:beforeAutospacing="0" w:after="0" w:afterAutospacing="0" w:line="360" w:lineRule="auto"/>
        <w:ind w:firstLine="709"/>
        <w:jc w:val="both"/>
        <w:rPr>
          <w:sz w:val="28"/>
          <w:szCs w:val="28"/>
        </w:rPr>
      </w:pPr>
      <w:r w:rsidRPr="00944449">
        <w:rPr>
          <w:sz w:val="28"/>
          <w:szCs w:val="28"/>
        </w:rPr>
        <w:t>Як моделювати компонент</w:t>
      </w:r>
    </w:p>
    <w:p w14:paraId="5E54AA3A" w14:textId="77777777" w:rsidR="00BC18BB" w:rsidRPr="00944449" w:rsidRDefault="00BC18BB" w:rsidP="00D70EF9">
      <w:pPr>
        <w:pStyle w:val="break-words"/>
        <w:spacing w:before="0" w:beforeAutospacing="0" w:after="0" w:afterAutospacing="0" w:line="360" w:lineRule="auto"/>
        <w:ind w:firstLine="709"/>
        <w:jc w:val="both"/>
        <w:rPr>
          <w:sz w:val="28"/>
          <w:szCs w:val="28"/>
        </w:rPr>
      </w:pPr>
      <w:r w:rsidRPr="00944449">
        <w:rPr>
          <w:sz w:val="28"/>
          <w:szCs w:val="28"/>
        </w:rPr>
        <w:t>Щоб створити цифровий двійник, нам потрібно моделювати фізичну реальність за допомогою абстракції. У цьому розділі ми аналізуємо, як моделюються фізичні об'єкти для отримання їхніх віртуальних об'єктів. Акцент на конкретних моделях для буріння: фізико-інформована AI-модель (</w:t>
      </w:r>
      <w:proofErr w:type="spellStart"/>
      <w:r w:rsidRPr="00944449">
        <w:rPr>
          <w:sz w:val="28"/>
          <w:szCs w:val="28"/>
        </w:rPr>
        <w:t>physics-informed</w:t>
      </w:r>
      <w:proofErr w:type="spellEnd"/>
      <w:r w:rsidRPr="00944449">
        <w:rPr>
          <w:sz w:val="28"/>
          <w:szCs w:val="28"/>
        </w:rPr>
        <w:t xml:space="preserve"> AI) для оптимізації буріння, що поєднує часові моделі в домені часу з </w:t>
      </w:r>
      <w:r w:rsidRPr="00944449">
        <w:rPr>
          <w:sz w:val="28"/>
          <w:szCs w:val="28"/>
        </w:rPr>
        <w:lastRenderedPageBreak/>
        <w:t xml:space="preserve">ML-алгоритмами; моделі для </w:t>
      </w:r>
      <w:proofErr w:type="spellStart"/>
      <w:r w:rsidRPr="00944449">
        <w:rPr>
          <w:sz w:val="28"/>
          <w:szCs w:val="28"/>
        </w:rPr>
        <w:t>drilling</w:t>
      </w:r>
      <w:proofErr w:type="spellEnd"/>
      <w:r w:rsidRPr="00944449">
        <w:rPr>
          <w:sz w:val="28"/>
          <w:szCs w:val="28"/>
        </w:rPr>
        <w:t xml:space="preserve"> </w:t>
      </w:r>
      <w:proofErr w:type="spellStart"/>
      <w:r w:rsidRPr="00944449">
        <w:rPr>
          <w:sz w:val="28"/>
          <w:szCs w:val="28"/>
        </w:rPr>
        <w:t>fluids</w:t>
      </w:r>
      <w:proofErr w:type="spellEnd"/>
      <w:r w:rsidRPr="00944449">
        <w:rPr>
          <w:sz w:val="28"/>
          <w:szCs w:val="28"/>
        </w:rPr>
        <w:t xml:space="preserve"> на основі </w:t>
      </w:r>
      <w:proofErr w:type="spellStart"/>
      <w:r w:rsidRPr="00944449">
        <w:rPr>
          <w:sz w:val="28"/>
          <w:szCs w:val="28"/>
        </w:rPr>
        <w:t>autoML</w:t>
      </w:r>
      <w:proofErr w:type="spellEnd"/>
      <w:r w:rsidRPr="00944449">
        <w:rPr>
          <w:sz w:val="28"/>
          <w:szCs w:val="28"/>
        </w:rPr>
        <w:t xml:space="preserve"> для реологічних властивостей та транспорту породи; </w:t>
      </w:r>
      <w:proofErr w:type="spellStart"/>
      <w:r w:rsidRPr="00944449">
        <w:rPr>
          <w:sz w:val="28"/>
          <w:szCs w:val="28"/>
        </w:rPr>
        <w:t>геомеханічні</w:t>
      </w:r>
      <w:proofErr w:type="spellEnd"/>
      <w:r w:rsidRPr="00944449">
        <w:rPr>
          <w:sz w:val="28"/>
          <w:szCs w:val="28"/>
        </w:rPr>
        <w:t xml:space="preserve"> моделі для контролю ECD; моделі взаємодії долота з породою (</w:t>
      </w:r>
      <w:proofErr w:type="spellStart"/>
      <w:r w:rsidRPr="00944449">
        <w:rPr>
          <w:sz w:val="28"/>
          <w:szCs w:val="28"/>
        </w:rPr>
        <w:t>bit-rock</w:t>
      </w:r>
      <w:proofErr w:type="spellEnd"/>
      <w:r w:rsidRPr="00944449">
        <w:rPr>
          <w:sz w:val="28"/>
          <w:szCs w:val="28"/>
        </w:rPr>
        <w:t xml:space="preserve"> </w:t>
      </w:r>
      <w:proofErr w:type="spellStart"/>
      <w:r w:rsidRPr="00944449">
        <w:rPr>
          <w:sz w:val="28"/>
          <w:szCs w:val="28"/>
        </w:rPr>
        <w:t>interaction</w:t>
      </w:r>
      <w:proofErr w:type="spellEnd"/>
      <w:r w:rsidRPr="00944449">
        <w:rPr>
          <w:sz w:val="28"/>
          <w:szCs w:val="28"/>
        </w:rPr>
        <w:t>) з використанням фізико-базованих симуляцій.</w:t>
      </w:r>
    </w:p>
    <w:p w14:paraId="711351ED" w14:textId="77777777" w:rsidR="00BC18BB" w:rsidRPr="00A7745D" w:rsidRDefault="00BC18BB" w:rsidP="00D70EF9">
      <w:pPr>
        <w:pStyle w:val="4"/>
        <w:spacing w:before="0" w:line="360" w:lineRule="auto"/>
        <w:ind w:firstLine="709"/>
        <w:jc w:val="both"/>
        <w:rPr>
          <w:rFonts w:ascii="Times New Roman" w:hAnsi="Times New Roman" w:cs="Times New Roman"/>
          <w:b/>
          <w:i w:val="0"/>
          <w:color w:val="auto"/>
          <w:sz w:val="28"/>
          <w:szCs w:val="28"/>
        </w:rPr>
      </w:pPr>
      <w:proofErr w:type="spellStart"/>
      <w:r w:rsidRPr="00A7745D">
        <w:rPr>
          <w:rFonts w:ascii="Times New Roman" w:hAnsi="Times New Roman" w:cs="Times New Roman"/>
          <w:b/>
          <w:i w:val="0"/>
          <w:color w:val="auto"/>
          <w:sz w:val="28"/>
          <w:szCs w:val="28"/>
        </w:rPr>
        <w:t>Поведінкові</w:t>
      </w:r>
      <w:proofErr w:type="spellEnd"/>
      <w:r w:rsidRPr="00A7745D">
        <w:rPr>
          <w:rFonts w:ascii="Times New Roman" w:hAnsi="Times New Roman" w:cs="Times New Roman"/>
          <w:b/>
          <w:i w:val="0"/>
          <w:color w:val="auto"/>
          <w:sz w:val="28"/>
          <w:szCs w:val="28"/>
        </w:rPr>
        <w:t xml:space="preserve"> </w:t>
      </w:r>
      <w:proofErr w:type="spellStart"/>
      <w:r w:rsidRPr="00A7745D">
        <w:rPr>
          <w:rFonts w:ascii="Times New Roman" w:hAnsi="Times New Roman" w:cs="Times New Roman"/>
          <w:b/>
          <w:i w:val="0"/>
          <w:color w:val="auto"/>
          <w:sz w:val="28"/>
          <w:szCs w:val="28"/>
        </w:rPr>
        <w:t>моделі</w:t>
      </w:r>
      <w:proofErr w:type="spellEnd"/>
    </w:p>
    <w:p w14:paraId="0D3AEFA8" w14:textId="77777777" w:rsidR="00BC18BB" w:rsidRPr="00944449" w:rsidRDefault="00BC18BB" w:rsidP="00D70EF9">
      <w:pPr>
        <w:pStyle w:val="break-words"/>
        <w:spacing w:before="0" w:beforeAutospacing="0" w:after="0" w:afterAutospacing="0" w:line="360" w:lineRule="auto"/>
        <w:ind w:firstLine="709"/>
        <w:jc w:val="both"/>
        <w:rPr>
          <w:sz w:val="28"/>
          <w:szCs w:val="28"/>
        </w:rPr>
      </w:pPr>
      <w:r w:rsidRPr="00944449">
        <w:rPr>
          <w:sz w:val="28"/>
          <w:szCs w:val="28"/>
        </w:rPr>
        <w:t>Ці види моделей є специфікацією поведінки системи на основі фізичного процесу, який контролює фізичний об'єкт. В результаті ці моделі стосуються математичного або обчислювального опису того, як змінні інтересу пов'язані одна з одною, наприклад, для розуміння того, як сили, прискорення, ривок, кутове переміщення, кутове прискорення та інші явища взаємодіють у фізичному процесі. Основні підходи до побудови поведінкових моделей включають використання технік контролю або на основі даних. Техніки контролю полягають у спостереженні за фізичним явищем, розробці його розуміння та вираженні у формі математичних рівнянь. Розуміння фізичного процесу є складним і може бути неможливим у складних системах. Однак це надає інструменти для міркування про поведінку системи, що корисно для узагальнення моделей на подібні проблеми, а також для обмеження помилок. Навпаки, моделі на основі даних працюють як чорна скринька і не надають цих переваг. Позитивними аспектами цих підходів є те, що вони більш гнучкі та можуть враховувати нові експериментальні дані. Вони також можуть бути більш придатними для складних систем, де розуміння фізики неможливе, або навіть у системах, де фізичні моделі не можуть бути застосовані, таких як мережі 5G. Моделі, отримані з даних, можуть бути упередженими набором даних, і помилки не можуть бути оцінені.</w:t>
      </w:r>
    </w:p>
    <w:p w14:paraId="2908AB91" w14:textId="77777777" w:rsidR="00BC18BB" w:rsidRPr="00944449" w:rsidRDefault="00BC18BB" w:rsidP="00D70EF9">
      <w:pPr>
        <w:pStyle w:val="break-words"/>
        <w:spacing w:before="0" w:beforeAutospacing="0" w:after="0" w:afterAutospacing="0" w:line="360" w:lineRule="auto"/>
        <w:ind w:firstLine="709"/>
        <w:jc w:val="both"/>
        <w:rPr>
          <w:sz w:val="28"/>
          <w:szCs w:val="28"/>
        </w:rPr>
      </w:pPr>
      <w:r w:rsidRPr="00944449">
        <w:rPr>
          <w:sz w:val="28"/>
          <w:szCs w:val="28"/>
        </w:rPr>
        <w:t xml:space="preserve">Моделі контролю — це моделі на основі фізики, тобто вони використовують закони фізики та порівнюють симульовані результати з відомою інформацією, представленою математичними моделями. Контроль є основною функцією цифрових двійників, створених для </w:t>
      </w:r>
      <w:proofErr w:type="spellStart"/>
      <w:r w:rsidRPr="00944449">
        <w:rPr>
          <w:sz w:val="28"/>
          <w:szCs w:val="28"/>
        </w:rPr>
        <w:t>кібер</w:t>
      </w:r>
      <w:proofErr w:type="spellEnd"/>
      <w:r w:rsidRPr="00944449">
        <w:rPr>
          <w:sz w:val="28"/>
          <w:szCs w:val="28"/>
        </w:rPr>
        <w:t xml:space="preserve">-фізичних систем. Він спрямований на підтримку системи на прийнятному рівні роботи у відповідь на перешкоди. У </w:t>
      </w:r>
      <w:proofErr w:type="spellStart"/>
      <w:r w:rsidRPr="00944449">
        <w:rPr>
          <w:sz w:val="28"/>
          <w:szCs w:val="28"/>
        </w:rPr>
        <w:t>кібер</w:t>
      </w:r>
      <w:proofErr w:type="spellEnd"/>
      <w:r w:rsidRPr="00944449">
        <w:rPr>
          <w:sz w:val="28"/>
          <w:szCs w:val="28"/>
        </w:rPr>
        <w:t xml:space="preserve">-фізичних системах фізичні процеси надають інформацію </w:t>
      </w:r>
      <w:proofErr w:type="spellStart"/>
      <w:r w:rsidRPr="00944449">
        <w:rPr>
          <w:sz w:val="28"/>
          <w:szCs w:val="28"/>
        </w:rPr>
        <w:t>кібер</w:t>
      </w:r>
      <w:proofErr w:type="spellEnd"/>
      <w:r w:rsidRPr="00944449">
        <w:rPr>
          <w:sz w:val="28"/>
          <w:szCs w:val="28"/>
        </w:rPr>
        <w:t xml:space="preserve">-компонентам, а </w:t>
      </w:r>
      <w:proofErr w:type="spellStart"/>
      <w:r w:rsidRPr="00944449">
        <w:rPr>
          <w:sz w:val="28"/>
          <w:szCs w:val="28"/>
        </w:rPr>
        <w:t>кібер</w:t>
      </w:r>
      <w:proofErr w:type="spellEnd"/>
      <w:r w:rsidRPr="00944449">
        <w:rPr>
          <w:sz w:val="28"/>
          <w:szCs w:val="28"/>
        </w:rPr>
        <w:t xml:space="preserve">-компоненти контролюють фізичні процеси. Для </w:t>
      </w:r>
      <w:r w:rsidRPr="00944449">
        <w:rPr>
          <w:sz w:val="28"/>
          <w:szCs w:val="28"/>
        </w:rPr>
        <w:lastRenderedPageBreak/>
        <w:t xml:space="preserve">збереження узгодженості дані в реальному часі з фізичного процесу збираються за допомогою датчиків. Дані передаються </w:t>
      </w:r>
      <w:proofErr w:type="spellStart"/>
      <w:r w:rsidRPr="00944449">
        <w:rPr>
          <w:sz w:val="28"/>
          <w:szCs w:val="28"/>
        </w:rPr>
        <w:t>кібер</w:t>
      </w:r>
      <w:proofErr w:type="spellEnd"/>
      <w:r w:rsidRPr="00944449">
        <w:rPr>
          <w:sz w:val="28"/>
          <w:szCs w:val="28"/>
        </w:rPr>
        <w:t xml:space="preserve">-компонентам і використовуються для обчислення керуючого виходу, щоб надіслати його назад до виконавчих механізмів для корекції фізичного процесу. Модель поведінки на основі теорії контролю може бути отримана за допомогою передавальних функцій або моделювання простору станів. Таким чином, реальність теоретично моделюється за допомогою представлень, які стосуються кожного можливого вхідного сигналу та відповідного вихідного сигналу. Використовуючи цю техніку, процес дизайну починається з диференціальних рівнянь, які моделюють поведінку фізичного процесу, що контролюється. Потім передавальну функцію можна вивести з диференціальних рівнянь процесу. Передавальні функції та моделювання простору станів є еквівалентними представленнями, тобто одне можна вивести з іншого і навпаки. Передавальна функція G(s) є відношенням перетворення Лапласа з використанням комплексної змінної s вихідного сигналу Y(s) до вхідного U(s). Вона представлена, як показано в Рівнянні (1), поділом двох поліномів; чисельник створюється шляхом взяття коефіцієнтів </w:t>
      </w:r>
      <w:proofErr w:type="spellStart"/>
      <w:r w:rsidRPr="00944449">
        <w:rPr>
          <w:sz w:val="28"/>
          <w:szCs w:val="28"/>
        </w:rPr>
        <w:t>b_i</w:t>
      </w:r>
      <w:proofErr w:type="spellEnd"/>
      <w:r w:rsidRPr="00944449">
        <w:rPr>
          <w:sz w:val="28"/>
          <w:szCs w:val="28"/>
        </w:rPr>
        <w:t xml:space="preserve"> диференціального рівняння виходу, а знаменник — за допомогою коефіцієнтів </w:t>
      </w:r>
      <w:proofErr w:type="spellStart"/>
      <w:r w:rsidRPr="00944449">
        <w:rPr>
          <w:sz w:val="28"/>
          <w:szCs w:val="28"/>
        </w:rPr>
        <w:t>a_i</w:t>
      </w:r>
      <w:proofErr w:type="spellEnd"/>
      <w:r w:rsidRPr="00944449">
        <w:rPr>
          <w:sz w:val="28"/>
          <w:szCs w:val="28"/>
        </w:rPr>
        <w:t xml:space="preserve"> диференціального рівняння входу.</w:t>
      </w:r>
    </w:p>
    <w:p w14:paraId="4CAAA19B" w14:textId="77777777" w:rsidR="000B0AC1" w:rsidRPr="00D70EF9" w:rsidRDefault="000B0AC1" w:rsidP="00D70EF9">
      <w:pPr>
        <w:pStyle w:val="break-words"/>
        <w:spacing w:before="240" w:beforeAutospacing="0" w:after="240" w:afterAutospacing="0" w:line="360" w:lineRule="auto"/>
        <w:jc w:val="both"/>
        <w:rPr>
          <w:sz w:val="28"/>
          <w:szCs w:val="28"/>
          <w:lang w:val="en-US"/>
        </w:rPr>
      </w:pPr>
      <m:oMathPara>
        <m:oMathParaPr>
          <m:jc m:val="right"/>
        </m:oMathParaPr>
        <m:oMath>
          <m:r>
            <w:rPr>
              <w:rFonts w:ascii="Cambria Math" w:hAnsi="Cambria Math"/>
              <w:sz w:val="28"/>
              <w:szCs w:val="28"/>
              <w:lang w:val="en-US"/>
            </w:rPr>
            <m:t>G</m:t>
          </m:r>
          <m:d>
            <m:dPr>
              <m:ctrlPr>
                <w:rPr>
                  <w:rFonts w:ascii="Cambria Math" w:hAnsi="Cambria Math"/>
                  <w:i/>
                  <w:sz w:val="28"/>
                  <w:szCs w:val="28"/>
                  <w:lang w:val="en-US"/>
                </w:rPr>
              </m:ctrlPr>
            </m:dPr>
            <m:e>
              <m:r>
                <w:rPr>
                  <w:rFonts w:ascii="Cambria Math" w:hAnsi="Cambria Math"/>
                  <w:sz w:val="28"/>
                  <w:szCs w:val="28"/>
                  <w:lang w:val="en-US"/>
                </w:rPr>
                <m:t>s</m:t>
              </m:r>
            </m:e>
          </m:d>
          <m:r>
            <w:rPr>
              <w:rFonts w:ascii="Cambria Math" w:hAnsi="Cambria Math"/>
              <w:sz w:val="28"/>
              <w:szCs w:val="28"/>
              <w:lang w:val="en-US"/>
            </w:rPr>
            <m:t>=</m:t>
          </m:r>
          <m:f>
            <m:fPr>
              <m:ctrlPr>
                <w:rPr>
                  <w:rFonts w:ascii="Cambria Math" w:hAnsi="Cambria Math"/>
                  <w:i/>
                  <w:sz w:val="28"/>
                  <w:szCs w:val="28"/>
                  <w:lang w:val="en-US"/>
                </w:rPr>
              </m:ctrlPr>
            </m:fPr>
            <m:num>
              <m:d>
                <m:dPr>
                  <m:ctrlPr>
                    <w:rPr>
                      <w:rFonts w:ascii="Cambria Math" w:hAnsi="Cambria Math"/>
                      <w:i/>
                      <w:sz w:val="28"/>
                      <w:szCs w:val="28"/>
                      <w:lang w:val="en-US"/>
                    </w:rPr>
                  </m:ctrlPr>
                </m:dPr>
                <m:e>
                  <m:r>
                    <w:rPr>
                      <w:rFonts w:ascii="Cambria Math" w:hAnsi="Cambria Math"/>
                      <w:sz w:val="28"/>
                      <w:szCs w:val="28"/>
                      <w:lang w:val="en-US"/>
                    </w:rPr>
                    <m:t>su</m:t>
                  </m:r>
                  <m:sSub>
                    <m:sSubPr>
                      <m:ctrlPr>
                        <w:rPr>
                          <w:rFonts w:ascii="Cambria Math" w:hAnsi="Cambria Math"/>
                          <w:i/>
                          <w:sz w:val="28"/>
                          <w:szCs w:val="28"/>
                          <w:lang w:val="en-US"/>
                        </w:rPr>
                      </m:ctrlPr>
                    </m:sSubPr>
                    <m:e>
                      <m:r>
                        <w:rPr>
                          <w:rFonts w:ascii="Cambria Math" w:hAnsi="Cambria Math"/>
                          <w:sz w:val="28"/>
                          <w:szCs w:val="28"/>
                          <w:lang w:val="en-US"/>
                        </w:rPr>
                        <m:t>m</m:t>
                      </m:r>
                    </m:e>
                    <m:sub>
                      <m:sSubSup>
                        <m:sSubSupPr>
                          <m:ctrlPr>
                            <w:rPr>
                              <w:rFonts w:ascii="Cambria Math" w:hAnsi="Cambria Math"/>
                              <w:i/>
                              <w:sz w:val="28"/>
                              <w:szCs w:val="28"/>
                              <w:lang w:val="en-US"/>
                            </w:rPr>
                          </m:ctrlPr>
                        </m:sSubSupPr>
                        <m:e>
                          <m:d>
                            <m:dPr>
                              <m:begChr m:val="{"/>
                              <m:endChr m:val="}"/>
                              <m:ctrlPr>
                                <w:rPr>
                                  <w:rFonts w:ascii="Cambria Math" w:hAnsi="Cambria Math"/>
                                  <w:i/>
                                  <w:sz w:val="28"/>
                                  <w:szCs w:val="28"/>
                                  <w:lang w:val="en-US"/>
                                </w:rPr>
                              </m:ctrlPr>
                            </m:dPr>
                            <m:e>
                              <m:r>
                                <w:rPr>
                                  <w:rFonts w:ascii="Cambria Math" w:hAnsi="Cambria Math"/>
                                  <w:sz w:val="28"/>
                                  <w:szCs w:val="28"/>
                                  <w:lang w:val="en-US"/>
                                </w:rPr>
                                <m:t>i=0</m:t>
                              </m:r>
                            </m:e>
                          </m:d>
                        </m:e>
                        <m:sub>
                          <m:r>
                            <w:rPr>
                              <w:rFonts w:ascii="Cambria Math" w:hAnsi="Cambria Math"/>
                              <w:sz w:val="28"/>
                              <w:szCs w:val="28"/>
                              <w:lang w:val="en-US"/>
                            </w:rPr>
                            <m:t>i</m:t>
                          </m:r>
                        </m:sub>
                        <m:sup>
                          <m:d>
                            <m:dPr>
                              <m:begChr m:val="{"/>
                              <m:endChr m:val="}"/>
                              <m:ctrlPr>
                                <w:rPr>
                                  <w:rFonts w:ascii="Cambria Math" w:hAnsi="Cambria Math"/>
                                  <w:i/>
                                  <w:sz w:val="28"/>
                                  <w:szCs w:val="28"/>
                                  <w:lang w:val="en-US"/>
                                </w:rPr>
                              </m:ctrlPr>
                            </m:dPr>
                            <m:e>
                              <m:r>
                                <w:rPr>
                                  <w:rFonts w:ascii="Cambria Math" w:hAnsi="Cambria Math"/>
                                  <w:sz w:val="28"/>
                                  <w:szCs w:val="28"/>
                                  <w:lang w:val="en-US"/>
                                </w:rPr>
                                <m:t>m</m:t>
                              </m:r>
                            </m:e>
                          </m:d>
                          <m:r>
                            <w:rPr>
                              <w:rFonts w:ascii="Cambria Math" w:hAnsi="Cambria Math"/>
                              <w:sz w:val="28"/>
                              <w:szCs w:val="28"/>
                              <w:lang w:val="en-US"/>
                            </w:rPr>
                            <m:t>b</m:t>
                          </m:r>
                        </m:sup>
                      </m:sSubSup>
                    </m:sub>
                  </m:sSub>
                  <m:r>
                    <w:rPr>
                      <w:rFonts w:ascii="Cambria Math" w:hAnsi="Cambria Math"/>
                      <w:sz w:val="28"/>
                      <w:szCs w:val="28"/>
                      <w:lang w:val="en-US"/>
                    </w:rPr>
                    <m:t xml:space="preserve">* </m:t>
                  </m:r>
                  <m:sSup>
                    <m:sSupPr>
                      <m:ctrlPr>
                        <w:rPr>
                          <w:rFonts w:ascii="Cambria Math" w:hAnsi="Cambria Math"/>
                          <w:i/>
                          <w:sz w:val="28"/>
                          <w:szCs w:val="28"/>
                          <w:lang w:val="en-US"/>
                        </w:rPr>
                      </m:ctrlPr>
                    </m:sSupPr>
                    <m:e>
                      <m:r>
                        <w:rPr>
                          <w:rFonts w:ascii="Cambria Math" w:hAnsi="Cambria Math"/>
                          <w:sz w:val="28"/>
                          <w:szCs w:val="28"/>
                          <w:lang w:val="en-US"/>
                        </w:rPr>
                        <m:t>s</m:t>
                      </m:r>
                    </m:e>
                    <m:sup>
                      <m:r>
                        <w:rPr>
                          <w:rFonts w:ascii="Cambria Math" w:hAnsi="Cambria Math"/>
                          <w:sz w:val="28"/>
                          <w:szCs w:val="28"/>
                          <w:lang w:val="en-US"/>
                        </w:rPr>
                        <m:t>i</m:t>
                      </m:r>
                    </m:sup>
                  </m:sSup>
                </m:e>
              </m:d>
            </m:num>
            <m:den>
              <m:d>
                <m:dPr>
                  <m:ctrlPr>
                    <w:rPr>
                      <w:rFonts w:ascii="Cambria Math" w:hAnsi="Cambria Math"/>
                      <w:i/>
                      <w:sz w:val="28"/>
                      <w:szCs w:val="28"/>
                      <w:lang w:val="en-US"/>
                    </w:rPr>
                  </m:ctrlPr>
                </m:dPr>
                <m:e>
                  <m:r>
                    <w:rPr>
                      <w:rFonts w:ascii="Cambria Math" w:hAnsi="Cambria Math"/>
                      <w:sz w:val="28"/>
                      <w:szCs w:val="28"/>
                      <w:lang w:val="en-US"/>
                    </w:rPr>
                    <m:t>su</m:t>
                  </m:r>
                  <m:sSub>
                    <m:sSubPr>
                      <m:ctrlPr>
                        <w:rPr>
                          <w:rFonts w:ascii="Cambria Math" w:hAnsi="Cambria Math"/>
                          <w:i/>
                          <w:sz w:val="28"/>
                          <w:szCs w:val="28"/>
                          <w:lang w:val="en-US"/>
                        </w:rPr>
                      </m:ctrlPr>
                    </m:sSubPr>
                    <m:e>
                      <m:r>
                        <w:rPr>
                          <w:rFonts w:ascii="Cambria Math" w:hAnsi="Cambria Math"/>
                          <w:sz w:val="28"/>
                          <w:szCs w:val="28"/>
                          <w:lang w:val="en-US"/>
                        </w:rPr>
                        <m:t>m</m:t>
                      </m:r>
                    </m:e>
                    <m:sub>
                      <m:sSubSup>
                        <m:sSubSupPr>
                          <m:ctrlPr>
                            <w:rPr>
                              <w:rFonts w:ascii="Cambria Math" w:hAnsi="Cambria Math"/>
                              <w:i/>
                              <w:sz w:val="28"/>
                              <w:szCs w:val="28"/>
                              <w:lang w:val="en-US"/>
                            </w:rPr>
                          </m:ctrlPr>
                        </m:sSubSupPr>
                        <m:e>
                          <m:d>
                            <m:dPr>
                              <m:begChr m:val="{"/>
                              <m:endChr m:val="}"/>
                              <m:ctrlPr>
                                <w:rPr>
                                  <w:rFonts w:ascii="Cambria Math" w:hAnsi="Cambria Math"/>
                                  <w:i/>
                                  <w:sz w:val="28"/>
                                  <w:szCs w:val="28"/>
                                  <w:lang w:val="en-US"/>
                                </w:rPr>
                              </m:ctrlPr>
                            </m:dPr>
                            <m:e>
                              <m:r>
                                <w:rPr>
                                  <w:rFonts w:ascii="Cambria Math" w:hAnsi="Cambria Math"/>
                                  <w:sz w:val="28"/>
                                  <w:szCs w:val="28"/>
                                  <w:lang w:val="en-US"/>
                                </w:rPr>
                                <m:t>i=0</m:t>
                              </m:r>
                            </m:e>
                          </m:d>
                        </m:e>
                        <m:sub>
                          <m:r>
                            <w:rPr>
                              <w:rFonts w:ascii="Cambria Math" w:hAnsi="Cambria Math"/>
                              <w:sz w:val="28"/>
                              <w:szCs w:val="28"/>
                              <w:lang w:val="en-US"/>
                            </w:rPr>
                            <m:t>i</m:t>
                          </m:r>
                        </m:sub>
                        <m:sup>
                          <m:d>
                            <m:dPr>
                              <m:begChr m:val="{"/>
                              <m:endChr m:val="}"/>
                              <m:ctrlPr>
                                <w:rPr>
                                  <w:rFonts w:ascii="Cambria Math" w:hAnsi="Cambria Math"/>
                                  <w:i/>
                                  <w:sz w:val="28"/>
                                  <w:szCs w:val="28"/>
                                  <w:lang w:val="en-US"/>
                                </w:rPr>
                              </m:ctrlPr>
                            </m:dPr>
                            <m:e>
                              <m:r>
                                <w:rPr>
                                  <w:rFonts w:ascii="Cambria Math" w:hAnsi="Cambria Math"/>
                                  <w:sz w:val="28"/>
                                  <w:szCs w:val="28"/>
                                  <w:lang w:val="en-US"/>
                                </w:rPr>
                                <m:t>n</m:t>
                              </m:r>
                            </m:e>
                          </m:d>
                          <m:r>
                            <w:rPr>
                              <w:rFonts w:ascii="Cambria Math" w:hAnsi="Cambria Math"/>
                              <w:sz w:val="28"/>
                              <w:szCs w:val="28"/>
                              <w:lang w:val="en-US"/>
                            </w:rPr>
                            <m:t>a</m:t>
                          </m:r>
                        </m:sup>
                      </m:sSubSup>
                    </m:sub>
                  </m:sSub>
                  <m:r>
                    <w:rPr>
                      <w:rFonts w:ascii="Cambria Math" w:hAnsi="Cambria Math"/>
                      <w:sz w:val="28"/>
                      <w:szCs w:val="28"/>
                      <w:lang w:val="en-US"/>
                    </w:rPr>
                    <m:t xml:space="preserve">* </m:t>
                  </m:r>
                  <m:sSup>
                    <m:sSupPr>
                      <m:ctrlPr>
                        <w:rPr>
                          <w:rFonts w:ascii="Cambria Math" w:hAnsi="Cambria Math"/>
                          <w:i/>
                          <w:sz w:val="28"/>
                          <w:szCs w:val="28"/>
                          <w:lang w:val="en-US"/>
                        </w:rPr>
                      </m:ctrlPr>
                    </m:sSupPr>
                    <m:e>
                      <m:r>
                        <w:rPr>
                          <w:rFonts w:ascii="Cambria Math" w:hAnsi="Cambria Math"/>
                          <w:sz w:val="28"/>
                          <w:szCs w:val="28"/>
                          <w:lang w:val="en-US"/>
                        </w:rPr>
                        <m:t>s</m:t>
                      </m:r>
                    </m:e>
                    <m:sup>
                      <m:r>
                        <w:rPr>
                          <w:rFonts w:ascii="Cambria Math" w:hAnsi="Cambria Math"/>
                          <w:sz w:val="28"/>
                          <w:szCs w:val="28"/>
                          <w:lang w:val="en-US"/>
                        </w:rPr>
                        <m:t>i</m:t>
                      </m:r>
                    </m:sup>
                  </m:sSup>
                </m:e>
              </m:d>
              <m:r>
                <w:rPr>
                  <w:rFonts w:ascii="Cambria Math" w:hAnsi="Cambria Math"/>
                  <w:sz w:val="28"/>
                  <w:szCs w:val="28"/>
                  <w:lang w:val="en-US"/>
                </w:rPr>
                <m:t xml:space="preserve"> </m:t>
              </m:r>
            </m:den>
          </m:f>
          <m:r>
            <w:rPr>
              <w:rFonts w:ascii="Cambria Math" w:hAnsi="Cambria Math"/>
              <w:sz w:val="28"/>
              <w:szCs w:val="28"/>
              <w:lang w:val="en-US"/>
            </w:rPr>
            <m:t xml:space="preserve">                                             </m:t>
          </m:r>
          <m:d>
            <m:dPr>
              <m:ctrlPr>
                <w:rPr>
                  <w:rFonts w:ascii="Cambria Math" w:hAnsi="Cambria Math"/>
                  <w:i/>
                  <w:sz w:val="28"/>
                  <w:szCs w:val="28"/>
                  <w:lang w:val="en-US"/>
                </w:rPr>
              </m:ctrlPr>
            </m:dPr>
            <m:e>
              <m:r>
                <w:rPr>
                  <w:rFonts w:ascii="Cambria Math" w:hAnsi="Cambria Math"/>
                  <w:sz w:val="28"/>
                  <w:szCs w:val="28"/>
                  <w:lang w:val="en-US"/>
                </w:rPr>
                <m:t>3.1</m:t>
              </m:r>
            </m:e>
          </m:d>
        </m:oMath>
      </m:oMathPara>
    </w:p>
    <w:p w14:paraId="49069F89" w14:textId="77777777" w:rsidR="00BC18BB" w:rsidRPr="00944449" w:rsidRDefault="00BC18BB" w:rsidP="00D70EF9">
      <w:pPr>
        <w:pStyle w:val="break-words"/>
        <w:spacing w:before="0" w:beforeAutospacing="0" w:after="0" w:afterAutospacing="0" w:line="360" w:lineRule="auto"/>
        <w:ind w:firstLine="709"/>
        <w:jc w:val="both"/>
        <w:rPr>
          <w:sz w:val="28"/>
          <w:szCs w:val="28"/>
        </w:rPr>
      </w:pPr>
      <w:r w:rsidRPr="00944449">
        <w:rPr>
          <w:sz w:val="28"/>
          <w:szCs w:val="28"/>
        </w:rPr>
        <w:t>Передавальна функція з кількома входами та кількома виходами зазвичай представляється в матриці, яка вказує на зв'язок кожного входу та кожного виходу системи. Модель простору станів виражає диференціальні рівняння в матриці, як показано в Рівнянні (3.2):</w:t>
      </w:r>
    </w:p>
    <w:p w14:paraId="1E2317A6" w14:textId="77777777" w:rsidR="00867CBD" w:rsidRPr="00D70EF9" w:rsidRDefault="00000000" w:rsidP="00D70EF9">
      <w:pPr>
        <w:pStyle w:val="break-words"/>
        <w:spacing w:before="240" w:beforeAutospacing="0" w:after="240" w:afterAutospacing="0" w:line="360" w:lineRule="auto"/>
        <w:jc w:val="both"/>
        <w:rPr>
          <w:sz w:val="28"/>
          <w:szCs w:val="28"/>
          <w:lang w:val="en-US"/>
        </w:rPr>
      </w:pPr>
      <m:oMathPara>
        <m:oMathParaPr>
          <m:jc m:val="right"/>
        </m:oMathParaPr>
        <m:oMath>
          <m:d>
            <m:dPr>
              <m:ctrlPr>
                <w:rPr>
                  <w:rFonts w:ascii="Cambria Math" w:hAnsi="Cambria Math"/>
                  <w:i/>
                  <w:sz w:val="28"/>
                  <w:szCs w:val="28"/>
                  <w:lang w:val="en-US"/>
                </w:rPr>
              </m:ctrlPr>
            </m:dPr>
            <m:e>
              <m:r>
                <w:rPr>
                  <w:rFonts w:ascii="Cambria Math" w:hAnsi="Cambria Math"/>
                  <w:sz w:val="28"/>
                  <w:szCs w:val="28"/>
                  <w:lang w:val="en-US"/>
                </w:rPr>
                <m:t>x</m:t>
              </m:r>
            </m:e>
          </m:d>
          <m:r>
            <w:rPr>
              <w:rFonts w:ascii="Cambria Math" w:hAnsi="Cambria Math"/>
              <w:sz w:val="28"/>
              <w:szCs w:val="28"/>
              <w:lang w:val="en-US"/>
            </w:rPr>
            <m:t xml:space="preserve">= A x + B u + w,  y = C x + v                              </m:t>
          </m:r>
          <m:d>
            <m:dPr>
              <m:ctrlPr>
                <w:rPr>
                  <w:rFonts w:ascii="Cambria Math" w:hAnsi="Cambria Math"/>
                  <w:i/>
                  <w:sz w:val="28"/>
                  <w:szCs w:val="28"/>
                  <w:lang w:val="en-US"/>
                </w:rPr>
              </m:ctrlPr>
            </m:dPr>
            <m:e>
              <m:r>
                <w:rPr>
                  <w:rFonts w:ascii="Cambria Math" w:hAnsi="Cambria Math"/>
                  <w:sz w:val="28"/>
                  <w:szCs w:val="28"/>
                  <w:lang w:val="en-US"/>
                </w:rPr>
                <m:t>3.2</m:t>
              </m:r>
            </m:e>
          </m:d>
        </m:oMath>
      </m:oMathPara>
    </w:p>
    <w:p w14:paraId="434EFCB8" w14:textId="77777777" w:rsidR="00BC18BB" w:rsidRPr="00944449" w:rsidRDefault="00BC18BB" w:rsidP="00D70EF9">
      <w:pPr>
        <w:pStyle w:val="break-words"/>
        <w:spacing w:before="0" w:beforeAutospacing="0" w:after="0" w:afterAutospacing="0" w:line="360" w:lineRule="auto"/>
        <w:ind w:firstLine="709"/>
        <w:jc w:val="both"/>
        <w:rPr>
          <w:sz w:val="28"/>
          <w:szCs w:val="28"/>
        </w:rPr>
      </w:pPr>
      <w:r w:rsidRPr="00944449">
        <w:rPr>
          <w:sz w:val="28"/>
          <w:szCs w:val="28"/>
        </w:rPr>
        <w:t xml:space="preserve">де </w:t>
      </w:r>
      <w:proofErr w:type="spellStart"/>
      <w:r w:rsidRPr="00944449">
        <w:rPr>
          <w:sz w:val="28"/>
          <w:szCs w:val="28"/>
        </w:rPr>
        <w:t>x_k</w:t>
      </w:r>
      <w:proofErr w:type="spellEnd"/>
      <w:r w:rsidRPr="00944449">
        <w:rPr>
          <w:sz w:val="28"/>
          <w:szCs w:val="28"/>
        </w:rPr>
        <w:t xml:space="preserve"> </w:t>
      </w:r>
      <w:r w:rsidRPr="00944449">
        <w:rPr>
          <w:rFonts w:ascii="Cambria Math" w:hAnsi="Cambria Math" w:cs="Cambria Math"/>
          <w:sz w:val="28"/>
          <w:szCs w:val="28"/>
        </w:rPr>
        <w:t>∈</w:t>
      </w:r>
      <w:r w:rsidRPr="00944449">
        <w:rPr>
          <w:sz w:val="28"/>
          <w:szCs w:val="28"/>
        </w:rPr>
        <w:t xml:space="preserve"> </w:t>
      </w:r>
      <w:proofErr w:type="spellStart"/>
      <w:r w:rsidRPr="00944449">
        <w:rPr>
          <w:sz w:val="28"/>
          <w:szCs w:val="28"/>
        </w:rPr>
        <w:t>R^n</w:t>
      </w:r>
      <w:proofErr w:type="spellEnd"/>
      <w:r w:rsidRPr="00944449">
        <w:rPr>
          <w:sz w:val="28"/>
          <w:szCs w:val="28"/>
        </w:rPr>
        <w:t xml:space="preserve"> — вектор змінних стану на k-му кроці часу, </w:t>
      </w:r>
      <w:proofErr w:type="spellStart"/>
      <w:r w:rsidRPr="00944449">
        <w:rPr>
          <w:sz w:val="28"/>
          <w:szCs w:val="28"/>
        </w:rPr>
        <w:t>u_k</w:t>
      </w:r>
      <w:proofErr w:type="spellEnd"/>
      <w:r w:rsidRPr="00944449">
        <w:rPr>
          <w:sz w:val="28"/>
          <w:szCs w:val="28"/>
        </w:rPr>
        <w:t xml:space="preserve"> </w:t>
      </w:r>
      <w:r w:rsidRPr="00944449">
        <w:rPr>
          <w:rFonts w:ascii="Cambria Math" w:hAnsi="Cambria Math" w:cs="Cambria Math"/>
          <w:sz w:val="28"/>
          <w:szCs w:val="28"/>
        </w:rPr>
        <w:t>∈</w:t>
      </w:r>
      <w:r w:rsidRPr="00944449">
        <w:rPr>
          <w:sz w:val="28"/>
          <w:szCs w:val="28"/>
        </w:rPr>
        <w:t xml:space="preserve"> </w:t>
      </w:r>
      <w:proofErr w:type="spellStart"/>
      <w:r w:rsidRPr="00944449">
        <w:rPr>
          <w:sz w:val="28"/>
          <w:szCs w:val="28"/>
        </w:rPr>
        <w:t>R^p</w:t>
      </w:r>
      <w:proofErr w:type="spellEnd"/>
      <w:r w:rsidRPr="00944449">
        <w:rPr>
          <w:sz w:val="28"/>
          <w:szCs w:val="28"/>
        </w:rPr>
        <w:t xml:space="preserve"> — керуючий сигнал, а </w:t>
      </w:r>
      <w:proofErr w:type="spellStart"/>
      <w:r w:rsidRPr="00944449">
        <w:rPr>
          <w:sz w:val="28"/>
          <w:szCs w:val="28"/>
        </w:rPr>
        <w:t>w_k</w:t>
      </w:r>
      <w:proofErr w:type="spellEnd"/>
      <w:r w:rsidRPr="00944449">
        <w:rPr>
          <w:sz w:val="28"/>
          <w:szCs w:val="28"/>
        </w:rPr>
        <w:t xml:space="preserve"> </w:t>
      </w:r>
      <w:r w:rsidRPr="00944449">
        <w:rPr>
          <w:rFonts w:ascii="Cambria Math" w:hAnsi="Cambria Math" w:cs="Cambria Math"/>
          <w:sz w:val="28"/>
          <w:szCs w:val="28"/>
        </w:rPr>
        <w:t>∈</w:t>
      </w:r>
      <w:r w:rsidRPr="00944449">
        <w:rPr>
          <w:sz w:val="28"/>
          <w:szCs w:val="28"/>
        </w:rPr>
        <w:t xml:space="preserve"> </w:t>
      </w:r>
      <w:proofErr w:type="spellStart"/>
      <w:r w:rsidRPr="00944449">
        <w:rPr>
          <w:sz w:val="28"/>
          <w:szCs w:val="28"/>
        </w:rPr>
        <w:t>R^n</w:t>
      </w:r>
      <w:proofErr w:type="spellEnd"/>
      <w:r w:rsidRPr="00944449">
        <w:rPr>
          <w:sz w:val="28"/>
          <w:szCs w:val="28"/>
        </w:rPr>
        <w:t xml:space="preserve"> — шум процесу, який вважається </w:t>
      </w:r>
      <w:proofErr w:type="spellStart"/>
      <w:r w:rsidRPr="00944449">
        <w:rPr>
          <w:sz w:val="28"/>
          <w:szCs w:val="28"/>
        </w:rPr>
        <w:t>гауссовим</w:t>
      </w:r>
      <w:proofErr w:type="spellEnd"/>
      <w:r w:rsidRPr="00944449">
        <w:rPr>
          <w:sz w:val="28"/>
          <w:szCs w:val="28"/>
        </w:rPr>
        <w:t xml:space="preserve"> білим </w:t>
      </w:r>
      <w:r w:rsidRPr="00944449">
        <w:rPr>
          <w:sz w:val="28"/>
          <w:szCs w:val="28"/>
        </w:rPr>
        <w:lastRenderedPageBreak/>
        <w:t xml:space="preserve">шумом з нульовим середнім та </w:t>
      </w:r>
      <w:proofErr w:type="spellStart"/>
      <w:r w:rsidRPr="00944449">
        <w:rPr>
          <w:sz w:val="28"/>
          <w:szCs w:val="28"/>
        </w:rPr>
        <w:t>коваріацією</w:t>
      </w:r>
      <w:proofErr w:type="spellEnd"/>
      <w:r w:rsidRPr="00944449">
        <w:rPr>
          <w:sz w:val="28"/>
          <w:szCs w:val="28"/>
        </w:rPr>
        <w:t xml:space="preserve"> Q, тобто </w:t>
      </w:r>
      <w:proofErr w:type="spellStart"/>
      <w:r w:rsidRPr="00944449">
        <w:rPr>
          <w:sz w:val="28"/>
          <w:szCs w:val="28"/>
        </w:rPr>
        <w:t>w_k</w:t>
      </w:r>
      <w:proofErr w:type="spellEnd"/>
      <w:r w:rsidRPr="00944449">
        <w:rPr>
          <w:sz w:val="28"/>
          <w:szCs w:val="28"/>
        </w:rPr>
        <w:t xml:space="preserve"> </w:t>
      </w:r>
      <w:r w:rsidRPr="00944449">
        <w:rPr>
          <w:rFonts w:ascii="Cambria Math" w:hAnsi="Cambria Math" w:cs="Cambria Math"/>
          <w:sz w:val="28"/>
          <w:szCs w:val="28"/>
        </w:rPr>
        <w:t>∼</w:t>
      </w:r>
      <w:r w:rsidRPr="00944449">
        <w:rPr>
          <w:sz w:val="28"/>
          <w:szCs w:val="28"/>
        </w:rPr>
        <w:t xml:space="preserve"> N(0,Q). Крім того, A </w:t>
      </w:r>
      <w:r w:rsidRPr="00944449">
        <w:rPr>
          <w:rFonts w:ascii="Cambria Math" w:hAnsi="Cambria Math" w:cs="Cambria Math"/>
          <w:sz w:val="28"/>
          <w:szCs w:val="28"/>
        </w:rPr>
        <w:t>∈</w:t>
      </w:r>
      <w:r w:rsidRPr="00944449">
        <w:rPr>
          <w:sz w:val="28"/>
          <w:szCs w:val="28"/>
        </w:rPr>
        <w:t xml:space="preserve"> R^{</w:t>
      </w:r>
      <w:proofErr w:type="spellStart"/>
      <w:r w:rsidRPr="00944449">
        <w:rPr>
          <w:sz w:val="28"/>
          <w:szCs w:val="28"/>
        </w:rPr>
        <w:t>n×n</w:t>
      </w:r>
      <w:proofErr w:type="spellEnd"/>
      <w:r w:rsidRPr="00944449">
        <w:rPr>
          <w:sz w:val="28"/>
          <w:szCs w:val="28"/>
        </w:rPr>
        <w:t xml:space="preserve">} та B </w:t>
      </w:r>
      <w:r w:rsidRPr="00944449">
        <w:rPr>
          <w:rFonts w:ascii="Cambria Math" w:hAnsi="Cambria Math" w:cs="Cambria Math"/>
          <w:sz w:val="28"/>
          <w:szCs w:val="28"/>
        </w:rPr>
        <w:t>∈</w:t>
      </w:r>
      <w:r w:rsidRPr="00944449">
        <w:rPr>
          <w:sz w:val="28"/>
          <w:szCs w:val="28"/>
        </w:rPr>
        <w:t xml:space="preserve"> R^{</w:t>
      </w:r>
      <w:proofErr w:type="spellStart"/>
      <w:r w:rsidRPr="00944449">
        <w:rPr>
          <w:sz w:val="28"/>
          <w:szCs w:val="28"/>
        </w:rPr>
        <w:t>n×p</w:t>
      </w:r>
      <w:proofErr w:type="spellEnd"/>
      <w:r w:rsidRPr="00944449">
        <w:rPr>
          <w:sz w:val="28"/>
          <w:szCs w:val="28"/>
        </w:rPr>
        <w:t xml:space="preserve">} — відповідно матриця стану та матриця входу. Значення вихідного </w:t>
      </w:r>
      <w:proofErr w:type="spellStart"/>
      <w:r w:rsidRPr="00944449">
        <w:rPr>
          <w:sz w:val="28"/>
          <w:szCs w:val="28"/>
        </w:rPr>
        <w:t>вектора</w:t>
      </w:r>
      <w:proofErr w:type="spellEnd"/>
      <w:r w:rsidRPr="00944449">
        <w:rPr>
          <w:sz w:val="28"/>
          <w:szCs w:val="28"/>
        </w:rPr>
        <w:t xml:space="preserve"> </w:t>
      </w:r>
      <w:proofErr w:type="spellStart"/>
      <w:r w:rsidRPr="00944449">
        <w:rPr>
          <w:sz w:val="28"/>
          <w:szCs w:val="28"/>
        </w:rPr>
        <w:t>y_k</w:t>
      </w:r>
      <w:proofErr w:type="spellEnd"/>
      <w:r w:rsidRPr="00944449">
        <w:rPr>
          <w:sz w:val="28"/>
          <w:szCs w:val="28"/>
        </w:rPr>
        <w:t xml:space="preserve"> </w:t>
      </w:r>
      <w:r w:rsidRPr="00944449">
        <w:rPr>
          <w:rFonts w:ascii="Cambria Math" w:hAnsi="Cambria Math" w:cs="Cambria Math"/>
          <w:sz w:val="28"/>
          <w:szCs w:val="28"/>
        </w:rPr>
        <w:t>∈</w:t>
      </w:r>
      <w:r w:rsidRPr="00944449">
        <w:rPr>
          <w:sz w:val="28"/>
          <w:szCs w:val="28"/>
        </w:rPr>
        <w:t xml:space="preserve"> </w:t>
      </w:r>
      <w:proofErr w:type="spellStart"/>
      <w:r w:rsidRPr="00944449">
        <w:rPr>
          <w:sz w:val="28"/>
          <w:szCs w:val="28"/>
        </w:rPr>
        <w:t>R^m</w:t>
      </w:r>
      <w:proofErr w:type="spellEnd"/>
      <w:r w:rsidRPr="00944449">
        <w:rPr>
          <w:sz w:val="28"/>
          <w:szCs w:val="28"/>
        </w:rPr>
        <w:t xml:space="preserve"> представляє вимірювання, вироблені датчиками, які впливають на шум </w:t>
      </w:r>
      <w:proofErr w:type="spellStart"/>
      <w:r w:rsidRPr="00944449">
        <w:rPr>
          <w:sz w:val="28"/>
          <w:szCs w:val="28"/>
        </w:rPr>
        <w:t>v_k</w:t>
      </w:r>
      <w:proofErr w:type="spellEnd"/>
      <w:r w:rsidRPr="00944449">
        <w:rPr>
          <w:sz w:val="28"/>
          <w:szCs w:val="28"/>
        </w:rPr>
        <w:t xml:space="preserve">, що вважається </w:t>
      </w:r>
      <w:proofErr w:type="spellStart"/>
      <w:r w:rsidRPr="00944449">
        <w:rPr>
          <w:sz w:val="28"/>
          <w:szCs w:val="28"/>
        </w:rPr>
        <w:t>гауссовим</w:t>
      </w:r>
      <w:proofErr w:type="spellEnd"/>
      <w:r w:rsidRPr="00944449">
        <w:rPr>
          <w:sz w:val="28"/>
          <w:szCs w:val="28"/>
        </w:rPr>
        <w:t xml:space="preserve"> білим шумом з нульовим середнім та </w:t>
      </w:r>
      <w:proofErr w:type="spellStart"/>
      <w:r w:rsidRPr="00944449">
        <w:rPr>
          <w:sz w:val="28"/>
          <w:szCs w:val="28"/>
        </w:rPr>
        <w:t>коваріацією</w:t>
      </w:r>
      <w:proofErr w:type="spellEnd"/>
      <w:r w:rsidRPr="00944449">
        <w:rPr>
          <w:sz w:val="28"/>
          <w:szCs w:val="28"/>
        </w:rPr>
        <w:t xml:space="preserve"> R, тобто </w:t>
      </w:r>
      <w:proofErr w:type="spellStart"/>
      <w:r w:rsidRPr="00944449">
        <w:rPr>
          <w:sz w:val="28"/>
          <w:szCs w:val="28"/>
        </w:rPr>
        <w:t>v_k</w:t>
      </w:r>
      <w:proofErr w:type="spellEnd"/>
      <w:r w:rsidRPr="00944449">
        <w:rPr>
          <w:sz w:val="28"/>
          <w:szCs w:val="28"/>
        </w:rPr>
        <w:t xml:space="preserve"> </w:t>
      </w:r>
      <w:r w:rsidRPr="00944449">
        <w:rPr>
          <w:rFonts w:ascii="Cambria Math" w:hAnsi="Cambria Math" w:cs="Cambria Math"/>
          <w:sz w:val="28"/>
          <w:szCs w:val="28"/>
        </w:rPr>
        <w:t>∼</w:t>
      </w:r>
      <w:r w:rsidRPr="00944449">
        <w:rPr>
          <w:sz w:val="28"/>
          <w:szCs w:val="28"/>
        </w:rPr>
        <w:t xml:space="preserve"> N(0,R), а C </w:t>
      </w:r>
      <w:r w:rsidRPr="00944449">
        <w:rPr>
          <w:rFonts w:ascii="Cambria Math" w:hAnsi="Cambria Math" w:cs="Cambria Math"/>
          <w:sz w:val="28"/>
          <w:szCs w:val="28"/>
        </w:rPr>
        <w:t>∈</w:t>
      </w:r>
      <w:r w:rsidRPr="00944449">
        <w:rPr>
          <w:sz w:val="28"/>
          <w:szCs w:val="28"/>
        </w:rPr>
        <w:t xml:space="preserve"> R^{</w:t>
      </w:r>
      <w:proofErr w:type="spellStart"/>
      <w:r w:rsidRPr="00944449">
        <w:rPr>
          <w:sz w:val="28"/>
          <w:szCs w:val="28"/>
        </w:rPr>
        <w:t>m×n</w:t>
      </w:r>
      <w:proofErr w:type="spellEnd"/>
      <w:r w:rsidRPr="00944449">
        <w:rPr>
          <w:sz w:val="28"/>
          <w:szCs w:val="28"/>
        </w:rPr>
        <w:t xml:space="preserve">} — матриця виходу, яка відображає стан </w:t>
      </w:r>
      <w:proofErr w:type="spellStart"/>
      <w:r w:rsidRPr="00944449">
        <w:rPr>
          <w:sz w:val="28"/>
          <w:szCs w:val="28"/>
        </w:rPr>
        <w:t>x_k</w:t>
      </w:r>
      <w:proofErr w:type="spellEnd"/>
      <w:r w:rsidRPr="00944449">
        <w:rPr>
          <w:sz w:val="28"/>
          <w:szCs w:val="28"/>
        </w:rPr>
        <w:t xml:space="preserve"> на вихід системи. Цифрові двійники вимагають відтворення станів фізичного процесу в </w:t>
      </w:r>
      <w:proofErr w:type="spellStart"/>
      <w:r w:rsidRPr="00944449">
        <w:rPr>
          <w:sz w:val="28"/>
          <w:szCs w:val="28"/>
        </w:rPr>
        <w:t>кібер</w:t>
      </w:r>
      <w:proofErr w:type="spellEnd"/>
      <w:r w:rsidRPr="00944449">
        <w:rPr>
          <w:sz w:val="28"/>
          <w:szCs w:val="28"/>
        </w:rPr>
        <w:t xml:space="preserve">-фізичній системі у функціонально еквівалентних віртуальних репліках для віддзеркалення внутрішньої поведінки системи. Щоб вирішити цю проблему, аналізують, як пасивно відтворювати стани програм пристроїв для отримання віртуального представлення </w:t>
      </w:r>
      <w:proofErr w:type="spellStart"/>
      <w:r w:rsidRPr="00944449">
        <w:rPr>
          <w:sz w:val="28"/>
          <w:szCs w:val="28"/>
        </w:rPr>
        <w:t>кібер</w:t>
      </w:r>
      <w:proofErr w:type="spellEnd"/>
      <w:r w:rsidRPr="00944449">
        <w:rPr>
          <w:sz w:val="28"/>
          <w:szCs w:val="28"/>
        </w:rPr>
        <w:t xml:space="preserve">-фізичної системи під час її роботи. Вони пропонують підхід, який ідентифікує стимули на специфікації системи, а потім відтворює їх у віртуальному середовищі. Таким чином, стимули викликають переходи станів, і різні джерела даних, такі як мережевий трафік або системні журнали, можуть бути використані для ідентифікації стимулу, його відтворення та синхронізації між цифровим двійником та фізичним об'єктом. Аналогічно, пропонують цифровий двійник для виявлення атак у </w:t>
      </w:r>
      <w:proofErr w:type="spellStart"/>
      <w:r w:rsidRPr="00944449">
        <w:rPr>
          <w:sz w:val="28"/>
          <w:szCs w:val="28"/>
        </w:rPr>
        <w:t>кібер</w:t>
      </w:r>
      <w:proofErr w:type="spellEnd"/>
      <w:r w:rsidRPr="00944449">
        <w:rPr>
          <w:sz w:val="28"/>
          <w:szCs w:val="28"/>
        </w:rPr>
        <w:t xml:space="preserve">-фізичних системах. У цьому випадку підхід базується на спостерігачах стану </w:t>
      </w:r>
      <w:proofErr w:type="spellStart"/>
      <w:r w:rsidRPr="00944449">
        <w:rPr>
          <w:sz w:val="28"/>
          <w:szCs w:val="28"/>
        </w:rPr>
        <w:t>Лунбергера</w:t>
      </w:r>
      <w:proofErr w:type="spellEnd"/>
      <w:r w:rsidRPr="00944449">
        <w:rPr>
          <w:sz w:val="28"/>
          <w:szCs w:val="28"/>
        </w:rPr>
        <w:t xml:space="preserve"> для оцінки стану системи на основі спостережень за її входами, виходами та математичною моделлю, яка описує її динаміку, тобто спостерігач — це динамічна система безперервного часу, яка приймає на вхід виміряний вхід та виміряний вихід установки та виробляє оцінку стану установки на виході.</w:t>
      </w:r>
    </w:p>
    <w:p w14:paraId="4841E846" w14:textId="77777777" w:rsidR="00BC18BB" w:rsidRPr="00944449" w:rsidRDefault="00BC18BB" w:rsidP="00D70EF9">
      <w:pPr>
        <w:pStyle w:val="break-words"/>
        <w:spacing w:before="0" w:beforeAutospacing="0" w:after="0" w:afterAutospacing="0" w:line="360" w:lineRule="auto"/>
        <w:ind w:firstLine="709"/>
        <w:jc w:val="both"/>
        <w:rPr>
          <w:sz w:val="28"/>
          <w:szCs w:val="28"/>
        </w:rPr>
      </w:pPr>
      <w:r w:rsidRPr="00944449">
        <w:rPr>
          <w:sz w:val="28"/>
          <w:szCs w:val="28"/>
        </w:rPr>
        <w:t>Моделі, залежні від даних — ці моделі базуються на структурах даних, які зберігають усі змінні, що описують реальність на вибраному рівні абстракції. З даними, наданими фізичним об'єктом, можливо побудувати віртуальний об'єкт за допомогою бібліотек штучного інтелекту з відкр</w:t>
      </w:r>
      <w:r w:rsidR="00D83154">
        <w:rPr>
          <w:sz w:val="28"/>
          <w:szCs w:val="28"/>
        </w:rPr>
        <w:t xml:space="preserve">итим кодом, таких як </w:t>
      </w:r>
      <w:proofErr w:type="spellStart"/>
      <w:r w:rsidR="00D83154">
        <w:rPr>
          <w:sz w:val="28"/>
          <w:szCs w:val="28"/>
        </w:rPr>
        <w:t>TensorFlow</w:t>
      </w:r>
      <w:proofErr w:type="spellEnd"/>
      <w:r w:rsidRPr="00944449">
        <w:rPr>
          <w:sz w:val="28"/>
          <w:szCs w:val="28"/>
        </w:rPr>
        <w:t xml:space="preserve">, </w:t>
      </w:r>
      <w:proofErr w:type="spellStart"/>
      <w:r w:rsidRPr="00944449">
        <w:rPr>
          <w:sz w:val="28"/>
          <w:szCs w:val="28"/>
        </w:rPr>
        <w:t>PyTorch</w:t>
      </w:r>
      <w:proofErr w:type="spellEnd"/>
      <w:r w:rsidRPr="00944449">
        <w:rPr>
          <w:sz w:val="28"/>
          <w:szCs w:val="28"/>
        </w:rPr>
        <w:t xml:space="preserve"> або </w:t>
      </w:r>
      <w:proofErr w:type="spellStart"/>
      <w:r w:rsidRPr="00944449">
        <w:rPr>
          <w:sz w:val="28"/>
          <w:szCs w:val="28"/>
        </w:rPr>
        <w:t>OpenCV</w:t>
      </w:r>
      <w:proofErr w:type="spellEnd"/>
      <w:r w:rsidRPr="00944449">
        <w:rPr>
          <w:sz w:val="28"/>
          <w:szCs w:val="28"/>
        </w:rPr>
        <w:t xml:space="preserve">. Цей підхід базується на припущенні, що оскільки дані є проявом як відомої, так і невідомої фізики; розробляючи модель на основі даних, можна врахувати всю фізику. Щоб побудувати цей тип моделі, потрібно розробити </w:t>
      </w:r>
      <w:proofErr w:type="spellStart"/>
      <w:r w:rsidRPr="00944449">
        <w:rPr>
          <w:sz w:val="28"/>
          <w:szCs w:val="28"/>
        </w:rPr>
        <w:t>чотириетапний</w:t>
      </w:r>
      <w:proofErr w:type="spellEnd"/>
      <w:r w:rsidRPr="00944449">
        <w:rPr>
          <w:sz w:val="28"/>
          <w:szCs w:val="28"/>
        </w:rPr>
        <w:t xml:space="preserve"> процес, який включає генерацію даних, збір даних, </w:t>
      </w:r>
      <w:r w:rsidRPr="00944449">
        <w:rPr>
          <w:sz w:val="28"/>
          <w:szCs w:val="28"/>
        </w:rPr>
        <w:lastRenderedPageBreak/>
        <w:t xml:space="preserve">попередню обробку даних та аналіз даних за допомогою алгоритмів штучного інтелекту. Генерація даних сильно базується на датчиках, які збирають інформацію з фізичного об'єкта. Існує також кілька інструментів для збору даних, які можуть підтримувати збір даних у реальному часі, таких як </w:t>
      </w:r>
      <w:proofErr w:type="spellStart"/>
      <w:r w:rsidRPr="00944449">
        <w:rPr>
          <w:sz w:val="28"/>
          <w:szCs w:val="28"/>
        </w:rPr>
        <w:t>Apache</w:t>
      </w:r>
      <w:proofErr w:type="spellEnd"/>
      <w:r w:rsidRPr="00944449">
        <w:rPr>
          <w:sz w:val="28"/>
          <w:szCs w:val="28"/>
        </w:rPr>
        <w:t xml:space="preserve"> </w:t>
      </w:r>
      <w:proofErr w:type="spellStart"/>
      <w:r w:rsidRPr="00944449">
        <w:rPr>
          <w:sz w:val="28"/>
          <w:szCs w:val="28"/>
        </w:rPr>
        <w:t>Kafka</w:t>
      </w:r>
      <w:proofErr w:type="spellEnd"/>
      <w:r w:rsidRPr="00944449">
        <w:rPr>
          <w:sz w:val="28"/>
          <w:szCs w:val="28"/>
        </w:rPr>
        <w:t xml:space="preserve">. Після цього система матиме величезну кількість даних. Отже, потрібно попередньо обробити їх, щоб забезпечити якість та повноту. Також необхідно стиснути та узагальнити їх. Процес вимагає оцінки відносин між змінними та виявлення шуму. Цей процес інженерії даних також включає очищення даних для виправлення або видалення пошкоджених та неточних даних. Для цього використовуються операції, такі як фільтрація, обробка відсутніх або помилкових значень та видалення надлишкової та дубльованої інформації. Крім того, інтеграція даних, трансформація даних та збагачення даних також є частинами процесу інженерії даних. </w:t>
      </w:r>
      <w:proofErr w:type="spellStart"/>
      <w:r w:rsidRPr="00944449">
        <w:rPr>
          <w:sz w:val="28"/>
          <w:szCs w:val="28"/>
        </w:rPr>
        <w:t>Apache</w:t>
      </w:r>
      <w:proofErr w:type="spellEnd"/>
      <w:r w:rsidRPr="00944449">
        <w:rPr>
          <w:sz w:val="28"/>
          <w:szCs w:val="28"/>
        </w:rPr>
        <w:t xml:space="preserve"> </w:t>
      </w:r>
      <w:proofErr w:type="spellStart"/>
      <w:r w:rsidRPr="00944449">
        <w:rPr>
          <w:sz w:val="28"/>
          <w:szCs w:val="28"/>
        </w:rPr>
        <w:t>Spark</w:t>
      </w:r>
      <w:proofErr w:type="spellEnd"/>
      <w:r w:rsidRPr="00944449">
        <w:rPr>
          <w:sz w:val="28"/>
          <w:szCs w:val="28"/>
        </w:rPr>
        <w:t xml:space="preserve"> — це один корисний фреймворк для обробки даних на основі пам'яті. В результаті операцій попередня обробка підвищує точність даних та економить обчислювальні витрати.</w:t>
      </w:r>
    </w:p>
    <w:p w14:paraId="23789F92" w14:textId="77777777" w:rsidR="00BC18BB" w:rsidRPr="00944449" w:rsidRDefault="00BC18BB" w:rsidP="00D70EF9">
      <w:pPr>
        <w:pStyle w:val="break-words"/>
        <w:spacing w:before="0" w:beforeAutospacing="0" w:after="0" w:afterAutospacing="0" w:line="360" w:lineRule="auto"/>
        <w:ind w:firstLine="709"/>
        <w:jc w:val="both"/>
        <w:rPr>
          <w:sz w:val="28"/>
          <w:szCs w:val="28"/>
        </w:rPr>
      </w:pPr>
      <w:r w:rsidRPr="00944449">
        <w:rPr>
          <w:sz w:val="28"/>
          <w:szCs w:val="28"/>
        </w:rPr>
        <w:t xml:space="preserve">Гібридні моделі контролю та даних — як </w:t>
      </w:r>
      <w:proofErr w:type="spellStart"/>
      <w:r w:rsidRPr="00944449">
        <w:rPr>
          <w:sz w:val="28"/>
          <w:szCs w:val="28"/>
        </w:rPr>
        <w:t>пояснено</w:t>
      </w:r>
      <w:proofErr w:type="spellEnd"/>
      <w:r w:rsidRPr="00944449">
        <w:rPr>
          <w:sz w:val="28"/>
          <w:szCs w:val="28"/>
        </w:rPr>
        <w:t xml:space="preserve"> раніше, як моделі контролю, так і моделі даних мають переваги та недоліки. Гібридні моделі намагаються отримати сильні сторони від обох технік дизайну. Використання моделі контролю забезпечує фізичну </w:t>
      </w:r>
      <w:proofErr w:type="spellStart"/>
      <w:r w:rsidRPr="00944449">
        <w:rPr>
          <w:sz w:val="28"/>
          <w:szCs w:val="28"/>
        </w:rPr>
        <w:t>інтерпретованість</w:t>
      </w:r>
      <w:proofErr w:type="spellEnd"/>
      <w:r w:rsidRPr="00944449">
        <w:rPr>
          <w:sz w:val="28"/>
          <w:szCs w:val="28"/>
        </w:rPr>
        <w:t xml:space="preserve">, що дуже корисно, наприклад, у інженерних системах. Моделі машинного навчання дуже добре адаптовані до даних і підходять для застосувань у реальному часі. Наприклад, запропоновано інтеграцію моделей на основі фізики з машинним навчанням для дизайну цифрового двійника для прогнозування пошкоджень структури. Ця стратегія дозволяє використовувати інтерпретовану модель (на основі фізики) для побудови швидкого цифрового двійника (машинне навчання), який буде підключений до фізичного об'єкта для підтримки інженерних рішень у реальному часі. Крім того, показано, як побудувати гібридну модель цифрового двійника нагрівача в системі обробки води. Робота деталізує кроки для оновлення фізичної моделі та системи процесу за допомогою моделей на основі даних обладнання процесу. Таким чином, за допомогою історичних даних для навчання моделей </w:t>
      </w:r>
      <w:r w:rsidRPr="00944449">
        <w:rPr>
          <w:sz w:val="28"/>
          <w:szCs w:val="28"/>
        </w:rPr>
        <w:lastRenderedPageBreak/>
        <w:t>машинного навчання, цифровий двійник може постійно покращуватися з часом. Запропоновано гібридну модель контролю для лінійних структурних динамічних систем з одним ступенем свободи, що еволюціонують у двох різних операційних часових шкалах. Підхід використовує модель на основі фізики для обробки даних та прогнозів відповідей, а також модель машинного навчання на основі даних для часового розвитку параметрів системи.</w:t>
      </w:r>
    </w:p>
    <w:p w14:paraId="658E6B38" w14:textId="77777777" w:rsidR="00BC18BB" w:rsidRPr="00944449" w:rsidRDefault="00BC18BB" w:rsidP="00D70EF9">
      <w:pPr>
        <w:pStyle w:val="break-words"/>
        <w:spacing w:before="0" w:beforeAutospacing="0" w:after="0" w:afterAutospacing="0" w:line="360" w:lineRule="auto"/>
        <w:ind w:firstLine="709"/>
        <w:jc w:val="both"/>
        <w:rPr>
          <w:sz w:val="28"/>
          <w:szCs w:val="28"/>
        </w:rPr>
      </w:pPr>
      <w:r w:rsidRPr="00944449">
        <w:rPr>
          <w:sz w:val="28"/>
          <w:szCs w:val="28"/>
        </w:rPr>
        <w:t xml:space="preserve">Інші техніки моделювання — деякі техніки моделювання не використовують фізику системи, а відносини компонентів. Наприклад, можливо використовувати графові моделі для представлення моделей комунікації або моделі на основі знань, які вимагають наявності експерта для аналізу системи та ручного дизайну </w:t>
      </w:r>
      <w:proofErr w:type="spellStart"/>
      <w:r w:rsidRPr="00944449">
        <w:rPr>
          <w:sz w:val="28"/>
          <w:szCs w:val="28"/>
        </w:rPr>
        <w:t>моделізації</w:t>
      </w:r>
      <w:proofErr w:type="spellEnd"/>
      <w:r w:rsidRPr="00944449">
        <w:rPr>
          <w:sz w:val="28"/>
          <w:szCs w:val="28"/>
        </w:rPr>
        <w:t xml:space="preserve"> характеристик та поведінки. Інші методи включають, хто запропонував метод на основі онтології для моделювання виготовлених частин. Вони стверджують, що ця методологія забезпечує стандартизований процес створення цифрових двійників. Через цю техніку моделювання інженери можуть виконувати оцінку та оптимізацію процесів обробки. Щоб створити цифровий двійник, модель </w:t>
      </w:r>
      <w:proofErr w:type="spellStart"/>
      <w:r w:rsidRPr="00944449">
        <w:rPr>
          <w:sz w:val="28"/>
          <w:szCs w:val="28"/>
        </w:rPr>
        <w:t>інкапсулює</w:t>
      </w:r>
      <w:proofErr w:type="spellEnd"/>
      <w:r w:rsidRPr="00944449">
        <w:rPr>
          <w:sz w:val="28"/>
          <w:szCs w:val="28"/>
        </w:rPr>
        <w:t xml:space="preserve"> фізичні дані та інформаційний зв'язок з її зовнішнім середовищем. Вони використовують модель, залежну від реалізму, і вона базується на переконанні, що все, що ми можемо знати про реальність, складається з мереж концепцій, які пояснюють спостереження шляхом з'єднання концепцій з правилами для визначення моделей. Реалізм також припускає, що ми не можемо знати реальність такою, якою вона є, а лише наближення до неї, представлені моделями. Таким чином, раціональна інформаційна модель може представляти критичні концепції та їхні відносини. Крім того, Запропоновано створювати моделі цифрових двійників за допомогою алгоритмів машинного навчання з підтримкою симуляції. Вони використовують процесно-орієнтовані моделі, інтегровані з машинним навчанням, для адаптації результуючої моделі до вхідних даних. Процесно-орієнтована модель </w:t>
      </w:r>
      <w:proofErr w:type="spellStart"/>
      <w:r w:rsidRPr="00944449">
        <w:rPr>
          <w:sz w:val="28"/>
          <w:szCs w:val="28"/>
        </w:rPr>
        <w:t>агрегує</w:t>
      </w:r>
      <w:proofErr w:type="spellEnd"/>
      <w:r w:rsidRPr="00944449">
        <w:rPr>
          <w:sz w:val="28"/>
          <w:szCs w:val="28"/>
        </w:rPr>
        <w:t xml:space="preserve"> дані до нижчої роздільної здатності для імітації реальних ситуацій та розробки моделей машинного навчання за допомогою частки входів процесно-орієнтованої моделі.</w:t>
      </w:r>
    </w:p>
    <w:p w14:paraId="23B4329D" w14:textId="77777777" w:rsidR="00BC18BB" w:rsidRPr="00D70EF9" w:rsidRDefault="00BC18BB" w:rsidP="00D70EF9">
      <w:pPr>
        <w:pStyle w:val="4"/>
        <w:spacing w:before="0" w:line="360" w:lineRule="auto"/>
        <w:ind w:firstLine="709"/>
        <w:jc w:val="both"/>
        <w:rPr>
          <w:rFonts w:ascii="Times New Roman" w:hAnsi="Times New Roman" w:cs="Times New Roman"/>
          <w:b/>
          <w:i w:val="0"/>
          <w:color w:val="auto"/>
          <w:sz w:val="28"/>
          <w:szCs w:val="28"/>
        </w:rPr>
      </w:pPr>
      <w:r w:rsidRPr="00D70EF9">
        <w:rPr>
          <w:rFonts w:ascii="Times New Roman" w:hAnsi="Times New Roman" w:cs="Times New Roman"/>
          <w:b/>
          <w:i w:val="0"/>
          <w:color w:val="auto"/>
          <w:sz w:val="28"/>
          <w:szCs w:val="28"/>
        </w:rPr>
        <w:lastRenderedPageBreak/>
        <w:t>Структурна модель</w:t>
      </w:r>
    </w:p>
    <w:p w14:paraId="530680C2" w14:textId="77777777" w:rsidR="00BC18BB" w:rsidRPr="00944449" w:rsidRDefault="00BC18BB" w:rsidP="00D70EF9">
      <w:pPr>
        <w:pStyle w:val="break-words"/>
        <w:spacing w:before="0" w:beforeAutospacing="0" w:after="0" w:afterAutospacing="0" w:line="360" w:lineRule="auto"/>
        <w:ind w:firstLine="709"/>
        <w:jc w:val="both"/>
        <w:rPr>
          <w:sz w:val="28"/>
          <w:szCs w:val="28"/>
        </w:rPr>
      </w:pPr>
      <w:r w:rsidRPr="00944449">
        <w:rPr>
          <w:sz w:val="28"/>
          <w:szCs w:val="28"/>
        </w:rPr>
        <w:t xml:space="preserve">Ця модель визначає структуроване описання </w:t>
      </w:r>
      <w:proofErr w:type="spellStart"/>
      <w:r w:rsidRPr="00944449">
        <w:rPr>
          <w:sz w:val="28"/>
          <w:szCs w:val="28"/>
        </w:rPr>
        <w:t>зв'язків</w:t>
      </w:r>
      <w:proofErr w:type="spellEnd"/>
      <w:r w:rsidRPr="00944449">
        <w:rPr>
          <w:sz w:val="28"/>
          <w:szCs w:val="28"/>
        </w:rPr>
        <w:t xml:space="preserve"> та відносин збірки серед структур, які виконують функції та поведінки. Взаємозв'язок структури є основою для передачі та трансформації матеріалу, енергії, інформації та руху поведінки системи. Структурна модель зазвичай включає визначення топології, планування та дизайн буферів.</w:t>
      </w:r>
    </w:p>
    <w:p w14:paraId="3B867682" w14:textId="77777777" w:rsidR="00BC18BB" w:rsidRPr="00944449" w:rsidRDefault="00BC18BB" w:rsidP="00D70EF9">
      <w:pPr>
        <w:pStyle w:val="break-words"/>
        <w:spacing w:before="0" w:beforeAutospacing="0" w:after="0" w:afterAutospacing="0" w:line="360" w:lineRule="auto"/>
        <w:ind w:firstLine="709"/>
        <w:jc w:val="both"/>
        <w:rPr>
          <w:sz w:val="28"/>
          <w:szCs w:val="28"/>
        </w:rPr>
      </w:pPr>
      <w:r w:rsidRPr="00944449">
        <w:rPr>
          <w:sz w:val="28"/>
          <w:szCs w:val="28"/>
        </w:rPr>
        <w:t xml:space="preserve">Фізична модель дозволяє симулювати фізичні властивості та навантаження, аналізувати явища, такі як деформація, тріщини та корозія. Геометрична модель відображає геометрію, форми, розміри, позиції та збірку компонентів машини, кінематику, логіку та інтерфейси реальної системи. Наприклад, 3D-моделювання є однією з технік, використовуваних для представлення геометрії системи. Це процес розробки математичного представлення поверхні об'єкта. 3D-моделі можуть бути побудовані за допомогою 3D-сканування об'єкта або через спеціалізоване програмне забезпечення з використанням рівнянь, і врешті-решт представляються у термінах кривих та поверхонь. Методи на основі зображень також пропонують хорошу альтернативу вимірюванням геометрії порівняно з техніками сканування. Підходи на основі зображень дозволяють реконструювати геометрію за допомогою алгоритмів обробки зображень на основі цифрової фотограмметрії. Крім того, вони можуть бути доповнені даними, що описують внутрішню структуру об'єкта, які можна отримати класичними методами інспекції, </w:t>
      </w:r>
      <w:proofErr w:type="spellStart"/>
      <w:r w:rsidRPr="00944449">
        <w:rPr>
          <w:sz w:val="28"/>
          <w:szCs w:val="28"/>
        </w:rPr>
        <w:t>тепловізійними</w:t>
      </w:r>
      <w:proofErr w:type="spellEnd"/>
      <w:r w:rsidRPr="00944449">
        <w:rPr>
          <w:sz w:val="28"/>
          <w:szCs w:val="28"/>
        </w:rPr>
        <w:t xml:space="preserve"> або радарними техніками, які дозволяють досліджувати фізичну структуру глибше. </w:t>
      </w:r>
      <w:proofErr w:type="spellStart"/>
      <w:r w:rsidRPr="00944449">
        <w:rPr>
          <w:sz w:val="28"/>
          <w:szCs w:val="28"/>
        </w:rPr>
        <w:t>Пояснено</w:t>
      </w:r>
      <w:proofErr w:type="spellEnd"/>
      <w:r w:rsidRPr="00944449">
        <w:rPr>
          <w:sz w:val="28"/>
          <w:szCs w:val="28"/>
        </w:rPr>
        <w:t>, як створювати цифрові геометричні моделі за допомогою комп'ютерного дизайну (CAD). Вони обговорюють методології моделювання CAD та симуляції виробництва у віртуальному середовищі. Мета — створити геометричні моделі, корисні для дизайну цифрових двійників.</w:t>
      </w:r>
    </w:p>
    <w:p w14:paraId="307D1F83" w14:textId="77777777" w:rsidR="00BC18BB" w:rsidRPr="00944449" w:rsidRDefault="00BC18BB" w:rsidP="00D70EF9">
      <w:pPr>
        <w:pStyle w:val="3"/>
        <w:spacing w:before="0" w:beforeAutospacing="0" w:after="0" w:afterAutospacing="0" w:line="360" w:lineRule="auto"/>
        <w:ind w:firstLine="709"/>
        <w:jc w:val="both"/>
        <w:rPr>
          <w:sz w:val="28"/>
          <w:szCs w:val="28"/>
        </w:rPr>
      </w:pPr>
      <w:r w:rsidRPr="00944449">
        <w:rPr>
          <w:sz w:val="28"/>
          <w:szCs w:val="28"/>
        </w:rPr>
        <w:t>Як інтегрувати моделі компонентів</w:t>
      </w:r>
    </w:p>
    <w:p w14:paraId="4B2EA69A" w14:textId="77777777" w:rsidR="00BC18BB" w:rsidRPr="00944449" w:rsidRDefault="00BC18BB" w:rsidP="00D70EF9">
      <w:pPr>
        <w:pStyle w:val="break-words"/>
        <w:spacing w:before="0" w:beforeAutospacing="0" w:after="0" w:afterAutospacing="0" w:line="360" w:lineRule="auto"/>
        <w:ind w:firstLine="709"/>
        <w:jc w:val="both"/>
        <w:rPr>
          <w:sz w:val="28"/>
          <w:szCs w:val="28"/>
        </w:rPr>
      </w:pPr>
      <w:r w:rsidRPr="00944449">
        <w:rPr>
          <w:sz w:val="28"/>
          <w:szCs w:val="28"/>
        </w:rPr>
        <w:t>Цифрові двійники є інтеграцією складних взаємопов'язаних моделей, тобто різні моделі інтегруються для створення повнішого уявлення про систему. Інтеграція повинна враховувати різні аспекти, такі як:</w:t>
      </w:r>
    </w:p>
    <w:p w14:paraId="57BA3CC2" w14:textId="77777777" w:rsidR="00BC18BB" w:rsidRPr="00944449" w:rsidRDefault="00BC18BB" w:rsidP="00D70EF9">
      <w:pPr>
        <w:numPr>
          <w:ilvl w:val="0"/>
          <w:numId w:val="21"/>
        </w:numPr>
        <w:spacing w:after="0" w:line="360" w:lineRule="auto"/>
        <w:ind w:left="0" w:firstLine="709"/>
        <w:jc w:val="both"/>
        <w:rPr>
          <w:rFonts w:ascii="Times New Roman" w:hAnsi="Times New Roman" w:cs="Times New Roman"/>
          <w:sz w:val="28"/>
          <w:szCs w:val="28"/>
        </w:rPr>
      </w:pPr>
      <w:r w:rsidRPr="00944449">
        <w:rPr>
          <w:rFonts w:ascii="Times New Roman" w:hAnsi="Times New Roman" w:cs="Times New Roman"/>
          <w:sz w:val="28"/>
          <w:szCs w:val="28"/>
        </w:rPr>
        <w:lastRenderedPageBreak/>
        <w:t xml:space="preserve">Як </w:t>
      </w:r>
      <w:proofErr w:type="spellStart"/>
      <w:r w:rsidRPr="00944449">
        <w:rPr>
          <w:rFonts w:ascii="Times New Roman" w:hAnsi="Times New Roman" w:cs="Times New Roman"/>
          <w:sz w:val="28"/>
          <w:szCs w:val="28"/>
        </w:rPr>
        <w:t>різні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компоненти</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взаємодіють</w:t>
      </w:r>
      <w:proofErr w:type="spellEnd"/>
      <w:r w:rsidRPr="00944449">
        <w:rPr>
          <w:rFonts w:ascii="Times New Roman" w:hAnsi="Times New Roman" w:cs="Times New Roman"/>
          <w:sz w:val="28"/>
          <w:szCs w:val="28"/>
        </w:rPr>
        <w:t xml:space="preserve"> один з одним для </w:t>
      </w:r>
      <w:proofErr w:type="spellStart"/>
      <w:r w:rsidRPr="00944449">
        <w:rPr>
          <w:rFonts w:ascii="Times New Roman" w:hAnsi="Times New Roman" w:cs="Times New Roman"/>
          <w:sz w:val="28"/>
          <w:szCs w:val="28"/>
        </w:rPr>
        <w:t>створення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складніших</w:t>
      </w:r>
      <w:proofErr w:type="spellEnd"/>
      <w:r w:rsidRPr="00944449">
        <w:rPr>
          <w:rFonts w:ascii="Times New Roman" w:hAnsi="Times New Roman" w:cs="Times New Roman"/>
          <w:sz w:val="28"/>
          <w:szCs w:val="28"/>
        </w:rPr>
        <w:t xml:space="preserve"> систем. </w:t>
      </w:r>
      <w:proofErr w:type="spellStart"/>
      <w:r w:rsidRPr="00944449">
        <w:rPr>
          <w:rFonts w:ascii="Times New Roman" w:hAnsi="Times New Roman" w:cs="Times New Roman"/>
          <w:sz w:val="28"/>
          <w:szCs w:val="28"/>
        </w:rPr>
        <w:t>Це</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означає</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що</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моделі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взаємодіють</w:t>
      </w:r>
      <w:proofErr w:type="spellEnd"/>
      <w:r w:rsidRPr="00944449">
        <w:rPr>
          <w:rFonts w:ascii="Times New Roman" w:hAnsi="Times New Roman" w:cs="Times New Roman"/>
          <w:sz w:val="28"/>
          <w:szCs w:val="28"/>
        </w:rPr>
        <w:t xml:space="preserve"> одна з одною для </w:t>
      </w:r>
      <w:proofErr w:type="spellStart"/>
      <w:r w:rsidRPr="00944449">
        <w:rPr>
          <w:rFonts w:ascii="Times New Roman" w:hAnsi="Times New Roman" w:cs="Times New Roman"/>
          <w:sz w:val="28"/>
          <w:szCs w:val="28"/>
        </w:rPr>
        <w:t>представлення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поведінки</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фізичного</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об'єкта</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Слід</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враховувати</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що</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рішення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прийняті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деякими</w:t>
      </w:r>
      <w:proofErr w:type="spellEnd"/>
      <w:r w:rsidRPr="00944449">
        <w:rPr>
          <w:rFonts w:ascii="Times New Roman" w:hAnsi="Times New Roman" w:cs="Times New Roman"/>
          <w:sz w:val="28"/>
          <w:szCs w:val="28"/>
        </w:rPr>
        <w:t xml:space="preserve"> моделями, </w:t>
      </w:r>
      <w:proofErr w:type="spellStart"/>
      <w:r w:rsidRPr="00944449">
        <w:rPr>
          <w:rFonts w:ascii="Times New Roman" w:hAnsi="Times New Roman" w:cs="Times New Roman"/>
          <w:sz w:val="28"/>
          <w:szCs w:val="28"/>
        </w:rPr>
        <w:t>можуть</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модифікувати</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або</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анулювати</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висновки</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інших</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незалежних</w:t>
      </w:r>
      <w:proofErr w:type="spellEnd"/>
      <w:r w:rsidRPr="00944449">
        <w:rPr>
          <w:rFonts w:ascii="Times New Roman" w:hAnsi="Times New Roman" w:cs="Times New Roman"/>
          <w:sz w:val="28"/>
          <w:szCs w:val="28"/>
        </w:rPr>
        <w:t xml:space="preserve"> моделей. В </w:t>
      </w:r>
      <w:proofErr w:type="spellStart"/>
      <w:r w:rsidRPr="00944449">
        <w:rPr>
          <w:rFonts w:ascii="Times New Roman" w:hAnsi="Times New Roman" w:cs="Times New Roman"/>
          <w:sz w:val="28"/>
          <w:szCs w:val="28"/>
        </w:rPr>
        <w:t>результаті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можуть</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існувати</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неправильні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або</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конфліктні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результати</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якщо</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моделі</w:t>
      </w:r>
      <w:proofErr w:type="spellEnd"/>
      <w:r w:rsidRPr="00944449">
        <w:rPr>
          <w:rFonts w:ascii="Times New Roman" w:hAnsi="Times New Roman" w:cs="Times New Roman"/>
          <w:sz w:val="28"/>
          <w:szCs w:val="28"/>
        </w:rPr>
        <w:t xml:space="preserve"> не </w:t>
      </w:r>
      <w:proofErr w:type="spellStart"/>
      <w:r w:rsidRPr="00944449">
        <w:rPr>
          <w:rFonts w:ascii="Times New Roman" w:hAnsi="Times New Roman" w:cs="Times New Roman"/>
          <w:sz w:val="28"/>
          <w:szCs w:val="28"/>
        </w:rPr>
        <w:t>обмінюються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інформацією</w:t>
      </w:r>
      <w:proofErr w:type="spellEnd"/>
      <w:r w:rsidRPr="00944449">
        <w:rPr>
          <w:rFonts w:ascii="Times New Roman" w:hAnsi="Times New Roman" w:cs="Times New Roman"/>
          <w:sz w:val="28"/>
          <w:szCs w:val="28"/>
        </w:rPr>
        <w:t xml:space="preserve"> та не </w:t>
      </w:r>
      <w:proofErr w:type="spellStart"/>
      <w:r w:rsidRPr="00944449">
        <w:rPr>
          <w:rFonts w:ascii="Times New Roman" w:hAnsi="Times New Roman" w:cs="Times New Roman"/>
          <w:sz w:val="28"/>
          <w:szCs w:val="28"/>
        </w:rPr>
        <w:t>приймають</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скоординовані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рішення</w:t>
      </w:r>
      <w:proofErr w:type="spellEnd"/>
      <w:r w:rsidRPr="00944449">
        <w:rPr>
          <w:rFonts w:ascii="Times New Roman" w:hAnsi="Times New Roman" w:cs="Times New Roman"/>
          <w:sz w:val="28"/>
          <w:szCs w:val="28"/>
        </w:rPr>
        <w:t>;</w:t>
      </w:r>
    </w:p>
    <w:p w14:paraId="1EB9BE03" w14:textId="77777777" w:rsidR="00BC18BB" w:rsidRPr="00944449" w:rsidRDefault="00BC18BB" w:rsidP="00D70EF9">
      <w:pPr>
        <w:numPr>
          <w:ilvl w:val="0"/>
          <w:numId w:val="21"/>
        </w:numPr>
        <w:spacing w:after="0" w:line="360" w:lineRule="auto"/>
        <w:ind w:left="0" w:firstLine="709"/>
        <w:jc w:val="both"/>
        <w:rPr>
          <w:rFonts w:ascii="Times New Roman" w:hAnsi="Times New Roman" w:cs="Times New Roman"/>
          <w:sz w:val="28"/>
          <w:szCs w:val="28"/>
        </w:rPr>
      </w:pPr>
      <w:r w:rsidRPr="00944449">
        <w:rPr>
          <w:rFonts w:ascii="Times New Roman" w:hAnsi="Times New Roman" w:cs="Times New Roman"/>
          <w:sz w:val="28"/>
          <w:szCs w:val="28"/>
        </w:rPr>
        <w:t xml:space="preserve">Як </w:t>
      </w:r>
      <w:proofErr w:type="spellStart"/>
      <w:r w:rsidRPr="00944449">
        <w:rPr>
          <w:rFonts w:ascii="Times New Roman" w:hAnsi="Times New Roman" w:cs="Times New Roman"/>
          <w:sz w:val="28"/>
          <w:szCs w:val="28"/>
        </w:rPr>
        <w:t>цифровий</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двійник</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взаємодіє</w:t>
      </w:r>
      <w:proofErr w:type="spellEnd"/>
      <w:r w:rsidRPr="00944449">
        <w:rPr>
          <w:rFonts w:ascii="Times New Roman" w:hAnsi="Times New Roman" w:cs="Times New Roman"/>
          <w:sz w:val="28"/>
          <w:szCs w:val="28"/>
        </w:rPr>
        <w:t xml:space="preserve"> з </w:t>
      </w:r>
      <w:proofErr w:type="spellStart"/>
      <w:r w:rsidRPr="00944449">
        <w:rPr>
          <w:rFonts w:ascii="Times New Roman" w:hAnsi="Times New Roman" w:cs="Times New Roman"/>
          <w:sz w:val="28"/>
          <w:szCs w:val="28"/>
        </w:rPr>
        <w:t>фізичним</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світом</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тобто</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цифровий</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двійник</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приймає</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рішення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які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безпосередньо</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або</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опосередковано</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впливають</w:t>
      </w:r>
      <w:proofErr w:type="spellEnd"/>
      <w:r w:rsidRPr="00944449">
        <w:rPr>
          <w:rFonts w:ascii="Times New Roman" w:hAnsi="Times New Roman" w:cs="Times New Roman"/>
          <w:sz w:val="28"/>
          <w:szCs w:val="28"/>
        </w:rPr>
        <w:t xml:space="preserve"> на </w:t>
      </w:r>
      <w:proofErr w:type="spellStart"/>
      <w:r w:rsidRPr="00944449">
        <w:rPr>
          <w:rFonts w:ascii="Times New Roman" w:hAnsi="Times New Roman" w:cs="Times New Roman"/>
          <w:sz w:val="28"/>
          <w:szCs w:val="28"/>
        </w:rPr>
        <w:t>фізичний</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процес</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Може</w:t>
      </w:r>
      <w:proofErr w:type="spellEnd"/>
      <w:r w:rsidRPr="00944449">
        <w:rPr>
          <w:rFonts w:ascii="Times New Roman" w:hAnsi="Times New Roman" w:cs="Times New Roman"/>
          <w:sz w:val="28"/>
          <w:szCs w:val="28"/>
        </w:rPr>
        <w:t xml:space="preserve"> бути складно </w:t>
      </w:r>
      <w:proofErr w:type="spellStart"/>
      <w:r w:rsidRPr="00944449">
        <w:rPr>
          <w:rFonts w:ascii="Times New Roman" w:hAnsi="Times New Roman" w:cs="Times New Roman"/>
          <w:sz w:val="28"/>
          <w:szCs w:val="28"/>
        </w:rPr>
        <w:t>заздалегідь</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обмежити</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фізичний</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вплив</w:t>
      </w:r>
      <w:proofErr w:type="spellEnd"/>
      <w:r w:rsidRPr="00944449">
        <w:rPr>
          <w:rFonts w:ascii="Times New Roman" w:hAnsi="Times New Roman" w:cs="Times New Roman"/>
          <w:sz w:val="28"/>
          <w:szCs w:val="28"/>
        </w:rPr>
        <w:t xml:space="preserve">. Для </w:t>
      </w:r>
      <w:proofErr w:type="spellStart"/>
      <w:r w:rsidRPr="00944449">
        <w:rPr>
          <w:rFonts w:ascii="Times New Roman" w:hAnsi="Times New Roman" w:cs="Times New Roman"/>
          <w:sz w:val="28"/>
          <w:szCs w:val="28"/>
        </w:rPr>
        <w:t>цього</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цифрові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компоненти</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повинні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поширювати</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рішення</w:t>
      </w:r>
      <w:proofErr w:type="spellEnd"/>
      <w:r w:rsidRPr="00944449">
        <w:rPr>
          <w:rFonts w:ascii="Times New Roman" w:hAnsi="Times New Roman" w:cs="Times New Roman"/>
          <w:sz w:val="28"/>
          <w:szCs w:val="28"/>
        </w:rPr>
        <w:t xml:space="preserve"> за </w:t>
      </w:r>
      <w:proofErr w:type="spellStart"/>
      <w:r w:rsidRPr="00944449">
        <w:rPr>
          <w:rFonts w:ascii="Times New Roman" w:hAnsi="Times New Roman" w:cs="Times New Roman"/>
          <w:sz w:val="28"/>
          <w:szCs w:val="28"/>
        </w:rPr>
        <w:t>допомогою</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законів</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фізики</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фізичного</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об'єкта</w:t>
      </w:r>
      <w:proofErr w:type="spellEnd"/>
      <w:r w:rsidRPr="00944449">
        <w:rPr>
          <w:rFonts w:ascii="Times New Roman" w:hAnsi="Times New Roman" w:cs="Times New Roman"/>
          <w:sz w:val="28"/>
          <w:szCs w:val="28"/>
        </w:rPr>
        <w:t xml:space="preserve"> для </w:t>
      </w:r>
      <w:proofErr w:type="spellStart"/>
      <w:r w:rsidRPr="00944449">
        <w:rPr>
          <w:rFonts w:ascii="Times New Roman" w:hAnsi="Times New Roman" w:cs="Times New Roman"/>
          <w:sz w:val="28"/>
          <w:szCs w:val="28"/>
        </w:rPr>
        <w:t>оцінки</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ефектів</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цих</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рішень</w:t>
      </w:r>
      <w:proofErr w:type="spellEnd"/>
      <w:r w:rsidRPr="00944449">
        <w:rPr>
          <w:rFonts w:ascii="Times New Roman" w:hAnsi="Times New Roman" w:cs="Times New Roman"/>
          <w:sz w:val="28"/>
          <w:szCs w:val="28"/>
        </w:rPr>
        <w:t xml:space="preserve"> та </w:t>
      </w:r>
      <w:proofErr w:type="spellStart"/>
      <w:r w:rsidRPr="00944449">
        <w:rPr>
          <w:rFonts w:ascii="Times New Roman" w:hAnsi="Times New Roman" w:cs="Times New Roman"/>
          <w:sz w:val="28"/>
          <w:szCs w:val="28"/>
        </w:rPr>
        <w:t>неузгодженостей</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які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можуть</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виникнути</w:t>
      </w:r>
      <w:proofErr w:type="spellEnd"/>
      <w:r w:rsidRPr="00944449">
        <w:rPr>
          <w:rFonts w:ascii="Times New Roman" w:hAnsi="Times New Roman" w:cs="Times New Roman"/>
          <w:sz w:val="28"/>
          <w:szCs w:val="28"/>
        </w:rPr>
        <w:t xml:space="preserve">. У великих та </w:t>
      </w:r>
      <w:proofErr w:type="spellStart"/>
      <w:r w:rsidRPr="00944449">
        <w:rPr>
          <w:rFonts w:ascii="Times New Roman" w:hAnsi="Times New Roman" w:cs="Times New Roman"/>
          <w:sz w:val="28"/>
          <w:szCs w:val="28"/>
        </w:rPr>
        <w:t>гетерогенних</w:t>
      </w:r>
      <w:proofErr w:type="spellEnd"/>
      <w:r w:rsidRPr="00944449">
        <w:rPr>
          <w:rFonts w:ascii="Times New Roman" w:hAnsi="Times New Roman" w:cs="Times New Roman"/>
          <w:sz w:val="28"/>
          <w:szCs w:val="28"/>
        </w:rPr>
        <w:t xml:space="preserve"> проектах </w:t>
      </w:r>
      <w:proofErr w:type="spellStart"/>
      <w:r w:rsidRPr="00944449">
        <w:rPr>
          <w:rFonts w:ascii="Times New Roman" w:hAnsi="Times New Roman" w:cs="Times New Roman"/>
          <w:sz w:val="28"/>
          <w:szCs w:val="28"/>
        </w:rPr>
        <w:t>взаємодії</w:t>
      </w:r>
      <w:proofErr w:type="spellEnd"/>
      <w:r w:rsidRPr="00944449">
        <w:rPr>
          <w:rFonts w:ascii="Times New Roman" w:hAnsi="Times New Roman" w:cs="Times New Roman"/>
          <w:sz w:val="28"/>
          <w:szCs w:val="28"/>
        </w:rPr>
        <w:t xml:space="preserve"> та </w:t>
      </w:r>
      <w:proofErr w:type="spellStart"/>
      <w:r w:rsidRPr="00944449">
        <w:rPr>
          <w:rFonts w:ascii="Times New Roman" w:hAnsi="Times New Roman" w:cs="Times New Roman"/>
          <w:sz w:val="28"/>
          <w:szCs w:val="28"/>
        </w:rPr>
        <w:t>залежності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можуть</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призводити</w:t>
      </w:r>
      <w:proofErr w:type="spellEnd"/>
      <w:r w:rsidRPr="00944449">
        <w:rPr>
          <w:rFonts w:ascii="Times New Roman" w:hAnsi="Times New Roman" w:cs="Times New Roman"/>
          <w:sz w:val="28"/>
          <w:szCs w:val="28"/>
        </w:rPr>
        <w:t xml:space="preserve"> до </w:t>
      </w:r>
      <w:proofErr w:type="spellStart"/>
      <w:r w:rsidRPr="00944449">
        <w:rPr>
          <w:rFonts w:ascii="Times New Roman" w:hAnsi="Times New Roman" w:cs="Times New Roman"/>
          <w:sz w:val="28"/>
          <w:szCs w:val="28"/>
        </w:rPr>
        <w:t>помилок</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якщо</w:t>
      </w:r>
      <w:proofErr w:type="spellEnd"/>
      <w:r w:rsidRPr="00944449">
        <w:rPr>
          <w:rFonts w:ascii="Times New Roman" w:hAnsi="Times New Roman" w:cs="Times New Roman"/>
          <w:sz w:val="28"/>
          <w:szCs w:val="28"/>
        </w:rPr>
        <w:t xml:space="preserve"> вони не </w:t>
      </w:r>
      <w:proofErr w:type="spellStart"/>
      <w:r w:rsidRPr="00944449">
        <w:rPr>
          <w:rFonts w:ascii="Times New Roman" w:hAnsi="Times New Roman" w:cs="Times New Roman"/>
          <w:sz w:val="28"/>
          <w:szCs w:val="28"/>
        </w:rPr>
        <w:t>моделюються</w:t>
      </w:r>
      <w:proofErr w:type="spellEnd"/>
      <w:r w:rsidRPr="00944449">
        <w:rPr>
          <w:rFonts w:ascii="Times New Roman" w:hAnsi="Times New Roman" w:cs="Times New Roman"/>
          <w:sz w:val="28"/>
          <w:szCs w:val="28"/>
        </w:rPr>
        <w:t xml:space="preserve"> правильно. </w:t>
      </w:r>
      <w:proofErr w:type="spellStart"/>
      <w:r w:rsidRPr="00944449">
        <w:rPr>
          <w:rFonts w:ascii="Times New Roman" w:hAnsi="Times New Roman" w:cs="Times New Roman"/>
          <w:sz w:val="28"/>
          <w:szCs w:val="28"/>
        </w:rPr>
        <w:t>Це</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означає</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що</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навіть</w:t>
      </w:r>
      <w:proofErr w:type="spellEnd"/>
      <w:r w:rsidRPr="00944449">
        <w:rPr>
          <w:rFonts w:ascii="Times New Roman" w:hAnsi="Times New Roman" w:cs="Times New Roman"/>
          <w:sz w:val="28"/>
          <w:szCs w:val="28"/>
        </w:rPr>
        <w:t xml:space="preserve"> коли </w:t>
      </w:r>
      <w:proofErr w:type="spellStart"/>
      <w:r w:rsidRPr="00944449">
        <w:rPr>
          <w:rFonts w:ascii="Times New Roman" w:hAnsi="Times New Roman" w:cs="Times New Roman"/>
          <w:sz w:val="28"/>
          <w:szCs w:val="28"/>
        </w:rPr>
        <w:t>кожна</w:t>
      </w:r>
      <w:proofErr w:type="spellEnd"/>
      <w:r w:rsidRPr="00944449">
        <w:rPr>
          <w:rFonts w:ascii="Times New Roman" w:hAnsi="Times New Roman" w:cs="Times New Roman"/>
          <w:sz w:val="28"/>
          <w:szCs w:val="28"/>
        </w:rPr>
        <w:t xml:space="preserve"> модель </w:t>
      </w:r>
      <w:proofErr w:type="spellStart"/>
      <w:r w:rsidRPr="00944449">
        <w:rPr>
          <w:rFonts w:ascii="Times New Roman" w:hAnsi="Times New Roman" w:cs="Times New Roman"/>
          <w:sz w:val="28"/>
          <w:szCs w:val="28"/>
        </w:rPr>
        <w:t>незалежно</w:t>
      </w:r>
      <w:proofErr w:type="spellEnd"/>
      <w:r w:rsidRPr="00944449">
        <w:rPr>
          <w:rFonts w:ascii="Times New Roman" w:hAnsi="Times New Roman" w:cs="Times New Roman"/>
          <w:sz w:val="28"/>
          <w:szCs w:val="28"/>
        </w:rPr>
        <w:t xml:space="preserve"> правильна, </w:t>
      </w:r>
      <w:proofErr w:type="spellStart"/>
      <w:r w:rsidRPr="00944449">
        <w:rPr>
          <w:rFonts w:ascii="Times New Roman" w:hAnsi="Times New Roman" w:cs="Times New Roman"/>
          <w:sz w:val="28"/>
          <w:szCs w:val="28"/>
        </w:rPr>
        <w:t>її</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правильність</w:t>
      </w:r>
      <w:proofErr w:type="spellEnd"/>
      <w:r w:rsidRPr="00944449">
        <w:rPr>
          <w:rFonts w:ascii="Times New Roman" w:hAnsi="Times New Roman" w:cs="Times New Roman"/>
          <w:sz w:val="28"/>
          <w:szCs w:val="28"/>
        </w:rPr>
        <w:t xml:space="preserve"> у </w:t>
      </w:r>
      <w:proofErr w:type="spellStart"/>
      <w:r w:rsidRPr="00944449">
        <w:rPr>
          <w:rFonts w:ascii="Times New Roman" w:hAnsi="Times New Roman" w:cs="Times New Roman"/>
          <w:sz w:val="28"/>
          <w:szCs w:val="28"/>
        </w:rPr>
        <w:t>всій</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системі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може</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залежати</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від</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її</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зв'язку</w:t>
      </w:r>
      <w:proofErr w:type="spellEnd"/>
      <w:r w:rsidRPr="00944449">
        <w:rPr>
          <w:rFonts w:ascii="Times New Roman" w:hAnsi="Times New Roman" w:cs="Times New Roman"/>
          <w:sz w:val="28"/>
          <w:szCs w:val="28"/>
        </w:rPr>
        <w:t xml:space="preserve"> з </w:t>
      </w:r>
      <w:proofErr w:type="spellStart"/>
      <w:r w:rsidRPr="00944449">
        <w:rPr>
          <w:rFonts w:ascii="Times New Roman" w:hAnsi="Times New Roman" w:cs="Times New Roman"/>
          <w:sz w:val="28"/>
          <w:szCs w:val="28"/>
        </w:rPr>
        <w:t>іншими</w:t>
      </w:r>
      <w:proofErr w:type="spellEnd"/>
      <w:r w:rsidRPr="00944449">
        <w:rPr>
          <w:rFonts w:ascii="Times New Roman" w:hAnsi="Times New Roman" w:cs="Times New Roman"/>
          <w:sz w:val="28"/>
          <w:szCs w:val="28"/>
        </w:rPr>
        <w:t xml:space="preserve"> моделями. З </w:t>
      </w:r>
      <w:proofErr w:type="spellStart"/>
      <w:r w:rsidRPr="00944449">
        <w:rPr>
          <w:rFonts w:ascii="Times New Roman" w:hAnsi="Times New Roman" w:cs="Times New Roman"/>
          <w:sz w:val="28"/>
          <w:szCs w:val="28"/>
        </w:rPr>
        <w:t>цих</w:t>
      </w:r>
      <w:proofErr w:type="spellEnd"/>
      <w:r w:rsidRPr="00944449">
        <w:rPr>
          <w:rFonts w:ascii="Times New Roman" w:hAnsi="Times New Roman" w:cs="Times New Roman"/>
          <w:sz w:val="28"/>
          <w:szCs w:val="28"/>
        </w:rPr>
        <w:t xml:space="preserve"> причин </w:t>
      </w:r>
      <w:proofErr w:type="spellStart"/>
      <w:r w:rsidRPr="00944449">
        <w:rPr>
          <w:rFonts w:ascii="Times New Roman" w:hAnsi="Times New Roman" w:cs="Times New Roman"/>
          <w:sz w:val="28"/>
          <w:szCs w:val="28"/>
        </w:rPr>
        <w:t>інтеграція</w:t>
      </w:r>
      <w:proofErr w:type="spellEnd"/>
      <w:r w:rsidRPr="00944449">
        <w:rPr>
          <w:rFonts w:ascii="Times New Roman" w:hAnsi="Times New Roman" w:cs="Times New Roman"/>
          <w:sz w:val="28"/>
          <w:szCs w:val="28"/>
        </w:rPr>
        <w:t xml:space="preserve"> моделей є складною та </w:t>
      </w:r>
      <w:proofErr w:type="spellStart"/>
      <w:r w:rsidRPr="00944449">
        <w:rPr>
          <w:rFonts w:ascii="Times New Roman" w:hAnsi="Times New Roman" w:cs="Times New Roman"/>
          <w:sz w:val="28"/>
          <w:szCs w:val="28"/>
        </w:rPr>
        <w:t>важливою</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частиною</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процесу</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створення</w:t>
      </w:r>
      <w:proofErr w:type="spellEnd"/>
      <w:r w:rsidRPr="00944449">
        <w:rPr>
          <w:rFonts w:ascii="Times New Roman" w:hAnsi="Times New Roman" w:cs="Times New Roman"/>
          <w:sz w:val="28"/>
          <w:szCs w:val="28"/>
        </w:rPr>
        <w:t xml:space="preserve"> цифрового </w:t>
      </w:r>
      <w:proofErr w:type="spellStart"/>
      <w:r w:rsidRPr="00944449">
        <w:rPr>
          <w:rFonts w:ascii="Times New Roman" w:hAnsi="Times New Roman" w:cs="Times New Roman"/>
          <w:sz w:val="28"/>
          <w:szCs w:val="28"/>
        </w:rPr>
        <w:t>двійника</w:t>
      </w:r>
      <w:proofErr w:type="spellEnd"/>
      <w:r w:rsidRPr="00944449">
        <w:rPr>
          <w:rFonts w:ascii="Times New Roman" w:hAnsi="Times New Roman" w:cs="Times New Roman"/>
          <w:sz w:val="28"/>
          <w:szCs w:val="28"/>
        </w:rPr>
        <w:t>.</w:t>
      </w:r>
    </w:p>
    <w:p w14:paraId="56BB4345" w14:textId="77777777" w:rsidR="00BC18BB" w:rsidRPr="00D70EF9" w:rsidRDefault="00BC18BB" w:rsidP="00D70EF9">
      <w:pPr>
        <w:pStyle w:val="4"/>
        <w:spacing w:before="0" w:line="360" w:lineRule="auto"/>
        <w:ind w:firstLine="709"/>
        <w:jc w:val="both"/>
        <w:rPr>
          <w:rFonts w:ascii="Times New Roman" w:hAnsi="Times New Roman" w:cs="Times New Roman"/>
          <w:b/>
          <w:i w:val="0"/>
          <w:color w:val="auto"/>
          <w:sz w:val="28"/>
          <w:szCs w:val="28"/>
        </w:rPr>
      </w:pPr>
      <w:proofErr w:type="spellStart"/>
      <w:r w:rsidRPr="00D70EF9">
        <w:rPr>
          <w:rFonts w:ascii="Times New Roman" w:hAnsi="Times New Roman" w:cs="Times New Roman"/>
          <w:b/>
          <w:i w:val="0"/>
          <w:color w:val="auto"/>
          <w:sz w:val="28"/>
          <w:szCs w:val="28"/>
        </w:rPr>
        <w:t>Ієрархічна</w:t>
      </w:r>
      <w:proofErr w:type="spellEnd"/>
      <w:r w:rsidRPr="00D70EF9">
        <w:rPr>
          <w:rFonts w:ascii="Times New Roman" w:hAnsi="Times New Roman" w:cs="Times New Roman"/>
          <w:b/>
          <w:i w:val="0"/>
          <w:color w:val="auto"/>
          <w:sz w:val="28"/>
          <w:szCs w:val="28"/>
        </w:rPr>
        <w:t xml:space="preserve"> </w:t>
      </w:r>
      <w:proofErr w:type="spellStart"/>
      <w:r w:rsidRPr="00D70EF9">
        <w:rPr>
          <w:rFonts w:ascii="Times New Roman" w:hAnsi="Times New Roman" w:cs="Times New Roman"/>
          <w:b/>
          <w:i w:val="0"/>
          <w:color w:val="auto"/>
          <w:sz w:val="28"/>
          <w:szCs w:val="28"/>
        </w:rPr>
        <w:t>інтеграція</w:t>
      </w:r>
      <w:proofErr w:type="spellEnd"/>
    </w:p>
    <w:p w14:paraId="69108129" w14:textId="77777777" w:rsidR="00BC18BB" w:rsidRPr="00944449" w:rsidRDefault="00BC18BB" w:rsidP="00D70EF9">
      <w:pPr>
        <w:pStyle w:val="break-words"/>
        <w:spacing w:before="0" w:beforeAutospacing="0" w:after="0" w:afterAutospacing="0" w:line="360" w:lineRule="auto"/>
        <w:ind w:firstLine="709"/>
        <w:jc w:val="both"/>
        <w:rPr>
          <w:sz w:val="28"/>
          <w:szCs w:val="28"/>
        </w:rPr>
      </w:pPr>
      <w:r w:rsidRPr="00944449">
        <w:rPr>
          <w:sz w:val="28"/>
          <w:szCs w:val="28"/>
        </w:rPr>
        <w:t xml:space="preserve">цей підхід будує складні системи шляхом інтеграції менших та простіших компонентів. Таким чином, одиничні моделі можуть бути організовані ієрархічно для отримання моделі всього процесу та розуміння того, як різні частини працюють разом. </w:t>
      </w:r>
      <w:proofErr w:type="spellStart"/>
      <w:r w:rsidRPr="00944449">
        <w:rPr>
          <w:sz w:val="28"/>
          <w:szCs w:val="28"/>
        </w:rPr>
        <w:t>Доповнюючі</w:t>
      </w:r>
      <w:proofErr w:type="spellEnd"/>
      <w:r w:rsidRPr="00944449">
        <w:rPr>
          <w:sz w:val="28"/>
          <w:szCs w:val="28"/>
        </w:rPr>
        <w:t xml:space="preserve"> моделі також можуть інтегруватися горизонтально для отримання ширшого уявлення про один компонент, наприклад, модель на основі теорії контролю фізичної поведінки та геометрична 3D-модель. У цьому напрямку запропоновано ієрархічну інтеграцію, де рівень одиниці є найменшою одиницею процесу, наприклад, окремим обладнанням (таким як верстат або рука робота), сировиною, компонентами з датчиками або навіть факторами середовища. На рівні системи кілька рівнів одиниць взаємопов'язані та взаємодіють для забезпечення ширшого діапазону потоку даних та координації </w:t>
      </w:r>
      <w:r w:rsidRPr="00944449">
        <w:rPr>
          <w:sz w:val="28"/>
          <w:szCs w:val="28"/>
        </w:rPr>
        <w:lastRenderedPageBreak/>
        <w:t xml:space="preserve">ресурсів. Наприклад, виробнича лінія, цех, фабрика або навіть складний продукт (такий як літак) є прикладами цифрових двійників на рівні системи. Віртуальні моделі цифрового двійника на рівні системи формуються через інтеграцію та співпрацю кількох моделей на рівні одиниць. У цифрових двійниках на рівні системи систем існують міжсистемні взаємозв'язки, сумісність та спільні оптимізації між цифровими двійниками на рівні системи. Наприклад, цифровий двійник на рівні системи систем може фокусуватися на інтеграції підприємства або </w:t>
      </w:r>
      <w:proofErr w:type="spellStart"/>
      <w:r w:rsidRPr="00944449">
        <w:rPr>
          <w:sz w:val="28"/>
          <w:szCs w:val="28"/>
        </w:rPr>
        <w:t>міжпідприємств</w:t>
      </w:r>
      <w:proofErr w:type="spellEnd"/>
      <w:r w:rsidRPr="00944449">
        <w:rPr>
          <w:sz w:val="28"/>
          <w:szCs w:val="28"/>
        </w:rPr>
        <w:t xml:space="preserve"> для забезпечення торгівлі, ланцюга постачань та співпраці у виробництві. Він також може інтегрувати різні етапи життєвого циклу продукту, такі як дизайн, виробництво або віддалене обслуговування. Обговорено виклики інтеграції, а також стратегії та архітектури для вирішення інтеграції, наприклад, використання модульних підходів на основі причинного мислення для структурування внутрішніх моделей цифрового двійника або інтеграцію рефлексії для інтеграції самосвідомості в цифровий двійник щодо його продуктивності. Вони аналізують перспективу системи-системи-цифрових-двійників, використовуючи як приклад розумні електромережі та розумні будівлі.</w:t>
      </w:r>
    </w:p>
    <w:p w14:paraId="3937EC98" w14:textId="77777777" w:rsidR="00BC18BB" w:rsidRPr="00D70EF9" w:rsidRDefault="00BC18BB" w:rsidP="00D70EF9">
      <w:pPr>
        <w:pStyle w:val="4"/>
        <w:spacing w:before="0" w:line="360" w:lineRule="auto"/>
        <w:ind w:firstLine="709"/>
        <w:jc w:val="both"/>
        <w:rPr>
          <w:rFonts w:ascii="Times New Roman" w:hAnsi="Times New Roman" w:cs="Times New Roman"/>
          <w:b/>
          <w:i w:val="0"/>
          <w:color w:val="auto"/>
          <w:sz w:val="28"/>
          <w:szCs w:val="28"/>
        </w:rPr>
      </w:pPr>
      <w:proofErr w:type="spellStart"/>
      <w:r w:rsidRPr="00D70EF9">
        <w:rPr>
          <w:rFonts w:ascii="Times New Roman" w:hAnsi="Times New Roman" w:cs="Times New Roman"/>
          <w:b/>
          <w:i w:val="0"/>
          <w:color w:val="auto"/>
          <w:sz w:val="28"/>
          <w:szCs w:val="28"/>
        </w:rPr>
        <w:t>Колаборативна</w:t>
      </w:r>
      <w:proofErr w:type="spellEnd"/>
      <w:r w:rsidRPr="00D70EF9">
        <w:rPr>
          <w:rFonts w:ascii="Times New Roman" w:hAnsi="Times New Roman" w:cs="Times New Roman"/>
          <w:b/>
          <w:i w:val="0"/>
          <w:color w:val="auto"/>
          <w:sz w:val="28"/>
          <w:szCs w:val="28"/>
        </w:rPr>
        <w:t xml:space="preserve"> </w:t>
      </w:r>
      <w:proofErr w:type="spellStart"/>
      <w:r w:rsidRPr="00D70EF9">
        <w:rPr>
          <w:rFonts w:ascii="Times New Roman" w:hAnsi="Times New Roman" w:cs="Times New Roman"/>
          <w:b/>
          <w:i w:val="0"/>
          <w:color w:val="auto"/>
          <w:sz w:val="28"/>
          <w:szCs w:val="28"/>
        </w:rPr>
        <w:t>інтеграція</w:t>
      </w:r>
      <w:proofErr w:type="spellEnd"/>
    </w:p>
    <w:p w14:paraId="317C4FDF" w14:textId="77777777" w:rsidR="00BC18BB" w:rsidRPr="00944449" w:rsidRDefault="00BC18BB" w:rsidP="00D70EF9">
      <w:pPr>
        <w:pStyle w:val="break-words"/>
        <w:spacing w:before="0" w:beforeAutospacing="0" w:after="0" w:afterAutospacing="0" w:line="360" w:lineRule="auto"/>
        <w:ind w:firstLine="709"/>
        <w:jc w:val="both"/>
        <w:rPr>
          <w:sz w:val="28"/>
          <w:szCs w:val="28"/>
        </w:rPr>
      </w:pPr>
      <w:proofErr w:type="spellStart"/>
      <w:r w:rsidRPr="00944449">
        <w:rPr>
          <w:sz w:val="28"/>
          <w:szCs w:val="28"/>
        </w:rPr>
        <w:t>колаборативна</w:t>
      </w:r>
      <w:proofErr w:type="spellEnd"/>
      <w:r w:rsidRPr="00944449">
        <w:rPr>
          <w:sz w:val="28"/>
          <w:szCs w:val="28"/>
        </w:rPr>
        <w:t xml:space="preserve"> інформаційна модель визначає, як різні компоненти взаємодіють, та симулює </w:t>
      </w:r>
      <w:proofErr w:type="spellStart"/>
      <w:r w:rsidRPr="00944449">
        <w:rPr>
          <w:sz w:val="28"/>
          <w:szCs w:val="28"/>
        </w:rPr>
        <w:t>колаборативну</w:t>
      </w:r>
      <w:proofErr w:type="spellEnd"/>
      <w:r w:rsidRPr="00944449">
        <w:rPr>
          <w:sz w:val="28"/>
          <w:szCs w:val="28"/>
        </w:rPr>
        <w:t xml:space="preserve"> поведінку серед кількох активів. Крім того, моделі прийняття рішень роблять модель здатною до оцінки, міркування та </w:t>
      </w:r>
      <w:proofErr w:type="spellStart"/>
      <w:r w:rsidRPr="00944449">
        <w:rPr>
          <w:sz w:val="28"/>
          <w:szCs w:val="28"/>
        </w:rPr>
        <w:t>валідації</w:t>
      </w:r>
      <w:proofErr w:type="spellEnd"/>
      <w:r w:rsidRPr="00944449">
        <w:rPr>
          <w:sz w:val="28"/>
          <w:szCs w:val="28"/>
        </w:rPr>
        <w:t xml:space="preserve">. Вони складаються з змінних входів, алгоритмів та набору обмежень та правил. Вони також включають правила обмежень, асоціацій та </w:t>
      </w:r>
      <w:proofErr w:type="spellStart"/>
      <w:r w:rsidRPr="00944449">
        <w:rPr>
          <w:sz w:val="28"/>
          <w:szCs w:val="28"/>
        </w:rPr>
        <w:t>дедукцій</w:t>
      </w:r>
      <w:proofErr w:type="spellEnd"/>
      <w:r w:rsidRPr="00944449">
        <w:rPr>
          <w:sz w:val="28"/>
          <w:szCs w:val="28"/>
        </w:rPr>
        <w:t xml:space="preserve">. Вони зберігають та аналізують дані про статус роботи, а потім приймають рішення за допомогою алгоритмів машинного навчання. Наприклад, Запропоновано серверне програмне забезпечення на основі </w:t>
      </w:r>
      <w:proofErr w:type="spellStart"/>
      <w:r w:rsidRPr="00944449">
        <w:rPr>
          <w:sz w:val="28"/>
          <w:szCs w:val="28"/>
        </w:rPr>
        <w:t>git</w:t>
      </w:r>
      <w:proofErr w:type="spellEnd"/>
      <w:r w:rsidRPr="00944449">
        <w:rPr>
          <w:sz w:val="28"/>
          <w:szCs w:val="28"/>
        </w:rPr>
        <w:t xml:space="preserve"> з відкритим кодом для створення мереж цифрових двійників, тобто для створення мереж цифрових двійників з подібною структурою до Всесвітньої павутини. Мережа цифрових двійників створюється за допомогою комбінації стандартів та технологій. Мета — дозволити цифровим двійникам бути взаємопов'язаними та обмінюватися інформацією так само, як їхні реальні фізичні об'єкти. Запропоновано парадигму під назвою Цифровий </w:t>
      </w:r>
      <w:proofErr w:type="spellStart"/>
      <w:r w:rsidRPr="00944449">
        <w:rPr>
          <w:sz w:val="28"/>
          <w:szCs w:val="28"/>
        </w:rPr>
        <w:lastRenderedPageBreak/>
        <w:t>Мультивсесвіт</w:t>
      </w:r>
      <w:proofErr w:type="spellEnd"/>
      <w:r w:rsidRPr="00944449">
        <w:rPr>
          <w:sz w:val="28"/>
          <w:szCs w:val="28"/>
        </w:rPr>
        <w:t xml:space="preserve"> для розуміння інтерпретацій цифрових двійників на рівні інтеграції даних, а також шляхом встановлення та забезпечення правил узгодженості. Для цього вони створюють відносини, які включають як дані, моделі, так і різні методи управління життєвим циклом системи. Наприклад, вони визначають точки зору на основі ролей, таких як дизайнер заводу, інженер контролю, дата-</w:t>
      </w:r>
      <w:proofErr w:type="spellStart"/>
      <w:r w:rsidRPr="00944449">
        <w:rPr>
          <w:sz w:val="28"/>
          <w:szCs w:val="28"/>
        </w:rPr>
        <w:t>сайєнтист</w:t>
      </w:r>
      <w:proofErr w:type="spellEnd"/>
      <w:r w:rsidRPr="00944449">
        <w:rPr>
          <w:sz w:val="28"/>
          <w:szCs w:val="28"/>
        </w:rPr>
        <w:t xml:space="preserve">, менеджер обслуговування тощо. Моделі та дані пов'язані разом відносинами, так що жодна операція на будь-якому поданні на різних перспективах цифрових двійників не може призвести до </w:t>
      </w:r>
      <w:proofErr w:type="spellStart"/>
      <w:r w:rsidRPr="00944449">
        <w:rPr>
          <w:sz w:val="28"/>
          <w:szCs w:val="28"/>
        </w:rPr>
        <w:t>неузгодженостей</w:t>
      </w:r>
      <w:proofErr w:type="spellEnd"/>
      <w:r w:rsidRPr="00944449">
        <w:rPr>
          <w:sz w:val="28"/>
          <w:szCs w:val="28"/>
        </w:rPr>
        <w:t xml:space="preserve">. Вони формально пов'язують не тільки дані з даними, але й дані з моделями та моделі з моделями. Запропоновано концептуальну рамку моделювання для інтеграції, синхронізації та управління різними моделями, джерелами даних та їхніми відносинами в цифровому двійнику. Рамка деталізує основні частини цифрових двійників та описує, які частини потрібно надати, </w:t>
      </w:r>
      <w:proofErr w:type="spellStart"/>
      <w:r w:rsidRPr="00944449">
        <w:rPr>
          <w:sz w:val="28"/>
          <w:szCs w:val="28"/>
        </w:rPr>
        <w:t>взаємопов'язати</w:t>
      </w:r>
      <w:proofErr w:type="spellEnd"/>
      <w:r w:rsidRPr="00944449">
        <w:rPr>
          <w:sz w:val="28"/>
          <w:szCs w:val="28"/>
        </w:rPr>
        <w:t xml:space="preserve"> та інтегрувати для досягнення різних </w:t>
      </w:r>
      <w:proofErr w:type="spellStart"/>
      <w:r w:rsidRPr="00944449">
        <w:rPr>
          <w:sz w:val="28"/>
          <w:szCs w:val="28"/>
        </w:rPr>
        <w:t>використань</w:t>
      </w:r>
      <w:proofErr w:type="spellEnd"/>
      <w:r w:rsidRPr="00944449">
        <w:rPr>
          <w:sz w:val="28"/>
          <w:szCs w:val="28"/>
        </w:rPr>
        <w:t xml:space="preserve"> цифрових двійників. Запропоновано використовувати графи знань для пов'язування складних та динамічних цифрових моделей. Вони стверджують, що притаманна розширюваність, адаптивність та семантична виразність роблять графи знань придатними для управління моделями та забезпечення міркування для отримання нових </w:t>
      </w:r>
      <w:proofErr w:type="spellStart"/>
      <w:r w:rsidRPr="00944449">
        <w:rPr>
          <w:sz w:val="28"/>
          <w:szCs w:val="28"/>
        </w:rPr>
        <w:t>інсайтів</w:t>
      </w:r>
      <w:proofErr w:type="spellEnd"/>
      <w:r w:rsidRPr="00944449">
        <w:rPr>
          <w:sz w:val="28"/>
          <w:szCs w:val="28"/>
        </w:rPr>
        <w:t xml:space="preserve">. Запропоновано цифровий двійник для розумного виробництва за допомогою трьох моделей: цифрової моделі, обчислювальної моделі та моделі на основі графу. Три-модель працює одночасно для симуляції реальних фізичних та цифрових поведінок та характеристик. Цифрова модель є структурним представленням системи, наприклад, з використанням числових значень, таких як розміри, рівняння та їхні відносини для контролю геометрії. Їхня обчислювальна модель є моделлю поведінки, яка включає закони фізики, що керують фізичним об'єктом. Нарешті, модель на основі графу встановлює відносини серед фізичних систем та всередині них, враховуючи як структуровану інформацію об'єктів, так і неструктуровані дані з контексту. Таким чином, вони створюють </w:t>
      </w:r>
      <w:proofErr w:type="spellStart"/>
      <w:r w:rsidRPr="00944449">
        <w:rPr>
          <w:sz w:val="28"/>
          <w:szCs w:val="28"/>
        </w:rPr>
        <w:t>мультифізичну</w:t>
      </w:r>
      <w:proofErr w:type="spellEnd"/>
      <w:r w:rsidRPr="00944449">
        <w:rPr>
          <w:sz w:val="28"/>
          <w:szCs w:val="28"/>
        </w:rPr>
        <w:t xml:space="preserve"> модель, яка фіксує поведінку системи, вплив на структуру та геометрію та її взаємодію з середовищем.</w:t>
      </w:r>
    </w:p>
    <w:p w14:paraId="0910F0E3" w14:textId="77777777" w:rsidR="003031B5" w:rsidRPr="00D70EF9" w:rsidRDefault="003031B5" w:rsidP="00944449">
      <w:pPr>
        <w:pStyle w:val="4"/>
        <w:spacing w:before="0" w:line="360" w:lineRule="auto"/>
        <w:jc w:val="both"/>
        <w:rPr>
          <w:rFonts w:ascii="Times New Roman" w:hAnsi="Times New Roman" w:cs="Times New Roman"/>
          <w:b/>
          <w:i w:val="0"/>
          <w:color w:val="auto"/>
          <w:sz w:val="28"/>
          <w:szCs w:val="28"/>
        </w:rPr>
      </w:pPr>
      <w:proofErr w:type="spellStart"/>
      <w:r w:rsidRPr="00D70EF9">
        <w:rPr>
          <w:rFonts w:ascii="Times New Roman" w:hAnsi="Times New Roman" w:cs="Times New Roman"/>
          <w:b/>
          <w:i w:val="0"/>
          <w:color w:val="auto"/>
          <w:sz w:val="28"/>
          <w:szCs w:val="28"/>
        </w:rPr>
        <w:lastRenderedPageBreak/>
        <w:t>Конкретні</w:t>
      </w:r>
      <w:proofErr w:type="spellEnd"/>
      <w:r w:rsidRPr="00D70EF9">
        <w:rPr>
          <w:rFonts w:ascii="Times New Roman" w:hAnsi="Times New Roman" w:cs="Times New Roman"/>
          <w:b/>
          <w:i w:val="0"/>
          <w:color w:val="auto"/>
          <w:sz w:val="28"/>
          <w:szCs w:val="28"/>
        </w:rPr>
        <w:t xml:space="preserve"> </w:t>
      </w:r>
      <w:proofErr w:type="spellStart"/>
      <w:r w:rsidRPr="00D70EF9">
        <w:rPr>
          <w:rFonts w:ascii="Times New Roman" w:hAnsi="Times New Roman" w:cs="Times New Roman"/>
          <w:b/>
          <w:i w:val="0"/>
          <w:color w:val="auto"/>
          <w:sz w:val="28"/>
          <w:szCs w:val="28"/>
        </w:rPr>
        <w:t>розроблені</w:t>
      </w:r>
      <w:proofErr w:type="spellEnd"/>
      <w:r w:rsidRPr="00D70EF9">
        <w:rPr>
          <w:rFonts w:ascii="Times New Roman" w:hAnsi="Times New Roman" w:cs="Times New Roman"/>
          <w:b/>
          <w:i w:val="0"/>
          <w:color w:val="auto"/>
          <w:sz w:val="28"/>
          <w:szCs w:val="28"/>
        </w:rPr>
        <w:t xml:space="preserve"> </w:t>
      </w:r>
      <w:proofErr w:type="spellStart"/>
      <w:r w:rsidRPr="00D70EF9">
        <w:rPr>
          <w:rFonts w:ascii="Times New Roman" w:hAnsi="Times New Roman" w:cs="Times New Roman"/>
          <w:b/>
          <w:i w:val="0"/>
          <w:color w:val="auto"/>
          <w:sz w:val="28"/>
          <w:szCs w:val="28"/>
        </w:rPr>
        <w:t>моделі</w:t>
      </w:r>
      <w:proofErr w:type="spellEnd"/>
      <w:r w:rsidRPr="00D70EF9">
        <w:rPr>
          <w:rFonts w:ascii="Times New Roman" w:hAnsi="Times New Roman" w:cs="Times New Roman"/>
          <w:b/>
          <w:i w:val="0"/>
          <w:color w:val="auto"/>
          <w:sz w:val="28"/>
          <w:szCs w:val="28"/>
        </w:rPr>
        <w:t xml:space="preserve"> для ЦД у </w:t>
      </w:r>
      <w:proofErr w:type="spellStart"/>
      <w:r w:rsidRPr="00D70EF9">
        <w:rPr>
          <w:rFonts w:ascii="Times New Roman" w:hAnsi="Times New Roman" w:cs="Times New Roman"/>
          <w:b/>
          <w:i w:val="0"/>
          <w:color w:val="auto"/>
          <w:sz w:val="28"/>
          <w:szCs w:val="28"/>
        </w:rPr>
        <w:t>бурінні</w:t>
      </w:r>
      <w:proofErr w:type="spellEnd"/>
      <w:r w:rsidRPr="00D70EF9">
        <w:rPr>
          <w:rFonts w:ascii="Times New Roman" w:hAnsi="Times New Roman" w:cs="Times New Roman"/>
          <w:b/>
          <w:i w:val="0"/>
          <w:color w:val="auto"/>
          <w:sz w:val="28"/>
          <w:szCs w:val="28"/>
        </w:rPr>
        <w:t xml:space="preserve"> </w:t>
      </w:r>
      <w:proofErr w:type="spellStart"/>
      <w:r w:rsidRPr="00D70EF9">
        <w:rPr>
          <w:rFonts w:ascii="Times New Roman" w:hAnsi="Times New Roman" w:cs="Times New Roman"/>
          <w:b/>
          <w:i w:val="0"/>
          <w:color w:val="auto"/>
          <w:sz w:val="28"/>
          <w:szCs w:val="28"/>
        </w:rPr>
        <w:t>нафтогазових</w:t>
      </w:r>
      <w:proofErr w:type="spellEnd"/>
      <w:r w:rsidRPr="00D70EF9">
        <w:rPr>
          <w:rFonts w:ascii="Times New Roman" w:hAnsi="Times New Roman" w:cs="Times New Roman"/>
          <w:b/>
          <w:i w:val="0"/>
          <w:color w:val="auto"/>
          <w:sz w:val="28"/>
          <w:szCs w:val="28"/>
        </w:rPr>
        <w:t xml:space="preserve"> </w:t>
      </w:r>
      <w:proofErr w:type="spellStart"/>
      <w:r w:rsidRPr="00D70EF9">
        <w:rPr>
          <w:rFonts w:ascii="Times New Roman" w:hAnsi="Times New Roman" w:cs="Times New Roman"/>
          <w:b/>
          <w:i w:val="0"/>
          <w:color w:val="auto"/>
          <w:sz w:val="28"/>
          <w:szCs w:val="28"/>
        </w:rPr>
        <w:t>свердловин</w:t>
      </w:r>
      <w:proofErr w:type="spellEnd"/>
    </w:p>
    <w:p w14:paraId="69F5E3E4" w14:textId="77777777" w:rsidR="003031B5" w:rsidRPr="00944449" w:rsidRDefault="003031B5" w:rsidP="00A7745D">
      <w:pPr>
        <w:numPr>
          <w:ilvl w:val="0"/>
          <w:numId w:val="24"/>
        </w:numPr>
        <w:spacing w:before="240" w:after="0" w:line="360" w:lineRule="auto"/>
        <w:jc w:val="both"/>
        <w:rPr>
          <w:rFonts w:ascii="Times New Roman" w:hAnsi="Times New Roman" w:cs="Times New Roman"/>
          <w:sz w:val="28"/>
          <w:szCs w:val="28"/>
        </w:rPr>
      </w:pPr>
      <w:r w:rsidRPr="00944449">
        <w:rPr>
          <w:rFonts w:ascii="Times New Roman" w:hAnsi="Times New Roman" w:cs="Times New Roman"/>
          <w:sz w:val="28"/>
          <w:szCs w:val="28"/>
        </w:rPr>
        <w:t xml:space="preserve">Модель цифрового </w:t>
      </w:r>
      <w:proofErr w:type="spellStart"/>
      <w:r w:rsidRPr="00944449">
        <w:rPr>
          <w:rFonts w:ascii="Times New Roman" w:hAnsi="Times New Roman" w:cs="Times New Roman"/>
          <w:sz w:val="28"/>
          <w:szCs w:val="28"/>
        </w:rPr>
        <w:t>двійника</w:t>
      </w:r>
      <w:proofErr w:type="spellEnd"/>
      <w:r w:rsidRPr="00944449">
        <w:rPr>
          <w:rFonts w:ascii="Times New Roman" w:hAnsi="Times New Roman" w:cs="Times New Roman"/>
          <w:sz w:val="28"/>
          <w:szCs w:val="28"/>
        </w:rPr>
        <w:t xml:space="preserve"> для </w:t>
      </w:r>
      <w:proofErr w:type="spellStart"/>
      <w:r w:rsidRPr="00944449">
        <w:rPr>
          <w:rFonts w:ascii="Times New Roman" w:hAnsi="Times New Roman" w:cs="Times New Roman"/>
          <w:sz w:val="28"/>
          <w:szCs w:val="28"/>
        </w:rPr>
        <w:t>підйомної</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системи</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бурових</w:t>
      </w:r>
      <w:proofErr w:type="spellEnd"/>
      <w:r w:rsidRPr="00944449">
        <w:rPr>
          <w:rFonts w:ascii="Times New Roman" w:hAnsi="Times New Roman" w:cs="Times New Roman"/>
          <w:sz w:val="28"/>
          <w:szCs w:val="28"/>
        </w:rPr>
        <w:t xml:space="preserve"> установок з </w:t>
      </w:r>
      <w:proofErr w:type="spellStart"/>
      <w:r w:rsidRPr="00944449">
        <w:rPr>
          <w:rFonts w:ascii="Times New Roman" w:hAnsi="Times New Roman" w:cs="Times New Roman"/>
          <w:sz w:val="28"/>
          <w:szCs w:val="28"/>
        </w:rPr>
        <w:t>зубчастою</w:t>
      </w:r>
      <w:proofErr w:type="spellEnd"/>
      <w:r w:rsidRPr="00944449">
        <w:rPr>
          <w:rFonts w:ascii="Times New Roman" w:hAnsi="Times New Roman" w:cs="Times New Roman"/>
          <w:sz w:val="28"/>
          <w:szCs w:val="28"/>
        </w:rPr>
        <w:t xml:space="preserve"> рейкою (Gear </w:t>
      </w:r>
      <w:proofErr w:type="spellStart"/>
      <w:r w:rsidRPr="00944449">
        <w:rPr>
          <w:rFonts w:ascii="Times New Roman" w:hAnsi="Times New Roman" w:cs="Times New Roman"/>
          <w:sz w:val="28"/>
          <w:szCs w:val="28"/>
        </w:rPr>
        <w:t>Rack</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Drilling</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Rigs</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Lifting</w:t>
      </w:r>
      <w:proofErr w:type="spellEnd"/>
      <w:r w:rsidRPr="00944449">
        <w:rPr>
          <w:rFonts w:ascii="Times New Roman" w:hAnsi="Times New Roman" w:cs="Times New Roman"/>
          <w:sz w:val="28"/>
          <w:szCs w:val="28"/>
        </w:rPr>
        <w:t xml:space="preserve"> System Digital Twin): </w:t>
      </w:r>
      <w:proofErr w:type="spellStart"/>
      <w:r w:rsidRPr="00944449">
        <w:rPr>
          <w:rFonts w:ascii="Times New Roman" w:hAnsi="Times New Roman" w:cs="Times New Roman"/>
          <w:sz w:val="28"/>
          <w:szCs w:val="28"/>
        </w:rPr>
        <w:t>Розроблена</w:t>
      </w:r>
      <w:proofErr w:type="spellEnd"/>
      <w:r w:rsidRPr="00944449">
        <w:rPr>
          <w:rFonts w:ascii="Times New Roman" w:hAnsi="Times New Roman" w:cs="Times New Roman"/>
          <w:sz w:val="28"/>
          <w:szCs w:val="28"/>
        </w:rPr>
        <w:t xml:space="preserve"> для </w:t>
      </w:r>
      <w:proofErr w:type="spellStart"/>
      <w:r w:rsidRPr="00944449">
        <w:rPr>
          <w:rFonts w:ascii="Times New Roman" w:hAnsi="Times New Roman" w:cs="Times New Roman"/>
          <w:sz w:val="28"/>
          <w:szCs w:val="28"/>
        </w:rPr>
        <w:t>моделювання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багатошкальних</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деталі</w:t>
      </w:r>
      <w:proofErr w:type="spellEnd"/>
      <w:r w:rsidRPr="00944449">
        <w:rPr>
          <w:rFonts w:ascii="Times New Roman" w:hAnsi="Times New Roman" w:cs="Times New Roman"/>
          <w:sz w:val="28"/>
          <w:szCs w:val="28"/>
        </w:rPr>
        <w:t xml:space="preserve">, блоки, </w:t>
      </w:r>
      <w:proofErr w:type="spellStart"/>
      <w:r w:rsidRPr="00944449">
        <w:rPr>
          <w:rFonts w:ascii="Times New Roman" w:hAnsi="Times New Roman" w:cs="Times New Roman"/>
          <w:sz w:val="28"/>
          <w:szCs w:val="28"/>
        </w:rPr>
        <w:t>системи</w:t>
      </w:r>
      <w:proofErr w:type="spellEnd"/>
      <w:r w:rsidRPr="00944449">
        <w:rPr>
          <w:rFonts w:ascii="Times New Roman" w:hAnsi="Times New Roman" w:cs="Times New Roman"/>
          <w:sz w:val="28"/>
          <w:szCs w:val="28"/>
        </w:rPr>
        <w:t xml:space="preserve">) і </w:t>
      </w:r>
      <w:proofErr w:type="spellStart"/>
      <w:r w:rsidRPr="00944449">
        <w:rPr>
          <w:rFonts w:ascii="Times New Roman" w:hAnsi="Times New Roman" w:cs="Times New Roman"/>
          <w:sz w:val="28"/>
          <w:szCs w:val="28"/>
        </w:rPr>
        <w:t>мультифізичних</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механіка</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динаміка</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процесів</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Включає</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динамічні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моделі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збудження</w:t>
      </w:r>
      <w:proofErr w:type="spellEnd"/>
      <w:r w:rsidRPr="00944449">
        <w:rPr>
          <w:rFonts w:ascii="Times New Roman" w:hAnsi="Times New Roman" w:cs="Times New Roman"/>
          <w:sz w:val="28"/>
          <w:szCs w:val="28"/>
        </w:rPr>
        <w:t xml:space="preserve"> та </w:t>
      </w:r>
      <w:proofErr w:type="spellStart"/>
      <w:r w:rsidRPr="00944449">
        <w:rPr>
          <w:rFonts w:ascii="Times New Roman" w:hAnsi="Times New Roman" w:cs="Times New Roman"/>
          <w:sz w:val="28"/>
          <w:szCs w:val="28"/>
        </w:rPr>
        <w:t>відгуку</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моделі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прогнозування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продуктивності</w:t>
      </w:r>
      <w:proofErr w:type="spellEnd"/>
      <w:r w:rsidRPr="00944449">
        <w:rPr>
          <w:rFonts w:ascii="Times New Roman" w:hAnsi="Times New Roman" w:cs="Times New Roman"/>
          <w:sz w:val="28"/>
          <w:szCs w:val="28"/>
        </w:rPr>
        <w:t xml:space="preserve"> на </w:t>
      </w:r>
      <w:proofErr w:type="spellStart"/>
      <w:r w:rsidRPr="00944449">
        <w:rPr>
          <w:rFonts w:ascii="Times New Roman" w:hAnsi="Times New Roman" w:cs="Times New Roman"/>
          <w:sz w:val="28"/>
          <w:szCs w:val="28"/>
        </w:rPr>
        <w:t>основі</w:t>
      </w:r>
      <w:proofErr w:type="spellEnd"/>
      <w:r w:rsidRPr="00944449">
        <w:rPr>
          <w:rFonts w:ascii="Times New Roman" w:hAnsi="Times New Roman" w:cs="Times New Roman"/>
          <w:sz w:val="28"/>
          <w:szCs w:val="28"/>
        </w:rPr>
        <w:t xml:space="preserve"> ML (BPNN для </w:t>
      </w:r>
      <w:proofErr w:type="spellStart"/>
      <w:r w:rsidRPr="00944449">
        <w:rPr>
          <w:rFonts w:ascii="Times New Roman" w:hAnsi="Times New Roman" w:cs="Times New Roman"/>
          <w:sz w:val="28"/>
          <w:szCs w:val="28"/>
        </w:rPr>
        <w:t>зчеплення</w:t>
      </w:r>
      <w:proofErr w:type="spellEnd"/>
      <w:r w:rsidRPr="00944449">
        <w:rPr>
          <w:rFonts w:ascii="Times New Roman" w:hAnsi="Times New Roman" w:cs="Times New Roman"/>
          <w:sz w:val="28"/>
          <w:szCs w:val="28"/>
        </w:rPr>
        <w:t xml:space="preserve">, KNN+RBF для </w:t>
      </w:r>
      <w:proofErr w:type="spellStart"/>
      <w:r w:rsidRPr="00944449">
        <w:rPr>
          <w:rFonts w:ascii="Times New Roman" w:hAnsi="Times New Roman" w:cs="Times New Roman"/>
          <w:sz w:val="28"/>
          <w:szCs w:val="28"/>
        </w:rPr>
        <w:t>вібрації</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структурне</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розкладання</w:t>
      </w:r>
      <w:proofErr w:type="spellEnd"/>
      <w:r w:rsidRPr="00944449">
        <w:rPr>
          <w:rFonts w:ascii="Times New Roman" w:hAnsi="Times New Roman" w:cs="Times New Roman"/>
          <w:sz w:val="28"/>
          <w:szCs w:val="28"/>
        </w:rPr>
        <w:t xml:space="preserve"> (система, блоки, </w:t>
      </w:r>
      <w:proofErr w:type="spellStart"/>
      <w:r w:rsidRPr="00944449">
        <w:rPr>
          <w:rFonts w:ascii="Times New Roman" w:hAnsi="Times New Roman" w:cs="Times New Roman"/>
          <w:sz w:val="28"/>
          <w:szCs w:val="28"/>
        </w:rPr>
        <w:t>обладнання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деталі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геометричні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моделі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SolidWorks</w:t>
      </w:r>
      <w:proofErr w:type="spellEnd"/>
      <w:r w:rsidRPr="00944449">
        <w:rPr>
          <w:rFonts w:ascii="Times New Roman" w:hAnsi="Times New Roman" w:cs="Times New Roman"/>
          <w:sz w:val="28"/>
          <w:szCs w:val="28"/>
        </w:rPr>
        <w:t>/</w:t>
      </w:r>
      <w:proofErr w:type="spellStart"/>
      <w:r w:rsidRPr="00944449">
        <w:rPr>
          <w:rFonts w:ascii="Times New Roman" w:hAnsi="Times New Roman" w:cs="Times New Roman"/>
          <w:sz w:val="28"/>
          <w:szCs w:val="28"/>
        </w:rPr>
        <w:t>Blender</w:t>
      </w:r>
      <w:proofErr w:type="spellEnd"/>
      <w:r w:rsidRPr="00944449">
        <w:rPr>
          <w:rFonts w:ascii="Times New Roman" w:hAnsi="Times New Roman" w:cs="Times New Roman"/>
          <w:sz w:val="28"/>
          <w:szCs w:val="28"/>
        </w:rPr>
        <w:t xml:space="preserve"> до Unity3D), </w:t>
      </w:r>
      <w:proofErr w:type="spellStart"/>
      <w:r w:rsidRPr="00944449">
        <w:rPr>
          <w:rFonts w:ascii="Times New Roman" w:hAnsi="Times New Roman" w:cs="Times New Roman"/>
          <w:sz w:val="28"/>
          <w:szCs w:val="28"/>
        </w:rPr>
        <w:t>кінематичні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моделі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передачі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Інтеграція</w:t>
      </w:r>
      <w:proofErr w:type="spellEnd"/>
      <w:r w:rsidRPr="00944449">
        <w:rPr>
          <w:rFonts w:ascii="Times New Roman" w:hAnsi="Times New Roman" w:cs="Times New Roman"/>
          <w:sz w:val="28"/>
          <w:szCs w:val="28"/>
        </w:rPr>
        <w:t xml:space="preserve"> через </w:t>
      </w:r>
      <w:proofErr w:type="spellStart"/>
      <w:r w:rsidRPr="00944449">
        <w:rPr>
          <w:rFonts w:ascii="Times New Roman" w:hAnsi="Times New Roman" w:cs="Times New Roman"/>
          <w:sz w:val="28"/>
          <w:szCs w:val="28"/>
        </w:rPr>
        <w:t>злиття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даних</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сенсорів</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ітеративне</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оновлення</w:t>
      </w:r>
      <w:proofErr w:type="spellEnd"/>
      <w:r w:rsidRPr="00944449">
        <w:rPr>
          <w:rFonts w:ascii="Times New Roman" w:hAnsi="Times New Roman" w:cs="Times New Roman"/>
          <w:sz w:val="28"/>
          <w:szCs w:val="28"/>
        </w:rPr>
        <w:t xml:space="preserve"> та </w:t>
      </w:r>
      <w:proofErr w:type="spellStart"/>
      <w:r w:rsidRPr="00944449">
        <w:rPr>
          <w:rFonts w:ascii="Times New Roman" w:hAnsi="Times New Roman" w:cs="Times New Roman"/>
          <w:sz w:val="28"/>
          <w:szCs w:val="28"/>
        </w:rPr>
        <w:t>візуалізацію</w:t>
      </w:r>
      <w:proofErr w:type="spellEnd"/>
      <w:r w:rsidRPr="00944449">
        <w:rPr>
          <w:rFonts w:ascii="Times New Roman" w:hAnsi="Times New Roman" w:cs="Times New Roman"/>
          <w:sz w:val="28"/>
          <w:szCs w:val="28"/>
        </w:rPr>
        <w:t xml:space="preserve"> Unity3D.</w:t>
      </w:r>
    </w:p>
    <w:p w14:paraId="1934A135" w14:textId="77777777" w:rsidR="00FD0123" w:rsidRPr="00944449" w:rsidRDefault="003031B5" w:rsidP="00A7745D">
      <w:pPr>
        <w:numPr>
          <w:ilvl w:val="0"/>
          <w:numId w:val="25"/>
        </w:numPr>
        <w:spacing w:before="240" w:after="0" w:line="360" w:lineRule="auto"/>
        <w:jc w:val="both"/>
        <w:rPr>
          <w:rFonts w:ascii="Times New Roman" w:hAnsi="Times New Roman" w:cs="Times New Roman"/>
          <w:sz w:val="28"/>
          <w:szCs w:val="28"/>
        </w:rPr>
      </w:pPr>
      <w:r w:rsidRPr="00944449">
        <w:rPr>
          <w:rFonts w:ascii="Times New Roman" w:hAnsi="Times New Roman" w:cs="Times New Roman"/>
          <w:sz w:val="28"/>
          <w:szCs w:val="28"/>
        </w:rPr>
        <w:t xml:space="preserve">Модель </w:t>
      </w:r>
      <w:proofErr w:type="spellStart"/>
      <w:r w:rsidRPr="00944449">
        <w:rPr>
          <w:rFonts w:ascii="Times New Roman" w:hAnsi="Times New Roman" w:cs="Times New Roman"/>
          <w:sz w:val="28"/>
          <w:szCs w:val="28"/>
        </w:rPr>
        <w:t>динамічного</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зчеплення</w:t>
      </w:r>
      <w:proofErr w:type="spellEnd"/>
      <w:r w:rsidRPr="00944449">
        <w:rPr>
          <w:rFonts w:ascii="Times New Roman" w:hAnsi="Times New Roman" w:cs="Times New Roman"/>
          <w:sz w:val="28"/>
          <w:szCs w:val="28"/>
        </w:rPr>
        <w:t xml:space="preserve"> (Dynamic </w:t>
      </w:r>
      <w:proofErr w:type="spellStart"/>
      <w:r w:rsidRPr="00944449">
        <w:rPr>
          <w:rFonts w:ascii="Times New Roman" w:hAnsi="Times New Roman" w:cs="Times New Roman"/>
          <w:sz w:val="28"/>
          <w:szCs w:val="28"/>
        </w:rPr>
        <w:t>Meshing</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Excitation</w:t>
      </w:r>
      <w:proofErr w:type="spellEnd"/>
      <w:r w:rsidRPr="00944449">
        <w:rPr>
          <w:rFonts w:ascii="Times New Roman" w:hAnsi="Times New Roman" w:cs="Times New Roman"/>
          <w:sz w:val="28"/>
          <w:szCs w:val="28"/>
        </w:rPr>
        <w:t xml:space="preserve"> Force Model): </w:t>
      </w:r>
      <w:proofErr w:type="spellStart"/>
      <w:r w:rsidRPr="00944449">
        <w:rPr>
          <w:rFonts w:ascii="Times New Roman" w:hAnsi="Times New Roman" w:cs="Times New Roman"/>
          <w:sz w:val="28"/>
          <w:szCs w:val="28"/>
        </w:rPr>
        <w:t>Прогнозує</w:t>
      </w:r>
      <w:proofErr w:type="spellEnd"/>
      <w:r w:rsidRPr="00944449">
        <w:rPr>
          <w:rFonts w:ascii="Times New Roman" w:hAnsi="Times New Roman" w:cs="Times New Roman"/>
          <w:sz w:val="28"/>
          <w:szCs w:val="28"/>
        </w:rPr>
        <w:t xml:space="preserve"> силу </w:t>
      </w:r>
      <w:proofErr w:type="spellStart"/>
      <w:r w:rsidRPr="00944449">
        <w:rPr>
          <w:rFonts w:ascii="Times New Roman" w:hAnsi="Times New Roman" w:cs="Times New Roman"/>
          <w:sz w:val="28"/>
          <w:szCs w:val="28"/>
        </w:rPr>
        <w:t>зчеплення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зубчастих</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коліс</w:t>
      </w:r>
      <w:proofErr w:type="spellEnd"/>
      <w:r w:rsidRPr="00944449">
        <w:rPr>
          <w:rFonts w:ascii="Times New Roman" w:hAnsi="Times New Roman" w:cs="Times New Roman"/>
          <w:sz w:val="28"/>
          <w:szCs w:val="28"/>
        </w:rPr>
        <w:t xml:space="preserve"> і рейки.</w:t>
      </w:r>
    </w:p>
    <w:p w14:paraId="13194001" w14:textId="77777777" w:rsidR="006C4E9D" w:rsidRPr="00D70EF9" w:rsidRDefault="00000000" w:rsidP="00A7745D">
      <w:pPr>
        <w:spacing w:before="240" w:line="360" w:lineRule="auto"/>
        <w:ind w:left="567"/>
        <w:jc w:val="right"/>
        <w:rPr>
          <w:rStyle w:val="af7"/>
          <w:rFonts w:ascii="Times New Roman" w:eastAsiaTheme="minorEastAsia" w:hAnsi="Times New Roman" w:cs="Times New Roman"/>
          <w:i w:val="0"/>
          <w:iCs w:val="0"/>
          <w:sz w:val="28"/>
          <w:szCs w:val="28"/>
          <w:lang w:val="en-US"/>
        </w:rPr>
      </w:pPr>
      <m:oMath>
        <m:d>
          <m:dPr>
            <m:begChr m:val="{"/>
            <m:endChr m:val="}"/>
            <m:ctrlPr>
              <w:rPr>
                <w:rFonts w:ascii="Cambria Math" w:hAnsi="Cambria Math" w:cs="Times New Roman"/>
                <w:i/>
                <w:sz w:val="28"/>
                <w:szCs w:val="28"/>
              </w:rPr>
            </m:ctrlPr>
          </m:dPr>
          <m:e>
            <m:eqArr>
              <m:eqArrPr>
                <m:ctrlPr>
                  <w:rPr>
                    <w:rFonts w:ascii="Cambria Math" w:hAnsi="Cambria Math" w:cs="Times New Roman"/>
                    <w:i/>
                    <w:sz w:val="28"/>
                    <w:szCs w:val="28"/>
                  </w:rPr>
                </m:ctrlPr>
              </m:eqArrPr>
              <m:e>
                <m:r>
                  <w:rPr>
                    <w:rFonts w:ascii="Cambria Math" w:hAnsi="Cambria Math" w:cs="Times New Roman"/>
                    <w:sz w:val="28"/>
                    <w:szCs w:val="28"/>
                  </w:rPr>
                  <m:t xml:space="preserve"> </m:t>
                </m:r>
                <m:acc>
                  <m:accPr>
                    <m:chr m:val="̈"/>
                    <m:ctrlPr>
                      <w:rPr>
                        <w:rFonts w:ascii="Cambria Math" w:hAnsi="Cambria Math" w:cs="Times New Roman"/>
                        <w:i/>
                        <w:sz w:val="28"/>
                        <w:szCs w:val="28"/>
                      </w:rPr>
                    </m:ctrlPr>
                  </m:accPr>
                  <m:e>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i</m:t>
                        </m:r>
                      </m:sub>
                    </m:sSub>
                  </m:e>
                </m:acc>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e>
                </m:d>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c</m:t>
                    </m:r>
                  </m:e>
                  <m:sub>
                    <m:acc>
                      <m:accPr>
                        <m:chr m:val="̇"/>
                        <m:ctrlPr>
                          <w:rPr>
                            <w:rFonts w:ascii="Cambria Math" w:hAnsi="Cambria Math" w:cs="Times New Roman"/>
                            <w:i/>
                            <w:sz w:val="28"/>
                            <w:szCs w:val="28"/>
                          </w:rPr>
                        </m:ctrlPr>
                      </m:accPr>
                      <m:e>
                        <m:d>
                          <m:dPr>
                            <m:begChr m:val="{"/>
                            <m:endChr m:val="}"/>
                            <m:ctrlPr>
                              <w:rPr>
                                <w:rFonts w:ascii="Cambria Math" w:hAnsi="Cambria Math" w:cs="Times New Roman"/>
                                <w:i/>
                                <w:sz w:val="28"/>
                                <w:szCs w:val="28"/>
                              </w:rPr>
                            </m:ctrlPr>
                          </m:dPr>
                          <m:e>
                            <m:r>
                              <w:rPr>
                                <w:rFonts w:ascii="Cambria Math" w:hAnsi="Cambria Math" w:cs="Times New Roman"/>
                                <w:sz w:val="28"/>
                                <w:szCs w:val="28"/>
                              </w:rPr>
                              <m:t>i</m:t>
                            </m:r>
                            <m:d>
                              <m:dPr>
                                <m:ctrlPr>
                                  <w:rPr>
                                    <w:rFonts w:ascii="Cambria Math" w:hAnsi="Cambria Math" w:cs="Times New Roman"/>
                                    <w:i/>
                                    <w:sz w:val="28"/>
                                    <w:szCs w:val="28"/>
                                  </w:rPr>
                                </m:ctrlPr>
                              </m:dPr>
                              <m:e>
                                <m:r>
                                  <w:rPr>
                                    <w:rFonts w:ascii="Cambria Math" w:hAnsi="Cambria Math" w:cs="Times New Roman"/>
                                    <w:sz w:val="28"/>
                                    <w:szCs w:val="28"/>
                                  </w:rPr>
                                  <m:t>t</m:t>
                                </m:r>
                              </m:e>
                            </m:d>
                          </m:e>
                        </m:d>
                      </m:e>
                    </m:acc>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e>
                    </m:d>
                  </m:sub>
                </m:sSub>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k</m:t>
                    </m:r>
                  </m:e>
                  <m:sub>
                    <m:d>
                      <m:dPr>
                        <m:begChr m:val="{"/>
                        <m:endChr m:val="}"/>
                        <m:ctrlPr>
                          <w:rPr>
                            <w:rFonts w:ascii="Cambria Math" w:hAnsi="Cambria Math" w:cs="Times New Roman"/>
                            <w:i/>
                            <w:sz w:val="28"/>
                            <w:szCs w:val="28"/>
                          </w:rPr>
                        </m:ctrlPr>
                      </m:dPr>
                      <m:e>
                        <m:r>
                          <w:rPr>
                            <w:rFonts w:ascii="Cambria Math" w:hAnsi="Cambria Math" w:cs="Times New Roman"/>
                            <w:sz w:val="28"/>
                            <w:szCs w:val="28"/>
                          </w:rPr>
                          <m:t>i</m:t>
                        </m:r>
                        <m:d>
                          <m:dPr>
                            <m:ctrlPr>
                              <w:rPr>
                                <w:rFonts w:ascii="Cambria Math" w:hAnsi="Cambria Math" w:cs="Times New Roman"/>
                                <w:i/>
                                <w:sz w:val="28"/>
                                <w:szCs w:val="28"/>
                              </w:rPr>
                            </m:ctrlPr>
                          </m:dPr>
                          <m:e>
                            <m:r>
                              <w:rPr>
                                <w:rFonts w:ascii="Cambria Math" w:hAnsi="Cambria Math" w:cs="Times New Roman"/>
                                <w:sz w:val="28"/>
                                <w:szCs w:val="28"/>
                              </w:rPr>
                              <m:t>t</m:t>
                            </m:r>
                          </m:e>
                        </m:d>
                      </m:e>
                    </m:d>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sub>
                </m:sSub>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i</m:t>
                    </m:r>
                  </m:sub>
                </m:sSub>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i</m:t>
                    </m:r>
                  </m:sub>
                </m:sSub>
                <m:r>
                  <w:rPr>
                    <w:rFonts w:ascii="Cambria Math" w:hAnsi="Cambria Math" w:cs="Times New Roman"/>
                    <w:sz w:val="28"/>
                    <w:szCs w:val="28"/>
                  </w:rPr>
                  <m:t>;</m:t>
                </m:r>
              </m:e>
              <m:e>
                <m:r>
                  <w:rPr>
                    <w:rFonts w:ascii="Cambria Math" w:hAnsi="Cambria Math" w:cs="Times New Roman"/>
                    <w:sz w:val="28"/>
                    <w:szCs w:val="28"/>
                  </w:rPr>
                  <m:t>su</m:t>
                </m:r>
                <m:func>
                  <m:funcPr>
                    <m:ctrlPr>
                      <w:rPr>
                        <w:rFonts w:ascii="Cambria Math" w:hAnsi="Cambria Math" w:cs="Times New Roman"/>
                        <w:sz w:val="28"/>
                        <w:szCs w:val="28"/>
                      </w:rPr>
                    </m:ctrlPr>
                  </m:funcPr>
                  <m:fName>
                    <m:sSub>
                      <m:sSubPr>
                        <m:ctrlPr>
                          <w:rPr>
                            <w:rFonts w:ascii="Cambria Math" w:hAnsi="Cambria Math" w:cs="Times New Roman"/>
                            <w:i/>
                            <w:sz w:val="28"/>
                            <w:szCs w:val="28"/>
                          </w:rPr>
                        </m:ctrlPr>
                      </m:sSubPr>
                      <m:e>
                        <m:r>
                          <w:rPr>
                            <w:rFonts w:ascii="Cambria Math" w:hAnsi="Cambria Math" w:cs="Times New Roman"/>
                            <w:sz w:val="28"/>
                            <w:szCs w:val="28"/>
                          </w:rPr>
                          <m:t>m</m:t>
                        </m:r>
                      </m:e>
                      <m:sub>
                        <m:sSubSup>
                          <m:sSubSupPr>
                            <m:ctrlPr>
                              <w:rPr>
                                <w:rFonts w:ascii="Cambria Math" w:hAnsi="Cambria Math" w:cs="Times New Roman"/>
                                <w:i/>
                                <w:sz w:val="28"/>
                                <w:szCs w:val="28"/>
                              </w:rPr>
                            </m:ctrlPr>
                          </m:sSubSupPr>
                          <m:e>
                            <m:d>
                              <m:dPr>
                                <m:begChr m:val="{"/>
                                <m:endChr m:val="}"/>
                                <m:ctrlPr>
                                  <w:rPr>
                                    <w:rFonts w:ascii="Cambria Math" w:hAnsi="Cambria Math" w:cs="Times New Roman"/>
                                    <w:i/>
                                    <w:sz w:val="28"/>
                                    <w:szCs w:val="28"/>
                                  </w:rPr>
                                </m:ctrlPr>
                              </m:dPr>
                              <m:e>
                                <m:r>
                                  <w:rPr>
                                    <w:rFonts w:ascii="Cambria Math" w:hAnsi="Cambria Math" w:cs="Times New Roman"/>
                                    <w:sz w:val="28"/>
                                    <w:szCs w:val="28"/>
                                  </w:rPr>
                                  <m:t>i=1</m:t>
                                </m:r>
                              </m:e>
                            </m:d>
                          </m:e>
                          <m:sub>
                            <m:r>
                              <w:rPr>
                                <w:rFonts w:ascii="Cambria Math" w:hAnsi="Cambria Math" w:cs="Times New Roman"/>
                                <w:sz w:val="28"/>
                                <w:szCs w:val="28"/>
                              </w:rPr>
                              <m:t>i</m:t>
                            </m:r>
                          </m:sub>
                          <m:sup>
                            <m:d>
                              <m:dPr>
                                <m:begChr m:val="{"/>
                                <m:endChr m:val="}"/>
                                <m:ctrlPr>
                                  <w:rPr>
                                    <w:rFonts w:ascii="Cambria Math" w:hAnsi="Cambria Math" w:cs="Times New Roman"/>
                                    <w:i/>
                                    <w:sz w:val="28"/>
                                    <w:szCs w:val="28"/>
                                  </w:rPr>
                                </m:ctrlPr>
                              </m:dPr>
                              <m:e>
                                <m:r>
                                  <w:rPr>
                                    <w:rFonts w:ascii="Cambria Math" w:hAnsi="Cambria Math" w:cs="Times New Roman"/>
                                    <w:sz w:val="28"/>
                                    <w:szCs w:val="28"/>
                                  </w:rPr>
                                  <m:t>8</m:t>
                                </m:r>
                              </m:e>
                            </m:d>
                            <m:r>
                              <w:rPr>
                                <w:rFonts w:ascii="Cambria Math" w:hAnsi="Cambria Math" w:cs="Times New Roman"/>
                                <w:sz w:val="28"/>
                                <w:szCs w:val="28"/>
                              </w:rPr>
                              <m:t>F</m:t>
                            </m:r>
                          </m:sup>
                        </m:sSubSup>
                        <m:r>
                          <m:rPr>
                            <m:sty m:val="p"/>
                          </m:rPr>
                          <w:rPr>
                            <w:rFonts w:ascii="Cambria Math" w:hAnsi="Cambria Math" w:cs="Times New Roman"/>
                            <w:sz w:val="28"/>
                            <w:szCs w:val="28"/>
                          </w:rPr>
                          <m:t>cos</m:t>
                        </m:r>
                      </m:sub>
                    </m:sSub>
                    <m:ctrlPr>
                      <w:rPr>
                        <w:rFonts w:ascii="Cambria Math" w:hAnsi="Cambria Math" w:cs="Times New Roman"/>
                        <w:i/>
                        <w:sz w:val="28"/>
                        <w:szCs w:val="28"/>
                      </w:rPr>
                    </m:ctrlPr>
                  </m:fName>
                  <m:e>
                    <m:d>
                      <m:dPr>
                        <m:ctrlPr>
                          <w:rPr>
                            <w:rFonts w:ascii="Cambria Math" w:hAnsi="Cambria Math" w:cs="Times New Roman"/>
                            <w:i/>
                            <w:sz w:val="28"/>
                            <w:szCs w:val="28"/>
                          </w:rPr>
                        </m:ctrlPr>
                      </m:dPr>
                      <m:e>
                        <m:r>
                          <w:rPr>
                            <w:rFonts w:ascii="Cambria Math" w:hAnsi="Cambria Math" w:cs="Times New Roman"/>
                            <w:sz w:val="28"/>
                            <w:szCs w:val="28"/>
                          </w:rPr>
                          <m:t>α</m:t>
                        </m:r>
                      </m:e>
                    </m:d>
                  </m:e>
                </m:func>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load</m:t>
                    </m:r>
                  </m:sub>
                </m:sSub>
                <m:r>
                  <w:rPr>
                    <w:rFonts w:ascii="Cambria Math" w:hAnsi="Cambria Math" w:cs="Times New Roman"/>
                    <w:sz w:val="28"/>
                    <w:szCs w:val="28"/>
                  </w:rPr>
                  <m:t xml:space="preserve">+ M a; </m:t>
                </m:r>
                <m:ctrlPr>
                  <w:rPr>
                    <w:rFonts w:ascii="Cambria Math" w:eastAsia="Cambria Math" w:hAnsi="Cambria Math" w:cs="Times New Roman"/>
                    <w:i/>
                    <w:sz w:val="28"/>
                    <w:szCs w:val="28"/>
                  </w:rPr>
                </m:ctrlPr>
              </m:e>
              <m:e>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1</m:t>
                    </m:r>
                  </m:sub>
                </m:sSub>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1</m:t>
                    </m:r>
                  </m:sub>
                </m:sSub>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2</m:t>
                    </m:r>
                  </m:sub>
                </m:sSub>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2</m:t>
                    </m:r>
                  </m:sub>
                </m:sSub>
                <m:r>
                  <w:rPr>
                    <w:rFonts w:ascii="Cambria Math" w:hAnsi="Cambria Math" w:cs="Times New Roman"/>
                    <w:sz w:val="28"/>
                    <w:szCs w:val="28"/>
                  </w:rPr>
                  <m:t xml:space="preserve">+ … + </m:t>
                </m:r>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8</m:t>
                    </m:r>
                  </m:sub>
                </m:sSub>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8</m:t>
                    </m:r>
                  </m:sub>
                </m:sSub>
                <m:r>
                  <w:rPr>
                    <w:rFonts w:ascii="Cambria Math" w:hAnsi="Cambria Math" w:cs="Times New Roman"/>
                    <w:sz w:val="28"/>
                    <w:szCs w:val="28"/>
                  </w:rPr>
                  <m:t xml:space="preserve">= 0; </m:t>
                </m:r>
                <m:ctrlPr>
                  <w:rPr>
                    <w:rFonts w:ascii="Cambria Math" w:eastAsia="Cambria Math" w:hAnsi="Cambria Math" w:cs="Times New Roman"/>
                    <w:i/>
                    <w:sz w:val="28"/>
                    <w:szCs w:val="28"/>
                  </w:rPr>
                </m:ctrlPr>
              </m:e>
              <m:e>
                <m:r>
                  <w:rPr>
                    <w:rFonts w:ascii="Cambria Math" w:hAnsi="Cambria Math" w:cs="Times New Roman"/>
                    <w:sz w:val="28"/>
                    <w:szCs w:val="28"/>
                  </w:rPr>
                  <m:t>su</m:t>
                </m:r>
                <m:sSub>
                  <m:sSubPr>
                    <m:ctrlPr>
                      <w:rPr>
                        <w:rFonts w:ascii="Cambria Math" w:hAnsi="Cambria Math" w:cs="Times New Roman"/>
                        <w:i/>
                        <w:sz w:val="28"/>
                        <w:szCs w:val="28"/>
                      </w:rPr>
                    </m:ctrlPr>
                  </m:sSubPr>
                  <m:e>
                    <m:r>
                      <w:rPr>
                        <w:rFonts w:ascii="Cambria Math" w:hAnsi="Cambria Math" w:cs="Times New Roman"/>
                        <w:sz w:val="28"/>
                        <w:szCs w:val="28"/>
                      </w:rPr>
                      <m:t>m</m:t>
                    </m:r>
                  </m:e>
                  <m:sub>
                    <m:sSubSup>
                      <m:sSubSupPr>
                        <m:ctrlPr>
                          <w:rPr>
                            <w:rFonts w:ascii="Cambria Math" w:hAnsi="Cambria Math" w:cs="Times New Roman"/>
                            <w:i/>
                            <w:sz w:val="28"/>
                            <w:szCs w:val="28"/>
                          </w:rPr>
                        </m:ctrlPr>
                      </m:sSubSupPr>
                      <m:e>
                        <m:d>
                          <m:dPr>
                            <m:begChr m:val="{"/>
                            <m:endChr m:val="}"/>
                            <m:ctrlPr>
                              <w:rPr>
                                <w:rFonts w:ascii="Cambria Math" w:hAnsi="Cambria Math" w:cs="Times New Roman"/>
                                <w:i/>
                                <w:sz w:val="28"/>
                                <w:szCs w:val="28"/>
                              </w:rPr>
                            </m:ctrlPr>
                          </m:dPr>
                          <m:e>
                            <m:r>
                              <w:rPr>
                                <w:rFonts w:ascii="Cambria Math" w:hAnsi="Cambria Math" w:cs="Times New Roman"/>
                                <w:sz w:val="28"/>
                                <w:szCs w:val="28"/>
                              </w:rPr>
                              <m:t>i=1</m:t>
                            </m:r>
                          </m:e>
                        </m:d>
                      </m:e>
                      <m:sub>
                        <m:r>
                          <w:rPr>
                            <w:rFonts w:ascii="Cambria Math" w:hAnsi="Cambria Math" w:cs="Times New Roman"/>
                            <w:sz w:val="28"/>
                            <w:szCs w:val="28"/>
                          </w:rPr>
                          <m:t>i</m:t>
                        </m:r>
                      </m:sub>
                      <m:sup>
                        <m:d>
                          <m:dPr>
                            <m:begChr m:val="{"/>
                            <m:endChr m:val="}"/>
                            <m:ctrlPr>
                              <w:rPr>
                                <w:rFonts w:ascii="Cambria Math" w:hAnsi="Cambria Math" w:cs="Times New Roman"/>
                                <w:i/>
                                <w:sz w:val="28"/>
                                <w:szCs w:val="28"/>
                              </w:rPr>
                            </m:ctrlPr>
                          </m:dPr>
                          <m:e>
                            <m:r>
                              <w:rPr>
                                <w:rFonts w:ascii="Cambria Math" w:hAnsi="Cambria Math" w:cs="Times New Roman"/>
                                <w:sz w:val="28"/>
                                <w:szCs w:val="28"/>
                              </w:rPr>
                              <m:t>8</m:t>
                            </m:r>
                          </m:e>
                        </m:d>
                        <m:r>
                          <w:rPr>
                            <w:rFonts w:ascii="Cambria Math" w:hAnsi="Cambria Math" w:cs="Times New Roman"/>
                            <w:sz w:val="28"/>
                            <w:szCs w:val="28"/>
                          </w:rPr>
                          <m:t>F</m:t>
                        </m:r>
                      </m:sup>
                    </m:sSubSup>
                  </m:sub>
                </m:sSub>
                <m:r>
                  <w:rPr>
                    <w:rFonts w:ascii="Cambria Math" w:hAnsi="Cambria Math" w:cs="Times New Roman"/>
                    <w:sz w:val="28"/>
                    <w:szCs w:val="28"/>
                  </w:rPr>
                  <m:t>= su</m:t>
                </m:r>
                <m:sSubSup>
                  <m:sSubSupPr>
                    <m:ctrlPr>
                      <w:rPr>
                        <w:rFonts w:ascii="Cambria Math" w:hAnsi="Cambria Math" w:cs="Times New Roman"/>
                        <w:i/>
                        <w:sz w:val="28"/>
                        <w:szCs w:val="28"/>
                      </w:rPr>
                    </m:ctrlPr>
                  </m:sSubSupPr>
                  <m:e>
                    <m:r>
                      <w:rPr>
                        <w:rFonts w:ascii="Cambria Math" w:hAnsi="Cambria Math" w:cs="Times New Roman"/>
                        <w:sz w:val="28"/>
                        <w:szCs w:val="28"/>
                      </w:rPr>
                      <m:t>m</m:t>
                    </m:r>
                  </m:e>
                  <m:sub>
                    <m:d>
                      <m:dPr>
                        <m:begChr m:val="{"/>
                        <m:endChr m:val="}"/>
                        <m:ctrlPr>
                          <w:rPr>
                            <w:rFonts w:ascii="Cambria Math" w:hAnsi="Cambria Math" w:cs="Times New Roman"/>
                            <w:i/>
                            <w:sz w:val="28"/>
                            <w:szCs w:val="28"/>
                          </w:rPr>
                        </m:ctrlPr>
                      </m:dPr>
                      <m:e>
                        <m:r>
                          <w:rPr>
                            <w:rFonts w:ascii="Cambria Math" w:hAnsi="Cambria Math" w:cs="Times New Roman"/>
                            <w:sz w:val="28"/>
                            <w:szCs w:val="28"/>
                          </w:rPr>
                          <m:t>i=1</m:t>
                        </m:r>
                      </m:e>
                    </m:d>
                  </m:sub>
                  <m:sup>
                    <m:d>
                      <m:dPr>
                        <m:begChr m:val="{"/>
                        <m:endChr m:val="}"/>
                        <m:ctrlPr>
                          <w:rPr>
                            <w:rFonts w:ascii="Cambria Math" w:hAnsi="Cambria Math" w:cs="Times New Roman"/>
                            <w:i/>
                            <w:sz w:val="28"/>
                            <w:szCs w:val="28"/>
                          </w:rPr>
                        </m:ctrlPr>
                      </m:dPr>
                      <m:e>
                        <m:r>
                          <w:rPr>
                            <w:rFonts w:ascii="Cambria Math" w:hAnsi="Cambria Math" w:cs="Times New Roman"/>
                            <w:sz w:val="28"/>
                            <w:szCs w:val="28"/>
                          </w:rPr>
                          <m:t>8</m:t>
                        </m:r>
                      </m:e>
                    </m:d>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l</m:t>
                            </m:r>
                          </m:sub>
                        </m:sSub>
                        <m:sSub>
                          <m:sSubPr>
                            <m:ctrlPr>
                              <w:rPr>
                                <w:rFonts w:ascii="Cambria Math" w:hAnsi="Cambria Math" w:cs="Times New Roman"/>
                                <w:i/>
                                <w:sz w:val="28"/>
                                <w:szCs w:val="28"/>
                              </w:rPr>
                            </m:ctrlPr>
                          </m:sSubPr>
                          <m:e>
                            <m:r>
                              <w:rPr>
                                <w:rFonts w:ascii="Cambria Math" w:hAnsi="Cambria Math" w:cs="Times New Roman"/>
                                <w:sz w:val="28"/>
                                <w:szCs w:val="28"/>
                              </w:rPr>
                              <m:t>δ</m:t>
                            </m:r>
                          </m:e>
                          <m:sub>
                            <m:r>
                              <w:rPr>
                                <w:rFonts w:ascii="Cambria Math" w:hAnsi="Cambria Math" w:cs="Times New Roman"/>
                                <w:sz w:val="28"/>
                                <w:szCs w:val="28"/>
                              </w:rPr>
                              <m:t>l</m:t>
                            </m:r>
                          </m:sub>
                        </m:sSub>
                        <m:r>
                          <w:rPr>
                            <w:rFonts w:ascii="Cambria Math" w:hAnsi="Cambria Math" w:cs="Times New Roman"/>
                            <w:sz w:val="28"/>
                            <w:szCs w:val="28"/>
                          </w:rPr>
                          <m:t xml:space="preserve">+ </m:t>
                        </m:r>
                        <m:acc>
                          <m:accPr>
                            <m:chr m:val="̇"/>
                            <m:ctrlPr>
                              <w:rPr>
                                <w:rFonts w:ascii="Cambria Math" w:hAnsi="Cambria Math" w:cs="Times New Roman"/>
                                <w:i/>
                                <w:sz w:val="28"/>
                                <w:szCs w:val="28"/>
                              </w:rPr>
                            </m:ctrlPr>
                          </m:accPr>
                          <m:e>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t</m:t>
                                </m:r>
                              </m:sub>
                            </m:sSub>
                          </m:e>
                        </m:acc>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δ</m:t>
                                </m:r>
                              </m:e>
                              <m:sub>
                                <m:r>
                                  <w:rPr>
                                    <w:rFonts w:ascii="Cambria Math" w:hAnsi="Cambria Math" w:cs="Times New Roman"/>
                                    <w:sz w:val="28"/>
                                    <w:szCs w:val="28"/>
                                  </w:rPr>
                                  <m:t>l</m:t>
                                </m:r>
                              </m:sub>
                            </m:sSub>
                          </m:e>
                        </m:d>
                      </m:e>
                    </m:d>
                  </m:sup>
                </m:sSubSup>
                <m:ctrlPr>
                  <w:rPr>
                    <w:rFonts w:ascii="Cambria Math" w:eastAsia="Cambria Math" w:hAnsi="Cambria Math" w:cs="Cambria Math"/>
                    <w:i/>
                    <w:sz w:val="28"/>
                    <w:szCs w:val="28"/>
                  </w:rPr>
                </m:ctrlPr>
              </m:e>
              <m:e>
                <m:r>
                  <w:rPr>
                    <w:rFonts w:ascii="Cambria Math" w:hAnsi="Cambria Math" w:cs="Times New Roman"/>
                    <w:sz w:val="28"/>
                    <w:szCs w:val="28"/>
                  </w:rPr>
                  <m:t>= su</m:t>
                </m:r>
                <m:sSubSup>
                  <m:sSubSupPr>
                    <m:ctrlPr>
                      <w:rPr>
                        <w:rFonts w:ascii="Cambria Math" w:hAnsi="Cambria Math" w:cs="Times New Roman"/>
                        <w:i/>
                        <w:sz w:val="28"/>
                        <w:szCs w:val="28"/>
                      </w:rPr>
                    </m:ctrlPr>
                  </m:sSubSupPr>
                  <m:e>
                    <m:r>
                      <w:rPr>
                        <w:rFonts w:ascii="Cambria Math" w:hAnsi="Cambria Math" w:cs="Times New Roman"/>
                        <w:sz w:val="28"/>
                        <w:szCs w:val="28"/>
                      </w:rPr>
                      <m:t>m</m:t>
                    </m:r>
                  </m:e>
                  <m:sub>
                    <m:d>
                      <m:dPr>
                        <m:begChr m:val="{"/>
                        <m:endChr m:val="}"/>
                        <m:ctrlPr>
                          <w:rPr>
                            <w:rFonts w:ascii="Cambria Math" w:hAnsi="Cambria Math" w:cs="Times New Roman"/>
                            <w:i/>
                            <w:sz w:val="28"/>
                            <w:szCs w:val="28"/>
                          </w:rPr>
                        </m:ctrlPr>
                      </m:dPr>
                      <m:e>
                        <m:r>
                          <w:rPr>
                            <w:rFonts w:ascii="Cambria Math" w:hAnsi="Cambria Math" w:cs="Times New Roman"/>
                            <w:sz w:val="28"/>
                            <w:szCs w:val="28"/>
                          </w:rPr>
                          <m:t>i=1</m:t>
                        </m:r>
                      </m:e>
                    </m:d>
                  </m:sub>
                  <m:sup>
                    <m:d>
                      <m:dPr>
                        <m:begChr m:val="{"/>
                        <m:endChr m:val="}"/>
                        <m:ctrlPr>
                          <w:rPr>
                            <w:rFonts w:ascii="Cambria Math" w:hAnsi="Cambria Math" w:cs="Times New Roman"/>
                            <w:i/>
                            <w:sz w:val="28"/>
                            <w:szCs w:val="28"/>
                          </w:rPr>
                        </m:ctrlPr>
                      </m:dPr>
                      <m:e>
                        <m:r>
                          <w:rPr>
                            <w:rFonts w:ascii="Cambria Math" w:hAnsi="Cambria Math" w:cs="Times New Roman"/>
                            <w:sz w:val="28"/>
                            <w:szCs w:val="28"/>
                          </w:rPr>
                          <m:t>8</m:t>
                        </m:r>
                      </m:e>
                    </m:d>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i</m:t>
                            </m:r>
                            <m:d>
                              <m:dPr>
                                <m:ctrlPr>
                                  <w:rPr>
                                    <w:rFonts w:ascii="Cambria Math" w:hAnsi="Cambria Math" w:cs="Times New Roman"/>
                                    <w:i/>
                                    <w:sz w:val="28"/>
                                    <w:szCs w:val="28"/>
                                  </w:rPr>
                                </m:ctrlPr>
                              </m:dPr>
                              <m:e>
                                <m:r>
                                  <w:rPr>
                                    <w:rFonts w:ascii="Cambria Math" w:hAnsi="Cambria Math" w:cs="Times New Roman"/>
                                    <w:sz w:val="28"/>
                                    <w:szCs w:val="28"/>
                                  </w:rPr>
                                  <m:t xml:space="preserve">rθ – </m:t>
                                </m:r>
                                <m:sSub>
                                  <m:sSubPr>
                                    <m:ctrlPr>
                                      <w:rPr>
                                        <w:rFonts w:ascii="Cambria Math" w:hAnsi="Cambria Math" w:cs="Times New Roman"/>
                                        <w:i/>
                                        <w:sz w:val="28"/>
                                        <w:szCs w:val="28"/>
                                      </w:rPr>
                                    </m:ctrlPr>
                                  </m:sSubPr>
                                  <m:e>
                                    <m:r>
                                      <w:rPr>
                                        <w:rFonts w:ascii="Cambria Math" w:hAnsi="Cambria Math" w:cs="Times New Roman"/>
                                        <w:sz w:val="28"/>
                                        <w:szCs w:val="28"/>
                                      </w:rPr>
                                      <m:t>e</m:t>
                                    </m:r>
                                  </m:e>
                                  <m:sub>
                                    <m:r>
                                      <w:rPr>
                                        <w:rFonts w:ascii="Cambria Math" w:hAnsi="Cambria Math" w:cs="Times New Roman"/>
                                        <w:sz w:val="28"/>
                                        <w:szCs w:val="28"/>
                                      </w:rPr>
                                      <m:t>i</m:t>
                                    </m:r>
                                  </m:sub>
                                </m:sSub>
                              </m:e>
                            </m:d>
                          </m:sub>
                        </m:sSub>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i</m:t>
                            </m:r>
                            <m:d>
                              <m:dPr>
                                <m:ctrlPr>
                                  <w:rPr>
                                    <w:rFonts w:ascii="Cambria Math" w:hAnsi="Cambria Math" w:cs="Times New Roman"/>
                                    <w:i/>
                                    <w:sz w:val="28"/>
                                    <w:szCs w:val="28"/>
                                  </w:rPr>
                                </m:ctrlPr>
                              </m:dPr>
                              <m:e>
                                <m:r>
                                  <w:rPr>
                                    <w:rFonts w:ascii="Cambria Math" w:hAnsi="Cambria Math" w:cs="Times New Roman"/>
                                    <w:sz w:val="28"/>
                                    <w:szCs w:val="28"/>
                                  </w:rPr>
                                  <m:t>r\dot</m:t>
                                </m:r>
                                <m:d>
                                  <m:dPr>
                                    <m:ctrlPr>
                                      <w:rPr>
                                        <w:rFonts w:ascii="Cambria Math" w:hAnsi="Cambria Math" w:cs="Times New Roman"/>
                                        <w:i/>
                                        <w:sz w:val="28"/>
                                        <w:szCs w:val="28"/>
                                      </w:rPr>
                                    </m:ctrlPr>
                                  </m:dPr>
                                  <m:e>
                                    <m:r>
                                      <w:rPr>
                                        <w:rFonts w:ascii="Cambria Math" w:hAnsi="Cambria Math" w:cs="Times New Roman"/>
                                        <w:sz w:val="28"/>
                                        <w:szCs w:val="28"/>
                                      </w:rPr>
                                      <m:t>θ</m:t>
                                    </m:r>
                                  </m:e>
                                </m:d>
                                <m:r>
                                  <w:rPr>
                                    <w:rFonts w:ascii="Cambria Math" w:hAnsi="Cambria Math" w:cs="Times New Roman"/>
                                    <w:sz w:val="28"/>
                                    <w:szCs w:val="28"/>
                                  </w:rPr>
                                  <m:t>- \dot</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e</m:t>
                                        </m:r>
                                      </m:e>
                                      <m:sub>
                                        <m:r>
                                          <w:rPr>
                                            <w:rFonts w:ascii="Cambria Math" w:hAnsi="Cambria Math" w:cs="Times New Roman"/>
                                            <w:sz w:val="28"/>
                                            <w:szCs w:val="28"/>
                                          </w:rPr>
                                          <m:t>i</m:t>
                                        </m:r>
                                      </m:sub>
                                    </m:sSub>
                                  </m:e>
                                </m:d>
                              </m:e>
                            </m:d>
                          </m:sub>
                        </m:sSub>
                      </m:e>
                    </m:d>
                  </m:sup>
                </m:sSubSup>
              </m:e>
            </m:eqArr>
          </m:e>
        </m:d>
        <m:r>
          <w:rPr>
            <w:rFonts w:ascii="Cambria Math" w:hAnsi="Cambria Math" w:cs="Times New Roman"/>
            <w:sz w:val="28"/>
            <w:szCs w:val="28"/>
          </w:rPr>
          <m:t xml:space="preserve">                           (3.3)</m:t>
        </m:r>
      </m:oMath>
      <w:r w:rsidR="000251D2" w:rsidRPr="00944449">
        <w:rPr>
          <w:rFonts w:ascii="Times New Roman" w:eastAsiaTheme="minorEastAsia" w:hAnsi="Times New Roman" w:cs="Times New Roman"/>
          <w:sz w:val="28"/>
          <w:szCs w:val="28"/>
          <w:lang w:val="en-US"/>
        </w:rPr>
        <w:t xml:space="preserve"> </w:t>
      </w:r>
    </w:p>
    <w:p w14:paraId="4AB9205C" w14:textId="77777777" w:rsidR="003031B5" w:rsidRPr="00944449" w:rsidRDefault="003031B5" w:rsidP="00A7745D">
      <w:pPr>
        <w:spacing w:before="240" w:after="0" w:line="360" w:lineRule="auto"/>
        <w:ind w:left="720"/>
        <w:jc w:val="both"/>
        <w:rPr>
          <w:rFonts w:ascii="Times New Roman" w:hAnsi="Times New Roman" w:cs="Times New Roman"/>
          <w:sz w:val="28"/>
          <w:szCs w:val="28"/>
        </w:rPr>
      </w:pPr>
      <w:r w:rsidRPr="00944449">
        <w:rPr>
          <w:rStyle w:val="af7"/>
          <w:rFonts w:ascii="Times New Roman" w:hAnsi="Times New Roman" w:cs="Times New Roman"/>
          <w:sz w:val="28"/>
          <w:szCs w:val="28"/>
        </w:rPr>
        <w:t xml:space="preserve">Де </w:t>
      </w:r>
      <w:proofErr w:type="spellStart"/>
      <w:r w:rsidRPr="00944449">
        <w:rPr>
          <w:rStyle w:val="af7"/>
          <w:rFonts w:ascii="Times New Roman" w:hAnsi="Times New Roman" w:cs="Times New Roman"/>
          <w:sz w:val="28"/>
          <w:szCs w:val="28"/>
        </w:rPr>
        <w:t>m_i</w:t>
      </w:r>
      <w:proofErr w:type="spellEnd"/>
      <w:r w:rsidRPr="00944449">
        <w:rPr>
          <w:rStyle w:val="af7"/>
          <w:rFonts w:ascii="Times New Roman" w:hAnsi="Times New Roman" w:cs="Times New Roman"/>
          <w:sz w:val="28"/>
          <w:szCs w:val="28"/>
        </w:rPr>
        <w:t xml:space="preserve">: </w:t>
      </w:r>
      <w:proofErr w:type="spellStart"/>
      <w:r w:rsidRPr="00944449">
        <w:rPr>
          <w:rStyle w:val="af7"/>
          <w:rFonts w:ascii="Times New Roman" w:hAnsi="Times New Roman" w:cs="Times New Roman"/>
          <w:sz w:val="28"/>
          <w:szCs w:val="28"/>
        </w:rPr>
        <w:t>маса</w:t>
      </w:r>
      <w:proofErr w:type="spellEnd"/>
      <w:r w:rsidRPr="00944449">
        <w:rPr>
          <w:rStyle w:val="af7"/>
          <w:rFonts w:ascii="Times New Roman" w:hAnsi="Times New Roman" w:cs="Times New Roman"/>
          <w:sz w:val="28"/>
          <w:szCs w:val="28"/>
        </w:rPr>
        <w:t xml:space="preserve"> </w:t>
      </w:r>
      <w:proofErr w:type="spellStart"/>
      <w:r w:rsidRPr="00944449">
        <w:rPr>
          <w:rStyle w:val="af7"/>
          <w:rFonts w:ascii="Times New Roman" w:hAnsi="Times New Roman" w:cs="Times New Roman"/>
          <w:sz w:val="28"/>
          <w:szCs w:val="28"/>
        </w:rPr>
        <w:t>зубчастого</w:t>
      </w:r>
      <w:proofErr w:type="spellEnd"/>
      <w:r w:rsidRPr="00944449">
        <w:rPr>
          <w:rStyle w:val="af7"/>
          <w:rFonts w:ascii="Times New Roman" w:hAnsi="Times New Roman" w:cs="Times New Roman"/>
          <w:sz w:val="28"/>
          <w:szCs w:val="28"/>
        </w:rPr>
        <w:t xml:space="preserve"> колеса; c</w:t>
      </w:r>
      <w:r w:rsidRPr="00944449">
        <w:rPr>
          <w:rFonts w:ascii="Times New Roman" w:hAnsi="Times New Roman" w:cs="Times New Roman"/>
          <w:sz w:val="28"/>
          <w:szCs w:val="28"/>
        </w:rPr>
        <w:t xml:space="preserve">{i(t)}, k_{i(t)}: </w:t>
      </w:r>
      <w:proofErr w:type="spellStart"/>
      <w:r w:rsidRPr="00944449">
        <w:rPr>
          <w:rFonts w:ascii="Times New Roman" w:hAnsi="Times New Roman" w:cs="Times New Roman"/>
          <w:sz w:val="28"/>
          <w:szCs w:val="28"/>
        </w:rPr>
        <w:t>змінні</w:t>
      </w:r>
      <w:proofErr w:type="spellEnd"/>
      <w:r w:rsidRPr="00944449">
        <w:rPr>
          <w:rFonts w:ascii="Times New Roman" w:hAnsi="Times New Roman" w:cs="Times New Roman"/>
          <w:sz w:val="28"/>
          <w:szCs w:val="28"/>
        </w:rPr>
        <w:t xml:space="preserve"> в </w:t>
      </w:r>
      <w:proofErr w:type="spellStart"/>
      <w:r w:rsidRPr="00944449">
        <w:rPr>
          <w:rFonts w:ascii="Times New Roman" w:hAnsi="Times New Roman" w:cs="Times New Roman"/>
          <w:sz w:val="28"/>
          <w:szCs w:val="28"/>
        </w:rPr>
        <w:t>часі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демпфінг</w:t>
      </w:r>
      <w:proofErr w:type="spellEnd"/>
      <w:r w:rsidRPr="00944449">
        <w:rPr>
          <w:rFonts w:ascii="Times New Roman" w:hAnsi="Times New Roman" w:cs="Times New Roman"/>
          <w:sz w:val="28"/>
          <w:szCs w:val="28"/>
        </w:rPr>
        <w:t xml:space="preserve"> і </w:t>
      </w:r>
      <w:proofErr w:type="spellStart"/>
      <w:r w:rsidRPr="00944449">
        <w:rPr>
          <w:rFonts w:ascii="Times New Roman" w:hAnsi="Times New Roman" w:cs="Times New Roman"/>
          <w:sz w:val="28"/>
          <w:szCs w:val="28"/>
        </w:rPr>
        <w:t>жорсткість</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F_i</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сили</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зчеплення</w:t>
      </w:r>
      <w:proofErr w:type="spellEnd"/>
      <w:r w:rsidRPr="00944449">
        <w:rPr>
          <w:rFonts w:ascii="Times New Roman" w:hAnsi="Times New Roman" w:cs="Times New Roman"/>
          <w:sz w:val="28"/>
          <w:szCs w:val="28"/>
        </w:rPr>
        <w:t>; F_{</w:t>
      </w:r>
      <w:proofErr w:type="spellStart"/>
      <w:r w:rsidRPr="00944449">
        <w:rPr>
          <w:rFonts w:ascii="Times New Roman" w:hAnsi="Times New Roman" w:cs="Times New Roman"/>
          <w:sz w:val="28"/>
          <w:szCs w:val="28"/>
        </w:rPr>
        <w:t>load</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навантаження</w:t>
      </w:r>
      <w:proofErr w:type="spellEnd"/>
      <w:r w:rsidRPr="00944449">
        <w:rPr>
          <w:rFonts w:ascii="Times New Roman" w:hAnsi="Times New Roman" w:cs="Times New Roman"/>
          <w:sz w:val="28"/>
          <w:szCs w:val="28"/>
        </w:rPr>
        <w:t xml:space="preserve">; M: </w:t>
      </w:r>
      <w:proofErr w:type="spellStart"/>
      <w:r w:rsidRPr="00944449">
        <w:rPr>
          <w:rFonts w:ascii="Times New Roman" w:hAnsi="Times New Roman" w:cs="Times New Roman"/>
          <w:sz w:val="28"/>
          <w:szCs w:val="28"/>
        </w:rPr>
        <w:t>маса</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передачі</w:t>
      </w:r>
      <w:proofErr w:type="spellEnd"/>
      <w:r w:rsidRPr="00944449">
        <w:rPr>
          <w:rFonts w:ascii="Times New Roman" w:hAnsi="Times New Roman" w:cs="Times New Roman"/>
          <w:sz w:val="28"/>
          <w:szCs w:val="28"/>
        </w:rPr>
        <w:t xml:space="preserve">; a: </w:t>
      </w:r>
      <w:proofErr w:type="spellStart"/>
      <w:r w:rsidRPr="00944449">
        <w:rPr>
          <w:rFonts w:ascii="Times New Roman" w:hAnsi="Times New Roman" w:cs="Times New Roman"/>
          <w:sz w:val="28"/>
          <w:szCs w:val="28"/>
        </w:rPr>
        <w:t>прискорення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l_i</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відстані</w:t>
      </w:r>
      <w:proofErr w:type="spellEnd"/>
      <w:r w:rsidRPr="00944449">
        <w:rPr>
          <w:rFonts w:ascii="Times New Roman" w:hAnsi="Times New Roman" w:cs="Times New Roman"/>
          <w:sz w:val="28"/>
          <w:szCs w:val="28"/>
        </w:rPr>
        <w:t xml:space="preserve"> до центру </w:t>
      </w:r>
      <w:proofErr w:type="spellStart"/>
      <w:r w:rsidRPr="00944449">
        <w:rPr>
          <w:rFonts w:ascii="Times New Roman" w:hAnsi="Times New Roman" w:cs="Times New Roman"/>
          <w:sz w:val="28"/>
          <w:szCs w:val="28"/>
        </w:rPr>
        <w:t>тяжіння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R_i</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радіус</w:t>
      </w:r>
      <w:proofErr w:type="spellEnd"/>
      <w:r w:rsidRPr="00944449">
        <w:rPr>
          <w:rFonts w:ascii="Times New Roman" w:hAnsi="Times New Roman" w:cs="Times New Roman"/>
          <w:sz w:val="28"/>
          <w:szCs w:val="28"/>
        </w:rPr>
        <w:t xml:space="preserve"> кола; </w:t>
      </w:r>
      <w:proofErr w:type="spellStart"/>
      <w:r w:rsidRPr="00944449">
        <w:rPr>
          <w:rFonts w:ascii="Times New Roman" w:hAnsi="Times New Roman" w:cs="Times New Roman"/>
          <w:sz w:val="28"/>
          <w:szCs w:val="28"/>
        </w:rPr>
        <w:t>k_i</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c_i</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жорсткість</w:t>
      </w:r>
      <w:proofErr w:type="spellEnd"/>
      <w:r w:rsidRPr="00944449">
        <w:rPr>
          <w:rFonts w:ascii="Times New Roman" w:hAnsi="Times New Roman" w:cs="Times New Roman"/>
          <w:sz w:val="28"/>
          <w:szCs w:val="28"/>
        </w:rPr>
        <w:t>/</w:t>
      </w:r>
      <w:proofErr w:type="spellStart"/>
      <w:r w:rsidRPr="00944449">
        <w:rPr>
          <w:rFonts w:ascii="Times New Roman" w:hAnsi="Times New Roman" w:cs="Times New Roman"/>
          <w:sz w:val="28"/>
          <w:szCs w:val="28"/>
        </w:rPr>
        <w:t>демпфінг</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зубчастого</w:t>
      </w:r>
      <w:proofErr w:type="spellEnd"/>
      <w:r w:rsidRPr="00944449">
        <w:rPr>
          <w:rFonts w:ascii="Times New Roman" w:hAnsi="Times New Roman" w:cs="Times New Roman"/>
          <w:sz w:val="28"/>
          <w:szCs w:val="28"/>
        </w:rPr>
        <w:t xml:space="preserve"> колеса; r, </w:t>
      </w:r>
      <w:proofErr w:type="spellStart"/>
      <w:r w:rsidRPr="00944449">
        <w:rPr>
          <w:rFonts w:ascii="Times New Roman" w:hAnsi="Times New Roman" w:cs="Times New Roman"/>
          <w:sz w:val="28"/>
          <w:szCs w:val="28"/>
        </w:rPr>
        <w:t>e_i</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параметри</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обертання</w:t>
      </w:r>
      <w:proofErr w:type="spellEnd"/>
      <w:r w:rsidRPr="00944449">
        <w:rPr>
          <w:rFonts w:ascii="Times New Roman" w:hAnsi="Times New Roman" w:cs="Times New Roman"/>
          <w:sz w:val="28"/>
          <w:szCs w:val="28"/>
        </w:rPr>
        <w:t>.</w:t>
      </w:r>
    </w:p>
    <w:p w14:paraId="3B1B3387" w14:textId="77777777" w:rsidR="006C4E9D" w:rsidRPr="00944449" w:rsidRDefault="003031B5" w:rsidP="00A7745D">
      <w:pPr>
        <w:numPr>
          <w:ilvl w:val="0"/>
          <w:numId w:val="25"/>
        </w:numPr>
        <w:spacing w:before="240" w:after="0" w:line="360" w:lineRule="auto"/>
        <w:jc w:val="both"/>
        <w:rPr>
          <w:rFonts w:ascii="Times New Roman" w:hAnsi="Times New Roman" w:cs="Times New Roman"/>
          <w:sz w:val="28"/>
          <w:szCs w:val="28"/>
        </w:rPr>
      </w:pPr>
      <w:r w:rsidRPr="00944449">
        <w:rPr>
          <w:rFonts w:ascii="Times New Roman" w:hAnsi="Times New Roman" w:cs="Times New Roman"/>
          <w:sz w:val="28"/>
          <w:szCs w:val="28"/>
        </w:rPr>
        <w:t xml:space="preserve">Модель </w:t>
      </w:r>
      <w:proofErr w:type="spellStart"/>
      <w:r w:rsidRPr="00944449">
        <w:rPr>
          <w:rFonts w:ascii="Times New Roman" w:hAnsi="Times New Roman" w:cs="Times New Roman"/>
          <w:sz w:val="28"/>
          <w:szCs w:val="28"/>
        </w:rPr>
        <w:t>вібрації</w:t>
      </w:r>
      <w:proofErr w:type="spellEnd"/>
      <w:r w:rsidRPr="00944449">
        <w:rPr>
          <w:rFonts w:ascii="Times New Roman" w:hAnsi="Times New Roman" w:cs="Times New Roman"/>
          <w:sz w:val="28"/>
          <w:szCs w:val="28"/>
        </w:rPr>
        <w:t xml:space="preserve"> опорного блоку (Support Unit </w:t>
      </w:r>
      <w:proofErr w:type="spellStart"/>
      <w:r w:rsidRPr="00944449">
        <w:rPr>
          <w:rFonts w:ascii="Times New Roman" w:hAnsi="Times New Roman" w:cs="Times New Roman"/>
          <w:sz w:val="28"/>
          <w:szCs w:val="28"/>
        </w:rPr>
        <w:t>Vibration</w:t>
      </w:r>
      <w:proofErr w:type="spellEnd"/>
      <w:r w:rsidRPr="00944449">
        <w:rPr>
          <w:rFonts w:ascii="Times New Roman" w:hAnsi="Times New Roman" w:cs="Times New Roman"/>
          <w:sz w:val="28"/>
          <w:szCs w:val="28"/>
        </w:rPr>
        <w:t xml:space="preserve"> Model): Другого порядку </w:t>
      </w:r>
      <w:proofErr w:type="spellStart"/>
      <w:r w:rsidRPr="00944449">
        <w:rPr>
          <w:rFonts w:ascii="Times New Roman" w:hAnsi="Times New Roman" w:cs="Times New Roman"/>
          <w:sz w:val="28"/>
          <w:szCs w:val="28"/>
        </w:rPr>
        <w:t>динаміки</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під</w:t>
      </w:r>
      <w:proofErr w:type="spellEnd"/>
      <w:r w:rsidRPr="00944449">
        <w:rPr>
          <w:rFonts w:ascii="Times New Roman" w:hAnsi="Times New Roman" w:cs="Times New Roman"/>
          <w:sz w:val="28"/>
          <w:szCs w:val="28"/>
        </w:rPr>
        <w:t xml:space="preserve"> силами </w:t>
      </w:r>
      <w:proofErr w:type="spellStart"/>
      <w:r w:rsidRPr="00944449">
        <w:rPr>
          <w:rFonts w:ascii="Times New Roman" w:hAnsi="Times New Roman" w:cs="Times New Roman"/>
          <w:sz w:val="28"/>
          <w:szCs w:val="28"/>
        </w:rPr>
        <w:t>зчеплення</w:t>
      </w:r>
      <w:proofErr w:type="spellEnd"/>
      <w:r w:rsidRPr="00944449">
        <w:rPr>
          <w:rFonts w:ascii="Times New Roman" w:hAnsi="Times New Roman" w:cs="Times New Roman"/>
          <w:sz w:val="28"/>
          <w:szCs w:val="28"/>
        </w:rPr>
        <w:t xml:space="preserve">. </w:t>
      </w:r>
    </w:p>
    <w:p w14:paraId="1D948E2C" w14:textId="77777777" w:rsidR="006C4E9D" w:rsidRPr="00D70EF9" w:rsidRDefault="006C4E9D" w:rsidP="00A7745D">
      <w:pPr>
        <w:spacing w:before="240" w:line="360" w:lineRule="auto"/>
        <w:ind w:left="720"/>
        <w:jc w:val="both"/>
        <w:rPr>
          <w:rFonts w:ascii="Times New Roman" w:eastAsiaTheme="minorEastAsia" w:hAnsi="Times New Roman" w:cs="Times New Roman"/>
          <w:sz w:val="28"/>
          <w:szCs w:val="28"/>
          <w:lang w:val="uk-UA"/>
        </w:rPr>
      </w:pPr>
      <m:oMathPara>
        <m:oMathParaPr>
          <m:jc m:val="right"/>
        </m:oMathParaPr>
        <m:oMath>
          <m:r>
            <w:rPr>
              <w:rFonts w:ascii="Cambria Math" w:hAnsi="Cambria Math" w:cs="Times New Roman"/>
              <w:sz w:val="28"/>
              <w:szCs w:val="28"/>
              <w:lang w:val="uk-UA"/>
            </w:rPr>
            <m:t xml:space="preserve"> </m:t>
          </m:r>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m</m:t>
              </m:r>
            </m:e>
          </m:acc>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 xml:space="preserve">+ </m:t>
          </m:r>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c</m:t>
              </m:r>
            </m:e>
          </m:acc>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 k x = F</m:t>
          </m:r>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r>
            <w:rPr>
              <w:rFonts w:ascii="Cambria Math" w:hAnsi="Cambria Math" w:cs="Times New Roman"/>
              <w:sz w:val="28"/>
              <w:szCs w:val="28"/>
              <w:lang w:val="uk-UA"/>
            </w:rPr>
            <m:t xml:space="preserve">                                     (3.4)</m:t>
          </m:r>
        </m:oMath>
      </m:oMathPara>
    </w:p>
    <w:p w14:paraId="671EF670" w14:textId="77777777" w:rsidR="003031B5" w:rsidRPr="00944449" w:rsidRDefault="003031B5" w:rsidP="00A7745D">
      <w:pPr>
        <w:spacing w:before="240" w:after="0" w:line="360" w:lineRule="auto"/>
        <w:ind w:left="720"/>
        <w:jc w:val="both"/>
        <w:rPr>
          <w:rFonts w:ascii="Times New Roman" w:hAnsi="Times New Roman" w:cs="Times New Roman"/>
          <w:sz w:val="28"/>
          <w:szCs w:val="28"/>
        </w:rPr>
      </w:pPr>
      <w:r w:rsidRPr="00944449">
        <w:rPr>
          <w:rFonts w:ascii="Times New Roman" w:hAnsi="Times New Roman" w:cs="Times New Roman"/>
          <w:sz w:val="28"/>
          <w:szCs w:val="28"/>
        </w:rPr>
        <w:t xml:space="preserve">Де m, c, k: </w:t>
      </w:r>
      <w:proofErr w:type="spellStart"/>
      <w:r w:rsidRPr="00944449">
        <w:rPr>
          <w:rFonts w:ascii="Times New Roman" w:hAnsi="Times New Roman" w:cs="Times New Roman"/>
          <w:sz w:val="28"/>
          <w:szCs w:val="28"/>
        </w:rPr>
        <w:t>маса</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демпфінг</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жорсткість</w:t>
      </w:r>
      <w:proofErr w:type="spellEnd"/>
      <w:r w:rsidRPr="00944449">
        <w:rPr>
          <w:rFonts w:ascii="Times New Roman" w:hAnsi="Times New Roman" w:cs="Times New Roman"/>
          <w:sz w:val="28"/>
          <w:szCs w:val="28"/>
        </w:rPr>
        <w:t xml:space="preserve">; x: </w:t>
      </w:r>
      <w:proofErr w:type="spellStart"/>
      <w:r w:rsidRPr="00944449">
        <w:rPr>
          <w:rFonts w:ascii="Times New Roman" w:hAnsi="Times New Roman" w:cs="Times New Roman"/>
          <w:sz w:val="28"/>
          <w:szCs w:val="28"/>
        </w:rPr>
        <w:t>зміщення</w:t>
      </w:r>
      <w:proofErr w:type="spellEnd"/>
      <w:r w:rsidRPr="00944449">
        <w:rPr>
          <w:rFonts w:ascii="Times New Roman" w:hAnsi="Times New Roman" w:cs="Times New Roman"/>
          <w:sz w:val="28"/>
          <w:szCs w:val="28"/>
        </w:rPr>
        <w:t xml:space="preserve">; F_{(t)}: </w:t>
      </w:r>
      <w:proofErr w:type="spellStart"/>
      <w:r w:rsidRPr="00944449">
        <w:rPr>
          <w:rFonts w:ascii="Times New Roman" w:hAnsi="Times New Roman" w:cs="Times New Roman"/>
          <w:sz w:val="28"/>
          <w:szCs w:val="28"/>
        </w:rPr>
        <w:t>змінна</w:t>
      </w:r>
      <w:proofErr w:type="spellEnd"/>
      <w:r w:rsidRPr="00944449">
        <w:rPr>
          <w:rFonts w:ascii="Times New Roman" w:hAnsi="Times New Roman" w:cs="Times New Roman"/>
          <w:sz w:val="28"/>
          <w:szCs w:val="28"/>
        </w:rPr>
        <w:t xml:space="preserve"> в </w:t>
      </w:r>
      <w:proofErr w:type="spellStart"/>
      <w:r w:rsidRPr="00944449">
        <w:rPr>
          <w:rFonts w:ascii="Times New Roman" w:hAnsi="Times New Roman" w:cs="Times New Roman"/>
          <w:sz w:val="28"/>
          <w:szCs w:val="28"/>
        </w:rPr>
        <w:t>часі</w:t>
      </w:r>
      <w:proofErr w:type="spellEnd"/>
      <w:r w:rsidRPr="00944449">
        <w:rPr>
          <w:rFonts w:ascii="Times New Roman" w:hAnsi="Times New Roman" w:cs="Times New Roman"/>
          <w:sz w:val="28"/>
          <w:szCs w:val="28"/>
        </w:rPr>
        <w:t xml:space="preserve"> сила.</w:t>
      </w:r>
    </w:p>
    <w:p w14:paraId="29E11954" w14:textId="77777777" w:rsidR="006C4E9D" w:rsidRPr="00944449" w:rsidRDefault="003031B5" w:rsidP="00A7745D">
      <w:pPr>
        <w:numPr>
          <w:ilvl w:val="0"/>
          <w:numId w:val="25"/>
        </w:numPr>
        <w:spacing w:before="240"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lastRenderedPageBreak/>
        <w:t>Моделі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злиття</w:t>
      </w:r>
      <w:proofErr w:type="spellEnd"/>
      <w:r w:rsidRPr="00944449">
        <w:rPr>
          <w:rFonts w:ascii="Times New Roman" w:hAnsi="Times New Roman" w:cs="Times New Roman"/>
          <w:sz w:val="28"/>
          <w:szCs w:val="28"/>
        </w:rPr>
        <w:t xml:space="preserve"> та </w:t>
      </w:r>
      <w:proofErr w:type="spellStart"/>
      <w:r w:rsidRPr="00944449">
        <w:rPr>
          <w:rFonts w:ascii="Times New Roman" w:hAnsi="Times New Roman" w:cs="Times New Roman"/>
          <w:sz w:val="28"/>
          <w:szCs w:val="28"/>
        </w:rPr>
        <w:t>ітерації</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даних</w:t>
      </w:r>
      <w:proofErr w:type="spellEnd"/>
      <w:r w:rsidRPr="00944449">
        <w:rPr>
          <w:rFonts w:ascii="Times New Roman" w:hAnsi="Times New Roman" w:cs="Times New Roman"/>
          <w:sz w:val="28"/>
          <w:szCs w:val="28"/>
        </w:rPr>
        <w:t xml:space="preserve"> (Data Fusion </w:t>
      </w:r>
      <w:proofErr w:type="spellStart"/>
      <w:r w:rsidRPr="00944449">
        <w:rPr>
          <w:rFonts w:ascii="Times New Roman" w:hAnsi="Times New Roman" w:cs="Times New Roman"/>
          <w:sz w:val="28"/>
          <w:szCs w:val="28"/>
        </w:rPr>
        <w:t>and</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Iteration</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Models</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Комбінують</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історичні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механічні</w:t>
      </w:r>
      <w:proofErr w:type="spellEnd"/>
      <w:r w:rsidRPr="00944449">
        <w:rPr>
          <w:rFonts w:ascii="Times New Roman" w:hAnsi="Times New Roman" w:cs="Times New Roman"/>
          <w:sz w:val="28"/>
          <w:szCs w:val="28"/>
        </w:rPr>
        <w:t xml:space="preserve"> та </w:t>
      </w:r>
      <w:proofErr w:type="spellStart"/>
      <w:r w:rsidRPr="00944449">
        <w:rPr>
          <w:rFonts w:ascii="Times New Roman" w:hAnsi="Times New Roman" w:cs="Times New Roman"/>
          <w:sz w:val="28"/>
          <w:szCs w:val="28"/>
        </w:rPr>
        <w:t>поточні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дані</w:t>
      </w:r>
      <w:proofErr w:type="spellEnd"/>
      <w:r w:rsidRPr="00944449">
        <w:rPr>
          <w:rFonts w:ascii="Times New Roman" w:hAnsi="Times New Roman" w:cs="Times New Roman"/>
          <w:sz w:val="28"/>
          <w:szCs w:val="28"/>
        </w:rPr>
        <w:t xml:space="preserve">. </w:t>
      </w:r>
    </w:p>
    <w:p w14:paraId="3B9581E9" w14:textId="77777777" w:rsidR="006C4E9D" w:rsidRPr="00D70EF9" w:rsidRDefault="00000000" w:rsidP="00A7745D">
      <w:pPr>
        <w:spacing w:before="240" w:after="0" w:line="360" w:lineRule="auto"/>
        <w:ind w:left="720"/>
        <w:jc w:val="right"/>
        <w:rPr>
          <w:rFonts w:ascii="Times New Roman" w:eastAsiaTheme="minorEastAsia" w:hAnsi="Times New Roman" w:cs="Times New Roman"/>
          <w:sz w:val="28"/>
          <w:szCs w:val="28"/>
          <w:lang w:val="en-US"/>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M</m:t>
            </m:r>
          </m:e>
          <m:sub>
            <m:r>
              <w:rPr>
                <w:rFonts w:ascii="Cambria Math" w:hAnsi="Cambria Math" w:cs="Times New Roman"/>
                <w:sz w:val="28"/>
                <w:szCs w:val="28"/>
                <w:lang w:val="uk-UA"/>
              </w:rPr>
              <m:t>P</m:t>
            </m:r>
          </m:sub>
        </m:sSub>
        <m:r>
          <w:rPr>
            <w:rFonts w:ascii="Cambria Math" w:hAnsi="Cambria Math" w:cs="Times New Roman"/>
            <w:sz w:val="28"/>
            <w:szCs w:val="28"/>
            <w:lang w:val="uk-UA"/>
          </w:rPr>
          <m:t xml:space="preserve">= </m:t>
        </m:r>
        <m:r>
          <m:rPr>
            <m:lit/>
          </m:rPr>
          <w:rPr>
            <w:rFonts w:ascii="Cambria Math" w:hAnsi="Cambria Math" w:cs="Times New Roman"/>
            <w:sz w:val="28"/>
            <w:szCs w:val="28"/>
            <w:lang w:val="uk-UA"/>
          </w:rPr>
          <m:t>{</m:t>
        </m:r>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D</m:t>
            </m:r>
          </m:e>
          <m:sub>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historical</m:t>
                </m:r>
              </m:e>
            </m:d>
          </m:sub>
        </m:sSub>
        <m:r>
          <w:rPr>
            <w:rFonts w:ascii="Cambria Math" w:hAnsi="Cambria Math" w:cs="Times New Roman"/>
            <w:sz w:val="28"/>
            <w:szCs w:val="28"/>
            <w:lang w:val="uk-UA"/>
          </w:rPr>
          <m:t>,</m:t>
        </m:r>
        <m:r>
          <m:rPr>
            <m:lit/>
          </m:rP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D</m:t>
            </m:r>
          </m:e>
          <m:sub>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mechanism</m:t>
                </m:r>
              </m:e>
            </m:d>
          </m:sub>
        </m:sSub>
        <m:r>
          <w:rPr>
            <w:rFonts w:ascii="Cambria Math" w:hAnsi="Cambria Math" w:cs="Times New Roman"/>
            <w:sz w:val="28"/>
            <w:szCs w:val="28"/>
            <w:lang w:val="uk-UA"/>
          </w:rPr>
          <m:t>,</m:t>
        </m:r>
        <m:r>
          <m:rPr>
            <m:lit/>
          </m:rP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D</m:t>
            </m:r>
          </m:e>
          <m:sub>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state</m:t>
                </m:r>
              </m:e>
            </m:d>
          </m:sub>
        </m:sSub>
        <m:r>
          <w:rPr>
            <w:rFonts w:ascii="Cambria Math" w:hAnsi="Cambria Math" w:cs="Times New Roman"/>
            <w:sz w:val="28"/>
            <w:szCs w:val="28"/>
            <w:lang w:val="uk-UA"/>
          </w:rPr>
          <m:t>,</m:t>
        </m:r>
        <m:r>
          <m:rPr>
            <m:lit/>
          </m:rPr>
          <w:rPr>
            <w:rFonts w:ascii="Cambria Math" w:hAnsi="Cambria Math" w:cs="Times New Roman"/>
            <w:sz w:val="28"/>
            <w:szCs w:val="28"/>
            <w:lang w:val="uk-UA"/>
          </w:rPr>
          <m:t xml:space="preserve"> </m:t>
        </m:r>
        <m:r>
          <w:rPr>
            <w:rFonts w:ascii="Cambria Math" w:hAnsi="Cambria Math" w:cs="Times New Roman"/>
            <w:sz w:val="28"/>
            <w:szCs w:val="28"/>
            <w:lang w:val="uk-UA"/>
          </w:rPr>
          <m:t xml:space="preserve">P </m:t>
        </m:r>
        <m:r>
          <m:rPr>
            <m:lit/>
          </m:rPr>
          <w:rPr>
            <w:rFonts w:ascii="Cambria Math" w:hAnsi="Cambria Math" w:cs="Times New Roman"/>
            <w:sz w:val="28"/>
            <w:szCs w:val="28"/>
            <w:lang w:val="uk-UA"/>
          </w:rPr>
          <m:t>}</m:t>
        </m:r>
      </m:oMath>
      <w:r w:rsidR="00D70EF9">
        <w:rPr>
          <w:rFonts w:ascii="Times New Roman" w:eastAsiaTheme="minorEastAsia" w:hAnsi="Times New Roman" w:cs="Times New Roman"/>
          <w:sz w:val="28"/>
          <w:szCs w:val="28"/>
          <w:lang w:val="en-US"/>
        </w:rPr>
        <w:t xml:space="preserve">              (3.5)</w:t>
      </w:r>
    </w:p>
    <w:p w14:paraId="71A58BAD" w14:textId="77777777" w:rsidR="006C4E9D" w:rsidRPr="00D70EF9" w:rsidRDefault="00000000" w:rsidP="00A7745D">
      <w:pPr>
        <w:spacing w:before="240" w:line="360" w:lineRule="auto"/>
        <w:ind w:left="720"/>
        <w:jc w:val="right"/>
        <w:rPr>
          <w:rFonts w:ascii="Times New Roman" w:eastAsiaTheme="minorEastAsia" w:hAnsi="Times New Roman" w:cs="Times New Roman"/>
          <w:sz w:val="28"/>
          <w:szCs w:val="28"/>
          <w:lang w:val="en-US"/>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M</m:t>
            </m:r>
          </m:e>
          <m:sub>
            <m:r>
              <w:rPr>
                <w:rFonts w:ascii="Cambria Math" w:eastAsiaTheme="minorEastAsia" w:hAnsi="Cambria Math" w:cs="Times New Roman"/>
                <w:sz w:val="28"/>
                <w:szCs w:val="28"/>
                <w:lang w:val="uk-UA"/>
              </w:rPr>
              <m:t>C</m:t>
            </m:r>
          </m:sub>
        </m:sSub>
        <m:r>
          <w:rPr>
            <w:rFonts w:ascii="Cambria Math" w:eastAsiaTheme="minorEastAsia" w:hAnsi="Cambria Math" w:cs="Times New Roman"/>
            <w:sz w:val="28"/>
            <w:szCs w:val="28"/>
            <w:lang w:val="uk-UA"/>
          </w:rPr>
          <m:t xml:space="preserve">= </m:t>
        </m:r>
        <m:r>
          <m:rPr>
            <m:lit/>
          </m:rP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D</m:t>
            </m:r>
          </m:e>
          <m:sub>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online</m:t>
                </m:r>
              </m:e>
            </m:d>
          </m:sub>
        </m:sSub>
        <m:r>
          <w:rPr>
            <w:rFonts w:ascii="Cambria Math" w:eastAsiaTheme="minorEastAsia" w:hAnsi="Cambria Math" w:cs="Times New Roman"/>
            <w:sz w:val="28"/>
            <w:szCs w:val="28"/>
            <w:lang w:val="uk-UA"/>
          </w:rPr>
          <m:t>,</m:t>
        </m:r>
        <m:r>
          <m:rPr>
            <m:lit/>
          </m:rP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D</m:t>
            </m:r>
          </m:e>
          <m:sub>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mechanism</m:t>
                </m:r>
              </m:e>
            </m:d>
          </m:sub>
        </m:sSub>
        <m:r>
          <w:rPr>
            <w:rFonts w:ascii="Cambria Math" w:eastAsiaTheme="minorEastAsia" w:hAnsi="Cambria Math" w:cs="Times New Roman"/>
            <w:sz w:val="28"/>
            <w:szCs w:val="28"/>
            <w:lang w:val="uk-UA"/>
          </w:rPr>
          <m:t>,</m:t>
        </m:r>
        <m:r>
          <m:rPr>
            <m:lit/>
          </m:rP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M</m:t>
            </m:r>
          </m:e>
          <m:sub>
            <m:r>
              <w:rPr>
                <w:rFonts w:ascii="Cambria Math" w:eastAsiaTheme="minorEastAsia" w:hAnsi="Cambria Math" w:cs="Times New Roman"/>
                <w:sz w:val="28"/>
                <w:szCs w:val="28"/>
                <w:lang w:val="uk-UA"/>
              </w:rPr>
              <m:t>P</m:t>
            </m:r>
          </m:sub>
        </m:sSub>
        <m:r>
          <w:rPr>
            <w:rFonts w:ascii="Cambria Math" w:eastAsiaTheme="minorEastAsia" w:hAnsi="Cambria Math" w:cs="Times New Roman"/>
            <w:sz w:val="28"/>
            <w:szCs w:val="28"/>
            <w:lang w:val="uk-UA"/>
          </w:rPr>
          <m:t>,</m:t>
        </m:r>
        <m:r>
          <m:rPr>
            <m:lit/>
          </m:rP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P</m:t>
            </m:r>
          </m:e>
          <m:sub>
            <m:r>
              <w:rPr>
                <w:rFonts w:ascii="Cambria Math" w:eastAsiaTheme="minorEastAsia" w:hAnsi="Cambria Math" w:cs="Times New Roman"/>
                <w:sz w:val="28"/>
                <w:szCs w:val="28"/>
                <w:lang w:val="uk-UA"/>
              </w:rPr>
              <m:t>C</m:t>
            </m:r>
          </m:sub>
        </m:sSub>
        <m:r>
          <m:rPr>
            <m:lit/>
          </m:rP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uk-UA"/>
          </w:rPr>
          <m:t xml:space="preserve">                                </m:t>
        </m:r>
      </m:oMath>
      <w:r w:rsidR="00D70EF9">
        <w:rPr>
          <w:rFonts w:ascii="Times New Roman" w:eastAsiaTheme="minorEastAsia" w:hAnsi="Times New Roman" w:cs="Times New Roman"/>
          <w:sz w:val="28"/>
          <w:szCs w:val="28"/>
          <w:lang w:val="en-US"/>
        </w:rPr>
        <w:t xml:space="preserve">          </w:t>
      </w:r>
    </w:p>
    <w:p w14:paraId="76EC6959" w14:textId="77777777" w:rsidR="006C4E9D" w:rsidRPr="00944449" w:rsidRDefault="006C4E9D" w:rsidP="00A7745D">
      <w:pPr>
        <w:spacing w:before="240" w:after="0" w:line="360" w:lineRule="auto"/>
        <w:ind w:left="720"/>
        <w:jc w:val="both"/>
        <w:rPr>
          <w:rFonts w:ascii="Times New Roman" w:eastAsiaTheme="minorEastAsia" w:hAnsi="Times New Roman" w:cs="Times New Roman"/>
          <w:sz w:val="28"/>
          <w:szCs w:val="28"/>
          <w:lang w:val="uk-UA"/>
        </w:rPr>
      </w:pPr>
    </w:p>
    <w:p w14:paraId="66928520" w14:textId="77777777" w:rsidR="003031B5" w:rsidRPr="00944449" w:rsidRDefault="003031B5" w:rsidP="00A7745D">
      <w:pPr>
        <w:spacing w:before="240" w:after="0" w:line="360" w:lineRule="auto"/>
        <w:ind w:left="720"/>
        <w:jc w:val="both"/>
        <w:rPr>
          <w:rFonts w:ascii="Times New Roman" w:hAnsi="Times New Roman" w:cs="Times New Roman"/>
          <w:sz w:val="28"/>
          <w:szCs w:val="28"/>
        </w:rPr>
      </w:pPr>
      <w:r w:rsidRPr="00944449">
        <w:rPr>
          <w:rFonts w:ascii="Times New Roman" w:hAnsi="Times New Roman" w:cs="Times New Roman"/>
          <w:sz w:val="28"/>
          <w:szCs w:val="28"/>
        </w:rPr>
        <w:t xml:space="preserve">Де M_P, M_C: </w:t>
      </w:r>
      <w:proofErr w:type="spellStart"/>
      <w:r w:rsidRPr="00944449">
        <w:rPr>
          <w:rFonts w:ascii="Times New Roman" w:hAnsi="Times New Roman" w:cs="Times New Roman"/>
          <w:sz w:val="28"/>
          <w:szCs w:val="28"/>
        </w:rPr>
        <w:t>історичні</w:t>
      </w:r>
      <w:proofErr w:type="spellEnd"/>
      <w:r w:rsidRPr="00944449">
        <w:rPr>
          <w:rFonts w:ascii="Times New Roman" w:hAnsi="Times New Roman" w:cs="Times New Roman"/>
          <w:sz w:val="28"/>
          <w:szCs w:val="28"/>
        </w:rPr>
        <w:t>/</w:t>
      </w:r>
      <w:proofErr w:type="spellStart"/>
      <w:r w:rsidRPr="00944449">
        <w:rPr>
          <w:rFonts w:ascii="Times New Roman" w:hAnsi="Times New Roman" w:cs="Times New Roman"/>
          <w:sz w:val="28"/>
          <w:szCs w:val="28"/>
        </w:rPr>
        <w:t>поточні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моделі</w:t>
      </w:r>
      <w:proofErr w:type="spellEnd"/>
      <w:r w:rsidRPr="00944449">
        <w:rPr>
          <w:rFonts w:ascii="Times New Roman" w:hAnsi="Times New Roman" w:cs="Times New Roman"/>
          <w:sz w:val="28"/>
          <w:szCs w:val="28"/>
        </w:rPr>
        <w:t xml:space="preserve">; D: типи </w:t>
      </w:r>
      <w:proofErr w:type="spellStart"/>
      <w:r w:rsidRPr="00944449">
        <w:rPr>
          <w:rFonts w:ascii="Times New Roman" w:hAnsi="Times New Roman" w:cs="Times New Roman"/>
          <w:sz w:val="28"/>
          <w:szCs w:val="28"/>
        </w:rPr>
        <w:t>даних</w:t>
      </w:r>
      <w:proofErr w:type="spellEnd"/>
      <w:r w:rsidRPr="00944449">
        <w:rPr>
          <w:rFonts w:ascii="Times New Roman" w:hAnsi="Times New Roman" w:cs="Times New Roman"/>
          <w:sz w:val="28"/>
          <w:szCs w:val="28"/>
        </w:rPr>
        <w:t>; P, P_C: характеристики.</w:t>
      </w:r>
    </w:p>
    <w:p w14:paraId="1E09F7F7" w14:textId="77777777" w:rsidR="006C4E9D" w:rsidRPr="00944449" w:rsidRDefault="003031B5" w:rsidP="00A7745D">
      <w:pPr>
        <w:numPr>
          <w:ilvl w:val="0"/>
          <w:numId w:val="25"/>
        </w:numPr>
        <w:spacing w:before="240" w:after="0" w:line="360" w:lineRule="auto"/>
        <w:jc w:val="both"/>
        <w:rPr>
          <w:rFonts w:ascii="Times New Roman" w:hAnsi="Times New Roman" w:cs="Times New Roman"/>
          <w:sz w:val="28"/>
          <w:szCs w:val="28"/>
        </w:rPr>
      </w:pPr>
      <w:r w:rsidRPr="00944449">
        <w:rPr>
          <w:rFonts w:ascii="Times New Roman" w:hAnsi="Times New Roman" w:cs="Times New Roman"/>
          <w:sz w:val="28"/>
          <w:szCs w:val="28"/>
        </w:rPr>
        <w:t xml:space="preserve">Модель цифрового </w:t>
      </w:r>
      <w:proofErr w:type="spellStart"/>
      <w:r w:rsidRPr="00944449">
        <w:rPr>
          <w:rFonts w:ascii="Times New Roman" w:hAnsi="Times New Roman" w:cs="Times New Roman"/>
          <w:sz w:val="28"/>
          <w:szCs w:val="28"/>
        </w:rPr>
        <w:t>двійника</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бурової</w:t>
      </w:r>
      <w:proofErr w:type="spellEnd"/>
      <w:r w:rsidRPr="00944449">
        <w:rPr>
          <w:rFonts w:ascii="Times New Roman" w:hAnsi="Times New Roman" w:cs="Times New Roman"/>
          <w:sz w:val="28"/>
          <w:szCs w:val="28"/>
        </w:rPr>
        <w:t xml:space="preserve"> установки </w:t>
      </w:r>
      <w:proofErr w:type="spellStart"/>
      <w:r w:rsidRPr="00944449">
        <w:rPr>
          <w:rFonts w:ascii="Times New Roman" w:hAnsi="Times New Roman" w:cs="Times New Roman"/>
          <w:sz w:val="28"/>
          <w:szCs w:val="28"/>
        </w:rPr>
        <w:t>Transocean</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Drilling</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Rig</w:t>
      </w:r>
      <w:proofErr w:type="spellEnd"/>
      <w:r w:rsidRPr="00944449">
        <w:rPr>
          <w:rFonts w:ascii="Times New Roman" w:hAnsi="Times New Roman" w:cs="Times New Roman"/>
          <w:sz w:val="28"/>
          <w:szCs w:val="28"/>
        </w:rPr>
        <w:t xml:space="preserve"> Digital Twin): </w:t>
      </w:r>
      <w:proofErr w:type="spellStart"/>
      <w:r w:rsidRPr="00944449">
        <w:rPr>
          <w:rFonts w:ascii="Times New Roman" w:hAnsi="Times New Roman" w:cs="Times New Roman"/>
          <w:sz w:val="28"/>
          <w:szCs w:val="28"/>
        </w:rPr>
        <w:t>Розроблена</w:t>
      </w:r>
      <w:proofErr w:type="spellEnd"/>
      <w:r w:rsidRPr="00944449">
        <w:rPr>
          <w:rFonts w:ascii="Times New Roman" w:hAnsi="Times New Roman" w:cs="Times New Roman"/>
          <w:sz w:val="28"/>
          <w:szCs w:val="28"/>
        </w:rPr>
        <w:t xml:space="preserve"> з </w:t>
      </w:r>
      <w:proofErr w:type="spellStart"/>
      <w:r w:rsidRPr="00944449">
        <w:rPr>
          <w:rFonts w:ascii="Times New Roman" w:hAnsi="Times New Roman" w:cs="Times New Roman"/>
          <w:sz w:val="28"/>
          <w:szCs w:val="28"/>
        </w:rPr>
        <w:t>використанням</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AnyLogic</w:t>
      </w:r>
      <w:proofErr w:type="spellEnd"/>
      <w:r w:rsidRPr="00944449">
        <w:rPr>
          <w:rFonts w:ascii="Times New Roman" w:hAnsi="Times New Roman" w:cs="Times New Roman"/>
          <w:sz w:val="28"/>
          <w:szCs w:val="28"/>
        </w:rPr>
        <w:t xml:space="preserve"> для </w:t>
      </w:r>
      <w:proofErr w:type="spellStart"/>
      <w:r w:rsidRPr="00944449">
        <w:rPr>
          <w:rFonts w:ascii="Times New Roman" w:hAnsi="Times New Roman" w:cs="Times New Roman"/>
          <w:sz w:val="28"/>
          <w:szCs w:val="28"/>
        </w:rPr>
        <w:t>оптимізації</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будівництва</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свердловин</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Включає</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мультимоделі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симуляції</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system</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dynamics</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agent-based</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discrete</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event</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потік</w:t>
      </w:r>
      <w:proofErr w:type="spellEnd"/>
      <w:r w:rsidRPr="00944449">
        <w:rPr>
          <w:rFonts w:ascii="Times New Roman" w:hAnsi="Times New Roman" w:cs="Times New Roman"/>
          <w:sz w:val="28"/>
          <w:szCs w:val="28"/>
        </w:rPr>
        <w:t xml:space="preserve"> з </w:t>
      </w:r>
      <w:proofErr w:type="spellStart"/>
      <w:r w:rsidRPr="00944449">
        <w:rPr>
          <w:rFonts w:ascii="Times New Roman" w:hAnsi="Times New Roman" w:cs="Times New Roman"/>
          <w:sz w:val="28"/>
          <w:szCs w:val="28"/>
        </w:rPr>
        <w:t>Delay</w:t>
      </w:r>
      <w:proofErr w:type="spellEnd"/>
      <w:r w:rsidRPr="00944449">
        <w:rPr>
          <w:rFonts w:ascii="Times New Roman" w:hAnsi="Times New Roman" w:cs="Times New Roman"/>
          <w:sz w:val="28"/>
          <w:szCs w:val="28"/>
        </w:rPr>
        <w:t xml:space="preserve">-блоками для </w:t>
      </w:r>
      <w:proofErr w:type="spellStart"/>
      <w:r w:rsidRPr="00944449">
        <w:rPr>
          <w:rFonts w:ascii="Times New Roman" w:hAnsi="Times New Roman" w:cs="Times New Roman"/>
          <w:sz w:val="28"/>
          <w:szCs w:val="28"/>
        </w:rPr>
        <w:t>моделювання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буріння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витягування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цементування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Інтеграція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історичних</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даних</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інтерфейсів</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Gantt</w:t>
      </w:r>
      <w:proofErr w:type="spellEnd"/>
      <w:r w:rsidRPr="00944449">
        <w:rPr>
          <w:rFonts w:ascii="Times New Roman" w:hAnsi="Times New Roman" w:cs="Times New Roman"/>
          <w:sz w:val="28"/>
          <w:szCs w:val="28"/>
        </w:rPr>
        <w:t xml:space="preserve">, 2D/3D), API з </w:t>
      </w:r>
      <w:proofErr w:type="spellStart"/>
      <w:r w:rsidRPr="00944449">
        <w:rPr>
          <w:rFonts w:ascii="Times New Roman" w:hAnsi="Times New Roman" w:cs="Times New Roman"/>
          <w:sz w:val="28"/>
          <w:szCs w:val="28"/>
        </w:rPr>
        <w:t>Unreal</w:t>
      </w:r>
      <w:proofErr w:type="spellEnd"/>
      <w:r w:rsidRPr="00944449">
        <w:rPr>
          <w:rFonts w:ascii="Times New Roman" w:hAnsi="Times New Roman" w:cs="Times New Roman"/>
          <w:sz w:val="28"/>
          <w:szCs w:val="28"/>
        </w:rPr>
        <w:t xml:space="preserve"> Engine. </w:t>
      </w:r>
      <w:proofErr w:type="spellStart"/>
      <w:r w:rsidRPr="00944449">
        <w:rPr>
          <w:rFonts w:ascii="Times New Roman" w:hAnsi="Times New Roman" w:cs="Times New Roman"/>
          <w:sz w:val="28"/>
          <w:szCs w:val="28"/>
        </w:rPr>
        <w:t>Оптимізує</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сценарії</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що-якщо</w:t>
      </w:r>
      <w:proofErr w:type="spellEnd"/>
      <w:r w:rsidRPr="00944449">
        <w:rPr>
          <w:rFonts w:ascii="Times New Roman" w:hAnsi="Times New Roman" w:cs="Times New Roman"/>
          <w:sz w:val="28"/>
          <w:szCs w:val="28"/>
        </w:rPr>
        <w:t xml:space="preserve">" для </w:t>
      </w:r>
      <w:proofErr w:type="spellStart"/>
      <w:r w:rsidRPr="00944449">
        <w:rPr>
          <w:rFonts w:ascii="Times New Roman" w:hAnsi="Times New Roman" w:cs="Times New Roman"/>
          <w:sz w:val="28"/>
          <w:szCs w:val="28"/>
        </w:rPr>
        <w:t>зменшення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витрат</w:t>
      </w:r>
      <w:proofErr w:type="spellEnd"/>
      <w:r w:rsidRPr="00944449">
        <w:rPr>
          <w:rFonts w:ascii="Times New Roman" w:hAnsi="Times New Roman" w:cs="Times New Roman"/>
          <w:sz w:val="28"/>
          <w:szCs w:val="28"/>
        </w:rPr>
        <w:t xml:space="preserve"> і часу. </w:t>
      </w:r>
    </w:p>
    <w:p w14:paraId="7F7A8250" w14:textId="77777777" w:rsidR="006C4E9D" w:rsidRPr="00D70EF9" w:rsidRDefault="00000000" w:rsidP="00A7745D">
      <w:pPr>
        <w:spacing w:before="240" w:line="360" w:lineRule="auto"/>
        <w:ind w:left="720"/>
        <w:jc w:val="both"/>
        <w:rPr>
          <w:rFonts w:ascii="Times New Roman" w:eastAsiaTheme="minorEastAsia" w:hAnsi="Times New Roman" w:cs="Times New Roman"/>
          <w:sz w:val="28"/>
          <w:szCs w:val="28"/>
          <w:lang w:val="uk-UA"/>
        </w:rPr>
      </w:pPr>
      <m:oMathPara>
        <m:oMathParaPr>
          <m:jc m:val="right"/>
        </m:oMathParaPr>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total</m:t>
              </m:r>
            </m:sub>
          </m:sSub>
          <m:r>
            <w:rPr>
              <w:rFonts w:ascii="Cambria Math" w:hAnsi="Cambria Math" w:cs="Times New Roman"/>
              <w:sz w:val="28"/>
              <w:szCs w:val="28"/>
            </w:rPr>
            <m:t>= sum</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drill</m:t>
                  </m:r>
                </m:sub>
              </m:sSub>
            </m:e>
          </m:d>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trip</m:t>
              </m:r>
            </m:sub>
          </m:sSub>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 xml:space="preserve">cement </m:t>
              </m:r>
            </m:sub>
          </m:sSub>
          <m:r>
            <w:rPr>
              <w:rFonts w:ascii="Cambria Math" w:hAnsi="Cambria Math" w:cs="Times New Roman"/>
              <w:sz w:val="28"/>
              <w:szCs w:val="28"/>
            </w:rPr>
            <m:t xml:space="preserve">                            (3.6)</m:t>
          </m:r>
        </m:oMath>
      </m:oMathPara>
    </w:p>
    <w:p w14:paraId="19E63120" w14:textId="77777777" w:rsidR="003031B5" w:rsidRPr="00944449" w:rsidRDefault="003031B5" w:rsidP="00A7745D">
      <w:pPr>
        <w:spacing w:before="240" w:after="0" w:line="360" w:lineRule="auto"/>
        <w:ind w:left="720"/>
        <w:jc w:val="both"/>
        <w:rPr>
          <w:rFonts w:ascii="Times New Roman" w:hAnsi="Times New Roman" w:cs="Times New Roman"/>
          <w:sz w:val="28"/>
          <w:szCs w:val="28"/>
        </w:rPr>
      </w:pPr>
      <w:r w:rsidRPr="00944449">
        <w:rPr>
          <w:rFonts w:ascii="Times New Roman" w:hAnsi="Times New Roman" w:cs="Times New Roman"/>
          <w:sz w:val="28"/>
          <w:szCs w:val="28"/>
        </w:rPr>
        <w:t>Де t_{</w:t>
      </w:r>
      <w:proofErr w:type="spellStart"/>
      <w:r w:rsidRPr="00944449">
        <w:rPr>
          <w:rFonts w:ascii="Times New Roman" w:hAnsi="Times New Roman" w:cs="Times New Roman"/>
          <w:sz w:val="28"/>
          <w:szCs w:val="28"/>
        </w:rPr>
        <w:t>drill</w:t>
      </w:r>
      <w:proofErr w:type="spellEnd"/>
      <w:r w:rsidRPr="00944449">
        <w:rPr>
          <w:rFonts w:ascii="Times New Roman" w:hAnsi="Times New Roman" w:cs="Times New Roman"/>
          <w:sz w:val="28"/>
          <w:szCs w:val="28"/>
        </w:rPr>
        <w:t xml:space="preserve">}: час </w:t>
      </w:r>
      <w:proofErr w:type="spellStart"/>
      <w:r w:rsidRPr="00944449">
        <w:rPr>
          <w:rFonts w:ascii="Times New Roman" w:hAnsi="Times New Roman" w:cs="Times New Roman"/>
          <w:sz w:val="28"/>
          <w:szCs w:val="28"/>
        </w:rPr>
        <w:t>буріння</w:t>
      </w:r>
      <w:proofErr w:type="spellEnd"/>
      <w:r w:rsidRPr="00944449">
        <w:rPr>
          <w:rFonts w:ascii="Times New Roman" w:hAnsi="Times New Roman" w:cs="Times New Roman"/>
          <w:sz w:val="28"/>
          <w:szCs w:val="28"/>
        </w:rPr>
        <w:t>; t_{</w:t>
      </w:r>
      <w:proofErr w:type="spellStart"/>
      <w:r w:rsidRPr="00944449">
        <w:rPr>
          <w:rFonts w:ascii="Times New Roman" w:hAnsi="Times New Roman" w:cs="Times New Roman"/>
          <w:sz w:val="28"/>
          <w:szCs w:val="28"/>
        </w:rPr>
        <w:t>trip</w:t>
      </w:r>
      <w:proofErr w:type="spellEnd"/>
      <w:r w:rsidRPr="00944449">
        <w:rPr>
          <w:rFonts w:ascii="Times New Roman" w:hAnsi="Times New Roman" w:cs="Times New Roman"/>
          <w:sz w:val="28"/>
          <w:szCs w:val="28"/>
        </w:rPr>
        <w:t xml:space="preserve">}: час </w:t>
      </w:r>
      <w:proofErr w:type="spellStart"/>
      <w:r w:rsidRPr="00944449">
        <w:rPr>
          <w:rFonts w:ascii="Times New Roman" w:hAnsi="Times New Roman" w:cs="Times New Roman"/>
          <w:sz w:val="28"/>
          <w:szCs w:val="28"/>
        </w:rPr>
        <w:t>витягування</w:t>
      </w:r>
      <w:proofErr w:type="spellEnd"/>
      <w:r w:rsidRPr="00944449">
        <w:rPr>
          <w:rFonts w:ascii="Times New Roman" w:hAnsi="Times New Roman" w:cs="Times New Roman"/>
          <w:sz w:val="28"/>
          <w:szCs w:val="28"/>
        </w:rPr>
        <w:t>; t_{</w:t>
      </w:r>
      <w:proofErr w:type="spellStart"/>
      <w:r w:rsidRPr="00944449">
        <w:rPr>
          <w:rFonts w:ascii="Times New Roman" w:hAnsi="Times New Roman" w:cs="Times New Roman"/>
          <w:sz w:val="28"/>
          <w:szCs w:val="28"/>
        </w:rPr>
        <w:t>cement</w:t>
      </w:r>
      <w:proofErr w:type="spellEnd"/>
      <w:r w:rsidRPr="00944449">
        <w:rPr>
          <w:rFonts w:ascii="Times New Roman" w:hAnsi="Times New Roman" w:cs="Times New Roman"/>
          <w:sz w:val="28"/>
          <w:szCs w:val="28"/>
        </w:rPr>
        <w:t xml:space="preserve">}: час </w:t>
      </w:r>
      <w:proofErr w:type="spellStart"/>
      <w:r w:rsidRPr="00944449">
        <w:rPr>
          <w:rFonts w:ascii="Times New Roman" w:hAnsi="Times New Roman" w:cs="Times New Roman"/>
          <w:sz w:val="28"/>
          <w:szCs w:val="28"/>
        </w:rPr>
        <w:t>цементування</w:t>
      </w:r>
      <w:proofErr w:type="spellEnd"/>
      <w:r w:rsidRPr="00944449">
        <w:rPr>
          <w:rFonts w:ascii="Times New Roman" w:hAnsi="Times New Roman" w:cs="Times New Roman"/>
          <w:sz w:val="28"/>
          <w:szCs w:val="28"/>
        </w:rPr>
        <w:t xml:space="preserve"> (з </w:t>
      </w:r>
      <w:proofErr w:type="spellStart"/>
      <w:r w:rsidRPr="00944449">
        <w:rPr>
          <w:rFonts w:ascii="Times New Roman" w:hAnsi="Times New Roman" w:cs="Times New Roman"/>
          <w:sz w:val="28"/>
          <w:szCs w:val="28"/>
        </w:rPr>
        <w:t>моделі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delay-блоків</w:t>
      </w:r>
      <w:proofErr w:type="spellEnd"/>
      <w:r w:rsidRPr="00944449">
        <w:rPr>
          <w:rFonts w:ascii="Times New Roman" w:hAnsi="Times New Roman" w:cs="Times New Roman"/>
          <w:sz w:val="28"/>
          <w:szCs w:val="28"/>
        </w:rPr>
        <w:t>).</w:t>
      </w:r>
    </w:p>
    <w:p w14:paraId="2EF7480E" w14:textId="77777777" w:rsidR="003031B5" w:rsidRPr="00944449" w:rsidRDefault="003031B5" w:rsidP="00D83154">
      <w:pPr>
        <w:spacing w:before="240" w:after="0" w:line="360" w:lineRule="auto"/>
        <w:jc w:val="center"/>
        <w:rPr>
          <w:rFonts w:ascii="Times New Roman" w:hAnsi="Times New Roman" w:cs="Times New Roman"/>
          <w:sz w:val="28"/>
          <w:szCs w:val="28"/>
        </w:rPr>
      </w:pPr>
      <w:r w:rsidRPr="00944449">
        <w:rPr>
          <w:rFonts w:ascii="Times New Roman" w:hAnsi="Times New Roman" w:cs="Times New Roman"/>
          <w:noProof/>
          <w:sz w:val="28"/>
          <w:szCs w:val="28"/>
          <w:lang w:val="uk-UA" w:eastAsia="uk-UA"/>
        </w:rPr>
        <w:drawing>
          <wp:inline distT="0" distB="0" distL="0" distR="0" wp14:anchorId="2327647C" wp14:editId="3946B4A6">
            <wp:extent cx="3686175" cy="1960071"/>
            <wp:effectExtent l="0" t="0" r="0" b="254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3695461" cy="1965009"/>
                    </a:xfrm>
                    <a:prstGeom prst="rect">
                      <a:avLst/>
                    </a:prstGeom>
                  </pic:spPr>
                </pic:pic>
              </a:graphicData>
            </a:graphic>
          </wp:inline>
        </w:drawing>
      </w:r>
    </w:p>
    <w:p w14:paraId="5F941A19" w14:textId="77777777" w:rsidR="003031B5" w:rsidRPr="00944449" w:rsidRDefault="00A7745D" w:rsidP="00D83154">
      <w:pPr>
        <w:spacing w:before="240"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 xml:space="preserve">Рис. 3.2 </w:t>
      </w:r>
      <w:r w:rsidRPr="00A7745D">
        <w:rPr>
          <w:rFonts w:ascii="Times New Roman" w:hAnsi="Times New Roman" w:cs="Times New Roman"/>
          <w:sz w:val="28"/>
          <w:szCs w:val="28"/>
          <w:lang w:val="uk-UA"/>
        </w:rPr>
        <w:t>Цифровий двійник бурової установки та симуляція будівництва віртуальної свердловини</w:t>
      </w:r>
    </w:p>
    <w:p w14:paraId="4FBA2931" w14:textId="77777777" w:rsidR="006C4E9D" w:rsidRPr="00944449" w:rsidRDefault="003031B5" w:rsidP="00A7745D">
      <w:pPr>
        <w:numPr>
          <w:ilvl w:val="0"/>
          <w:numId w:val="26"/>
        </w:numPr>
        <w:spacing w:before="240"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lastRenderedPageBreak/>
        <w:t>Динамічна</w:t>
      </w:r>
      <w:proofErr w:type="spellEnd"/>
      <w:r w:rsidRPr="00944449">
        <w:rPr>
          <w:rFonts w:ascii="Times New Roman" w:hAnsi="Times New Roman" w:cs="Times New Roman"/>
          <w:sz w:val="28"/>
          <w:szCs w:val="28"/>
        </w:rPr>
        <w:t xml:space="preserve"> модель </w:t>
      </w:r>
      <w:proofErr w:type="spellStart"/>
      <w:r w:rsidRPr="00944449">
        <w:rPr>
          <w:rFonts w:ascii="Times New Roman" w:hAnsi="Times New Roman" w:cs="Times New Roman"/>
          <w:sz w:val="28"/>
          <w:szCs w:val="28"/>
        </w:rPr>
        <w:t>WellsX</w:t>
      </w:r>
      <w:proofErr w:type="spellEnd"/>
      <w:r w:rsidRPr="00944449">
        <w:rPr>
          <w:rFonts w:ascii="Times New Roman" w:hAnsi="Times New Roman" w:cs="Times New Roman"/>
          <w:sz w:val="28"/>
          <w:szCs w:val="28"/>
        </w:rPr>
        <w:t xml:space="preserve"> ECO: </w:t>
      </w:r>
      <w:proofErr w:type="spellStart"/>
      <w:r w:rsidRPr="00944449">
        <w:rPr>
          <w:rFonts w:ascii="Times New Roman" w:hAnsi="Times New Roman" w:cs="Times New Roman"/>
          <w:sz w:val="28"/>
          <w:szCs w:val="28"/>
        </w:rPr>
        <w:t>Розроблена</w:t>
      </w:r>
      <w:proofErr w:type="spellEnd"/>
      <w:r w:rsidRPr="00944449">
        <w:rPr>
          <w:rFonts w:ascii="Times New Roman" w:hAnsi="Times New Roman" w:cs="Times New Roman"/>
          <w:sz w:val="28"/>
          <w:szCs w:val="28"/>
        </w:rPr>
        <w:t xml:space="preserve"> для </w:t>
      </w:r>
      <w:proofErr w:type="spellStart"/>
      <w:r w:rsidRPr="00944449">
        <w:rPr>
          <w:rFonts w:ascii="Times New Roman" w:hAnsi="Times New Roman" w:cs="Times New Roman"/>
          <w:sz w:val="28"/>
          <w:szCs w:val="28"/>
        </w:rPr>
        <w:t>зменшення</w:t>
      </w:r>
      <w:proofErr w:type="spellEnd"/>
      <w:r w:rsidRPr="00944449">
        <w:rPr>
          <w:rFonts w:ascii="Times New Roman" w:hAnsi="Times New Roman" w:cs="Times New Roman"/>
          <w:sz w:val="28"/>
          <w:szCs w:val="28"/>
        </w:rPr>
        <w:t xml:space="preserve"> проблем </w:t>
      </w:r>
      <w:proofErr w:type="spellStart"/>
      <w:r w:rsidRPr="00944449">
        <w:rPr>
          <w:rFonts w:ascii="Times New Roman" w:hAnsi="Times New Roman" w:cs="Times New Roman"/>
          <w:sz w:val="28"/>
          <w:szCs w:val="28"/>
        </w:rPr>
        <w:t>очищення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стовбура</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свердловини</w:t>
      </w:r>
      <w:proofErr w:type="spellEnd"/>
      <w:r w:rsidRPr="00944449">
        <w:rPr>
          <w:rFonts w:ascii="Times New Roman" w:hAnsi="Times New Roman" w:cs="Times New Roman"/>
          <w:sz w:val="28"/>
          <w:szCs w:val="28"/>
        </w:rPr>
        <w:t xml:space="preserve"> та </w:t>
      </w:r>
      <w:proofErr w:type="spellStart"/>
      <w:r w:rsidRPr="00944449">
        <w:rPr>
          <w:rFonts w:ascii="Times New Roman" w:hAnsi="Times New Roman" w:cs="Times New Roman"/>
          <w:sz w:val="28"/>
          <w:szCs w:val="28"/>
        </w:rPr>
        <w:t>нестабільності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скорочуючи</w:t>
      </w:r>
      <w:proofErr w:type="spellEnd"/>
      <w:r w:rsidRPr="00944449">
        <w:rPr>
          <w:rFonts w:ascii="Times New Roman" w:hAnsi="Times New Roman" w:cs="Times New Roman"/>
          <w:sz w:val="28"/>
          <w:szCs w:val="28"/>
        </w:rPr>
        <w:t xml:space="preserve"> час </w:t>
      </w:r>
      <w:proofErr w:type="spellStart"/>
      <w:r w:rsidRPr="00944449">
        <w:rPr>
          <w:rFonts w:ascii="Times New Roman" w:hAnsi="Times New Roman" w:cs="Times New Roman"/>
          <w:sz w:val="28"/>
          <w:szCs w:val="28"/>
        </w:rPr>
        <w:t>будівництва</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Включає</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динамічні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моделі</w:t>
      </w:r>
      <w:proofErr w:type="spellEnd"/>
      <w:r w:rsidRPr="00944449">
        <w:rPr>
          <w:rFonts w:ascii="Times New Roman" w:hAnsi="Times New Roman" w:cs="Times New Roman"/>
          <w:sz w:val="28"/>
          <w:szCs w:val="28"/>
        </w:rPr>
        <w:t xml:space="preserve"> реального часу для </w:t>
      </w:r>
      <w:proofErr w:type="spellStart"/>
      <w:r w:rsidRPr="00944449">
        <w:rPr>
          <w:rFonts w:ascii="Times New Roman" w:hAnsi="Times New Roman" w:cs="Times New Roman"/>
          <w:sz w:val="28"/>
          <w:szCs w:val="28"/>
        </w:rPr>
        <w:t>моніторингу</w:t>
      </w:r>
      <w:proofErr w:type="spellEnd"/>
      <w:r w:rsidRPr="00944449">
        <w:rPr>
          <w:rFonts w:ascii="Times New Roman" w:hAnsi="Times New Roman" w:cs="Times New Roman"/>
          <w:sz w:val="28"/>
          <w:szCs w:val="28"/>
        </w:rPr>
        <w:t xml:space="preserve"> та </w:t>
      </w:r>
      <w:proofErr w:type="spellStart"/>
      <w:r w:rsidRPr="00944449">
        <w:rPr>
          <w:rFonts w:ascii="Times New Roman" w:hAnsi="Times New Roman" w:cs="Times New Roman"/>
          <w:sz w:val="28"/>
          <w:szCs w:val="28"/>
        </w:rPr>
        <w:t>оптимізації</w:t>
      </w:r>
      <w:proofErr w:type="spellEnd"/>
      <w:r w:rsidRPr="00944449">
        <w:rPr>
          <w:rFonts w:ascii="Times New Roman" w:hAnsi="Times New Roman" w:cs="Times New Roman"/>
          <w:sz w:val="28"/>
          <w:szCs w:val="28"/>
        </w:rPr>
        <w:t xml:space="preserve"> практик </w:t>
      </w:r>
      <w:proofErr w:type="spellStart"/>
      <w:r w:rsidRPr="00944449">
        <w:rPr>
          <w:rFonts w:ascii="Times New Roman" w:hAnsi="Times New Roman" w:cs="Times New Roman"/>
          <w:sz w:val="28"/>
          <w:szCs w:val="28"/>
        </w:rPr>
        <w:t>буріння</w:t>
      </w:r>
      <w:proofErr w:type="spellEnd"/>
      <w:r w:rsidRPr="00944449">
        <w:rPr>
          <w:rFonts w:ascii="Times New Roman" w:hAnsi="Times New Roman" w:cs="Times New Roman"/>
          <w:sz w:val="28"/>
          <w:szCs w:val="28"/>
        </w:rPr>
        <w:t xml:space="preserve">. </w:t>
      </w:r>
    </w:p>
    <w:p w14:paraId="33CB1D29" w14:textId="77777777" w:rsidR="006C4E9D" w:rsidRPr="00D70EF9" w:rsidRDefault="00000000" w:rsidP="00A7745D">
      <w:pPr>
        <w:spacing w:before="240" w:line="360" w:lineRule="auto"/>
        <w:ind w:left="720"/>
        <w:jc w:val="right"/>
        <w:rPr>
          <w:rFonts w:ascii="Times New Roman" w:eastAsiaTheme="minorEastAsia" w:hAnsi="Times New Roman" w:cs="Times New Roman"/>
          <w:sz w:val="28"/>
          <w:szCs w:val="28"/>
          <w:lang w:val="en-US"/>
        </w:rPr>
      </w:pPr>
      <m:oMath>
        <m:acc>
          <m:accPr>
            <m:chr m:val="̇"/>
            <m:ctrlPr>
              <w:rPr>
                <w:rFonts w:ascii="Cambria Math" w:hAnsi="Cambria Math" w:cs="Times New Roman"/>
                <w:i/>
                <w:sz w:val="28"/>
                <w:szCs w:val="28"/>
                <w:lang w:val="uk-UA"/>
              </w:rPr>
            </m:ctrlPr>
          </m:accPr>
          <m:e>
            <m:d>
              <m:dPr>
                <m:ctrlPr>
                  <w:rPr>
                    <w:rFonts w:ascii="Cambria Math" w:hAnsi="Cambria Math" w:cs="Times New Roman"/>
                    <w:i/>
                    <w:sz w:val="28"/>
                    <w:szCs w:val="28"/>
                    <w:lang w:val="uk-UA"/>
                  </w:rPr>
                </m:ctrlPr>
              </m:dPr>
              <m:e>
                <m:r>
                  <w:rPr>
                    <w:rFonts w:ascii="Cambria Math" w:hAnsi="Cambria Math" w:cs="Times New Roman"/>
                    <w:sz w:val="28"/>
                    <w:szCs w:val="28"/>
                    <w:lang w:val="uk-UA"/>
                  </w:rPr>
                  <m:t>v</m:t>
                </m:r>
              </m:e>
            </m:d>
          </m:e>
        </m:acc>
        <m:r>
          <w:rPr>
            <w:rFonts w:ascii="Cambria Math" w:hAnsi="Cambria Math" w:cs="Times New Roman"/>
            <w:sz w:val="28"/>
            <w:szCs w:val="28"/>
            <w:lang w:val="uk-UA"/>
          </w:rPr>
          <m:t>= f</m:t>
        </m:r>
        <m:d>
          <m:dPr>
            <m:ctrlPr>
              <w:rPr>
                <w:rFonts w:ascii="Cambria Math" w:hAnsi="Cambria Math" w:cs="Times New Roman"/>
                <w:i/>
                <w:sz w:val="28"/>
                <w:szCs w:val="28"/>
                <w:lang w:val="uk-UA"/>
              </w:rPr>
            </m:ctrlPr>
          </m:dPr>
          <m:e>
            <m:r>
              <w:rPr>
                <w:rFonts w:ascii="Cambria Math" w:hAnsi="Cambria Math" w:cs="Times New Roman"/>
                <w:sz w:val="28"/>
                <w:szCs w:val="28"/>
                <w:lang w:val="uk-UA"/>
              </w:rPr>
              <m:t>ρ, μ, Q, d</m:t>
            </m:r>
          </m:e>
        </m:d>
      </m:oMath>
      <w:r w:rsidR="00D70EF9">
        <w:rPr>
          <w:rFonts w:ascii="Times New Roman" w:eastAsiaTheme="minorEastAsia" w:hAnsi="Times New Roman" w:cs="Times New Roman"/>
          <w:sz w:val="28"/>
          <w:szCs w:val="28"/>
          <w:lang w:val="en-US"/>
        </w:rPr>
        <w:t xml:space="preserve">                                            (3.7)</w:t>
      </w:r>
    </w:p>
    <w:p w14:paraId="122A7800" w14:textId="77777777" w:rsidR="003031B5" w:rsidRPr="00944449" w:rsidRDefault="003031B5" w:rsidP="00A7745D">
      <w:pPr>
        <w:spacing w:before="240" w:after="0" w:line="360" w:lineRule="auto"/>
        <w:ind w:left="720"/>
        <w:jc w:val="both"/>
        <w:rPr>
          <w:rFonts w:ascii="Times New Roman" w:hAnsi="Times New Roman" w:cs="Times New Roman"/>
          <w:sz w:val="28"/>
          <w:szCs w:val="28"/>
        </w:rPr>
      </w:pPr>
      <w:r w:rsidRPr="00944449">
        <w:rPr>
          <w:rFonts w:ascii="Times New Roman" w:hAnsi="Times New Roman" w:cs="Times New Roman"/>
          <w:sz w:val="28"/>
          <w:szCs w:val="28"/>
        </w:rPr>
        <w:t xml:space="preserve">Де v: </w:t>
      </w:r>
      <w:proofErr w:type="spellStart"/>
      <w:r w:rsidRPr="00944449">
        <w:rPr>
          <w:rFonts w:ascii="Times New Roman" w:hAnsi="Times New Roman" w:cs="Times New Roman"/>
          <w:sz w:val="28"/>
          <w:szCs w:val="28"/>
        </w:rPr>
        <w:t>швидкість</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очищення</w:t>
      </w:r>
      <w:proofErr w:type="spellEnd"/>
      <w:r w:rsidRPr="00944449">
        <w:rPr>
          <w:rFonts w:ascii="Times New Roman" w:hAnsi="Times New Roman" w:cs="Times New Roman"/>
          <w:sz w:val="28"/>
          <w:szCs w:val="28"/>
        </w:rPr>
        <w:t>; \</w:t>
      </w:r>
      <w:proofErr w:type="spellStart"/>
      <w:r w:rsidRPr="00944449">
        <w:rPr>
          <w:rFonts w:ascii="Times New Roman" w:hAnsi="Times New Roman" w:cs="Times New Roman"/>
          <w:sz w:val="28"/>
          <w:szCs w:val="28"/>
        </w:rPr>
        <w:t>rho</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густина</w:t>
      </w:r>
      <w:proofErr w:type="spellEnd"/>
      <w:r w:rsidRPr="00944449">
        <w:rPr>
          <w:rFonts w:ascii="Times New Roman" w:hAnsi="Times New Roman" w:cs="Times New Roman"/>
          <w:sz w:val="28"/>
          <w:szCs w:val="28"/>
        </w:rPr>
        <w:t>; \</w:t>
      </w:r>
      <w:proofErr w:type="spellStart"/>
      <w:r w:rsidRPr="00944449">
        <w:rPr>
          <w:rFonts w:ascii="Times New Roman" w:hAnsi="Times New Roman" w:cs="Times New Roman"/>
          <w:sz w:val="28"/>
          <w:szCs w:val="28"/>
        </w:rPr>
        <w:t>mu</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в'язкість</w:t>
      </w:r>
      <w:proofErr w:type="spellEnd"/>
      <w:r w:rsidRPr="00944449">
        <w:rPr>
          <w:rFonts w:ascii="Times New Roman" w:hAnsi="Times New Roman" w:cs="Times New Roman"/>
          <w:sz w:val="28"/>
          <w:szCs w:val="28"/>
        </w:rPr>
        <w:t xml:space="preserve">; Q: </w:t>
      </w:r>
      <w:proofErr w:type="spellStart"/>
      <w:r w:rsidRPr="00944449">
        <w:rPr>
          <w:rFonts w:ascii="Times New Roman" w:hAnsi="Times New Roman" w:cs="Times New Roman"/>
          <w:sz w:val="28"/>
          <w:szCs w:val="28"/>
        </w:rPr>
        <w:t>витрата</w:t>
      </w:r>
      <w:proofErr w:type="spellEnd"/>
      <w:r w:rsidRPr="00944449">
        <w:rPr>
          <w:rFonts w:ascii="Times New Roman" w:hAnsi="Times New Roman" w:cs="Times New Roman"/>
          <w:sz w:val="28"/>
          <w:szCs w:val="28"/>
        </w:rPr>
        <w:t xml:space="preserve">; d: </w:t>
      </w:r>
      <w:proofErr w:type="spellStart"/>
      <w:r w:rsidRPr="00944449">
        <w:rPr>
          <w:rFonts w:ascii="Times New Roman" w:hAnsi="Times New Roman" w:cs="Times New Roman"/>
          <w:sz w:val="28"/>
          <w:szCs w:val="28"/>
        </w:rPr>
        <w:t>діаметр</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реологічна</w:t>
      </w:r>
      <w:proofErr w:type="spellEnd"/>
      <w:r w:rsidRPr="00944449">
        <w:rPr>
          <w:rFonts w:ascii="Times New Roman" w:hAnsi="Times New Roman" w:cs="Times New Roman"/>
          <w:sz w:val="28"/>
          <w:szCs w:val="28"/>
        </w:rPr>
        <w:t xml:space="preserve"> модель для </w:t>
      </w:r>
      <w:proofErr w:type="spellStart"/>
      <w:r w:rsidRPr="00944449">
        <w:rPr>
          <w:rFonts w:ascii="Times New Roman" w:hAnsi="Times New Roman" w:cs="Times New Roman"/>
          <w:sz w:val="28"/>
          <w:szCs w:val="28"/>
        </w:rPr>
        <w:t>очищення</w:t>
      </w:r>
      <w:proofErr w:type="spellEnd"/>
      <w:r w:rsidRPr="00944449">
        <w:rPr>
          <w:rFonts w:ascii="Times New Roman" w:hAnsi="Times New Roman" w:cs="Times New Roman"/>
          <w:sz w:val="28"/>
          <w:szCs w:val="28"/>
        </w:rPr>
        <w:t>).</w:t>
      </w:r>
    </w:p>
    <w:p w14:paraId="024A6422" w14:textId="77777777" w:rsidR="003031B5" w:rsidRPr="00A7745D" w:rsidRDefault="003031B5" w:rsidP="00A7745D">
      <w:pPr>
        <w:spacing w:before="240" w:after="0" w:line="360" w:lineRule="auto"/>
        <w:jc w:val="center"/>
        <w:rPr>
          <w:rFonts w:ascii="Times New Roman" w:hAnsi="Times New Roman" w:cs="Times New Roman"/>
          <w:sz w:val="28"/>
          <w:szCs w:val="28"/>
          <w:lang w:val="uk-UA"/>
        </w:rPr>
      </w:pPr>
      <w:r w:rsidRPr="00A7745D">
        <w:rPr>
          <w:rFonts w:ascii="Times New Roman" w:hAnsi="Times New Roman" w:cs="Times New Roman"/>
          <w:noProof/>
          <w:sz w:val="28"/>
          <w:szCs w:val="28"/>
          <w:lang w:val="uk-UA" w:eastAsia="uk-UA"/>
        </w:rPr>
        <w:drawing>
          <wp:inline distT="0" distB="0" distL="0" distR="0" wp14:anchorId="688D28B5" wp14:editId="20FCE897">
            <wp:extent cx="5181600" cy="3095022"/>
            <wp:effectExtent l="0" t="0" r="0" b="0"/>
            <wp:docPr id="56" name="Рисунок 56" descr="Research on Drillability Prediction of Shale Horizontal Well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Research on Drillability Prediction of Shale Horizontal Wells ..."/>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190062" cy="3100077"/>
                    </a:xfrm>
                    <a:prstGeom prst="rect">
                      <a:avLst/>
                    </a:prstGeom>
                    <a:noFill/>
                    <a:ln>
                      <a:noFill/>
                    </a:ln>
                  </pic:spPr>
                </pic:pic>
              </a:graphicData>
            </a:graphic>
          </wp:inline>
        </w:drawing>
      </w:r>
    </w:p>
    <w:p w14:paraId="7AF00E71" w14:textId="77777777" w:rsidR="003031B5" w:rsidRPr="00A7745D" w:rsidRDefault="00A7745D" w:rsidP="00A7745D">
      <w:pPr>
        <w:spacing w:before="240" w:after="0" w:line="360" w:lineRule="auto"/>
        <w:jc w:val="center"/>
        <w:rPr>
          <w:rFonts w:ascii="Times New Roman" w:hAnsi="Times New Roman" w:cs="Times New Roman"/>
          <w:sz w:val="28"/>
          <w:szCs w:val="28"/>
          <w:lang w:val="uk-UA"/>
        </w:rPr>
      </w:pPr>
      <w:r w:rsidRPr="00A7745D">
        <w:rPr>
          <w:rFonts w:ascii="Times New Roman" w:hAnsi="Times New Roman" w:cs="Times New Roman"/>
          <w:bCs/>
          <w:color w:val="222222"/>
          <w:sz w:val="28"/>
          <w:szCs w:val="28"/>
          <w:shd w:val="clear" w:color="auto" w:fill="FFFFFF"/>
          <w:lang w:val="uk-UA"/>
        </w:rPr>
        <w:t>Рис. 3.3</w:t>
      </w:r>
      <w:r w:rsidR="003031B5" w:rsidRPr="00A7745D">
        <w:rPr>
          <w:rFonts w:ascii="Times New Roman" w:hAnsi="Times New Roman" w:cs="Times New Roman"/>
          <w:color w:val="222222"/>
          <w:sz w:val="28"/>
          <w:szCs w:val="28"/>
          <w:shd w:val="clear" w:color="auto" w:fill="FFFFFF"/>
        </w:rPr>
        <w:t> </w:t>
      </w:r>
      <w:r w:rsidRPr="00A7745D">
        <w:rPr>
          <w:rFonts w:ascii="Times New Roman" w:hAnsi="Times New Roman" w:cs="Times New Roman"/>
          <w:color w:val="222222"/>
          <w:sz w:val="28"/>
          <w:szCs w:val="28"/>
          <w:shd w:val="clear" w:color="auto" w:fill="FFFFFF"/>
        </w:rPr>
        <w:t xml:space="preserve">Схема установки для </w:t>
      </w:r>
      <w:proofErr w:type="spellStart"/>
      <w:r w:rsidRPr="00A7745D">
        <w:rPr>
          <w:rFonts w:ascii="Times New Roman" w:hAnsi="Times New Roman" w:cs="Times New Roman"/>
          <w:color w:val="222222"/>
          <w:sz w:val="28"/>
          <w:szCs w:val="28"/>
          <w:shd w:val="clear" w:color="auto" w:fill="FFFFFF"/>
        </w:rPr>
        <w:t>експерименту</w:t>
      </w:r>
      <w:proofErr w:type="spellEnd"/>
      <w:r w:rsidRPr="00A7745D">
        <w:rPr>
          <w:rFonts w:ascii="Times New Roman" w:hAnsi="Times New Roman" w:cs="Times New Roman"/>
          <w:color w:val="222222"/>
          <w:sz w:val="28"/>
          <w:szCs w:val="28"/>
          <w:shd w:val="clear" w:color="auto" w:fill="FFFFFF"/>
        </w:rPr>
        <w:t xml:space="preserve"> з </w:t>
      </w:r>
      <w:proofErr w:type="spellStart"/>
      <w:r w:rsidRPr="00A7745D">
        <w:rPr>
          <w:rFonts w:ascii="Times New Roman" w:hAnsi="Times New Roman" w:cs="Times New Roman"/>
          <w:color w:val="222222"/>
          <w:sz w:val="28"/>
          <w:szCs w:val="28"/>
          <w:shd w:val="clear" w:color="auto" w:fill="FFFFFF"/>
        </w:rPr>
        <w:t>моделювання</w:t>
      </w:r>
      <w:proofErr w:type="spellEnd"/>
      <w:r w:rsidRPr="00A7745D">
        <w:rPr>
          <w:rFonts w:ascii="Times New Roman" w:hAnsi="Times New Roman" w:cs="Times New Roman"/>
          <w:color w:val="222222"/>
          <w:sz w:val="28"/>
          <w:szCs w:val="28"/>
          <w:shd w:val="clear" w:color="auto" w:fill="FFFFFF"/>
        </w:rPr>
        <w:t xml:space="preserve"> </w:t>
      </w:r>
      <w:proofErr w:type="spellStart"/>
      <w:r w:rsidRPr="00A7745D">
        <w:rPr>
          <w:rFonts w:ascii="Times New Roman" w:hAnsi="Times New Roman" w:cs="Times New Roman"/>
          <w:color w:val="222222"/>
          <w:sz w:val="28"/>
          <w:szCs w:val="28"/>
          <w:shd w:val="clear" w:color="auto" w:fill="FFFFFF"/>
        </w:rPr>
        <w:t>буріння</w:t>
      </w:r>
      <w:proofErr w:type="spellEnd"/>
    </w:p>
    <w:p w14:paraId="6666F7B1" w14:textId="77777777" w:rsidR="006C4E9D" w:rsidRPr="00944449" w:rsidRDefault="003031B5" w:rsidP="00A7745D">
      <w:pPr>
        <w:numPr>
          <w:ilvl w:val="0"/>
          <w:numId w:val="27"/>
        </w:numPr>
        <w:spacing w:before="240" w:after="0" w:line="360" w:lineRule="auto"/>
        <w:jc w:val="both"/>
        <w:rPr>
          <w:rFonts w:ascii="Times New Roman" w:hAnsi="Times New Roman" w:cs="Times New Roman"/>
          <w:sz w:val="28"/>
          <w:szCs w:val="28"/>
        </w:rPr>
      </w:pPr>
      <w:r w:rsidRPr="00944449">
        <w:rPr>
          <w:rFonts w:ascii="Times New Roman" w:hAnsi="Times New Roman" w:cs="Times New Roman"/>
          <w:sz w:val="28"/>
          <w:szCs w:val="28"/>
        </w:rPr>
        <w:t>AI-</w:t>
      </w:r>
      <w:proofErr w:type="spellStart"/>
      <w:r w:rsidRPr="00944449">
        <w:rPr>
          <w:rFonts w:ascii="Times New Roman" w:hAnsi="Times New Roman" w:cs="Times New Roman"/>
          <w:sz w:val="28"/>
          <w:szCs w:val="28"/>
        </w:rPr>
        <w:t>інформована</w:t>
      </w:r>
      <w:proofErr w:type="spellEnd"/>
      <w:r w:rsidRPr="00944449">
        <w:rPr>
          <w:rFonts w:ascii="Times New Roman" w:hAnsi="Times New Roman" w:cs="Times New Roman"/>
          <w:sz w:val="28"/>
          <w:szCs w:val="28"/>
        </w:rPr>
        <w:t xml:space="preserve"> модель </w:t>
      </w:r>
      <w:proofErr w:type="spellStart"/>
      <w:r w:rsidRPr="00944449">
        <w:rPr>
          <w:rFonts w:ascii="Times New Roman" w:hAnsi="Times New Roman" w:cs="Times New Roman"/>
          <w:sz w:val="28"/>
          <w:szCs w:val="28"/>
        </w:rPr>
        <w:t>SymphonyAI</w:t>
      </w:r>
      <w:proofErr w:type="spellEnd"/>
      <w:r w:rsidRPr="00944449">
        <w:rPr>
          <w:rFonts w:ascii="Times New Roman" w:hAnsi="Times New Roman" w:cs="Times New Roman"/>
          <w:sz w:val="28"/>
          <w:szCs w:val="28"/>
        </w:rPr>
        <w:t xml:space="preserve"> для </w:t>
      </w:r>
      <w:proofErr w:type="spellStart"/>
      <w:r w:rsidRPr="00944449">
        <w:rPr>
          <w:rFonts w:ascii="Times New Roman" w:hAnsi="Times New Roman" w:cs="Times New Roman"/>
          <w:sz w:val="28"/>
          <w:szCs w:val="28"/>
        </w:rPr>
        <w:t>процесів</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буріння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Інтегрує</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геологічні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моделі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журнали</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буріння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дані</w:t>
      </w:r>
      <w:proofErr w:type="spellEnd"/>
      <w:r w:rsidRPr="00944449">
        <w:rPr>
          <w:rFonts w:ascii="Times New Roman" w:hAnsi="Times New Roman" w:cs="Times New Roman"/>
          <w:sz w:val="28"/>
          <w:szCs w:val="28"/>
        </w:rPr>
        <w:t xml:space="preserve"> реального часу для </w:t>
      </w:r>
      <w:proofErr w:type="spellStart"/>
      <w:r w:rsidRPr="00944449">
        <w:rPr>
          <w:rFonts w:ascii="Times New Roman" w:hAnsi="Times New Roman" w:cs="Times New Roman"/>
          <w:sz w:val="28"/>
          <w:szCs w:val="28"/>
        </w:rPr>
        <w:t>оптимізації</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зменшення</w:t>
      </w:r>
      <w:proofErr w:type="spellEnd"/>
      <w:r w:rsidRPr="00944449">
        <w:rPr>
          <w:rFonts w:ascii="Times New Roman" w:hAnsi="Times New Roman" w:cs="Times New Roman"/>
          <w:sz w:val="28"/>
          <w:szCs w:val="28"/>
        </w:rPr>
        <w:t xml:space="preserve"> часу на 10-20%, </w:t>
      </w:r>
      <w:proofErr w:type="spellStart"/>
      <w:r w:rsidRPr="00944449">
        <w:rPr>
          <w:rFonts w:ascii="Times New Roman" w:hAnsi="Times New Roman" w:cs="Times New Roman"/>
          <w:sz w:val="28"/>
          <w:szCs w:val="28"/>
        </w:rPr>
        <w:t>аварій</w:t>
      </w:r>
      <w:proofErr w:type="spellEnd"/>
      <w:r w:rsidRPr="00944449">
        <w:rPr>
          <w:rFonts w:ascii="Times New Roman" w:hAnsi="Times New Roman" w:cs="Times New Roman"/>
          <w:sz w:val="28"/>
          <w:szCs w:val="28"/>
        </w:rPr>
        <w:t xml:space="preserve"> на 30-50%, </w:t>
      </w:r>
      <w:proofErr w:type="spellStart"/>
      <w:r w:rsidRPr="00944449">
        <w:rPr>
          <w:rFonts w:ascii="Times New Roman" w:hAnsi="Times New Roman" w:cs="Times New Roman"/>
          <w:sz w:val="28"/>
          <w:szCs w:val="28"/>
        </w:rPr>
        <w:t>витрат</w:t>
      </w:r>
      <w:proofErr w:type="spellEnd"/>
      <w:r w:rsidRPr="00944449">
        <w:rPr>
          <w:rFonts w:ascii="Times New Roman" w:hAnsi="Times New Roman" w:cs="Times New Roman"/>
          <w:sz w:val="28"/>
          <w:szCs w:val="28"/>
        </w:rPr>
        <w:t xml:space="preserve"> на 10-15%). </w:t>
      </w:r>
    </w:p>
    <w:p w14:paraId="17392EC6" w14:textId="77777777" w:rsidR="00AF541F" w:rsidRPr="00D70EF9" w:rsidRDefault="00AF541F" w:rsidP="00A7745D">
      <w:pPr>
        <w:spacing w:before="240" w:line="360" w:lineRule="auto"/>
        <w:ind w:left="720"/>
        <w:jc w:val="both"/>
        <w:rPr>
          <w:rFonts w:ascii="Times New Roman" w:eastAsiaTheme="minorEastAsia" w:hAnsi="Times New Roman" w:cs="Times New Roman"/>
          <w:sz w:val="28"/>
          <w:szCs w:val="28"/>
          <w:lang w:val="uk-UA"/>
        </w:rPr>
      </w:pPr>
      <m:oMathPara>
        <m:oMathParaPr>
          <m:jc m:val="right"/>
        </m:oMathParaPr>
        <m:oMath>
          <m:r>
            <w:rPr>
              <w:rFonts w:ascii="Cambria Math" w:hAnsi="Cambria Math" w:cs="Times New Roman"/>
              <w:sz w:val="28"/>
              <w:szCs w:val="28"/>
              <w:lang w:val="uk-UA"/>
            </w:rPr>
            <m:t>ROP = f</m:t>
          </m:r>
          <m:d>
            <m:dPr>
              <m:ctrlPr>
                <w:rPr>
                  <w:rFonts w:ascii="Cambria Math" w:hAnsi="Cambria Math" w:cs="Times New Roman"/>
                  <w:i/>
                  <w:sz w:val="28"/>
                  <w:szCs w:val="28"/>
                  <w:lang w:val="uk-UA"/>
                </w:rPr>
              </m:ctrlPr>
            </m:dPr>
            <m:e>
              <m:r>
                <w:rPr>
                  <w:rFonts w:ascii="Cambria Math" w:hAnsi="Cambria Math" w:cs="Times New Roman"/>
                  <w:sz w:val="28"/>
                  <w:szCs w:val="28"/>
                  <w:lang w:val="uk-UA"/>
                </w:rPr>
                <m:t>WOB, RPM, μ, ρ</m:t>
              </m:r>
            </m:e>
          </m:d>
          <m:r>
            <w:rPr>
              <w:rFonts w:ascii="Cambria Math" w:eastAsiaTheme="minorEastAsia" w:hAnsi="Cambria Math" w:cs="Times New Roman"/>
              <w:sz w:val="28"/>
              <w:szCs w:val="28"/>
              <w:lang w:val="uk-UA"/>
            </w:rPr>
            <m:t xml:space="preserve">                                      (3.8)</m:t>
          </m:r>
        </m:oMath>
      </m:oMathPara>
    </w:p>
    <w:p w14:paraId="07C423DF" w14:textId="77777777" w:rsidR="003031B5" w:rsidRPr="00944449" w:rsidRDefault="003031B5" w:rsidP="00A7745D">
      <w:pPr>
        <w:spacing w:before="240" w:after="0" w:line="360" w:lineRule="auto"/>
        <w:ind w:left="720"/>
        <w:jc w:val="both"/>
        <w:rPr>
          <w:rFonts w:ascii="Times New Roman" w:eastAsiaTheme="minorEastAsia" w:hAnsi="Times New Roman" w:cs="Times New Roman"/>
          <w:sz w:val="28"/>
          <w:szCs w:val="28"/>
          <w:lang w:val="uk-UA"/>
        </w:rPr>
      </w:pPr>
      <w:r w:rsidRPr="00944449">
        <w:rPr>
          <w:rFonts w:ascii="Times New Roman" w:hAnsi="Times New Roman" w:cs="Times New Roman"/>
          <w:sz w:val="28"/>
          <w:szCs w:val="28"/>
        </w:rPr>
        <w:t xml:space="preserve">Де ROP: </w:t>
      </w:r>
      <w:proofErr w:type="spellStart"/>
      <w:r w:rsidRPr="00944449">
        <w:rPr>
          <w:rFonts w:ascii="Times New Roman" w:hAnsi="Times New Roman" w:cs="Times New Roman"/>
          <w:sz w:val="28"/>
          <w:szCs w:val="28"/>
        </w:rPr>
        <w:t>швидкість</w:t>
      </w:r>
      <w:proofErr w:type="spellEnd"/>
      <w:r w:rsidRPr="00944449">
        <w:rPr>
          <w:rFonts w:ascii="Times New Roman" w:hAnsi="Times New Roman" w:cs="Times New Roman"/>
          <w:sz w:val="28"/>
          <w:szCs w:val="28"/>
        </w:rPr>
        <w:t xml:space="preserve"> проходки; WOB: вага на долото; RPM: </w:t>
      </w:r>
      <w:proofErr w:type="spellStart"/>
      <w:r w:rsidRPr="00944449">
        <w:rPr>
          <w:rFonts w:ascii="Times New Roman" w:hAnsi="Times New Roman" w:cs="Times New Roman"/>
          <w:sz w:val="28"/>
          <w:szCs w:val="28"/>
        </w:rPr>
        <w:t>оберти</w:t>
      </w:r>
      <w:proofErr w:type="spellEnd"/>
      <w:r w:rsidRPr="00944449">
        <w:rPr>
          <w:rFonts w:ascii="Times New Roman" w:hAnsi="Times New Roman" w:cs="Times New Roman"/>
          <w:sz w:val="28"/>
          <w:szCs w:val="28"/>
        </w:rPr>
        <w:t>;</w:t>
      </w:r>
      <m:oMath>
        <m:r>
          <w:rPr>
            <w:rFonts w:ascii="Cambria Math" w:hAnsi="Cambria Math" w:cs="Times New Roman"/>
            <w:sz w:val="28"/>
            <w:szCs w:val="28"/>
          </w:rPr>
          <m:t>μ</m:t>
        </m:r>
      </m:oMath>
      <w:r w:rsidR="00AF541F" w:rsidRPr="00944449">
        <w:rPr>
          <w:rFonts w:ascii="Times New Roman" w:hAnsi="Times New Roman" w:cs="Times New Roman"/>
          <w:sz w:val="28"/>
          <w:szCs w:val="28"/>
        </w:rPr>
        <w:t xml:space="preserve">, </w:t>
      </w:r>
      <m:oMath>
        <m:r>
          <w:rPr>
            <w:rFonts w:ascii="Cambria Math" w:hAnsi="Cambria Math" w:cs="Times New Roman"/>
            <w:sz w:val="28"/>
            <w:szCs w:val="28"/>
          </w:rPr>
          <m:t>ρ</m:t>
        </m:r>
      </m:oMath>
      <w:r w:rsidRPr="00944449">
        <w:rPr>
          <w:rFonts w:ascii="Times New Roman" w:hAnsi="Times New Roman" w:cs="Times New Roman"/>
          <w:sz w:val="28"/>
          <w:szCs w:val="28"/>
        </w:rPr>
        <w:t>: параметри рідини (AI-модель для прогнозування).</w:t>
      </w:r>
    </w:p>
    <w:p w14:paraId="0AA0CF7F" w14:textId="77777777" w:rsidR="003031B5" w:rsidRPr="00944449" w:rsidRDefault="003031B5" w:rsidP="00A7745D">
      <w:pPr>
        <w:spacing w:before="240" w:after="0" w:line="360" w:lineRule="auto"/>
        <w:jc w:val="center"/>
        <w:rPr>
          <w:rFonts w:ascii="Times New Roman" w:hAnsi="Times New Roman" w:cs="Times New Roman"/>
          <w:sz w:val="28"/>
          <w:szCs w:val="28"/>
        </w:rPr>
      </w:pPr>
      <w:r w:rsidRPr="00944449">
        <w:rPr>
          <w:rFonts w:ascii="Times New Roman" w:hAnsi="Times New Roman" w:cs="Times New Roman"/>
          <w:noProof/>
          <w:sz w:val="28"/>
          <w:szCs w:val="28"/>
          <w:lang w:val="uk-UA" w:eastAsia="uk-UA"/>
        </w:rPr>
        <w:lastRenderedPageBreak/>
        <w:drawing>
          <wp:inline distT="0" distB="0" distL="0" distR="0" wp14:anchorId="0F45DB83" wp14:editId="20DEDE25">
            <wp:extent cx="4906770" cy="3257550"/>
            <wp:effectExtent l="0" t="0" r="8255" b="0"/>
            <wp:docPr id="55" name="Рисунок 55" descr="How AI-Enabled Digital Twins are Transforming the Oil &amp; Ga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ow AI-Enabled Digital Twins are Transforming the Oil &amp; Gas ..."/>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4906770" cy="3257550"/>
                    </a:xfrm>
                    <a:prstGeom prst="rect">
                      <a:avLst/>
                    </a:prstGeom>
                    <a:noFill/>
                    <a:ln>
                      <a:noFill/>
                    </a:ln>
                  </pic:spPr>
                </pic:pic>
              </a:graphicData>
            </a:graphic>
          </wp:inline>
        </w:drawing>
      </w:r>
    </w:p>
    <w:p w14:paraId="5644F86D" w14:textId="77777777" w:rsidR="003031B5" w:rsidRPr="00944449" w:rsidRDefault="00A7745D" w:rsidP="00A7745D">
      <w:pPr>
        <w:spacing w:before="240"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 xml:space="preserve">Рис. 3.4 </w:t>
      </w:r>
      <w:r w:rsidRPr="00A7745D">
        <w:rPr>
          <w:rFonts w:ascii="Times New Roman" w:hAnsi="Times New Roman" w:cs="Times New Roman"/>
          <w:sz w:val="28"/>
          <w:szCs w:val="28"/>
        </w:rPr>
        <w:t xml:space="preserve">Схема установки для </w:t>
      </w:r>
      <w:proofErr w:type="spellStart"/>
      <w:r w:rsidRPr="00A7745D">
        <w:rPr>
          <w:rFonts w:ascii="Times New Roman" w:hAnsi="Times New Roman" w:cs="Times New Roman"/>
          <w:sz w:val="28"/>
          <w:szCs w:val="28"/>
        </w:rPr>
        <w:t>експерименту</w:t>
      </w:r>
      <w:proofErr w:type="spellEnd"/>
      <w:r w:rsidRPr="00A7745D">
        <w:rPr>
          <w:rFonts w:ascii="Times New Roman" w:hAnsi="Times New Roman" w:cs="Times New Roman"/>
          <w:sz w:val="28"/>
          <w:szCs w:val="28"/>
        </w:rPr>
        <w:t xml:space="preserve"> з </w:t>
      </w:r>
      <w:proofErr w:type="spellStart"/>
      <w:r w:rsidRPr="00A7745D">
        <w:rPr>
          <w:rFonts w:ascii="Times New Roman" w:hAnsi="Times New Roman" w:cs="Times New Roman"/>
          <w:sz w:val="28"/>
          <w:szCs w:val="28"/>
        </w:rPr>
        <w:t>моделювання</w:t>
      </w:r>
      <w:proofErr w:type="spellEnd"/>
      <w:r w:rsidRPr="00A7745D">
        <w:rPr>
          <w:rFonts w:ascii="Times New Roman" w:hAnsi="Times New Roman" w:cs="Times New Roman"/>
          <w:sz w:val="28"/>
          <w:szCs w:val="28"/>
        </w:rPr>
        <w:t xml:space="preserve"> </w:t>
      </w:r>
      <w:proofErr w:type="spellStart"/>
      <w:r w:rsidRPr="00A7745D">
        <w:rPr>
          <w:rFonts w:ascii="Times New Roman" w:hAnsi="Times New Roman" w:cs="Times New Roman"/>
          <w:sz w:val="28"/>
          <w:szCs w:val="28"/>
        </w:rPr>
        <w:t>буріння</w:t>
      </w:r>
      <w:proofErr w:type="spellEnd"/>
      <w:r w:rsidRPr="00A7745D">
        <w:rPr>
          <w:rFonts w:ascii="Times New Roman" w:hAnsi="Times New Roman" w:cs="Times New Roman"/>
          <w:sz w:val="28"/>
          <w:szCs w:val="28"/>
        </w:rPr>
        <w:t>.</w:t>
      </w:r>
    </w:p>
    <w:p w14:paraId="2EFB5DC4" w14:textId="77777777" w:rsidR="00AF541F" w:rsidRPr="00944449" w:rsidRDefault="003031B5" w:rsidP="00A7745D">
      <w:pPr>
        <w:numPr>
          <w:ilvl w:val="0"/>
          <w:numId w:val="28"/>
        </w:numPr>
        <w:spacing w:before="240" w:after="0" w:line="360" w:lineRule="auto"/>
        <w:jc w:val="both"/>
        <w:rPr>
          <w:rFonts w:ascii="Times New Roman" w:hAnsi="Times New Roman" w:cs="Times New Roman"/>
          <w:sz w:val="28"/>
          <w:szCs w:val="28"/>
        </w:rPr>
      </w:pPr>
      <w:r w:rsidRPr="00944449">
        <w:rPr>
          <w:rFonts w:ascii="Times New Roman" w:hAnsi="Times New Roman" w:cs="Times New Roman"/>
          <w:sz w:val="28"/>
          <w:szCs w:val="28"/>
        </w:rPr>
        <w:t xml:space="preserve">Модель </w:t>
      </w:r>
      <w:proofErr w:type="spellStart"/>
      <w:r w:rsidRPr="00944449">
        <w:rPr>
          <w:rFonts w:ascii="Times New Roman" w:hAnsi="Times New Roman" w:cs="Times New Roman"/>
          <w:sz w:val="28"/>
          <w:szCs w:val="28"/>
        </w:rPr>
        <w:t>Echo</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Equinor</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Розроблена</w:t>
      </w:r>
      <w:proofErr w:type="spellEnd"/>
      <w:r w:rsidRPr="00944449">
        <w:rPr>
          <w:rFonts w:ascii="Times New Roman" w:hAnsi="Times New Roman" w:cs="Times New Roman"/>
          <w:sz w:val="28"/>
          <w:szCs w:val="28"/>
        </w:rPr>
        <w:t xml:space="preserve"> для доступу та </w:t>
      </w:r>
      <w:proofErr w:type="spellStart"/>
      <w:r w:rsidRPr="00944449">
        <w:rPr>
          <w:rFonts w:ascii="Times New Roman" w:hAnsi="Times New Roman" w:cs="Times New Roman"/>
          <w:sz w:val="28"/>
          <w:szCs w:val="28"/>
        </w:rPr>
        <w:t>візуалізації</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даних</w:t>
      </w:r>
      <w:proofErr w:type="spellEnd"/>
      <w:r w:rsidRPr="00944449">
        <w:rPr>
          <w:rFonts w:ascii="Times New Roman" w:hAnsi="Times New Roman" w:cs="Times New Roman"/>
          <w:sz w:val="28"/>
          <w:szCs w:val="28"/>
        </w:rPr>
        <w:t xml:space="preserve"> з </w:t>
      </w:r>
      <w:proofErr w:type="spellStart"/>
      <w:r w:rsidRPr="00944449">
        <w:rPr>
          <w:rFonts w:ascii="Times New Roman" w:hAnsi="Times New Roman" w:cs="Times New Roman"/>
          <w:sz w:val="28"/>
          <w:szCs w:val="28"/>
        </w:rPr>
        <w:t>хмарних</w:t>
      </w:r>
      <w:proofErr w:type="spellEnd"/>
      <w:r w:rsidRPr="00944449">
        <w:rPr>
          <w:rFonts w:ascii="Times New Roman" w:hAnsi="Times New Roman" w:cs="Times New Roman"/>
          <w:sz w:val="28"/>
          <w:szCs w:val="28"/>
        </w:rPr>
        <w:t xml:space="preserve"> баз, </w:t>
      </w:r>
      <w:proofErr w:type="spellStart"/>
      <w:r w:rsidRPr="00944449">
        <w:rPr>
          <w:rFonts w:ascii="Times New Roman" w:hAnsi="Times New Roman" w:cs="Times New Roman"/>
          <w:sz w:val="28"/>
          <w:szCs w:val="28"/>
        </w:rPr>
        <w:t>підтримуючи</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віддалений</w:t>
      </w:r>
      <w:proofErr w:type="spellEnd"/>
      <w:r w:rsidRPr="00944449">
        <w:rPr>
          <w:rFonts w:ascii="Times New Roman" w:hAnsi="Times New Roman" w:cs="Times New Roman"/>
          <w:sz w:val="28"/>
          <w:szCs w:val="28"/>
        </w:rPr>
        <w:t xml:space="preserve"> доступ для 6000+ </w:t>
      </w:r>
      <w:proofErr w:type="spellStart"/>
      <w:r w:rsidRPr="00944449">
        <w:rPr>
          <w:rFonts w:ascii="Times New Roman" w:hAnsi="Times New Roman" w:cs="Times New Roman"/>
          <w:sz w:val="28"/>
          <w:szCs w:val="28"/>
        </w:rPr>
        <w:t>співробітників</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вирішення</w:t>
      </w:r>
      <w:proofErr w:type="spellEnd"/>
      <w:r w:rsidRPr="00944449">
        <w:rPr>
          <w:rFonts w:ascii="Times New Roman" w:hAnsi="Times New Roman" w:cs="Times New Roman"/>
          <w:sz w:val="28"/>
          <w:szCs w:val="28"/>
        </w:rPr>
        <w:t xml:space="preserve"> проблем без </w:t>
      </w:r>
      <w:proofErr w:type="spellStart"/>
      <w:r w:rsidRPr="00944449">
        <w:rPr>
          <w:rFonts w:ascii="Times New Roman" w:hAnsi="Times New Roman" w:cs="Times New Roman"/>
          <w:sz w:val="28"/>
          <w:szCs w:val="28"/>
        </w:rPr>
        <w:t>поїздок</w:t>
      </w:r>
      <w:proofErr w:type="spellEnd"/>
      <w:r w:rsidRPr="00944449">
        <w:rPr>
          <w:rFonts w:ascii="Times New Roman" w:hAnsi="Times New Roman" w:cs="Times New Roman"/>
          <w:sz w:val="28"/>
          <w:szCs w:val="28"/>
        </w:rPr>
        <w:t xml:space="preserve">. </w:t>
      </w:r>
    </w:p>
    <w:p w14:paraId="7C48FED1" w14:textId="77777777" w:rsidR="00AF541F" w:rsidRPr="00D70EF9" w:rsidRDefault="00000000" w:rsidP="00A7745D">
      <w:pPr>
        <w:spacing w:before="240" w:line="360" w:lineRule="auto"/>
        <w:ind w:left="720"/>
        <w:jc w:val="right"/>
        <w:rPr>
          <w:rFonts w:ascii="Times New Roman" w:eastAsiaTheme="minorEastAsia" w:hAnsi="Times New Roman" w:cs="Times New Roman"/>
          <w:sz w:val="28"/>
          <w:szCs w:val="28"/>
          <w:lang w:val="en-US"/>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D</m:t>
            </m:r>
          </m:e>
          <m:sub>
            <m:r>
              <w:rPr>
                <w:rFonts w:ascii="Cambria Math" w:hAnsi="Cambria Math" w:cs="Times New Roman"/>
                <w:sz w:val="28"/>
                <w:szCs w:val="28"/>
                <w:lang w:val="uk-UA"/>
              </w:rPr>
              <m:t>access</m:t>
            </m:r>
          </m:sub>
        </m:sSub>
        <m:r>
          <w:rPr>
            <w:rFonts w:ascii="Cambria Math" w:hAnsi="Cambria Math" w:cs="Times New Roman"/>
            <w:sz w:val="28"/>
            <w:szCs w:val="28"/>
            <w:lang w:val="uk-UA"/>
          </w:rPr>
          <m:t xml:space="preserve">= int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D</m:t>
            </m:r>
          </m:e>
          <m:sub>
            <m:r>
              <w:rPr>
                <w:rFonts w:ascii="Cambria Math" w:hAnsi="Cambria Math" w:cs="Times New Roman"/>
                <w:sz w:val="28"/>
                <w:szCs w:val="28"/>
                <w:lang w:val="uk-UA"/>
              </w:rPr>
              <m:t>cloud</m:t>
            </m:r>
          </m:sub>
        </m:sSub>
        <m:r>
          <w:rPr>
            <w:rFonts w:ascii="Cambria Math" w:hAnsi="Cambria Math" w:cs="Times New Roman"/>
            <w:sz w:val="28"/>
            <w:szCs w:val="28"/>
            <w:lang w:val="uk-UA"/>
          </w:rPr>
          <m:t>dt</m:t>
        </m:r>
      </m:oMath>
      <w:r w:rsidR="00D70EF9">
        <w:rPr>
          <w:rFonts w:ascii="Times New Roman" w:eastAsiaTheme="minorEastAsia" w:hAnsi="Times New Roman" w:cs="Times New Roman"/>
          <w:sz w:val="28"/>
          <w:szCs w:val="28"/>
          <w:lang w:val="en-US"/>
        </w:rPr>
        <w:t xml:space="preserve">                                            (3.8)</w:t>
      </w:r>
    </w:p>
    <w:p w14:paraId="1764973B" w14:textId="77777777" w:rsidR="003031B5" w:rsidRPr="00944449" w:rsidRDefault="003031B5" w:rsidP="00A7745D">
      <w:pPr>
        <w:spacing w:before="240" w:after="0" w:line="360" w:lineRule="auto"/>
        <w:ind w:left="720"/>
        <w:jc w:val="both"/>
        <w:rPr>
          <w:rFonts w:ascii="Times New Roman" w:hAnsi="Times New Roman" w:cs="Times New Roman"/>
          <w:sz w:val="28"/>
          <w:szCs w:val="28"/>
        </w:rPr>
      </w:pPr>
      <w:r w:rsidRPr="00944449">
        <w:rPr>
          <w:rFonts w:ascii="Times New Roman" w:hAnsi="Times New Roman" w:cs="Times New Roman"/>
          <w:sz w:val="28"/>
          <w:szCs w:val="28"/>
        </w:rPr>
        <w:t>Де D_{</w:t>
      </w:r>
      <w:proofErr w:type="spellStart"/>
      <w:r w:rsidRPr="00944449">
        <w:rPr>
          <w:rFonts w:ascii="Times New Roman" w:hAnsi="Times New Roman" w:cs="Times New Roman"/>
          <w:sz w:val="28"/>
          <w:szCs w:val="28"/>
        </w:rPr>
        <w:t>access</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доступні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дані</w:t>
      </w:r>
      <w:proofErr w:type="spellEnd"/>
      <w:r w:rsidRPr="00944449">
        <w:rPr>
          <w:rFonts w:ascii="Times New Roman" w:hAnsi="Times New Roman" w:cs="Times New Roman"/>
          <w:sz w:val="28"/>
          <w:szCs w:val="28"/>
        </w:rPr>
        <w:t>; D_{</w:t>
      </w:r>
      <w:proofErr w:type="spellStart"/>
      <w:r w:rsidRPr="00944449">
        <w:rPr>
          <w:rFonts w:ascii="Times New Roman" w:hAnsi="Times New Roman" w:cs="Times New Roman"/>
          <w:sz w:val="28"/>
          <w:szCs w:val="28"/>
        </w:rPr>
        <w:t>cloud</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хмарні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дані</w:t>
      </w:r>
      <w:proofErr w:type="spellEnd"/>
      <w:r w:rsidRPr="00944449">
        <w:rPr>
          <w:rFonts w:ascii="Times New Roman" w:hAnsi="Times New Roman" w:cs="Times New Roman"/>
          <w:sz w:val="28"/>
          <w:szCs w:val="28"/>
        </w:rPr>
        <w:t xml:space="preserve"> (модель </w:t>
      </w:r>
      <w:proofErr w:type="spellStart"/>
      <w:r w:rsidRPr="00944449">
        <w:rPr>
          <w:rFonts w:ascii="Times New Roman" w:hAnsi="Times New Roman" w:cs="Times New Roman"/>
          <w:sz w:val="28"/>
          <w:szCs w:val="28"/>
        </w:rPr>
        <w:t>візуалізації</w:t>
      </w:r>
      <w:proofErr w:type="spellEnd"/>
      <w:r w:rsidRPr="00944449">
        <w:rPr>
          <w:rFonts w:ascii="Times New Roman" w:hAnsi="Times New Roman" w:cs="Times New Roman"/>
          <w:sz w:val="28"/>
          <w:szCs w:val="28"/>
        </w:rPr>
        <w:t>).</w:t>
      </w:r>
    </w:p>
    <w:p w14:paraId="090A7D4A" w14:textId="77777777" w:rsidR="003031B5" w:rsidRPr="00944449" w:rsidRDefault="003031B5" w:rsidP="00A7745D">
      <w:pPr>
        <w:spacing w:before="240" w:after="0" w:line="360" w:lineRule="auto"/>
        <w:jc w:val="center"/>
        <w:rPr>
          <w:rFonts w:ascii="Times New Roman" w:hAnsi="Times New Roman" w:cs="Times New Roman"/>
          <w:sz w:val="28"/>
          <w:szCs w:val="28"/>
        </w:rPr>
      </w:pPr>
      <w:r w:rsidRPr="00944449">
        <w:rPr>
          <w:rFonts w:ascii="Times New Roman" w:hAnsi="Times New Roman" w:cs="Times New Roman"/>
          <w:noProof/>
          <w:sz w:val="28"/>
          <w:szCs w:val="28"/>
          <w:lang w:val="uk-UA" w:eastAsia="uk-UA"/>
        </w:rPr>
        <w:drawing>
          <wp:inline distT="0" distB="0" distL="0" distR="0" wp14:anchorId="38616CEF" wp14:editId="52444A2F">
            <wp:extent cx="4886325" cy="2759741"/>
            <wp:effectExtent l="0" t="0" r="0" b="2540"/>
            <wp:docPr id="54" name="Рисунок 54" descr="Digital twins in Equinor - Equin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Digital twins in Equinor - Equinor"/>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4886325" cy="2759741"/>
                    </a:xfrm>
                    <a:prstGeom prst="rect">
                      <a:avLst/>
                    </a:prstGeom>
                    <a:noFill/>
                    <a:ln>
                      <a:noFill/>
                    </a:ln>
                  </pic:spPr>
                </pic:pic>
              </a:graphicData>
            </a:graphic>
          </wp:inline>
        </w:drawing>
      </w:r>
    </w:p>
    <w:p w14:paraId="727544F7" w14:textId="77777777" w:rsidR="003031B5" w:rsidRPr="00944449" w:rsidRDefault="00A7745D" w:rsidP="00A7745D">
      <w:pPr>
        <w:spacing w:before="240"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 xml:space="preserve">Рис. 3.5 </w:t>
      </w:r>
      <w:proofErr w:type="spellStart"/>
      <w:r w:rsidRPr="00A7745D">
        <w:rPr>
          <w:rFonts w:ascii="Times New Roman" w:hAnsi="Times New Roman" w:cs="Times New Roman"/>
          <w:sz w:val="28"/>
          <w:szCs w:val="28"/>
        </w:rPr>
        <w:t>Цифрові</w:t>
      </w:r>
      <w:proofErr w:type="spellEnd"/>
      <w:r w:rsidRPr="00A7745D">
        <w:rPr>
          <w:rFonts w:ascii="Times New Roman" w:hAnsi="Times New Roman" w:cs="Times New Roman"/>
          <w:sz w:val="28"/>
          <w:szCs w:val="28"/>
        </w:rPr>
        <w:t xml:space="preserve"> </w:t>
      </w:r>
      <w:proofErr w:type="spellStart"/>
      <w:r w:rsidRPr="00A7745D">
        <w:rPr>
          <w:rFonts w:ascii="Times New Roman" w:hAnsi="Times New Roman" w:cs="Times New Roman"/>
          <w:sz w:val="28"/>
          <w:szCs w:val="28"/>
        </w:rPr>
        <w:t>двійники</w:t>
      </w:r>
      <w:proofErr w:type="spellEnd"/>
      <w:r w:rsidRPr="00A7745D">
        <w:rPr>
          <w:rFonts w:ascii="Times New Roman" w:hAnsi="Times New Roman" w:cs="Times New Roman"/>
          <w:sz w:val="28"/>
          <w:szCs w:val="28"/>
        </w:rPr>
        <w:t xml:space="preserve"> в </w:t>
      </w:r>
      <w:proofErr w:type="spellStart"/>
      <w:r w:rsidRPr="00A7745D">
        <w:rPr>
          <w:rFonts w:ascii="Times New Roman" w:hAnsi="Times New Roman" w:cs="Times New Roman"/>
          <w:sz w:val="28"/>
          <w:szCs w:val="28"/>
        </w:rPr>
        <w:t>Equinor</w:t>
      </w:r>
      <w:proofErr w:type="spellEnd"/>
    </w:p>
    <w:p w14:paraId="17E3A3B4" w14:textId="77777777" w:rsidR="00AF541F" w:rsidRPr="00944449" w:rsidRDefault="003031B5" w:rsidP="00A7745D">
      <w:pPr>
        <w:numPr>
          <w:ilvl w:val="0"/>
          <w:numId w:val="29"/>
        </w:numPr>
        <w:spacing w:before="240" w:after="0" w:line="360" w:lineRule="auto"/>
        <w:jc w:val="both"/>
        <w:rPr>
          <w:rFonts w:ascii="Times New Roman" w:hAnsi="Times New Roman" w:cs="Times New Roman"/>
          <w:sz w:val="28"/>
          <w:szCs w:val="28"/>
        </w:rPr>
      </w:pPr>
      <w:r w:rsidRPr="00944449">
        <w:rPr>
          <w:rFonts w:ascii="Times New Roman" w:hAnsi="Times New Roman" w:cs="Times New Roman"/>
          <w:sz w:val="28"/>
          <w:szCs w:val="28"/>
        </w:rPr>
        <w:lastRenderedPageBreak/>
        <w:t xml:space="preserve">Модель APEX (BP): </w:t>
      </w:r>
      <w:proofErr w:type="spellStart"/>
      <w:r w:rsidRPr="00944449">
        <w:rPr>
          <w:rFonts w:ascii="Times New Roman" w:hAnsi="Times New Roman" w:cs="Times New Roman"/>
          <w:sz w:val="28"/>
          <w:szCs w:val="28"/>
        </w:rPr>
        <w:t>Віртуальна</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копія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виробничих</w:t>
      </w:r>
      <w:proofErr w:type="spellEnd"/>
      <w:r w:rsidRPr="00944449">
        <w:rPr>
          <w:rFonts w:ascii="Times New Roman" w:hAnsi="Times New Roman" w:cs="Times New Roman"/>
          <w:sz w:val="28"/>
          <w:szCs w:val="28"/>
        </w:rPr>
        <w:t xml:space="preserve"> систем для </w:t>
      </w:r>
      <w:proofErr w:type="spellStart"/>
      <w:r w:rsidRPr="00944449">
        <w:rPr>
          <w:rFonts w:ascii="Times New Roman" w:hAnsi="Times New Roman" w:cs="Times New Roman"/>
          <w:sz w:val="28"/>
          <w:szCs w:val="28"/>
        </w:rPr>
        <w:t>виявлення</w:t>
      </w:r>
      <w:proofErr w:type="spellEnd"/>
      <w:r w:rsidRPr="00944449">
        <w:rPr>
          <w:rFonts w:ascii="Times New Roman" w:hAnsi="Times New Roman" w:cs="Times New Roman"/>
          <w:sz w:val="28"/>
          <w:szCs w:val="28"/>
        </w:rPr>
        <w:t xml:space="preserve"> проблем, </w:t>
      </w:r>
      <w:proofErr w:type="spellStart"/>
      <w:r w:rsidRPr="00944449">
        <w:rPr>
          <w:rFonts w:ascii="Times New Roman" w:hAnsi="Times New Roman" w:cs="Times New Roman"/>
          <w:sz w:val="28"/>
          <w:szCs w:val="28"/>
        </w:rPr>
        <w:t>тестування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сценаріїв</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що-якщо</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ідентифікації</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аномалій</w:t>
      </w:r>
      <w:proofErr w:type="spellEnd"/>
      <w:r w:rsidRPr="00944449">
        <w:rPr>
          <w:rFonts w:ascii="Times New Roman" w:hAnsi="Times New Roman" w:cs="Times New Roman"/>
          <w:sz w:val="28"/>
          <w:szCs w:val="28"/>
        </w:rPr>
        <w:t xml:space="preserve">. </w:t>
      </w:r>
    </w:p>
    <w:p w14:paraId="130C007E" w14:textId="77777777" w:rsidR="0099384F" w:rsidRPr="00D70EF9" w:rsidRDefault="0099384F" w:rsidP="00A7745D">
      <w:pPr>
        <w:spacing w:before="240" w:line="360" w:lineRule="auto"/>
        <w:ind w:left="720"/>
        <w:jc w:val="both"/>
        <w:rPr>
          <w:rFonts w:ascii="Times New Roman" w:eastAsiaTheme="minorEastAsia" w:hAnsi="Times New Roman" w:cs="Times New Roman"/>
          <w:sz w:val="28"/>
          <w:szCs w:val="28"/>
          <w:lang w:val="uk-UA"/>
        </w:rPr>
      </w:pPr>
      <m:oMathPara>
        <m:oMathParaPr>
          <m:jc m:val="right"/>
        </m:oMathParaPr>
        <m:oMath>
          <m:r>
            <w:rPr>
              <w:rFonts w:ascii="Cambria Math" w:hAnsi="Cambria Math" w:cs="Times New Roman"/>
              <w:sz w:val="28"/>
              <w:szCs w:val="28"/>
              <w:lang w:val="uk-UA"/>
            </w:rPr>
            <m:t>ΔP = f</m:t>
          </m:r>
          <m:d>
            <m:dPr>
              <m:ctrlPr>
                <w:rPr>
                  <w:rFonts w:ascii="Cambria Math" w:hAnsi="Cambria Math" w:cs="Times New Roman"/>
                  <w:i/>
                  <w:sz w:val="28"/>
                  <w:szCs w:val="28"/>
                  <w:lang w:val="uk-UA"/>
                </w:rPr>
              </m:ctrlPr>
            </m:dPr>
            <m:e>
              <m:r>
                <w:rPr>
                  <w:rFonts w:ascii="Cambria Math" w:hAnsi="Cambria Math" w:cs="Times New Roman"/>
                  <w:sz w:val="28"/>
                  <w:szCs w:val="28"/>
                  <w:lang w:val="uk-UA"/>
                </w:rPr>
                <m:t>Q, μ, L, d</m:t>
              </m:r>
            </m:e>
          </m:d>
          <m:r>
            <w:rPr>
              <w:rFonts w:ascii="Cambria Math" w:hAnsi="Cambria Math" w:cs="Times New Roman"/>
              <w:sz w:val="28"/>
              <w:szCs w:val="28"/>
              <w:lang w:val="uk-UA"/>
            </w:rPr>
            <m:t xml:space="preserve">                                                 (3.9)</m:t>
          </m:r>
        </m:oMath>
      </m:oMathPara>
    </w:p>
    <w:p w14:paraId="4E7B9BEB" w14:textId="77777777" w:rsidR="003031B5" w:rsidRPr="00944449" w:rsidRDefault="003031B5" w:rsidP="00A7745D">
      <w:pPr>
        <w:spacing w:before="240" w:after="0" w:line="360" w:lineRule="auto"/>
        <w:ind w:left="720"/>
        <w:jc w:val="both"/>
        <w:rPr>
          <w:rFonts w:ascii="Times New Roman" w:hAnsi="Times New Roman" w:cs="Times New Roman"/>
          <w:sz w:val="28"/>
          <w:szCs w:val="28"/>
        </w:rPr>
      </w:pPr>
      <w:r w:rsidRPr="00944449">
        <w:rPr>
          <w:rFonts w:ascii="Times New Roman" w:hAnsi="Times New Roman" w:cs="Times New Roman"/>
          <w:sz w:val="28"/>
          <w:szCs w:val="28"/>
        </w:rPr>
        <w:t xml:space="preserve">Де \Delta P: перепад </w:t>
      </w:r>
      <w:proofErr w:type="spellStart"/>
      <w:r w:rsidRPr="00944449">
        <w:rPr>
          <w:rFonts w:ascii="Times New Roman" w:hAnsi="Times New Roman" w:cs="Times New Roman"/>
          <w:sz w:val="28"/>
          <w:szCs w:val="28"/>
        </w:rPr>
        <w:t>тиску</w:t>
      </w:r>
      <w:proofErr w:type="spellEnd"/>
      <w:r w:rsidRPr="00944449">
        <w:rPr>
          <w:rFonts w:ascii="Times New Roman" w:hAnsi="Times New Roman" w:cs="Times New Roman"/>
          <w:sz w:val="28"/>
          <w:szCs w:val="28"/>
        </w:rPr>
        <w:t xml:space="preserve">; Q: </w:t>
      </w:r>
      <w:proofErr w:type="spellStart"/>
      <w:r w:rsidRPr="00944449">
        <w:rPr>
          <w:rFonts w:ascii="Times New Roman" w:hAnsi="Times New Roman" w:cs="Times New Roman"/>
          <w:sz w:val="28"/>
          <w:szCs w:val="28"/>
        </w:rPr>
        <w:t>витрата</w:t>
      </w:r>
      <w:proofErr w:type="spellEnd"/>
      <w:r w:rsidRPr="00944449">
        <w:rPr>
          <w:rFonts w:ascii="Times New Roman" w:hAnsi="Times New Roman" w:cs="Times New Roman"/>
          <w:sz w:val="28"/>
          <w:szCs w:val="28"/>
        </w:rPr>
        <w:t>; \</w:t>
      </w:r>
      <w:proofErr w:type="spellStart"/>
      <w:r w:rsidRPr="00944449">
        <w:rPr>
          <w:rFonts w:ascii="Times New Roman" w:hAnsi="Times New Roman" w:cs="Times New Roman"/>
          <w:sz w:val="28"/>
          <w:szCs w:val="28"/>
        </w:rPr>
        <w:t>mu</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в'язкість</w:t>
      </w:r>
      <w:proofErr w:type="spellEnd"/>
      <w:r w:rsidRPr="00944449">
        <w:rPr>
          <w:rFonts w:ascii="Times New Roman" w:hAnsi="Times New Roman" w:cs="Times New Roman"/>
          <w:sz w:val="28"/>
          <w:szCs w:val="28"/>
        </w:rPr>
        <w:t xml:space="preserve">; L, d: </w:t>
      </w:r>
      <w:proofErr w:type="spellStart"/>
      <w:r w:rsidRPr="00944449">
        <w:rPr>
          <w:rFonts w:ascii="Times New Roman" w:hAnsi="Times New Roman" w:cs="Times New Roman"/>
          <w:sz w:val="28"/>
          <w:szCs w:val="28"/>
        </w:rPr>
        <w:t>довжина</w:t>
      </w:r>
      <w:proofErr w:type="spellEnd"/>
      <w:r w:rsidRPr="00944449">
        <w:rPr>
          <w:rFonts w:ascii="Times New Roman" w:hAnsi="Times New Roman" w:cs="Times New Roman"/>
          <w:sz w:val="28"/>
          <w:szCs w:val="28"/>
        </w:rPr>
        <w:t>/</w:t>
      </w:r>
      <w:proofErr w:type="spellStart"/>
      <w:r w:rsidRPr="00944449">
        <w:rPr>
          <w:rFonts w:ascii="Times New Roman" w:hAnsi="Times New Roman" w:cs="Times New Roman"/>
          <w:sz w:val="28"/>
          <w:szCs w:val="28"/>
        </w:rPr>
        <w:t>діаметр</w:t>
      </w:r>
      <w:proofErr w:type="spellEnd"/>
      <w:r w:rsidRPr="00944449">
        <w:rPr>
          <w:rFonts w:ascii="Times New Roman" w:hAnsi="Times New Roman" w:cs="Times New Roman"/>
          <w:sz w:val="28"/>
          <w:szCs w:val="28"/>
        </w:rPr>
        <w:t xml:space="preserve"> (модель для </w:t>
      </w:r>
      <w:proofErr w:type="spellStart"/>
      <w:r w:rsidRPr="00944449">
        <w:rPr>
          <w:rFonts w:ascii="Times New Roman" w:hAnsi="Times New Roman" w:cs="Times New Roman"/>
          <w:sz w:val="28"/>
          <w:szCs w:val="28"/>
        </w:rPr>
        <w:t>аномалій</w:t>
      </w:r>
      <w:proofErr w:type="spellEnd"/>
      <w:r w:rsidRPr="00944449">
        <w:rPr>
          <w:rFonts w:ascii="Times New Roman" w:hAnsi="Times New Roman" w:cs="Times New Roman"/>
          <w:sz w:val="28"/>
          <w:szCs w:val="28"/>
        </w:rPr>
        <w:t>).</w:t>
      </w:r>
    </w:p>
    <w:p w14:paraId="77195E69" w14:textId="77777777" w:rsidR="003031B5" w:rsidRPr="00944449" w:rsidRDefault="003031B5" w:rsidP="00A7745D">
      <w:pPr>
        <w:spacing w:before="240" w:after="0" w:line="360" w:lineRule="auto"/>
        <w:jc w:val="both"/>
        <w:rPr>
          <w:rFonts w:ascii="Times New Roman" w:hAnsi="Times New Roman" w:cs="Times New Roman"/>
          <w:sz w:val="28"/>
          <w:szCs w:val="28"/>
        </w:rPr>
      </w:pPr>
      <w:r w:rsidRPr="00944449">
        <w:rPr>
          <w:rFonts w:ascii="Times New Roman" w:hAnsi="Times New Roman" w:cs="Times New Roman"/>
          <w:sz w:val="28"/>
          <w:szCs w:val="28"/>
        </w:rPr>
        <w:t xml:space="preserve">Twin </w:t>
      </w:r>
      <w:proofErr w:type="spellStart"/>
      <w:r w:rsidRPr="00944449">
        <w:rPr>
          <w:rFonts w:ascii="Times New Roman" w:hAnsi="Times New Roman" w:cs="Times New Roman"/>
          <w:sz w:val="28"/>
          <w:szCs w:val="28"/>
        </w:rPr>
        <w:t>win</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for</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oil</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and</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gas</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production</w:t>
      </w:r>
      <w:proofErr w:type="spellEnd"/>
      <w:r w:rsidRPr="00944449">
        <w:rPr>
          <w:rFonts w:ascii="Times New Roman" w:hAnsi="Times New Roman" w:cs="Times New Roman"/>
          <w:sz w:val="28"/>
          <w:szCs w:val="28"/>
        </w:rPr>
        <w:t xml:space="preserve"> | News </w:t>
      </w:r>
      <w:proofErr w:type="spellStart"/>
      <w:r w:rsidRPr="00944449">
        <w:rPr>
          <w:rFonts w:ascii="Times New Roman" w:hAnsi="Times New Roman" w:cs="Times New Roman"/>
          <w:sz w:val="28"/>
          <w:szCs w:val="28"/>
        </w:rPr>
        <w:t>and</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insights</w:t>
      </w:r>
      <w:proofErr w:type="spellEnd"/>
      <w:r w:rsidRPr="00944449">
        <w:rPr>
          <w:rFonts w:ascii="Times New Roman" w:hAnsi="Times New Roman" w:cs="Times New Roman"/>
          <w:sz w:val="28"/>
          <w:szCs w:val="28"/>
        </w:rPr>
        <w:t xml:space="preserve"> | Home</w:t>
      </w:r>
    </w:p>
    <w:p w14:paraId="2347CC65" w14:textId="77777777" w:rsidR="0099384F" w:rsidRPr="00944449" w:rsidRDefault="003031B5" w:rsidP="00A7745D">
      <w:pPr>
        <w:numPr>
          <w:ilvl w:val="0"/>
          <w:numId w:val="30"/>
        </w:numPr>
        <w:spacing w:before="240"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Schlumberger’s</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DrillOps</w:t>
      </w:r>
      <w:proofErr w:type="spellEnd"/>
      <w:r w:rsidRPr="00944449">
        <w:rPr>
          <w:rFonts w:ascii="Times New Roman" w:hAnsi="Times New Roman" w:cs="Times New Roman"/>
          <w:sz w:val="28"/>
          <w:szCs w:val="28"/>
        </w:rPr>
        <w:t xml:space="preserve"> Platform: </w:t>
      </w:r>
      <w:proofErr w:type="spellStart"/>
      <w:r w:rsidRPr="00944449">
        <w:rPr>
          <w:rFonts w:ascii="Times New Roman" w:hAnsi="Times New Roman" w:cs="Times New Roman"/>
          <w:sz w:val="28"/>
          <w:szCs w:val="28"/>
        </w:rPr>
        <w:t>Закритий</w:t>
      </w:r>
      <w:proofErr w:type="spellEnd"/>
      <w:r w:rsidRPr="00944449">
        <w:rPr>
          <w:rFonts w:ascii="Times New Roman" w:hAnsi="Times New Roman" w:cs="Times New Roman"/>
          <w:sz w:val="28"/>
          <w:szCs w:val="28"/>
        </w:rPr>
        <w:t xml:space="preserve"> цикл </w:t>
      </w:r>
      <w:proofErr w:type="spellStart"/>
      <w:r w:rsidRPr="00944449">
        <w:rPr>
          <w:rFonts w:ascii="Times New Roman" w:hAnsi="Times New Roman" w:cs="Times New Roman"/>
          <w:sz w:val="28"/>
          <w:szCs w:val="28"/>
        </w:rPr>
        <w:t>оптимізації</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буріння</w:t>
      </w:r>
      <w:proofErr w:type="spellEnd"/>
      <w:r w:rsidRPr="00944449">
        <w:rPr>
          <w:rFonts w:ascii="Times New Roman" w:hAnsi="Times New Roman" w:cs="Times New Roman"/>
          <w:sz w:val="28"/>
          <w:szCs w:val="28"/>
        </w:rPr>
        <w:t xml:space="preserve"> з </w:t>
      </w:r>
      <w:proofErr w:type="spellStart"/>
      <w:r w:rsidRPr="00944449">
        <w:rPr>
          <w:rFonts w:ascii="Times New Roman" w:hAnsi="Times New Roman" w:cs="Times New Roman"/>
          <w:sz w:val="28"/>
          <w:szCs w:val="28"/>
        </w:rPr>
        <w:t>динамічним</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моделюванням</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тертя</w:t>
      </w:r>
      <w:proofErr w:type="spellEnd"/>
      <w:r w:rsidRPr="00944449">
        <w:rPr>
          <w:rFonts w:ascii="Times New Roman" w:hAnsi="Times New Roman" w:cs="Times New Roman"/>
          <w:sz w:val="28"/>
          <w:szCs w:val="28"/>
        </w:rPr>
        <w:t xml:space="preserve"> та </w:t>
      </w:r>
      <w:proofErr w:type="spellStart"/>
      <w:r w:rsidRPr="00944449">
        <w:rPr>
          <w:rFonts w:ascii="Times New Roman" w:hAnsi="Times New Roman" w:cs="Times New Roman"/>
          <w:sz w:val="28"/>
          <w:szCs w:val="28"/>
        </w:rPr>
        <w:t>кінцевими</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елементами</w:t>
      </w:r>
      <w:proofErr w:type="spellEnd"/>
      <w:r w:rsidRPr="00944449">
        <w:rPr>
          <w:rFonts w:ascii="Times New Roman" w:hAnsi="Times New Roman" w:cs="Times New Roman"/>
          <w:sz w:val="28"/>
          <w:szCs w:val="28"/>
        </w:rPr>
        <w:t xml:space="preserve"> для реального часу </w:t>
      </w:r>
      <w:proofErr w:type="spellStart"/>
      <w:r w:rsidRPr="00944449">
        <w:rPr>
          <w:rFonts w:ascii="Times New Roman" w:hAnsi="Times New Roman" w:cs="Times New Roman"/>
          <w:sz w:val="28"/>
          <w:szCs w:val="28"/>
        </w:rPr>
        <w:t>розрахунку</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крутного</w:t>
      </w:r>
      <w:proofErr w:type="spellEnd"/>
      <w:r w:rsidRPr="00944449">
        <w:rPr>
          <w:rFonts w:ascii="Times New Roman" w:hAnsi="Times New Roman" w:cs="Times New Roman"/>
          <w:sz w:val="28"/>
          <w:szCs w:val="28"/>
        </w:rPr>
        <w:t xml:space="preserve"> моменту та контролю. </w:t>
      </w:r>
      <w:proofErr w:type="spellStart"/>
      <w:r w:rsidRPr="00944449">
        <w:rPr>
          <w:rFonts w:ascii="Times New Roman" w:hAnsi="Times New Roman" w:cs="Times New Roman"/>
          <w:sz w:val="28"/>
          <w:szCs w:val="28"/>
        </w:rPr>
        <w:t>Застосування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реальне-часова</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оптимізація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зменшення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non-productive</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time</w:t>
      </w:r>
      <w:proofErr w:type="spellEnd"/>
      <w:r w:rsidRPr="00944449">
        <w:rPr>
          <w:rFonts w:ascii="Times New Roman" w:hAnsi="Times New Roman" w:cs="Times New Roman"/>
          <w:sz w:val="28"/>
          <w:szCs w:val="28"/>
        </w:rPr>
        <w:t xml:space="preserve"> на 15% в </w:t>
      </w:r>
      <w:proofErr w:type="spellStart"/>
      <w:r w:rsidRPr="00944449">
        <w:rPr>
          <w:rFonts w:ascii="Times New Roman" w:hAnsi="Times New Roman" w:cs="Times New Roman"/>
          <w:sz w:val="28"/>
          <w:szCs w:val="28"/>
        </w:rPr>
        <w:t>offshore</w:t>
      </w:r>
      <w:proofErr w:type="spellEnd"/>
      <w:r w:rsidRPr="00944449">
        <w:rPr>
          <w:rFonts w:ascii="Times New Roman" w:hAnsi="Times New Roman" w:cs="Times New Roman"/>
          <w:sz w:val="28"/>
          <w:szCs w:val="28"/>
        </w:rPr>
        <w:t xml:space="preserve"> проектах (</w:t>
      </w:r>
      <w:proofErr w:type="spellStart"/>
      <w:r w:rsidRPr="00944449">
        <w:rPr>
          <w:rFonts w:ascii="Times New Roman" w:hAnsi="Times New Roman" w:cs="Times New Roman"/>
          <w:sz w:val="28"/>
          <w:szCs w:val="28"/>
        </w:rPr>
        <w:t>наприклад</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Equinor’s</w:t>
      </w:r>
      <w:proofErr w:type="spellEnd"/>
      <w:r w:rsidRPr="00944449">
        <w:rPr>
          <w:rFonts w:ascii="Times New Roman" w:hAnsi="Times New Roman" w:cs="Times New Roman"/>
          <w:sz w:val="28"/>
          <w:szCs w:val="28"/>
        </w:rPr>
        <w:t xml:space="preserve"> North Sea). </w:t>
      </w:r>
      <w:proofErr w:type="spellStart"/>
      <w:r w:rsidRPr="00944449">
        <w:rPr>
          <w:rFonts w:ascii="Times New Roman" w:hAnsi="Times New Roman" w:cs="Times New Roman"/>
          <w:sz w:val="28"/>
          <w:szCs w:val="28"/>
        </w:rPr>
        <w:t>Будується</w:t>
      </w:r>
      <w:proofErr w:type="spellEnd"/>
      <w:r w:rsidRPr="00944449">
        <w:rPr>
          <w:rFonts w:ascii="Times New Roman" w:hAnsi="Times New Roman" w:cs="Times New Roman"/>
          <w:sz w:val="28"/>
          <w:szCs w:val="28"/>
        </w:rPr>
        <w:t xml:space="preserve"> на </w:t>
      </w:r>
      <w:proofErr w:type="spellStart"/>
      <w:r w:rsidRPr="00944449">
        <w:rPr>
          <w:rFonts w:ascii="Times New Roman" w:hAnsi="Times New Roman" w:cs="Times New Roman"/>
          <w:sz w:val="28"/>
          <w:szCs w:val="28"/>
        </w:rPr>
        <w:t>IoT</w:t>
      </w:r>
      <w:proofErr w:type="spellEnd"/>
      <w:r w:rsidRPr="00944449">
        <w:rPr>
          <w:rFonts w:ascii="Times New Roman" w:hAnsi="Times New Roman" w:cs="Times New Roman"/>
          <w:sz w:val="28"/>
          <w:szCs w:val="28"/>
        </w:rPr>
        <w:t xml:space="preserve"> сенсорах, SCADA, AI; </w:t>
      </w:r>
      <w:proofErr w:type="spellStart"/>
      <w:r w:rsidRPr="00944449">
        <w:rPr>
          <w:rFonts w:ascii="Times New Roman" w:hAnsi="Times New Roman" w:cs="Times New Roman"/>
          <w:sz w:val="28"/>
          <w:szCs w:val="28"/>
        </w:rPr>
        <w:t>дані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реальний</w:t>
      </w:r>
      <w:proofErr w:type="spellEnd"/>
      <w:r w:rsidRPr="00944449">
        <w:rPr>
          <w:rFonts w:ascii="Times New Roman" w:hAnsi="Times New Roman" w:cs="Times New Roman"/>
          <w:sz w:val="28"/>
          <w:szCs w:val="28"/>
        </w:rPr>
        <w:t xml:space="preserve"> час (</w:t>
      </w:r>
      <w:proofErr w:type="spellStart"/>
      <w:r w:rsidRPr="00944449">
        <w:rPr>
          <w:rFonts w:ascii="Times New Roman" w:hAnsi="Times New Roman" w:cs="Times New Roman"/>
          <w:sz w:val="28"/>
          <w:szCs w:val="28"/>
        </w:rPr>
        <w:t>крутний</w:t>
      </w:r>
      <w:proofErr w:type="spellEnd"/>
      <w:r w:rsidRPr="00944449">
        <w:rPr>
          <w:rFonts w:ascii="Times New Roman" w:hAnsi="Times New Roman" w:cs="Times New Roman"/>
          <w:sz w:val="28"/>
          <w:szCs w:val="28"/>
        </w:rPr>
        <w:t xml:space="preserve"> момент, </w:t>
      </w:r>
      <w:proofErr w:type="spellStart"/>
      <w:r w:rsidRPr="00944449">
        <w:rPr>
          <w:rFonts w:ascii="Times New Roman" w:hAnsi="Times New Roman" w:cs="Times New Roman"/>
          <w:sz w:val="28"/>
          <w:szCs w:val="28"/>
        </w:rPr>
        <w:t>тертя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історичні</w:t>
      </w:r>
      <w:proofErr w:type="spellEnd"/>
      <w:r w:rsidRPr="00944449">
        <w:rPr>
          <w:rFonts w:ascii="Times New Roman" w:hAnsi="Times New Roman" w:cs="Times New Roman"/>
          <w:sz w:val="28"/>
          <w:szCs w:val="28"/>
        </w:rPr>
        <w:t xml:space="preserve"> записи. </w:t>
      </w:r>
      <w:proofErr w:type="spellStart"/>
      <w:r w:rsidRPr="00944449">
        <w:rPr>
          <w:rFonts w:ascii="Times New Roman" w:hAnsi="Times New Roman" w:cs="Times New Roman"/>
          <w:sz w:val="28"/>
          <w:szCs w:val="28"/>
        </w:rPr>
        <w:t>Переваги</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зменшення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невиробничого</w:t>
      </w:r>
      <w:proofErr w:type="spellEnd"/>
      <w:r w:rsidRPr="00944449">
        <w:rPr>
          <w:rFonts w:ascii="Times New Roman" w:hAnsi="Times New Roman" w:cs="Times New Roman"/>
          <w:sz w:val="28"/>
          <w:szCs w:val="28"/>
        </w:rPr>
        <w:t xml:space="preserve"> часу, </w:t>
      </w:r>
      <w:proofErr w:type="spellStart"/>
      <w:r w:rsidRPr="00944449">
        <w:rPr>
          <w:rFonts w:ascii="Times New Roman" w:hAnsi="Times New Roman" w:cs="Times New Roman"/>
          <w:sz w:val="28"/>
          <w:szCs w:val="28"/>
        </w:rPr>
        <w:t>підвищення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ефективності</w:t>
      </w:r>
      <w:proofErr w:type="spellEnd"/>
      <w:r w:rsidRPr="00944449">
        <w:rPr>
          <w:rFonts w:ascii="Times New Roman" w:hAnsi="Times New Roman" w:cs="Times New Roman"/>
          <w:sz w:val="28"/>
          <w:szCs w:val="28"/>
        </w:rPr>
        <w:t xml:space="preserve">. </w:t>
      </w:r>
    </w:p>
    <w:p w14:paraId="1479080D" w14:textId="77777777" w:rsidR="0099384F" w:rsidRPr="00A24EFE" w:rsidRDefault="0099384F" w:rsidP="00A7745D">
      <w:pPr>
        <w:spacing w:before="240" w:line="360" w:lineRule="auto"/>
        <w:ind w:left="720"/>
        <w:jc w:val="right"/>
        <w:rPr>
          <w:rFonts w:ascii="Times New Roman" w:hAnsi="Times New Roman" w:cs="Times New Roman"/>
          <w:sz w:val="28"/>
          <w:szCs w:val="28"/>
          <w:lang w:val="en-US"/>
        </w:rPr>
      </w:pPr>
      <m:oMath>
        <m:r>
          <w:rPr>
            <w:rFonts w:ascii="Cambria Math" w:hAnsi="Cambria Math" w:cs="Times New Roman"/>
            <w:sz w:val="28"/>
            <w:szCs w:val="28"/>
            <w:lang w:val="uk-UA"/>
          </w:rPr>
          <m:t>T = μ * F * r</m:t>
        </m:r>
      </m:oMath>
      <w:r w:rsidR="00A24EFE">
        <w:rPr>
          <w:rFonts w:ascii="Times New Roman" w:eastAsiaTheme="minorEastAsia" w:hAnsi="Times New Roman" w:cs="Times New Roman"/>
          <w:sz w:val="28"/>
          <w:szCs w:val="28"/>
          <w:lang w:val="en-US"/>
        </w:rPr>
        <w:t xml:space="preserve">                                           (3.10)</w:t>
      </w:r>
    </w:p>
    <w:p w14:paraId="02368789" w14:textId="77777777" w:rsidR="003031B5" w:rsidRPr="00944449" w:rsidRDefault="003031B5" w:rsidP="00A7745D">
      <w:pPr>
        <w:spacing w:before="240" w:after="0" w:line="360" w:lineRule="auto"/>
        <w:ind w:left="720"/>
        <w:jc w:val="both"/>
        <w:rPr>
          <w:rFonts w:ascii="Times New Roman" w:hAnsi="Times New Roman" w:cs="Times New Roman"/>
          <w:sz w:val="28"/>
          <w:szCs w:val="28"/>
        </w:rPr>
      </w:pPr>
      <w:r w:rsidRPr="00944449">
        <w:rPr>
          <w:rFonts w:ascii="Times New Roman" w:hAnsi="Times New Roman" w:cs="Times New Roman"/>
          <w:sz w:val="28"/>
          <w:szCs w:val="28"/>
        </w:rPr>
        <w:t xml:space="preserve">Де T: </w:t>
      </w:r>
      <w:proofErr w:type="spellStart"/>
      <w:r w:rsidRPr="00944449">
        <w:rPr>
          <w:rFonts w:ascii="Times New Roman" w:hAnsi="Times New Roman" w:cs="Times New Roman"/>
          <w:sz w:val="28"/>
          <w:szCs w:val="28"/>
        </w:rPr>
        <w:t>крутний</w:t>
      </w:r>
      <w:proofErr w:type="spellEnd"/>
      <w:r w:rsidRPr="00944449">
        <w:rPr>
          <w:rFonts w:ascii="Times New Roman" w:hAnsi="Times New Roman" w:cs="Times New Roman"/>
          <w:sz w:val="28"/>
          <w:szCs w:val="28"/>
        </w:rPr>
        <w:t xml:space="preserve"> момент; \</w:t>
      </w:r>
      <w:proofErr w:type="spellStart"/>
      <w:r w:rsidRPr="00944449">
        <w:rPr>
          <w:rFonts w:ascii="Times New Roman" w:hAnsi="Times New Roman" w:cs="Times New Roman"/>
          <w:sz w:val="28"/>
          <w:szCs w:val="28"/>
        </w:rPr>
        <w:t>mu</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коефіцієнт</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тертя</w:t>
      </w:r>
      <w:proofErr w:type="spellEnd"/>
      <w:r w:rsidRPr="00944449">
        <w:rPr>
          <w:rFonts w:ascii="Times New Roman" w:hAnsi="Times New Roman" w:cs="Times New Roman"/>
          <w:sz w:val="28"/>
          <w:szCs w:val="28"/>
        </w:rPr>
        <w:t xml:space="preserve">; F: сила; r: </w:t>
      </w:r>
      <w:proofErr w:type="spellStart"/>
      <w:r w:rsidRPr="00944449">
        <w:rPr>
          <w:rFonts w:ascii="Times New Roman" w:hAnsi="Times New Roman" w:cs="Times New Roman"/>
          <w:sz w:val="28"/>
          <w:szCs w:val="28"/>
        </w:rPr>
        <w:t>радіус</w:t>
      </w:r>
      <w:proofErr w:type="spellEnd"/>
      <w:r w:rsidRPr="00944449">
        <w:rPr>
          <w:rFonts w:ascii="Times New Roman" w:hAnsi="Times New Roman" w:cs="Times New Roman"/>
          <w:sz w:val="28"/>
          <w:szCs w:val="28"/>
        </w:rPr>
        <w:t xml:space="preserve"> (модель </w:t>
      </w:r>
      <w:proofErr w:type="spellStart"/>
      <w:r w:rsidRPr="00944449">
        <w:rPr>
          <w:rFonts w:ascii="Times New Roman" w:hAnsi="Times New Roman" w:cs="Times New Roman"/>
          <w:sz w:val="28"/>
          <w:szCs w:val="28"/>
        </w:rPr>
        <w:t>тертя</w:t>
      </w:r>
      <w:proofErr w:type="spellEnd"/>
      <w:r w:rsidRPr="00944449">
        <w:rPr>
          <w:rFonts w:ascii="Times New Roman" w:hAnsi="Times New Roman" w:cs="Times New Roman"/>
          <w:sz w:val="28"/>
          <w:szCs w:val="28"/>
        </w:rPr>
        <w:t>).</w:t>
      </w:r>
    </w:p>
    <w:p w14:paraId="00FA37B7" w14:textId="77777777" w:rsidR="003031B5" w:rsidRPr="00A7745D" w:rsidRDefault="003031B5" w:rsidP="00A7745D">
      <w:pPr>
        <w:spacing w:before="240" w:after="0" w:line="360" w:lineRule="auto"/>
        <w:jc w:val="center"/>
        <w:rPr>
          <w:rFonts w:ascii="Times New Roman" w:hAnsi="Times New Roman" w:cs="Times New Roman"/>
          <w:sz w:val="28"/>
          <w:szCs w:val="28"/>
        </w:rPr>
      </w:pPr>
      <w:r w:rsidRPr="00A7745D">
        <w:rPr>
          <w:rFonts w:ascii="Times New Roman" w:hAnsi="Times New Roman" w:cs="Times New Roman"/>
          <w:noProof/>
          <w:sz w:val="28"/>
          <w:szCs w:val="28"/>
          <w:lang w:val="uk-UA" w:eastAsia="uk-UA"/>
        </w:rPr>
        <w:drawing>
          <wp:inline distT="0" distB="0" distL="0" distR="0" wp14:anchorId="79BFDFA2" wp14:editId="50F34F99">
            <wp:extent cx="3819525" cy="2467482"/>
            <wp:effectExtent l="0" t="0" r="0" b="9525"/>
            <wp:docPr id="52" name="Рисунок 52" descr="From data to predictions: Unlocking potential with DrillOp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From data to predictions: Unlocking potential with DrillOps ..."/>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826321" cy="2471872"/>
                    </a:xfrm>
                    <a:prstGeom prst="rect">
                      <a:avLst/>
                    </a:prstGeom>
                    <a:noFill/>
                    <a:ln>
                      <a:noFill/>
                    </a:ln>
                  </pic:spPr>
                </pic:pic>
              </a:graphicData>
            </a:graphic>
          </wp:inline>
        </w:drawing>
      </w:r>
    </w:p>
    <w:p w14:paraId="1A3809A7" w14:textId="77777777" w:rsidR="00A7745D" w:rsidRPr="00A7745D" w:rsidRDefault="00A7745D" w:rsidP="00A7745D">
      <w:pPr>
        <w:pStyle w:val="ae"/>
        <w:jc w:val="center"/>
        <w:rPr>
          <w:sz w:val="28"/>
          <w:szCs w:val="28"/>
        </w:rPr>
      </w:pPr>
      <w:r w:rsidRPr="00A7745D">
        <w:rPr>
          <w:sz w:val="28"/>
          <w:szCs w:val="28"/>
          <w:lang w:val="uk-UA"/>
        </w:rPr>
        <w:t xml:space="preserve">Рис. 3.6 </w:t>
      </w:r>
      <w:proofErr w:type="spellStart"/>
      <w:r w:rsidRPr="00A7745D">
        <w:rPr>
          <w:sz w:val="28"/>
          <w:szCs w:val="28"/>
        </w:rPr>
        <w:t>Від</w:t>
      </w:r>
      <w:proofErr w:type="spellEnd"/>
      <w:r w:rsidRPr="00A7745D">
        <w:rPr>
          <w:sz w:val="28"/>
          <w:szCs w:val="28"/>
        </w:rPr>
        <w:t xml:space="preserve"> </w:t>
      </w:r>
      <w:proofErr w:type="spellStart"/>
      <w:r w:rsidRPr="00A7745D">
        <w:rPr>
          <w:sz w:val="28"/>
          <w:szCs w:val="28"/>
        </w:rPr>
        <w:t>даних</w:t>
      </w:r>
      <w:proofErr w:type="spellEnd"/>
      <w:r w:rsidRPr="00A7745D">
        <w:rPr>
          <w:sz w:val="28"/>
          <w:szCs w:val="28"/>
        </w:rPr>
        <w:t xml:space="preserve"> до </w:t>
      </w:r>
      <w:proofErr w:type="spellStart"/>
      <w:r w:rsidRPr="00A7745D">
        <w:rPr>
          <w:sz w:val="28"/>
          <w:szCs w:val="28"/>
        </w:rPr>
        <w:t>прогнозів</w:t>
      </w:r>
      <w:proofErr w:type="spellEnd"/>
      <w:r w:rsidRPr="00A7745D">
        <w:rPr>
          <w:sz w:val="28"/>
          <w:szCs w:val="28"/>
        </w:rPr>
        <w:t xml:space="preserve">: </w:t>
      </w:r>
      <w:proofErr w:type="spellStart"/>
      <w:r w:rsidRPr="00A7745D">
        <w:rPr>
          <w:sz w:val="28"/>
          <w:szCs w:val="28"/>
        </w:rPr>
        <w:t>розкриття</w:t>
      </w:r>
      <w:proofErr w:type="spellEnd"/>
      <w:r w:rsidRPr="00A7745D">
        <w:rPr>
          <w:sz w:val="28"/>
          <w:szCs w:val="28"/>
        </w:rPr>
        <w:t xml:space="preserve"> </w:t>
      </w:r>
      <w:proofErr w:type="spellStart"/>
      <w:r w:rsidRPr="00A7745D">
        <w:rPr>
          <w:sz w:val="28"/>
          <w:szCs w:val="28"/>
        </w:rPr>
        <w:t>потенціалу</w:t>
      </w:r>
      <w:proofErr w:type="spellEnd"/>
      <w:r w:rsidRPr="00A7745D">
        <w:rPr>
          <w:sz w:val="28"/>
          <w:szCs w:val="28"/>
        </w:rPr>
        <w:t xml:space="preserve"> за </w:t>
      </w:r>
      <w:proofErr w:type="spellStart"/>
      <w:r w:rsidRPr="00A7745D">
        <w:rPr>
          <w:sz w:val="28"/>
          <w:szCs w:val="28"/>
        </w:rPr>
        <w:t>допомогою</w:t>
      </w:r>
      <w:proofErr w:type="spellEnd"/>
      <w:r w:rsidRPr="00A7745D">
        <w:rPr>
          <w:sz w:val="28"/>
          <w:szCs w:val="28"/>
        </w:rPr>
        <w:t xml:space="preserve"> </w:t>
      </w:r>
      <w:proofErr w:type="spellStart"/>
      <w:r w:rsidRPr="00A7745D">
        <w:rPr>
          <w:sz w:val="28"/>
          <w:szCs w:val="28"/>
        </w:rPr>
        <w:t>прогнозної</w:t>
      </w:r>
      <w:proofErr w:type="spellEnd"/>
      <w:r w:rsidRPr="00A7745D">
        <w:rPr>
          <w:sz w:val="28"/>
          <w:szCs w:val="28"/>
        </w:rPr>
        <w:t xml:space="preserve"> </w:t>
      </w:r>
      <w:proofErr w:type="spellStart"/>
      <w:r w:rsidRPr="00A7745D">
        <w:rPr>
          <w:sz w:val="28"/>
          <w:szCs w:val="28"/>
        </w:rPr>
        <w:t>аналітики</w:t>
      </w:r>
      <w:proofErr w:type="spellEnd"/>
      <w:r w:rsidRPr="00A7745D">
        <w:rPr>
          <w:sz w:val="28"/>
          <w:szCs w:val="28"/>
        </w:rPr>
        <w:t xml:space="preserve"> </w:t>
      </w:r>
      <w:proofErr w:type="spellStart"/>
      <w:r w:rsidRPr="00A7745D">
        <w:rPr>
          <w:sz w:val="28"/>
          <w:szCs w:val="28"/>
        </w:rPr>
        <w:t>DrillOps</w:t>
      </w:r>
      <w:proofErr w:type="spellEnd"/>
      <w:r w:rsidRPr="00A7745D">
        <w:rPr>
          <w:sz w:val="28"/>
          <w:szCs w:val="28"/>
        </w:rPr>
        <w:t>™</w:t>
      </w:r>
    </w:p>
    <w:p w14:paraId="72D70F8B" w14:textId="77777777" w:rsidR="003031B5" w:rsidRPr="00944449" w:rsidRDefault="00A7745D" w:rsidP="00A7745D">
      <w:pPr>
        <w:tabs>
          <w:tab w:val="right" w:pos="9921"/>
        </w:tabs>
        <w:spacing w:before="240"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p>
    <w:p w14:paraId="3F7C4A4D" w14:textId="77777777" w:rsidR="0099384F" w:rsidRPr="00944449" w:rsidRDefault="003031B5" w:rsidP="00A7745D">
      <w:pPr>
        <w:numPr>
          <w:ilvl w:val="0"/>
          <w:numId w:val="31"/>
        </w:numPr>
        <w:spacing w:before="240"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CNPC’s</w:t>
      </w:r>
      <w:proofErr w:type="spellEnd"/>
      <w:r w:rsidRPr="00944449">
        <w:rPr>
          <w:rFonts w:ascii="Times New Roman" w:hAnsi="Times New Roman" w:cs="Times New Roman"/>
          <w:sz w:val="28"/>
          <w:szCs w:val="28"/>
        </w:rPr>
        <w:t xml:space="preserve"> Digital Twin System </w:t>
      </w:r>
      <w:proofErr w:type="spellStart"/>
      <w:r w:rsidRPr="00944449">
        <w:rPr>
          <w:rFonts w:ascii="Times New Roman" w:hAnsi="Times New Roman" w:cs="Times New Roman"/>
          <w:sz w:val="28"/>
          <w:szCs w:val="28"/>
        </w:rPr>
        <w:t>for</w:t>
      </w:r>
      <w:proofErr w:type="spellEnd"/>
      <w:r w:rsidRPr="00944449">
        <w:rPr>
          <w:rFonts w:ascii="Times New Roman" w:hAnsi="Times New Roman" w:cs="Times New Roman"/>
          <w:sz w:val="28"/>
          <w:szCs w:val="28"/>
        </w:rPr>
        <w:t xml:space="preserve"> High-</w:t>
      </w:r>
      <w:proofErr w:type="spellStart"/>
      <w:r w:rsidRPr="00944449">
        <w:rPr>
          <w:rFonts w:ascii="Times New Roman" w:hAnsi="Times New Roman" w:cs="Times New Roman"/>
          <w:sz w:val="28"/>
          <w:szCs w:val="28"/>
        </w:rPr>
        <w:t>Temperature</w:t>
      </w:r>
      <w:proofErr w:type="spellEnd"/>
      <w:r w:rsidRPr="00944449">
        <w:rPr>
          <w:rFonts w:ascii="Times New Roman" w:hAnsi="Times New Roman" w:cs="Times New Roman"/>
          <w:sz w:val="28"/>
          <w:szCs w:val="28"/>
        </w:rPr>
        <w:t xml:space="preserve"> Wells </w:t>
      </w:r>
      <w:proofErr w:type="spellStart"/>
      <w:r w:rsidRPr="00944449">
        <w:rPr>
          <w:rFonts w:ascii="Times New Roman" w:hAnsi="Times New Roman" w:cs="Times New Roman"/>
          <w:sz w:val="28"/>
          <w:szCs w:val="28"/>
        </w:rPr>
        <w:t>in</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Xinjiang</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Розроблена</w:t>
      </w:r>
      <w:proofErr w:type="spellEnd"/>
      <w:r w:rsidRPr="00944449">
        <w:rPr>
          <w:rFonts w:ascii="Times New Roman" w:hAnsi="Times New Roman" w:cs="Times New Roman"/>
          <w:sz w:val="28"/>
          <w:szCs w:val="28"/>
        </w:rPr>
        <w:t xml:space="preserve"> для </w:t>
      </w:r>
      <w:proofErr w:type="spellStart"/>
      <w:r w:rsidRPr="00944449">
        <w:rPr>
          <w:rFonts w:ascii="Times New Roman" w:hAnsi="Times New Roman" w:cs="Times New Roman"/>
          <w:sz w:val="28"/>
          <w:szCs w:val="28"/>
        </w:rPr>
        <w:t>виявлення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аномалій</w:t>
      </w:r>
      <w:proofErr w:type="spellEnd"/>
      <w:r w:rsidRPr="00944449">
        <w:rPr>
          <w:rFonts w:ascii="Times New Roman" w:hAnsi="Times New Roman" w:cs="Times New Roman"/>
          <w:sz w:val="28"/>
          <w:szCs w:val="28"/>
        </w:rPr>
        <w:t xml:space="preserve"> та </w:t>
      </w:r>
      <w:proofErr w:type="spellStart"/>
      <w:r w:rsidRPr="00944449">
        <w:rPr>
          <w:rFonts w:ascii="Times New Roman" w:hAnsi="Times New Roman" w:cs="Times New Roman"/>
          <w:sz w:val="28"/>
          <w:szCs w:val="28"/>
        </w:rPr>
        <w:t>зменшення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ризиків</w:t>
      </w:r>
      <w:proofErr w:type="spellEnd"/>
      <w:r w:rsidRPr="00944449">
        <w:rPr>
          <w:rFonts w:ascii="Times New Roman" w:hAnsi="Times New Roman" w:cs="Times New Roman"/>
          <w:sz w:val="28"/>
          <w:szCs w:val="28"/>
        </w:rPr>
        <w:t xml:space="preserve"> у </w:t>
      </w:r>
      <w:proofErr w:type="spellStart"/>
      <w:r w:rsidRPr="00944449">
        <w:rPr>
          <w:rFonts w:ascii="Times New Roman" w:hAnsi="Times New Roman" w:cs="Times New Roman"/>
          <w:sz w:val="28"/>
          <w:szCs w:val="28"/>
        </w:rPr>
        <w:t>високотемпературних</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свердловинах</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Включає</w:t>
      </w:r>
      <w:proofErr w:type="spellEnd"/>
      <w:r w:rsidRPr="00944449">
        <w:rPr>
          <w:rFonts w:ascii="Times New Roman" w:hAnsi="Times New Roman" w:cs="Times New Roman"/>
          <w:sz w:val="28"/>
          <w:szCs w:val="28"/>
        </w:rPr>
        <w:t xml:space="preserve"> CNN для </w:t>
      </w:r>
      <w:proofErr w:type="spellStart"/>
      <w:r w:rsidRPr="00944449">
        <w:rPr>
          <w:rFonts w:ascii="Times New Roman" w:hAnsi="Times New Roman" w:cs="Times New Roman"/>
          <w:sz w:val="28"/>
          <w:szCs w:val="28"/>
        </w:rPr>
        <w:t>виявлення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аномалій</w:t>
      </w:r>
      <w:proofErr w:type="spellEnd"/>
      <w:r w:rsidRPr="00944449">
        <w:rPr>
          <w:rFonts w:ascii="Times New Roman" w:hAnsi="Times New Roman" w:cs="Times New Roman"/>
          <w:sz w:val="28"/>
          <w:szCs w:val="28"/>
        </w:rPr>
        <w:t xml:space="preserve">, 5G для </w:t>
      </w:r>
      <w:proofErr w:type="spellStart"/>
      <w:r w:rsidRPr="00944449">
        <w:rPr>
          <w:rFonts w:ascii="Times New Roman" w:hAnsi="Times New Roman" w:cs="Times New Roman"/>
          <w:sz w:val="28"/>
          <w:szCs w:val="28"/>
        </w:rPr>
        <w:t>передачі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даних</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edge</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computing</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Застосування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моніторинг</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ризиків</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зменшення</w:t>
      </w:r>
      <w:proofErr w:type="spellEnd"/>
      <w:r w:rsidRPr="00944449">
        <w:rPr>
          <w:rFonts w:ascii="Times New Roman" w:hAnsi="Times New Roman" w:cs="Times New Roman"/>
          <w:sz w:val="28"/>
          <w:szCs w:val="28"/>
        </w:rPr>
        <w:t xml:space="preserve"> на 30%. </w:t>
      </w:r>
      <w:proofErr w:type="spellStart"/>
      <w:r w:rsidRPr="00944449">
        <w:rPr>
          <w:rFonts w:ascii="Times New Roman" w:hAnsi="Times New Roman" w:cs="Times New Roman"/>
          <w:sz w:val="28"/>
          <w:szCs w:val="28"/>
        </w:rPr>
        <w:t>Будується</w:t>
      </w:r>
      <w:proofErr w:type="spellEnd"/>
      <w:r w:rsidRPr="00944449">
        <w:rPr>
          <w:rFonts w:ascii="Times New Roman" w:hAnsi="Times New Roman" w:cs="Times New Roman"/>
          <w:sz w:val="28"/>
          <w:szCs w:val="28"/>
        </w:rPr>
        <w:t xml:space="preserve"> на CNN з 5G/</w:t>
      </w:r>
      <w:proofErr w:type="spellStart"/>
      <w:r w:rsidRPr="00944449">
        <w:rPr>
          <w:rFonts w:ascii="Times New Roman" w:hAnsi="Times New Roman" w:cs="Times New Roman"/>
          <w:sz w:val="28"/>
          <w:szCs w:val="28"/>
        </w:rPr>
        <w:t>edge</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дані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динамічні</w:t>
      </w:r>
      <w:proofErr w:type="spellEnd"/>
      <w:r w:rsidRPr="00944449">
        <w:rPr>
          <w:rFonts w:ascii="Times New Roman" w:hAnsi="Times New Roman" w:cs="Times New Roman"/>
          <w:sz w:val="28"/>
          <w:szCs w:val="28"/>
        </w:rPr>
        <w:t xml:space="preserve"> (температура, </w:t>
      </w:r>
      <w:proofErr w:type="spellStart"/>
      <w:r w:rsidRPr="00944449">
        <w:rPr>
          <w:rFonts w:ascii="Times New Roman" w:hAnsi="Times New Roman" w:cs="Times New Roman"/>
          <w:sz w:val="28"/>
          <w:szCs w:val="28"/>
        </w:rPr>
        <w:t>тиск</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IoT</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історичні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Переваги</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зменшення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ризиків</w:t>
      </w:r>
      <w:proofErr w:type="spellEnd"/>
      <w:r w:rsidRPr="00944449">
        <w:rPr>
          <w:rFonts w:ascii="Times New Roman" w:hAnsi="Times New Roman" w:cs="Times New Roman"/>
          <w:sz w:val="28"/>
          <w:szCs w:val="28"/>
        </w:rPr>
        <w:t xml:space="preserve"> на 30%, </w:t>
      </w:r>
      <w:proofErr w:type="spellStart"/>
      <w:r w:rsidRPr="00944449">
        <w:rPr>
          <w:rFonts w:ascii="Times New Roman" w:hAnsi="Times New Roman" w:cs="Times New Roman"/>
          <w:sz w:val="28"/>
          <w:szCs w:val="28"/>
        </w:rPr>
        <w:t>підвищення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безпеки</w:t>
      </w:r>
      <w:proofErr w:type="spellEnd"/>
      <w:r w:rsidRPr="00944449">
        <w:rPr>
          <w:rFonts w:ascii="Times New Roman" w:hAnsi="Times New Roman" w:cs="Times New Roman"/>
          <w:sz w:val="28"/>
          <w:szCs w:val="28"/>
        </w:rPr>
        <w:t xml:space="preserve">. </w:t>
      </w:r>
    </w:p>
    <w:p w14:paraId="1E3B534D" w14:textId="77777777" w:rsidR="003031B5" w:rsidRPr="00A24EFE" w:rsidRDefault="0099384F" w:rsidP="00A7745D">
      <w:pPr>
        <w:spacing w:before="240" w:line="360" w:lineRule="auto"/>
        <w:ind w:left="720"/>
        <w:jc w:val="both"/>
        <w:rPr>
          <w:rFonts w:ascii="Times New Roman" w:eastAsiaTheme="minorEastAsia" w:hAnsi="Times New Roman" w:cs="Times New Roman"/>
          <w:sz w:val="28"/>
          <w:szCs w:val="28"/>
          <w:lang w:val="uk-UA"/>
        </w:rPr>
      </w:pPr>
      <m:oMathPara>
        <m:oMathParaPr>
          <m:jc m:val="right"/>
        </m:oMathParaPr>
        <m:oMath>
          <m:r>
            <w:rPr>
              <w:rFonts w:ascii="Cambria Math" w:hAnsi="Cambria Math" w:cs="Times New Roman"/>
              <w:sz w:val="28"/>
              <w:szCs w:val="28"/>
            </w:rPr>
            <m:t>P</m:t>
          </m:r>
          <m:d>
            <m:dPr>
              <m:ctrlPr>
                <w:rPr>
                  <w:rFonts w:ascii="Cambria Math" w:hAnsi="Cambria Math" w:cs="Times New Roman"/>
                  <w:i/>
                  <w:sz w:val="28"/>
                  <w:szCs w:val="28"/>
                </w:rPr>
              </m:ctrlPr>
            </m:dPr>
            <m:e>
              <m:r>
                <w:rPr>
                  <w:rFonts w:ascii="Cambria Math" w:hAnsi="Cambria Math" w:cs="Times New Roman"/>
                  <w:sz w:val="28"/>
                  <w:szCs w:val="28"/>
                </w:rPr>
                <m:t>T</m:t>
              </m:r>
            </m:e>
          </m:d>
          <m:r>
            <w:rPr>
              <w:rFonts w:ascii="Cambria Math" w:hAnsi="Cambria Math" w:cs="Times New Roman"/>
              <w:sz w:val="28"/>
              <w:szCs w:val="28"/>
            </w:rPr>
            <m:t>= sum</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i</m:t>
                  </m:r>
                </m:sub>
              </m:sSub>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e>
          </m:d>
          <m:r>
            <w:rPr>
              <w:rFonts w:ascii="Cambria Math" w:hAnsi="Cambria Math" w:cs="Times New Roman"/>
              <w:sz w:val="28"/>
              <w:szCs w:val="28"/>
            </w:rPr>
            <m:t>+ b                                      (3.11)</m:t>
          </m:r>
        </m:oMath>
      </m:oMathPara>
    </w:p>
    <w:p w14:paraId="64F776F4" w14:textId="77777777" w:rsidR="0099384F" w:rsidRPr="00944449" w:rsidRDefault="0099384F" w:rsidP="00A7745D">
      <w:pPr>
        <w:spacing w:before="240" w:after="0" w:line="360" w:lineRule="auto"/>
        <w:ind w:left="720"/>
        <w:jc w:val="both"/>
        <w:rPr>
          <w:rFonts w:ascii="Times New Roman" w:eastAsiaTheme="minorEastAsia" w:hAnsi="Times New Roman" w:cs="Times New Roman"/>
          <w:sz w:val="28"/>
          <w:szCs w:val="28"/>
          <w:lang w:val="uk-UA"/>
        </w:rPr>
      </w:pPr>
    </w:p>
    <w:p w14:paraId="049B6182" w14:textId="77777777" w:rsidR="003031B5" w:rsidRPr="00381896" w:rsidRDefault="003031B5" w:rsidP="00381896">
      <w:pPr>
        <w:pStyle w:val="ae"/>
        <w:spacing w:before="240" w:beforeAutospacing="0" w:after="240" w:afterAutospacing="0" w:line="360" w:lineRule="auto"/>
        <w:jc w:val="center"/>
        <w:rPr>
          <w:sz w:val="28"/>
          <w:lang w:val="uk-UA"/>
        </w:rPr>
      </w:pPr>
      <w:r w:rsidRPr="00381896">
        <w:rPr>
          <w:noProof/>
          <w:sz w:val="32"/>
          <w:szCs w:val="28"/>
          <w:lang w:val="uk-UA" w:eastAsia="uk-UA"/>
        </w:rPr>
        <w:drawing>
          <wp:inline distT="0" distB="0" distL="0" distR="0" wp14:anchorId="21418344" wp14:editId="695583A5">
            <wp:extent cx="3429000" cy="2283714"/>
            <wp:effectExtent l="0" t="0" r="0" b="254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dtw_a_2533862_f0002_c.jpg"/>
                    <pic:cNvPicPr/>
                  </pic:nvPicPr>
                  <pic:blipFill>
                    <a:blip r:embed="rId42">
                      <a:extLst>
                        <a:ext uri="{28A0092B-C50C-407E-A947-70E740481C1C}">
                          <a14:useLocalDpi xmlns:a14="http://schemas.microsoft.com/office/drawing/2010/main" val="0"/>
                        </a:ext>
                      </a:extLst>
                    </a:blip>
                    <a:stretch>
                      <a:fillRect/>
                    </a:stretch>
                  </pic:blipFill>
                  <pic:spPr>
                    <a:xfrm>
                      <a:off x="0" y="0"/>
                      <a:ext cx="3429000" cy="2283714"/>
                    </a:xfrm>
                    <a:prstGeom prst="rect">
                      <a:avLst/>
                    </a:prstGeom>
                  </pic:spPr>
                </pic:pic>
              </a:graphicData>
            </a:graphic>
          </wp:inline>
        </w:drawing>
      </w:r>
      <w:r w:rsidRPr="00381896">
        <w:rPr>
          <w:sz w:val="32"/>
          <w:szCs w:val="28"/>
          <w:lang w:val="en-US"/>
        </w:rPr>
        <w:br/>
      </w:r>
      <w:r w:rsidR="00381896" w:rsidRPr="00381896">
        <w:rPr>
          <w:sz w:val="28"/>
        </w:rPr>
        <w:t>Рис</w:t>
      </w:r>
      <w:r w:rsidR="00381896" w:rsidRPr="00381896">
        <w:rPr>
          <w:sz w:val="28"/>
          <w:lang w:val="uk-UA"/>
        </w:rPr>
        <w:t>.</w:t>
      </w:r>
      <w:r w:rsidR="00381896" w:rsidRPr="00381896">
        <w:rPr>
          <w:sz w:val="28"/>
        </w:rPr>
        <w:t xml:space="preserve"> </w:t>
      </w:r>
      <w:r w:rsidR="00381896" w:rsidRPr="00381896">
        <w:rPr>
          <w:sz w:val="28"/>
          <w:lang w:val="uk-UA"/>
        </w:rPr>
        <w:t>3</w:t>
      </w:r>
      <w:r w:rsidR="00381896" w:rsidRPr="00381896">
        <w:rPr>
          <w:sz w:val="28"/>
        </w:rPr>
        <w:t>.</w:t>
      </w:r>
      <w:r w:rsidR="00381896" w:rsidRPr="00381896">
        <w:rPr>
          <w:sz w:val="28"/>
          <w:lang w:val="uk-UA"/>
        </w:rPr>
        <w:t>7</w:t>
      </w:r>
      <w:r w:rsidR="00381896" w:rsidRPr="00381896">
        <w:rPr>
          <w:sz w:val="28"/>
        </w:rPr>
        <w:t xml:space="preserve"> </w:t>
      </w:r>
      <w:proofErr w:type="spellStart"/>
      <w:r w:rsidR="00381896" w:rsidRPr="00381896">
        <w:rPr>
          <w:sz w:val="28"/>
        </w:rPr>
        <w:t>Інтегрована</w:t>
      </w:r>
      <w:proofErr w:type="spellEnd"/>
      <w:r w:rsidR="00381896" w:rsidRPr="00381896">
        <w:rPr>
          <w:sz w:val="28"/>
        </w:rPr>
        <w:t xml:space="preserve"> модель </w:t>
      </w:r>
      <w:proofErr w:type="spellStart"/>
      <w:r w:rsidR="00381896" w:rsidRPr="00381896">
        <w:rPr>
          <w:sz w:val="28"/>
        </w:rPr>
        <w:t>мережі</w:t>
      </w:r>
      <w:proofErr w:type="spellEnd"/>
      <w:r w:rsidR="00381896" w:rsidRPr="00381896">
        <w:rPr>
          <w:sz w:val="28"/>
        </w:rPr>
        <w:t xml:space="preserve"> </w:t>
      </w:r>
      <w:proofErr w:type="spellStart"/>
      <w:r w:rsidR="00381896" w:rsidRPr="00381896">
        <w:rPr>
          <w:sz w:val="28"/>
        </w:rPr>
        <w:t>резервуарів-свердловин-трубопроводів</w:t>
      </w:r>
      <w:proofErr w:type="spellEnd"/>
      <w:r w:rsidR="00381896" w:rsidRPr="00381896">
        <w:rPr>
          <w:sz w:val="28"/>
        </w:rPr>
        <w:t xml:space="preserve"> на газовому </w:t>
      </w:r>
      <w:proofErr w:type="spellStart"/>
      <w:r w:rsidR="00381896" w:rsidRPr="00381896">
        <w:rPr>
          <w:sz w:val="28"/>
        </w:rPr>
        <w:t>родовищі</w:t>
      </w:r>
      <w:proofErr w:type="spellEnd"/>
      <w:r w:rsidR="00381896" w:rsidRPr="00381896">
        <w:rPr>
          <w:sz w:val="28"/>
        </w:rPr>
        <w:t>.</w:t>
      </w:r>
    </w:p>
    <w:p w14:paraId="57F87D29" w14:textId="77777777" w:rsidR="0099384F" w:rsidRPr="00944449" w:rsidRDefault="003031B5" w:rsidP="00A7745D">
      <w:pPr>
        <w:numPr>
          <w:ilvl w:val="0"/>
          <w:numId w:val="32"/>
        </w:numPr>
        <w:spacing w:before="240"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Halliburton’s</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Reservoir</w:t>
      </w:r>
      <w:proofErr w:type="spellEnd"/>
      <w:r w:rsidRPr="00944449">
        <w:rPr>
          <w:rFonts w:ascii="Times New Roman" w:hAnsi="Times New Roman" w:cs="Times New Roman"/>
          <w:sz w:val="28"/>
          <w:szCs w:val="28"/>
        </w:rPr>
        <w:t xml:space="preserve"> Digital Twin: AI-</w:t>
      </w:r>
      <w:proofErr w:type="spellStart"/>
      <w:r w:rsidRPr="00944449">
        <w:rPr>
          <w:rFonts w:ascii="Times New Roman" w:hAnsi="Times New Roman" w:cs="Times New Roman"/>
          <w:sz w:val="28"/>
          <w:szCs w:val="28"/>
        </w:rPr>
        <w:t>керована</w:t>
      </w:r>
      <w:proofErr w:type="spellEnd"/>
      <w:r w:rsidRPr="00944449">
        <w:rPr>
          <w:rFonts w:ascii="Times New Roman" w:hAnsi="Times New Roman" w:cs="Times New Roman"/>
          <w:sz w:val="28"/>
          <w:szCs w:val="28"/>
        </w:rPr>
        <w:t xml:space="preserve"> модель для </w:t>
      </w:r>
      <w:proofErr w:type="spellStart"/>
      <w:r w:rsidRPr="00944449">
        <w:rPr>
          <w:rFonts w:ascii="Times New Roman" w:hAnsi="Times New Roman" w:cs="Times New Roman"/>
          <w:sz w:val="28"/>
          <w:szCs w:val="28"/>
        </w:rPr>
        <w:t>управління</w:t>
      </w:r>
      <w:proofErr w:type="spellEnd"/>
      <w:r w:rsidRPr="00944449">
        <w:rPr>
          <w:rFonts w:ascii="Times New Roman" w:hAnsi="Times New Roman" w:cs="Times New Roman"/>
          <w:sz w:val="28"/>
          <w:szCs w:val="28"/>
        </w:rPr>
        <w:t xml:space="preserve"> резервуарами з </w:t>
      </w:r>
      <w:proofErr w:type="spellStart"/>
      <w:r w:rsidRPr="00944449">
        <w:rPr>
          <w:rFonts w:ascii="Times New Roman" w:hAnsi="Times New Roman" w:cs="Times New Roman"/>
          <w:sz w:val="28"/>
          <w:szCs w:val="28"/>
        </w:rPr>
        <w:t>застосуванням</w:t>
      </w:r>
      <w:proofErr w:type="spellEnd"/>
      <w:r w:rsidRPr="00944449">
        <w:rPr>
          <w:rFonts w:ascii="Times New Roman" w:hAnsi="Times New Roman" w:cs="Times New Roman"/>
          <w:sz w:val="28"/>
          <w:szCs w:val="28"/>
        </w:rPr>
        <w:t xml:space="preserve"> у </w:t>
      </w:r>
      <w:proofErr w:type="spellStart"/>
      <w:r w:rsidRPr="00944449">
        <w:rPr>
          <w:rFonts w:ascii="Times New Roman" w:hAnsi="Times New Roman" w:cs="Times New Roman"/>
          <w:sz w:val="28"/>
          <w:szCs w:val="28"/>
        </w:rPr>
        <w:t>оптимізації</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буріння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Включає</w:t>
      </w:r>
      <w:proofErr w:type="spellEnd"/>
      <w:r w:rsidRPr="00944449">
        <w:rPr>
          <w:rFonts w:ascii="Times New Roman" w:hAnsi="Times New Roman" w:cs="Times New Roman"/>
          <w:sz w:val="28"/>
          <w:szCs w:val="28"/>
        </w:rPr>
        <w:t xml:space="preserve"> FEA, </w:t>
      </w:r>
      <w:proofErr w:type="spellStart"/>
      <w:r w:rsidRPr="00944449">
        <w:rPr>
          <w:rFonts w:ascii="Times New Roman" w:hAnsi="Times New Roman" w:cs="Times New Roman"/>
          <w:sz w:val="28"/>
          <w:szCs w:val="28"/>
        </w:rPr>
        <w:t>RNNs</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гібридні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фізико</w:t>
      </w:r>
      <w:proofErr w:type="spellEnd"/>
      <w:r w:rsidRPr="00944449">
        <w:rPr>
          <w:rFonts w:ascii="Times New Roman" w:hAnsi="Times New Roman" w:cs="Times New Roman"/>
          <w:sz w:val="28"/>
          <w:szCs w:val="28"/>
        </w:rPr>
        <w:t xml:space="preserve">-AI </w:t>
      </w:r>
      <w:proofErr w:type="spellStart"/>
      <w:r w:rsidRPr="00944449">
        <w:rPr>
          <w:rFonts w:ascii="Times New Roman" w:hAnsi="Times New Roman" w:cs="Times New Roman"/>
          <w:sz w:val="28"/>
          <w:szCs w:val="28"/>
        </w:rPr>
        <w:t>моделі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Darcy's</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law</w:t>
      </w:r>
      <w:proofErr w:type="spellEnd"/>
      <w:r w:rsidRPr="00944449">
        <w:rPr>
          <w:rFonts w:ascii="Times New Roman" w:hAnsi="Times New Roman" w:cs="Times New Roman"/>
          <w:sz w:val="28"/>
          <w:szCs w:val="28"/>
        </w:rPr>
        <w:t xml:space="preserve"> з </w:t>
      </w:r>
      <w:proofErr w:type="spellStart"/>
      <w:r w:rsidRPr="00944449">
        <w:rPr>
          <w:rFonts w:ascii="Times New Roman" w:hAnsi="Times New Roman" w:cs="Times New Roman"/>
          <w:sz w:val="28"/>
          <w:szCs w:val="28"/>
        </w:rPr>
        <w:t>помилкою</w:t>
      </w:r>
      <w:proofErr w:type="spellEnd"/>
      <w:r w:rsidRPr="00944449">
        <w:rPr>
          <w:rFonts w:ascii="Times New Roman" w:hAnsi="Times New Roman" w:cs="Times New Roman"/>
          <w:sz w:val="28"/>
          <w:szCs w:val="28"/>
        </w:rPr>
        <w:t xml:space="preserve"> &lt;3%. </w:t>
      </w:r>
    </w:p>
    <w:p w14:paraId="72E66BED" w14:textId="77777777" w:rsidR="0099384F" w:rsidRPr="00157AD2" w:rsidRDefault="0099384F" w:rsidP="00A7745D">
      <w:pPr>
        <w:spacing w:before="240" w:line="360" w:lineRule="auto"/>
        <w:ind w:left="720"/>
        <w:jc w:val="both"/>
        <w:rPr>
          <w:rFonts w:ascii="Times New Roman" w:hAnsi="Times New Roman" w:cs="Times New Roman"/>
          <w:sz w:val="28"/>
          <w:szCs w:val="28"/>
          <w:lang w:val="uk-UA"/>
        </w:rPr>
      </w:pPr>
      <m:oMathPara>
        <m:oMathParaPr>
          <m:jc m:val="right"/>
        </m:oMathParaPr>
        <m:oMath>
          <m:r>
            <w:rPr>
              <w:rFonts w:ascii="Cambria Math" w:hAnsi="Cambria Math" w:cs="Times New Roman"/>
              <w:sz w:val="28"/>
              <w:szCs w:val="28"/>
              <w:lang w:val="uk-UA"/>
            </w:rPr>
            <m:t>q = -(k / μ) * ∇p                                               (3.12)</m:t>
          </m:r>
        </m:oMath>
      </m:oMathPara>
    </w:p>
    <w:p w14:paraId="0CC761BB" w14:textId="77777777" w:rsidR="0099384F" w:rsidRPr="00944449" w:rsidRDefault="003031B5" w:rsidP="00A7745D">
      <w:pPr>
        <w:spacing w:before="240" w:after="0" w:line="360" w:lineRule="auto"/>
        <w:ind w:left="720"/>
        <w:jc w:val="both"/>
        <w:rPr>
          <w:rFonts w:ascii="Times New Roman" w:hAnsi="Times New Roman" w:cs="Times New Roman"/>
          <w:sz w:val="28"/>
          <w:szCs w:val="28"/>
          <w:lang w:val="uk-UA"/>
        </w:rPr>
      </w:pPr>
      <w:r w:rsidRPr="00944449">
        <w:rPr>
          <w:rFonts w:ascii="Times New Roman" w:hAnsi="Times New Roman" w:cs="Times New Roman"/>
          <w:sz w:val="28"/>
          <w:szCs w:val="28"/>
        </w:rPr>
        <w:t xml:space="preserve"> Де q: </w:t>
      </w:r>
      <w:proofErr w:type="spellStart"/>
      <w:r w:rsidRPr="00944449">
        <w:rPr>
          <w:rFonts w:ascii="Times New Roman" w:hAnsi="Times New Roman" w:cs="Times New Roman"/>
          <w:sz w:val="28"/>
          <w:szCs w:val="28"/>
        </w:rPr>
        <w:t>потік</w:t>
      </w:r>
      <w:proofErr w:type="spellEnd"/>
      <w:r w:rsidRPr="00944449">
        <w:rPr>
          <w:rFonts w:ascii="Times New Roman" w:hAnsi="Times New Roman" w:cs="Times New Roman"/>
          <w:sz w:val="28"/>
          <w:szCs w:val="28"/>
        </w:rPr>
        <w:t xml:space="preserve">; k: </w:t>
      </w:r>
      <w:proofErr w:type="spellStart"/>
      <w:r w:rsidRPr="00944449">
        <w:rPr>
          <w:rFonts w:ascii="Times New Roman" w:hAnsi="Times New Roman" w:cs="Times New Roman"/>
          <w:sz w:val="28"/>
          <w:szCs w:val="28"/>
        </w:rPr>
        <w:t>проникність</w:t>
      </w:r>
      <w:proofErr w:type="spellEnd"/>
      <w:r w:rsidRPr="00944449">
        <w:rPr>
          <w:rFonts w:ascii="Times New Roman" w:hAnsi="Times New Roman" w:cs="Times New Roman"/>
          <w:sz w:val="28"/>
          <w:szCs w:val="28"/>
        </w:rPr>
        <w:t>; \</w:t>
      </w:r>
      <w:proofErr w:type="spellStart"/>
      <w:r w:rsidRPr="00944449">
        <w:rPr>
          <w:rFonts w:ascii="Times New Roman" w:hAnsi="Times New Roman" w:cs="Times New Roman"/>
          <w:sz w:val="28"/>
          <w:szCs w:val="28"/>
        </w:rPr>
        <w:t>mu</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в'язкість</w:t>
      </w:r>
      <w:proofErr w:type="spellEnd"/>
      <w:r w:rsidRPr="00944449">
        <w:rPr>
          <w:rFonts w:ascii="Times New Roman" w:hAnsi="Times New Roman" w:cs="Times New Roman"/>
          <w:sz w:val="28"/>
          <w:szCs w:val="28"/>
        </w:rPr>
        <w:t>; \</w:t>
      </w:r>
      <w:proofErr w:type="spellStart"/>
      <w:r w:rsidRPr="00944449">
        <w:rPr>
          <w:rFonts w:ascii="Times New Roman" w:hAnsi="Times New Roman" w:cs="Times New Roman"/>
          <w:sz w:val="28"/>
          <w:szCs w:val="28"/>
        </w:rPr>
        <w:t>nabla</w:t>
      </w:r>
      <w:proofErr w:type="spellEnd"/>
      <w:r w:rsidRPr="00944449">
        <w:rPr>
          <w:rFonts w:ascii="Times New Roman" w:hAnsi="Times New Roman" w:cs="Times New Roman"/>
          <w:sz w:val="28"/>
          <w:szCs w:val="28"/>
        </w:rPr>
        <w:t xml:space="preserve"> p: </w:t>
      </w:r>
      <w:proofErr w:type="spellStart"/>
      <w:r w:rsidRPr="00944449">
        <w:rPr>
          <w:rFonts w:ascii="Times New Roman" w:hAnsi="Times New Roman" w:cs="Times New Roman"/>
          <w:sz w:val="28"/>
          <w:szCs w:val="28"/>
        </w:rPr>
        <w:t>градієнт</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тиску</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Darcy's</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law</w:t>
      </w:r>
      <w:proofErr w:type="spellEnd"/>
      <w:r w:rsidRPr="00944449">
        <w:rPr>
          <w:rFonts w:ascii="Times New Roman" w:hAnsi="Times New Roman" w:cs="Times New Roman"/>
          <w:sz w:val="28"/>
          <w:szCs w:val="28"/>
        </w:rPr>
        <w:t xml:space="preserve"> для потоку </w:t>
      </w:r>
      <w:proofErr w:type="spellStart"/>
      <w:r w:rsidRPr="00944449">
        <w:rPr>
          <w:rFonts w:ascii="Times New Roman" w:hAnsi="Times New Roman" w:cs="Times New Roman"/>
          <w:sz w:val="28"/>
          <w:szCs w:val="28"/>
        </w:rPr>
        <w:t>рідини</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Застосування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реальний</w:t>
      </w:r>
      <w:proofErr w:type="spellEnd"/>
      <w:r w:rsidRPr="00944449">
        <w:rPr>
          <w:rFonts w:ascii="Times New Roman" w:hAnsi="Times New Roman" w:cs="Times New Roman"/>
          <w:sz w:val="28"/>
          <w:szCs w:val="28"/>
        </w:rPr>
        <w:t xml:space="preserve">-час </w:t>
      </w:r>
      <w:proofErr w:type="spellStart"/>
      <w:r w:rsidRPr="00944449">
        <w:rPr>
          <w:rFonts w:ascii="Times New Roman" w:hAnsi="Times New Roman" w:cs="Times New Roman"/>
          <w:sz w:val="28"/>
          <w:szCs w:val="28"/>
        </w:rPr>
        <w:t>калібрування</w:t>
      </w:r>
      <w:proofErr w:type="spellEnd"/>
      <w:r w:rsidRPr="00944449">
        <w:rPr>
          <w:rFonts w:ascii="Times New Roman" w:hAnsi="Times New Roman" w:cs="Times New Roman"/>
          <w:sz w:val="28"/>
          <w:szCs w:val="28"/>
        </w:rPr>
        <w:t xml:space="preserve"> для </w:t>
      </w:r>
      <w:proofErr w:type="spellStart"/>
      <w:r w:rsidRPr="00944449">
        <w:rPr>
          <w:rFonts w:ascii="Times New Roman" w:hAnsi="Times New Roman" w:cs="Times New Roman"/>
          <w:sz w:val="28"/>
          <w:szCs w:val="28"/>
        </w:rPr>
        <w:t>параметрів</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буріння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підвищення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виробництва</w:t>
      </w:r>
      <w:proofErr w:type="spellEnd"/>
      <w:r w:rsidRPr="00944449">
        <w:rPr>
          <w:rFonts w:ascii="Times New Roman" w:hAnsi="Times New Roman" w:cs="Times New Roman"/>
          <w:sz w:val="28"/>
          <w:szCs w:val="28"/>
        </w:rPr>
        <w:t xml:space="preserve"> на 10%. </w:t>
      </w:r>
      <w:proofErr w:type="spellStart"/>
      <w:r w:rsidRPr="00944449">
        <w:rPr>
          <w:rFonts w:ascii="Times New Roman" w:hAnsi="Times New Roman" w:cs="Times New Roman"/>
          <w:sz w:val="28"/>
          <w:szCs w:val="28"/>
        </w:rPr>
        <w:t>Будується</w:t>
      </w:r>
      <w:proofErr w:type="spellEnd"/>
      <w:r w:rsidRPr="00944449">
        <w:rPr>
          <w:rFonts w:ascii="Times New Roman" w:hAnsi="Times New Roman" w:cs="Times New Roman"/>
          <w:sz w:val="28"/>
          <w:szCs w:val="28"/>
        </w:rPr>
        <w:t xml:space="preserve"> на </w:t>
      </w:r>
      <w:proofErr w:type="spellStart"/>
      <w:r w:rsidRPr="00944449">
        <w:rPr>
          <w:rFonts w:ascii="Times New Roman" w:hAnsi="Times New Roman" w:cs="Times New Roman"/>
          <w:sz w:val="28"/>
          <w:szCs w:val="28"/>
        </w:rPr>
        <w:lastRenderedPageBreak/>
        <w:t>сейсмічних</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даних</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історії</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виробництва</w:t>
      </w:r>
      <w:proofErr w:type="spellEnd"/>
      <w:r w:rsidRPr="00944449">
        <w:rPr>
          <w:rFonts w:ascii="Times New Roman" w:hAnsi="Times New Roman" w:cs="Times New Roman"/>
          <w:sz w:val="28"/>
          <w:szCs w:val="28"/>
        </w:rPr>
        <w:t xml:space="preserve">, AI; </w:t>
      </w:r>
      <w:proofErr w:type="spellStart"/>
      <w:r w:rsidRPr="00944449">
        <w:rPr>
          <w:rFonts w:ascii="Times New Roman" w:hAnsi="Times New Roman" w:cs="Times New Roman"/>
          <w:sz w:val="28"/>
          <w:szCs w:val="28"/>
        </w:rPr>
        <w:t>дані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сейсмічні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логінг</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тестування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свердловин</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Переваги</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зменшення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помилок</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симуляції</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оптимізація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відновлення</w:t>
      </w:r>
      <w:proofErr w:type="spellEnd"/>
      <w:r w:rsidRPr="00944449">
        <w:rPr>
          <w:rFonts w:ascii="Times New Roman" w:hAnsi="Times New Roman" w:cs="Times New Roman"/>
          <w:sz w:val="28"/>
          <w:szCs w:val="28"/>
        </w:rPr>
        <w:t xml:space="preserve">. </w:t>
      </w:r>
    </w:p>
    <w:p w14:paraId="57FCF582" w14:textId="77777777" w:rsidR="003031B5" w:rsidRPr="00381896" w:rsidRDefault="003031B5" w:rsidP="00381896">
      <w:pPr>
        <w:spacing w:before="240" w:line="360" w:lineRule="auto"/>
        <w:jc w:val="center"/>
        <w:rPr>
          <w:rFonts w:ascii="Times New Roman" w:hAnsi="Times New Roman" w:cs="Times New Roman"/>
          <w:sz w:val="28"/>
          <w:szCs w:val="28"/>
        </w:rPr>
      </w:pPr>
      <w:r w:rsidRPr="00381896">
        <w:rPr>
          <w:rFonts w:ascii="Times New Roman" w:hAnsi="Times New Roman" w:cs="Times New Roman"/>
          <w:noProof/>
          <w:sz w:val="28"/>
          <w:szCs w:val="28"/>
          <w:lang w:val="uk-UA" w:eastAsia="uk-UA"/>
        </w:rPr>
        <w:drawing>
          <wp:inline distT="0" distB="0" distL="0" distR="0" wp14:anchorId="10A836C6" wp14:editId="2049F7A3">
            <wp:extent cx="6200775" cy="3106025"/>
            <wp:effectExtent l="0" t="0" r="0" b="0"/>
            <wp:docPr id="50" name="Рисунок 50" descr="Halliburton Plans Digital Twin of Pre-Salt Fie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alliburton Plans Digital Twin of Pre-Salt Field"/>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200775" cy="3106025"/>
                    </a:xfrm>
                    <a:prstGeom prst="rect">
                      <a:avLst/>
                    </a:prstGeom>
                    <a:noFill/>
                    <a:ln>
                      <a:noFill/>
                    </a:ln>
                  </pic:spPr>
                </pic:pic>
              </a:graphicData>
            </a:graphic>
          </wp:inline>
        </w:drawing>
      </w:r>
    </w:p>
    <w:p w14:paraId="1E636D5F" w14:textId="77777777" w:rsidR="003031B5" w:rsidRPr="00381896" w:rsidRDefault="00381896" w:rsidP="00381896">
      <w:pPr>
        <w:pStyle w:val="ae"/>
        <w:spacing w:before="240" w:beforeAutospacing="0" w:after="200" w:afterAutospacing="0"/>
        <w:jc w:val="center"/>
        <w:rPr>
          <w:sz w:val="28"/>
          <w:szCs w:val="28"/>
          <w:lang w:val="uk-UA"/>
        </w:rPr>
      </w:pPr>
      <w:r w:rsidRPr="00381896">
        <w:rPr>
          <w:sz w:val="28"/>
          <w:szCs w:val="28"/>
          <w:lang w:val="uk-UA"/>
        </w:rPr>
        <w:t xml:space="preserve">Рис. 3.8 </w:t>
      </w:r>
      <w:r w:rsidRPr="00381896">
        <w:rPr>
          <w:sz w:val="28"/>
          <w:szCs w:val="28"/>
        </w:rPr>
        <w:t xml:space="preserve">Halliburton </w:t>
      </w:r>
      <w:proofErr w:type="spellStart"/>
      <w:r w:rsidRPr="00381896">
        <w:rPr>
          <w:sz w:val="28"/>
          <w:szCs w:val="28"/>
        </w:rPr>
        <w:t>планує</w:t>
      </w:r>
      <w:proofErr w:type="spellEnd"/>
      <w:r w:rsidRPr="00381896">
        <w:rPr>
          <w:sz w:val="28"/>
          <w:szCs w:val="28"/>
        </w:rPr>
        <w:t xml:space="preserve"> </w:t>
      </w:r>
      <w:proofErr w:type="spellStart"/>
      <w:r w:rsidRPr="00381896">
        <w:rPr>
          <w:sz w:val="28"/>
          <w:szCs w:val="28"/>
        </w:rPr>
        <w:t>створити</w:t>
      </w:r>
      <w:proofErr w:type="spellEnd"/>
      <w:r w:rsidRPr="00381896">
        <w:rPr>
          <w:sz w:val="28"/>
          <w:szCs w:val="28"/>
        </w:rPr>
        <w:t xml:space="preserve"> </w:t>
      </w:r>
      <w:proofErr w:type="spellStart"/>
      <w:r w:rsidRPr="00381896">
        <w:rPr>
          <w:sz w:val="28"/>
          <w:szCs w:val="28"/>
        </w:rPr>
        <w:t>цифровий</w:t>
      </w:r>
      <w:proofErr w:type="spellEnd"/>
      <w:r w:rsidRPr="00381896">
        <w:rPr>
          <w:sz w:val="28"/>
          <w:szCs w:val="28"/>
        </w:rPr>
        <w:t xml:space="preserve"> </w:t>
      </w:r>
      <w:proofErr w:type="spellStart"/>
      <w:r w:rsidRPr="00381896">
        <w:rPr>
          <w:sz w:val="28"/>
          <w:szCs w:val="28"/>
        </w:rPr>
        <w:t>двійник</w:t>
      </w:r>
      <w:proofErr w:type="spellEnd"/>
      <w:r w:rsidRPr="00381896">
        <w:rPr>
          <w:sz w:val="28"/>
          <w:szCs w:val="28"/>
        </w:rPr>
        <w:t xml:space="preserve"> </w:t>
      </w:r>
      <w:proofErr w:type="spellStart"/>
      <w:r w:rsidRPr="00381896">
        <w:rPr>
          <w:sz w:val="28"/>
          <w:szCs w:val="28"/>
        </w:rPr>
        <w:t>родовища</w:t>
      </w:r>
      <w:proofErr w:type="spellEnd"/>
      <w:r w:rsidRPr="00381896">
        <w:rPr>
          <w:sz w:val="28"/>
          <w:szCs w:val="28"/>
        </w:rPr>
        <w:t xml:space="preserve"> </w:t>
      </w:r>
      <w:proofErr w:type="spellStart"/>
      <w:r w:rsidRPr="00381896">
        <w:rPr>
          <w:sz w:val="28"/>
          <w:szCs w:val="28"/>
        </w:rPr>
        <w:t>Pre-Salt</w:t>
      </w:r>
      <w:proofErr w:type="spellEnd"/>
    </w:p>
    <w:p w14:paraId="676793A0" w14:textId="77777777" w:rsidR="0099384F" w:rsidRPr="00944449" w:rsidRDefault="003031B5" w:rsidP="00A7745D">
      <w:pPr>
        <w:numPr>
          <w:ilvl w:val="0"/>
          <w:numId w:val="33"/>
        </w:numPr>
        <w:spacing w:before="240" w:after="0" w:line="360" w:lineRule="auto"/>
        <w:jc w:val="both"/>
        <w:rPr>
          <w:rFonts w:ascii="Times New Roman" w:hAnsi="Times New Roman" w:cs="Times New Roman"/>
          <w:sz w:val="28"/>
          <w:szCs w:val="28"/>
        </w:rPr>
      </w:pPr>
      <w:r w:rsidRPr="00944449">
        <w:rPr>
          <w:rFonts w:ascii="Times New Roman" w:hAnsi="Times New Roman" w:cs="Times New Roman"/>
          <w:sz w:val="28"/>
          <w:szCs w:val="28"/>
        </w:rPr>
        <w:t xml:space="preserve">General Framework </w:t>
      </w:r>
      <w:proofErr w:type="spellStart"/>
      <w:r w:rsidRPr="00944449">
        <w:rPr>
          <w:rFonts w:ascii="Times New Roman" w:hAnsi="Times New Roman" w:cs="Times New Roman"/>
          <w:sz w:val="28"/>
          <w:szCs w:val="28"/>
        </w:rPr>
        <w:t>for</w:t>
      </w:r>
      <w:proofErr w:type="spellEnd"/>
      <w:r w:rsidRPr="00944449">
        <w:rPr>
          <w:rFonts w:ascii="Times New Roman" w:hAnsi="Times New Roman" w:cs="Times New Roman"/>
          <w:sz w:val="28"/>
          <w:szCs w:val="28"/>
        </w:rPr>
        <w:t xml:space="preserve"> DT </w:t>
      </w:r>
      <w:proofErr w:type="spellStart"/>
      <w:r w:rsidRPr="00944449">
        <w:rPr>
          <w:rFonts w:ascii="Times New Roman" w:hAnsi="Times New Roman" w:cs="Times New Roman"/>
          <w:sz w:val="28"/>
          <w:szCs w:val="28"/>
        </w:rPr>
        <w:t>in</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Drilling</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Тришаровий</w:t>
      </w:r>
      <w:proofErr w:type="spellEnd"/>
      <w:r w:rsidRPr="00944449">
        <w:rPr>
          <w:rFonts w:ascii="Times New Roman" w:hAnsi="Times New Roman" w:cs="Times New Roman"/>
          <w:sz w:val="28"/>
          <w:szCs w:val="28"/>
        </w:rPr>
        <w:t xml:space="preserve"> фреймворк: </w:t>
      </w:r>
      <w:proofErr w:type="spellStart"/>
      <w:r w:rsidRPr="00944449">
        <w:rPr>
          <w:rFonts w:ascii="Times New Roman" w:hAnsi="Times New Roman" w:cs="Times New Roman"/>
          <w:sz w:val="28"/>
          <w:szCs w:val="28"/>
        </w:rPr>
        <w:t>acquisition</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hybrid</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modeling</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mechanistic</w:t>
      </w:r>
      <w:proofErr w:type="spellEnd"/>
      <w:r w:rsidRPr="00944449">
        <w:rPr>
          <w:rFonts w:ascii="Times New Roman" w:hAnsi="Times New Roman" w:cs="Times New Roman"/>
          <w:sz w:val="28"/>
          <w:szCs w:val="28"/>
        </w:rPr>
        <w:t xml:space="preserve"> + AI), </w:t>
      </w:r>
      <w:proofErr w:type="spellStart"/>
      <w:r w:rsidRPr="00944449">
        <w:rPr>
          <w:rFonts w:ascii="Times New Roman" w:hAnsi="Times New Roman" w:cs="Times New Roman"/>
          <w:sz w:val="28"/>
          <w:szCs w:val="28"/>
        </w:rPr>
        <w:t>services</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Включає</w:t>
      </w:r>
      <w:proofErr w:type="spellEnd"/>
      <w:r w:rsidRPr="00944449">
        <w:rPr>
          <w:rFonts w:ascii="Times New Roman" w:hAnsi="Times New Roman" w:cs="Times New Roman"/>
          <w:sz w:val="28"/>
          <w:szCs w:val="28"/>
        </w:rPr>
        <w:t xml:space="preserve"> MTAD-GAN для </w:t>
      </w:r>
      <w:proofErr w:type="spellStart"/>
      <w:r w:rsidRPr="00944449">
        <w:rPr>
          <w:rFonts w:ascii="Times New Roman" w:hAnsi="Times New Roman" w:cs="Times New Roman"/>
          <w:sz w:val="28"/>
          <w:szCs w:val="28"/>
        </w:rPr>
        <w:t>виявлення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аномалій</w:t>
      </w:r>
      <w:proofErr w:type="spellEnd"/>
      <w:r w:rsidRPr="00944449">
        <w:rPr>
          <w:rFonts w:ascii="Times New Roman" w:hAnsi="Times New Roman" w:cs="Times New Roman"/>
          <w:sz w:val="28"/>
          <w:szCs w:val="28"/>
        </w:rPr>
        <w:t xml:space="preserve"> (98.5% </w:t>
      </w:r>
      <w:proofErr w:type="spellStart"/>
      <w:r w:rsidRPr="00944449">
        <w:rPr>
          <w:rFonts w:ascii="Times New Roman" w:hAnsi="Times New Roman" w:cs="Times New Roman"/>
          <w:sz w:val="28"/>
          <w:szCs w:val="28"/>
        </w:rPr>
        <w:t>точність</w:t>
      </w:r>
      <w:proofErr w:type="spellEnd"/>
      <w:r w:rsidRPr="00944449">
        <w:rPr>
          <w:rFonts w:ascii="Times New Roman" w:hAnsi="Times New Roman" w:cs="Times New Roman"/>
          <w:sz w:val="28"/>
          <w:szCs w:val="28"/>
        </w:rPr>
        <w:t xml:space="preserve">). </w:t>
      </w:r>
    </w:p>
    <w:p w14:paraId="0B975139" w14:textId="77777777" w:rsidR="0099384F" w:rsidRPr="002D663F" w:rsidRDefault="0099384F" w:rsidP="00A7745D">
      <w:pPr>
        <w:spacing w:before="240" w:line="360" w:lineRule="auto"/>
        <w:ind w:left="720"/>
        <w:jc w:val="both"/>
        <w:rPr>
          <w:rFonts w:ascii="Times New Roman" w:eastAsiaTheme="minorEastAsia" w:hAnsi="Times New Roman" w:cs="Times New Roman"/>
          <w:sz w:val="28"/>
          <w:szCs w:val="28"/>
          <w:lang w:val="uk-UA"/>
        </w:rPr>
      </w:pPr>
      <m:oMathPara>
        <m:oMathParaPr>
          <m:jc m:val="right"/>
        </m:oMathParaPr>
        <m:oMath>
          <m:r>
            <w:rPr>
              <w:rFonts w:ascii="Cambria Math" w:hAnsi="Cambria Math" w:cs="Times New Roman"/>
              <w:sz w:val="28"/>
              <w:szCs w:val="28"/>
              <w:lang w:val="uk-UA"/>
            </w:rPr>
            <m:t>D</m:t>
          </m:r>
          <m:d>
            <m:dPr>
              <m:ctrlPr>
                <w:rPr>
                  <w:rFonts w:ascii="Cambria Math" w:hAnsi="Cambria Math" w:cs="Times New Roman"/>
                  <w:i/>
                  <w:sz w:val="28"/>
                  <w:szCs w:val="28"/>
                  <w:lang w:val="uk-UA"/>
                </w:rPr>
              </m:ctrlPr>
            </m:dPr>
            <m:e>
              <m:r>
                <w:rPr>
                  <w:rFonts w:ascii="Cambria Math" w:hAnsi="Cambria Math" w:cs="Times New Roman"/>
                  <w:sz w:val="28"/>
                  <w:szCs w:val="28"/>
                  <w:lang w:val="uk-UA"/>
                </w:rPr>
                <m:t>G</m:t>
              </m:r>
              <m:d>
                <m:dPr>
                  <m:ctrlPr>
                    <w:rPr>
                      <w:rFonts w:ascii="Cambria Math" w:hAnsi="Cambria Math" w:cs="Times New Roman"/>
                      <w:i/>
                      <w:sz w:val="28"/>
                      <w:szCs w:val="28"/>
                      <w:lang w:val="uk-UA"/>
                    </w:rPr>
                  </m:ctrlPr>
                </m:dPr>
                <m:e>
                  <m:r>
                    <w:rPr>
                      <w:rFonts w:ascii="Cambria Math" w:hAnsi="Cambria Math" w:cs="Times New Roman"/>
                      <w:sz w:val="28"/>
                      <w:szCs w:val="28"/>
                      <w:lang w:val="uk-UA"/>
                    </w:rPr>
                    <m:t>z</m:t>
                  </m:r>
                </m:e>
              </m:d>
            </m:e>
          </m:d>
          <m:r>
            <w:rPr>
              <w:rFonts w:ascii="Cambria Math" w:hAnsi="Cambria Math" w:cs="Times New Roman"/>
              <w:sz w:val="28"/>
              <w:szCs w:val="28"/>
              <w:lang w:val="uk-UA"/>
            </w:rPr>
            <m:t>≈ 0.5                                             (3.13)</m:t>
          </m:r>
        </m:oMath>
      </m:oMathPara>
    </w:p>
    <w:p w14:paraId="4713A0FE" w14:textId="77777777" w:rsidR="003031B5" w:rsidRPr="00944449" w:rsidRDefault="003031B5" w:rsidP="00A7745D">
      <w:pPr>
        <w:spacing w:before="240" w:after="0" w:line="360" w:lineRule="auto"/>
        <w:ind w:left="720"/>
        <w:jc w:val="both"/>
        <w:rPr>
          <w:rFonts w:ascii="Times New Roman" w:hAnsi="Times New Roman" w:cs="Times New Roman"/>
          <w:sz w:val="28"/>
          <w:szCs w:val="28"/>
        </w:rPr>
      </w:pPr>
      <w:proofErr w:type="spellStart"/>
      <w:r w:rsidRPr="00944449">
        <w:rPr>
          <w:rFonts w:ascii="Times New Roman" w:hAnsi="Times New Roman" w:cs="Times New Roman"/>
          <w:sz w:val="28"/>
          <w:szCs w:val="28"/>
        </w:rPr>
        <w:t>Застосування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реальний</w:t>
      </w:r>
      <w:proofErr w:type="spellEnd"/>
      <w:r w:rsidRPr="00944449">
        <w:rPr>
          <w:rFonts w:ascii="Times New Roman" w:hAnsi="Times New Roman" w:cs="Times New Roman"/>
          <w:sz w:val="28"/>
          <w:szCs w:val="28"/>
        </w:rPr>
        <w:t xml:space="preserve">-час </w:t>
      </w:r>
      <w:proofErr w:type="spellStart"/>
      <w:r w:rsidRPr="00944449">
        <w:rPr>
          <w:rFonts w:ascii="Times New Roman" w:hAnsi="Times New Roman" w:cs="Times New Roman"/>
          <w:sz w:val="28"/>
          <w:szCs w:val="28"/>
        </w:rPr>
        <w:t>оптимізація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буріння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виявлення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аномалій</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Будується</w:t>
      </w:r>
      <w:proofErr w:type="spellEnd"/>
      <w:r w:rsidRPr="00944449">
        <w:rPr>
          <w:rFonts w:ascii="Times New Roman" w:hAnsi="Times New Roman" w:cs="Times New Roman"/>
          <w:sz w:val="28"/>
          <w:szCs w:val="28"/>
        </w:rPr>
        <w:t xml:space="preserve"> на </w:t>
      </w:r>
      <w:proofErr w:type="spellStart"/>
      <w:r w:rsidRPr="00944449">
        <w:rPr>
          <w:rFonts w:ascii="Times New Roman" w:hAnsi="Times New Roman" w:cs="Times New Roman"/>
          <w:sz w:val="28"/>
          <w:szCs w:val="28"/>
        </w:rPr>
        <w:t>data</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fusion</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гібридному</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моделюванні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дані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IoT</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сейсмічні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реальний</w:t>
      </w:r>
      <w:proofErr w:type="spellEnd"/>
      <w:r w:rsidRPr="00944449">
        <w:rPr>
          <w:rFonts w:ascii="Times New Roman" w:hAnsi="Times New Roman" w:cs="Times New Roman"/>
          <w:sz w:val="28"/>
          <w:szCs w:val="28"/>
        </w:rPr>
        <w:t xml:space="preserve"> час (</w:t>
      </w:r>
      <w:proofErr w:type="spellStart"/>
      <w:r w:rsidRPr="00944449">
        <w:rPr>
          <w:rFonts w:ascii="Times New Roman" w:hAnsi="Times New Roman" w:cs="Times New Roman"/>
          <w:sz w:val="28"/>
          <w:szCs w:val="28"/>
        </w:rPr>
        <w:t>крутний</w:t>
      </w:r>
      <w:proofErr w:type="spellEnd"/>
      <w:r w:rsidRPr="00944449">
        <w:rPr>
          <w:rFonts w:ascii="Times New Roman" w:hAnsi="Times New Roman" w:cs="Times New Roman"/>
          <w:sz w:val="28"/>
          <w:szCs w:val="28"/>
        </w:rPr>
        <w:t xml:space="preserve"> момент, </w:t>
      </w:r>
      <w:proofErr w:type="spellStart"/>
      <w:r w:rsidRPr="00944449">
        <w:rPr>
          <w:rFonts w:ascii="Times New Roman" w:hAnsi="Times New Roman" w:cs="Times New Roman"/>
          <w:sz w:val="28"/>
          <w:szCs w:val="28"/>
        </w:rPr>
        <w:t>зміщення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Переваги</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зменшення</w:t>
      </w:r>
      <w:proofErr w:type="spellEnd"/>
      <w:r w:rsidRPr="00944449">
        <w:rPr>
          <w:rFonts w:ascii="Times New Roman" w:hAnsi="Times New Roman" w:cs="Times New Roman"/>
          <w:sz w:val="28"/>
          <w:szCs w:val="28"/>
        </w:rPr>
        <w:t xml:space="preserve"> часу </w:t>
      </w:r>
      <w:proofErr w:type="spellStart"/>
      <w:r w:rsidRPr="00944449">
        <w:rPr>
          <w:rFonts w:ascii="Times New Roman" w:hAnsi="Times New Roman" w:cs="Times New Roman"/>
          <w:sz w:val="28"/>
          <w:szCs w:val="28"/>
        </w:rPr>
        <w:t>симуляції</w:t>
      </w:r>
      <w:proofErr w:type="spellEnd"/>
      <w:r w:rsidRPr="00944449">
        <w:rPr>
          <w:rFonts w:ascii="Times New Roman" w:hAnsi="Times New Roman" w:cs="Times New Roman"/>
          <w:sz w:val="28"/>
          <w:szCs w:val="28"/>
        </w:rPr>
        <w:t xml:space="preserve"> на 99%, </w:t>
      </w:r>
      <w:proofErr w:type="spellStart"/>
      <w:r w:rsidRPr="00944449">
        <w:rPr>
          <w:rFonts w:ascii="Times New Roman" w:hAnsi="Times New Roman" w:cs="Times New Roman"/>
          <w:sz w:val="28"/>
          <w:szCs w:val="28"/>
        </w:rPr>
        <w:t>підвищення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безпеки</w:t>
      </w:r>
      <w:proofErr w:type="spellEnd"/>
      <w:r w:rsidRPr="00944449">
        <w:rPr>
          <w:rFonts w:ascii="Times New Roman" w:hAnsi="Times New Roman" w:cs="Times New Roman"/>
          <w:sz w:val="28"/>
          <w:szCs w:val="28"/>
        </w:rPr>
        <w:t>.</w:t>
      </w:r>
    </w:p>
    <w:p w14:paraId="57140D55" w14:textId="77777777" w:rsidR="003031B5" w:rsidRPr="00381896" w:rsidRDefault="003031B5" w:rsidP="00381896">
      <w:pPr>
        <w:spacing w:before="240" w:line="360" w:lineRule="auto"/>
        <w:jc w:val="center"/>
        <w:rPr>
          <w:rFonts w:ascii="Times New Roman" w:hAnsi="Times New Roman" w:cs="Times New Roman"/>
          <w:sz w:val="32"/>
          <w:szCs w:val="28"/>
        </w:rPr>
      </w:pPr>
      <w:r w:rsidRPr="00381896">
        <w:rPr>
          <w:rFonts w:ascii="Times New Roman" w:hAnsi="Times New Roman" w:cs="Times New Roman"/>
          <w:noProof/>
          <w:sz w:val="32"/>
          <w:szCs w:val="28"/>
          <w:lang w:val="uk-UA" w:eastAsia="uk-UA"/>
        </w:rPr>
        <w:lastRenderedPageBreak/>
        <w:drawing>
          <wp:inline distT="0" distB="0" distL="0" distR="0" wp14:anchorId="50ADFA69" wp14:editId="3D6C71F3">
            <wp:extent cx="5238750" cy="2667000"/>
            <wp:effectExtent l="0" t="0" r="0" b="0"/>
            <wp:docPr id="49" name="Рисунок 49" descr="The Development of a Digital Twin Framework for an Industrial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The Development of a Digital Twin Framework for an Industrial ..."/>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238750" cy="2667000"/>
                    </a:xfrm>
                    <a:prstGeom prst="rect">
                      <a:avLst/>
                    </a:prstGeom>
                    <a:noFill/>
                    <a:ln>
                      <a:noFill/>
                    </a:ln>
                  </pic:spPr>
                </pic:pic>
              </a:graphicData>
            </a:graphic>
          </wp:inline>
        </w:drawing>
      </w:r>
    </w:p>
    <w:p w14:paraId="375066A6" w14:textId="77777777" w:rsidR="003031B5" w:rsidRPr="00381896" w:rsidRDefault="00381896" w:rsidP="00381896">
      <w:pPr>
        <w:pStyle w:val="ae"/>
        <w:spacing w:after="200" w:afterAutospacing="0" w:line="360" w:lineRule="auto"/>
        <w:jc w:val="center"/>
        <w:rPr>
          <w:sz w:val="28"/>
          <w:lang w:val="uk-UA"/>
        </w:rPr>
      </w:pPr>
      <w:r w:rsidRPr="00381896">
        <w:rPr>
          <w:sz w:val="28"/>
          <w:lang w:val="uk-UA"/>
        </w:rPr>
        <w:t xml:space="preserve">Рис. 3.9 </w:t>
      </w:r>
      <w:proofErr w:type="spellStart"/>
      <w:r w:rsidRPr="00381896">
        <w:rPr>
          <w:sz w:val="28"/>
        </w:rPr>
        <w:t>Цифрова</w:t>
      </w:r>
      <w:proofErr w:type="spellEnd"/>
      <w:r w:rsidRPr="00381896">
        <w:rPr>
          <w:sz w:val="28"/>
        </w:rPr>
        <w:t xml:space="preserve"> платформа-</w:t>
      </w:r>
      <w:proofErr w:type="spellStart"/>
      <w:r w:rsidRPr="00381896">
        <w:rPr>
          <w:sz w:val="28"/>
        </w:rPr>
        <w:t>близнюк</w:t>
      </w:r>
      <w:proofErr w:type="spellEnd"/>
      <w:r w:rsidRPr="00381896">
        <w:rPr>
          <w:sz w:val="28"/>
        </w:rPr>
        <w:t xml:space="preserve"> для </w:t>
      </w:r>
      <w:proofErr w:type="spellStart"/>
      <w:r w:rsidRPr="00381896">
        <w:rPr>
          <w:sz w:val="28"/>
        </w:rPr>
        <w:t>промислового</w:t>
      </w:r>
      <w:proofErr w:type="spellEnd"/>
      <w:r w:rsidRPr="00381896">
        <w:rPr>
          <w:sz w:val="28"/>
        </w:rPr>
        <w:t xml:space="preserve"> </w:t>
      </w:r>
      <w:proofErr w:type="spellStart"/>
      <w:r w:rsidRPr="00381896">
        <w:rPr>
          <w:sz w:val="28"/>
        </w:rPr>
        <w:t>процесу</w:t>
      </w:r>
      <w:proofErr w:type="spellEnd"/>
      <w:r w:rsidRPr="00381896">
        <w:rPr>
          <w:sz w:val="28"/>
        </w:rPr>
        <w:t xml:space="preserve"> </w:t>
      </w:r>
      <w:proofErr w:type="spellStart"/>
      <w:r w:rsidRPr="00381896">
        <w:rPr>
          <w:sz w:val="28"/>
        </w:rPr>
        <w:t>буріння</w:t>
      </w:r>
      <w:proofErr w:type="spellEnd"/>
      <w:r w:rsidRPr="00381896">
        <w:rPr>
          <w:sz w:val="28"/>
        </w:rPr>
        <w:t xml:space="preserve"> за </w:t>
      </w:r>
      <w:proofErr w:type="spellStart"/>
      <w:r w:rsidRPr="00381896">
        <w:rPr>
          <w:sz w:val="28"/>
        </w:rPr>
        <w:t>допомогою</w:t>
      </w:r>
      <w:proofErr w:type="spellEnd"/>
      <w:r w:rsidRPr="00381896">
        <w:rPr>
          <w:sz w:val="28"/>
        </w:rPr>
        <w:t xml:space="preserve"> </w:t>
      </w:r>
      <w:proofErr w:type="spellStart"/>
      <w:r w:rsidRPr="00381896">
        <w:rPr>
          <w:sz w:val="28"/>
        </w:rPr>
        <w:t>роботів</w:t>
      </w:r>
      <w:proofErr w:type="spellEnd"/>
    </w:p>
    <w:p w14:paraId="227EAFF2" w14:textId="77777777" w:rsidR="0099384F" w:rsidRPr="00944449" w:rsidRDefault="003031B5" w:rsidP="00A7745D">
      <w:pPr>
        <w:numPr>
          <w:ilvl w:val="0"/>
          <w:numId w:val="34"/>
        </w:numPr>
        <w:spacing w:before="240"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Шестишаровий</w:t>
      </w:r>
      <w:proofErr w:type="spellEnd"/>
      <w:r w:rsidRPr="00944449">
        <w:rPr>
          <w:rFonts w:ascii="Times New Roman" w:hAnsi="Times New Roman" w:cs="Times New Roman"/>
          <w:sz w:val="28"/>
          <w:szCs w:val="28"/>
        </w:rPr>
        <w:t xml:space="preserve"> DT Architecture: Шари: </w:t>
      </w:r>
      <w:proofErr w:type="spellStart"/>
      <w:r w:rsidRPr="00944449">
        <w:rPr>
          <w:rFonts w:ascii="Times New Roman" w:hAnsi="Times New Roman" w:cs="Times New Roman"/>
          <w:sz w:val="28"/>
          <w:szCs w:val="28"/>
        </w:rPr>
        <w:t>perception</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connectivity</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twin</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application</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management</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decision-making</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Застосування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реальний</w:t>
      </w:r>
      <w:proofErr w:type="spellEnd"/>
      <w:r w:rsidRPr="00944449">
        <w:rPr>
          <w:rFonts w:ascii="Times New Roman" w:hAnsi="Times New Roman" w:cs="Times New Roman"/>
          <w:sz w:val="28"/>
          <w:szCs w:val="28"/>
        </w:rPr>
        <w:t xml:space="preserve">-час </w:t>
      </w:r>
      <w:proofErr w:type="spellStart"/>
      <w:r w:rsidRPr="00944449">
        <w:rPr>
          <w:rFonts w:ascii="Times New Roman" w:hAnsi="Times New Roman" w:cs="Times New Roman"/>
          <w:sz w:val="28"/>
          <w:szCs w:val="28"/>
        </w:rPr>
        <w:t>моніторинг</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буріння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прогнозування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kick</w:t>
      </w:r>
      <w:proofErr w:type="spellEnd"/>
      <w:r w:rsidRPr="00944449">
        <w:rPr>
          <w:rFonts w:ascii="Times New Roman" w:hAnsi="Times New Roman" w:cs="Times New Roman"/>
          <w:sz w:val="28"/>
          <w:szCs w:val="28"/>
        </w:rPr>
        <w:t>/</w:t>
      </w:r>
      <w:proofErr w:type="spellStart"/>
      <w:r w:rsidRPr="00944449">
        <w:rPr>
          <w:rFonts w:ascii="Times New Roman" w:hAnsi="Times New Roman" w:cs="Times New Roman"/>
          <w:sz w:val="28"/>
          <w:szCs w:val="28"/>
        </w:rPr>
        <w:t>loss</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Будується</w:t>
      </w:r>
      <w:proofErr w:type="spellEnd"/>
      <w:r w:rsidRPr="00944449">
        <w:rPr>
          <w:rFonts w:ascii="Times New Roman" w:hAnsi="Times New Roman" w:cs="Times New Roman"/>
          <w:sz w:val="28"/>
          <w:szCs w:val="28"/>
        </w:rPr>
        <w:t xml:space="preserve"> на </w:t>
      </w:r>
      <w:proofErr w:type="spellStart"/>
      <w:r w:rsidRPr="00944449">
        <w:rPr>
          <w:rFonts w:ascii="Times New Roman" w:hAnsi="Times New Roman" w:cs="Times New Roman"/>
          <w:sz w:val="28"/>
          <w:szCs w:val="28"/>
        </w:rPr>
        <w:t>сенсорних</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даних</w:t>
      </w:r>
      <w:proofErr w:type="spellEnd"/>
      <w:r w:rsidRPr="00944449">
        <w:rPr>
          <w:rFonts w:ascii="Times New Roman" w:hAnsi="Times New Roman" w:cs="Times New Roman"/>
          <w:sz w:val="28"/>
          <w:szCs w:val="28"/>
        </w:rPr>
        <w:t xml:space="preserve"> з </w:t>
      </w:r>
      <w:proofErr w:type="spellStart"/>
      <w:r w:rsidRPr="00944449">
        <w:rPr>
          <w:rFonts w:ascii="Times New Roman" w:hAnsi="Times New Roman" w:cs="Times New Roman"/>
          <w:sz w:val="28"/>
          <w:szCs w:val="28"/>
        </w:rPr>
        <w:t>IoT</w:t>
      </w:r>
      <w:proofErr w:type="spellEnd"/>
      <w:r w:rsidRPr="00944449">
        <w:rPr>
          <w:rFonts w:ascii="Times New Roman" w:hAnsi="Times New Roman" w:cs="Times New Roman"/>
          <w:sz w:val="28"/>
          <w:szCs w:val="28"/>
        </w:rPr>
        <w:t xml:space="preserve">/5G; </w:t>
      </w:r>
      <w:proofErr w:type="spellStart"/>
      <w:r w:rsidRPr="00944449">
        <w:rPr>
          <w:rFonts w:ascii="Times New Roman" w:hAnsi="Times New Roman" w:cs="Times New Roman"/>
          <w:sz w:val="28"/>
          <w:szCs w:val="28"/>
        </w:rPr>
        <w:t>дані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реальний</w:t>
      </w:r>
      <w:proofErr w:type="spellEnd"/>
      <w:r w:rsidRPr="00944449">
        <w:rPr>
          <w:rFonts w:ascii="Times New Roman" w:hAnsi="Times New Roman" w:cs="Times New Roman"/>
          <w:sz w:val="28"/>
          <w:szCs w:val="28"/>
        </w:rPr>
        <w:t xml:space="preserve"> час (</w:t>
      </w:r>
      <w:proofErr w:type="spellStart"/>
      <w:r w:rsidRPr="00944449">
        <w:rPr>
          <w:rFonts w:ascii="Times New Roman" w:hAnsi="Times New Roman" w:cs="Times New Roman"/>
          <w:sz w:val="28"/>
          <w:szCs w:val="28"/>
        </w:rPr>
        <w:t>тиск</w:t>
      </w:r>
      <w:proofErr w:type="spellEnd"/>
      <w:r w:rsidRPr="00944449">
        <w:rPr>
          <w:rFonts w:ascii="Times New Roman" w:hAnsi="Times New Roman" w:cs="Times New Roman"/>
          <w:sz w:val="28"/>
          <w:szCs w:val="28"/>
        </w:rPr>
        <w:t xml:space="preserve">, температура). </w:t>
      </w:r>
      <w:proofErr w:type="spellStart"/>
      <w:r w:rsidRPr="00944449">
        <w:rPr>
          <w:rFonts w:ascii="Times New Roman" w:hAnsi="Times New Roman" w:cs="Times New Roman"/>
          <w:sz w:val="28"/>
          <w:szCs w:val="28"/>
        </w:rPr>
        <w:t>Переваги</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зменшення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затримок</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підвищення</w:t>
      </w:r>
      <w:proofErr w:type="spellEnd"/>
      <w:r w:rsidRPr="00944449">
        <w:rPr>
          <w:rFonts w:ascii="Times New Roman" w:hAnsi="Times New Roman" w:cs="Times New Roman"/>
          <w:sz w:val="28"/>
          <w:szCs w:val="28"/>
        </w:rPr>
        <w:t xml:space="preserve"> контролю. </w:t>
      </w:r>
    </w:p>
    <w:p w14:paraId="71308EE2" w14:textId="77777777" w:rsidR="0099384F" w:rsidRPr="000F6930" w:rsidRDefault="00000000" w:rsidP="00A7745D">
      <w:pPr>
        <w:spacing w:before="240" w:line="360" w:lineRule="auto"/>
        <w:ind w:left="720"/>
        <w:jc w:val="both"/>
        <w:rPr>
          <w:rFonts w:ascii="Times New Roman" w:eastAsiaTheme="minorEastAsia" w:hAnsi="Times New Roman" w:cs="Times New Roman"/>
          <w:sz w:val="28"/>
          <w:szCs w:val="28"/>
          <w:lang w:val="uk-UA"/>
        </w:rPr>
      </w:pPr>
      <m:oMathPara>
        <m:oMathParaPr>
          <m:jc m:val="right"/>
        </m:oMathPara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total</m:t>
              </m:r>
            </m:sub>
          </m:sSub>
          <m:r>
            <w:rPr>
              <w:rFonts w:ascii="Cambria Math" w:hAnsi="Cambria Math" w:cs="Times New Roman"/>
              <w:sz w:val="28"/>
              <w:szCs w:val="28"/>
              <w:lang w:val="uk-UA"/>
            </w:rPr>
            <m:t>= sum</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laye</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i</m:t>
                      </m:r>
                    </m:sub>
                  </m:sSub>
                </m:sub>
              </m:sSub>
            </m:e>
          </m:d>
          <m:r>
            <w:rPr>
              <w:rFonts w:ascii="Cambria Math" w:hAnsi="Cambria Math" w:cs="Times New Roman"/>
              <w:sz w:val="28"/>
              <w:szCs w:val="28"/>
              <w:lang w:val="uk-UA"/>
            </w:rPr>
            <m:t xml:space="preserve"> Де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laye</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i</m:t>
                  </m:r>
                </m:sub>
              </m:sSub>
            </m:sub>
          </m:sSub>
          <m:r>
            <w:rPr>
              <w:rFonts w:ascii="Cambria Math" w:hAnsi="Cambria Math" w:cs="Times New Roman"/>
              <w:sz w:val="28"/>
              <w:szCs w:val="28"/>
              <w:lang w:val="uk-UA"/>
            </w:rPr>
            <m:t xml:space="preserve">                           (3.14)</m:t>
          </m:r>
        </m:oMath>
      </m:oMathPara>
    </w:p>
    <w:p w14:paraId="6EE6683D" w14:textId="77777777" w:rsidR="003031B5" w:rsidRPr="00381896" w:rsidRDefault="003031B5" w:rsidP="00381896">
      <w:pPr>
        <w:spacing w:before="240" w:after="0" w:line="360" w:lineRule="auto"/>
        <w:ind w:left="720"/>
        <w:jc w:val="both"/>
        <w:rPr>
          <w:rFonts w:ascii="Times New Roman" w:hAnsi="Times New Roman" w:cs="Times New Roman"/>
          <w:sz w:val="28"/>
          <w:szCs w:val="28"/>
          <w:lang w:val="uk-UA"/>
        </w:rPr>
      </w:pPr>
      <w:proofErr w:type="spellStart"/>
      <w:r w:rsidRPr="00944449">
        <w:rPr>
          <w:rFonts w:ascii="Times New Roman" w:hAnsi="Times New Roman" w:cs="Times New Roman"/>
          <w:sz w:val="28"/>
          <w:szCs w:val="28"/>
        </w:rPr>
        <w:t>затримка</w:t>
      </w:r>
      <w:proofErr w:type="spellEnd"/>
      <w:r w:rsidRPr="00944449">
        <w:rPr>
          <w:rFonts w:ascii="Times New Roman" w:hAnsi="Times New Roman" w:cs="Times New Roman"/>
          <w:sz w:val="28"/>
          <w:szCs w:val="28"/>
        </w:rPr>
        <w:t xml:space="preserve"> шару (модель </w:t>
      </w:r>
      <w:proofErr w:type="spellStart"/>
      <w:r w:rsidRPr="00944449">
        <w:rPr>
          <w:rFonts w:ascii="Times New Roman" w:hAnsi="Times New Roman" w:cs="Times New Roman"/>
          <w:sz w:val="28"/>
          <w:szCs w:val="28"/>
        </w:rPr>
        <w:t>QoS</w:t>
      </w:r>
      <w:proofErr w:type="spellEnd"/>
      <w:r w:rsidRPr="00944449">
        <w:rPr>
          <w:rFonts w:ascii="Times New Roman" w:hAnsi="Times New Roman" w:cs="Times New Roman"/>
          <w:sz w:val="28"/>
          <w:szCs w:val="28"/>
        </w:rPr>
        <w:t>).</w:t>
      </w:r>
    </w:p>
    <w:p w14:paraId="1839DAFB" w14:textId="77777777" w:rsidR="0099384F" w:rsidRPr="00944449" w:rsidRDefault="003031B5" w:rsidP="00A7745D">
      <w:pPr>
        <w:numPr>
          <w:ilvl w:val="0"/>
          <w:numId w:val="35"/>
        </w:numPr>
        <w:spacing w:before="240" w:after="0" w:line="360" w:lineRule="auto"/>
        <w:jc w:val="both"/>
        <w:rPr>
          <w:rFonts w:ascii="Times New Roman" w:hAnsi="Times New Roman" w:cs="Times New Roman"/>
          <w:sz w:val="28"/>
          <w:szCs w:val="28"/>
        </w:rPr>
      </w:pPr>
      <w:r w:rsidRPr="00944449">
        <w:rPr>
          <w:rFonts w:ascii="Times New Roman" w:hAnsi="Times New Roman" w:cs="Times New Roman"/>
          <w:sz w:val="28"/>
          <w:szCs w:val="28"/>
        </w:rPr>
        <w:t>Hybrid ANN-</w:t>
      </w:r>
      <w:proofErr w:type="spellStart"/>
      <w:r w:rsidRPr="00944449">
        <w:rPr>
          <w:rFonts w:ascii="Times New Roman" w:hAnsi="Times New Roman" w:cs="Times New Roman"/>
          <w:sz w:val="28"/>
          <w:szCs w:val="28"/>
        </w:rPr>
        <w:t>Mechanistic</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Models</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Комбінація</w:t>
      </w:r>
      <w:proofErr w:type="spellEnd"/>
      <w:r w:rsidRPr="00944449">
        <w:rPr>
          <w:rFonts w:ascii="Times New Roman" w:hAnsi="Times New Roman" w:cs="Times New Roman"/>
          <w:sz w:val="28"/>
          <w:szCs w:val="28"/>
        </w:rPr>
        <w:t xml:space="preserve"> ANN з </w:t>
      </w:r>
      <w:proofErr w:type="spellStart"/>
      <w:r w:rsidRPr="00944449">
        <w:rPr>
          <w:rFonts w:ascii="Times New Roman" w:hAnsi="Times New Roman" w:cs="Times New Roman"/>
          <w:sz w:val="28"/>
          <w:szCs w:val="28"/>
        </w:rPr>
        <w:t>механічними</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рівняннями</w:t>
      </w:r>
      <w:proofErr w:type="spellEnd"/>
      <w:r w:rsidRPr="00944449">
        <w:rPr>
          <w:rFonts w:ascii="Times New Roman" w:hAnsi="Times New Roman" w:cs="Times New Roman"/>
          <w:sz w:val="28"/>
          <w:szCs w:val="28"/>
        </w:rPr>
        <w:t xml:space="preserve"> для </w:t>
      </w:r>
      <w:proofErr w:type="spellStart"/>
      <w:r w:rsidRPr="00944449">
        <w:rPr>
          <w:rFonts w:ascii="Times New Roman" w:hAnsi="Times New Roman" w:cs="Times New Roman"/>
          <w:sz w:val="28"/>
          <w:szCs w:val="28"/>
        </w:rPr>
        <w:t>компресорів</w:t>
      </w:r>
      <w:proofErr w:type="spellEnd"/>
      <w:r w:rsidRPr="00944449">
        <w:rPr>
          <w:rFonts w:ascii="Times New Roman" w:hAnsi="Times New Roman" w:cs="Times New Roman"/>
          <w:sz w:val="28"/>
          <w:szCs w:val="28"/>
        </w:rPr>
        <w:t xml:space="preserve">. </w:t>
      </w:r>
    </w:p>
    <w:p w14:paraId="7E929B88" w14:textId="77777777" w:rsidR="0099384F" w:rsidRPr="000F6930" w:rsidRDefault="0099384F" w:rsidP="00A7745D">
      <w:pPr>
        <w:spacing w:before="240" w:line="360" w:lineRule="auto"/>
        <w:ind w:left="720"/>
        <w:jc w:val="both"/>
        <w:rPr>
          <w:rFonts w:ascii="Times New Roman" w:eastAsiaTheme="minorEastAsia" w:hAnsi="Times New Roman" w:cs="Times New Roman"/>
          <w:sz w:val="28"/>
          <w:szCs w:val="28"/>
          <w:lang w:val="uk-UA"/>
        </w:rPr>
      </w:pPr>
      <m:oMathPara>
        <m:oMathParaPr>
          <m:jc m:val="right"/>
        </m:oMathParaPr>
        <m:oMath>
          <m:r>
            <w:rPr>
              <w:rFonts w:ascii="Cambria Math" w:hAnsi="Cambria Math" w:cs="Times New Roman"/>
              <w:sz w:val="28"/>
              <w:szCs w:val="28"/>
              <w:lang w:val="uk-UA"/>
            </w:rPr>
            <m:t>η = f</m:t>
          </m:r>
          <m:d>
            <m:dPr>
              <m:ctrlPr>
                <w:rPr>
                  <w:rFonts w:ascii="Cambria Math" w:hAnsi="Cambria Math" w:cs="Times New Roman"/>
                  <w:i/>
                  <w:sz w:val="28"/>
                  <w:szCs w:val="28"/>
                  <w:lang w:val="uk-UA"/>
                </w:rPr>
              </m:ctrlPr>
            </m:dPr>
            <m:e>
              <m:r>
                <w:rPr>
                  <w:rFonts w:ascii="Cambria Math" w:hAnsi="Cambria Math" w:cs="Times New Roman"/>
                  <w:sz w:val="28"/>
                  <w:szCs w:val="28"/>
                  <w:lang w:val="uk-UA"/>
                </w:rPr>
                <m:t>P, Q, N</m:t>
              </m:r>
            </m:e>
          </m:d>
          <m:r>
            <w:rPr>
              <w:rFonts w:ascii="Cambria Math" w:hAnsi="Cambria Math" w:cs="Times New Roman"/>
              <w:sz w:val="28"/>
              <w:szCs w:val="28"/>
              <w:lang w:val="uk-UA"/>
            </w:rPr>
            <m:t>,  y = σ</m:t>
          </m:r>
          <m:d>
            <m:dPr>
              <m:ctrlPr>
                <w:rPr>
                  <w:rFonts w:ascii="Cambria Math" w:hAnsi="Cambria Math" w:cs="Times New Roman"/>
                  <w:i/>
                  <w:sz w:val="28"/>
                  <w:szCs w:val="28"/>
                  <w:lang w:val="uk-UA"/>
                </w:rPr>
              </m:ctrlPr>
            </m:dPr>
            <m:e>
              <m:r>
                <w:rPr>
                  <w:rFonts w:ascii="Cambria Math" w:hAnsi="Cambria Math" w:cs="Times New Roman"/>
                  <w:sz w:val="28"/>
                  <w:szCs w:val="28"/>
                  <w:lang w:val="uk-UA"/>
                </w:rPr>
                <m:t>Wx + b</m:t>
              </m:r>
            </m:e>
          </m:d>
          <m:r>
            <w:rPr>
              <w:rFonts w:ascii="Cambria Math" w:hAnsi="Cambria Math" w:cs="Times New Roman"/>
              <w:sz w:val="28"/>
              <w:szCs w:val="28"/>
              <w:lang w:val="uk-UA"/>
            </w:rPr>
            <m:t xml:space="preserve">                            (3.15)</m:t>
          </m:r>
        </m:oMath>
      </m:oMathPara>
    </w:p>
    <w:p w14:paraId="5965B421" w14:textId="77777777" w:rsidR="0099384F" w:rsidRPr="00944449" w:rsidRDefault="003031B5" w:rsidP="00A7745D">
      <w:pPr>
        <w:spacing w:before="240" w:after="0" w:line="360" w:lineRule="auto"/>
        <w:ind w:left="720"/>
        <w:jc w:val="both"/>
        <w:rPr>
          <w:rFonts w:ascii="Times New Roman" w:hAnsi="Times New Roman" w:cs="Times New Roman"/>
          <w:sz w:val="28"/>
          <w:szCs w:val="28"/>
          <w:lang w:val="uk-UA"/>
        </w:rPr>
      </w:pPr>
      <w:proofErr w:type="spellStart"/>
      <w:r w:rsidRPr="00944449">
        <w:rPr>
          <w:rFonts w:ascii="Times New Roman" w:hAnsi="Times New Roman" w:cs="Times New Roman"/>
          <w:sz w:val="28"/>
          <w:szCs w:val="28"/>
        </w:rPr>
        <w:t>Застосування</w:t>
      </w:r>
      <w:proofErr w:type="spellEnd"/>
      <w:r w:rsidRPr="00944449">
        <w:rPr>
          <w:rFonts w:ascii="Times New Roman" w:hAnsi="Times New Roman" w:cs="Times New Roman"/>
          <w:sz w:val="28"/>
          <w:szCs w:val="28"/>
        </w:rPr>
        <w:t xml:space="preserve">: анти-сурж контроль в </w:t>
      </w:r>
      <w:proofErr w:type="spellStart"/>
      <w:r w:rsidRPr="00944449">
        <w:rPr>
          <w:rFonts w:ascii="Times New Roman" w:hAnsi="Times New Roman" w:cs="Times New Roman"/>
          <w:sz w:val="28"/>
          <w:szCs w:val="28"/>
        </w:rPr>
        <w:t>циркуляції</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рідин</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Переваги</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прогнозування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маржинів</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surge</w:t>
      </w:r>
      <w:proofErr w:type="spellEnd"/>
      <w:r w:rsidRPr="00944449">
        <w:rPr>
          <w:rFonts w:ascii="Times New Roman" w:hAnsi="Times New Roman" w:cs="Times New Roman"/>
          <w:sz w:val="28"/>
          <w:szCs w:val="28"/>
        </w:rPr>
        <w:t xml:space="preserve">. </w:t>
      </w:r>
    </w:p>
    <w:p w14:paraId="2DBC3C6B" w14:textId="77777777" w:rsidR="0031083D" w:rsidRPr="000F6930" w:rsidRDefault="0031083D" w:rsidP="00A7745D">
      <w:pPr>
        <w:spacing w:before="240" w:line="360" w:lineRule="auto"/>
        <w:ind w:left="720"/>
        <w:jc w:val="both"/>
        <w:rPr>
          <w:rFonts w:ascii="Times New Roman" w:eastAsiaTheme="minorEastAsia" w:hAnsi="Times New Roman" w:cs="Times New Roman"/>
          <w:sz w:val="28"/>
          <w:szCs w:val="28"/>
          <w:lang w:val="en-US"/>
        </w:rPr>
      </w:pPr>
      <m:oMathPara>
        <m:oMathParaPr>
          <m:jc m:val="right"/>
        </m:oMathParaPr>
        <m:oMath>
          <m:r>
            <w:rPr>
              <w:rFonts w:ascii="Cambria Math" w:hAnsi="Cambria Math" w:cs="Times New Roman"/>
              <w:sz w:val="28"/>
              <w:szCs w:val="28"/>
              <w:lang w:val="uk-UA"/>
            </w:rPr>
            <m:t>η =</m:t>
          </m:r>
          <m:f>
            <m:fPr>
              <m:ctrlPr>
                <w:rPr>
                  <w:rFonts w:ascii="Cambria Math" w:hAnsi="Cambria Math" w:cs="Times New Roman"/>
                  <w:i/>
                  <w:sz w:val="28"/>
                  <w:szCs w:val="28"/>
                  <w:lang w:val="uk-UA"/>
                </w:rPr>
              </m:ctrlPr>
            </m:fPr>
            <m:num>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out</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in</m:t>
                      </m:r>
                    </m:sub>
                  </m:sSub>
                </m:e>
              </m:d>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comp</m:t>
                  </m:r>
                </m:sub>
              </m:sSub>
            </m:den>
          </m:f>
          <m:r>
            <w:rPr>
              <w:rFonts w:ascii="Cambria Math" w:hAnsi="Cambria Math" w:cs="Times New Roman"/>
              <w:sz w:val="28"/>
              <w:szCs w:val="28"/>
              <w:lang w:val="uk-UA"/>
            </w:rPr>
            <m:t xml:space="preserve">                                                   (3.16)</m:t>
          </m:r>
        </m:oMath>
      </m:oMathPara>
    </w:p>
    <w:p w14:paraId="296693F6" w14:textId="77777777" w:rsidR="003031B5" w:rsidRPr="00381896" w:rsidRDefault="003031B5" w:rsidP="001B7DD8">
      <w:pPr>
        <w:spacing w:before="240" w:after="0" w:line="360" w:lineRule="auto"/>
        <w:jc w:val="center"/>
        <w:rPr>
          <w:rFonts w:ascii="Times New Roman" w:hAnsi="Times New Roman" w:cs="Times New Roman"/>
          <w:sz w:val="28"/>
          <w:szCs w:val="28"/>
          <w:lang w:val="uk-UA"/>
        </w:rPr>
      </w:pPr>
      <w:r w:rsidRPr="00944449">
        <w:rPr>
          <w:rFonts w:ascii="Times New Roman" w:hAnsi="Times New Roman" w:cs="Times New Roman"/>
          <w:noProof/>
          <w:sz w:val="28"/>
          <w:szCs w:val="28"/>
          <w:lang w:val="uk-UA" w:eastAsia="uk-UA"/>
        </w:rPr>
        <w:lastRenderedPageBreak/>
        <mc:AlternateContent>
          <mc:Choice Requires="wps">
            <w:drawing>
              <wp:inline distT="0" distB="0" distL="0" distR="0" wp14:anchorId="045C4F06" wp14:editId="64504131">
                <wp:extent cx="304800" cy="304800"/>
                <wp:effectExtent l="0" t="0" r="0" b="0"/>
                <wp:docPr id="47" name="Прямокутник 47" descr="A Hybrid Neural Network Model for Predicting Bottomhole Pressure ..."/>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2528389" id="Прямокутник 47" o:spid="_x0000_s1026" alt="A Hybrid Neural Network Model for Predicting Bottomhole Pressure ..."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r w:rsidR="00381896" w:rsidRPr="00944449">
        <w:rPr>
          <w:rFonts w:ascii="Times New Roman" w:hAnsi="Times New Roman" w:cs="Times New Roman"/>
          <w:noProof/>
          <w:sz w:val="28"/>
          <w:szCs w:val="28"/>
          <w:lang w:val="uk-UA" w:eastAsia="uk-UA"/>
        </w:rPr>
        <w:drawing>
          <wp:inline distT="0" distB="0" distL="0" distR="0" wp14:anchorId="75E1CE7D" wp14:editId="72BB7B81">
            <wp:extent cx="5466522" cy="4412974"/>
            <wp:effectExtent l="0" t="0" r="1270" b="6985"/>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pplsci-12-06728-g001-550.jpg"/>
                    <pic:cNvPicPr/>
                  </pic:nvPicPr>
                  <pic:blipFill>
                    <a:blip r:embed="rId45">
                      <a:extLst>
                        <a:ext uri="{28A0092B-C50C-407E-A947-70E740481C1C}">
                          <a14:useLocalDpi xmlns:a14="http://schemas.microsoft.com/office/drawing/2010/main" val="0"/>
                        </a:ext>
                      </a:extLst>
                    </a:blip>
                    <a:stretch>
                      <a:fillRect/>
                    </a:stretch>
                  </pic:blipFill>
                  <pic:spPr>
                    <a:xfrm>
                      <a:off x="0" y="0"/>
                      <a:ext cx="5466522" cy="4412974"/>
                    </a:xfrm>
                    <a:prstGeom prst="rect">
                      <a:avLst/>
                    </a:prstGeom>
                  </pic:spPr>
                </pic:pic>
              </a:graphicData>
            </a:graphic>
          </wp:inline>
        </w:drawing>
      </w:r>
    </w:p>
    <w:p w14:paraId="5F471BF5" w14:textId="77777777" w:rsidR="001B7DD8" w:rsidRDefault="001B7DD8" w:rsidP="001B7DD8">
      <w:pPr>
        <w:pStyle w:val="ae"/>
        <w:spacing w:before="240" w:beforeAutospacing="0" w:after="0" w:afterAutospacing="0" w:line="360" w:lineRule="auto"/>
        <w:jc w:val="center"/>
        <w:rPr>
          <w:sz w:val="28"/>
          <w:szCs w:val="28"/>
          <w:lang w:val="uk-UA"/>
        </w:rPr>
      </w:pPr>
      <w:r>
        <w:rPr>
          <w:sz w:val="28"/>
          <w:szCs w:val="28"/>
          <w:lang w:val="uk-UA"/>
        </w:rPr>
        <w:t xml:space="preserve">Рис. 3.10 </w:t>
      </w:r>
      <w:r w:rsidR="003031B5" w:rsidRPr="00944449">
        <w:rPr>
          <w:sz w:val="28"/>
          <w:szCs w:val="28"/>
        </w:rPr>
        <w:t xml:space="preserve">Схематична </w:t>
      </w:r>
      <w:proofErr w:type="spellStart"/>
      <w:r w:rsidR="003031B5" w:rsidRPr="00944449">
        <w:rPr>
          <w:sz w:val="28"/>
          <w:szCs w:val="28"/>
        </w:rPr>
        <w:t>діаграма</w:t>
      </w:r>
      <w:proofErr w:type="spellEnd"/>
      <w:r w:rsidR="003031B5" w:rsidRPr="00944449">
        <w:rPr>
          <w:sz w:val="28"/>
          <w:szCs w:val="28"/>
        </w:rPr>
        <w:t xml:space="preserve"> </w:t>
      </w:r>
      <w:proofErr w:type="spellStart"/>
      <w:r w:rsidR="003031B5" w:rsidRPr="00944449">
        <w:rPr>
          <w:sz w:val="28"/>
          <w:szCs w:val="28"/>
        </w:rPr>
        <w:t>нейронної</w:t>
      </w:r>
      <w:proofErr w:type="spellEnd"/>
      <w:r w:rsidR="003031B5" w:rsidRPr="00944449">
        <w:rPr>
          <w:sz w:val="28"/>
          <w:szCs w:val="28"/>
        </w:rPr>
        <w:t xml:space="preserve"> </w:t>
      </w:r>
      <w:proofErr w:type="spellStart"/>
      <w:r w:rsidR="003031B5" w:rsidRPr="00944449">
        <w:rPr>
          <w:sz w:val="28"/>
          <w:szCs w:val="28"/>
        </w:rPr>
        <w:t>мережі</w:t>
      </w:r>
      <w:proofErr w:type="spellEnd"/>
      <w:r w:rsidR="003031B5" w:rsidRPr="00944449">
        <w:rPr>
          <w:sz w:val="28"/>
          <w:szCs w:val="28"/>
        </w:rPr>
        <w:t xml:space="preserve"> BP з одним </w:t>
      </w:r>
      <w:proofErr w:type="spellStart"/>
      <w:r w:rsidR="003031B5" w:rsidRPr="00944449">
        <w:rPr>
          <w:sz w:val="28"/>
          <w:szCs w:val="28"/>
        </w:rPr>
        <w:t>прихованим</w:t>
      </w:r>
      <w:proofErr w:type="spellEnd"/>
      <w:r w:rsidR="003031B5" w:rsidRPr="00944449">
        <w:rPr>
          <w:sz w:val="28"/>
          <w:szCs w:val="28"/>
        </w:rPr>
        <w:t xml:space="preserve"> шаром</w:t>
      </w:r>
      <w:r>
        <w:rPr>
          <w:sz w:val="28"/>
          <w:szCs w:val="28"/>
          <w:lang w:val="uk-UA"/>
        </w:rPr>
        <w:t>.</w:t>
      </w:r>
    </w:p>
    <w:p w14:paraId="46086CCE" w14:textId="77777777" w:rsidR="003031B5" w:rsidRPr="001B7DD8" w:rsidRDefault="003031B5" w:rsidP="001B7DD8">
      <w:pPr>
        <w:pStyle w:val="ae"/>
        <w:spacing w:before="240" w:beforeAutospacing="0" w:after="0" w:afterAutospacing="0" w:line="360" w:lineRule="auto"/>
        <w:ind w:firstLine="709"/>
        <w:jc w:val="center"/>
        <w:rPr>
          <w:sz w:val="28"/>
          <w:szCs w:val="28"/>
          <w:lang w:val="uk-UA"/>
        </w:rPr>
      </w:pPr>
      <w:r w:rsidRPr="00944449">
        <w:rPr>
          <w:sz w:val="28"/>
          <w:szCs w:val="28"/>
        </w:rPr>
        <w:t xml:space="preserve"> де </w:t>
      </w:r>
      <w:proofErr w:type="spellStart"/>
      <w:r w:rsidRPr="00944449">
        <w:rPr>
          <w:sz w:val="28"/>
          <w:szCs w:val="28"/>
        </w:rPr>
        <w:t>xn</w:t>
      </w:r>
      <w:proofErr w:type="spellEnd"/>
      <w:r w:rsidRPr="00944449">
        <w:rPr>
          <w:sz w:val="28"/>
          <w:szCs w:val="28"/>
        </w:rPr>
        <w:t xml:space="preserve"> — </w:t>
      </w:r>
      <w:proofErr w:type="spellStart"/>
      <w:r w:rsidRPr="00944449">
        <w:rPr>
          <w:sz w:val="28"/>
          <w:szCs w:val="28"/>
        </w:rPr>
        <w:t>поточний</w:t>
      </w:r>
      <w:proofErr w:type="spellEnd"/>
      <w:r w:rsidRPr="00944449">
        <w:rPr>
          <w:sz w:val="28"/>
          <w:szCs w:val="28"/>
        </w:rPr>
        <w:t xml:space="preserve"> </w:t>
      </w:r>
      <w:proofErr w:type="spellStart"/>
      <w:r w:rsidRPr="00944449">
        <w:rPr>
          <w:sz w:val="28"/>
          <w:szCs w:val="28"/>
        </w:rPr>
        <w:t>вхід</w:t>
      </w:r>
      <w:proofErr w:type="spellEnd"/>
      <w:r w:rsidRPr="00944449">
        <w:rPr>
          <w:sz w:val="28"/>
          <w:szCs w:val="28"/>
        </w:rPr>
        <w:t xml:space="preserve">; i — </w:t>
      </w:r>
      <w:proofErr w:type="spellStart"/>
      <w:r w:rsidRPr="00944449">
        <w:rPr>
          <w:sz w:val="28"/>
          <w:szCs w:val="28"/>
        </w:rPr>
        <w:t>вхідний</w:t>
      </w:r>
      <w:proofErr w:type="spellEnd"/>
      <w:r w:rsidRPr="00944449">
        <w:rPr>
          <w:sz w:val="28"/>
          <w:szCs w:val="28"/>
        </w:rPr>
        <w:t xml:space="preserve"> шар; h — </w:t>
      </w:r>
      <w:proofErr w:type="spellStart"/>
      <w:r w:rsidRPr="00944449">
        <w:rPr>
          <w:sz w:val="28"/>
          <w:szCs w:val="28"/>
        </w:rPr>
        <w:t>прихований</w:t>
      </w:r>
      <w:proofErr w:type="spellEnd"/>
      <w:r w:rsidRPr="00944449">
        <w:rPr>
          <w:sz w:val="28"/>
          <w:szCs w:val="28"/>
        </w:rPr>
        <w:t xml:space="preserve"> шар; </w:t>
      </w:r>
      <w:proofErr w:type="spellStart"/>
      <w:r w:rsidRPr="00944449">
        <w:rPr>
          <w:sz w:val="28"/>
          <w:szCs w:val="28"/>
        </w:rPr>
        <w:t>wih</w:t>
      </w:r>
      <w:proofErr w:type="spellEnd"/>
      <w:r w:rsidRPr="00944449">
        <w:rPr>
          <w:sz w:val="28"/>
          <w:szCs w:val="28"/>
        </w:rPr>
        <w:t xml:space="preserve"> і </w:t>
      </w:r>
      <w:proofErr w:type="spellStart"/>
      <w:r w:rsidRPr="00944449">
        <w:rPr>
          <w:sz w:val="28"/>
          <w:szCs w:val="28"/>
        </w:rPr>
        <w:t>wjk</w:t>
      </w:r>
      <w:proofErr w:type="spellEnd"/>
      <w:r w:rsidRPr="00944449">
        <w:rPr>
          <w:sz w:val="28"/>
          <w:szCs w:val="28"/>
        </w:rPr>
        <w:t xml:space="preserve"> — </w:t>
      </w:r>
      <w:proofErr w:type="spellStart"/>
      <w:r w:rsidRPr="00944449">
        <w:rPr>
          <w:sz w:val="28"/>
          <w:szCs w:val="28"/>
        </w:rPr>
        <w:t>матриця</w:t>
      </w:r>
      <w:proofErr w:type="spellEnd"/>
      <w:r w:rsidRPr="00944449">
        <w:rPr>
          <w:sz w:val="28"/>
          <w:szCs w:val="28"/>
        </w:rPr>
        <w:t xml:space="preserve"> ваг </w:t>
      </w:r>
      <w:proofErr w:type="spellStart"/>
      <w:r w:rsidRPr="00944449">
        <w:rPr>
          <w:sz w:val="28"/>
          <w:szCs w:val="28"/>
        </w:rPr>
        <w:t>прихованого</w:t>
      </w:r>
      <w:proofErr w:type="spellEnd"/>
      <w:r w:rsidRPr="00944449">
        <w:rPr>
          <w:sz w:val="28"/>
          <w:szCs w:val="28"/>
        </w:rPr>
        <w:t xml:space="preserve"> шару; o — </w:t>
      </w:r>
      <w:proofErr w:type="spellStart"/>
      <w:r w:rsidRPr="00944449">
        <w:rPr>
          <w:sz w:val="28"/>
          <w:szCs w:val="28"/>
        </w:rPr>
        <w:t>вихідний</w:t>
      </w:r>
      <w:proofErr w:type="spellEnd"/>
      <w:r w:rsidRPr="00944449">
        <w:rPr>
          <w:sz w:val="28"/>
          <w:szCs w:val="28"/>
        </w:rPr>
        <w:t xml:space="preserve"> шар, а </w:t>
      </w:r>
      <w:proofErr w:type="spellStart"/>
      <w:r w:rsidRPr="00944449">
        <w:rPr>
          <w:sz w:val="28"/>
          <w:szCs w:val="28"/>
        </w:rPr>
        <w:t>yn</w:t>
      </w:r>
      <w:proofErr w:type="spellEnd"/>
      <w:r w:rsidRPr="00944449">
        <w:rPr>
          <w:sz w:val="28"/>
          <w:szCs w:val="28"/>
        </w:rPr>
        <w:t xml:space="preserve"> — </w:t>
      </w:r>
      <w:proofErr w:type="spellStart"/>
      <w:r w:rsidRPr="00944449">
        <w:rPr>
          <w:sz w:val="28"/>
          <w:szCs w:val="28"/>
        </w:rPr>
        <w:t>поточний</w:t>
      </w:r>
      <w:proofErr w:type="spellEnd"/>
      <w:r w:rsidRPr="00944449">
        <w:rPr>
          <w:sz w:val="28"/>
          <w:szCs w:val="28"/>
        </w:rPr>
        <w:t xml:space="preserve"> </w:t>
      </w:r>
      <w:proofErr w:type="spellStart"/>
      <w:r w:rsidRPr="00944449">
        <w:rPr>
          <w:sz w:val="28"/>
          <w:szCs w:val="28"/>
        </w:rPr>
        <w:t>вихід</w:t>
      </w:r>
      <w:proofErr w:type="spellEnd"/>
      <w:r w:rsidRPr="00944449">
        <w:rPr>
          <w:sz w:val="28"/>
          <w:szCs w:val="28"/>
        </w:rPr>
        <w:t>.</w:t>
      </w:r>
    </w:p>
    <w:p w14:paraId="4C42FCC4" w14:textId="77777777" w:rsidR="004F305F" w:rsidRPr="00944449" w:rsidRDefault="003031B5" w:rsidP="00A7745D">
      <w:pPr>
        <w:numPr>
          <w:ilvl w:val="0"/>
          <w:numId w:val="36"/>
        </w:numPr>
        <w:spacing w:before="240" w:after="0" w:line="360" w:lineRule="auto"/>
        <w:jc w:val="both"/>
        <w:rPr>
          <w:rFonts w:ascii="Times New Roman" w:hAnsi="Times New Roman" w:cs="Times New Roman"/>
          <w:sz w:val="28"/>
          <w:szCs w:val="28"/>
        </w:rPr>
      </w:pPr>
      <w:r w:rsidRPr="00944449">
        <w:rPr>
          <w:rFonts w:ascii="Times New Roman" w:hAnsi="Times New Roman" w:cs="Times New Roman"/>
          <w:sz w:val="28"/>
          <w:szCs w:val="28"/>
        </w:rPr>
        <w:t xml:space="preserve">Dynamic </w:t>
      </w:r>
      <w:proofErr w:type="spellStart"/>
      <w:r w:rsidRPr="00944449">
        <w:rPr>
          <w:rFonts w:ascii="Times New Roman" w:hAnsi="Times New Roman" w:cs="Times New Roman"/>
          <w:sz w:val="28"/>
          <w:szCs w:val="28"/>
        </w:rPr>
        <w:t>Simulation</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Models</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Aspen</w:t>
      </w:r>
      <w:proofErr w:type="spellEnd"/>
      <w:r w:rsidRPr="00944449">
        <w:rPr>
          <w:rFonts w:ascii="Times New Roman" w:hAnsi="Times New Roman" w:cs="Times New Roman"/>
          <w:sz w:val="28"/>
          <w:szCs w:val="28"/>
        </w:rPr>
        <w:t xml:space="preserve"> HYSYS, </w:t>
      </w:r>
      <w:proofErr w:type="spellStart"/>
      <w:r w:rsidRPr="00944449">
        <w:rPr>
          <w:rFonts w:ascii="Times New Roman" w:hAnsi="Times New Roman" w:cs="Times New Roman"/>
          <w:sz w:val="28"/>
          <w:szCs w:val="28"/>
        </w:rPr>
        <w:t>Modelica</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Рівняння-базовані</w:t>
      </w:r>
      <w:proofErr w:type="spellEnd"/>
      <w:r w:rsidRPr="00944449">
        <w:rPr>
          <w:rFonts w:ascii="Times New Roman" w:hAnsi="Times New Roman" w:cs="Times New Roman"/>
          <w:sz w:val="28"/>
          <w:szCs w:val="28"/>
        </w:rPr>
        <w:t xml:space="preserve"> для </w:t>
      </w:r>
      <w:proofErr w:type="spellStart"/>
      <w:r w:rsidRPr="00944449">
        <w:rPr>
          <w:rFonts w:ascii="Times New Roman" w:hAnsi="Times New Roman" w:cs="Times New Roman"/>
          <w:sz w:val="28"/>
          <w:szCs w:val="28"/>
        </w:rPr>
        <w:t>симуляції</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заводів</w:t>
      </w:r>
      <w:proofErr w:type="spellEnd"/>
      <w:r w:rsidRPr="00944449">
        <w:rPr>
          <w:rFonts w:ascii="Times New Roman" w:hAnsi="Times New Roman" w:cs="Times New Roman"/>
          <w:sz w:val="28"/>
          <w:szCs w:val="28"/>
        </w:rPr>
        <w:t xml:space="preserve">. </w:t>
      </w:r>
    </w:p>
    <w:p w14:paraId="40E7D48D" w14:textId="77777777" w:rsidR="004F305F" w:rsidRPr="00944449" w:rsidRDefault="003031B5" w:rsidP="00A7745D">
      <w:pPr>
        <w:spacing w:before="240" w:after="0" w:line="360" w:lineRule="auto"/>
        <w:ind w:left="720"/>
        <w:jc w:val="both"/>
        <w:rPr>
          <w:rFonts w:ascii="Times New Roman" w:hAnsi="Times New Roman" w:cs="Times New Roman"/>
          <w:sz w:val="28"/>
          <w:szCs w:val="28"/>
          <w:lang w:val="uk-UA"/>
        </w:rPr>
      </w:pPr>
      <w:r w:rsidRPr="00944449">
        <w:rPr>
          <w:rFonts w:ascii="Times New Roman" w:hAnsi="Times New Roman" w:cs="Times New Roman"/>
          <w:sz w:val="28"/>
          <w:szCs w:val="28"/>
        </w:rPr>
        <w:t xml:space="preserve">GERG-2008 EOS: </w:t>
      </w:r>
      <m:oMath>
        <m:r>
          <w:rPr>
            <w:rFonts w:ascii="Cambria Math" w:hAnsi="Cambria Math" w:cs="Times New Roman"/>
            <w:sz w:val="28"/>
            <w:szCs w:val="28"/>
          </w:rPr>
          <m:t>Z = Z(T, P, x_i)</m:t>
        </m:r>
      </m:oMath>
      <w:r w:rsidRPr="00944449">
        <w:rPr>
          <w:rFonts w:ascii="Times New Roman" w:hAnsi="Times New Roman" w:cs="Times New Roman"/>
          <w:sz w:val="28"/>
          <w:szCs w:val="28"/>
        </w:rPr>
        <w:t xml:space="preserve">; </w:t>
      </w:r>
    </w:p>
    <w:p w14:paraId="18D20DE6" w14:textId="77777777" w:rsidR="004F305F" w:rsidRPr="00944449" w:rsidRDefault="003031B5" w:rsidP="00A7745D">
      <w:pPr>
        <w:spacing w:before="240" w:after="0" w:line="360" w:lineRule="auto"/>
        <w:ind w:left="720"/>
        <w:jc w:val="both"/>
        <w:rPr>
          <w:rFonts w:ascii="Times New Roman" w:hAnsi="Times New Roman" w:cs="Times New Roman"/>
          <w:sz w:val="28"/>
          <w:szCs w:val="28"/>
          <w:lang w:val="uk-UA"/>
        </w:rPr>
      </w:pPr>
      <w:proofErr w:type="spellStart"/>
      <w:r w:rsidRPr="00944449">
        <w:rPr>
          <w:rFonts w:ascii="Times New Roman" w:hAnsi="Times New Roman" w:cs="Times New Roman"/>
          <w:sz w:val="28"/>
          <w:szCs w:val="28"/>
        </w:rPr>
        <w:t>Navier-Stokes</w:t>
      </w:r>
      <w:proofErr w:type="spellEnd"/>
      <w:r w:rsidRPr="00944449">
        <w:rPr>
          <w:rFonts w:ascii="Times New Roman" w:hAnsi="Times New Roman" w:cs="Times New Roman"/>
          <w:sz w:val="28"/>
          <w:szCs w:val="28"/>
        </w:rPr>
        <w:t xml:space="preserve"> для потоку: </w:t>
      </w:r>
      <m:oMath>
        <m:r>
          <w:rPr>
            <w:rFonts w:ascii="Cambria Math" w:hAnsi="Cambria Math" w:cs="Times New Roman"/>
            <w:sz w:val="28"/>
            <w:szCs w:val="28"/>
          </w:rPr>
          <m:t>ρ * (∂v/∂t + v · ∇v) = -∇p + ∇ · τ + f</m:t>
        </m:r>
      </m:oMath>
      <w:r w:rsidRPr="00944449">
        <w:rPr>
          <w:rFonts w:ascii="Times New Roman" w:hAnsi="Times New Roman" w:cs="Times New Roman"/>
          <w:sz w:val="28"/>
          <w:szCs w:val="28"/>
        </w:rPr>
        <w:t xml:space="preserve">. </w:t>
      </w:r>
    </w:p>
    <w:p w14:paraId="4D6C00E1" w14:textId="77777777" w:rsidR="003031B5" w:rsidRPr="00944449" w:rsidRDefault="003031B5" w:rsidP="00A7745D">
      <w:pPr>
        <w:spacing w:before="240" w:after="0" w:line="360" w:lineRule="auto"/>
        <w:ind w:left="720"/>
        <w:jc w:val="both"/>
        <w:rPr>
          <w:rFonts w:ascii="Times New Roman" w:hAnsi="Times New Roman" w:cs="Times New Roman"/>
          <w:sz w:val="28"/>
          <w:szCs w:val="28"/>
        </w:rPr>
      </w:pPr>
      <w:proofErr w:type="spellStart"/>
      <w:r w:rsidRPr="00944449">
        <w:rPr>
          <w:rFonts w:ascii="Times New Roman" w:hAnsi="Times New Roman" w:cs="Times New Roman"/>
          <w:sz w:val="28"/>
          <w:szCs w:val="28"/>
        </w:rPr>
        <w:t>Застосування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симуляція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стартапів</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прогнозування</w:t>
      </w:r>
      <w:proofErr w:type="spellEnd"/>
      <w:r w:rsidRPr="00944449">
        <w:rPr>
          <w:rFonts w:ascii="Times New Roman" w:hAnsi="Times New Roman" w:cs="Times New Roman"/>
          <w:sz w:val="28"/>
          <w:szCs w:val="28"/>
        </w:rPr>
        <w:t xml:space="preserve"> спаду </w:t>
      </w:r>
      <w:proofErr w:type="spellStart"/>
      <w:r w:rsidRPr="00944449">
        <w:rPr>
          <w:rFonts w:ascii="Times New Roman" w:hAnsi="Times New Roman" w:cs="Times New Roman"/>
          <w:sz w:val="28"/>
          <w:szCs w:val="28"/>
        </w:rPr>
        <w:t>виробництва</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Переваги</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валідація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послідовностей</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буріння</w:t>
      </w:r>
      <w:proofErr w:type="spellEnd"/>
      <w:r w:rsidRPr="00944449">
        <w:rPr>
          <w:rFonts w:ascii="Times New Roman" w:hAnsi="Times New Roman" w:cs="Times New Roman"/>
          <w:sz w:val="28"/>
          <w:szCs w:val="28"/>
        </w:rPr>
        <w:t>.</w:t>
      </w:r>
    </w:p>
    <w:p w14:paraId="436A86CA" w14:textId="77777777" w:rsidR="003031B5" w:rsidRPr="001B7DD8" w:rsidRDefault="003031B5" w:rsidP="001B7DD8">
      <w:pPr>
        <w:spacing w:before="240" w:line="360" w:lineRule="auto"/>
        <w:jc w:val="center"/>
        <w:rPr>
          <w:rFonts w:ascii="Times New Roman" w:hAnsi="Times New Roman" w:cs="Times New Roman"/>
          <w:sz w:val="32"/>
          <w:szCs w:val="28"/>
        </w:rPr>
      </w:pPr>
      <w:r w:rsidRPr="001B7DD8">
        <w:rPr>
          <w:rFonts w:ascii="Times New Roman" w:hAnsi="Times New Roman" w:cs="Times New Roman"/>
          <w:noProof/>
          <w:sz w:val="32"/>
          <w:szCs w:val="28"/>
          <w:lang w:val="uk-UA" w:eastAsia="uk-UA"/>
        </w:rPr>
        <w:lastRenderedPageBreak/>
        <w:drawing>
          <wp:inline distT="0" distB="0" distL="0" distR="0" wp14:anchorId="1D7E0BDC" wp14:editId="0799C47A">
            <wp:extent cx="4448175" cy="2791011"/>
            <wp:effectExtent l="0" t="0" r="0" b="9525"/>
            <wp:docPr id="46" name="Рисунок 46" descr="Dynamic Simulation of an Oil and Gas Plant Using Aspen-HYSYS®: 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ynamic Simulation of an Oil and Gas Plant Using Aspen-HYSYS®: A ..."/>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4455710" cy="2795739"/>
                    </a:xfrm>
                    <a:prstGeom prst="rect">
                      <a:avLst/>
                    </a:prstGeom>
                    <a:noFill/>
                    <a:ln>
                      <a:noFill/>
                    </a:ln>
                  </pic:spPr>
                </pic:pic>
              </a:graphicData>
            </a:graphic>
          </wp:inline>
        </w:drawing>
      </w:r>
    </w:p>
    <w:p w14:paraId="68C1BF0F" w14:textId="77777777" w:rsidR="003031B5" w:rsidRPr="001B7DD8" w:rsidRDefault="001B7DD8" w:rsidP="001B7DD8">
      <w:pPr>
        <w:pStyle w:val="ae"/>
        <w:spacing w:after="200" w:afterAutospacing="0" w:line="360" w:lineRule="auto"/>
        <w:jc w:val="center"/>
        <w:rPr>
          <w:sz w:val="28"/>
          <w:lang w:val="uk-UA"/>
        </w:rPr>
      </w:pPr>
      <w:r w:rsidRPr="001B7DD8">
        <w:rPr>
          <w:sz w:val="28"/>
          <w:lang w:val="uk-UA"/>
        </w:rPr>
        <w:t xml:space="preserve">Рис. 3.11 </w:t>
      </w:r>
      <w:proofErr w:type="spellStart"/>
      <w:r w:rsidRPr="001B7DD8">
        <w:rPr>
          <w:sz w:val="28"/>
        </w:rPr>
        <w:t>Динамічне</w:t>
      </w:r>
      <w:proofErr w:type="spellEnd"/>
      <w:r w:rsidRPr="001B7DD8">
        <w:rPr>
          <w:sz w:val="28"/>
        </w:rPr>
        <w:t xml:space="preserve"> </w:t>
      </w:r>
      <w:proofErr w:type="spellStart"/>
      <w:r w:rsidRPr="001B7DD8">
        <w:rPr>
          <w:sz w:val="28"/>
        </w:rPr>
        <w:t>моделювання</w:t>
      </w:r>
      <w:proofErr w:type="spellEnd"/>
      <w:r w:rsidRPr="001B7DD8">
        <w:rPr>
          <w:sz w:val="28"/>
        </w:rPr>
        <w:t xml:space="preserve"> </w:t>
      </w:r>
      <w:proofErr w:type="spellStart"/>
      <w:r w:rsidRPr="001B7DD8">
        <w:rPr>
          <w:sz w:val="28"/>
        </w:rPr>
        <w:t>нафтогазового</w:t>
      </w:r>
      <w:proofErr w:type="spellEnd"/>
      <w:r w:rsidRPr="001B7DD8">
        <w:rPr>
          <w:sz w:val="28"/>
        </w:rPr>
        <w:t xml:space="preserve"> </w:t>
      </w:r>
      <w:proofErr w:type="spellStart"/>
      <w:r w:rsidRPr="001B7DD8">
        <w:rPr>
          <w:sz w:val="28"/>
        </w:rPr>
        <w:t>родовища</w:t>
      </w:r>
      <w:proofErr w:type="spellEnd"/>
    </w:p>
    <w:p w14:paraId="6BCB8DD2" w14:textId="77777777" w:rsidR="004F305F" w:rsidRPr="00944449" w:rsidRDefault="003031B5" w:rsidP="00A7745D">
      <w:pPr>
        <w:numPr>
          <w:ilvl w:val="0"/>
          <w:numId w:val="37"/>
        </w:numPr>
        <w:spacing w:before="240" w:after="0" w:line="360" w:lineRule="auto"/>
        <w:jc w:val="both"/>
        <w:rPr>
          <w:rFonts w:ascii="Times New Roman" w:hAnsi="Times New Roman" w:cs="Times New Roman"/>
          <w:sz w:val="28"/>
          <w:szCs w:val="28"/>
        </w:rPr>
      </w:pPr>
      <w:proofErr w:type="spellStart"/>
      <w:r w:rsidRPr="00944449">
        <w:rPr>
          <w:rFonts w:ascii="Times New Roman" w:hAnsi="Times New Roman" w:cs="Times New Roman"/>
          <w:sz w:val="28"/>
          <w:szCs w:val="28"/>
        </w:rPr>
        <w:t>Surrogate</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Models</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Зменшені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моделі</w:t>
      </w:r>
      <w:proofErr w:type="spellEnd"/>
      <w:r w:rsidRPr="00944449">
        <w:rPr>
          <w:rFonts w:ascii="Times New Roman" w:hAnsi="Times New Roman" w:cs="Times New Roman"/>
          <w:sz w:val="28"/>
          <w:szCs w:val="28"/>
        </w:rPr>
        <w:t xml:space="preserve"> для реального часу. </w:t>
      </w:r>
    </w:p>
    <w:p w14:paraId="7B0C964A" w14:textId="77777777" w:rsidR="004F305F" w:rsidRPr="004F41A1" w:rsidRDefault="00000000" w:rsidP="004F41A1">
      <w:pPr>
        <w:spacing w:before="240" w:line="360" w:lineRule="auto"/>
        <w:ind w:left="720"/>
        <w:jc w:val="both"/>
        <w:rPr>
          <w:rFonts w:ascii="Times New Roman" w:eastAsiaTheme="minorEastAsia" w:hAnsi="Times New Roman" w:cs="Times New Roman"/>
          <w:sz w:val="28"/>
          <w:szCs w:val="28"/>
          <w:lang w:val="uk-UA"/>
        </w:rPr>
      </w:pPr>
      <m:oMathPara>
        <m:oMathParaPr>
          <m:jc m:val="right"/>
        </m:oMathParaPr>
        <m:oMath>
          <m:acc>
            <m:accPr>
              <m:chr m:val="̇"/>
              <m:ctrlPr>
                <w:rPr>
                  <w:rFonts w:ascii="Cambria Math" w:hAnsi="Cambria Math" w:cs="Times New Roman"/>
                  <w:i/>
                  <w:sz w:val="28"/>
                  <w:szCs w:val="28"/>
                </w:rPr>
              </m:ctrlPr>
            </m:accPr>
            <m:e>
              <m:d>
                <m:dPr>
                  <m:ctrlPr>
                    <w:rPr>
                      <w:rFonts w:ascii="Cambria Math" w:hAnsi="Cambria Math" w:cs="Times New Roman"/>
                      <w:i/>
                      <w:sz w:val="28"/>
                      <w:szCs w:val="28"/>
                    </w:rPr>
                  </m:ctrlPr>
                </m:dPr>
                <m:e>
                  <m:r>
                    <w:rPr>
                      <w:rFonts w:ascii="Cambria Math" w:hAnsi="Cambria Math" w:cs="Times New Roman"/>
                      <w:sz w:val="28"/>
                      <w:szCs w:val="28"/>
                    </w:rPr>
                    <m:t>x</m:t>
                  </m:r>
                </m:e>
              </m:d>
            </m:e>
          </m:acc>
          <m:r>
            <w:rPr>
              <w:rFonts w:ascii="Cambria Math" w:hAnsi="Cambria Math" w:cs="Times New Roman"/>
              <w:sz w:val="28"/>
              <w:szCs w:val="28"/>
            </w:rPr>
            <m:t>= A x + B u                                                          (3.17)</m:t>
          </m:r>
        </m:oMath>
      </m:oMathPara>
    </w:p>
    <w:p w14:paraId="2CEE8F64" w14:textId="77777777" w:rsidR="004F305F" w:rsidRPr="00944449" w:rsidRDefault="003031B5" w:rsidP="00A7745D">
      <w:pPr>
        <w:spacing w:before="240" w:after="0" w:line="360" w:lineRule="auto"/>
        <w:ind w:left="720"/>
        <w:jc w:val="both"/>
        <w:rPr>
          <w:rFonts w:ascii="Times New Roman" w:hAnsi="Times New Roman" w:cs="Times New Roman"/>
          <w:sz w:val="28"/>
          <w:szCs w:val="28"/>
          <w:lang w:val="uk-UA"/>
        </w:rPr>
      </w:pPr>
      <w:proofErr w:type="spellStart"/>
      <w:r w:rsidRPr="00944449">
        <w:rPr>
          <w:rFonts w:ascii="Times New Roman" w:hAnsi="Times New Roman" w:cs="Times New Roman"/>
          <w:sz w:val="28"/>
          <w:szCs w:val="28"/>
        </w:rPr>
        <w:t>Застосування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моніторинг</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riser</w:t>
      </w:r>
      <w:proofErr w:type="spellEnd"/>
      <w:r w:rsidRPr="00944449">
        <w:rPr>
          <w:rFonts w:ascii="Times New Roman" w:hAnsi="Times New Roman" w:cs="Times New Roman"/>
          <w:sz w:val="28"/>
          <w:szCs w:val="28"/>
        </w:rPr>
        <w:t xml:space="preserve"> в </w:t>
      </w:r>
      <w:proofErr w:type="spellStart"/>
      <w:r w:rsidRPr="00944449">
        <w:rPr>
          <w:rFonts w:ascii="Times New Roman" w:hAnsi="Times New Roman" w:cs="Times New Roman"/>
          <w:sz w:val="28"/>
          <w:szCs w:val="28"/>
        </w:rPr>
        <w:t>offshore</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бурінні</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Переваги</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реальний</w:t>
      </w:r>
      <w:proofErr w:type="spellEnd"/>
      <w:r w:rsidRPr="00944449">
        <w:rPr>
          <w:rFonts w:ascii="Times New Roman" w:hAnsi="Times New Roman" w:cs="Times New Roman"/>
          <w:sz w:val="28"/>
          <w:szCs w:val="28"/>
        </w:rPr>
        <w:t xml:space="preserve">-час </w:t>
      </w:r>
      <w:proofErr w:type="spellStart"/>
      <w:r w:rsidRPr="00944449">
        <w:rPr>
          <w:rFonts w:ascii="Times New Roman" w:hAnsi="Times New Roman" w:cs="Times New Roman"/>
          <w:sz w:val="28"/>
          <w:szCs w:val="28"/>
        </w:rPr>
        <w:t>здоров'я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структури</w:t>
      </w:r>
      <w:proofErr w:type="spellEnd"/>
      <w:r w:rsidRPr="00944449">
        <w:rPr>
          <w:rFonts w:ascii="Times New Roman" w:hAnsi="Times New Roman" w:cs="Times New Roman"/>
          <w:sz w:val="28"/>
          <w:szCs w:val="28"/>
        </w:rPr>
        <w:t xml:space="preserve">. </w:t>
      </w:r>
    </w:p>
    <w:p w14:paraId="56FFC891" w14:textId="77777777" w:rsidR="004F305F" w:rsidRPr="000F6930" w:rsidRDefault="004F305F" w:rsidP="00A7745D">
      <w:pPr>
        <w:spacing w:before="240" w:line="360" w:lineRule="auto"/>
        <w:ind w:left="720"/>
        <w:jc w:val="both"/>
        <w:rPr>
          <w:rFonts w:ascii="Times New Roman" w:eastAsiaTheme="minorEastAsia" w:hAnsi="Times New Roman" w:cs="Times New Roman"/>
          <w:sz w:val="28"/>
          <w:szCs w:val="28"/>
          <w:lang w:val="uk-UA"/>
        </w:rPr>
      </w:pPr>
      <m:oMathPara>
        <m:oMathParaPr>
          <m:jc m:val="right"/>
        </m:oMathParaP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 sum</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i</m:t>
                  </m:r>
                </m:sub>
              </m:sSub>
              <m:r>
                <w:rPr>
                  <w:rFonts w:ascii="Cambria Math" w:hAnsi="Cambria Math" w:cs="Times New Roman"/>
                  <w:sz w:val="28"/>
                  <w:szCs w:val="28"/>
                  <w:lang w:val="uk-UA"/>
                </w:rPr>
                <m:t>* k</m:t>
              </m:r>
              <m:d>
                <m:dPr>
                  <m:ctrlPr>
                    <w:rPr>
                      <w:rFonts w:ascii="Cambria Math" w:hAnsi="Cambria Math" w:cs="Times New Roman"/>
                      <w:i/>
                      <w:sz w:val="28"/>
                      <w:szCs w:val="28"/>
                      <w:lang w:val="uk-UA"/>
                    </w:rPr>
                  </m:ctrlPr>
                </m:dPr>
                <m:e>
                  <m:r>
                    <w:rPr>
                      <w:rFonts w:ascii="Cambria Math" w:hAnsi="Cambria Math" w:cs="Times New Roman"/>
                      <w:sz w:val="28"/>
                      <w:szCs w:val="28"/>
                      <w:lang w:val="uk-UA"/>
                    </w:rPr>
                    <m:t xml:space="preserve">x,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e>
              </m:d>
            </m:e>
          </m:d>
          <m:r>
            <w:rPr>
              <w:rFonts w:ascii="Cambria Math" w:eastAsiaTheme="minorEastAsia" w:hAnsi="Cambria Math" w:cs="Times New Roman"/>
              <w:sz w:val="28"/>
              <w:szCs w:val="28"/>
              <w:lang w:val="uk-UA"/>
            </w:rPr>
            <m:t xml:space="preserve">                                           (3.18)</m:t>
          </m:r>
        </m:oMath>
      </m:oMathPara>
    </w:p>
    <w:p w14:paraId="2DBE4954" w14:textId="77777777" w:rsidR="003031B5" w:rsidRDefault="003031B5" w:rsidP="001B7DD8">
      <w:pPr>
        <w:spacing w:before="240" w:after="0" w:line="360" w:lineRule="auto"/>
        <w:jc w:val="center"/>
        <w:rPr>
          <w:rFonts w:ascii="Times New Roman" w:hAnsi="Times New Roman" w:cs="Times New Roman"/>
          <w:sz w:val="28"/>
          <w:szCs w:val="28"/>
          <w:lang w:val="uk-UA"/>
        </w:rPr>
      </w:pPr>
      <w:r w:rsidRPr="00944449">
        <w:rPr>
          <w:rFonts w:ascii="Times New Roman" w:hAnsi="Times New Roman" w:cs="Times New Roman"/>
          <w:noProof/>
          <w:sz w:val="28"/>
          <w:szCs w:val="28"/>
          <w:lang w:val="uk-UA" w:eastAsia="uk-UA"/>
        </w:rPr>
        <mc:AlternateContent>
          <mc:Choice Requires="wps">
            <w:drawing>
              <wp:inline distT="0" distB="0" distL="0" distR="0" wp14:anchorId="31132FB9" wp14:editId="481A96E9">
                <wp:extent cx="304800" cy="304800"/>
                <wp:effectExtent l="0" t="0" r="0" b="0"/>
                <wp:docPr id="45" name="Прямокутник 45" descr="Guidelines on Composite Flexible Risers: Monitoring Techniques and ..."/>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954A183" id="Прямокутник 45" o:spid="_x0000_s1026" alt="Guidelines on Composite Flexible Risers: Monitoring Techniques and ..."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r w:rsidRPr="00944449">
        <w:rPr>
          <w:rFonts w:ascii="Times New Roman" w:hAnsi="Times New Roman" w:cs="Times New Roman"/>
          <w:noProof/>
          <w:sz w:val="28"/>
          <w:szCs w:val="28"/>
          <w:lang w:val="uk-UA" w:eastAsia="uk-UA"/>
        </w:rPr>
        <w:drawing>
          <wp:inline distT="0" distB="0" distL="0" distR="0" wp14:anchorId="3F1C4628" wp14:editId="3ABC3A62">
            <wp:extent cx="4063569" cy="2733675"/>
            <wp:effectExtent l="0" t="0" r="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nergies-15-04982-g004-550.jpg"/>
                    <pic:cNvPicPr/>
                  </pic:nvPicPr>
                  <pic:blipFill>
                    <a:blip r:embed="rId47">
                      <a:extLst>
                        <a:ext uri="{28A0092B-C50C-407E-A947-70E740481C1C}">
                          <a14:useLocalDpi xmlns:a14="http://schemas.microsoft.com/office/drawing/2010/main" val="0"/>
                        </a:ext>
                      </a:extLst>
                    </a:blip>
                    <a:stretch>
                      <a:fillRect/>
                    </a:stretch>
                  </pic:blipFill>
                  <pic:spPr>
                    <a:xfrm>
                      <a:off x="0" y="0"/>
                      <a:ext cx="4067539" cy="2736346"/>
                    </a:xfrm>
                    <a:prstGeom prst="rect">
                      <a:avLst/>
                    </a:prstGeom>
                  </pic:spPr>
                </pic:pic>
              </a:graphicData>
            </a:graphic>
          </wp:inline>
        </w:drawing>
      </w:r>
    </w:p>
    <w:p w14:paraId="780FEF82" w14:textId="77777777" w:rsidR="009416FA" w:rsidRPr="009416FA" w:rsidRDefault="009416FA" w:rsidP="001B7DD8">
      <w:pPr>
        <w:spacing w:before="240"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3.12</w:t>
      </w:r>
      <w:r w:rsidR="004F41A1">
        <w:rPr>
          <w:rFonts w:ascii="Times New Roman" w:hAnsi="Times New Roman" w:cs="Times New Roman"/>
          <w:sz w:val="28"/>
          <w:szCs w:val="28"/>
          <w:lang w:val="uk-UA"/>
        </w:rPr>
        <w:t xml:space="preserve"> Приклад роботи моделі</w:t>
      </w:r>
    </w:p>
    <w:p w14:paraId="16643FD2" w14:textId="77777777" w:rsidR="001B7DD8" w:rsidRPr="001B7DD8" w:rsidRDefault="001B7DD8" w:rsidP="001B7DD8">
      <w:pPr>
        <w:pStyle w:val="ae"/>
        <w:spacing w:before="0" w:beforeAutospacing="0" w:after="0" w:afterAutospacing="0" w:line="360" w:lineRule="auto"/>
        <w:ind w:firstLine="709"/>
        <w:jc w:val="both"/>
        <w:rPr>
          <w:sz w:val="28"/>
        </w:rPr>
      </w:pPr>
      <w:proofErr w:type="spellStart"/>
      <w:r w:rsidRPr="001B7DD8">
        <w:rPr>
          <w:sz w:val="28"/>
        </w:rPr>
        <w:lastRenderedPageBreak/>
        <w:t>Різні</w:t>
      </w:r>
      <w:proofErr w:type="spellEnd"/>
      <w:r w:rsidRPr="001B7DD8">
        <w:rPr>
          <w:sz w:val="28"/>
        </w:rPr>
        <w:t xml:space="preserve"> </w:t>
      </w:r>
      <w:proofErr w:type="spellStart"/>
      <w:r w:rsidRPr="001B7DD8">
        <w:rPr>
          <w:sz w:val="28"/>
        </w:rPr>
        <w:t>системи</w:t>
      </w:r>
      <w:proofErr w:type="spellEnd"/>
      <w:r w:rsidRPr="001B7DD8">
        <w:rPr>
          <w:sz w:val="28"/>
        </w:rPr>
        <w:t xml:space="preserve"> </w:t>
      </w:r>
      <w:proofErr w:type="spellStart"/>
      <w:r w:rsidRPr="001B7DD8">
        <w:rPr>
          <w:sz w:val="28"/>
        </w:rPr>
        <w:t>моніторингу</w:t>
      </w:r>
      <w:proofErr w:type="spellEnd"/>
      <w:r w:rsidRPr="001B7DD8">
        <w:rPr>
          <w:sz w:val="28"/>
        </w:rPr>
        <w:t xml:space="preserve">, </w:t>
      </w:r>
      <w:proofErr w:type="spellStart"/>
      <w:r w:rsidRPr="001B7DD8">
        <w:rPr>
          <w:sz w:val="28"/>
        </w:rPr>
        <w:t>що</w:t>
      </w:r>
      <w:proofErr w:type="spellEnd"/>
      <w:r w:rsidRPr="001B7DD8">
        <w:rPr>
          <w:sz w:val="28"/>
        </w:rPr>
        <w:t xml:space="preserve"> </w:t>
      </w:r>
      <w:proofErr w:type="spellStart"/>
      <w:r w:rsidRPr="001B7DD8">
        <w:rPr>
          <w:sz w:val="28"/>
        </w:rPr>
        <w:t>використовуються</w:t>
      </w:r>
      <w:proofErr w:type="spellEnd"/>
      <w:r w:rsidRPr="001B7DD8">
        <w:rPr>
          <w:sz w:val="28"/>
        </w:rPr>
        <w:t xml:space="preserve"> в </w:t>
      </w:r>
      <w:proofErr w:type="spellStart"/>
      <w:r w:rsidRPr="001B7DD8">
        <w:rPr>
          <w:sz w:val="28"/>
        </w:rPr>
        <w:t>дослідженні</w:t>
      </w:r>
      <w:proofErr w:type="spellEnd"/>
      <w:r w:rsidRPr="001B7DD8">
        <w:rPr>
          <w:sz w:val="28"/>
        </w:rPr>
        <w:t xml:space="preserve"> </w:t>
      </w:r>
      <w:proofErr w:type="spellStart"/>
      <w:r w:rsidRPr="001B7DD8">
        <w:rPr>
          <w:sz w:val="28"/>
        </w:rPr>
        <w:t>морської</w:t>
      </w:r>
      <w:proofErr w:type="spellEnd"/>
      <w:r w:rsidRPr="001B7DD8">
        <w:rPr>
          <w:sz w:val="28"/>
        </w:rPr>
        <w:t xml:space="preserve"> </w:t>
      </w:r>
      <w:proofErr w:type="spellStart"/>
      <w:r w:rsidRPr="001B7DD8">
        <w:rPr>
          <w:sz w:val="28"/>
        </w:rPr>
        <w:t>видобувної</w:t>
      </w:r>
      <w:proofErr w:type="spellEnd"/>
      <w:r w:rsidRPr="001B7DD8">
        <w:rPr>
          <w:sz w:val="28"/>
        </w:rPr>
        <w:t xml:space="preserve"> </w:t>
      </w:r>
      <w:proofErr w:type="spellStart"/>
      <w:r w:rsidRPr="001B7DD8">
        <w:rPr>
          <w:sz w:val="28"/>
        </w:rPr>
        <w:t>діяльності</w:t>
      </w:r>
      <w:proofErr w:type="spellEnd"/>
      <w:r w:rsidRPr="001B7DD8">
        <w:rPr>
          <w:sz w:val="28"/>
        </w:rPr>
        <w:t xml:space="preserve">, </w:t>
      </w:r>
      <w:proofErr w:type="spellStart"/>
      <w:r w:rsidRPr="001B7DD8">
        <w:rPr>
          <w:sz w:val="28"/>
        </w:rPr>
        <w:t>включаючи</w:t>
      </w:r>
      <w:proofErr w:type="spellEnd"/>
      <w:r w:rsidRPr="001B7DD8">
        <w:rPr>
          <w:sz w:val="28"/>
        </w:rPr>
        <w:t xml:space="preserve"> </w:t>
      </w:r>
      <w:proofErr w:type="spellStart"/>
      <w:r w:rsidRPr="001B7DD8">
        <w:rPr>
          <w:sz w:val="28"/>
        </w:rPr>
        <w:t>підводні</w:t>
      </w:r>
      <w:proofErr w:type="spellEnd"/>
      <w:r w:rsidRPr="001B7DD8">
        <w:rPr>
          <w:sz w:val="28"/>
        </w:rPr>
        <w:t xml:space="preserve"> </w:t>
      </w:r>
      <w:proofErr w:type="spellStart"/>
      <w:r w:rsidRPr="001B7DD8">
        <w:rPr>
          <w:sz w:val="28"/>
        </w:rPr>
        <w:t>буйові</w:t>
      </w:r>
      <w:proofErr w:type="spellEnd"/>
      <w:r w:rsidRPr="001B7DD8">
        <w:rPr>
          <w:sz w:val="28"/>
        </w:rPr>
        <w:t xml:space="preserve"> </w:t>
      </w:r>
      <w:proofErr w:type="spellStart"/>
      <w:r w:rsidRPr="001B7DD8">
        <w:rPr>
          <w:sz w:val="28"/>
        </w:rPr>
        <w:t>системи</w:t>
      </w:r>
      <w:proofErr w:type="spellEnd"/>
      <w:r w:rsidRPr="001B7DD8">
        <w:rPr>
          <w:sz w:val="28"/>
        </w:rPr>
        <w:t xml:space="preserve"> </w:t>
      </w:r>
      <w:proofErr w:type="spellStart"/>
      <w:r w:rsidRPr="001B7DD8">
        <w:rPr>
          <w:sz w:val="28"/>
        </w:rPr>
        <w:t>моніторингу</w:t>
      </w:r>
      <w:proofErr w:type="spellEnd"/>
      <w:r w:rsidRPr="001B7DD8">
        <w:rPr>
          <w:sz w:val="28"/>
        </w:rPr>
        <w:t xml:space="preserve">, </w:t>
      </w:r>
      <w:proofErr w:type="spellStart"/>
      <w:r w:rsidRPr="001B7DD8">
        <w:rPr>
          <w:sz w:val="28"/>
        </w:rPr>
        <w:t>океанські</w:t>
      </w:r>
      <w:proofErr w:type="spellEnd"/>
      <w:r w:rsidRPr="001B7DD8">
        <w:rPr>
          <w:sz w:val="28"/>
        </w:rPr>
        <w:t xml:space="preserve"> </w:t>
      </w:r>
      <w:proofErr w:type="spellStart"/>
      <w:r w:rsidRPr="001B7DD8">
        <w:rPr>
          <w:sz w:val="28"/>
        </w:rPr>
        <w:t>занурювальні</w:t>
      </w:r>
      <w:proofErr w:type="spellEnd"/>
      <w:r w:rsidRPr="001B7DD8">
        <w:rPr>
          <w:sz w:val="28"/>
        </w:rPr>
        <w:t xml:space="preserve"> </w:t>
      </w:r>
      <w:proofErr w:type="spellStart"/>
      <w:r w:rsidRPr="001B7DD8">
        <w:rPr>
          <w:sz w:val="28"/>
        </w:rPr>
        <w:t>системи</w:t>
      </w:r>
      <w:proofErr w:type="spellEnd"/>
      <w:r w:rsidRPr="001B7DD8">
        <w:rPr>
          <w:sz w:val="28"/>
        </w:rPr>
        <w:t xml:space="preserve"> </w:t>
      </w:r>
      <w:proofErr w:type="spellStart"/>
      <w:r w:rsidRPr="001B7DD8">
        <w:rPr>
          <w:sz w:val="28"/>
        </w:rPr>
        <w:t>моніторингу</w:t>
      </w:r>
      <w:proofErr w:type="spellEnd"/>
      <w:r w:rsidRPr="001B7DD8">
        <w:rPr>
          <w:sz w:val="28"/>
        </w:rPr>
        <w:t xml:space="preserve">, </w:t>
      </w:r>
      <w:proofErr w:type="spellStart"/>
      <w:r w:rsidRPr="001B7DD8">
        <w:rPr>
          <w:sz w:val="28"/>
        </w:rPr>
        <w:t>дистанційно</w:t>
      </w:r>
      <w:proofErr w:type="spellEnd"/>
      <w:r w:rsidRPr="001B7DD8">
        <w:rPr>
          <w:sz w:val="28"/>
        </w:rPr>
        <w:t xml:space="preserve"> </w:t>
      </w:r>
      <w:proofErr w:type="spellStart"/>
      <w:r w:rsidRPr="001B7DD8">
        <w:rPr>
          <w:sz w:val="28"/>
        </w:rPr>
        <w:t>керовані</w:t>
      </w:r>
      <w:proofErr w:type="spellEnd"/>
      <w:r w:rsidRPr="001B7DD8">
        <w:rPr>
          <w:sz w:val="28"/>
        </w:rPr>
        <w:t xml:space="preserve"> </w:t>
      </w:r>
      <w:proofErr w:type="spellStart"/>
      <w:r w:rsidRPr="001B7DD8">
        <w:rPr>
          <w:sz w:val="28"/>
        </w:rPr>
        <w:t>апарати</w:t>
      </w:r>
      <w:proofErr w:type="spellEnd"/>
      <w:r w:rsidRPr="001B7DD8">
        <w:rPr>
          <w:sz w:val="28"/>
        </w:rPr>
        <w:t xml:space="preserve"> (ROV), </w:t>
      </w:r>
      <w:proofErr w:type="spellStart"/>
      <w:r w:rsidRPr="001B7DD8">
        <w:rPr>
          <w:sz w:val="28"/>
        </w:rPr>
        <w:t>буї</w:t>
      </w:r>
      <w:proofErr w:type="spellEnd"/>
      <w:r w:rsidRPr="001B7DD8">
        <w:rPr>
          <w:sz w:val="28"/>
        </w:rPr>
        <w:t xml:space="preserve"> для </w:t>
      </w:r>
      <w:proofErr w:type="spellStart"/>
      <w:r w:rsidRPr="001B7DD8">
        <w:rPr>
          <w:sz w:val="28"/>
        </w:rPr>
        <w:t>вимірювання</w:t>
      </w:r>
      <w:proofErr w:type="spellEnd"/>
      <w:r w:rsidRPr="001B7DD8">
        <w:rPr>
          <w:sz w:val="28"/>
        </w:rPr>
        <w:t xml:space="preserve"> балансу </w:t>
      </w:r>
      <w:proofErr w:type="spellStart"/>
      <w:r w:rsidRPr="001B7DD8">
        <w:rPr>
          <w:sz w:val="28"/>
        </w:rPr>
        <w:t>льодової</w:t>
      </w:r>
      <w:proofErr w:type="spellEnd"/>
      <w:r w:rsidRPr="001B7DD8">
        <w:rPr>
          <w:sz w:val="28"/>
        </w:rPr>
        <w:t xml:space="preserve"> </w:t>
      </w:r>
      <w:proofErr w:type="spellStart"/>
      <w:r w:rsidRPr="001B7DD8">
        <w:rPr>
          <w:sz w:val="28"/>
        </w:rPr>
        <w:t>маси</w:t>
      </w:r>
      <w:proofErr w:type="spellEnd"/>
      <w:r w:rsidRPr="001B7DD8">
        <w:rPr>
          <w:sz w:val="28"/>
        </w:rPr>
        <w:t xml:space="preserve"> (IMB), </w:t>
      </w:r>
      <w:proofErr w:type="spellStart"/>
      <w:r w:rsidRPr="001B7DD8">
        <w:rPr>
          <w:sz w:val="28"/>
        </w:rPr>
        <w:t>прилади</w:t>
      </w:r>
      <w:proofErr w:type="spellEnd"/>
      <w:r w:rsidRPr="001B7DD8">
        <w:rPr>
          <w:sz w:val="28"/>
        </w:rPr>
        <w:t xml:space="preserve"> для </w:t>
      </w:r>
      <w:proofErr w:type="spellStart"/>
      <w:r w:rsidRPr="001B7DD8">
        <w:rPr>
          <w:sz w:val="28"/>
        </w:rPr>
        <w:t>вимірювання</w:t>
      </w:r>
      <w:proofErr w:type="spellEnd"/>
      <w:r w:rsidRPr="001B7DD8">
        <w:rPr>
          <w:sz w:val="28"/>
        </w:rPr>
        <w:t xml:space="preserve"> </w:t>
      </w:r>
      <w:proofErr w:type="spellStart"/>
      <w:r w:rsidRPr="001B7DD8">
        <w:rPr>
          <w:sz w:val="28"/>
        </w:rPr>
        <w:t>провідності</w:t>
      </w:r>
      <w:proofErr w:type="spellEnd"/>
      <w:r w:rsidRPr="001B7DD8">
        <w:rPr>
          <w:sz w:val="28"/>
        </w:rPr>
        <w:t xml:space="preserve">, </w:t>
      </w:r>
      <w:proofErr w:type="spellStart"/>
      <w:r w:rsidRPr="001B7DD8">
        <w:rPr>
          <w:sz w:val="28"/>
        </w:rPr>
        <w:t>температури</w:t>
      </w:r>
      <w:proofErr w:type="spellEnd"/>
      <w:r w:rsidRPr="001B7DD8">
        <w:rPr>
          <w:sz w:val="28"/>
        </w:rPr>
        <w:t xml:space="preserve"> та </w:t>
      </w:r>
      <w:proofErr w:type="spellStart"/>
      <w:r w:rsidRPr="001B7DD8">
        <w:rPr>
          <w:sz w:val="28"/>
        </w:rPr>
        <w:t>глибини</w:t>
      </w:r>
      <w:proofErr w:type="spellEnd"/>
      <w:r w:rsidRPr="001B7DD8">
        <w:rPr>
          <w:sz w:val="28"/>
        </w:rPr>
        <w:t xml:space="preserve"> (CTD), </w:t>
      </w:r>
      <w:proofErr w:type="spellStart"/>
      <w:r w:rsidRPr="001B7DD8">
        <w:rPr>
          <w:sz w:val="28"/>
        </w:rPr>
        <w:t>системи</w:t>
      </w:r>
      <w:proofErr w:type="spellEnd"/>
      <w:r w:rsidRPr="001B7DD8">
        <w:rPr>
          <w:sz w:val="28"/>
        </w:rPr>
        <w:t xml:space="preserve"> </w:t>
      </w:r>
      <w:proofErr w:type="spellStart"/>
      <w:r w:rsidRPr="001B7DD8">
        <w:rPr>
          <w:sz w:val="28"/>
        </w:rPr>
        <w:t>моніторингу</w:t>
      </w:r>
      <w:proofErr w:type="spellEnd"/>
      <w:r w:rsidRPr="001B7DD8">
        <w:rPr>
          <w:sz w:val="28"/>
        </w:rPr>
        <w:t xml:space="preserve"> </w:t>
      </w:r>
      <w:proofErr w:type="spellStart"/>
      <w:r w:rsidRPr="001B7DD8">
        <w:rPr>
          <w:sz w:val="28"/>
        </w:rPr>
        <w:t>потоків</w:t>
      </w:r>
      <w:proofErr w:type="spellEnd"/>
      <w:r w:rsidRPr="001B7DD8">
        <w:rPr>
          <w:sz w:val="28"/>
        </w:rPr>
        <w:t xml:space="preserve"> </w:t>
      </w:r>
      <w:proofErr w:type="spellStart"/>
      <w:r w:rsidRPr="001B7DD8">
        <w:rPr>
          <w:sz w:val="28"/>
        </w:rPr>
        <w:t>обміну</w:t>
      </w:r>
      <w:proofErr w:type="spellEnd"/>
      <w:r w:rsidRPr="001B7DD8">
        <w:rPr>
          <w:sz w:val="28"/>
        </w:rPr>
        <w:t xml:space="preserve"> </w:t>
      </w:r>
      <w:proofErr w:type="spellStart"/>
      <w:r w:rsidRPr="001B7DD8">
        <w:rPr>
          <w:sz w:val="28"/>
        </w:rPr>
        <w:t>повітря</w:t>
      </w:r>
      <w:proofErr w:type="spellEnd"/>
      <w:r w:rsidRPr="001B7DD8">
        <w:rPr>
          <w:sz w:val="28"/>
        </w:rPr>
        <w:t xml:space="preserve">-море, </w:t>
      </w:r>
      <w:proofErr w:type="spellStart"/>
      <w:r w:rsidRPr="001B7DD8">
        <w:rPr>
          <w:sz w:val="28"/>
        </w:rPr>
        <w:t>океанські</w:t>
      </w:r>
      <w:proofErr w:type="spellEnd"/>
      <w:r w:rsidRPr="001B7DD8">
        <w:rPr>
          <w:sz w:val="28"/>
        </w:rPr>
        <w:t xml:space="preserve"> </w:t>
      </w:r>
      <w:proofErr w:type="spellStart"/>
      <w:r w:rsidRPr="001B7DD8">
        <w:rPr>
          <w:sz w:val="28"/>
        </w:rPr>
        <w:t>системи</w:t>
      </w:r>
      <w:proofErr w:type="spellEnd"/>
      <w:r w:rsidRPr="001B7DD8">
        <w:rPr>
          <w:sz w:val="28"/>
        </w:rPr>
        <w:t xml:space="preserve"> </w:t>
      </w:r>
      <w:proofErr w:type="spellStart"/>
      <w:r w:rsidRPr="001B7DD8">
        <w:rPr>
          <w:sz w:val="28"/>
        </w:rPr>
        <w:t>моніторингу</w:t>
      </w:r>
      <w:proofErr w:type="spellEnd"/>
      <w:r w:rsidRPr="001B7DD8">
        <w:rPr>
          <w:sz w:val="28"/>
        </w:rPr>
        <w:t xml:space="preserve"> (OMS) </w:t>
      </w:r>
      <w:proofErr w:type="spellStart"/>
      <w:r w:rsidRPr="001B7DD8">
        <w:rPr>
          <w:sz w:val="28"/>
        </w:rPr>
        <w:t>тощо</w:t>
      </w:r>
      <w:proofErr w:type="spellEnd"/>
      <w:r w:rsidRPr="001B7DD8">
        <w:rPr>
          <w:sz w:val="28"/>
        </w:rPr>
        <w:t>.</w:t>
      </w:r>
    </w:p>
    <w:p w14:paraId="1EF11CDB" w14:textId="77777777" w:rsidR="00BC18BB" w:rsidRPr="000F6930" w:rsidRDefault="00BC18BB" w:rsidP="001B7DD8">
      <w:pPr>
        <w:pStyle w:val="2"/>
        <w:spacing w:after="240" w:line="360" w:lineRule="auto"/>
        <w:ind w:firstLine="709"/>
        <w:jc w:val="both"/>
        <w:rPr>
          <w:rFonts w:ascii="Times New Roman" w:hAnsi="Times New Roman" w:cs="Times New Roman"/>
          <w:b/>
          <w:color w:val="auto"/>
          <w:sz w:val="28"/>
          <w:szCs w:val="28"/>
        </w:rPr>
      </w:pPr>
      <w:r w:rsidRPr="000F6930">
        <w:rPr>
          <w:rFonts w:ascii="Times New Roman" w:hAnsi="Times New Roman" w:cs="Times New Roman"/>
          <w:b/>
          <w:color w:val="auto"/>
          <w:sz w:val="28"/>
          <w:szCs w:val="28"/>
        </w:rPr>
        <w:t>3.3</w:t>
      </w:r>
      <w:r w:rsidR="001B7DD8">
        <w:rPr>
          <w:rFonts w:ascii="Times New Roman" w:hAnsi="Times New Roman" w:cs="Times New Roman"/>
          <w:b/>
          <w:color w:val="auto"/>
          <w:sz w:val="28"/>
          <w:szCs w:val="28"/>
          <w:lang w:val="uk-UA"/>
        </w:rPr>
        <w:t>.</w:t>
      </w:r>
      <w:r w:rsidRPr="000F6930">
        <w:rPr>
          <w:rFonts w:ascii="Times New Roman" w:hAnsi="Times New Roman" w:cs="Times New Roman"/>
          <w:b/>
          <w:color w:val="auto"/>
          <w:sz w:val="28"/>
          <w:szCs w:val="28"/>
        </w:rPr>
        <w:t xml:space="preserve"> </w:t>
      </w:r>
      <w:proofErr w:type="spellStart"/>
      <w:r w:rsidRPr="000F6930">
        <w:rPr>
          <w:rFonts w:ascii="Times New Roman" w:hAnsi="Times New Roman" w:cs="Times New Roman"/>
          <w:b/>
          <w:color w:val="auto"/>
          <w:sz w:val="28"/>
          <w:szCs w:val="28"/>
        </w:rPr>
        <w:t>Розробка</w:t>
      </w:r>
      <w:proofErr w:type="spellEnd"/>
      <w:r w:rsidRPr="000F6930">
        <w:rPr>
          <w:rFonts w:ascii="Times New Roman" w:hAnsi="Times New Roman" w:cs="Times New Roman"/>
          <w:b/>
          <w:color w:val="auto"/>
          <w:sz w:val="28"/>
          <w:szCs w:val="28"/>
        </w:rPr>
        <w:t xml:space="preserve"> цифрового </w:t>
      </w:r>
      <w:proofErr w:type="spellStart"/>
      <w:r w:rsidRPr="000F6930">
        <w:rPr>
          <w:rFonts w:ascii="Times New Roman" w:hAnsi="Times New Roman" w:cs="Times New Roman"/>
          <w:b/>
          <w:color w:val="auto"/>
          <w:sz w:val="28"/>
          <w:szCs w:val="28"/>
        </w:rPr>
        <w:t>двійника</w:t>
      </w:r>
      <w:proofErr w:type="spellEnd"/>
    </w:p>
    <w:p w14:paraId="22ECAE90" w14:textId="77777777" w:rsidR="00BC18BB" w:rsidRPr="00944449" w:rsidRDefault="00BC18BB" w:rsidP="000F6930">
      <w:pPr>
        <w:pStyle w:val="break-words"/>
        <w:spacing w:before="0" w:beforeAutospacing="0" w:after="0" w:afterAutospacing="0" w:line="360" w:lineRule="auto"/>
        <w:ind w:firstLine="709"/>
        <w:jc w:val="both"/>
        <w:rPr>
          <w:sz w:val="28"/>
          <w:szCs w:val="28"/>
        </w:rPr>
      </w:pPr>
      <w:r w:rsidRPr="00944449">
        <w:rPr>
          <w:sz w:val="28"/>
          <w:szCs w:val="28"/>
        </w:rPr>
        <w:t>Наступним кроком у процесі створення цифрового двійника є його впровадження. У цьому розділі ми розглядаємо протоколи, інструменти та стандарти для розробки та синхронізації фізичного об'єкта та його віртуального об'єкта.</w:t>
      </w:r>
    </w:p>
    <w:p w14:paraId="6CF19C35" w14:textId="77777777" w:rsidR="00BC18BB" w:rsidRPr="00944449" w:rsidRDefault="00BC18BB" w:rsidP="000F6930">
      <w:pPr>
        <w:pStyle w:val="3"/>
        <w:spacing w:before="0" w:beforeAutospacing="0" w:after="0" w:afterAutospacing="0" w:line="360" w:lineRule="auto"/>
        <w:ind w:firstLine="709"/>
        <w:jc w:val="both"/>
        <w:rPr>
          <w:sz w:val="28"/>
          <w:szCs w:val="28"/>
        </w:rPr>
      </w:pPr>
      <w:r w:rsidRPr="00944449">
        <w:rPr>
          <w:sz w:val="28"/>
          <w:szCs w:val="28"/>
        </w:rPr>
        <w:t>Протоколи комунікації та синхронізація даних</w:t>
      </w:r>
    </w:p>
    <w:p w14:paraId="0C028B8D" w14:textId="77777777" w:rsidR="00BC18BB" w:rsidRPr="00944449" w:rsidRDefault="00BC18BB" w:rsidP="000F6930">
      <w:pPr>
        <w:pStyle w:val="break-words"/>
        <w:spacing w:before="0" w:beforeAutospacing="0" w:after="0" w:afterAutospacing="0" w:line="360" w:lineRule="auto"/>
        <w:ind w:firstLine="709"/>
        <w:jc w:val="both"/>
        <w:rPr>
          <w:sz w:val="28"/>
          <w:szCs w:val="28"/>
        </w:rPr>
      </w:pPr>
      <w:r w:rsidRPr="00944449">
        <w:rPr>
          <w:sz w:val="28"/>
          <w:szCs w:val="28"/>
        </w:rPr>
        <w:t xml:space="preserve">Мережа є </w:t>
      </w:r>
      <w:proofErr w:type="spellStart"/>
      <w:r w:rsidRPr="00944449">
        <w:rPr>
          <w:sz w:val="28"/>
          <w:szCs w:val="28"/>
        </w:rPr>
        <w:t>життєво</w:t>
      </w:r>
      <w:proofErr w:type="spellEnd"/>
      <w:r w:rsidRPr="00944449">
        <w:rPr>
          <w:sz w:val="28"/>
          <w:szCs w:val="28"/>
        </w:rPr>
        <w:t xml:space="preserve"> важливою для комунікації між фізичним об'єктом та його віртуальним об'єктом. Зв'язок дозволяє збирати дані в реальному часі, а також обмінюватися керуючими командами. Фізичний об'єкт та його віртуальний об'єкт обмінюються даними </w:t>
      </w:r>
      <w:proofErr w:type="spellStart"/>
      <w:r w:rsidRPr="00944449">
        <w:rPr>
          <w:sz w:val="28"/>
          <w:szCs w:val="28"/>
        </w:rPr>
        <w:t>двосторонньо</w:t>
      </w:r>
      <w:proofErr w:type="spellEnd"/>
      <w:r w:rsidRPr="00944449">
        <w:rPr>
          <w:sz w:val="28"/>
          <w:szCs w:val="28"/>
        </w:rPr>
        <w:t xml:space="preserve">, тобто дані, зібрані з фізичного об'єкта, використовуються для оновлення станів, що підтримуються у віртуальному представленні. Крім того, дані з віртуального представлення повертаються до фізичної системи. В результаті </w:t>
      </w:r>
      <w:proofErr w:type="spellStart"/>
      <w:r w:rsidRPr="00944449">
        <w:rPr>
          <w:sz w:val="28"/>
          <w:szCs w:val="28"/>
        </w:rPr>
        <w:t>інсайти</w:t>
      </w:r>
      <w:proofErr w:type="spellEnd"/>
      <w:r w:rsidRPr="00944449">
        <w:rPr>
          <w:sz w:val="28"/>
          <w:szCs w:val="28"/>
        </w:rPr>
        <w:t xml:space="preserve"> та рішення, генеровані у віртуальному представленні, надають зворотний зв'язок фізичній системі. Загалом, комунікація від фізичного об'єкта до віртуального об'єкта вимагає трьох кроків:</w:t>
      </w:r>
    </w:p>
    <w:p w14:paraId="58B06215" w14:textId="77777777" w:rsidR="00BC18BB" w:rsidRPr="00944449" w:rsidRDefault="00BC18BB" w:rsidP="000F6930">
      <w:pPr>
        <w:numPr>
          <w:ilvl w:val="0"/>
          <w:numId w:val="23"/>
        </w:numPr>
        <w:spacing w:after="0" w:line="360" w:lineRule="auto"/>
        <w:ind w:firstLine="709"/>
        <w:jc w:val="both"/>
        <w:rPr>
          <w:rFonts w:ascii="Times New Roman" w:hAnsi="Times New Roman" w:cs="Times New Roman"/>
          <w:sz w:val="28"/>
          <w:szCs w:val="28"/>
        </w:rPr>
      </w:pPr>
      <w:proofErr w:type="spellStart"/>
      <w:r w:rsidRPr="00944449">
        <w:rPr>
          <w:rFonts w:ascii="Times New Roman" w:hAnsi="Times New Roman" w:cs="Times New Roman"/>
          <w:sz w:val="28"/>
          <w:szCs w:val="28"/>
        </w:rPr>
        <w:t>зібрати</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відповідну</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інформацію</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включаючи</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пряме</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вимірювання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фізичної</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реальності</w:t>
      </w:r>
      <w:proofErr w:type="spellEnd"/>
      <w:r w:rsidRPr="00944449">
        <w:rPr>
          <w:rFonts w:ascii="Times New Roman" w:hAnsi="Times New Roman" w:cs="Times New Roman"/>
          <w:sz w:val="28"/>
          <w:szCs w:val="28"/>
        </w:rPr>
        <w:t>;</w:t>
      </w:r>
    </w:p>
    <w:p w14:paraId="01AFB2DF" w14:textId="77777777" w:rsidR="00BC18BB" w:rsidRPr="00944449" w:rsidRDefault="00BC18BB" w:rsidP="000F6930">
      <w:pPr>
        <w:numPr>
          <w:ilvl w:val="0"/>
          <w:numId w:val="23"/>
        </w:numPr>
        <w:spacing w:after="0" w:line="360" w:lineRule="auto"/>
        <w:ind w:firstLine="709"/>
        <w:jc w:val="both"/>
        <w:rPr>
          <w:rFonts w:ascii="Times New Roman" w:hAnsi="Times New Roman" w:cs="Times New Roman"/>
          <w:sz w:val="28"/>
          <w:szCs w:val="28"/>
        </w:rPr>
      </w:pPr>
      <w:proofErr w:type="spellStart"/>
      <w:r w:rsidRPr="00944449">
        <w:rPr>
          <w:rFonts w:ascii="Times New Roman" w:hAnsi="Times New Roman" w:cs="Times New Roman"/>
          <w:sz w:val="28"/>
          <w:szCs w:val="28"/>
        </w:rPr>
        <w:t>інтерпретувати</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дані</w:t>
      </w:r>
      <w:proofErr w:type="spellEnd"/>
      <w:r w:rsidRPr="00944449">
        <w:rPr>
          <w:rFonts w:ascii="Times New Roman" w:hAnsi="Times New Roman" w:cs="Times New Roman"/>
          <w:sz w:val="28"/>
          <w:szCs w:val="28"/>
        </w:rPr>
        <w:t xml:space="preserve"> у форму, яка </w:t>
      </w:r>
      <w:proofErr w:type="spellStart"/>
      <w:r w:rsidRPr="00944449">
        <w:rPr>
          <w:rFonts w:ascii="Times New Roman" w:hAnsi="Times New Roman" w:cs="Times New Roman"/>
          <w:sz w:val="28"/>
          <w:szCs w:val="28"/>
        </w:rPr>
        <w:t>узгоджується</w:t>
      </w:r>
      <w:proofErr w:type="spellEnd"/>
      <w:r w:rsidRPr="00944449">
        <w:rPr>
          <w:rFonts w:ascii="Times New Roman" w:hAnsi="Times New Roman" w:cs="Times New Roman"/>
          <w:sz w:val="28"/>
          <w:szCs w:val="28"/>
        </w:rPr>
        <w:t xml:space="preserve"> з </w:t>
      </w:r>
      <w:proofErr w:type="spellStart"/>
      <w:r w:rsidRPr="00944449">
        <w:rPr>
          <w:rFonts w:ascii="Times New Roman" w:hAnsi="Times New Roman" w:cs="Times New Roman"/>
          <w:sz w:val="28"/>
          <w:szCs w:val="28"/>
        </w:rPr>
        <w:t>рівнем</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абстракції</w:t>
      </w:r>
      <w:proofErr w:type="spellEnd"/>
      <w:r w:rsidRPr="00944449">
        <w:rPr>
          <w:rFonts w:ascii="Times New Roman" w:hAnsi="Times New Roman" w:cs="Times New Roman"/>
          <w:sz w:val="28"/>
          <w:szCs w:val="28"/>
        </w:rPr>
        <w:t xml:space="preserve"> — </w:t>
      </w:r>
      <w:proofErr w:type="spellStart"/>
      <w:r w:rsidRPr="00944449">
        <w:rPr>
          <w:rFonts w:ascii="Times New Roman" w:hAnsi="Times New Roman" w:cs="Times New Roman"/>
          <w:sz w:val="28"/>
          <w:szCs w:val="28"/>
        </w:rPr>
        <w:t>це</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може</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включати</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кілька</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кроків</w:t>
      </w:r>
      <w:proofErr w:type="spellEnd"/>
      <w:r w:rsidRPr="00944449">
        <w:rPr>
          <w:rFonts w:ascii="Times New Roman" w:hAnsi="Times New Roman" w:cs="Times New Roman"/>
          <w:sz w:val="28"/>
          <w:szCs w:val="28"/>
        </w:rPr>
        <w:t xml:space="preserve">, таких як </w:t>
      </w:r>
      <w:proofErr w:type="spellStart"/>
      <w:r w:rsidRPr="00944449">
        <w:rPr>
          <w:rFonts w:ascii="Times New Roman" w:hAnsi="Times New Roman" w:cs="Times New Roman"/>
          <w:sz w:val="28"/>
          <w:szCs w:val="28"/>
        </w:rPr>
        <w:t>обробка</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даних</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курація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даних</w:t>
      </w:r>
      <w:proofErr w:type="spellEnd"/>
      <w:r w:rsidRPr="00944449">
        <w:rPr>
          <w:rFonts w:ascii="Times New Roman" w:hAnsi="Times New Roman" w:cs="Times New Roman"/>
          <w:sz w:val="28"/>
          <w:szCs w:val="28"/>
        </w:rPr>
        <w:t xml:space="preserve"> та </w:t>
      </w:r>
      <w:proofErr w:type="spellStart"/>
      <w:r w:rsidRPr="00944449">
        <w:rPr>
          <w:rFonts w:ascii="Times New Roman" w:hAnsi="Times New Roman" w:cs="Times New Roman"/>
          <w:sz w:val="28"/>
          <w:szCs w:val="28"/>
        </w:rPr>
        <w:t>перетворення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даних</w:t>
      </w:r>
      <w:proofErr w:type="spellEnd"/>
      <w:r w:rsidRPr="00944449">
        <w:rPr>
          <w:rFonts w:ascii="Times New Roman" w:hAnsi="Times New Roman" w:cs="Times New Roman"/>
          <w:sz w:val="28"/>
          <w:szCs w:val="28"/>
        </w:rPr>
        <w:t>;</w:t>
      </w:r>
    </w:p>
    <w:p w14:paraId="4C6DD66C" w14:textId="77777777" w:rsidR="00BC18BB" w:rsidRPr="00944449" w:rsidRDefault="00BC18BB" w:rsidP="000F6930">
      <w:pPr>
        <w:numPr>
          <w:ilvl w:val="0"/>
          <w:numId w:val="23"/>
        </w:numPr>
        <w:spacing w:after="0" w:line="360" w:lineRule="auto"/>
        <w:ind w:firstLine="709"/>
        <w:jc w:val="both"/>
        <w:rPr>
          <w:rFonts w:ascii="Times New Roman" w:hAnsi="Times New Roman" w:cs="Times New Roman"/>
          <w:sz w:val="28"/>
          <w:szCs w:val="28"/>
        </w:rPr>
      </w:pPr>
      <w:proofErr w:type="spellStart"/>
      <w:r w:rsidRPr="00944449">
        <w:rPr>
          <w:rFonts w:ascii="Times New Roman" w:hAnsi="Times New Roman" w:cs="Times New Roman"/>
          <w:sz w:val="28"/>
          <w:szCs w:val="28"/>
        </w:rPr>
        <w:t>використовувати</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дані</w:t>
      </w:r>
      <w:proofErr w:type="spellEnd"/>
      <w:r w:rsidRPr="00944449">
        <w:rPr>
          <w:rFonts w:ascii="Times New Roman" w:hAnsi="Times New Roman" w:cs="Times New Roman"/>
          <w:sz w:val="28"/>
          <w:szCs w:val="28"/>
        </w:rPr>
        <w:t xml:space="preserve"> для </w:t>
      </w:r>
      <w:proofErr w:type="spellStart"/>
      <w:r w:rsidRPr="00944449">
        <w:rPr>
          <w:rFonts w:ascii="Times New Roman" w:hAnsi="Times New Roman" w:cs="Times New Roman"/>
          <w:sz w:val="28"/>
          <w:szCs w:val="28"/>
        </w:rPr>
        <w:t>оновлення</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станів</w:t>
      </w:r>
      <w:proofErr w:type="spellEnd"/>
      <w:r w:rsidRPr="00944449">
        <w:rPr>
          <w:rFonts w:ascii="Times New Roman" w:hAnsi="Times New Roman" w:cs="Times New Roman"/>
          <w:sz w:val="28"/>
          <w:szCs w:val="28"/>
        </w:rPr>
        <w:t xml:space="preserve"> </w:t>
      </w:r>
      <w:proofErr w:type="spellStart"/>
      <w:r w:rsidRPr="00944449">
        <w:rPr>
          <w:rFonts w:ascii="Times New Roman" w:hAnsi="Times New Roman" w:cs="Times New Roman"/>
          <w:sz w:val="28"/>
          <w:szCs w:val="28"/>
        </w:rPr>
        <w:t>системи</w:t>
      </w:r>
      <w:proofErr w:type="spellEnd"/>
      <w:r w:rsidRPr="00944449">
        <w:rPr>
          <w:rFonts w:ascii="Times New Roman" w:hAnsi="Times New Roman" w:cs="Times New Roman"/>
          <w:sz w:val="28"/>
          <w:szCs w:val="28"/>
        </w:rPr>
        <w:t>.</w:t>
      </w:r>
    </w:p>
    <w:p w14:paraId="2CC7DD08" w14:textId="77777777" w:rsidR="00BC18BB" w:rsidRPr="00944449" w:rsidRDefault="00BC18BB" w:rsidP="000F6930">
      <w:pPr>
        <w:pStyle w:val="break-words"/>
        <w:spacing w:before="0" w:beforeAutospacing="0" w:after="0" w:afterAutospacing="0" w:line="360" w:lineRule="auto"/>
        <w:ind w:firstLine="709"/>
        <w:jc w:val="both"/>
        <w:rPr>
          <w:sz w:val="28"/>
          <w:szCs w:val="28"/>
        </w:rPr>
      </w:pPr>
      <w:r w:rsidRPr="00944449">
        <w:rPr>
          <w:sz w:val="28"/>
          <w:szCs w:val="28"/>
        </w:rPr>
        <w:t xml:space="preserve">Це може вимагати злиття інформації, тобто використання даних з кількох джерел. З цієї причини ми аналізуємо, як різні дослідницькі пропозиції з'єднують </w:t>
      </w:r>
      <w:r w:rsidRPr="00944449">
        <w:rPr>
          <w:sz w:val="28"/>
          <w:szCs w:val="28"/>
        </w:rPr>
        <w:lastRenderedPageBreak/>
        <w:t xml:space="preserve">обидва компоненти та керують обміном даними. Кожен компонент системи вимагає спеціального типу з'єднання. Наприклад, датчики та виконавчі механізми є пристроями з обмеженими ресурсами, які надсилають дані з певною частотою або коли відбуваються нові події. Отже, протоколи з низьким споживанням енергії, такі як 6LoWPAN, </w:t>
      </w:r>
      <w:proofErr w:type="spellStart"/>
      <w:r w:rsidRPr="00944449">
        <w:rPr>
          <w:sz w:val="28"/>
          <w:szCs w:val="28"/>
        </w:rPr>
        <w:t>Bluetooth</w:t>
      </w:r>
      <w:proofErr w:type="spellEnd"/>
      <w:r w:rsidRPr="00944449">
        <w:rPr>
          <w:sz w:val="28"/>
          <w:szCs w:val="28"/>
        </w:rPr>
        <w:t xml:space="preserve">, </w:t>
      </w:r>
      <w:proofErr w:type="spellStart"/>
      <w:r w:rsidRPr="00944449">
        <w:rPr>
          <w:sz w:val="28"/>
          <w:szCs w:val="28"/>
        </w:rPr>
        <w:t>ZigBee</w:t>
      </w:r>
      <w:proofErr w:type="spellEnd"/>
      <w:r w:rsidRPr="00944449">
        <w:rPr>
          <w:sz w:val="28"/>
          <w:szCs w:val="28"/>
        </w:rPr>
        <w:t xml:space="preserve"> або </w:t>
      </w:r>
      <w:proofErr w:type="spellStart"/>
      <w:r w:rsidRPr="00944449">
        <w:rPr>
          <w:sz w:val="28"/>
          <w:szCs w:val="28"/>
        </w:rPr>
        <w:t>LoraWAN</w:t>
      </w:r>
      <w:proofErr w:type="spellEnd"/>
      <w:r w:rsidRPr="00944449">
        <w:rPr>
          <w:sz w:val="28"/>
          <w:szCs w:val="28"/>
        </w:rPr>
        <w:t xml:space="preserve">, більш адаптовані до них. Однак для обміну даними може бути необхідно використовувати протоколи, такі як MQTT, </w:t>
      </w:r>
      <w:proofErr w:type="spellStart"/>
      <w:r w:rsidRPr="00944449">
        <w:rPr>
          <w:sz w:val="28"/>
          <w:szCs w:val="28"/>
        </w:rPr>
        <w:t>CoAP</w:t>
      </w:r>
      <w:proofErr w:type="spellEnd"/>
      <w:r w:rsidRPr="00944449">
        <w:rPr>
          <w:sz w:val="28"/>
          <w:szCs w:val="28"/>
        </w:rPr>
        <w:t xml:space="preserve"> або AMQP. Дані з численних датчиків збираються шлюзом, який </w:t>
      </w:r>
      <w:proofErr w:type="spellStart"/>
      <w:r w:rsidRPr="00944449">
        <w:rPr>
          <w:sz w:val="28"/>
          <w:szCs w:val="28"/>
        </w:rPr>
        <w:t>агрегує</w:t>
      </w:r>
      <w:proofErr w:type="spellEnd"/>
      <w:r w:rsidRPr="00944449">
        <w:rPr>
          <w:sz w:val="28"/>
          <w:szCs w:val="28"/>
        </w:rPr>
        <w:t xml:space="preserve"> інформацію, що надсилається до цифрового двійника. З'єднання між датчиками та шлюзами можуть відбуватися за допомогою кількох технологій залежно від типу фізичної системи. Багато комерційних рішень зосереджені на наданні рішень для комунікації пристроїв </w:t>
      </w:r>
      <w:proofErr w:type="spellStart"/>
      <w:r w:rsidRPr="00944449">
        <w:rPr>
          <w:sz w:val="28"/>
          <w:szCs w:val="28"/>
        </w:rPr>
        <w:t>IoT</w:t>
      </w:r>
      <w:proofErr w:type="spellEnd"/>
      <w:r w:rsidRPr="00944449">
        <w:rPr>
          <w:sz w:val="28"/>
          <w:szCs w:val="28"/>
        </w:rPr>
        <w:t xml:space="preserve"> та забезпечення обміну та обробки даних — наприклад, </w:t>
      </w:r>
      <w:proofErr w:type="spellStart"/>
      <w:r w:rsidRPr="00944449">
        <w:rPr>
          <w:sz w:val="28"/>
          <w:szCs w:val="28"/>
        </w:rPr>
        <w:t>Amazon</w:t>
      </w:r>
      <w:proofErr w:type="spellEnd"/>
      <w:r w:rsidRPr="00944449">
        <w:rPr>
          <w:sz w:val="28"/>
          <w:szCs w:val="28"/>
        </w:rPr>
        <w:t xml:space="preserve"> </w:t>
      </w:r>
      <w:proofErr w:type="spellStart"/>
      <w:r w:rsidRPr="00944449">
        <w:rPr>
          <w:sz w:val="28"/>
          <w:szCs w:val="28"/>
        </w:rPr>
        <w:t>Web</w:t>
      </w:r>
      <w:proofErr w:type="spellEnd"/>
      <w:r w:rsidRPr="00944449">
        <w:rPr>
          <w:sz w:val="28"/>
          <w:szCs w:val="28"/>
        </w:rPr>
        <w:t xml:space="preserve"> </w:t>
      </w:r>
      <w:proofErr w:type="spellStart"/>
      <w:r w:rsidRPr="00944449">
        <w:rPr>
          <w:sz w:val="28"/>
          <w:szCs w:val="28"/>
        </w:rPr>
        <w:t>Services</w:t>
      </w:r>
      <w:proofErr w:type="spellEnd"/>
      <w:r w:rsidRPr="00944449">
        <w:rPr>
          <w:sz w:val="28"/>
          <w:szCs w:val="28"/>
        </w:rPr>
        <w:t xml:space="preserve"> (AWS), Microsoft </w:t>
      </w:r>
      <w:proofErr w:type="spellStart"/>
      <w:r w:rsidRPr="00944449">
        <w:rPr>
          <w:sz w:val="28"/>
          <w:szCs w:val="28"/>
        </w:rPr>
        <w:t>Azure</w:t>
      </w:r>
      <w:proofErr w:type="spellEnd"/>
      <w:r w:rsidRPr="00944449">
        <w:rPr>
          <w:sz w:val="28"/>
          <w:szCs w:val="28"/>
        </w:rPr>
        <w:t xml:space="preserve"> </w:t>
      </w:r>
      <w:proofErr w:type="spellStart"/>
      <w:r w:rsidRPr="00944449">
        <w:rPr>
          <w:sz w:val="28"/>
          <w:szCs w:val="28"/>
        </w:rPr>
        <w:t>IoT</w:t>
      </w:r>
      <w:proofErr w:type="spellEnd"/>
      <w:r w:rsidRPr="00944449">
        <w:rPr>
          <w:sz w:val="28"/>
          <w:szCs w:val="28"/>
        </w:rPr>
        <w:t xml:space="preserve"> </w:t>
      </w:r>
      <w:proofErr w:type="spellStart"/>
      <w:r w:rsidRPr="00944449">
        <w:rPr>
          <w:sz w:val="28"/>
          <w:szCs w:val="28"/>
        </w:rPr>
        <w:t>Suite</w:t>
      </w:r>
      <w:proofErr w:type="spellEnd"/>
      <w:r w:rsidRPr="00944449">
        <w:rPr>
          <w:sz w:val="28"/>
          <w:szCs w:val="28"/>
        </w:rPr>
        <w:t xml:space="preserve">, SAP </w:t>
      </w:r>
      <w:proofErr w:type="spellStart"/>
      <w:r w:rsidRPr="00944449">
        <w:rPr>
          <w:sz w:val="28"/>
          <w:szCs w:val="28"/>
        </w:rPr>
        <w:t>cloud</w:t>
      </w:r>
      <w:proofErr w:type="spellEnd"/>
      <w:r w:rsidRPr="00944449">
        <w:rPr>
          <w:sz w:val="28"/>
          <w:szCs w:val="28"/>
        </w:rPr>
        <w:t xml:space="preserve"> </w:t>
      </w:r>
      <w:proofErr w:type="spellStart"/>
      <w:r w:rsidRPr="00944449">
        <w:rPr>
          <w:sz w:val="28"/>
          <w:szCs w:val="28"/>
        </w:rPr>
        <w:t>platform</w:t>
      </w:r>
      <w:proofErr w:type="spellEnd"/>
      <w:r w:rsidRPr="00944449">
        <w:rPr>
          <w:sz w:val="28"/>
          <w:szCs w:val="28"/>
        </w:rPr>
        <w:t xml:space="preserve">, </w:t>
      </w:r>
      <w:proofErr w:type="spellStart"/>
      <w:r w:rsidRPr="00944449">
        <w:rPr>
          <w:sz w:val="28"/>
          <w:szCs w:val="28"/>
        </w:rPr>
        <w:t>Salesforce</w:t>
      </w:r>
      <w:proofErr w:type="spellEnd"/>
      <w:r w:rsidRPr="00944449">
        <w:rPr>
          <w:sz w:val="28"/>
          <w:szCs w:val="28"/>
        </w:rPr>
        <w:t xml:space="preserve"> </w:t>
      </w:r>
      <w:proofErr w:type="spellStart"/>
      <w:r w:rsidRPr="00944449">
        <w:rPr>
          <w:sz w:val="28"/>
          <w:szCs w:val="28"/>
        </w:rPr>
        <w:t>IoT</w:t>
      </w:r>
      <w:proofErr w:type="spellEnd"/>
      <w:r w:rsidRPr="00944449">
        <w:rPr>
          <w:sz w:val="28"/>
          <w:szCs w:val="28"/>
        </w:rPr>
        <w:t xml:space="preserve">, </w:t>
      </w:r>
      <w:proofErr w:type="spellStart"/>
      <w:r w:rsidRPr="00944449">
        <w:rPr>
          <w:sz w:val="28"/>
          <w:szCs w:val="28"/>
        </w:rPr>
        <w:t>Oracle</w:t>
      </w:r>
      <w:proofErr w:type="spellEnd"/>
      <w:r w:rsidRPr="00944449">
        <w:rPr>
          <w:sz w:val="28"/>
          <w:szCs w:val="28"/>
        </w:rPr>
        <w:t xml:space="preserve"> </w:t>
      </w:r>
      <w:proofErr w:type="spellStart"/>
      <w:r w:rsidRPr="00944449">
        <w:rPr>
          <w:sz w:val="28"/>
          <w:szCs w:val="28"/>
        </w:rPr>
        <w:t>IoT</w:t>
      </w:r>
      <w:proofErr w:type="spellEnd"/>
      <w:r w:rsidRPr="00944449">
        <w:rPr>
          <w:sz w:val="28"/>
          <w:szCs w:val="28"/>
        </w:rPr>
        <w:t xml:space="preserve">, </w:t>
      </w:r>
      <w:proofErr w:type="spellStart"/>
      <w:r w:rsidRPr="00944449">
        <w:rPr>
          <w:sz w:val="28"/>
          <w:szCs w:val="28"/>
        </w:rPr>
        <w:t>Cisco</w:t>
      </w:r>
      <w:proofErr w:type="spellEnd"/>
      <w:r w:rsidRPr="00944449">
        <w:rPr>
          <w:sz w:val="28"/>
          <w:szCs w:val="28"/>
        </w:rPr>
        <w:t xml:space="preserve"> </w:t>
      </w:r>
      <w:proofErr w:type="spellStart"/>
      <w:r w:rsidRPr="00944449">
        <w:rPr>
          <w:sz w:val="28"/>
          <w:szCs w:val="28"/>
        </w:rPr>
        <w:t>IoT</w:t>
      </w:r>
      <w:proofErr w:type="spellEnd"/>
      <w:r w:rsidRPr="00944449">
        <w:rPr>
          <w:sz w:val="28"/>
          <w:szCs w:val="28"/>
        </w:rPr>
        <w:t xml:space="preserve"> </w:t>
      </w:r>
      <w:proofErr w:type="spellStart"/>
      <w:r w:rsidRPr="00944449">
        <w:rPr>
          <w:sz w:val="28"/>
          <w:szCs w:val="28"/>
        </w:rPr>
        <w:t>Solutions</w:t>
      </w:r>
      <w:proofErr w:type="spellEnd"/>
      <w:r w:rsidRPr="00944449">
        <w:rPr>
          <w:sz w:val="28"/>
          <w:szCs w:val="28"/>
        </w:rPr>
        <w:t xml:space="preserve">, IBM </w:t>
      </w:r>
      <w:proofErr w:type="spellStart"/>
      <w:r w:rsidRPr="00944449">
        <w:rPr>
          <w:sz w:val="28"/>
          <w:szCs w:val="28"/>
        </w:rPr>
        <w:t>BlueMix</w:t>
      </w:r>
      <w:proofErr w:type="spellEnd"/>
      <w:r w:rsidRPr="00944449">
        <w:rPr>
          <w:sz w:val="28"/>
          <w:szCs w:val="28"/>
        </w:rPr>
        <w:t xml:space="preserve"> </w:t>
      </w:r>
      <w:proofErr w:type="spellStart"/>
      <w:r w:rsidRPr="00944449">
        <w:rPr>
          <w:sz w:val="28"/>
          <w:szCs w:val="28"/>
        </w:rPr>
        <w:t>cloud</w:t>
      </w:r>
      <w:proofErr w:type="spellEnd"/>
      <w:r w:rsidRPr="00944449">
        <w:rPr>
          <w:sz w:val="28"/>
          <w:szCs w:val="28"/>
        </w:rPr>
        <w:t xml:space="preserve"> та </w:t>
      </w:r>
      <w:proofErr w:type="spellStart"/>
      <w:r w:rsidRPr="00944449">
        <w:rPr>
          <w:sz w:val="28"/>
          <w:szCs w:val="28"/>
        </w:rPr>
        <w:t>Bosch</w:t>
      </w:r>
      <w:proofErr w:type="spellEnd"/>
      <w:r w:rsidRPr="00944449">
        <w:rPr>
          <w:sz w:val="28"/>
          <w:szCs w:val="28"/>
        </w:rPr>
        <w:t xml:space="preserve"> </w:t>
      </w:r>
      <w:proofErr w:type="spellStart"/>
      <w:r w:rsidRPr="00944449">
        <w:rPr>
          <w:sz w:val="28"/>
          <w:szCs w:val="28"/>
        </w:rPr>
        <w:t>IoT</w:t>
      </w:r>
      <w:proofErr w:type="spellEnd"/>
      <w:r w:rsidRPr="00944449">
        <w:rPr>
          <w:sz w:val="28"/>
          <w:szCs w:val="28"/>
        </w:rPr>
        <w:t xml:space="preserve">. Проблеми синхронізації та узгодженості обмежують кількість можливих віртуальних об'єктів, підключених до фізичного об'єкта. Однак у разі кількох віртуальних об'єктів комунікація між обома компонентами може бути реалізована за допомогою техніки </w:t>
      </w:r>
      <w:proofErr w:type="spellStart"/>
      <w:r w:rsidRPr="00944449">
        <w:rPr>
          <w:sz w:val="28"/>
          <w:szCs w:val="28"/>
        </w:rPr>
        <w:t>Publish</w:t>
      </w:r>
      <w:proofErr w:type="spellEnd"/>
      <w:r w:rsidRPr="00944449">
        <w:rPr>
          <w:sz w:val="28"/>
          <w:szCs w:val="28"/>
        </w:rPr>
        <w:t>–</w:t>
      </w:r>
      <w:proofErr w:type="spellStart"/>
      <w:r w:rsidRPr="00944449">
        <w:rPr>
          <w:sz w:val="28"/>
          <w:szCs w:val="28"/>
        </w:rPr>
        <w:t>Subscribe</w:t>
      </w:r>
      <w:proofErr w:type="spellEnd"/>
      <w:r w:rsidRPr="00944449">
        <w:rPr>
          <w:sz w:val="28"/>
          <w:szCs w:val="28"/>
        </w:rPr>
        <w:t xml:space="preserve">, де фізичний об'єкт вважається видавцем інформації, а віртуальні об'єкти підписуються для отримання інформації. Цей шаблон комунікації також корисний для комунікації лише цікавих подій замість періодичних оновлень. Протоколи, такі як MQTT, та платформи, такі як </w:t>
      </w:r>
      <w:proofErr w:type="spellStart"/>
      <w:r w:rsidRPr="00944449">
        <w:rPr>
          <w:sz w:val="28"/>
          <w:szCs w:val="28"/>
        </w:rPr>
        <w:t>Apache</w:t>
      </w:r>
      <w:proofErr w:type="spellEnd"/>
      <w:r w:rsidRPr="00944449">
        <w:rPr>
          <w:sz w:val="28"/>
          <w:szCs w:val="28"/>
        </w:rPr>
        <w:t xml:space="preserve"> </w:t>
      </w:r>
      <w:proofErr w:type="spellStart"/>
      <w:r w:rsidRPr="00944449">
        <w:rPr>
          <w:sz w:val="28"/>
          <w:szCs w:val="28"/>
        </w:rPr>
        <w:t>Kafka</w:t>
      </w:r>
      <w:proofErr w:type="spellEnd"/>
      <w:r w:rsidRPr="00944449">
        <w:rPr>
          <w:sz w:val="28"/>
          <w:szCs w:val="28"/>
        </w:rPr>
        <w:t xml:space="preserve">, підтримують цей вид комунікації. З'єднання даних у критичних додатках цифрових двійників повинно бути в реальному часі. В результаті затримка є критичним фактором для досвіду користувача та функцій системи. Наприклад, у </w:t>
      </w:r>
      <w:proofErr w:type="spellStart"/>
      <w:r w:rsidRPr="00944449">
        <w:rPr>
          <w:sz w:val="28"/>
          <w:szCs w:val="28"/>
        </w:rPr>
        <w:t>роботизованій</w:t>
      </w:r>
      <w:proofErr w:type="spellEnd"/>
      <w:r w:rsidRPr="00944449">
        <w:rPr>
          <w:sz w:val="28"/>
          <w:szCs w:val="28"/>
        </w:rPr>
        <w:t xml:space="preserve"> хірургії дія хірурга повинна виконуватися в реальному часі без затримки. Інакше результат буде неточним. Щоб зменшити затримку комунікації, існують три основні підходи. Перший — це розгортання високошвидкісних мережевих з'єднань з використанням, наприклад, оптоволоконного кабелю для дротових з'єднань або технології 5G для бездротових з'єднань. Мережі 4G зменшують свою продуктивність, коли більше пристроїв ділять обмежений радіочастотний спектр. Однак технологія 5G має </w:t>
      </w:r>
      <w:r w:rsidRPr="00944449">
        <w:rPr>
          <w:sz w:val="28"/>
          <w:szCs w:val="28"/>
        </w:rPr>
        <w:lastRenderedPageBreak/>
        <w:t xml:space="preserve">ширший діапазон частот для розміщення більше пристроїв, які вимагають комунікації на вищих частотах. Другий варіант — це використання стиснення даних для зменшення обсягу даних, що передаються. Це може бути реалізовано за допомогою технік стиснення, фільтрації даних та також алгоритмів штучного інтелекту, які обробляють, очищають та </w:t>
      </w:r>
      <w:proofErr w:type="spellStart"/>
      <w:r w:rsidRPr="00944449">
        <w:rPr>
          <w:sz w:val="28"/>
          <w:szCs w:val="28"/>
        </w:rPr>
        <w:t>агрегують</w:t>
      </w:r>
      <w:proofErr w:type="spellEnd"/>
      <w:r w:rsidRPr="00944449">
        <w:rPr>
          <w:sz w:val="28"/>
          <w:szCs w:val="28"/>
        </w:rPr>
        <w:t xml:space="preserve"> дані перед відправкою. Останній варіант — перемістити обчислення та обробку даних ближче до фізичного процесу, наприклад, використовуючи можливості периферійних або туманних обчислень для підтримки вимог обробки цифрового двійника. Таким чином, можливо обробляти інформацію швидше, ніж у повному аналізі на основі хмари.</w:t>
      </w:r>
    </w:p>
    <w:p w14:paraId="0A7746B0" w14:textId="77777777" w:rsidR="00BC18BB" w:rsidRPr="00944449" w:rsidRDefault="00BC18BB" w:rsidP="000F6930">
      <w:pPr>
        <w:pStyle w:val="break-words"/>
        <w:spacing w:before="0" w:beforeAutospacing="0" w:after="0" w:afterAutospacing="0" w:line="360" w:lineRule="auto"/>
        <w:ind w:firstLine="709"/>
        <w:jc w:val="both"/>
        <w:rPr>
          <w:sz w:val="28"/>
          <w:szCs w:val="28"/>
        </w:rPr>
      </w:pPr>
      <w:r w:rsidRPr="00944449">
        <w:rPr>
          <w:sz w:val="28"/>
          <w:szCs w:val="28"/>
        </w:rPr>
        <w:t xml:space="preserve">Інші аспекти, які слід враховувати, — це те, що з'єднання повинно бути двостороннім, і обидва компоненти повинні підтримувати узгоджені дані. Отже, потрібно розробити засоби для оновлення обох компонентів та інтерфейси для обміну цього типу з'єднання. Для цього проаналізовано вимоги до комунікації, яким повинен відповідати цифровий двійник, такі як підтримка різних форматів, включаючи різноманітність джерел та інформаційних моделей, а також напівавтоматичне визначення синтаксису та семантики, серед інших. Вони також представляють підхід для покращення поточного браку сумісності між цифровими двійниками різних компаній, які вимагають обміну інформацією. Для цього вони перетворюють інформацію в інші формати за допомогою </w:t>
      </w:r>
      <w:proofErr w:type="spellStart"/>
      <w:r w:rsidRPr="00944449">
        <w:rPr>
          <w:sz w:val="28"/>
          <w:szCs w:val="28"/>
        </w:rPr>
        <w:t>налаштовуваної</w:t>
      </w:r>
      <w:proofErr w:type="spellEnd"/>
      <w:r w:rsidRPr="00944449">
        <w:rPr>
          <w:sz w:val="28"/>
          <w:szCs w:val="28"/>
        </w:rPr>
        <w:t xml:space="preserve"> моделі відображення. Модель відображення налаштовується та інтерпретується на вимогу. Рішення забезпечує обмін інформацією на основі файлів та API у двосторонньому напрямку. Запропоновано рамку для інтеграції та покращення обміну даними між фізичним об'єктом та віртуальним об'єктом. Вона фокусується на рівні збору даних пристроїв та віддаленій системі, яка може складатися з кількох часткових цифрових двійників, </w:t>
      </w:r>
      <w:proofErr w:type="spellStart"/>
      <w:r w:rsidRPr="00944449">
        <w:rPr>
          <w:sz w:val="28"/>
          <w:szCs w:val="28"/>
        </w:rPr>
        <w:t>логічно</w:t>
      </w:r>
      <w:proofErr w:type="spellEnd"/>
      <w:r w:rsidRPr="00944449">
        <w:rPr>
          <w:sz w:val="28"/>
          <w:szCs w:val="28"/>
        </w:rPr>
        <w:t xml:space="preserve"> побудованих з різними функціями. Вони також створюють співпрацю між периферійними та хмарними ресурсами для покращення кооперації різних компонентів та злиття даних. Запропоновано методологію для забезпечення реального часу зв'язку між цифровим двійником та контролерами на фізичному заводі. Вони пропонують </w:t>
      </w:r>
      <w:r w:rsidRPr="00944449">
        <w:rPr>
          <w:sz w:val="28"/>
          <w:szCs w:val="28"/>
        </w:rPr>
        <w:lastRenderedPageBreak/>
        <w:t xml:space="preserve">формальну мову моделювання та шаблон дизайну для генерації стандартного інтерфейсу для комунікації між PLC та цифровими моделями в архітектурі цифрового двійника для полегшення обміну інформацією. Включено розгляд </w:t>
      </w:r>
      <w:proofErr w:type="spellStart"/>
      <w:r w:rsidRPr="00944449">
        <w:rPr>
          <w:sz w:val="28"/>
          <w:szCs w:val="28"/>
        </w:rPr>
        <w:t>QoS</w:t>
      </w:r>
      <w:proofErr w:type="spellEnd"/>
      <w:r w:rsidRPr="00944449">
        <w:rPr>
          <w:sz w:val="28"/>
          <w:szCs w:val="28"/>
        </w:rPr>
        <w:t xml:space="preserve"> у моделюванні комунікації та системи. Вони пропонують рамку, що поєднує семантичне моделювання ресурсів з передачею промислових об'єктів у реальному часі для покращення продуктивності цифрового двійника. Вони враховують сумісність, масштабованість та затримку як фактори </w:t>
      </w:r>
      <w:proofErr w:type="spellStart"/>
      <w:r w:rsidRPr="00944449">
        <w:rPr>
          <w:sz w:val="28"/>
          <w:szCs w:val="28"/>
        </w:rPr>
        <w:t>QoS</w:t>
      </w:r>
      <w:proofErr w:type="spellEnd"/>
      <w:r w:rsidRPr="00944449">
        <w:rPr>
          <w:sz w:val="28"/>
          <w:szCs w:val="28"/>
        </w:rPr>
        <w:t>. Нарешті, ми повинні враховувати безпеку взаємозв'язку цифрового двійника. У цьому напрямку обговорюють проблеми безпеки бездротової комунікації в цифровому двійнику та аналізують, як забезпечити безпеку каналу комунікації між фізичним об'єктом та віртуальним об'єктом. Вони пропонують підхід для зменшення атак перешкод у комунікаційній мережі. Вони використовують шифрування на основі атрибутів для задоволення вимог безпеки та накладних витрат, а також політику контролю доступу для шифрування випадкового ключа, а також симетричну схему шифрування для його приховування.</w:t>
      </w:r>
    </w:p>
    <w:p w14:paraId="1CDF8C0E" w14:textId="77777777" w:rsidR="00BC18BB" w:rsidRPr="00944449" w:rsidRDefault="00BC18BB" w:rsidP="000F6930">
      <w:pPr>
        <w:pStyle w:val="3"/>
        <w:spacing w:before="0" w:beforeAutospacing="0" w:after="0" w:afterAutospacing="0" w:line="360" w:lineRule="auto"/>
        <w:ind w:firstLine="709"/>
        <w:jc w:val="both"/>
        <w:rPr>
          <w:sz w:val="28"/>
          <w:szCs w:val="28"/>
        </w:rPr>
      </w:pPr>
      <w:r w:rsidRPr="00944449">
        <w:rPr>
          <w:sz w:val="28"/>
          <w:szCs w:val="28"/>
        </w:rPr>
        <w:t>Експериментальні платформи та інструменти</w:t>
      </w:r>
    </w:p>
    <w:p w14:paraId="470CBED1" w14:textId="77777777" w:rsidR="00BC18BB" w:rsidRPr="00944449" w:rsidRDefault="00BC18BB" w:rsidP="000F6930">
      <w:pPr>
        <w:pStyle w:val="break-words"/>
        <w:spacing w:before="0" w:beforeAutospacing="0" w:after="0" w:afterAutospacing="0" w:line="360" w:lineRule="auto"/>
        <w:ind w:firstLine="709"/>
        <w:jc w:val="both"/>
        <w:rPr>
          <w:sz w:val="28"/>
          <w:szCs w:val="28"/>
        </w:rPr>
      </w:pPr>
      <w:r w:rsidRPr="00944449">
        <w:rPr>
          <w:sz w:val="28"/>
          <w:szCs w:val="28"/>
        </w:rPr>
        <w:t>Існуючі рамки можуть прискорити процес розробки цифрового двійника. З цієї причини в цьому розділі ми розглядаємо існуючі зусилля для надання інструментів для впровадження цифрових двійників, а також запропоновані експериментальні тестові стенди для тестування підходів до цифрових двійників.</w:t>
      </w:r>
    </w:p>
    <w:p w14:paraId="4F012793" w14:textId="77777777" w:rsidR="00BC18BB" w:rsidRPr="000F6930" w:rsidRDefault="00BC18BB" w:rsidP="000F6930">
      <w:pPr>
        <w:pStyle w:val="4"/>
        <w:spacing w:before="0" w:line="360" w:lineRule="auto"/>
        <w:ind w:firstLine="709"/>
        <w:jc w:val="both"/>
        <w:rPr>
          <w:rFonts w:ascii="Times New Roman" w:hAnsi="Times New Roman" w:cs="Times New Roman"/>
          <w:b/>
          <w:i w:val="0"/>
          <w:color w:val="auto"/>
          <w:sz w:val="28"/>
          <w:szCs w:val="28"/>
        </w:rPr>
      </w:pPr>
      <w:proofErr w:type="spellStart"/>
      <w:r w:rsidRPr="000F6930">
        <w:rPr>
          <w:rFonts w:ascii="Times New Roman" w:hAnsi="Times New Roman" w:cs="Times New Roman"/>
          <w:b/>
          <w:i w:val="0"/>
          <w:color w:val="auto"/>
          <w:sz w:val="28"/>
          <w:szCs w:val="28"/>
        </w:rPr>
        <w:t>Платформи</w:t>
      </w:r>
      <w:proofErr w:type="spellEnd"/>
      <w:r w:rsidRPr="000F6930">
        <w:rPr>
          <w:rFonts w:ascii="Times New Roman" w:hAnsi="Times New Roman" w:cs="Times New Roman"/>
          <w:b/>
          <w:i w:val="0"/>
          <w:color w:val="auto"/>
          <w:sz w:val="28"/>
          <w:szCs w:val="28"/>
        </w:rPr>
        <w:t xml:space="preserve"> </w:t>
      </w:r>
      <w:proofErr w:type="spellStart"/>
      <w:r w:rsidRPr="000F6930">
        <w:rPr>
          <w:rFonts w:ascii="Times New Roman" w:hAnsi="Times New Roman" w:cs="Times New Roman"/>
          <w:b/>
          <w:i w:val="0"/>
          <w:color w:val="auto"/>
          <w:sz w:val="28"/>
          <w:szCs w:val="28"/>
        </w:rPr>
        <w:t>розробки</w:t>
      </w:r>
      <w:proofErr w:type="spellEnd"/>
    </w:p>
    <w:p w14:paraId="7A580F76" w14:textId="77777777" w:rsidR="00BC18BB" w:rsidRPr="00944449" w:rsidRDefault="00BC18BB" w:rsidP="000F6930">
      <w:pPr>
        <w:pStyle w:val="break-words"/>
        <w:spacing w:before="0" w:beforeAutospacing="0" w:after="0" w:afterAutospacing="0" w:line="360" w:lineRule="auto"/>
        <w:ind w:firstLine="709"/>
        <w:jc w:val="both"/>
        <w:rPr>
          <w:sz w:val="28"/>
          <w:szCs w:val="28"/>
        </w:rPr>
      </w:pPr>
      <w:r w:rsidRPr="00944449">
        <w:rPr>
          <w:sz w:val="28"/>
          <w:szCs w:val="28"/>
        </w:rPr>
        <w:t xml:space="preserve">деякі ініціативи розробили платформи для створення, тестування та </w:t>
      </w:r>
      <w:proofErr w:type="spellStart"/>
      <w:r w:rsidRPr="00944449">
        <w:rPr>
          <w:sz w:val="28"/>
          <w:szCs w:val="28"/>
        </w:rPr>
        <w:t>бенчмаркінгу</w:t>
      </w:r>
      <w:proofErr w:type="spellEnd"/>
      <w:r w:rsidRPr="00944449">
        <w:rPr>
          <w:sz w:val="28"/>
          <w:szCs w:val="28"/>
        </w:rPr>
        <w:t xml:space="preserve"> цифрових двійників. Представлено рамку з відкритим кодом, модульну та незалежну від системи для створення цифрових двійників з використанням </w:t>
      </w:r>
      <w:proofErr w:type="spellStart"/>
      <w:r w:rsidRPr="00944449">
        <w:rPr>
          <w:sz w:val="28"/>
          <w:szCs w:val="28"/>
        </w:rPr>
        <w:t>Flask</w:t>
      </w:r>
      <w:proofErr w:type="spellEnd"/>
      <w:r w:rsidRPr="00944449">
        <w:rPr>
          <w:sz w:val="28"/>
          <w:szCs w:val="28"/>
        </w:rPr>
        <w:t xml:space="preserve"> </w:t>
      </w:r>
      <w:proofErr w:type="spellStart"/>
      <w:r w:rsidRPr="00944449">
        <w:rPr>
          <w:sz w:val="28"/>
          <w:szCs w:val="28"/>
        </w:rPr>
        <w:t>Python</w:t>
      </w:r>
      <w:proofErr w:type="spellEnd"/>
      <w:r w:rsidRPr="00944449">
        <w:rPr>
          <w:sz w:val="28"/>
          <w:szCs w:val="28"/>
        </w:rPr>
        <w:t xml:space="preserve">. Платформа використовує HTML-веб-сторінки як інтерфейс між симуляціями цифрового двійника та користувачем. Інструмент може розгортати цифровий двійник з кількома опціями доступності для розміщення широкого спектру передбачуваних </w:t>
      </w:r>
      <w:proofErr w:type="spellStart"/>
      <w:r w:rsidRPr="00944449">
        <w:rPr>
          <w:sz w:val="28"/>
          <w:szCs w:val="28"/>
        </w:rPr>
        <w:t>використань</w:t>
      </w:r>
      <w:proofErr w:type="spellEnd"/>
      <w:r w:rsidRPr="00944449">
        <w:rPr>
          <w:sz w:val="28"/>
          <w:szCs w:val="28"/>
        </w:rPr>
        <w:t xml:space="preserve">. Він також може інтегруватися з інструментами симуляції третіх сторін та налаштовуватися з даними моделі, такими як геометрія та призначення матеріалів, серед інших. </w:t>
      </w:r>
      <w:r w:rsidRPr="00944449">
        <w:rPr>
          <w:sz w:val="28"/>
          <w:szCs w:val="28"/>
        </w:rPr>
        <w:lastRenderedPageBreak/>
        <w:t xml:space="preserve">Запропоновано еталонну архітектуру для цифрових двійників в </w:t>
      </w:r>
      <w:proofErr w:type="spellStart"/>
      <w:r w:rsidRPr="00944449">
        <w:rPr>
          <w:sz w:val="28"/>
          <w:szCs w:val="28"/>
        </w:rPr>
        <w:t>IoT</w:t>
      </w:r>
      <w:proofErr w:type="spellEnd"/>
      <w:r w:rsidRPr="00944449">
        <w:rPr>
          <w:sz w:val="28"/>
          <w:szCs w:val="28"/>
        </w:rPr>
        <w:t xml:space="preserve">-платформах. Вони аналізують вимоги до управління сценаріями промислових цифрових двійників та різні випадки використання, які впроваджуються в платформі цифрового двійника. Архітектура дозволяє впровадження з використанням різноманітних технологій для відповідності випадкам використання додатків, технічним вимогам та інтеграції з існуючими системами. У представлено рамку моделювання для </w:t>
      </w:r>
      <w:proofErr w:type="spellStart"/>
      <w:r w:rsidRPr="00944449">
        <w:rPr>
          <w:sz w:val="28"/>
          <w:szCs w:val="28"/>
        </w:rPr>
        <w:t>самонастроюваного</w:t>
      </w:r>
      <w:proofErr w:type="spellEnd"/>
      <w:r w:rsidRPr="00944449">
        <w:rPr>
          <w:sz w:val="28"/>
          <w:szCs w:val="28"/>
        </w:rPr>
        <w:t xml:space="preserve"> виробництва. Вона підтримує моделювання </w:t>
      </w:r>
      <w:proofErr w:type="spellStart"/>
      <w:r w:rsidRPr="00944449">
        <w:rPr>
          <w:sz w:val="28"/>
          <w:szCs w:val="28"/>
        </w:rPr>
        <w:t>доменно</w:t>
      </w:r>
      <w:proofErr w:type="spellEnd"/>
      <w:r w:rsidRPr="00944449">
        <w:rPr>
          <w:sz w:val="28"/>
          <w:szCs w:val="28"/>
        </w:rPr>
        <w:t xml:space="preserve">-специфічних випадків, опис правил подібності випадків та міркування на основі випадків у модульному цифровому двійнику. Вони пропонують автоматично налаштовувати цифрові двійники на основі інструментів моделювання для покращення часів виробництва, зменшення відходів та внеску в краще стале виробництво. Для цього рамка моделювання надає кілька взаємопов'язаних мов моделювання та інтегрує їх у нашу </w:t>
      </w:r>
      <w:proofErr w:type="spellStart"/>
      <w:r w:rsidRPr="00944449">
        <w:rPr>
          <w:sz w:val="28"/>
          <w:szCs w:val="28"/>
        </w:rPr>
        <w:t>модельно</w:t>
      </w:r>
      <w:proofErr w:type="spellEnd"/>
      <w:r w:rsidRPr="00944449">
        <w:rPr>
          <w:sz w:val="28"/>
          <w:szCs w:val="28"/>
        </w:rPr>
        <w:t xml:space="preserve">-орієнтовану архітектуру для цифрових двійників. </w:t>
      </w:r>
      <w:proofErr w:type="spellStart"/>
      <w:r w:rsidRPr="00944449">
        <w:rPr>
          <w:sz w:val="28"/>
          <w:szCs w:val="28"/>
        </w:rPr>
        <w:t>Eclipse</w:t>
      </w:r>
      <w:proofErr w:type="spellEnd"/>
      <w:r w:rsidRPr="00944449">
        <w:rPr>
          <w:sz w:val="28"/>
          <w:szCs w:val="28"/>
        </w:rPr>
        <w:t xml:space="preserve"> </w:t>
      </w:r>
      <w:proofErr w:type="spellStart"/>
      <w:r w:rsidRPr="00944449">
        <w:rPr>
          <w:sz w:val="28"/>
          <w:szCs w:val="28"/>
        </w:rPr>
        <w:t>Ditto</w:t>
      </w:r>
      <w:proofErr w:type="spellEnd"/>
      <w:r w:rsidRPr="00944449">
        <w:rPr>
          <w:sz w:val="28"/>
          <w:szCs w:val="28"/>
        </w:rPr>
        <w:t xml:space="preserve"> є рамкою з відкритим кодом для впровадження програмного забезпечення </w:t>
      </w:r>
      <w:proofErr w:type="spellStart"/>
      <w:r w:rsidRPr="00944449">
        <w:rPr>
          <w:sz w:val="28"/>
          <w:szCs w:val="28"/>
        </w:rPr>
        <w:t>IoT</w:t>
      </w:r>
      <w:proofErr w:type="spellEnd"/>
      <w:r w:rsidRPr="00944449">
        <w:rPr>
          <w:sz w:val="28"/>
          <w:szCs w:val="28"/>
        </w:rPr>
        <w:t xml:space="preserve"> цифрових двійників. Вона віддзеркалює фізичні пристрої, надає послуги навколо пристроїв та підтримує синхронізацію компонентів фізичного об'єкта та віртуального об'єкта. FIWARE є </w:t>
      </w:r>
      <w:proofErr w:type="spellStart"/>
      <w:r w:rsidRPr="00944449">
        <w:rPr>
          <w:sz w:val="28"/>
          <w:szCs w:val="28"/>
        </w:rPr>
        <w:t>middleware</w:t>
      </w:r>
      <w:proofErr w:type="spellEnd"/>
      <w:r w:rsidRPr="00944449">
        <w:rPr>
          <w:sz w:val="28"/>
          <w:szCs w:val="28"/>
        </w:rPr>
        <w:t xml:space="preserve"> для управління даними в цифровому двійнику. Це рамка компонентів з відкритим кодом, відомих як </w:t>
      </w:r>
      <w:proofErr w:type="spellStart"/>
      <w:r w:rsidRPr="00944449">
        <w:rPr>
          <w:sz w:val="28"/>
          <w:szCs w:val="28"/>
        </w:rPr>
        <w:t>Generic</w:t>
      </w:r>
      <w:proofErr w:type="spellEnd"/>
      <w:r w:rsidRPr="00944449">
        <w:rPr>
          <w:sz w:val="28"/>
          <w:szCs w:val="28"/>
        </w:rPr>
        <w:t xml:space="preserve"> </w:t>
      </w:r>
      <w:proofErr w:type="spellStart"/>
      <w:r w:rsidRPr="00944449">
        <w:rPr>
          <w:sz w:val="28"/>
          <w:szCs w:val="28"/>
        </w:rPr>
        <w:t>Enablers</w:t>
      </w:r>
      <w:proofErr w:type="spellEnd"/>
      <w:r w:rsidRPr="00944449">
        <w:rPr>
          <w:sz w:val="28"/>
          <w:szCs w:val="28"/>
        </w:rPr>
        <w:t xml:space="preserve"> (</w:t>
      </w:r>
      <w:proofErr w:type="spellStart"/>
      <w:r w:rsidRPr="00944449">
        <w:rPr>
          <w:sz w:val="28"/>
          <w:szCs w:val="28"/>
        </w:rPr>
        <w:t>GEs</w:t>
      </w:r>
      <w:proofErr w:type="spellEnd"/>
      <w:r w:rsidRPr="00944449">
        <w:rPr>
          <w:sz w:val="28"/>
          <w:szCs w:val="28"/>
        </w:rPr>
        <w:t xml:space="preserve">), для полегшення розробки та впровадження розумних рішень. Комерційні рішення для розробки цифрових двійників також існують, такі як ANSYS </w:t>
      </w:r>
      <w:proofErr w:type="spellStart"/>
      <w:r w:rsidRPr="00944449">
        <w:rPr>
          <w:sz w:val="28"/>
          <w:szCs w:val="28"/>
        </w:rPr>
        <w:t>Twin</w:t>
      </w:r>
      <w:proofErr w:type="spellEnd"/>
      <w:r w:rsidRPr="00944449">
        <w:rPr>
          <w:sz w:val="28"/>
          <w:szCs w:val="28"/>
        </w:rPr>
        <w:t xml:space="preserve"> </w:t>
      </w:r>
      <w:proofErr w:type="spellStart"/>
      <w:r w:rsidRPr="00944449">
        <w:rPr>
          <w:sz w:val="28"/>
          <w:szCs w:val="28"/>
        </w:rPr>
        <w:t>Builder</w:t>
      </w:r>
      <w:proofErr w:type="spellEnd"/>
      <w:r w:rsidRPr="00944449">
        <w:rPr>
          <w:sz w:val="28"/>
          <w:szCs w:val="28"/>
        </w:rPr>
        <w:t xml:space="preserve">, </w:t>
      </w:r>
      <w:proofErr w:type="spellStart"/>
      <w:r w:rsidRPr="00944449">
        <w:rPr>
          <w:sz w:val="28"/>
          <w:szCs w:val="28"/>
        </w:rPr>
        <w:t>iTwin</w:t>
      </w:r>
      <w:proofErr w:type="spellEnd"/>
      <w:r w:rsidRPr="00944449">
        <w:rPr>
          <w:sz w:val="28"/>
          <w:szCs w:val="28"/>
        </w:rPr>
        <w:t xml:space="preserve"> </w:t>
      </w:r>
      <w:proofErr w:type="spellStart"/>
      <w:r w:rsidRPr="00944449">
        <w:rPr>
          <w:sz w:val="28"/>
          <w:szCs w:val="28"/>
        </w:rPr>
        <w:t>Bentley</w:t>
      </w:r>
      <w:proofErr w:type="spellEnd"/>
      <w:r w:rsidRPr="00944449">
        <w:rPr>
          <w:sz w:val="28"/>
          <w:szCs w:val="28"/>
        </w:rPr>
        <w:t xml:space="preserve">, </w:t>
      </w:r>
      <w:proofErr w:type="spellStart"/>
      <w:r w:rsidRPr="00944449">
        <w:rPr>
          <w:sz w:val="28"/>
          <w:szCs w:val="28"/>
        </w:rPr>
        <w:t>Siemens</w:t>
      </w:r>
      <w:proofErr w:type="spellEnd"/>
      <w:r w:rsidRPr="00944449">
        <w:rPr>
          <w:sz w:val="28"/>
          <w:szCs w:val="28"/>
        </w:rPr>
        <w:t xml:space="preserve">, </w:t>
      </w:r>
      <w:proofErr w:type="spellStart"/>
      <w:r w:rsidRPr="00944449">
        <w:rPr>
          <w:sz w:val="28"/>
          <w:szCs w:val="28"/>
        </w:rPr>
        <w:t>MapleSim</w:t>
      </w:r>
      <w:proofErr w:type="spellEnd"/>
      <w:r w:rsidRPr="00944449">
        <w:rPr>
          <w:sz w:val="28"/>
          <w:szCs w:val="28"/>
        </w:rPr>
        <w:t xml:space="preserve">, </w:t>
      </w:r>
      <w:proofErr w:type="spellStart"/>
      <w:r w:rsidRPr="00944449">
        <w:rPr>
          <w:sz w:val="28"/>
          <w:szCs w:val="28"/>
        </w:rPr>
        <w:t>General</w:t>
      </w:r>
      <w:proofErr w:type="spellEnd"/>
      <w:r w:rsidRPr="00944449">
        <w:rPr>
          <w:sz w:val="28"/>
          <w:szCs w:val="28"/>
        </w:rPr>
        <w:t xml:space="preserve"> </w:t>
      </w:r>
      <w:proofErr w:type="spellStart"/>
      <w:r w:rsidRPr="00944449">
        <w:rPr>
          <w:sz w:val="28"/>
          <w:szCs w:val="28"/>
        </w:rPr>
        <w:t>Electric</w:t>
      </w:r>
      <w:proofErr w:type="spellEnd"/>
      <w:r w:rsidRPr="00944449">
        <w:rPr>
          <w:sz w:val="28"/>
          <w:szCs w:val="28"/>
        </w:rPr>
        <w:t xml:space="preserve"> та </w:t>
      </w:r>
      <w:proofErr w:type="spellStart"/>
      <w:r w:rsidRPr="00944449">
        <w:rPr>
          <w:sz w:val="28"/>
          <w:szCs w:val="28"/>
        </w:rPr>
        <w:t>Oracle</w:t>
      </w:r>
      <w:proofErr w:type="spellEnd"/>
      <w:r w:rsidRPr="00944449">
        <w:rPr>
          <w:sz w:val="28"/>
          <w:szCs w:val="28"/>
        </w:rPr>
        <w:t xml:space="preserve"> </w:t>
      </w:r>
      <w:proofErr w:type="spellStart"/>
      <w:r w:rsidRPr="00944449">
        <w:rPr>
          <w:sz w:val="28"/>
          <w:szCs w:val="28"/>
        </w:rPr>
        <w:t>Digital</w:t>
      </w:r>
      <w:proofErr w:type="spellEnd"/>
      <w:r w:rsidRPr="00944449">
        <w:rPr>
          <w:sz w:val="28"/>
          <w:szCs w:val="28"/>
        </w:rPr>
        <w:t xml:space="preserve"> </w:t>
      </w:r>
      <w:proofErr w:type="spellStart"/>
      <w:r w:rsidRPr="00944449">
        <w:rPr>
          <w:sz w:val="28"/>
          <w:szCs w:val="28"/>
        </w:rPr>
        <w:t>Twin</w:t>
      </w:r>
      <w:proofErr w:type="spellEnd"/>
      <w:r w:rsidRPr="00944449">
        <w:rPr>
          <w:sz w:val="28"/>
          <w:szCs w:val="28"/>
        </w:rPr>
        <w:t xml:space="preserve"> платформи.</w:t>
      </w:r>
    </w:p>
    <w:p w14:paraId="1F5612A3" w14:textId="77777777" w:rsidR="00BC18BB" w:rsidRPr="000F6930" w:rsidRDefault="00BC18BB" w:rsidP="000F6930">
      <w:pPr>
        <w:pStyle w:val="4"/>
        <w:spacing w:before="0" w:line="360" w:lineRule="auto"/>
        <w:ind w:firstLine="709"/>
        <w:jc w:val="both"/>
        <w:rPr>
          <w:rFonts w:ascii="Times New Roman" w:hAnsi="Times New Roman" w:cs="Times New Roman"/>
          <w:b/>
          <w:i w:val="0"/>
          <w:color w:val="auto"/>
          <w:sz w:val="28"/>
          <w:szCs w:val="28"/>
        </w:rPr>
      </w:pPr>
      <w:proofErr w:type="spellStart"/>
      <w:r w:rsidRPr="000F6930">
        <w:rPr>
          <w:rFonts w:ascii="Times New Roman" w:hAnsi="Times New Roman" w:cs="Times New Roman"/>
          <w:b/>
          <w:i w:val="0"/>
          <w:color w:val="auto"/>
          <w:sz w:val="28"/>
          <w:szCs w:val="28"/>
        </w:rPr>
        <w:t>Експериментальні</w:t>
      </w:r>
      <w:proofErr w:type="spellEnd"/>
      <w:r w:rsidRPr="000F6930">
        <w:rPr>
          <w:rFonts w:ascii="Times New Roman" w:hAnsi="Times New Roman" w:cs="Times New Roman"/>
          <w:b/>
          <w:i w:val="0"/>
          <w:color w:val="auto"/>
          <w:sz w:val="28"/>
          <w:szCs w:val="28"/>
        </w:rPr>
        <w:t xml:space="preserve"> </w:t>
      </w:r>
      <w:proofErr w:type="spellStart"/>
      <w:r w:rsidRPr="000F6930">
        <w:rPr>
          <w:rFonts w:ascii="Times New Roman" w:hAnsi="Times New Roman" w:cs="Times New Roman"/>
          <w:b/>
          <w:i w:val="0"/>
          <w:color w:val="auto"/>
          <w:sz w:val="28"/>
          <w:szCs w:val="28"/>
        </w:rPr>
        <w:t>тестові</w:t>
      </w:r>
      <w:proofErr w:type="spellEnd"/>
      <w:r w:rsidRPr="000F6930">
        <w:rPr>
          <w:rFonts w:ascii="Times New Roman" w:hAnsi="Times New Roman" w:cs="Times New Roman"/>
          <w:b/>
          <w:i w:val="0"/>
          <w:color w:val="auto"/>
          <w:sz w:val="28"/>
          <w:szCs w:val="28"/>
        </w:rPr>
        <w:t xml:space="preserve"> </w:t>
      </w:r>
      <w:proofErr w:type="spellStart"/>
      <w:r w:rsidRPr="000F6930">
        <w:rPr>
          <w:rFonts w:ascii="Times New Roman" w:hAnsi="Times New Roman" w:cs="Times New Roman"/>
          <w:b/>
          <w:i w:val="0"/>
          <w:color w:val="auto"/>
          <w:sz w:val="28"/>
          <w:szCs w:val="28"/>
        </w:rPr>
        <w:t>стенди</w:t>
      </w:r>
      <w:proofErr w:type="spellEnd"/>
    </w:p>
    <w:p w14:paraId="4415B8ED" w14:textId="77777777" w:rsidR="00BC18BB" w:rsidRPr="00944449" w:rsidRDefault="00BC18BB" w:rsidP="000F6930">
      <w:pPr>
        <w:pStyle w:val="break-words"/>
        <w:spacing w:before="0" w:beforeAutospacing="0" w:after="0" w:afterAutospacing="0" w:line="360" w:lineRule="auto"/>
        <w:ind w:firstLine="709"/>
        <w:jc w:val="both"/>
        <w:rPr>
          <w:sz w:val="28"/>
          <w:szCs w:val="28"/>
        </w:rPr>
      </w:pPr>
      <w:r w:rsidRPr="00944449">
        <w:rPr>
          <w:sz w:val="28"/>
          <w:szCs w:val="28"/>
        </w:rPr>
        <w:t xml:space="preserve">попередні дослідження запропонували тестові стенди для тестування нових підходів. Наприклад, запропоновано тестову стенд з відкритим кодом для створення цифрових двійників промислових систем з використанням </w:t>
      </w:r>
      <w:proofErr w:type="spellStart"/>
      <w:r w:rsidRPr="00944449">
        <w:rPr>
          <w:sz w:val="28"/>
          <w:szCs w:val="28"/>
        </w:rPr>
        <w:t>Eclipse</w:t>
      </w:r>
      <w:proofErr w:type="spellEnd"/>
      <w:r w:rsidRPr="00944449">
        <w:rPr>
          <w:sz w:val="28"/>
          <w:szCs w:val="28"/>
        </w:rPr>
        <w:t xml:space="preserve"> </w:t>
      </w:r>
      <w:proofErr w:type="spellStart"/>
      <w:r w:rsidRPr="00944449">
        <w:rPr>
          <w:sz w:val="28"/>
          <w:szCs w:val="28"/>
        </w:rPr>
        <w:t>Ditto</w:t>
      </w:r>
      <w:proofErr w:type="spellEnd"/>
      <w:r w:rsidRPr="00944449">
        <w:rPr>
          <w:sz w:val="28"/>
          <w:szCs w:val="28"/>
        </w:rPr>
        <w:t xml:space="preserve">. Він включає збір даних у реальному часі, віртуальне представлення, аналітику та візуалізацію. Представлено рамку з модульним програмним забезпеченням для створення цифрового двійника робота з 3 ступенями свободи. Вона використовує </w:t>
      </w:r>
      <w:proofErr w:type="spellStart"/>
      <w:r w:rsidRPr="00944449">
        <w:rPr>
          <w:sz w:val="28"/>
          <w:szCs w:val="28"/>
        </w:rPr>
        <w:t>CoDeSys</w:t>
      </w:r>
      <w:proofErr w:type="spellEnd"/>
      <w:r w:rsidRPr="00944449">
        <w:rPr>
          <w:sz w:val="28"/>
          <w:szCs w:val="28"/>
        </w:rPr>
        <w:t xml:space="preserve"> для впровадження логіки програмованого логічного контролера (PLC) та </w:t>
      </w:r>
      <w:r w:rsidRPr="00944449">
        <w:rPr>
          <w:sz w:val="28"/>
          <w:szCs w:val="28"/>
        </w:rPr>
        <w:lastRenderedPageBreak/>
        <w:t xml:space="preserve">інтерфейсу людина-машина (HMI) для контролю системи. Вузол робота контролюється за допомогою програмованого скрипту, сумісного з кількома мовами програмування, такими як </w:t>
      </w:r>
      <w:proofErr w:type="spellStart"/>
      <w:r w:rsidRPr="00944449">
        <w:rPr>
          <w:sz w:val="28"/>
          <w:szCs w:val="28"/>
        </w:rPr>
        <w:t>Java</w:t>
      </w:r>
      <w:proofErr w:type="spellEnd"/>
      <w:r w:rsidRPr="00944449">
        <w:rPr>
          <w:sz w:val="28"/>
          <w:szCs w:val="28"/>
        </w:rPr>
        <w:t xml:space="preserve">, C, </w:t>
      </w:r>
      <w:proofErr w:type="spellStart"/>
      <w:r w:rsidRPr="00944449">
        <w:rPr>
          <w:sz w:val="28"/>
          <w:szCs w:val="28"/>
        </w:rPr>
        <w:t>Python</w:t>
      </w:r>
      <w:proofErr w:type="spellEnd"/>
      <w:r w:rsidRPr="00944449">
        <w:rPr>
          <w:sz w:val="28"/>
          <w:szCs w:val="28"/>
        </w:rPr>
        <w:t xml:space="preserve"> та MATLAB. MATLAB та </w:t>
      </w:r>
      <w:proofErr w:type="spellStart"/>
      <w:r w:rsidRPr="00944449">
        <w:rPr>
          <w:sz w:val="28"/>
          <w:szCs w:val="28"/>
        </w:rPr>
        <w:t>Simulink</w:t>
      </w:r>
      <w:proofErr w:type="spellEnd"/>
      <w:r w:rsidRPr="00944449">
        <w:rPr>
          <w:sz w:val="28"/>
          <w:szCs w:val="28"/>
        </w:rPr>
        <w:t xml:space="preserve"> використовуються для моделювання </w:t>
      </w:r>
      <w:proofErr w:type="spellStart"/>
      <w:r w:rsidRPr="00944449">
        <w:rPr>
          <w:sz w:val="28"/>
          <w:szCs w:val="28"/>
        </w:rPr>
        <w:t>мультидоменного</w:t>
      </w:r>
      <w:proofErr w:type="spellEnd"/>
      <w:r w:rsidRPr="00944449">
        <w:rPr>
          <w:sz w:val="28"/>
          <w:szCs w:val="28"/>
        </w:rPr>
        <w:t xml:space="preserve"> фізичного поведінки. Вони перевіряють властивості сигналів та симулюють логіку пристроїв. Вони також надсилають дані до PLC для контролю руху кінематичної моделі робота. </w:t>
      </w:r>
      <w:proofErr w:type="spellStart"/>
      <w:r w:rsidRPr="00944449">
        <w:rPr>
          <w:sz w:val="28"/>
          <w:szCs w:val="28"/>
        </w:rPr>
        <w:t>Webots</w:t>
      </w:r>
      <w:proofErr w:type="spellEnd"/>
      <w:r w:rsidRPr="00944449">
        <w:rPr>
          <w:sz w:val="28"/>
          <w:szCs w:val="28"/>
        </w:rPr>
        <w:t xml:space="preserve"> дозволяє імпортувати CAD-моделі, або як чисті геометричні форми, або як формати, що містять додаткову інформацію, таку як кінематичний зв'язок між твердими тілами з властивостями матеріалів. Модульна настройка дозволяє ізольовану розробку на різних рівнях контролю, від логіки PLC до кінематичних властивостей цифрової моделі, фокусуючись на одній точці зміни та зменшених взаємопов'язаних обмеженнях. Впровадження може використовуватися в інших доменах, оскільки бібліотеки на основі моделей у </w:t>
      </w:r>
      <w:proofErr w:type="spellStart"/>
      <w:r w:rsidRPr="00944449">
        <w:rPr>
          <w:sz w:val="28"/>
          <w:szCs w:val="28"/>
        </w:rPr>
        <w:t>Simulink</w:t>
      </w:r>
      <w:proofErr w:type="spellEnd"/>
      <w:r w:rsidRPr="00944449">
        <w:rPr>
          <w:sz w:val="28"/>
          <w:szCs w:val="28"/>
        </w:rPr>
        <w:t xml:space="preserve"> можуть надавати рішення для інших типів моделей поведінки з використанням, наприклад, </w:t>
      </w:r>
      <w:proofErr w:type="spellStart"/>
      <w:r w:rsidRPr="00944449">
        <w:rPr>
          <w:sz w:val="28"/>
          <w:szCs w:val="28"/>
        </w:rPr>
        <w:t>Simscapes</w:t>
      </w:r>
      <w:proofErr w:type="spellEnd"/>
      <w:r w:rsidRPr="00944449">
        <w:rPr>
          <w:sz w:val="28"/>
          <w:szCs w:val="28"/>
        </w:rPr>
        <w:t xml:space="preserve"> </w:t>
      </w:r>
      <w:proofErr w:type="spellStart"/>
      <w:r w:rsidRPr="00944449">
        <w:rPr>
          <w:sz w:val="28"/>
          <w:szCs w:val="28"/>
        </w:rPr>
        <w:t>Fluid</w:t>
      </w:r>
      <w:proofErr w:type="spellEnd"/>
      <w:r w:rsidRPr="00944449">
        <w:rPr>
          <w:sz w:val="28"/>
          <w:szCs w:val="28"/>
        </w:rPr>
        <w:t xml:space="preserve">, </w:t>
      </w:r>
      <w:proofErr w:type="spellStart"/>
      <w:r w:rsidRPr="00944449">
        <w:rPr>
          <w:sz w:val="28"/>
          <w:szCs w:val="28"/>
        </w:rPr>
        <w:t>Driveline</w:t>
      </w:r>
      <w:proofErr w:type="spellEnd"/>
      <w:r w:rsidRPr="00944449">
        <w:rPr>
          <w:sz w:val="28"/>
          <w:szCs w:val="28"/>
        </w:rPr>
        <w:t xml:space="preserve"> або </w:t>
      </w:r>
      <w:proofErr w:type="spellStart"/>
      <w:r w:rsidRPr="00944449">
        <w:rPr>
          <w:sz w:val="28"/>
          <w:szCs w:val="28"/>
        </w:rPr>
        <w:t>Multibody</w:t>
      </w:r>
      <w:proofErr w:type="spellEnd"/>
      <w:r w:rsidRPr="00944449">
        <w:rPr>
          <w:sz w:val="28"/>
          <w:szCs w:val="28"/>
        </w:rPr>
        <w:t xml:space="preserve">. Запропоновано рамку для створення та виконання цифрових двійників. Підхід автоматично генерує віртуальне середовище зі специфікації та відповідає їхнім фізичним об'єктам. Вони включають два основні режими роботи. По-перше, режим симуляції, який працює незалежно від фізичного середовища для моніторингу та дослідження віртуального клону без ризику, і по-друге, режим реплікації, що відтворює події з фізичного середовища для візуалізації та аналізу. Рамка також має кілька модулів, які можуть активуватися на вимогу, таких як моніторинг, аналіз безпеки та виявлення вторгнень. Ця рамка була запропонована з метою покращення властивостей безпеки </w:t>
      </w:r>
      <w:proofErr w:type="spellStart"/>
      <w:r w:rsidRPr="00944449">
        <w:rPr>
          <w:sz w:val="28"/>
          <w:szCs w:val="28"/>
        </w:rPr>
        <w:t>кібер</w:t>
      </w:r>
      <w:proofErr w:type="spellEnd"/>
      <w:r w:rsidRPr="00944449">
        <w:rPr>
          <w:sz w:val="28"/>
          <w:szCs w:val="28"/>
        </w:rPr>
        <w:t xml:space="preserve">-фізичних систем. З цієї причини можливо активувати різноманітні правила безпеки та захисту для автоматичного моніторингу цифровим двійником. Крім того, </w:t>
      </w:r>
      <w:proofErr w:type="spellStart"/>
      <w:r w:rsidRPr="00944449">
        <w:rPr>
          <w:sz w:val="28"/>
          <w:szCs w:val="28"/>
        </w:rPr>
        <w:t>тестувальники</w:t>
      </w:r>
      <w:proofErr w:type="spellEnd"/>
      <w:r w:rsidRPr="00944449">
        <w:rPr>
          <w:sz w:val="28"/>
          <w:szCs w:val="28"/>
        </w:rPr>
        <w:t xml:space="preserve"> безпеки можуть атакувати безпеку системи з використанням віртуальної репліки виробничої настройки.</w:t>
      </w:r>
    </w:p>
    <w:p w14:paraId="10644167" w14:textId="77777777" w:rsidR="00BC18BB" w:rsidRPr="000F6930" w:rsidRDefault="00BC18BB" w:rsidP="000F6930">
      <w:pPr>
        <w:pStyle w:val="2"/>
        <w:spacing w:after="240" w:line="360" w:lineRule="auto"/>
        <w:ind w:firstLine="709"/>
        <w:jc w:val="both"/>
        <w:rPr>
          <w:rFonts w:ascii="Times New Roman" w:hAnsi="Times New Roman" w:cs="Times New Roman"/>
          <w:b/>
          <w:color w:val="auto"/>
          <w:sz w:val="28"/>
          <w:szCs w:val="28"/>
        </w:rPr>
      </w:pPr>
      <w:r w:rsidRPr="000F6930">
        <w:rPr>
          <w:rFonts w:ascii="Times New Roman" w:hAnsi="Times New Roman" w:cs="Times New Roman"/>
          <w:b/>
          <w:color w:val="auto"/>
          <w:sz w:val="28"/>
          <w:szCs w:val="28"/>
        </w:rPr>
        <w:lastRenderedPageBreak/>
        <w:t>3.4</w:t>
      </w:r>
      <w:r w:rsidR="009416FA">
        <w:rPr>
          <w:rFonts w:ascii="Times New Roman" w:hAnsi="Times New Roman" w:cs="Times New Roman"/>
          <w:b/>
          <w:color w:val="auto"/>
          <w:sz w:val="28"/>
          <w:szCs w:val="28"/>
          <w:lang w:val="uk-UA"/>
        </w:rPr>
        <w:t>.</w:t>
      </w:r>
      <w:r w:rsidRPr="000F6930">
        <w:rPr>
          <w:rFonts w:ascii="Times New Roman" w:hAnsi="Times New Roman" w:cs="Times New Roman"/>
          <w:b/>
          <w:color w:val="auto"/>
          <w:sz w:val="28"/>
          <w:szCs w:val="28"/>
        </w:rPr>
        <w:t xml:space="preserve"> </w:t>
      </w:r>
      <w:proofErr w:type="spellStart"/>
      <w:r w:rsidRPr="000F6930">
        <w:rPr>
          <w:rFonts w:ascii="Times New Roman" w:hAnsi="Times New Roman" w:cs="Times New Roman"/>
          <w:b/>
          <w:color w:val="auto"/>
          <w:sz w:val="28"/>
          <w:szCs w:val="28"/>
        </w:rPr>
        <w:t>Впровадження</w:t>
      </w:r>
      <w:proofErr w:type="spellEnd"/>
      <w:r w:rsidRPr="000F6930">
        <w:rPr>
          <w:rFonts w:ascii="Times New Roman" w:hAnsi="Times New Roman" w:cs="Times New Roman"/>
          <w:b/>
          <w:color w:val="auto"/>
          <w:sz w:val="28"/>
          <w:szCs w:val="28"/>
        </w:rPr>
        <w:t xml:space="preserve"> </w:t>
      </w:r>
      <w:proofErr w:type="spellStart"/>
      <w:r w:rsidRPr="000F6930">
        <w:rPr>
          <w:rFonts w:ascii="Times New Roman" w:hAnsi="Times New Roman" w:cs="Times New Roman"/>
          <w:b/>
          <w:color w:val="auto"/>
          <w:sz w:val="28"/>
          <w:szCs w:val="28"/>
        </w:rPr>
        <w:t>системи</w:t>
      </w:r>
      <w:proofErr w:type="spellEnd"/>
      <w:r w:rsidRPr="000F6930">
        <w:rPr>
          <w:rFonts w:ascii="Times New Roman" w:hAnsi="Times New Roman" w:cs="Times New Roman"/>
          <w:b/>
          <w:color w:val="auto"/>
          <w:sz w:val="28"/>
          <w:szCs w:val="28"/>
        </w:rPr>
        <w:t xml:space="preserve"> </w:t>
      </w:r>
      <w:proofErr w:type="spellStart"/>
      <w:r w:rsidRPr="000F6930">
        <w:rPr>
          <w:rFonts w:ascii="Times New Roman" w:hAnsi="Times New Roman" w:cs="Times New Roman"/>
          <w:b/>
          <w:color w:val="auto"/>
          <w:sz w:val="28"/>
          <w:szCs w:val="28"/>
        </w:rPr>
        <w:t>автоматизації</w:t>
      </w:r>
      <w:proofErr w:type="spellEnd"/>
    </w:p>
    <w:p w14:paraId="712DD612" w14:textId="77777777" w:rsidR="00BC18BB" w:rsidRPr="00944449" w:rsidRDefault="00BC18BB" w:rsidP="000F6930">
      <w:pPr>
        <w:pStyle w:val="break-words"/>
        <w:spacing w:before="0" w:beforeAutospacing="0" w:after="0" w:afterAutospacing="0" w:line="360" w:lineRule="auto"/>
        <w:ind w:firstLine="709"/>
        <w:jc w:val="both"/>
        <w:rPr>
          <w:sz w:val="28"/>
          <w:szCs w:val="28"/>
        </w:rPr>
      </w:pPr>
      <w:r w:rsidRPr="00944449">
        <w:rPr>
          <w:sz w:val="28"/>
          <w:szCs w:val="28"/>
        </w:rPr>
        <w:t xml:space="preserve">Кожен із модулів, обговорених раніше, можна розглядати як </w:t>
      </w:r>
      <w:proofErr w:type="spellStart"/>
      <w:r w:rsidRPr="00944449">
        <w:rPr>
          <w:sz w:val="28"/>
          <w:szCs w:val="28"/>
        </w:rPr>
        <w:t>підмодель</w:t>
      </w:r>
      <w:proofErr w:type="spellEnd"/>
      <w:r w:rsidRPr="00944449">
        <w:rPr>
          <w:sz w:val="28"/>
          <w:szCs w:val="28"/>
        </w:rPr>
        <w:t xml:space="preserve"> системи цифрового двійника. Ці моделі слід використовувати в прогнозних симуляціях під час планування свердловин та фактичних польових операцій. Симуляції сприятимуть ефективному технічному обслуговуванню обладнання та створюватимуть точні прогнози, що використовуються в поєднанні з експертною системою, щоб надавати рекомендації RTOC та польовому персоналу. Дані, отримані за допомогою моделей, потім можна використовувати для автоматизації, як показано в потоці даних у Рисунку 3.</w:t>
      </w:r>
      <w:r w:rsidR="009416FA">
        <w:rPr>
          <w:sz w:val="28"/>
          <w:szCs w:val="28"/>
        </w:rPr>
        <w:t>13</w:t>
      </w:r>
      <w:r w:rsidRPr="00944449">
        <w:rPr>
          <w:sz w:val="28"/>
          <w:szCs w:val="28"/>
        </w:rPr>
        <w:t>.</w:t>
      </w:r>
    </w:p>
    <w:p w14:paraId="067A5F96" w14:textId="77777777" w:rsidR="009416FA" w:rsidRDefault="00BC18BB" w:rsidP="009416FA">
      <w:pPr>
        <w:pStyle w:val="break-words"/>
        <w:spacing w:before="240" w:beforeAutospacing="0" w:after="240" w:afterAutospacing="0" w:line="360" w:lineRule="auto"/>
        <w:jc w:val="center"/>
        <w:rPr>
          <w:sz w:val="28"/>
          <w:szCs w:val="28"/>
        </w:rPr>
      </w:pPr>
      <w:r w:rsidRPr="00944449">
        <w:rPr>
          <w:noProof/>
          <w:sz w:val="28"/>
          <w:szCs w:val="28"/>
        </w:rPr>
        <w:drawing>
          <wp:inline distT="0" distB="0" distL="0" distR="0" wp14:anchorId="621890E0" wp14:editId="637AC1F5">
            <wp:extent cx="4953000" cy="3712937"/>
            <wp:effectExtent l="0" t="0" r="0" b="1905"/>
            <wp:docPr id="41" name="Рисунок 41" descr="Drilling Simulator 3 - subsea we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rilling Simulator 3 - subsea well"/>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4958860" cy="3717330"/>
                    </a:xfrm>
                    <a:prstGeom prst="rect">
                      <a:avLst/>
                    </a:prstGeom>
                    <a:noFill/>
                    <a:ln>
                      <a:noFill/>
                    </a:ln>
                  </pic:spPr>
                </pic:pic>
              </a:graphicData>
            </a:graphic>
          </wp:inline>
        </w:drawing>
      </w:r>
    </w:p>
    <w:p w14:paraId="1FB1B877" w14:textId="77777777" w:rsidR="00BC18BB" w:rsidRPr="009416FA" w:rsidRDefault="009416FA" w:rsidP="009416FA">
      <w:pPr>
        <w:pStyle w:val="break-words"/>
        <w:spacing w:before="240" w:beforeAutospacing="0" w:after="240" w:afterAutospacing="0" w:line="360" w:lineRule="auto"/>
        <w:jc w:val="center"/>
        <w:rPr>
          <w:b/>
          <w:sz w:val="28"/>
          <w:szCs w:val="28"/>
        </w:rPr>
      </w:pPr>
      <w:r w:rsidRPr="009416FA">
        <w:rPr>
          <w:rStyle w:val="af6"/>
          <w:b w:val="0"/>
          <w:sz w:val="28"/>
          <w:szCs w:val="28"/>
        </w:rPr>
        <w:t>Рис. 3.13 Потік даних у запропонованій системі</w:t>
      </w:r>
    </w:p>
    <w:p w14:paraId="7FFE5ED4" w14:textId="77777777" w:rsidR="00BC18BB" w:rsidRPr="00944449" w:rsidRDefault="00BC18BB" w:rsidP="005D1CF5">
      <w:pPr>
        <w:pStyle w:val="break-words"/>
        <w:spacing w:before="0" w:beforeAutospacing="0" w:after="0" w:afterAutospacing="0" w:line="360" w:lineRule="auto"/>
        <w:ind w:firstLine="709"/>
        <w:jc w:val="both"/>
        <w:rPr>
          <w:sz w:val="28"/>
          <w:szCs w:val="28"/>
          <w:lang w:val="en-US"/>
        </w:rPr>
      </w:pPr>
      <w:r w:rsidRPr="00944449">
        <w:rPr>
          <w:sz w:val="28"/>
          <w:szCs w:val="28"/>
        </w:rPr>
        <w:t>Потім моделі можна використовувати для формулювання необхідних контролерів, які складаються з таких компонентів у випадку контролера на основі оптимізації: • Цільова функція φ(W), яку необхідно мінімізувати або максимізувати,  • Змінні рішення, W, які необхідно вибрати, та  • Обмеження, яких необхідно дотримуватися, наприклад, виду G1 (W) = 0 (обмеження рівності) або G2 (W)≥ 0 (обмеження нерівності).</w:t>
      </w:r>
    </w:p>
    <w:p w14:paraId="5C88F4A8" w14:textId="77777777" w:rsidR="00011F3C" w:rsidRPr="005D1CF5" w:rsidRDefault="00000000" w:rsidP="005D1CF5">
      <w:pPr>
        <w:pStyle w:val="break-words"/>
        <w:spacing w:before="240" w:beforeAutospacing="0" w:after="240" w:afterAutospacing="0" w:line="360" w:lineRule="auto"/>
        <w:ind w:firstLine="709"/>
        <w:jc w:val="both"/>
        <w:rPr>
          <w:sz w:val="28"/>
          <w:szCs w:val="28"/>
          <w:lang w:val="en-US"/>
        </w:rPr>
      </w:pPr>
      <m:oMathPara>
        <m:oMathParaPr>
          <m:jc m:val="right"/>
        </m:oMathParaPr>
        <m:oMath>
          <m:func>
            <m:funcPr>
              <m:ctrlPr>
                <w:rPr>
                  <w:rFonts w:ascii="Cambria Math" w:hAnsi="Cambria Math"/>
                  <w:sz w:val="28"/>
                  <w:szCs w:val="28"/>
                  <w:lang w:val="en-US"/>
                </w:rPr>
              </m:ctrlPr>
            </m:funcPr>
            <m:fName>
              <m:limLow>
                <m:limLowPr>
                  <m:ctrlPr>
                    <w:rPr>
                      <w:rFonts w:ascii="Cambria Math" w:hAnsi="Cambria Math"/>
                      <w:i/>
                      <w:sz w:val="28"/>
                      <w:szCs w:val="28"/>
                      <w:lang w:val="en-US"/>
                    </w:rPr>
                  </m:ctrlPr>
                </m:limLowPr>
                <m:e>
                  <m:r>
                    <m:rPr>
                      <m:sty m:val="p"/>
                    </m:rPr>
                    <w:rPr>
                      <w:rFonts w:ascii="Cambria Math" w:hAnsi="Cambria Math"/>
                      <w:sz w:val="28"/>
                      <w:szCs w:val="28"/>
                      <w:lang w:val="en-US"/>
                    </w:rPr>
                    <m:t>min</m:t>
                  </m:r>
                  <m:ctrlPr>
                    <w:rPr>
                      <w:rFonts w:ascii="Cambria Math" w:hAnsi="Cambria Math"/>
                      <w:sz w:val="28"/>
                      <w:szCs w:val="28"/>
                      <w:lang w:val="en-US"/>
                    </w:rPr>
                  </m:ctrlPr>
                </m:e>
                <m:lim>
                  <m:r>
                    <w:rPr>
                      <w:rFonts w:ascii="Cambria Math" w:hAnsi="Cambria Math"/>
                      <w:sz w:val="28"/>
                      <w:szCs w:val="28"/>
                      <w:lang w:val="en-US"/>
                    </w:rPr>
                    <m:t>W</m:t>
                  </m:r>
                  <m:ctrlPr>
                    <w:rPr>
                      <w:rFonts w:ascii="Cambria Math" w:hAnsi="Cambria Math"/>
                      <w:sz w:val="28"/>
                      <w:szCs w:val="28"/>
                      <w:lang w:val="en-US"/>
                    </w:rPr>
                  </m:ctrlPr>
                </m:lim>
              </m:limLow>
              <m:ctrlPr>
                <w:rPr>
                  <w:rFonts w:ascii="Cambria Math" w:hAnsi="Cambria Math"/>
                  <w:i/>
                  <w:sz w:val="28"/>
                  <w:szCs w:val="28"/>
                  <w:lang w:val="en-US"/>
                </w:rPr>
              </m:ctrlPr>
            </m:fName>
            <m:e>
              <m:r>
                <w:rPr>
                  <w:rFonts w:ascii="Cambria Math" w:hAnsi="Cambria Math"/>
                  <w:sz w:val="28"/>
                  <w:szCs w:val="28"/>
                  <w:lang w:val="en-US"/>
                </w:rPr>
                <m:t>φ</m:t>
              </m:r>
              <m:d>
                <m:dPr>
                  <m:ctrlPr>
                    <w:rPr>
                      <w:rFonts w:ascii="Cambria Math" w:hAnsi="Cambria Math"/>
                      <w:i/>
                      <w:sz w:val="28"/>
                      <w:szCs w:val="28"/>
                      <w:lang w:val="en-US"/>
                    </w:rPr>
                  </m:ctrlPr>
                </m:dPr>
                <m:e>
                  <m:r>
                    <w:rPr>
                      <w:rFonts w:ascii="Cambria Math" w:hAnsi="Cambria Math"/>
                      <w:sz w:val="28"/>
                      <w:szCs w:val="28"/>
                      <w:lang w:val="en-US"/>
                    </w:rPr>
                    <m:t>W</m:t>
                  </m:r>
                </m:e>
              </m:d>
              <m:ctrlPr>
                <w:rPr>
                  <w:rFonts w:ascii="Cambria Math" w:hAnsi="Cambria Math"/>
                  <w:i/>
                  <w:sz w:val="28"/>
                  <w:szCs w:val="28"/>
                  <w:lang w:val="en-US"/>
                </w:rPr>
              </m:ctrlPr>
            </m:e>
          </m:func>
          <m:r>
            <w:rPr>
              <w:rFonts w:ascii="Cambria Math" w:hAnsi="Cambria Math"/>
              <w:sz w:val="28"/>
              <w:szCs w:val="28"/>
              <w:lang w:val="en-US"/>
            </w:rPr>
            <m:t xml:space="preserve"> subject to  G1</m:t>
          </m:r>
          <m:d>
            <m:dPr>
              <m:ctrlPr>
                <w:rPr>
                  <w:rFonts w:ascii="Cambria Math" w:hAnsi="Cambria Math"/>
                  <w:i/>
                  <w:sz w:val="28"/>
                  <w:szCs w:val="28"/>
                  <w:lang w:val="en-US"/>
                </w:rPr>
              </m:ctrlPr>
            </m:dPr>
            <m:e>
              <m:r>
                <w:rPr>
                  <w:rFonts w:ascii="Cambria Math" w:hAnsi="Cambria Math"/>
                  <w:sz w:val="28"/>
                  <w:szCs w:val="28"/>
                  <w:lang w:val="en-US"/>
                </w:rPr>
                <m:t>W</m:t>
              </m:r>
            </m:e>
          </m:d>
          <m:r>
            <w:rPr>
              <w:rFonts w:ascii="Cambria Math" w:hAnsi="Cambria Math"/>
              <w:sz w:val="28"/>
              <w:szCs w:val="28"/>
              <w:lang w:val="en-US"/>
            </w:rPr>
            <m:t>= 0, G2</m:t>
          </m:r>
          <m:d>
            <m:dPr>
              <m:ctrlPr>
                <w:rPr>
                  <w:rFonts w:ascii="Cambria Math" w:hAnsi="Cambria Math"/>
                  <w:i/>
                  <w:sz w:val="28"/>
                  <w:szCs w:val="28"/>
                  <w:lang w:val="en-US"/>
                </w:rPr>
              </m:ctrlPr>
            </m:dPr>
            <m:e>
              <m:r>
                <w:rPr>
                  <w:rFonts w:ascii="Cambria Math" w:hAnsi="Cambria Math"/>
                  <w:sz w:val="28"/>
                  <w:szCs w:val="28"/>
                  <w:lang w:val="en-US"/>
                </w:rPr>
                <m:t>W</m:t>
              </m:r>
            </m:e>
          </m:d>
          <m:r>
            <w:rPr>
              <w:rFonts w:ascii="Cambria Math" w:hAnsi="Cambria Math"/>
              <w:sz w:val="28"/>
              <w:szCs w:val="28"/>
              <w:lang w:val="en-US"/>
            </w:rPr>
            <m:t>≥ 0                       (3.19)</m:t>
          </m:r>
        </m:oMath>
      </m:oMathPara>
    </w:p>
    <w:p w14:paraId="0D1EC4CD" w14:textId="77777777" w:rsidR="00BC18BB" w:rsidRPr="00944449" w:rsidRDefault="00BC18BB" w:rsidP="005D1CF5">
      <w:pPr>
        <w:pStyle w:val="break-words"/>
        <w:spacing w:before="0" w:beforeAutospacing="0" w:after="0" w:afterAutospacing="0" w:line="360" w:lineRule="auto"/>
        <w:ind w:firstLine="709"/>
        <w:jc w:val="both"/>
        <w:rPr>
          <w:sz w:val="28"/>
          <w:szCs w:val="28"/>
        </w:rPr>
      </w:pPr>
      <w:r w:rsidRPr="00944449">
        <w:rPr>
          <w:sz w:val="28"/>
          <w:szCs w:val="28"/>
        </w:rPr>
        <w:t xml:space="preserve">Вирішення задачі оптимізації дозволить створити оптимальне задане значення, яке гарантуватиме найкращу продуктивність. Розробку цих систем цифрових двійників можна розпочати з простих програмних пакетів, таких як 20 </w:t>
      </w:r>
      <w:proofErr w:type="spellStart"/>
      <w:r w:rsidRPr="00944449">
        <w:rPr>
          <w:sz w:val="28"/>
          <w:szCs w:val="28"/>
        </w:rPr>
        <w:t>Sim</w:t>
      </w:r>
      <w:proofErr w:type="spellEnd"/>
      <w:r w:rsidRPr="00944449">
        <w:rPr>
          <w:sz w:val="28"/>
          <w:szCs w:val="28"/>
        </w:rPr>
        <w:t xml:space="preserve"> для створення моделей графів </w:t>
      </w:r>
      <w:proofErr w:type="spellStart"/>
      <w:r w:rsidRPr="00944449">
        <w:rPr>
          <w:sz w:val="28"/>
          <w:szCs w:val="28"/>
        </w:rPr>
        <w:t>зв'язків</w:t>
      </w:r>
      <w:proofErr w:type="spellEnd"/>
      <w:r w:rsidRPr="00944449">
        <w:rPr>
          <w:sz w:val="28"/>
          <w:szCs w:val="28"/>
        </w:rPr>
        <w:t xml:space="preserve">, які пізніше можна експортувати в </w:t>
      </w:r>
      <w:proofErr w:type="spellStart"/>
      <w:r w:rsidRPr="00944449">
        <w:rPr>
          <w:sz w:val="28"/>
          <w:szCs w:val="28"/>
        </w:rPr>
        <w:t>Matlab</w:t>
      </w:r>
      <w:proofErr w:type="spellEnd"/>
      <w:r w:rsidRPr="00944449">
        <w:rPr>
          <w:sz w:val="28"/>
          <w:szCs w:val="28"/>
        </w:rPr>
        <w:t xml:space="preserve"> для подальшої обробки у різних інструментальних наборах керування. Також існує можливість використання інструментальних наборів з відкритим кодом, що працюють під керуванням </w:t>
      </w:r>
      <w:proofErr w:type="spellStart"/>
      <w:r w:rsidRPr="00944449">
        <w:rPr>
          <w:sz w:val="28"/>
          <w:szCs w:val="28"/>
        </w:rPr>
        <w:t>Matlab</w:t>
      </w:r>
      <w:proofErr w:type="spellEnd"/>
      <w:r w:rsidRPr="00944449">
        <w:rPr>
          <w:sz w:val="28"/>
          <w:szCs w:val="28"/>
        </w:rPr>
        <w:t xml:space="preserve">, таких як </w:t>
      </w:r>
      <w:proofErr w:type="spellStart"/>
      <w:r w:rsidRPr="00944449">
        <w:rPr>
          <w:sz w:val="28"/>
          <w:szCs w:val="28"/>
        </w:rPr>
        <w:t>CasADi</w:t>
      </w:r>
      <w:proofErr w:type="spellEnd"/>
      <w:r w:rsidRPr="00944449">
        <w:rPr>
          <w:sz w:val="28"/>
          <w:szCs w:val="28"/>
        </w:rPr>
        <w:t xml:space="preserve">, який є інструментом для нелінійної оптимізації та алгоритмічного диференціювання. Це сприяє швидкій та ефективній реалізації різних методів чисельного оптимального керування, як в </w:t>
      </w:r>
      <w:proofErr w:type="spellStart"/>
      <w:r w:rsidRPr="00944449">
        <w:rPr>
          <w:sz w:val="28"/>
          <w:szCs w:val="28"/>
        </w:rPr>
        <w:t>офлайн</w:t>
      </w:r>
      <w:proofErr w:type="spellEnd"/>
      <w:r w:rsidRPr="00944449">
        <w:rPr>
          <w:sz w:val="28"/>
          <w:szCs w:val="28"/>
        </w:rPr>
        <w:t>-контексті, так і для нелінійного модельного прогнозного керування (NMPC). Його використовували для навчання оптимальному керуванню в аспірантурі, для вирішення задач оптимізації в науці та техніці, а також для впровадження нових алгоритмів та програмного забезпечення.</w:t>
      </w:r>
    </w:p>
    <w:p w14:paraId="707091EF" w14:textId="77777777" w:rsidR="00BC18BB" w:rsidRPr="00944449" w:rsidRDefault="00BC18BB" w:rsidP="005D1CF5">
      <w:pPr>
        <w:pStyle w:val="3"/>
        <w:spacing w:before="0" w:beforeAutospacing="0" w:after="0" w:afterAutospacing="0" w:line="360" w:lineRule="auto"/>
        <w:ind w:firstLine="709"/>
        <w:jc w:val="both"/>
        <w:rPr>
          <w:sz w:val="28"/>
          <w:szCs w:val="28"/>
        </w:rPr>
      </w:pPr>
      <w:r w:rsidRPr="00944449">
        <w:rPr>
          <w:sz w:val="28"/>
          <w:szCs w:val="28"/>
        </w:rPr>
        <w:t>Експериментальна перевірка розроблених систем</w:t>
      </w:r>
    </w:p>
    <w:p w14:paraId="299B7723" w14:textId="77777777" w:rsidR="009416FA" w:rsidRPr="009416FA" w:rsidRDefault="00BC18BB" w:rsidP="009416FA">
      <w:pPr>
        <w:pStyle w:val="break-words"/>
        <w:spacing w:before="240" w:beforeAutospacing="0" w:after="240" w:afterAutospacing="0" w:line="360" w:lineRule="auto"/>
        <w:jc w:val="center"/>
        <w:rPr>
          <w:sz w:val="28"/>
          <w:szCs w:val="28"/>
        </w:rPr>
      </w:pPr>
      <w:r w:rsidRPr="009416FA">
        <w:rPr>
          <w:noProof/>
          <w:sz w:val="28"/>
          <w:szCs w:val="28"/>
        </w:rPr>
        <w:drawing>
          <wp:inline distT="0" distB="0" distL="0" distR="0" wp14:anchorId="776FB303" wp14:editId="13336038">
            <wp:extent cx="5038725" cy="3360791"/>
            <wp:effectExtent l="0" t="0" r="0" b="0"/>
            <wp:docPr id="42" name="Рисунок 42" descr="https://www.esimtech.com/wp-content/uploads/2022/03/abc-1024x68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www.esimtech.com/wp-content/uploads/2022/03/abc-1024x683-1.jp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041774" cy="3362825"/>
                    </a:xfrm>
                    <a:prstGeom prst="rect">
                      <a:avLst/>
                    </a:prstGeom>
                    <a:noFill/>
                    <a:ln>
                      <a:noFill/>
                    </a:ln>
                  </pic:spPr>
                </pic:pic>
              </a:graphicData>
            </a:graphic>
          </wp:inline>
        </w:drawing>
      </w:r>
    </w:p>
    <w:p w14:paraId="4C363030" w14:textId="77777777" w:rsidR="009416FA" w:rsidRPr="009416FA" w:rsidRDefault="009416FA" w:rsidP="009416FA">
      <w:pPr>
        <w:pStyle w:val="break-words"/>
        <w:spacing w:before="240" w:beforeAutospacing="0" w:after="240" w:afterAutospacing="0" w:line="360" w:lineRule="auto"/>
        <w:jc w:val="center"/>
        <w:rPr>
          <w:sz w:val="28"/>
          <w:szCs w:val="28"/>
        </w:rPr>
      </w:pPr>
      <w:r w:rsidRPr="009416FA">
        <w:rPr>
          <w:rStyle w:val="af6"/>
          <w:b w:val="0"/>
          <w:sz w:val="28"/>
          <w:szCs w:val="28"/>
        </w:rPr>
        <w:t>Рис. 3.14 Симулятор буріння в масштабі польових умов</w:t>
      </w:r>
    </w:p>
    <w:p w14:paraId="55E37D4C" w14:textId="77777777" w:rsidR="00BC18BB" w:rsidRPr="009416FA" w:rsidRDefault="00BC18BB" w:rsidP="009416FA">
      <w:pPr>
        <w:pStyle w:val="break-words"/>
        <w:spacing w:before="240" w:beforeAutospacing="0" w:after="240" w:afterAutospacing="0" w:line="360" w:lineRule="auto"/>
        <w:jc w:val="center"/>
        <w:rPr>
          <w:sz w:val="28"/>
          <w:szCs w:val="28"/>
        </w:rPr>
      </w:pPr>
      <w:r w:rsidRPr="009416FA">
        <w:rPr>
          <w:noProof/>
          <w:sz w:val="28"/>
          <w:szCs w:val="28"/>
        </w:rPr>
        <w:lastRenderedPageBreak/>
        <w:drawing>
          <wp:inline distT="0" distB="0" distL="0" distR="0" wp14:anchorId="34FF0E00" wp14:editId="37C8DEAE">
            <wp:extent cx="6299835" cy="3546073"/>
            <wp:effectExtent l="0" t="0" r="5715" b="0"/>
            <wp:docPr id="43" name="Рисунок 43" descr="https://www.wellcontrol.com.br/imagens/upload/2022/ds3/DS3_with_DM_Simulato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www.wellcontrol.com.br/imagens/upload/2022/ds3/DS3_with_DM_Simulator.pn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6299835" cy="3546073"/>
                    </a:xfrm>
                    <a:prstGeom prst="rect">
                      <a:avLst/>
                    </a:prstGeom>
                    <a:noFill/>
                    <a:ln>
                      <a:noFill/>
                    </a:ln>
                  </pic:spPr>
                </pic:pic>
              </a:graphicData>
            </a:graphic>
          </wp:inline>
        </w:drawing>
      </w:r>
    </w:p>
    <w:p w14:paraId="134AC0FA" w14:textId="77777777" w:rsidR="009416FA" w:rsidRPr="009416FA" w:rsidRDefault="009416FA" w:rsidP="009416FA">
      <w:pPr>
        <w:pStyle w:val="break-words"/>
        <w:spacing w:before="240" w:beforeAutospacing="0" w:after="240" w:afterAutospacing="0" w:line="360" w:lineRule="auto"/>
        <w:jc w:val="center"/>
        <w:rPr>
          <w:sz w:val="28"/>
          <w:szCs w:val="28"/>
        </w:rPr>
      </w:pPr>
      <w:r w:rsidRPr="009416FA">
        <w:rPr>
          <w:rStyle w:val="af6"/>
          <w:b w:val="0"/>
          <w:sz w:val="28"/>
          <w:szCs w:val="28"/>
        </w:rPr>
        <w:t>Рис. 3.15 Система керування симулятором</w:t>
      </w:r>
    </w:p>
    <w:p w14:paraId="35D9EDAB" w14:textId="77777777" w:rsidR="00BC18BB" w:rsidRPr="00944449" w:rsidRDefault="00BC18BB" w:rsidP="005D1CF5">
      <w:pPr>
        <w:pStyle w:val="break-words"/>
        <w:spacing w:before="0" w:beforeAutospacing="0" w:after="0" w:afterAutospacing="0" w:line="360" w:lineRule="auto"/>
        <w:ind w:firstLine="709"/>
        <w:jc w:val="both"/>
        <w:rPr>
          <w:sz w:val="28"/>
          <w:szCs w:val="28"/>
        </w:rPr>
      </w:pPr>
      <w:r w:rsidRPr="00944449">
        <w:rPr>
          <w:sz w:val="28"/>
          <w:szCs w:val="28"/>
        </w:rPr>
        <w:t>Меморіальний університет має унікальний симулятор буріння польового масштабу, створений за індивідуальним замовленням. Загальний опис симулятора буріння польового масштабу та його системи керування можна знайти в Рисунок 3.</w:t>
      </w:r>
      <w:r w:rsidR="008D5B12">
        <w:rPr>
          <w:sz w:val="28"/>
          <w:szCs w:val="28"/>
        </w:rPr>
        <w:t>14</w:t>
      </w:r>
      <w:r w:rsidRPr="00944449">
        <w:rPr>
          <w:sz w:val="28"/>
          <w:szCs w:val="28"/>
        </w:rPr>
        <w:t xml:space="preserve"> і Рисунок 3.</w:t>
      </w:r>
      <w:r w:rsidR="008D5B12">
        <w:rPr>
          <w:sz w:val="28"/>
          <w:szCs w:val="28"/>
        </w:rPr>
        <w:t>15</w:t>
      </w:r>
      <w:r w:rsidRPr="00944449">
        <w:rPr>
          <w:sz w:val="28"/>
          <w:szCs w:val="28"/>
        </w:rPr>
        <w:t xml:space="preserve">. Симулятор використовує систему керування із замкнутим контуром, що використовує комбінацію лінійних та обертових приводів для моделювання польових умов складних бурильних колон, взаємодії долота з породою та середовища бурової установки, перетворюючи їх на осьові та крутильні коливання та податливість. Він також включає бурову комірку високого тиску та систему циркуляції бурового розчину, призначені для моделювання тиску бурового розчину в свердловині та </w:t>
      </w:r>
      <w:proofErr w:type="spellStart"/>
      <w:r w:rsidRPr="00944449">
        <w:rPr>
          <w:sz w:val="28"/>
          <w:szCs w:val="28"/>
        </w:rPr>
        <w:t>порового</w:t>
      </w:r>
      <w:proofErr w:type="spellEnd"/>
      <w:r w:rsidRPr="00944449">
        <w:rPr>
          <w:sz w:val="28"/>
          <w:szCs w:val="28"/>
        </w:rPr>
        <w:t xml:space="preserve"> тиску для моделювання керування свердловиною ситуації.</w:t>
      </w:r>
    </w:p>
    <w:p w14:paraId="047F9177" w14:textId="77777777" w:rsidR="00BC18BB" w:rsidRPr="00944449" w:rsidRDefault="00BC18BB" w:rsidP="005D1CF5">
      <w:pPr>
        <w:pStyle w:val="break-words"/>
        <w:spacing w:before="0" w:beforeAutospacing="0" w:after="0" w:afterAutospacing="0" w:line="360" w:lineRule="auto"/>
        <w:ind w:firstLine="709"/>
        <w:jc w:val="both"/>
        <w:rPr>
          <w:sz w:val="28"/>
          <w:szCs w:val="28"/>
        </w:rPr>
      </w:pPr>
      <w:r w:rsidRPr="00944449">
        <w:rPr>
          <w:sz w:val="28"/>
          <w:szCs w:val="28"/>
        </w:rPr>
        <w:t xml:space="preserve">Система симулятора буріння польового масштабу розроблена для фізичного моделювання етапу буріння, що включає долото, породу та буровий розчин, одночасно забезпечуючи відображення коливань бурильної колони та кочення бурової установки за допомогою числового моделювання. Оскільки система може точно відтворювати будь-які умови свердловини, що виникають у польових </w:t>
      </w:r>
      <w:r w:rsidRPr="00944449">
        <w:rPr>
          <w:sz w:val="28"/>
          <w:szCs w:val="28"/>
        </w:rPr>
        <w:lastRenderedPageBreak/>
        <w:t xml:space="preserve">умовах, вона є ідеальною платформою для тестування запропонованих задач оптимізації швидкості проходки, контролю вібрації та прогнозування </w:t>
      </w:r>
      <w:proofErr w:type="spellStart"/>
      <w:r w:rsidRPr="00944449">
        <w:rPr>
          <w:sz w:val="28"/>
          <w:szCs w:val="28"/>
        </w:rPr>
        <w:t>порового</w:t>
      </w:r>
      <w:proofErr w:type="spellEnd"/>
      <w:r w:rsidRPr="00944449">
        <w:rPr>
          <w:sz w:val="28"/>
          <w:szCs w:val="28"/>
        </w:rPr>
        <w:t xml:space="preserve"> тиску за допомогою цифрових двійників.</w:t>
      </w:r>
    </w:p>
    <w:p w14:paraId="2CFC3BA1" w14:textId="77777777" w:rsidR="00BC18BB" w:rsidRPr="00BC18BB" w:rsidRDefault="00BC18BB" w:rsidP="00BC18BB">
      <w:pPr>
        <w:pStyle w:val="ae"/>
        <w:tabs>
          <w:tab w:val="left" w:pos="2805"/>
        </w:tabs>
        <w:spacing w:before="0" w:beforeAutospacing="0" w:after="240" w:afterAutospacing="0" w:line="360" w:lineRule="auto"/>
        <w:rPr>
          <w:b/>
          <w:bCs/>
          <w:color w:val="000000" w:themeColor="text1"/>
          <w:sz w:val="28"/>
          <w:szCs w:val="28"/>
          <w:lang w:val="en-US"/>
        </w:rPr>
      </w:pPr>
    </w:p>
    <w:p w14:paraId="63884835" w14:textId="77777777" w:rsidR="00BC18BB" w:rsidRDefault="00BC18BB" w:rsidP="00466995">
      <w:pPr>
        <w:pStyle w:val="ae"/>
        <w:spacing w:before="0" w:beforeAutospacing="0" w:after="240" w:afterAutospacing="0" w:line="360" w:lineRule="auto"/>
        <w:rPr>
          <w:b/>
          <w:bCs/>
          <w:color w:val="000000" w:themeColor="text1"/>
          <w:sz w:val="28"/>
          <w:szCs w:val="28"/>
          <w:lang w:val="uk-UA"/>
        </w:rPr>
      </w:pPr>
    </w:p>
    <w:p w14:paraId="7E470659" w14:textId="77777777" w:rsidR="00BC18BB" w:rsidRDefault="00BC18BB" w:rsidP="00466995">
      <w:pPr>
        <w:pStyle w:val="ae"/>
        <w:spacing w:before="0" w:beforeAutospacing="0" w:after="240" w:afterAutospacing="0" w:line="360" w:lineRule="auto"/>
        <w:rPr>
          <w:b/>
          <w:bCs/>
          <w:color w:val="000000" w:themeColor="text1"/>
          <w:sz w:val="28"/>
          <w:szCs w:val="28"/>
          <w:lang w:val="uk-UA"/>
        </w:rPr>
      </w:pPr>
    </w:p>
    <w:p w14:paraId="05CB7028" w14:textId="77777777" w:rsidR="00BC18BB" w:rsidRDefault="00BC18BB" w:rsidP="00466995">
      <w:pPr>
        <w:pStyle w:val="ae"/>
        <w:spacing w:before="0" w:beforeAutospacing="0" w:after="240" w:afterAutospacing="0" w:line="360" w:lineRule="auto"/>
        <w:rPr>
          <w:b/>
          <w:bCs/>
          <w:color w:val="000000" w:themeColor="text1"/>
          <w:sz w:val="28"/>
          <w:szCs w:val="28"/>
          <w:lang w:val="uk-UA"/>
        </w:rPr>
      </w:pPr>
    </w:p>
    <w:p w14:paraId="689A70B1" w14:textId="77777777" w:rsidR="00BC18BB" w:rsidRDefault="00BC18BB" w:rsidP="00466995">
      <w:pPr>
        <w:pStyle w:val="ae"/>
        <w:spacing w:before="0" w:beforeAutospacing="0" w:after="240" w:afterAutospacing="0" w:line="360" w:lineRule="auto"/>
        <w:rPr>
          <w:b/>
          <w:bCs/>
          <w:color w:val="000000" w:themeColor="text1"/>
          <w:sz w:val="28"/>
          <w:szCs w:val="28"/>
          <w:lang w:val="uk-UA"/>
        </w:rPr>
      </w:pPr>
    </w:p>
    <w:p w14:paraId="07E21F0E" w14:textId="77777777" w:rsidR="00BC18BB" w:rsidRDefault="00BC18BB" w:rsidP="00466995">
      <w:pPr>
        <w:pStyle w:val="ae"/>
        <w:spacing w:before="0" w:beforeAutospacing="0" w:after="240" w:afterAutospacing="0" w:line="360" w:lineRule="auto"/>
        <w:rPr>
          <w:b/>
          <w:bCs/>
          <w:color w:val="000000" w:themeColor="text1"/>
          <w:sz w:val="28"/>
          <w:szCs w:val="28"/>
          <w:lang w:val="uk-UA"/>
        </w:rPr>
      </w:pPr>
    </w:p>
    <w:p w14:paraId="08CE0D05" w14:textId="77777777" w:rsidR="00BC18BB" w:rsidRDefault="00BC18BB" w:rsidP="00466995">
      <w:pPr>
        <w:pStyle w:val="ae"/>
        <w:spacing w:before="0" w:beforeAutospacing="0" w:after="240" w:afterAutospacing="0" w:line="360" w:lineRule="auto"/>
        <w:rPr>
          <w:b/>
          <w:bCs/>
          <w:color w:val="000000" w:themeColor="text1"/>
          <w:sz w:val="28"/>
          <w:szCs w:val="28"/>
          <w:lang w:val="uk-UA"/>
        </w:rPr>
      </w:pPr>
    </w:p>
    <w:p w14:paraId="63D61D61" w14:textId="77777777" w:rsidR="00BC18BB" w:rsidRDefault="00BC18BB" w:rsidP="00466995">
      <w:pPr>
        <w:pStyle w:val="ae"/>
        <w:spacing w:before="0" w:beforeAutospacing="0" w:after="240" w:afterAutospacing="0" w:line="360" w:lineRule="auto"/>
        <w:rPr>
          <w:b/>
          <w:bCs/>
          <w:color w:val="000000" w:themeColor="text1"/>
          <w:sz w:val="28"/>
          <w:szCs w:val="28"/>
          <w:lang w:val="uk-UA"/>
        </w:rPr>
      </w:pPr>
    </w:p>
    <w:p w14:paraId="283204A8" w14:textId="77777777" w:rsidR="00BC18BB" w:rsidRDefault="00BC18BB" w:rsidP="00466995">
      <w:pPr>
        <w:pStyle w:val="ae"/>
        <w:spacing w:before="0" w:beforeAutospacing="0" w:after="240" w:afterAutospacing="0" w:line="360" w:lineRule="auto"/>
        <w:rPr>
          <w:b/>
          <w:bCs/>
          <w:color w:val="000000" w:themeColor="text1"/>
          <w:sz w:val="28"/>
          <w:szCs w:val="28"/>
          <w:lang w:val="uk-UA"/>
        </w:rPr>
      </w:pPr>
    </w:p>
    <w:p w14:paraId="21E96285" w14:textId="77777777" w:rsidR="00BC18BB" w:rsidRDefault="00BC18BB" w:rsidP="00466995">
      <w:pPr>
        <w:pStyle w:val="ae"/>
        <w:spacing w:before="0" w:beforeAutospacing="0" w:after="240" w:afterAutospacing="0" w:line="360" w:lineRule="auto"/>
        <w:rPr>
          <w:b/>
          <w:bCs/>
          <w:color w:val="000000" w:themeColor="text1"/>
          <w:sz w:val="28"/>
          <w:szCs w:val="28"/>
          <w:lang w:val="uk-UA"/>
        </w:rPr>
      </w:pPr>
    </w:p>
    <w:p w14:paraId="117558B8" w14:textId="77777777" w:rsidR="00BC18BB" w:rsidRDefault="00BC18BB" w:rsidP="00466995">
      <w:pPr>
        <w:pStyle w:val="ae"/>
        <w:spacing w:before="0" w:beforeAutospacing="0" w:after="240" w:afterAutospacing="0" w:line="360" w:lineRule="auto"/>
        <w:rPr>
          <w:b/>
          <w:bCs/>
          <w:color w:val="000000" w:themeColor="text1"/>
          <w:sz w:val="28"/>
          <w:szCs w:val="28"/>
          <w:lang w:val="uk-UA"/>
        </w:rPr>
      </w:pPr>
    </w:p>
    <w:p w14:paraId="5DD93A7F" w14:textId="77777777" w:rsidR="00BC18BB" w:rsidRDefault="00BC18BB" w:rsidP="00466995">
      <w:pPr>
        <w:pStyle w:val="ae"/>
        <w:spacing w:before="0" w:beforeAutospacing="0" w:after="240" w:afterAutospacing="0" w:line="360" w:lineRule="auto"/>
        <w:rPr>
          <w:b/>
          <w:bCs/>
          <w:color w:val="000000" w:themeColor="text1"/>
          <w:sz w:val="28"/>
          <w:szCs w:val="28"/>
          <w:lang w:val="uk-UA"/>
        </w:rPr>
      </w:pPr>
    </w:p>
    <w:p w14:paraId="71A6080E" w14:textId="77777777" w:rsidR="00BC18BB" w:rsidRDefault="00BC18BB" w:rsidP="00466995">
      <w:pPr>
        <w:pStyle w:val="ae"/>
        <w:spacing w:before="0" w:beforeAutospacing="0" w:after="240" w:afterAutospacing="0" w:line="360" w:lineRule="auto"/>
        <w:rPr>
          <w:b/>
          <w:bCs/>
          <w:color w:val="000000" w:themeColor="text1"/>
          <w:sz w:val="28"/>
          <w:szCs w:val="28"/>
          <w:lang w:val="uk-UA"/>
        </w:rPr>
      </w:pPr>
    </w:p>
    <w:p w14:paraId="098FECD6" w14:textId="77777777" w:rsidR="00BC18BB" w:rsidRDefault="00BC18BB" w:rsidP="00466995">
      <w:pPr>
        <w:pStyle w:val="ae"/>
        <w:spacing w:before="0" w:beforeAutospacing="0" w:after="240" w:afterAutospacing="0" w:line="360" w:lineRule="auto"/>
        <w:rPr>
          <w:b/>
          <w:bCs/>
          <w:color w:val="000000" w:themeColor="text1"/>
          <w:sz w:val="28"/>
          <w:szCs w:val="28"/>
          <w:lang w:val="uk-UA"/>
        </w:rPr>
      </w:pPr>
    </w:p>
    <w:p w14:paraId="717D8902" w14:textId="77777777" w:rsidR="00BC18BB" w:rsidRDefault="00BC18BB" w:rsidP="00466995">
      <w:pPr>
        <w:pStyle w:val="ae"/>
        <w:spacing w:before="0" w:beforeAutospacing="0" w:after="240" w:afterAutospacing="0" w:line="360" w:lineRule="auto"/>
        <w:rPr>
          <w:b/>
          <w:bCs/>
          <w:color w:val="000000" w:themeColor="text1"/>
          <w:sz w:val="28"/>
          <w:szCs w:val="28"/>
          <w:lang w:val="uk-UA"/>
        </w:rPr>
      </w:pPr>
    </w:p>
    <w:p w14:paraId="77FE0590" w14:textId="77777777" w:rsidR="00BC18BB" w:rsidRDefault="00BC18BB" w:rsidP="00466995">
      <w:pPr>
        <w:pStyle w:val="ae"/>
        <w:spacing w:before="0" w:beforeAutospacing="0" w:after="240" w:afterAutospacing="0" w:line="360" w:lineRule="auto"/>
        <w:rPr>
          <w:b/>
          <w:bCs/>
          <w:color w:val="000000" w:themeColor="text1"/>
          <w:sz w:val="28"/>
          <w:szCs w:val="28"/>
          <w:lang w:val="uk-UA"/>
        </w:rPr>
      </w:pPr>
    </w:p>
    <w:p w14:paraId="67285E9F" w14:textId="77777777" w:rsidR="00BC18BB" w:rsidRDefault="00BC18BB" w:rsidP="00466995">
      <w:pPr>
        <w:pStyle w:val="ae"/>
        <w:spacing w:before="0" w:beforeAutospacing="0" w:after="240" w:afterAutospacing="0" w:line="360" w:lineRule="auto"/>
        <w:rPr>
          <w:b/>
          <w:bCs/>
          <w:color w:val="000000" w:themeColor="text1"/>
          <w:sz w:val="28"/>
          <w:szCs w:val="28"/>
          <w:lang w:val="uk-UA"/>
        </w:rPr>
      </w:pPr>
    </w:p>
    <w:p w14:paraId="12C2D69A" w14:textId="77777777" w:rsidR="00BC18BB" w:rsidRPr="007A7272" w:rsidRDefault="00BC18BB" w:rsidP="00466995">
      <w:pPr>
        <w:pStyle w:val="ae"/>
        <w:spacing w:before="0" w:beforeAutospacing="0" w:after="240" w:afterAutospacing="0" w:line="360" w:lineRule="auto"/>
        <w:rPr>
          <w:b/>
          <w:bCs/>
          <w:color w:val="000000" w:themeColor="text1"/>
          <w:sz w:val="28"/>
          <w:szCs w:val="28"/>
          <w:lang w:val="uk-UA"/>
        </w:rPr>
      </w:pPr>
    </w:p>
    <w:p w14:paraId="57AF8771" w14:textId="77777777" w:rsidR="007012BC" w:rsidRDefault="007012BC" w:rsidP="00F53E9A">
      <w:pPr>
        <w:pStyle w:val="ae"/>
        <w:spacing w:before="0" w:beforeAutospacing="0" w:after="240" w:afterAutospacing="0" w:line="360" w:lineRule="auto"/>
        <w:ind w:firstLine="709"/>
        <w:jc w:val="center"/>
        <w:rPr>
          <w:b/>
          <w:bCs/>
          <w:color w:val="000000" w:themeColor="text1"/>
          <w:sz w:val="28"/>
          <w:szCs w:val="28"/>
        </w:rPr>
      </w:pPr>
      <w:r>
        <w:rPr>
          <w:b/>
          <w:bCs/>
          <w:color w:val="000000" w:themeColor="text1"/>
          <w:sz w:val="28"/>
          <w:szCs w:val="28"/>
        </w:rPr>
        <w:lastRenderedPageBreak/>
        <w:t>ВИСНОВКИ</w:t>
      </w:r>
    </w:p>
    <w:p w14:paraId="03EBEE6B" w14:textId="77777777" w:rsidR="007012BC" w:rsidRPr="00FC51C3" w:rsidRDefault="007012BC" w:rsidP="00F95707">
      <w:pPr>
        <w:pStyle w:val="ae"/>
        <w:spacing w:before="0" w:beforeAutospacing="0" w:after="0" w:afterAutospacing="0" w:line="360" w:lineRule="auto"/>
        <w:ind w:firstLine="709"/>
        <w:jc w:val="both"/>
        <w:rPr>
          <w:sz w:val="28"/>
        </w:rPr>
      </w:pPr>
      <w:r w:rsidRPr="00FC51C3">
        <w:rPr>
          <w:sz w:val="28"/>
        </w:rPr>
        <w:t xml:space="preserve">У </w:t>
      </w:r>
      <w:proofErr w:type="spellStart"/>
      <w:r w:rsidRPr="00FC51C3">
        <w:rPr>
          <w:sz w:val="28"/>
        </w:rPr>
        <w:t>магістерській</w:t>
      </w:r>
      <w:proofErr w:type="spellEnd"/>
      <w:r w:rsidRPr="00FC51C3">
        <w:rPr>
          <w:sz w:val="28"/>
        </w:rPr>
        <w:t xml:space="preserve"> </w:t>
      </w:r>
      <w:proofErr w:type="spellStart"/>
      <w:r w:rsidRPr="00FC51C3">
        <w:rPr>
          <w:sz w:val="28"/>
        </w:rPr>
        <w:t>роботі</w:t>
      </w:r>
      <w:proofErr w:type="spellEnd"/>
      <w:r w:rsidRPr="00FC51C3">
        <w:rPr>
          <w:sz w:val="28"/>
        </w:rPr>
        <w:t xml:space="preserve"> на тему «</w:t>
      </w:r>
      <w:proofErr w:type="spellStart"/>
      <w:r w:rsidRPr="00FC51C3">
        <w:rPr>
          <w:sz w:val="28"/>
        </w:rPr>
        <w:t>Розроблення</w:t>
      </w:r>
      <w:proofErr w:type="spellEnd"/>
      <w:r w:rsidRPr="00FC51C3">
        <w:rPr>
          <w:sz w:val="28"/>
        </w:rPr>
        <w:t xml:space="preserve"> моделей </w:t>
      </w:r>
      <w:proofErr w:type="spellStart"/>
      <w:r w:rsidRPr="00FC51C3">
        <w:rPr>
          <w:sz w:val="28"/>
        </w:rPr>
        <w:t>побудови</w:t>
      </w:r>
      <w:proofErr w:type="spellEnd"/>
      <w:r w:rsidRPr="00FC51C3">
        <w:rPr>
          <w:sz w:val="28"/>
        </w:rPr>
        <w:t xml:space="preserve"> </w:t>
      </w:r>
      <w:proofErr w:type="spellStart"/>
      <w:r w:rsidRPr="00FC51C3">
        <w:rPr>
          <w:sz w:val="28"/>
        </w:rPr>
        <w:t>цифрових</w:t>
      </w:r>
      <w:proofErr w:type="spellEnd"/>
      <w:r w:rsidRPr="00FC51C3">
        <w:rPr>
          <w:sz w:val="28"/>
        </w:rPr>
        <w:t xml:space="preserve"> </w:t>
      </w:r>
      <w:proofErr w:type="spellStart"/>
      <w:r w:rsidRPr="00FC51C3">
        <w:rPr>
          <w:sz w:val="28"/>
        </w:rPr>
        <w:t>двійників</w:t>
      </w:r>
      <w:proofErr w:type="spellEnd"/>
      <w:r w:rsidRPr="00FC51C3">
        <w:rPr>
          <w:sz w:val="28"/>
        </w:rPr>
        <w:t xml:space="preserve"> для </w:t>
      </w:r>
      <w:proofErr w:type="spellStart"/>
      <w:r w:rsidRPr="00FC51C3">
        <w:rPr>
          <w:sz w:val="28"/>
        </w:rPr>
        <w:t>процесу</w:t>
      </w:r>
      <w:proofErr w:type="spellEnd"/>
      <w:r w:rsidRPr="00FC51C3">
        <w:rPr>
          <w:sz w:val="28"/>
        </w:rPr>
        <w:t xml:space="preserve"> </w:t>
      </w:r>
      <w:proofErr w:type="spellStart"/>
      <w:r w:rsidRPr="00FC51C3">
        <w:rPr>
          <w:sz w:val="28"/>
        </w:rPr>
        <w:t>буріння</w:t>
      </w:r>
      <w:proofErr w:type="spellEnd"/>
      <w:r w:rsidRPr="00FC51C3">
        <w:rPr>
          <w:sz w:val="28"/>
        </w:rPr>
        <w:t xml:space="preserve"> </w:t>
      </w:r>
      <w:proofErr w:type="spellStart"/>
      <w:r w:rsidRPr="00FC51C3">
        <w:rPr>
          <w:sz w:val="28"/>
        </w:rPr>
        <w:t>нафтогазових</w:t>
      </w:r>
      <w:proofErr w:type="spellEnd"/>
      <w:r w:rsidRPr="00FC51C3">
        <w:rPr>
          <w:sz w:val="28"/>
        </w:rPr>
        <w:t xml:space="preserve"> </w:t>
      </w:r>
      <w:proofErr w:type="spellStart"/>
      <w:r w:rsidRPr="00FC51C3">
        <w:rPr>
          <w:sz w:val="28"/>
        </w:rPr>
        <w:t>свердловин</w:t>
      </w:r>
      <w:proofErr w:type="spellEnd"/>
      <w:r w:rsidRPr="00FC51C3">
        <w:rPr>
          <w:sz w:val="28"/>
        </w:rPr>
        <w:t xml:space="preserve">» проведено </w:t>
      </w:r>
      <w:proofErr w:type="spellStart"/>
      <w:r w:rsidRPr="00FC51C3">
        <w:rPr>
          <w:sz w:val="28"/>
        </w:rPr>
        <w:t>всебічний</w:t>
      </w:r>
      <w:proofErr w:type="spellEnd"/>
      <w:r w:rsidRPr="00FC51C3">
        <w:rPr>
          <w:sz w:val="28"/>
        </w:rPr>
        <w:t xml:space="preserve"> </w:t>
      </w:r>
      <w:proofErr w:type="spellStart"/>
      <w:r w:rsidRPr="00FC51C3">
        <w:rPr>
          <w:sz w:val="28"/>
        </w:rPr>
        <w:t>аналіз</w:t>
      </w:r>
      <w:proofErr w:type="spellEnd"/>
      <w:r w:rsidRPr="00FC51C3">
        <w:rPr>
          <w:sz w:val="28"/>
        </w:rPr>
        <w:t xml:space="preserve"> </w:t>
      </w:r>
      <w:proofErr w:type="spellStart"/>
      <w:r w:rsidRPr="00FC51C3">
        <w:rPr>
          <w:sz w:val="28"/>
        </w:rPr>
        <w:t>сучасних</w:t>
      </w:r>
      <w:proofErr w:type="spellEnd"/>
      <w:r w:rsidRPr="00FC51C3">
        <w:rPr>
          <w:sz w:val="28"/>
        </w:rPr>
        <w:t xml:space="preserve"> </w:t>
      </w:r>
      <w:proofErr w:type="spellStart"/>
      <w:r w:rsidRPr="00FC51C3">
        <w:rPr>
          <w:sz w:val="28"/>
        </w:rPr>
        <w:t>інструментів</w:t>
      </w:r>
      <w:proofErr w:type="spellEnd"/>
      <w:r w:rsidRPr="00FC51C3">
        <w:rPr>
          <w:sz w:val="28"/>
        </w:rPr>
        <w:t xml:space="preserve">, </w:t>
      </w:r>
      <w:proofErr w:type="spellStart"/>
      <w:r w:rsidRPr="00FC51C3">
        <w:rPr>
          <w:sz w:val="28"/>
        </w:rPr>
        <w:t>технологій</w:t>
      </w:r>
      <w:proofErr w:type="spellEnd"/>
      <w:r w:rsidRPr="00FC51C3">
        <w:rPr>
          <w:sz w:val="28"/>
        </w:rPr>
        <w:t xml:space="preserve"> і платформ, </w:t>
      </w:r>
      <w:proofErr w:type="spellStart"/>
      <w:r w:rsidRPr="00FC51C3">
        <w:rPr>
          <w:sz w:val="28"/>
        </w:rPr>
        <w:t>що</w:t>
      </w:r>
      <w:proofErr w:type="spellEnd"/>
      <w:r w:rsidRPr="00FC51C3">
        <w:rPr>
          <w:sz w:val="28"/>
        </w:rPr>
        <w:t xml:space="preserve"> </w:t>
      </w:r>
      <w:proofErr w:type="spellStart"/>
      <w:r w:rsidRPr="00FC51C3">
        <w:rPr>
          <w:sz w:val="28"/>
        </w:rPr>
        <w:t>застосовуються</w:t>
      </w:r>
      <w:proofErr w:type="spellEnd"/>
      <w:r w:rsidRPr="00FC51C3">
        <w:rPr>
          <w:sz w:val="28"/>
        </w:rPr>
        <w:t xml:space="preserve"> для </w:t>
      </w:r>
      <w:proofErr w:type="spellStart"/>
      <w:r w:rsidRPr="00FC51C3">
        <w:rPr>
          <w:sz w:val="28"/>
        </w:rPr>
        <w:t>створення</w:t>
      </w:r>
      <w:proofErr w:type="spellEnd"/>
      <w:r w:rsidRPr="00FC51C3">
        <w:rPr>
          <w:sz w:val="28"/>
        </w:rPr>
        <w:t xml:space="preserve"> </w:t>
      </w:r>
      <w:proofErr w:type="spellStart"/>
      <w:r w:rsidRPr="00FC51C3">
        <w:rPr>
          <w:sz w:val="28"/>
        </w:rPr>
        <w:t>цифрових</w:t>
      </w:r>
      <w:proofErr w:type="spellEnd"/>
      <w:r w:rsidRPr="00FC51C3">
        <w:rPr>
          <w:sz w:val="28"/>
        </w:rPr>
        <w:t xml:space="preserve"> </w:t>
      </w:r>
      <w:proofErr w:type="spellStart"/>
      <w:r w:rsidRPr="00FC51C3">
        <w:rPr>
          <w:sz w:val="28"/>
        </w:rPr>
        <w:t>двійників</w:t>
      </w:r>
      <w:proofErr w:type="spellEnd"/>
      <w:r w:rsidRPr="00FC51C3">
        <w:rPr>
          <w:sz w:val="28"/>
        </w:rPr>
        <w:t xml:space="preserve"> у </w:t>
      </w:r>
      <w:proofErr w:type="spellStart"/>
      <w:r w:rsidRPr="00FC51C3">
        <w:rPr>
          <w:sz w:val="28"/>
        </w:rPr>
        <w:t>нафтогазовій</w:t>
      </w:r>
      <w:proofErr w:type="spellEnd"/>
      <w:r w:rsidRPr="00FC51C3">
        <w:rPr>
          <w:sz w:val="28"/>
        </w:rPr>
        <w:t xml:space="preserve"> </w:t>
      </w:r>
      <w:proofErr w:type="spellStart"/>
      <w:r w:rsidRPr="00FC51C3">
        <w:rPr>
          <w:sz w:val="28"/>
        </w:rPr>
        <w:t>галузі</w:t>
      </w:r>
      <w:proofErr w:type="spellEnd"/>
      <w:r w:rsidRPr="00FC51C3">
        <w:rPr>
          <w:sz w:val="28"/>
        </w:rPr>
        <w:t xml:space="preserve">. У </w:t>
      </w:r>
      <w:proofErr w:type="spellStart"/>
      <w:r w:rsidRPr="00FC51C3">
        <w:rPr>
          <w:sz w:val="28"/>
        </w:rPr>
        <w:t>роботі</w:t>
      </w:r>
      <w:proofErr w:type="spellEnd"/>
      <w:r w:rsidRPr="00FC51C3">
        <w:rPr>
          <w:sz w:val="28"/>
        </w:rPr>
        <w:t xml:space="preserve"> </w:t>
      </w:r>
      <w:proofErr w:type="spellStart"/>
      <w:r w:rsidRPr="00FC51C3">
        <w:rPr>
          <w:sz w:val="28"/>
        </w:rPr>
        <w:t>досліджено</w:t>
      </w:r>
      <w:proofErr w:type="spellEnd"/>
      <w:r w:rsidRPr="00FC51C3">
        <w:rPr>
          <w:sz w:val="28"/>
        </w:rPr>
        <w:t xml:space="preserve"> </w:t>
      </w:r>
      <w:proofErr w:type="spellStart"/>
      <w:r w:rsidRPr="00FC51C3">
        <w:rPr>
          <w:sz w:val="28"/>
        </w:rPr>
        <w:t>методологічні</w:t>
      </w:r>
      <w:proofErr w:type="spellEnd"/>
      <w:r w:rsidRPr="00FC51C3">
        <w:rPr>
          <w:sz w:val="28"/>
        </w:rPr>
        <w:t xml:space="preserve"> </w:t>
      </w:r>
      <w:proofErr w:type="spellStart"/>
      <w:r w:rsidRPr="00FC51C3">
        <w:rPr>
          <w:sz w:val="28"/>
        </w:rPr>
        <w:t>підходи</w:t>
      </w:r>
      <w:proofErr w:type="spellEnd"/>
      <w:r w:rsidRPr="00FC51C3">
        <w:rPr>
          <w:sz w:val="28"/>
        </w:rPr>
        <w:t xml:space="preserve"> та </w:t>
      </w:r>
      <w:proofErr w:type="spellStart"/>
      <w:r w:rsidRPr="00FC51C3">
        <w:rPr>
          <w:sz w:val="28"/>
        </w:rPr>
        <w:t>виконано</w:t>
      </w:r>
      <w:proofErr w:type="spellEnd"/>
      <w:r w:rsidRPr="00FC51C3">
        <w:rPr>
          <w:sz w:val="28"/>
        </w:rPr>
        <w:t xml:space="preserve"> </w:t>
      </w:r>
      <w:proofErr w:type="spellStart"/>
      <w:r w:rsidRPr="00FC51C3">
        <w:rPr>
          <w:sz w:val="28"/>
        </w:rPr>
        <w:t>кількісний</w:t>
      </w:r>
      <w:proofErr w:type="spellEnd"/>
      <w:r w:rsidRPr="00FC51C3">
        <w:rPr>
          <w:sz w:val="28"/>
        </w:rPr>
        <w:t xml:space="preserve"> </w:t>
      </w:r>
      <w:proofErr w:type="spellStart"/>
      <w:r w:rsidRPr="00FC51C3">
        <w:rPr>
          <w:sz w:val="28"/>
        </w:rPr>
        <w:t>аналіз</w:t>
      </w:r>
      <w:proofErr w:type="spellEnd"/>
      <w:r w:rsidRPr="00FC51C3">
        <w:rPr>
          <w:sz w:val="28"/>
        </w:rPr>
        <w:t xml:space="preserve"> </w:t>
      </w:r>
      <w:proofErr w:type="spellStart"/>
      <w:r w:rsidRPr="00FC51C3">
        <w:rPr>
          <w:sz w:val="28"/>
        </w:rPr>
        <w:t>можливостей</w:t>
      </w:r>
      <w:proofErr w:type="spellEnd"/>
      <w:r w:rsidRPr="00FC51C3">
        <w:rPr>
          <w:sz w:val="28"/>
        </w:rPr>
        <w:t xml:space="preserve"> </w:t>
      </w:r>
      <w:proofErr w:type="spellStart"/>
      <w:r w:rsidRPr="00FC51C3">
        <w:rPr>
          <w:sz w:val="28"/>
        </w:rPr>
        <w:t>цифрових</w:t>
      </w:r>
      <w:proofErr w:type="spellEnd"/>
      <w:r w:rsidRPr="00FC51C3">
        <w:rPr>
          <w:sz w:val="28"/>
        </w:rPr>
        <w:t xml:space="preserve"> моделей для </w:t>
      </w:r>
      <w:proofErr w:type="spellStart"/>
      <w:r w:rsidRPr="00FC51C3">
        <w:rPr>
          <w:sz w:val="28"/>
        </w:rPr>
        <w:t>підвищення</w:t>
      </w:r>
      <w:proofErr w:type="spellEnd"/>
      <w:r w:rsidRPr="00FC51C3">
        <w:rPr>
          <w:sz w:val="28"/>
        </w:rPr>
        <w:t xml:space="preserve"> </w:t>
      </w:r>
      <w:proofErr w:type="spellStart"/>
      <w:r w:rsidRPr="00FC51C3">
        <w:rPr>
          <w:sz w:val="28"/>
        </w:rPr>
        <w:t>ефективності</w:t>
      </w:r>
      <w:proofErr w:type="spellEnd"/>
      <w:r w:rsidRPr="00FC51C3">
        <w:rPr>
          <w:sz w:val="28"/>
        </w:rPr>
        <w:t xml:space="preserve"> </w:t>
      </w:r>
      <w:proofErr w:type="spellStart"/>
      <w:r w:rsidRPr="00FC51C3">
        <w:rPr>
          <w:sz w:val="28"/>
        </w:rPr>
        <w:t>бурових</w:t>
      </w:r>
      <w:proofErr w:type="spellEnd"/>
      <w:r w:rsidRPr="00FC51C3">
        <w:rPr>
          <w:sz w:val="28"/>
        </w:rPr>
        <w:t xml:space="preserve"> </w:t>
      </w:r>
      <w:proofErr w:type="spellStart"/>
      <w:r w:rsidRPr="00FC51C3">
        <w:rPr>
          <w:sz w:val="28"/>
        </w:rPr>
        <w:t>процесів</w:t>
      </w:r>
      <w:proofErr w:type="spellEnd"/>
      <w:r w:rsidRPr="00FC51C3">
        <w:rPr>
          <w:sz w:val="28"/>
        </w:rPr>
        <w:t xml:space="preserve">. </w:t>
      </w:r>
      <w:proofErr w:type="spellStart"/>
      <w:r w:rsidRPr="00FC51C3">
        <w:rPr>
          <w:sz w:val="28"/>
        </w:rPr>
        <w:t>Встановлено</w:t>
      </w:r>
      <w:proofErr w:type="spellEnd"/>
      <w:r w:rsidRPr="00FC51C3">
        <w:rPr>
          <w:sz w:val="28"/>
        </w:rPr>
        <w:t xml:space="preserve">, </w:t>
      </w:r>
      <w:proofErr w:type="spellStart"/>
      <w:r w:rsidRPr="00FC51C3">
        <w:rPr>
          <w:sz w:val="28"/>
        </w:rPr>
        <w:t>що</w:t>
      </w:r>
      <w:proofErr w:type="spellEnd"/>
      <w:r w:rsidRPr="00FC51C3">
        <w:rPr>
          <w:sz w:val="28"/>
        </w:rPr>
        <w:t xml:space="preserve"> </w:t>
      </w:r>
      <w:proofErr w:type="spellStart"/>
      <w:r w:rsidRPr="00FC51C3">
        <w:rPr>
          <w:sz w:val="28"/>
        </w:rPr>
        <w:t>цифрові</w:t>
      </w:r>
      <w:proofErr w:type="spellEnd"/>
      <w:r w:rsidRPr="00FC51C3">
        <w:rPr>
          <w:sz w:val="28"/>
        </w:rPr>
        <w:t xml:space="preserve"> </w:t>
      </w:r>
      <w:proofErr w:type="spellStart"/>
      <w:r w:rsidRPr="00FC51C3">
        <w:rPr>
          <w:sz w:val="28"/>
        </w:rPr>
        <w:t>двійники</w:t>
      </w:r>
      <w:proofErr w:type="spellEnd"/>
      <w:r w:rsidRPr="00FC51C3">
        <w:rPr>
          <w:sz w:val="28"/>
        </w:rPr>
        <w:t xml:space="preserve"> </w:t>
      </w:r>
      <w:proofErr w:type="spellStart"/>
      <w:r w:rsidRPr="00FC51C3">
        <w:rPr>
          <w:sz w:val="28"/>
        </w:rPr>
        <w:t>дозволяють</w:t>
      </w:r>
      <w:proofErr w:type="spellEnd"/>
      <w:r w:rsidRPr="00FC51C3">
        <w:rPr>
          <w:sz w:val="28"/>
        </w:rPr>
        <w:t xml:space="preserve"> </w:t>
      </w:r>
      <w:proofErr w:type="spellStart"/>
      <w:r w:rsidRPr="00FC51C3">
        <w:rPr>
          <w:sz w:val="28"/>
        </w:rPr>
        <w:t>інтегрувати</w:t>
      </w:r>
      <w:proofErr w:type="spellEnd"/>
      <w:r w:rsidRPr="00FC51C3">
        <w:rPr>
          <w:sz w:val="28"/>
        </w:rPr>
        <w:t xml:space="preserve"> </w:t>
      </w:r>
      <w:proofErr w:type="spellStart"/>
      <w:r w:rsidRPr="00FC51C3">
        <w:rPr>
          <w:sz w:val="28"/>
        </w:rPr>
        <w:t>аналітику</w:t>
      </w:r>
      <w:proofErr w:type="spellEnd"/>
      <w:r w:rsidRPr="00FC51C3">
        <w:rPr>
          <w:sz w:val="28"/>
        </w:rPr>
        <w:t xml:space="preserve">, </w:t>
      </w:r>
      <w:proofErr w:type="spellStart"/>
      <w:r w:rsidRPr="00FC51C3">
        <w:rPr>
          <w:sz w:val="28"/>
        </w:rPr>
        <w:t>моделювання</w:t>
      </w:r>
      <w:proofErr w:type="spellEnd"/>
      <w:r w:rsidRPr="00FC51C3">
        <w:rPr>
          <w:sz w:val="28"/>
        </w:rPr>
        <w:t xml:space="preserve"> та </w:t>
      </w:r>
      <w:proofErr w:type="spellStart"/>
      <w:r w:rsidRPr="00FC51C3">
        <w:rPr>
          <w:sz w:val="28"/>
        </w:rPr>
        <w:t>алгоритми</w:t>
      </w:r>
      <w:proofErr w:type="spellEnd"/>
      <w:r w:rsidRPr="00FC51C3">
        <w:rPr>
          <w:sz w:val="28"/>
        </w:rPr>
        <w:t xml:space="preserve"> машинного </w:t>
      </w:r>
      <w:proofErr w:type="spellStart"/>
      <w:r w:rsidRPr="00FC51C3">
        <w:rPr>
          <w:sz w:val="28"/>
        </w:rPr>
        <w:t>навчання</w:t>
      </w:r>
      <w:proofErr w:type="spellEnd"/>
      <w:r w:rsidRPr="00FC51C3">
        <w:rPr>
          <w:sz w:val="28"/>
        </w:rPr>
        <w:t xml:space="preserve">, </w:t>
      </w:r>
      <w:proofErr w:type="spellStart"/>
      <w:r w:rsidRPr="00FC51C3">
        <w:rPr>
          <w:sz w:val="28"/>
        </w:rPr>
        <w:t>що</w:t>
      </w:r>
      <w:proofErr w:type="spellEnd"/>
      <w:r w:rsidRPr="00FC51C3">
        <w:rPr>
          <w:sz w:val="28"/>
        </w:rPr>
        <w:t xml:space="preserve"> </w:t>
      </w:r>
      <w:proofErr w:type="spellStart"/>
      <w:r w:rsidRPr="00FC51C3">
        <w:rPr>
          <w:sz w:val="28"/>
        </w:rPr>
        <w:t>забезпечує</w:t>
      </w:r>
      <w:proofErr w:type="spellEnd"/>
      <w:r w:rsidRPr="00FC51C3">
        <w:rPr>
          <w:sz w:val="28"/>
        </w:rPr>
        <w:t xml:space="preserve"> </w:t>
      </w:r>
      <w:proofErr w:type="spellStart"/>
      <w:r w:rsidRPr="00FC51C3">
        <w:rPr>
          <w:sz w:val="28"/>
        </w:rPr>
        <w:t>прогнозування</w:t>
      </w:r>
      <w:proofErr w:type="spellEnd"/>
      <w:r w:rsidRPr="00FC51C3">
        <w:rPr>
          <w:sz w:val="28"/>
        </w:rPr>
        <w:t xml:space="preserve"> </w:t>
      </w:r>
      <w:proofErr w:type="spellStart"/>
      <w:r w:rsidRPr="00FC51C3">
        <w:rPr>
          <w:sz w:val="28"/>
        </w:rPr>
        <w:t>критичних</w:t>
      </w:r>
      <w:proofErr w:type="spellEnd"/>
      <w:r w:rsidRPr="00FC51C3">
        <w:rPr>
          <w:sz w:val="28"/>
        </w:rPr>
        <w:t xml:space="preserve"> </w:t>
      </w:r>
      <w:proofErr w:type="spellStart"/>
      <w:r w:rsidRPr="00FC51C3">
        <w:rPr>
          <w:sz w:val="28"/>
        </w:rPr>
        <w:t>параметрів</w:t>
      </w:r>
      <w:proofErr w:type="spellEnd"/>
      <w:r w:rsidRPr="00FC51C3">
        <w:rPr>
          <w:sz w:val="28"/>
        </w:rPr>
        <w:t xml:space="preserve"> </w:t>
      </w:r>
      <w:proofErr w:type="spellStart"/>
      <w:r w:rsidRPr="00FC51C3">
        <w:rPr>
          <w:sz w:val="28"/>
        </w:rPr>
        <w:t>буріння</w:t>
      </w:r>
      <w:proofErr w:type="spellEnd"/>
      <w:r w:rsidRPr="00FC51C3">
        <w:rPr>
          <w:sz w:val="28"/>
        </w:rPr>
        <w:t xml:space="preserve">, таких як </w:t>
      </w:r>
      <w:proofErr w:type="spellStart"/>
      <w:r w:rsidRPr="00FC51C3">
        <w:rPr>
          <w:sz w:val="28"/>
        </w:rPr>
        <w:t>порове</w:t>
      </w:r>
      <w:proofErr w:type="spellEnd"/>
      <w:r w:rsidRPr="00FC51C3">
        <w:rPr>
          <w:sz w:val="28"/>
        </w:rPr>
        <w:t xml:space="preserve"> </w:t>
      </w:r>
      <w:proofErr w:type="spellStart"/>
      <w:r w:rsidRPr="00FC51C3">
        <w:rPr>
          <w:sz w:val="28"/>
        </w:rPr>
        <w:t>тиск</w:t>
      </w:r>
      <w:proofErr w:type="spellEnd"/>
      <w:r w:rsidRPr="00FC51C3">
        <w:rPr>
          <w:sz w:val="28"/>
        </w:rPr>
        <w:t xml:space="preserve">, </w:t>
      </w:r>
      <w:proofErr w:type="spellStart"/>
      <w:r w:rsidRPr="00FC51C3">
        <w:rPr>
          <w:sz w:val="28"/>
        </w:rPr>
        <w:t>керований</w:t>
      </w:r>
      <w:proofErr w:type="spellEnd"/>
      <w:r w:rsidRPr="00FC51C3">
        <w:rPr>
          <w:sz w:val="28"/>
        </w:rPr>
        <w:t xml:space="preserve"> </w:t>
      </w:r>
      <w:proofErr w:type="spellStart"/>
      <w:r w:rsidRPr="00FC51C3">
        <w:rPr>
          <w:sz w:val="28"/>
        </w:rPr>
        <w:t>тиск</w:t>
      </w:r>
      <w:proofErr w:type="spellEnd"/>
      <w:r w:rsidRPr="00FC51C3">
        <w:rPr>
          <w:sz w:val="28"/>
        </w:rPr>
        <w:t xml:space="preserve"> та </w:t>
      </w:r>
      <w:proofErr w:type="spellStart"/>
      <w:r w:rsidRPr="00FC51C3">
        <w:rPr>
          <w:sz w:val="28"/>
        </w:rPr>
        <w:t>інші</w:t>
      </w:r>
      <w:proofErr w:type="spellEnd"/>
      <w:r w:rsidRPr="00FC51C3">
        <w:rPr>
          <w:sz w:val="28"/>
        </w:rPr>
        <w:t xml:space="preserve"> </w:t>
      </w:r>
      <w:proofErr w:type="spellStart"/>
      <w:r w:rsidRPr="00FC51C3">
        <w:rPr>
          <w:sz w:val="28"/>
        </w:rPr>
        <w:t>ключові</w:t>
      </w:r>
      <w:proofErr w:type="spellEnd"/>
      <w:r w:rsidRPr="00FC51C3">
        <w:rPr>
          <w:sz w:val="28"/>
        </w:rPr>
        <w:t xml:space="preserve"> характеристики </w:t>
      </w:r>
      <w:proofErr w:type="spellStart"/>
      <w:r w:rsidRPr="00FC51C3">
        <w:rPr>
          <w:sz w:val="28"/>
        </w:rPr>
        <w:t>свердловини</w:t>
      </w:r>
      <w:proofErr w:type="spellEnd"/>
      <w:r w:rsidRPr="00FC51C3">
        <w:rPr>
          <w:sz w:val="28"/>
        </w:rPr>
        <w:t xml:space="preserve">. </w:t>
      </w:r>
      <w:proofErr w:type="spellStart"/>
      <w:r w:rsidRPr="00FC51C3">
        <w:rPr>
          <w:sz w:val="28"/>
        </w:rPr>
        <w:t>Результати</w:t>
      </w:r>
      <w:proofErr w:type="spellEnd"/>
      <w:r w:rsidRPr="00FC51C3">
        <w:rPr>
          <w:sz w:val="28"/>
        </w:rPr>
        <w:t xml:space="preserve"> </w:t>
      </w:r>
      <w:proofErr w:type="spellStart"/>
      <w:r w:rsidRPr="00FC51C3">
        <w:rPr>
          <w:sz w:val="28"/>
        </w:rPr>
        <w:t>дослідження</w:t>
      </w:r>
      <w:proofErr w:type="spellEnd"/>
      <w:r w:rsidRPr="00FC51C3">
        <w:rPr>
          <w:sz w:val="28"/>
        </w:rPr>
        <w:t xml:space="preserve"> </w:t>
      </w:r>
      <w:proofErr w:type="spellStart"/>
      <w:r w:rsidRPr="00FC51C3">
        <w:rPr>
          <w:sz w:val="28"/>
        </w:rPr>
        <w:t>підтвердили</w:t>
      </w:r>
      <w:proofErr w:type="spellEnd"/>
      <w:r w:rsidRPr="00FC51C3">
        <w:rPr>
          <w:sz w:val="28"/>
        </w:rPr>
        <w:t xml:space="preserve">, </w:t>
      </w:r>
      <w:proofErr w:type="spellStart"/>
      <w:r w:rsidRPr="00FC51C3">
        <w:rPr>
          <w:sz w:val="28"/>
        </w:rPr>
        <w:t>що</w:t>
      </w:r>
      <w:proofErr w:type="spellEnd"/>
      <w:r w:rsidRPr="00FC51C3">
        <w:rPr>
          <w:sz w:val="28"/>
        </w:rPr>
        <w:t xml:space="preserve"> </w:t>
      </w:r>
      <w:proofErr w:type="spellStart"/>
      <w:r w:rsidRPr="00FC51C3">
        <w:rPr>
          <w:sz w:val="28"/>
        </w:rPr>
        <w:t>використання</w:t>
      </w:r>
      <w:proofErr w:type="spellEnd"/>
      <w:r w:rsidRPr="00FC51C3">
        <w:rPr>
          <w:sz w:val="28"/>
        </w:rPr>
        <w:t xml:space="preserve"> </w:t>
      </w:r>
      <w:proofErr w:type="spellStart"/>
      <w:r w:rsidRPr="00FC51C3">
        <w:rPr>
          <w:sz w:val="28"/>
        </w:rPr>
        <w:t>цифрових</w:t>
      </w:r>
      <w:proofErr w:type="spellEnd"/>
      <w:r w:rsidRPr="00FC51C3">
        <w:rPr>
          <w:sz w:val="28"/>
        </w:rPr>
        <w:t xml:space="preserve"> </w:t>
      </w:r>
      <w:proofErr w:type="spellStart"/>
      <w:r w:rsidRPr="00FC51C3">
        <w:rPr>
          <w:sz w:val="28"/>
        </w:rPr>
        <w:t>двійників</w:t>
      </w:r>
      <w:proofErr w:type="spellEnd"/>
      <w:r w:rsidRPr="00FC51C3">
        <w:rPr>
          <w:sz w:val="28"/>
        </w:rPr>
        <w:t xml:space="preserve"> </w:t>
      </w:r>
      <w:proofErr w:type="spellStart"/>
      <w:r w:rsidRPr="00FC51C3">
        <w:rPr>
          <w:sz w:val="28"/>
        </w:rPr>
        <w:t>підвищує</w:t>
      </w:r>
      <w:proofErr w:type="spellEnd"/>
      <w:r w:rsidRPr="00FC51C3">
        <w:rPr>
          <w:sz w:val="28"/>
        </w:rPr>
        <w:t xml:space="preserve"> </w:t>
      </w:r>
      <w:proofErr w:type="spellStart"/>
      <w:r w:rsidRPr="00FC51C3">
        <w:rPr>
          <w:sz w:val="28"/>
        </w:rPr>
        <w:t>точність</w:t>
      </w:r>
      <w:proofErr w:type="spellEnd"/>
      <w:r w:rsidRPr="00FC51C3">
        <w:rPr>
          <w:sz w:val="28"/>
        </w:rPr>
        <w:t xml:space="preserve"> </w:t>
      </w:r>
      <w:proofErr w:type="spellStart"/>
      <w:r w:rsidRPr="00FC51C3">
        <w:rPr>
          <w:sz w:val="28"/>
        </w:rPr>
        <w:t>прийняття</w:t>
      </w:r>
      <w:proofErr w:type="spellEnd"/>
      <w:r w:rsidRPr="00FC51C3">
        <w:rPr>
          <w:sz w:val="28"/>
        </w:rPr>
        <w:t xml:space="preserve"> </w:t>
      </w:r>
      <w:proofErr w:type="spellStart"/>
      <w:r w:rsidRPr="00FC51C3">
        <w:rPr>
          <w:sz w:val="28"/>
        </w:rPr>
        <w:t>рішень</w:t>
      </w:r>
      <w:proofErr w:type="spellEnd"/>
      <w:r w:rsidRPr="00FC51C3">
        <w:rPr>
          <w:sz w:val="28"/>
        </w:rPr>
        <w:t xml:space="preserve">, </w:t>
      </w:r>
      <w:proofErr w:type="spellStart"/>
      <w:r w:rsidRPr="00FC51C3">
        <w:rPr>
          <w:sz w:val="28"/>
        </w:rPr>
        <w:t>сприяє</w:t>
      </w:r>
      <w:proofErr w:type="spellEnd"/>
      <w:r w:rsidRPr="00FC51C3">
        <w:rPr>
          <w:sz w:val="28"/>
        </w:rPr>
        <w:t xml:space="preserve"> </w:t>
      </w:r>
      <w:proofErr w:type="spellStart"/>
      <w:r w:rsidRPr="00FC51C3">
        <w:rPr>
          <w:sz w:val="28"/>
        </w:rPr>
        <w:t>оптимізації</w:t>
      </w:r>
      <w:proofErr w:type="spellEnd"/>
      <w:r w:rsidRPr="00FC51C3">
        <w:rPr>
          <w:sz w:val="28"/>
        </w:rPr>
        <w:t xml:space="preserve"> </w:t>
      </w:r>
      <w:proofErr w:type="spellStart"/>
      <w:r w:rsidRPr="00FC51C3">
        <w:rPr>
          <w:sz w:val="28"/>
        </w:rPr>
        <w:t>технологічних</w:t>
      </w:r>
      <w:proofErr w:type="spellEnd"/>
      <w:r w:rsidRPr="00FC51C3">
        <w:rPr>
          <w:sz w:val="28"/>
        </w:rPr>
        <w:t xml:space="preserve"> </w:t>
      </w:r>
      <w:proofErr w:type="spellStart"/>
      <w:r w:rsidRPr="00FC51C3">
        <w:rPr>
          <w:sz w:val="28"/>
        </w:rPr>
        <w:t>процесів</w:t>
      </w:r>
      <w:proofErr w:type="spellEnd"/>
      <w:r w:rsidRPr="00FC51C3">
        <w:rPr>
          <w:sz w:val="28"/>
        </w:rPr>
        <w:t xml:space="preserve"> і </w:t>
      </w:r>
      <w:proofErr w:type="spellStart"/>
      <w:r w:rsidRPr="00FC51C3">
        <w:rPr>
          <w:sz w:val="28"/>
        </w:rPr>
        <w:t>значно</w:t>
      </w:r>
      <w:proofErr w:type="spellEnd"/>
      <w:r w:rsidRPr="00FC51C3">
        <w:rPr>
          <w:sz w:val="28"/>
        </w:rPr>
        <w:t xml:space="preserve"> </w:t>
      </w:r>
      <w:proofErr w:type="spellStart"/>
      <w:r w:rsidRPr="00FC51C3">
        <w:rPr>
          <w:sz w:val="28"/>
        </w:rPr>
        <w:t>знижує</w:t>
      </w:r>
      <w:proofErr w:type="spellEnd"/>
      <w:r w:rsidRPr="00FC51C3">
        <w:rPr>
          <w:sz w:val="28"/>
        </w:rPr>
        <w:t xml:space="preserve"> </w:t>
      </w:r>
      <w:proofErr w:type="spellStart"/>
      <w:r w:rsidRPr="00FC51C3">
        <w:rPr>
          <w:sz w:val="28"/>
        </w:rPr>
        <w:t>ризики</w:t>
      </w:r>
      <w:proofErr w:type="spellEnd"/>
      <w:r w:rsidRPr="00FC51C3">
        <w:rPr>
          <w:sz w:val="28"/>
        </w:rPr>
        <w:t xml:space="preserve"> </w:t>
      </w:r>
      <w:proofErr w:type="spellStart"/>
      <w:r w:rsidRPr="00FC51C3">
        <w:rPr>
          <w:sz w:val="28"/>
        </w:rPr>
        <w:t>виникнення</w:t>
      </w:r>
      <w:proofErr w:type="spellEnd"/>
      <w:r w:rsidRPr="00FC51C3">
        <w:rPr>
          <w:sz w:val="28"/>
        </w:rPr>
        <w:t xml:space="preserve"> </w:t>
      </w:r>
      <w:proofErr w:type="spellStart"/>
      <w:r w:rsidRPr="00FC51C3">
        <w:rPr>
          <w:sz w:val="28"/>
        </w:rPr>
        <w:t>аварійних</w:t>
      </w:r>
      <w:proofErr w:type="spellEnd"/>
      <w:r w:rsidRPr="00FC51C3">
        <w:rPr>
          <w:sz w:val="28"/>
        </w:rPr>
        <w:t xml:space="preserve"> </w:t>
      </w:r>
      <w:proofErr w:type="spellStart"/>
      <w:r w:rsidRPr="00FC51C3">
        <w:rPr>
          <w:sz w:val="28"/>
        </w:rPr>
        <w:t>ситуацій</w:t>
      </w:r>
      <w:proofErr w:type="spellEnd"/>
      <w:r w:rsidRPr="00FC51C3">
        <w:rPr>
          <w:sz w:val="28"/>
        </w:rPr>
        <w:t xml:space="preserve"> та </w:t>
      </w:r>
      <w:proofErr w:type="spellStart"/>
      <w:r w:rsidRPr="00FC51C3">
        <w:rPr>
          <w:sz w:val="28"/>
        </w:rPr>
        <w:t>аномалій</w:t>
      </w:r>
      <w:proofErr w:type="spellEnd"/>
      <w:r w:rsidRPr="00FC51C3">
        <w:rPr>
          <w:sz w:val="28"/>
        </w:rPr>
        <w:t>.</w:t>
      </w:r>
    </w:p>
    <w:p w14:paraId="0D2635B9" w14:textId="77777777" w:rsidR="007012BC" w:rsidRPr="00FC51C3" w:rsidRDefault="007012BC" w:rsidP="00F95707">
      <w:pPr>
        <w:pStyle w:val="ae"/>
        <w:spacing w:before="0" w:beforeAutospacing="0" w:after="0" w:afterAutospacing="0" w:line="360" w:lineRule="auto"/>
        <w:ind w:firstLine="709"/>
        <w:jc w:val="both"/>
        <w:rPr>
          <w:sz w:val="28"/>
        </w:rPr>
      </w:pPr>
      <w:r w:rsidRPr="00FC51C3">
        <w:rPr>
          <w:sz w:val="28"/>
        </w:rPr>
        <w:t xml:space="preserve">У другому </w:t>
      </w:r>
      <w:proofErr w:type="spellStart"/>
      <w:r w:rsidRPr="00FC51C3">
        <w:rPr>
          <w:sz w:val="28"/>
        </w:rPr>
        <w:t>розділі</w:t>
      </w:r>
      <w:proofErr w:type="spellEnd"/>
      <w:r w:rsidRPr="00FC51C3">
        <w:rPr>
          <w:sz w:val="28"/>
        </w:rPr>
        <w:t xml:space="preserve"> </w:t>
      </w:r>
      <w:proofErr w:type="spellStart"/>
      <w:r w:rsidRPr="00FC51C3">
        <w:rPr>
          <w:sz w:val="28"/>
        </w:rPr>
        <w:t>роботи</w:t>
      </w:r>
      <w:proofErr w:type="spellEnd"/>
      <w:r w:rsidRPr="00FC51C3">
        <w:rPr>
          <w:sz w:val="28"/>
        </w:rPr>
        <w:t xml:space="preserve"> описано </w:t>
      </w:r>
      <w:proofErr w:type="spellStart"/>
      <w:r w:rsidRPr="00FC51C3">
        <w:rPr>
          <w:sz w:val="28"/>
        </w:rPr>
        <w:t>практичні</w:t>
      </w:r>
      <w:proofErr w:type="spellEnd"/>
      <w:r w:rsidRPr="00FC51C3">
        <w:rPr>
          <w:sz w:val="28"/>
        </w:rPr>
        <w:t xml:space="preserve"> </w:t>
      </w:r>
      <w:proofErr w:type="spellStart"/>
      <w:r w:rsidRPr="00FC51C3">
        <w:rPr>
          <w:sz w:val="28"/>
        </w:rPr>
        <w:t>аспекти</w:t>
      </w:r>
      <w:proofErr w:type="spellEnd"/>
      <w:r w:rsidRPr="00FC51C3">
        <w:rPr>
          <w:sz w:val="28"/>
        </w:rPr>
        <w:t xml:space="preserve"> </w:t>
      </w:r>
      <w:proofErr w:type="spellStart"/>
      <w:r w:rsidRPr="00FC51C3">
        <w:rPr>
          <w:sz w:val="28"/>
        </w:rPr>
        <w:t>впровадження</w:t>
      </w:r>
      <w:proofErr w:type="spellEnd"/>
      <w:r w:rsidRPr="00FC51C3">
        <w:rPr>
          <w:sz w:val="28"/>
        </w:rPr>
        <w:t xml:space="preserve"> </w:t>
      </w:r>
      <w:proofErr w:type="spellStart"/>
      <w:r w:rsidRPr="00FC51C3">
        <w:rPr>
          <w:sz w:val="28"/>
        </w:rPr>
        <w:t>цифрових</w:t>
      </w:r>
      <w:proofErr w:type="spellEnd"/>
      <w:r w:rsidRPr="00FC51C3">
        <w:rPr>
          <w:sz w:val="28"/>
        </w:rPr>
        <w:t xml:space="preserve"> </w:t>
      </w:r>
      <w:proofErr w:type="spellStart"/>
      <w:r w:rsidRPr="00FC51C3">
        <w:rPr>
          <w:sz w:val="28"/>
        </w:rPr>
        <w:t>двійників</w:t>
      </w:r>
      <w:proofErr w:type="spellEnd"/>
      <w:r w:rsidRPr="00FC51C3">
        <w:rPr>
          <w:sz w:val="28"/>
        </w:rPr>
        <w:t xml:space="preserve"> у </w:t>
      </w:r>
      <w:proofErr w:type="spellStart"/>
      <w:r w:rsidRPr="00FC51C3">
        <w:rPr>
          <w:sz w:val="28"/>
        </w:rPr>
        <w:t>сучасних</w:t>
      </w:r>
      <w:proofErr w:type="spellEnd"/>
      <w:r w:rsidRPr="00FC51C3">
        <w:rPr>
          <w:sz w:val="28"/>
        </w:rPr>
        <w:t xml:space="preserve"> </w:t>
      </w:r>
      <w:proofErr w:type="spellStart"/>
      <w:r w:rsidRPr="00FC51C3">
        <w:rPr>
          <w:sz w:val="28"/>
        </w:rPr>
        <w:t>бурових</w:t>
      </w:r>
      <w:proofErr w:type="spellEnd"/>
      <w:r w:rsidRPr="00FC51C3">
        <w:rPr>
          <w:sz w:val="28"/>
        </w:rPr>
        <w:t xml:space="preserve"> </w:t>
      </w:r>
      <w:proofErr w:type="spellStart"/>
      <w:r w:rsidRPr="00FC51C3">
        <w:rPr>
          <w:sz w:val="28"/>
        </w:rPr>
        <w:t>операціях</w:t>
      </w:r>
      <w:proofErr w:type="spellEnd"/>
      <w:r w:rsidRPr="00FC51C3">
        <w:rPr>
          <w:sz w:val="28"/>
        </w:rPr>
        <w:t xml:space="preserve">, </w:t>
      </w:r>
      <w:proofErr w:type="spellStart"/>
      <w:r w:rsidRPr="00FC51C3">
        <w:rPr>
          <w:sz w:val="28"/>
        </w:rPr>
        <w:t>зокрема</w:t>
      </w:r>
      <w:proofErr w:type="spellEnd"/>
      <w:r w:rsidRPr="00FC51C3">
        <w:rPr>
          <w:sz w:val="28"/>
        </w:rPr>
        <w:t xml:space="preserve"> </w:t>
      </w:r>
      <w:proofErr w:type="spellStart"/>
      <w:r w:rsidRPr="00FC51C3">
        <w:rPr>
          <w:sz w:val="28"/>
        </w:rPr>
        <w:t>автоматизацію</w:t>
      </w:r>
      <w:proofErr w:type="spellEnd"/>
      <w:r w:rsidRPr="00FC51C3">
        <w:rPr>
          <w:sz w:val="28"/>
        </w:rPr>
        <w:t xml:space="preserve"> </w:t>
      </w:r>
      <w:proofErr w:type="spellStart"/>
      <w:r w:rsidRPr="00FC51C3">
        <w:rPr>
          <w:sz w:val="28"/>
        </w:rPr>
        <w:t>алгоритмів</w:t>
      </w:r>
      <w:proofErr w:type="spellEnd"/>
      <w:r w:rsidRPr="00FC51C3">
        <w:rPr>
          <w:sz w:val="28"/>
        </w:rPr>
        <w:t xml:space="preserve"> </w:t>
      </w:r>
      <w:proofErr w:type="spellStart"/>
      <w:r w:rsidRPr="00FC51C3">
        <w:rPr>
          <w:sz w:val="28"/>
        </w:rPr>
        <w:t>управління</w:t>
      </w:r>
      <w:proofErr w:type="spellEnd"/>
      <w:r w:rsidRPr="00FC51C3">
        <w:rPr>
          <w:sz w:val="28"/>
        </w:rPr>
        <w:t xml:space="preserve">, </w:t>
      </w:r>
      <w:proofErr w:type="spellStart"/>
      <w:r w:rsidRPr="00FC51C3">
        <w:rPr>
          <w:sz w:val="28"/>
        </w:rPr>
        <w:t>моніторинг</w:t>
      </w:r>
      <w:proofErr w:type="spellEnd"/>
      <w:r w:rsidRPr="00FC51C3">
        <w:rPr>
          <w:sz w:val="28"/>
        </w:rPr>
        <w:t xml:space="preserve"> у реальному </w:t>
      </w:r>
      <w:proofErr w:type="spellStart"/>
      <w:r w:rsidRPr="00FC51C3">
        <w:rPr>
          <w:sz w:val="28"/>
        </w:rPr>
        <w:t>часі</w:t>
      </w:r>
      <w:proofErr w:type="spellEnd"/>
      <w:r w:rsidRPr="00FC51C3">
        <w:rPr>
          <w:sz w:val="28"/>
        </w:rPr>
        <w:t xml:space="preserve"> та </w:t>
      </w:r>
      <w:proofErr w:type="spellStart"/>
      <w:r w:rsidRPr="00FC51C3">
        <w:rPr>
          <w:sz w:val="28"/>
        </w:rPr>
        <w:t>виявлення</w:t>
      </w:r>
      <w:proofErr w:type="spellEnd"/>
      <w:r w:rsidRPr="00FC51C3">
        <w:rPr>
          <w:sz w:val="28"/>
        </w:rPr>
        <w:t xml:space="preserve"> </w:t>
      </w:r>
      <w:proofErr w:type="spellStart"/>
      <w:r w:rsidRPr="00FC51C3">
        <w:rPr>
          <w:sz w:val="28"/>
        </w:rPr>
        <w:t>аномалій</w:t>
      </w:r>
      <w:proofErr w:type="spellEnd"/>
      <w:r w:rsidRPr="00FC51C3">
        <w:rPr>
          <w:sz w:val="28"/>
        </w:rPr>
        <w:t xml:space="preserve">. Проведений </w:t>
      </w:r>
      <w:proofErr w:type="spellStart"/>
      <w:r w:rsidRPr="00FC51C3">
        <w:rPr>
          <w:sz w:val="28"/>
        </w:rPr>
        <w:t>аналіз</w:t>
      </w:r>
      <w:proofErr w:type="spellEnd"/>
      <w:r w:rsidRPr="00FC51C3">
        <w:rPr>
          <w:sz w:val="28"/>
        </w:rPr>
        <w:t xml:space="preserve"> показав, </w:t>
      </w:r>
      <w:proofErr w:type="spellStart"/>
      <w:r w:rsidRPr="00FC51C3">
        <w:rPr>
          <w:sz w:val="28"/>
        </w:rPr>
        <w:t>що</w:t>
      </w:r>
      <w:proofErr w:type="spellEnd"/>
      <w:r w:rsidRPr="00FC51C3">
        <w:rPr>
          <w:sz w:val="28"/>
        </w:rPr>
        <w:t xml:space="preserve"> </w:t>
      </w:r>
      <w:proofErr w:type="spellStart"/>
      <w:r w:rsidRPr="00FC51C3">
        <w:rPr>
          <w:sz w:val="28"/>
        </w:rPr>
        <w:t>цифрові</w:t>
      </w:r>
      <w:proofErr w:type="spellEnd"/>
      <w:r w:rsidRPr="00FC51C3">
        <w:rPr>
          <w:sz w:val="28"/>
        </w:rPr>
        <w:t xml:space="preserve"> </w:t>
      </w:r>
      <w:proofErr w:type="spellStart"/>
      <w:r w:rsidRPr="00FC51C3">
        <w:rPr>
          <w:sz w:val="28"/>
        </w:rPr>
        <w:t>моделі</w:t>
      </w:r>
      <w:proofErr w:type="spellEnd"/>
      <w:r w:rsidRPr="00FC51C3">
        <w:rPr>
          <w:sz w:val="28"/>
        </w:rPr>
        <w:t xml:space="preserve"> </w:t>
      </w:r>
      <w:proofErr w:type="spellStart"/>
      <w:r w:rsidRPr="00FC51C3">
        <w:rPr>
          <w:sz w:val="28"/>
        </w:rPr>
        <w:t>дозволяють</w:t>
      </w:r>
      <w:proofErr w:type="spellEnd"/>
      <w:r w:rsidRPr="00FC51C3">
        <w:rPr>
          <w:sz w:val="28"/>
        </w:rPr>
        <w:t xml:space="preserve"> </w:t>
      </w:r>
      <w:proofErr w:type="spellStart"/>
      <w:r w:rsidRPr="00FC51C3">
        <w:rPr>
          <w:sz w:val="28"/>
        </w:rPr>
        <w:t>ефективно</w:t>
      </w:r>
      <w:proofErr w:type="spellEnd"/>
      <w:r w:rsidRPr="00FC51C3">
        <w:rPr>
          <w:sz w:val="28"/>
        </w:rPr>
        <w:t xml:space="preserve"> </w:t>
      </w:r>
      <w:proofErr w:type="spellStart"/>
      <w:r w:rsidRPr="00FC51C3">
        <w:rPr>
          <w:sz w:val="28"/>
        </w:rPr>
        <w:t>інтегрувати</w:t>
      </w:r>
      <w:proofErr w:type="spellEnd"/>
      <w:r w:rsidRPr="00FC51C3">
        <w:rPr>
          <w:sz w:val="28"/>
        </w:rPr>
        <w:t xml:space="preserve"> </w:t>
      </w:r>
      <w:proofErr w:type="spellStart"/>
      <w:r w:rsidRPr="00FC51C3">
        <w:rPr>
          <w:sz w:val="28"/>
        </w:rPr>
        <w:t>інформацію</w:t>
      </w:r>
      <w:proofErr w:type="spellEnd"/>
      <w:r w:rsidRPr="00FC51C3">
        <w:rPr>
          <w:sz w:val="28"/>
        </w:rPr>
        <w:t xml:space="preserve"> з </w:t>
      </w:r>
      <w:proofErr w:type="spellStart"/>
      <w:r w:rsidRPr="00FC51C3">
        <w:rPr>
          <w:sz w:val="28"/>
        </w:rPr>
        <w:t>різних</w:t>
      </w:r>
      <w:proofErr w:type="spellEnd"/>
      <w:r w:rsidRPr="00FC51C3">
        <w:rPr>
          <w:sz w:val="28"/>
        </w:rPr>
        <w:t xml:space="preserve"> </w:t>
      </w:r>
      <w:proofErr w:type="spellStart"/>
      <w:r w:rsidRPr="00FC51C3">
        <w:rPr>
          <w:sz w:val="28"/>
        </w:rPr>
        <w:t>джерел</w:t>
      </w:r>
      <w:proofErr w:type="spellEnd"/>
      <w:r w:rsidRPr="00FC51C3">
        <w:rPr>
          <w:sz w:val="28"/>
        </w:rPr>
        <w:t xml:space="preserve">, </w:t>
      </w:r>
      <w:proofErr w:type="spellStart"/>
      <w:r w:rsidRPr="00FC51C3">
        <w:rPr>
          <w:sz w:val="28"/>
        </w:rPr>
        <w:t>підвищуючи</w:t>
      </w:r>
      <w:proofErr w:type="spellEnd"/>
      <w:r w:rsidRPr="00FC51C3">
        <w:rPr>
          <w:sz w:val="28"/>
        </w:rPr>
        <w:t xml:space="preserve"> </w:t>
      </w:r>
      <w:proofErr w:type="spellStart"/>
      <w:r w:rsidRPr="00FC51C3">
        <w:rPr>
          <w:sz w:val="28"/>
        </w:rPr>
        <w:t>надійність</w:t>
      </w:r>
      <w:proofErr w:type="spellEnd"/>
      <w:r w:rsidRPr="00FC51C3">
        <w:rPr>
          <w:sz w:val="28"/>
        </w:rPr>
        <w:t xml:space="preserve"> і </w:t>
      </w:r>
      <w:proofErr w:type="spellStart"/>
      <w:r w:rsidRPr="00FC51C3">
        <w:rPr>
          <w:sz w:val="28"/>
        </w:rPr>
        <w:t>безпеку</w:t>
      </w:r>
      <w:proofErr w:type="spellEnd"/>
      <w:r w:rsidRPr="00FC51C3">
        <w:rPr>
          <w:sz w:val="28"/>
        </w:rPr>
        <w:t xml:space="preserve"> </w:t>
      </w:r>
      <w:proofErr w:type="spellStart"/>
      <w:r w:rsidRPr="00FC51C3">
        <w:rPr>
          <w:sz w:val="28"/>
        </w:rPr>
        <w:t>процесу</w:t>
      </w:r>
      <w:proofErr w:type="spellEnd"/>
      <w:r w:rsidRPr="00FC51C3">
        <w:rPr>
          <w:sz w:val="28"/>
        </w:rPr>
        <w:t xml:space="preserve"> </w:t>
      </w:r>
      <w:proofErr w:type="spellStart"/>
      <w:r w:rsidRPr="00FC51C3">
        <w:rPr>
          <w:sz w:val="28"/>
        </w:rPr>
        <w:t>буріння</w:t>
      </w:r>
      <w:proofErr w:type="spellEnd"/>
      <w:r w:rsidRPr="00FC51C3">
        <w:rPr>
          <w:sz w:val="28"/>
        </w:rPr>
        <w:t xml:space="preserve">. </w:t>
      </w:r>
      <w:proofErr w:type="spellStart"/>
      <w:r w:rsidRPr="00FC51C3">
        <w:rPr>
          <w:sz w:val="28"/>
        </w:rPr>
        <w:t>Розроблені</w:t>
      </w:r>
      <w:proofErr w:type="spellEnd"/>
      <w:r w:rsidRPr="00FC51C3">
        <w:rPr>
          <w:sz w:val="28"/>
        </w:rPr>
        <w:t xml:space="preserve"> </w:t>
      </w:r>
      <w:proofErr w:type="spellStart"/>
      <w:r w:rsidRPr="00FC51C3">
        <w:rPr>
          <w:sz w:val="28"/>
        </w:rPr>
        <w:t>підходи</w:t>
      </w:r>
      <w:proofErr w:type="spellEnd"/>
      <w:r w:rsidRPr="00FC51C3">
        <w:rPr>
          <w:sz w:val="28"/>
        </w:rPr>
        <w:t xml:space="preserve"> </w:t>
      </w:r>
      <w:proofErr w:type="spellStart"/>
      <w:r w:rsidRPr="00FC51C3">
        <w:rPr>
          <w:sz w:val="28"/>
        </w:rPr>
        <w:t>дають</w:t>
      </w:r>
      <w:proofErr w:type="spellEnd"/>
      <w:r w:rsidRPr="00FC51C3">
        <w:rPr>
          <w:sz w:val="28"/>
        </w:rPr>
        <w:t xml:space="preserve"> </w:t>
      </w:r>
      <w:proofErr w:type="spellStart"/>
      <w:r w:rsidRPr="00FC51C3">
        <w:rPr>
          <w:sz w:val="28"/>
        </w:rPr>
        <w:t>змогу</w:t>
      </w:r>
      <w:proofErr w:type="spellEnd"/>
      <w:r w:rsidRPr="00FC51C3">
        <w:rPr>
          <w:sz w:val="28"/>
        </w:rPr>
        <w:t xml:space="preserve"> </w:t>
      </w:r>
      <w:proofErr w:type="spellStart"/>
      <w:r w:rsidRPr="00FC51C3">
        <w:rPr>
          <w:sz w:val="28"/>
        </w:rPr>
        <w:t>прогнозувати</w:t>
      </w:r>
      <w:proofErr w:type="spellEnd"/>
      <w:r w:rsidRPr="00FC51C3">
        <w:rPr>
          <w:sz w:val="28"/>
        </w:rPr>
        <w:t xml:space="preserve"> </w:t>
      </w:r>
      <w:proofErr w:type="spellStart"/>
      <w:r w:rsidRPr="00FC51C3">
        <w:rPr>
          <w:sz w:val="28"/>
        </w:rPr>
        <w:t>поведінку</w:t>
      </w:r>
      <w:proofErr w:type="spellEnd"/>
      <w:r w:rsidRPr="00FC51C3">
        <w:rPr>
          <w:sz w:val="28"/>
        </w:rPr>
        <w:t xml:space="preserve"> </w:t>
      </w:r>
      <w:proofErr w:type="spellStart"/>
      <w:r w:rsidRPr="00FC51C3">
        <w:rPr>
          <w:sz w:val="28"/>
        </w:rPr>
        <w:t>свердловини</w:t>
      </w:r>
      <w:proofErr w:type="spellEnd"/>
      <w:r w:rsidRPr="00FC51C3">
        <w:rPr>
          <w:sz w:val="28"/>
        </w:rPr>
        <w:t xml:space="preserve"> в </w:t>
      </w:r>
      <w:proofErr w:type="spellStart"/>
      <w:r w:rsidRPr="00FC51C3">
        <w:rPr>
          <w:sz w:val="28"/>
        </w:rPr>
        <w:t>умовах</w:t>
      </w:r>
      <w:proofErr w:type="spellEnd"/>
      <w:r w:rsidRPr="00FC51C3">
        <w:rPr>
          <w:sz w:val="28"/>
        </w:rPr>
        <w:t xml:space="preserve"> </w:t>
      </w:r>
      <w:proofErr w:type="spellStart"/>
      <w:r w:rsidRPr="00FC51C3">
        <w:rPr>
          <w:sz w:val="28"/>
        </w:rPr>
        <w:t>змінних</w:t>
      </w:r>
      <w:proofErr w:type="spellEnd"/>
      <w:r w:rsidRPr="00FC51C3">
        <w:rPr>
          <w:sz w:val="28"/>
        </w:rPr>
        <w:t xml:space="preserve"> </w:t>
      </w:r>
      <w:proofErr w:type="spellStart"/>
      <w:r w:rsidRPr="00FC51C3">
        <w:rPr>
          <w:sz w:val="28"/>
        </w:rPr>
        <w:t>геологічних</w:t>
      </w:r>
      <w:proofErr w:type="spellEnd"/>
      <w:r w:rsidRPr="00FC51C3">
        <w:rPr>
          <w:sz w:val="28"/>
        </w:rPr>
        <w:t xml:space="preserve"> та </w:t>
      </w:r>
      <w:proofErr w:type="spellStart"/>
      <w:r w:rsidRPr="00FC51C3">
        <w:rPr>
          <w:sz w:val="28"/>
        </w:rPr>
        <w:t>технічних</w:t>
      </w:r>
      <w:proofErr w:type="spellEnd"/>
      <w:r w:rsidRPr="00FC51C3">
        <w:rPr>
          <w:sz w:val="28"/>
        </w:rPr>
        <w:t xml:space="preserve"> </w:t>
      </w:r>
      <w:proofErr w:type="spellStart"/>
      <w:r w:rsidRPr="00FC51C3">
        <w:rPr>
          <w:sz w:val="28"/>
        </w:rPr>
        <w:t>параметрів</w:t>
      </w:r>
      <w:proofErr w:type="spellEnd"/>
      <w:r w:rsidRPr="00FC51C3">
        <w:rPr>
          <w:sz w:val="28"/>
        </w:rPr>
        <w:t xml:space="preserve">, </w:t>
      </w:r>
      <w:proofErr w:type="spellStart"/>
      <w:r w:rsidRPr="00FC51C3">
        <w:rPr>
          <w:sz w:val="28"/>
        </w:rPr>
        <w:t>що</w:t>
      </w:r>
      <w:proofErr w:type="spellEnd"/>
      <w:r w:rsidRPr="00FC51C3">
        <w:rPr>
          <w:sz w:val="28"/>
        </w:rPr>
        <w:t xml:space="preserve"> </w:t>
      </w:r>
      <w:proofErr w:type="spellStart"/>
      <w:r w:rsidRPr="00FC51C3">
        <w:rPr>
          <w:sz w:val="28"/>
        </w:rPr>
        <w:t>забезпечує</w:t>
      </w:r>
      <w:proofErr w:type="spellEnd"/>
      <w:r w:rsidRPr="00FC51C3">
        <w:rPr>
          <w:sz w:val="28"/>
        </w:rPr>
        <w:t xml:space="preserve"> </w:t>
      </w:r>
      <w:proofErr w:type="spellStart"/>
      <w:r w:rsidRPr="00FC51C3">
        <w:rPr>
          <w:sz w:val="28"/>
        </w:rPr>
        <w:t>своєчасне</w:t>
      </w:r>
      <w:proofErr w:type="spellEnd"/>
      <w:r w:rsidRPr="00FC51C3">
        <w:rPr>
          <w:sz w:val="28"/>
        </w:rPr>
        <w:t xml:space="preserve"> </w:t>
      </w:r>
      <w:proofErr w:type="spellStart"/>
      <w:r w:rsidRPr="00FC51C3">
        <w:rPr>
          <w:sz w:val="28"/>
        </w:rPr>
        <w:t>реагування</w:t>
      </w:r>
      <w:proofErr w:type="spellEnd"/>
      <w:r w:rsidRPr="00FC51C3">
        <w:rPr>
          <w:sz w:val="28"/>
        </w:rPr>
        <w:t xml:space="preserve"> на </w:t>
      </w:r>
      <w:proofErr w:type="spellStart"/>
      <w:r w:rsidRPr="00FC51C3">
        <w:rPr>
          <w:sz w:val="28"/>
        </w:rPr>
        <w:t>потенційні</w:t>
      </w:r>
      <w:proofErr w:type="spellEnd"/>
      <w:r w:rsidRPr="00FC51C3">
        <w:rPr>
          <w:sz w:val="28"/>
        </w:rPr>
        <w:t xml:space="preserve"> </w:t>
      </w:r>
      <w:proofErr w:type="spellStart"/>
      <w:r w:rsidRPr="00FC51C3">
        <w:rPr>
          <w:sz w:val="28"/>
        </w:rPr>
        <w:t>ризики</w:t>
      </w:r>
      <w:proofErr w:type="spellEnd"/>
      <w:r w:rsidRPr="00FC51C3">
        <w:rPr>
          <w:sz w:val="28"/>
        </w:rPr>
        <w:t>.</w:t>
      </w:r>
    </w:p>
    <w:p w14:paraId="0DE7AC30" w14:textId="77777777" w:rsidR="007012BC" w:rsidRPr="00FC51C3" w:rsidRDefault="007012BC" w:rsidP="00F95707">
      <w:pPr>
        <w:pStyle w:val="ae"/>
        <w:spacing w:before="0" w:beforeAutospacing="0" w:after="0" w:afterAutospacing="0" w:line="360" w:lineRule="auto"/>
        <w:ind w:firstLine="709"/>
        <w:jc w:val="both"/>
        <w:rPr>
          <w:sz w:val="28"/>
        </w:rPr>
      </w:pPr>
      <w:r w:rsidRPr="00FC51C3">
        <w:rPr>
          <w:sz w:val="28"/>
        </w:rPr>
        <w:t xml:space="preserve">У </w:t>
      </w:r>
      <w:proofErr w:type="spellStart"/>
      <w:r w:rsidRPr="00FC51C3">
        <w:rPr>
          <w:sz w:val="28"/>
        </w:rPr>
        <w:t>третьому</w:t>
      </w:r>
      <w:proofErr w:type="spellEnd"/>
      <w:r w:rsidRPr="00FC51C3">
        <w:rPr>
          <w:sz w:val="28"/>
        </w:rPr>
        <w:t xml:space="preserve"> </w:t>
      </w:r>
      <w:proofErr w:type="spellStart"/>
      <w:r w:rsidRPr="00FC51C3">
        <w:rPr>
          <w:sz w:val="28"/>
        </w:rPr>
        <w:t>розділі</w:t>
      </w:r>
      <w:proofErr w:type="spellEnd"/>
      <w:r w:rsidRPr="00FC51C3">
        <w:rPr>
          <w:sz w:val="28"/>
        </w:rPr>
        <w:t xml:space="preserve"> представлено </w:t>
      </w:r>
      <w:proofErr w:type="spellStart"/>
      <w:r w:rsidRPr="00FC51C3">
        <w:rPr>
          <w:sz w:val="28"/>
        </w:rPr>
        <w:t>розробку</w:t>
      </w:r>
      <w:proofErr w:type="spellEnd"/>
      <w:r w:rsidRPr="00FC51C3">
        <w:rPr>
          <w:sz w:val="28"/>
        </w:rPr>
        <w:t xml:space="preserve"> </w:t>
      </w:r>
      <w:proofErr w:type="spellStart"/>
      <w:r w:rsidRPr="00FC51C3">
        <w:rPr>
          <w:sz w:val="28"/>
        </w:rPr>
        <w:t>системи</w:t>
      </w:r>
      <w:proofErr w:type="spellEnd"/>
      <w:r w:rsidRPr="00FC51C3">
        <w:rPr>
          <w:sz w:val="28"/>
        </w:rPr>
        <w:t xml:space="preserve"> </w:t>
      </w:r>
      <w:proofErr w:type="spellStart"/>
      <w:r w:rsidRPr="00FC51C3">
        <w:rPr>
          <w:sz w:val="28"/>
        </w:rPr>
        <w:t>автоматизації</w:t>
      </w:r>
      <w:proofErr w:type="spellEnd"/>
      <w:r w:rsidRPr="00FC51C3">
        <w:rPr>
          <w:sz w:val="28"/>
        </w:rPr>
        <w:t xml:space="preserve"> на </w:t>
      </w:r>
      <w:proofErr w:type="spellStart"/>
      <w:r w:rsidRPr="00FC51C3">
        <w:rPr>
          <w:sz w:val="28"/>
        </w:rPr>
        <w:t>основі</w:t>
      </w:r>
      <w:proofErr w:type="spellEnd"/>
      <w:r w:rsidRPr="00FC51C3">
        <w:rPr>
          <w:sz w:val="28"/>
        </w:rPr>
        <w:t xml:space="preserve"> </w:t>
      </w:r>
      <w:proofErr w:type="spellStart"/>
      <w:r w:rsidRPr="00FC51C3">
        <w:rPr>
          <w:sz w:val="28"/>
        </w:rPr>
        <w:t>цифрових</w:t>
      </w:r>
      <w:proofErr w:type="spellEnd"/>
      <w:r w:rsidRPr="00FC51C3">
        <w:rPr>
          <w:sz w:val="28"/>
        </w:rPr>
        <w:t xml:space="preserve"> </w:t>
      </w:r>
      <w:proofErr w:type="spellStart"/>
      <w:r w:rsidRPr="00FC51C3">
        <w:rPr>
          <w:sz w:val="28"/>
        </w:rPr>
        <w:t>двійників</w:t>
      </w:r>
      <w:proofErr w:type="spellEnd"/>
      <w:r w:rsidRPr="00FC51C3">
        <w:rPr>
          <w:sz w:val="28"/>
        </w:rPr>
        <w:t xml:space="preserve">, описано </w:t>
      </w:r>
      <w:proofErr w:type="spellStart"/>
      <w:r w:rsidRPr="00FC51C3">
        <w:rPr>
          <w:sz w:val="28"/>
        </w:rPr>
        <w:t>модулі</w:t>
      </w:r>
      <w:proofErr w:type="spellEnd"/>
      <w:r w:rsidRPr="00FC51C3">
        <w:rPr>
          <w:sz w:val="28"/>
        </w:rPr>
        <w:t xml:space="preserve"> </w:t>
      </w:r>
      <w:proofErr w:type="spellStart"/>
      <w:r w:rsidRPr="00FC51C3">
        <w:rPr>
          <w:sz w:val="28"/>
        </w:rPr>
        <w:t>системи</w:t>
      </w:r>
      <w:proofErr w:type="spellEnd"/>
      <w:r w:rsidRPr="00FC51C3">
        <w:rPr>
          <w:sz w:val="28"/>
        </w:rPr>
        <w:t xml:space="preserve">, </w:t>
      </w:r>
      <w:proofErr w:type="spellStart"/>
      <w:r w:rsidRPr="00FC51C3">
        <w:rPr>
          <w:sz w:val="28"/>
        </w:rPr>
        <w:t>методи</w:t>
      </w:r>
      <w:proofErr w:type="spellEnd"/>
      <w:r w:rsidRPr="00FC51C3">
        <w:rPr>
          <w:sz w:val="28"/>
        </w:rPr>
        <w:t xml:space="preserve"> </w:t>
      </w:r>
      <w:proofErr w:type="spellStart"/>
      <w:r w:rsidRPr="00FC51C3">
        <w:rPr>
          <w:sz w:val="28"/>
        </w:rPr>
        <w:t>прогнозування</w:t>
      </w:r>
      <w:proofErr w:type="spellEnd"/>
      <w:r w:rsidRPr="00FC51C3">
        <w:rPr>
          <w:sz w:val="28"/>
        </w:rPr>
        <w:t xml:space="preserve"> порового </w:t>
      </w:r>
      <w:proofErr w:type="spellStart"/>
      <w:r w:rsidRPr="00FC51C3">
        <w:rPr>
          <w:sz w:val="28"/>
        </w:rPr>
        <w:t>тиску</w:t>
      </w:r>
      <w:proofErr w:type="spellEnd"/>
      <w:r w:rsidRPr="00FC51C3">
        <w:rPr>
          <w:sz w:val="28"/>
        </w:rPr>
        <w:t xml:space="preserve"> та </w:t>
      </w:r>
      <w:proofErr w:type="spellStart"/>
      <w:r w:rsidRPr="00FC51C3">
        <w:rPr>
          <w:sz w:val="28"/>
        </w:rPr>
        <w:t>буріння</w:t>
      </w:r>
      <w:proofErr w:type="spellEnd"/>
      <w:r w:rsidRPr="00FC51C3">
        <w:rPr>
          <w:sz w:val="28"/>
        </w:rPr>
        <w:t xml:space="preserve"> </w:t>
      </w:r>
      <w:proofErr w:type="spellStart"/>
      <w:r w:rsidRPr="00FC51C3">
        <w:rPr>
          <w:sz w:val="28"/>
        </w:rPr>
        <w:t>під</w:t>
      </w:r>
      <w:proofErr w:type="spellEnd"/>
      <w:r w:rsidRPr="00FC51C3">
        <w:rPr>
          <w:sz w:val="28"/>
        </w:rPr>
        <w:t xml:space="preserve"> </w:t>
      </w:r>
      <w:proofErr w:type="spellStart"/>
      <w:r w:rsidRPr="00FC51C3">
        <w:rPr>
          <w:sz w:val="28"/>
        </w:rPr>
        <w:t>керованим</w:t>
      </w:r>
      <w:proofErr w:type="spellEnd"/>
      <w:r w:rsidRPr="00FC51C3">
        <w:rPr>
          <w:sz w:val="28"/>
        </w:rPr>
        <w:t xml:space="preserve"> </w:t>
      </w:r>
      <w:proofErr w:type="spellStart"/>
      <w:r w:rsidRPr="00FC51C3">
        <w:rPr>
          <w:sz w:val="28"/>
        </w:rPr>
        <w:t>тиском</w:t>
      </w:r>
      <w:proofErr w:type="spellEnd"/>
      <w:r w:rsidRPr="00FC51C3">
        <w:rPr>
          <w:sz w:val="28"/>
        </w:rPr>
        <w:t xml:space="preserve"> (MPD) і шляхи </w:t>
      </w:r>
      <w:proofErr w:type="spellStart"/>
      <w:r w:rsidRPr="00FC51C3">
        <w:rPr>
          <w:sz w:val="28"/>
        </w:rPr>
        <w:t>впровадження</w:t>
      </w:r>
      <w:proofErr w:type="spellEnd"/>
      <w:r w:rsidRPr="00FC51C3">
        <w:rPr>
          <w:sz w:val="28"/>
        </w:rPr>
        <w:t xml:space="preserve"> </w:t>
      </w:r>
      <w:proofErr w:type="spellStart"/>
      <w:r w:rsidRPr="00FC51C3">
        <w:rPr>
          <w:sz w:val="28"/>
        </w:rPr>
        <w:t>системи</w:t>
      </w:r>
      <w:proofErr w:type="spellEnd"/>
      <w:r w:rsidRPr="00FC51C3">
        <w:rPr>
          <w:sz w:val="28"/>
        </w:rPr>
        <w:t xml:space="preserve"> в </w:t>
      </w:r>
      <w:proofErr w:type="spellStart"/>
      <w:r w:rsidRPr="00FC51C3">
        <w:rPr>
          <w:sz w:val="28"/>
        </w:rPr>
        <w:t>виробничий</w:t>
      </w:r>
      <w:proofErr w:type="spellEnd"/>
      <w:r w:rsidRPr="00FC51C3">
        <w:rPr>
          <w:sz w:val="28"/>
        </w:rPr>
        <w:t xml:space="preserve"> </w:t>
      </w:r>
      <w:proofErr w:type="spellStart"/>
      <w:r w:rsidRPr="00FC51C3">
        <w:rPr>
          <w:sz w:val="28"/>
        </w:rPr>
        <w:t>процес</w:t>
      </w:r>
      <w:proofErr w:type="spellEnd"/>
      <w:r w:rsidRPr="00FC51C3">
        <w:rPr>
          <w:sz w:val="28"/>
        </w:rPr>
        <w:t xml:space="preserve">. </w:t>
      </w:r>
      <w:proofErr w:type="spellStart"/>
      <w:r w:rsidRPr="00FC51C3">
        <w:rPr>
          <w:sz w:val="28"/>
        </w:rPr>
        <w:t>Розроблені</w:t>
      </w:r>
      <w:proofErr w:type="spellEnd"/>
      <w:r w:rsidRPr="00FC51C3">
        <w:rPr>
          <w:sz w:val="28"/>
        </w:rPr>
        <w:t xml:space="preserve"> </w:t>
      </w:r>
      <w:proofErr w:type="spellStart"/>
      <w:r w:rsidRPr="00FC51C3">
        <w:rPr>
          <w:sz w:val="28"/>
        </w:rPr>
        <w:t>моделі</w:t>
      </w:r>
      <w:proofErr w:type="spellEnd"/>
      <w:r w:rsidRPr="00FC51C3">
        <w:rPr>
          <w:sz w:val="28"/>
        </w:rPr>
        <w:t xml:space="preserve"> </w:t>
      </w:r>
      <w:proofErr w:type="spellStart"/>
      <w:r w:rsidRPr="00FC51C3">
        <w:rPr>
          <w:sz w:val="28"/>
        </w:rPr>
        <w:t>забезпечують</w:t>
      </w:r>
      <w:proofErr w:type="spellEnd"/>
      <w:r w:rsidRPr="00FC51C3">
        <w:rPr>
          <w:sz w:val="28"/>
        </w:rPr>
        <w:t xml:space="preserve"> </w:t>
      </w:r>
      <w:proofErr w:type="spellStart"/>
      <w:r w:rsidRPr="00FC51C3">
        <w:rPr>
          <w:sz w:val="28"/>
        </w:rPr>
        <w:t>комплексну</w:t>
      </w:r>
      <w:proofErr w:type="spellEnd"/>
      <w:r w:rsidRPr="00FC51C3">
        <w:rPr>
          <w:sz w:val="28"/>
        </w:rPr>
        <w:t xml:space="preserve"> </w:t>
      </w:r>
      <w:proofErr w:type="spellStart"/>
      <w:r w:rsidRPr="00FC51C3">
        <w:rPr>
          <w:sz w:val="28"/>
        </w:rPr>
        <w:t>автоматизацію</w:t>
      </w:r>
      <w:proofErr w:type="spellEnd"/>
      <w:r w:rsidRPr="00FC51C3">
        <w:rPr>
          <w:sz w:val="28"/>
        </w:rPr>
        <w:t xml:space="preserve"> </w:t>
      </w:r>
      <w:proofErr w:type="spellStart"/>
      <w:r w:rsidRPr="00FC51C3">
        <w:rPr>
          <w:sz w:val="28"/>
        </w:rPr>
        <w:t>керування</w:t>
      </w:r>
      <w:proofErr w:type="spellEnd"/>
      <w:r w:rsidRPr="00FC51C3">
        <w:rPr>
          <w:sz w:val="28"/>
        </w:rPr>
        <w:t xml:space="preserve"> </w:t>
      </w:r>
      <w:proofErr w:type="spellStart"/>
      <w:r w:rsidRPr="00FC51C3">
        <w:rPr>
          <w:sz w:val="28"/>
        </w:rPr>
        <w:t>буровими</w:t>
      </w:r>
      <w:proofErr w:type="spellEnd"/>
      <w:r w:rsidRPr="00FC51C3">
        <w:rPr>
          <w:sz w:val="28"/>
        </w:rPr>
        <w:t xml:space="preserve"> </w:t>
      </w:r>
      <w:proofErr w:type="spellStart"/>
      <w:r w:rsidRPr="00FC51C3">
        <w:rPr>
          <w:sz w:val="28"/>
        </w:rPr>
        <w:t>операціями</w:t>
      </w:r>
      <w:proofErr w:type="spellEnd"/>
      <w:r w:rsidRPr="00FC51C3">
        <w:rPr>
          <w:sz w:val="28"/>
        </w:rPr>
        <w:t xml:space="preserve">, </w:t>
      </w:r>
      <w:proofErr w:type="spellStart"/>
      <w:r w:rsidRPr="00FC51C3">
        <w:rPr>
          <w:sz w:val="28"/>
        </w:rPr>
        <w:t>інтегруючи</w:t>
      </w:r>
      <w:proofErr w:type="spellEnd"/>
      <w:r w:rsidRPr="00FC51C3">
        <w:rPr>
          <w:sz w:val="28"/>
        </w:rPr>
        <w:t xml:space="preserve"> </w:t>
      </w:r>
      <w:proofErr w:type="spellStart"/>
      <w:r w:rsidRPr="00FC51C3">
        <w:rPr>
          <w:sz w:val="28"/>
        </w:rPr>
        <w:t>аналітичні</w:t>
      </w:r>
      <w:proofErr w:type="spellEnd"/>
      <w:r w:rsidRPr="00FC51C3">
        <w:rPr>
          <w:sz w:val="28"/>
        </w:rPr>
        <w:t xml:space="preserve"> та </w:t>
      </w:r>
      <w:proofErr w:type="spellStart"/>
      <w:r w:rsidRPr="00FC51C3">
        <w:rPr>
          <w:sz w:val="28"/>
        </w:rPr>
        <w:t>прогностичні</w:t>
      </w:r>
      <w:proofErr w:type="spellEnd"/>
      <w:r w:rsidRPr="00FC51C3">
        <w:rPr>
          <w:sz w:val="28"/>
        </w:rPr>
        <w:t xml:space="preserve"> </w:t>
      </w:r>
      <w:proofErr w:type="spellStart"/>
      <w:r w:rsidRPr="00FC51C3">
        <w:rPr>
          <w:sz w:val="28"/>
        </w:rPr>
        <w:t>функції</w:t>
      </w:r>
      <w:proofErr w:type="spellEnd"/>
      <w:r w:rsidRPr="00FC51C3">
        <w:rPr>
          <w:sz w:val="28"/>
        </w:rPr>
        <w:t xml:space="preserve"> в </w:t>
      </w:r>
      <w:proofErr w:type="spellStart"/>
      <w:r w:rsidRPr="00FC51C3">
        <w:rPr>
          <w:sz w:val="28"/>
        </w:rPr>
        <w:t>реальний</w:t>
      </w:r>
      <w:proofErr w:type="spellEnd"/>
      <w:r w:rsidRPr="00FC51C3">
        <w:rPr>
          <w:sz w:val="28"/>
        </w:rPr>
        <w:t xml:space="preserve"> час. </w:t>
      </w:r>
      <w:proofErr w:type="spellStart"/>
      <w:r w:rsidRPr="00FC51C3">
        <w:rPr>
          <w:sz w:val="28"/>
        </w:rPr>
        <w:t>Дослідження</w:t>
      </w:r>
      <w:proofErr w:type="spellEnd"/>
      <w:r w:rsidRPr="00FC51C3">
        <w:rPr>
          <w:sz w:val="28"/>
        </w:rPr>
        <w:t xml:space="preserve"> </w:t>
      </w:r>
      <w:proofErr w:type="spellStart"/>
      <w:r w:rsidRPr="00FC51C3">
        <w:rPr>
          <w:sz w:val="28"/>
        </w:rPr>
        <w:t>підтвердило</w:t>
      </w:r>
      <w:proofErr w:type="spellEnd"/>
      <w:r w:rsidRPr="00FC51C3">
        <w:rPr>
          <w:sz w:val="28"/>
        </w:rPr>
        <w:t xml:space="preserve">, </w:t>
      </w:r>
      <w:proofErr w:type="spellStart"/>
      <w:r w:rsidRPr="00FC51C3">
        <w:rPr>
          <w:sz w:val="28"/>
        </w:rPr>
        <w:t>що</w:t>
      </w:r>
      <w:proofErr w:type="spellEnd"/>
      <w:r w:rsidRPr="00FC51C3">
        <w:rPr>
          <w:sz w:val="28"/>
        </w:rPr>
        <w:t xml:space="preserve"> </w:t>
      </w:r>
      <w:proofErr w:type="spellStart"/>
      <w:r w:rsidRPr="00FC51C3">
        <w:rPr>
          <w:sz w:val="28"/>
        </w:rPr>
        <w:t>застосування</w:t>
      </w:r>
      <w:proofErr w:type="spellEnd"/>
      <w:r w:rsidRPr="00FC51C3">
        <w:rPr>
          <w:sz w:val="28"/>
        </w:rPr>
        <w:t xml:space="preserve"> </w:t>
      </w:r>
      <w:proofErr w:type="spellStart"/>
      <w:r w:rsidRPr="00FC51C3">
        <w:rPr>
          <w:sz w:val="28"/>
        </w:rPr>
        <w:t>цифрових</w:t>
      </w:r>
      <w:proofErr w:type="spellEnd"/>
      <w:r w:rsidRPr="00FC51C3">
        <w:rPr>
          <w:sz w:val="28"/>
        </w:rPr>
        <w:t xml:space="preserve"> </w:t>
      </w:r>
      <w:proofErr w:type="spellStart"/>
      <w:r w:rsidRPr="00FC51C3">
        <w:rPr>
          <w:sz w:val="28"/>
        </w:rPr>
        <w:t>двійників</w:t>
      </w:r>
      <w:proofErr w:type="spellEnd"/>
      <w:r w:rsidRPr="00FC51C3">
        <w:rPr>
          <w:sz w:val="28"/>
        </w:rPr>
        <w:t xml:space="preserve"> </w:t>
      </w:r>
      <w:proofErr w:type="spellStart"/>
      <w:r w:rsidRPr="00FC51C3">
        <w:rPr>
          <w:sz w:val="28"/>
        </w:rPr>
        <w:t>дозволяє</w:t>
      </w:r>
      <w:proofErr w:type="spellEnd"/>
      <w:r w:rsidRPr="00FC51C3">
        <w:rPr>
          <w:sz w:val="28"/>
        </w:rPr>
        <w:t xml:space="preserve"> </w:t>
      </w:r>
      <w:proofErr w:type="spellStart"/>
      <w:r w:rsidRPr="00FC51C3">
        <w:rPr>
          <w:sz w:val="28"/>
        </w:rPr>
        <w:t>підвищити</w:t>
      </w:r>
      <w:proofErr w:type="spellEnd"/>
      <w:r w:rsidRPr="00FC51C3">
        <w:rPr>
          <w:sz w:val="28"/>
        </w:rPr>
        <w:t xml:space="preserve"> </w:t>
      </w:r>
      <w:proofErr w:type="spellStart"/>
      <w:r w:rsidRPr="00FC51C3">
        <w:rPr>
          <w:sz w:val="28"/>
        </w:rPr>
        <w:t>ефективність</w:t>
      </w:r>
      <w:proofErr w:type="spellEnd"/>
      <w:r w:rsidRPr="00FC51C3">
        <w:rPr>
          <w:sz w:val="28"/>
        </w:rPr>
        <w:t xml:space="preserve"> і </w:t>
      </w:r>
      <w:proofErr w:type="spellStart"/>
      <w:r w:rsidRPr="00FC51C3">
        <w:rPr>
          <w:sz w:val="28"/>
        </w:rPr>
        <w:t>безпеку</w:t>
      </w:r>
      <w:proofErr w:type="spellEnd"/>
      <w:r w:rsidRPr="00FC51C3">
        <w:rPr>
          <w:sz w:val="28"/>
        </w:rPr>
        <w:t xml:space="preserve"> бурового </w:t>
      </w:r>
      <w:proofErr w:type="spellStart"/>
      <w:r w:rsidRPr="00FC51C3">
        <w:rPr>
          <w:sz w:val="28"/>
        </w:rPr>
        <w:t>процесу</w:t>
      </w:r>
      <w:proofErr w:type="spellEnd"/>
      <w:r w:rsidRPr="00FC51C3">
        <w:rPr>
          <w:sz w:val="28"/>
        </w:rPr>
        <w:t xml:space="preserve">, </w:t>
      </w:r>
      <w:proofErr w:type="spellStart"/>
      <w:r w:rsidRPr="00FC51C3">
        <w:rPr>
          <w:sz w:val="28"/>
        </w:rPr>
        <w:t>забезпечити</w:t>
      </w:r>
      <w:proofErr w:type="spellEnd"/>
      <w:r w:rsidRPr="00FC51C3">
        <w:rPr>
          <w:sz w:val="28"/>
        </w:rPr>
        <w:t xml:space="preserve"> </w:t>
      </w:r>
      <w:proofErr w:type="spellStart"/>
      <w:r w:rsidRPr="00FC51C3">
        <w:rPr>
          <w:sz w:val="28"/>
        </w:rPr>
        <w:t>оптимізацію</w:t>
      </w:r>
      <w:proofErr w:type="spellEnd"/>
      <w:r w:rsidRPr="00FC51C3">
        <w:rPr>
          <w:sz w:val="28"/>
        </w:rPr>
        <w:t xml:space="preserve"> </w:t>
      </w:r>
      <w:proofErr w:type="spellStart"/>
      <w:r w:rsidRPr="00FC51C3">
        <w:rPr>
          <w:sz w:val="28"/>
        </w:rPr>
        <w:t>ресурсів</w:t>
      </w:r>
      <w:proofErr w:type="spellEnd"/>
      <w:r w:rsidRPr="00FC51C3">
        <w:rPr>
          <w:sz w:val="28"/>
        </w:rPr>
        <w:t xml:space="preserve"> і </w:t>
      </w:r>
      <w:proofErr w:type="spellStart"/>
      <w:r w:rsidRPr="00FC51C3">
        <w:rPr>
          <w:sz w:val="28"/>
        </w:rPr>
        <w:t>скоротити</w:t>
      </w:r>
      <w:proofErr w:type="spellEnd"/>
      <w:r w:rsidRPr="00FC51C3">
        <w:rPr>
          <w:sz w:val="28"/>
        </w:rPr>
        <w:t xml:space="preserve"> </w:t>
      </w:r>
      <w:proofErr w:type="spellStart"/>
      <w:r w:rsidRPr="00FC51C3">
        <w:rPr>
          <w:sz w:val="28"/>
        </w:rPr>
        <w:t>витрати</w:t>
      </w:r>
      <w:proofErr w:type="spellEnd"/>
      <w:r w:rsidRPr="00FC51C3">
        <w:rPr>
          <w:sz w:val="28"/>
        </w:rPr>
        <w:t xml:space="preserve"> на </w:t>
      </w:r>
      <w:proofErr w:type="spellStart"/>
      <w:r w:rsidRPr="00FC51C3">
        <w:rPr>
          <w:sz w:val="28"/>
        </w:rPr>
        <w:t>експлуатацію</w:t>
      </w:r>
      <w:proofErr w:type="spellEnd"/>
      <w:r w:rsidRPr="00FC51C3">
        <w:rPr>
          <w:sz w:val="28"/>
        </w:rPr>
        <w:t xml:space="preserve"> </w:t>
      </w:r>
      <w:proofErr w:type="spellStart"/>
      <w:r w:rsidRPr="00FC51C3">
        <w:rPr>
          <w:sz w:val="28"/>
        </w:rPr>
        <w:t>свердловин</w:t>
      </w:r>
      <w:proofErr w:type="spellEnd"/>
      <w:r w:rsidRPr="00FC51C3">
        <w:rPr>
          <w:sz w:val="28"/>
        </w:rPr>
        <w:t>.</w:t>
      </w:r>
    </w:p>
    <w:p w14:paraId="0BC566D6" w14:textId="77777777" w:rsidR="007012BC" w:rsidRPr="00FC51C3" w:rsidRDefault="007012BC" w:rsidP="00F95707">
      <w:pPr>
        <w:pStyle w:val="ae"/>
        <w:spacing w:before="0" w:beforeAutospacing="0" w:after="0" w:afterAutospacing="0" w:line="360" w:lineRule="auto"/>
        <w:ind w:firstLine="709"/>
        <w:jc w:val="both"/>
        <w:rPr>
          <w:sz w:val="28"/>
        </w:rPr>
      </w:pPr>
      <w:r w:rsidRPr="00FC51C3">
        <w:rPr>
          <w:sz w:val="28"/>
        </w:rPr>
        <w:lastRenderedPageBreak/>
        <w:t xml:space="preserve">Таким чином, </w:t>
      </w:r>
      <w:proofErr w:type="spellStart"/>
      <w:r w:rsidRPr="00FC51C3">
        <w:rPr>
          <w:sz w:val="28"/>
        </w:rPr>
        <w:t>результати</w:t>
      </w:r>
      <w:proofErr w:type="spellEnd"/>
      <w:r w:rsidRPr="00FC51C3">
        <w:rPr>
          <w:sz w:val="28"/>
        </w:rPr>
        <w:t xml:space="preserve"> </w:t>
      </w:r>
      <w:proofErr w:type="spellStart"/>
      <w:r w:rsidRPr="00FC51C3">
        <w:rPr>
          <w:sz w:val="28"/>
        </w:rPr>
        <w:t>магістерської</w:t>
      </w:r>
      <w:proofErr w:type="spellEnd"/>
      <w:r w:rsidRPr="00FC51C3">
        <w:rPr>
          <w:sz w:val="28"/>
        </w:rPr>
        <w:t xml:space="preserve"> </w:t>
      </w:r>
      <w:proofErr w:type="spellStart"/>
      <w:r w:rsidRPr="00FC51C3">
        <w:rPr>
          <w:sz w:val="28"/>
        </w:rPr>
        <w:t>роботи</w:t>
      </w:r>
      <w:proofErr w:type="spellEnd"/>
      <w:r w:rsidRPr="00FC51C3">
        <w:rPr>
          <w:sz w:val="28"/>
        </w:rPr>
        <w:t xml:space="preserve"> </w:t>
      </w:r>
      <w:proofErr w:type="spellStart"/>
      <w:r w:rsidRPr="00FC51C3">
        <w:rPr>
          <w:sz w:val="28"/>
        </w:rPr>
        <w:t>доводять</w:t>
      </w:r>
      <w:proofErr w:type="spellEnd"/>
      <w:r w:rsidRPr="00FC51C3">
        <w:rPr>
          <w:sz w:val="28"/>
        </w:rPr>
        <w:t xml:space="preserve"> </w:t>
      </w:r>
      <w:proofErr w:type="spellStart"/>
      <w:r w:rsidRPr="00FC51C3">
        <w:rPr>
          <w:sz w:val="28"/>
        </w:rPr>
        <w:t>доцільність</w:t>
      </w:r>
      <w:proofErr w:type="spellEnd"/>
      <w:r w:rsidRPr="00FC51C3">
        <w:rPr>
          <w:sz w:val="28"/>
        </w:rPr>
        <w:t xml:space="preserve"> </w:t>
      </w:r>
      <w:proofErr w:type="spellStart"/>
      <w:r w:rsidRPr="00FC51C3">
        <w:rPr>
          <w:sz w:val="28"/>
        </w:rPr>
        <w:t>використання</w:t>
      </w:r>
      <w:proofErr w:type="spellEnd"/>
      <w:r w:rsidRPr="00FC51C3">
        <w:rPr>
          <w:sz w:val="28"/>
        </w:rPr>
        <w:t xml:space="preserve"> </w:t>
      </w:r>
      <w:proofErr w:type="spellStart"/>
      <w:r w:rsidRPr="00FC51C3">
        <w:rPr>
          <w:sz w:val="28"/>
        </w:rPr>
        <w:t>цифрових</w:t>
      </w:r>
      <w:proofErr w:type="spellEnd"/>
      <w:r w:rsidRPr="00FC51C3">
        <w:rPr>
          <w:sz w:val="28"/>
        </w:rPr>
        <w:t xml:space="preserve"> </w:t>
      </w:r>
      <w:proofErr w:type="spellStart"/>
      <w:r w:rsidRPr="00FC51C3">
        <w:rPr>
          <w:sz w:val="28"/>
        </w:rPr>
        <w:t>двійників</w:t>
      </w:r>
      <w:proofErr w:type="spellEnd"/>
      <w:r w:rsidRPr="00FC51C3">
        <w:rPr>
          <w:sz w:val="28"/>
        </w:rPr>
        <w:t xml:space="preserve"> для </w:t>
      </w:r>
      <w:proofErr w:type="spellStart"/>
      <w:r w:rsidRPr="00FC51C3">
        <w:rPr>
          <w:sz w:val="28"/>
        </w:rPr>
        <w:t>моделювання</w:t>
      </w:r>
      <w:proofErr w:type="spellEnd"/>
      <w:r w:rsidRPr="00FC51C3">
        <w:rPr>
          <w:sz w:val="28"/>
        </w:rPr>
        <w:t xml:space="preserve">, </w:t>
      </w:r>
      <w:proofErr w:type="spellStart"/>
      <w:r w:rsidRPr="00FC51C3">
        <w:rPr>
          <w:sz w:val="28"/>
        </w:rPr>
        <w:t>автоматизації</w:t>
      </w:r>
      <w:proofErr w:type="spellEnd"/>
      <w:r w:rsidRPr="00FC51C3">
        <w:rPr>
          <w:sz w:val="28"/>
        </w:rPr>
        <w:t xml:space="preserve"> та </w:t>
      </w:r>
      <w:proofErr w:type="spellStart"/>
      <w:r w:rsidRPr="00FC51C3">
        <w:rPr>
          <w:sz w:val="28"/>
        </w:rPr>
        <w:t>прогнозування</w:t>
      </w:r>
      <w:proofErr w:type="spellEnd"/>
      <w:r w:rsidRPr="00FC51C3">
        <w:rPr>
          <w:sz w:val="28"/>
        </w:rPr>
        <w:t xml:space="preserve"> </w:t>
      </w:r>
      <w:proofErr w:type="spellStart"/>
      <w:r w:rsidRPr="00FC51C3">
        <w:rPr>
          <w:sz w:val="28"/>
        </w:rPr>
        <w:t>ключових</w:t>
      </w:r>
      <w:proofErr w:type="spellEnd"/>
      <w:r w:rsidRPr="00FC51C3">
        <w:rPr>
          <w:sz w:val="28"/>
        </w:rPr>
        <w:t xml:space="preserve"> </w:t>
      </w:r>
      <w:proofErr w:type="spellStart"/>
      <w:r w:rsidRPr="00FC51C3">
        <w:rPr>
          <w:sz w:val="28"/>
        </w:rPr>
        <w:t>параметрів</w:t>
      </w:r>
      <w:proofErr w:type="spellEnd"/>
      <w:r w:rsidRPr="00FC51C3">
        <w:rPr>
          <w:sz w:val="28"/>
        </w:rPr>
        <w:t xml:space="preserve"> </w:t>
      </w:r>
      <w:proofErr w:type="spellStart"/>
      <w:r w:rsidRPr="00FC51C3">
        <w:rPr>
          <w:sz w:val="28"/>
        </w:rPr>
        <w:t>бурових</w:t>
      </w:r>
      <w:proofErr w:type="spellEnd"/>
      <w:r w:rsidRPr="00FC51C3">
        <w:rPr>
          <w:sz w:val="28"/>
        </w:rPr>
        <w:t xml:space="preserve"> </w:t>
      </w:r>
      <w:proofErr w:type="spellStart"/>
      <w:r w:rsidRPr="00FC51C3">
        <w:rPr>
          <w:sz w:val="28"/>
        </w:rPr>
        <w:t>процесів</w:t>
      </w:r>
      <w:proofErr w:type="spellEnd"/>
      <w:r w:rsidRPr="00FC51C3">
        <w:rPr>
          <w:sz w:val="28"/>
        </w:rPr>
        <w:t xml:space="preserve"> у </w:t>
      </w:r>
      <w:proofErr w:type="spellStart"/>
      <w:r w:rsidRPr="00FC51C3">
        <w:rPr>
          <w:sz w:val="28"/>
        </w:rPr>
        <w:t>нафтогазовій</w:t>
      </w:r>
      <w:proofErr w:type="spellEnd"/>
      <w:r w:rsidRPr="00FC51C3">
        <w:rPr>
          <w:sz w:val="28"/>
        </w:rPr>
        <w:t xml:space="preserve"> </w:t>
      </w:r>
      <w:proofErr w:type="spellStart"/>
      <w:r w:rsidRPr="00FC51C3">
        <w:rPr>
          <w:sz w:val="28"/>
        </w:rPr>
        <w:t>галузі</w:t>
      </w:r>
      <w:proofErr w:type="spellEnd"/>
      <w:r w:rsidRPr="00FC51C3">
        <w:rPr>
          <w:sz w:val="28"/>
        </w:rPr>
        <w:t xml:space="preserve">. </w:t>
      </w:r>
      <w:proofErr w:type="spellStart"/>
      <w:r w:rsidRPr="00FC51C3">
        <w:rPr>
          <w:sz w:val="28"/>
        </w:rPr>
        <w:t>Запропоновані</w:t>
      </w:r>
      <w:proofErr w:type="spellEnd"/>
      <w:r w:rsidRPr="00FC51C3">
        <w:rPr>
          <w:sz w:val="28"/>
        </w:rPr>
        <w:t xml:space="preserve"> </w:t>
      </w:r>
      <w:proofErr w:type="spellStart"/>
      <w:r w:rsidRPr="00FC51C3">
        <w:rPr>
          <w:sz w:val="28"/>
        </w:rPr>
        <w:t>методологічні</w:t>
      </w:r>
      <w:proofErr w:type="spellEnd"/>
      <w:r w:rsidRPr="00FC51C3">
        <w:rPr>
          <w:sz w:val="28"/>
        </w:rPr>
        <w:t xml:space="preserve"> </w:t>
      </w:r>
      <w:proofErr w:type="spellStart"/>
      <w:r w:rsidRPr="00FC51C3">
        <w:rPr>
          <w:sz w:val="28"/>
        </w:rPr>
        <w:t>підходи</w:t>
      </w:r>
      <w:proofErr w:type="spellEnd"/>
      <w:r w:rsidRPr="00FC51C3">
        <w:rPr>
          <w:sz w:val="28"/>
        </w:rPr>
        <w:t xml:space="preserve">, </w:t>
      </w:r>
      <w:proofErr w:type="spellStart"/>
      <w:r w:rsidRPr="00FC51C3">
        <w:rPr>
          <w:sz w:val="28"/>
        </w:rPr>
        <w:t>моделі</w:t>
      </w:r>
      <w:proofErr w:type="spellEnd"/>
      <w:r w:rsidRPr="00FC51C3">
        <w:rPr>
          <w:sz w:val="28"/>
        </w:rPr>
        <w:t xml:space="preserve"> та </w:t>
      </w:r>
      <w:proofErr w:type="spellStart"/>
      <w:r w:rsidRPr="00FC51C3">
        <w:rPr>
          <w:sz w:val="28"/>
        </w:rPr>
        <w:t>інструменти</w:t>
      </w:r>
      <w:proofErr w:type="spellEnd"/>
      <w:r w:rsidRPr="00FC51C3">
        <w:rPr>
          <w:sz w:val="28"/>
        </w:rPr>
        <w:t xml:space="preserve"> </w:t>
      </w:r>
      <w:proofErr w:type="spellStart"/>
      <w:r w:rsidRPr="00FC51C3">
        <w:rPr>
          <w:sz w:val="28"/>
        </w:rPr>
        <w:t>мають</w:t>
      </w:r>
      <w:proofErr w:type="spellEnd"/>
      <w:r w:rsidRPr="00FC51C3">
        <w:rPr>
          <w:sz w:val="28"/>
        </w:rPr>
        <w:t xml:space="preserve"> </w:t>
      </w:r>
      <w:proofErr w:type="spellStart"/>
      <w:r w:rsidRPr="00FC51C3">
        <w:rPr>
          <w:sz w:val="28"/>
        </w:rPr>
        <w:t>практичне</w:t>
      </w:r>
      <w:proofErr w:type="spellEnd"/>
      <w:r w:rsidRPr="00FC51C3">
        <w:rPr>
          <w:sz w:val="28"/>
        </w:rPr>
        <w:t xml:space="preserve"> </w:t>
      </w:r>
      <w:proofErr w:type="spellStart"/>
      <w:r w:rsidRPr="00FC51C3">
        <w:rPr>
          <w:sz w:val="28"/>
        </w:rPr>
        <w:t>значення</w:t>
      </w:r>
      <w:proofErr w:type="spellEnd"/>
      <w:r w:rsidRPr="00FC51C3">
        <w:rPr>
          <w:sz w:val="28"/>
        </w:rPr>
        <w:t xml:space="preserve"> для </w:t>
      </w:r>
      <w:proofErr w:type="spellStart"/>
      <w:r w:rsidRPr="00FC51C3">
        <w:rPr>
          <w:sz w:val="28"/>
        </w:rPr>
        <w:t>впровадження</w:t>
      </w:r>
      <w:proofErr w:type="spellEnd"/>
      <w:r w:rsidRPr="00FC51C3">
        <w:rPr>
          <w:sz w:val="28"/>
        </w:rPr>
        <w:t xml:space="preserve"> у </w:t>
      </w:r>
      <w:proofErr w:type="spellStart"/>
      <w:r w:rsidRPr="00FC51C3">
        <w:rPr>
          <w:sz w:val="28"/>
        </w:rPr>
        <w:t>виробничі</w:t>
      </w:r>
      <w:proofErr w:type="spellEnd"/>
      <w:r w:rsidRPr="00FC51C3">
        <w:rPr>
          <w:sz w:val="28"/>
        </w:rPr>
        <w:t xml:space="preserve"> </w:t>
      </w:r>
      <w:proofErr w:type="spellStart"/>
      <w:r w:rsidRPr="00FC51C3">
        <w:rPr>
          <w:sz w:val="28"/>
        </w:rPr>
        <w:t>системи</w:t>
      </w:r>
      <w:proofErr w:type="spellEnd"/>
      <w:r w:rsidRPr="00FC51C3">
        <w:rPr>
          <w:sz w:val="28"/>
        </w:rPr>
        <w:t xml:space="preserve">, </w:t>
      </w:r>
      <w:proofErr w:type="spellStart"/>
      <w:r w:rsidRPr="00FC51C3">
        <w:rPr>
          <w:sz w:val="28"/>
        </w:rPr>
        <w:t>підвищення</w:t>
      </w:r>
      <w:proofErr w:type="spellEnd"/>
      <w:r w:rsidRPr="00FC51C3">
        <w:rPr>
          <w:sz w:val="28"/>
        </w:rPr>
        <w:t xml:space="preserve"> </w:t>
      </w:r>
      <w:proofErr w:type="spellStart"/>
      <w:r w:rsidRPr="00FC51C3">
        <w:rPr>
          <w:sz w:val="28"/>
        </w:rPr>
        <w:t>ефективності</w:t>
      </w:r>
      <w:proofErr w:type="spellEnd"/>
      <w:r w:rsidRPr="00FC51C3">
        <w:rPr>
          <w:sz w:val="28"/>
        </w:rPr>
        <w:t xml:space="preserve"> </w:t>
      </w:r>
      <w:proofErr w:type="spellStart"/>
      <w:r w:rsidRPr="00FC51C3">
        <w:rPr>
          <w:sz w:val="28"/>
        </w:rPr>
        <w:t>управління</w:t>
      </w:r>
      <w:proofErr w:type="spellEnd"/>
      <w:r w:rsidRPr="00FC51C3">
        <w:rPr>
          <w:sz w:val="28"/>
        </w:rPr>
        <w:t xml:space="preserve"> </w:t>
      </w:r>
      <w:proofErr w:type="spellStart"/>
      <w:r w:rsidRPr="00FC51C3">
        <w:rPr>
          <w:sz w:val="28"/>
        </w:rPr>
        <w:t>бурінням</w:t>
      </w:r>
      <w:proofErr w:type="spellEnd"/>
      <w:r w:rsidRPr="00FC51C3">
        <w:rPr>
          <w:sz w:val="28"/>
        </w:rPr>
        <w:t xml:space="preserve">, </w:t>
      </w:r>
      <w:proofErr w:type="spellStart"/>
      <w:r w:rsidRPr="00FC51C3">
        <w:rPr>
          <w:sz w:val="28"/>
        </w:rPr>
        <w:t>зниження</w:t>
      </w:r>
      <w:proofErr w:type="spellEnd"/>
      <w:r w:rsidRPr="00FC51C3">
        <w:rPr>
          <w:sz w:val="28"/>
        </w:rPr>
        <w:t xml:space="preserve"> </w:t>
      </w:r>
      <w:proofErr w:type="spellStart"/>
      <w:r w:rsidRPr="00FC51C3">
        <w:rPr>
          <w:sz w:val="28"/>
        </w:rPr>
        <w:t>ризиків</w:t>
      </w:r>
      <w:proofErr w:type="spellEnd"/>
      <w:r w:rsidRPr="00FC51C3">
        <w:rPr>
          <w:sz w:val="28"/>
        </w:rPr>
        <w:t xml:space="preserve"> та </w:t>
      </w:r>
      <w:proofErr w:type="spellStart"/>
      <w:r w:rsidRPr="00FC51C3">
        <w:rPr>
          <w:sz w:val="28"/>
        </w:rPr>
        <w:t>розвитку</w:t>
      </w:r>
      <w:proofErr w:type="spellEnd"/>
      <w:r w:rsidRPr="00FC51C3">
        <w:rPr>
          <w:sz w:val="28"/>
        </w:rPr>
        <w:t xml:space="preserve"> </w:t>
      </w:r>
      <w:proofErr w:type="spellStart"/>
      <w:r w:rsidRPr="00FC51C3">
        <w:rPr>
          <w:sz w:val="28"/>
        </w:rPr>
        <w:t>інноваційних</w:t>
      </w:r>
      <w:proofErr w:type="spellEnd"/>
      <w:r w:rsidRPr="00FC51C3">
        <w:rPr>
          <w:sz w:val="28"/>
        </w:rPr>
        <w:t xml:space="preserve"> </w:t>
      </w:r>
      <w:proofErr w:type="spellStart"/>
      <w:r w:rsidRPr="00FC51C3">
        <w:rPr>
          <w:sz w:val="28"/>
        </w:rPr>
        <w:t>технологій</w:t>
      </w:r>
      <w:proofErr w:type="spellEnd"/>
      <w:r w:rsidRPr="00FC51C3">
        <w:rPr>
          <w:sz w:val="28"/>
        </w:rPr>
        <w:t xml:space="preserve"> у </w:t>
      </w:r>
      <w:proofErr w:type="spellStart"/>
      <w:r w:rsidRPr="00FC51C3">
        <w:rPr>
          <w:sz w:val="28"/>
        </w:rPr>
        <w:t>нафтогазовій</w:t>
      </w:r>
      <w:proofErr w:type="spellEnd"/>
      <w:r w:rsidRPr="00FC51C3">
        <w:rPr>
          <w:sz w:val="28"/>
        </w:rPr>
        <w:t xml:space="preserve"> </w:t>
      </w:r>
      <w:proofErr w:type="spellStart"/>
      <w:r w:rsidRPr="00FC51C3">
        <w:rPr>
          <w:sz w:val="28"/>
        </w:rPr>
        <w:t>сфері</w:t>
      </w:r>
      <w:proofErr w:type="spellEnd"/>
      <w:r w:rsidRPr="00FC51C3">
        <w:rPr>
          <w:sz w:val="28"/>
        </w:rPr>
        <w:t>.</w:t>
      </w:r>
    </w:p>
    <w:p w14:paraId="2F06D877" w14:textId="77777777" w:rsidR="007012BC" w:rsidRPr="004B70D0" w:rsidRDefault="007012BC" w:rsidP="00F53E9A">
      <w:pPr>
        <w:spacing w:after="240" w:line="360" w:lineRule="auto"/>
        <w:ind w:firstLine="709"/>
        <w:jc w:val="both"/>
        <w:rPr>
          <w:rFonts w:ascii="Times New Roman" w:eastAsia="Times New Roman" w:hAnsi="Times New Roman" w:cs="Times New Roman"/>
          <w:color w:val="000000" w:themeColor="text1"/>
          <w:sz w:val="28"/>
          <w:szCs w:val="28"/>
          <w:lang w:val="en-US" w:eastAsia="uk-UA"/>
        </w:rPr>
      </w:pPr>
    </w:p>
    <w:p w14:paraId="34AB13F7" w14:textId="77777777" w:rsidR="007012BC" w:rsidRDefault="007012BC" w:rsidP="00F53E9A">
      <w:pPr>
        <w:spacing w:after="240" w:line="360" w:lineRule="auto"/>
        <w:ind w:firstLine="709"/>
        <w:jc w:val="both"/>
        <w:rPr>
          <w:rFonts w:ascii="Times New Roman" w:hAnsi="Times New Roman" w:cs="Times New Roman"/>
          <w:color w:val="000000" w:themeColor="text1"/>
          <w:sz w:val="28"/>
          <w:szCs w:val="28"/>
        </w:rPr>
      </w:pPr>
    </w:p>
    <w:p w14:paraId="2229B031" w14:textId="77777777" w:rsidR="007012BC" w:rsidRDefault="007012BC" w:rsidP="00F53E9A">
      <w:pPr>
        <w:spacing w:after="240" w:line="360" w:lineRule="auto"/>
        <w:ind w:firstLine="709"/>
        <w:jc w:val="both"/>
        <w:rPr>
          <w:rFonts w:ascii="Times New Roman" w:hAnsi="Times New Roman" w:cs="Times New Roman"/>
          <w:color w:val="000000" w:themeColor="text1"/>
          <w:sz w:val="28"/>
          <w:szCs w:val="28"/>
        </w:rPr>
      </w:pPr>
    </w:p>
    <w:p w14:paraId="345909E3" w14:textId="77777777" w:rsidR="007012BC" w:rsidRDefault="007012BC" w:rsidP="00F53E9A">
      <w:pPr>
        <w:spacing w:after="240" w:line="360" w:lineRule="auto"/>
        <w:ind w:firstLine="709"/>
        <w:jc w:val="both"/>
        <w:rPr>
          <w:rFonts w:ascii="Times New Roman" w:hAnsi="Times New Roman" w:cs="Times New Roman"/>
          <w:color w:val="000000" w:themeColor="text1"/>
          <w:sz w:val="28"/>
          <w:szCs w:val="28"/>
        </w:rPr>
      </w:pPr>
    </w:p>
    <w:p w14:paraId="56DD2B3F" w14:textId="77777777" w:rsidR="007012BC" w:rsidRDefault="007012BC" w:rsidP="00F53E9A">
      <w:pPr>
        <w:spacing w:after="240" w:line="360" w:lineRule="auto"/>
        <w:ind w:firstLine="709"/>
        <w:jc w:val="both"/>
        <w:rPr>
          <w:rFonts w:ascii="Times New Roman" w:hAnsi="Times New Roman" w:cs="Times New Roman"/>
          <w:color w:val="000000" w:themeColor="text1"/>
          <w:sz w:val="28"/>
          <w:szCs w:val="28"/>
        </w:rPr>
      </w:pPr>
    </w:p>
    <w:p w14:paraId="7DD0EB4C" w14:textId="77777777" w:rsidR="007012BC" w:rsidRDefault="007012BC" w:rsidP="00F53E9A">
      <w:pPr>
        <w:spacing w:after="240" w:line="360" w:lineRule="auto"/>
        <w:ind w:firstLine="709"/>
        <w:jc w:val="both"/>
        <w:rPr>
          <w:rFonts w:ascii="Times New Roman" w:hAnsi="Times New Roman" w:cs="Times New Roman"/>
          <w:color w:val="000000" w:themeColor="text1"/>
          <w:sz w:val="28"/>
          <w:szCs w:val="28"/>
        </w:rPr>
      </w:pPr>
    </w:p>
    <w:p w14:paraId="52DFB387" w14:textId="77777777" w:rsidR="007012BC" w:rsidRDefault="007012BC" w:rsidP="00F53E9A">
      <w:pPr>
        <w:spacing w:after="240" w:line="360" w:lineRule="auto"/>
        <w:ind w:firstLine="709"/>
        <w:jc w:val="both"/>
        <w:rPr>
          <w:rFonts w:ascii="Times New Roman" w:hAnsi="Times New Roman" w:cs="Times New Roman"/>
          <w:color w:val="000000" w:themeColor="text1"/>
          <w:sz w:val="28"/>
          <w:szCs w:val="28"/>
        </w:rPr>
      </w:pPr>
    </w:p>
    <w:p w14:paraId="6AF711B0" w14:textId="77777777" w:rsidR="007012BC" w:rsidRDefault="007012BC" w:rsidP="00F53E9A">
      <w:pPr>
        <w:spacing w:after="240" w:line="360" w:lineRule="auto"/>
        <w:ind w:firstLine="709"/>
        <w:jc w:val="both"/>
        <w:rPr>
          <w:rFonts w:ascii="Times New Roman" w:hAnsi="Times New Roman" w:cs="Times New Roman"/>
          <w:color w:val="000000" w:themeColor="text1"/>
          <w:sz w:val="28"/>
          <w:szCs w:val="28"/>
        </w:rPr>
      </w:pPr>
    </w:p>
    <w:p w14:paraId="236E905D" w14:textId="77777777" w:rsidR="007012BC" w:rsidRDefault="007012BC" w:rsidP="00F53E9A">
      <w:pPr>
        <w:spacing w:after="240" w:line="360" w:lineRule="auto"/>
        <w:ind w:firstLine="709"/>
        <w:jc w:val="both"/>
        <w:rPr>
          <w:rFonts w:ascii="Times New Roman" w:hAnsi="Times New Roman" w:cs="Times New Roman"/>
          <w:color w:val="000000" w:themeColor="text1"/>
          <w:sz w:val="28"/>
          <w:szCs w:val="28"/>
        </w:rPr>
      </w:pPr>
    </w:p>
    <w:p w14:paraId="63A50A56" w14:textId="77777777" w:rsidR="007012BC" w:rsidRDefault="007012BC" w:rsidP="00F53E9A">
      <w:pPr>
        <w:spacing w:after="240" w:line="360" w:lineRule="auto"/>
        <w:ind w:firstLine="709"/>
        <w:jc w:val="both"/>
        <w:rPr>
          <w:rFonts w:ascii="Times New Roman" w:hAnsi="Times New Roman" w:cs="Times New Roman"/>
          <w:color w:val="000000" w:themeColor="text1"/>
          <w:sz w:val="28"/>
          <w:szCs w:val="28"/>
        </w:rPr>
      </w:pPr>
    </w:p>
    <w:p w14:paraId="4D8A7B2E" w14:textId="77777777" w:rsidR="007012BC" w:rsidRDefault="007012BC" w:rsidP="00F53E9A">
      <w:pPr>
        <w:spacing w:after="240" w:line="360" w:lineRule="auto"/>
        <w:ind w:firstLine="709"/>
        <w:jc w:val="both"/>
        <w:rPr>
          <w:rFonts w:ascii="Times New Roman" w:hAnsi="Times New Roman" w:cs="Times New Roman"/>
          <w:color w:val="000000" w:themeColor="text1"/>
          <w:sz w:val="28"/>
          <w:szCs w:val="28"/>
        </w:rPr>
      </w:pPr>
    </w:p>
    <w:p w14:paraId="54A469CD" w14:textId="77777777" w:rsidR="007012BC" w:rsidRDefault="007012BC" w:rsidP="00F53E9A">
      <w:pPr>
        <w:spacing w:after="240" w:line="360" w:lineRule="auto"/>
        <w:ind w:firstLine="709"/>
        <w:jc w:val="both"/>
        <w:rPr>
          <w:rFonts w:ascii="Times New Roman" w:hAnsi="Times New Roman" w:cs="Times New Roman"/>
          <w:color w:val="000000" w:themeColor="text1"/>
          <w:sz w:val="28"/>
          <w:szCs w:val="28"/>
        </w:rPr>
      </w:pPr>
    </w:p>
    <w:p w14:paraId="427BD25C" w14:textId="77777777" w:rsidR="007012BC" w:rsidRDefault="007012BC" w:rsidP="00F53E9A">
      <w:pPr>
        <w:spacing w:after="240" w:line="360" w:lineRule="auto"/>
        <w:ind w:firstLine="709"/>
        <w:jc w:val="both"/>
        <w:rPr>
          <w:rFonts w:ascii="Times New Roman" w:hAnsi="Times New Roman" w:cs="Times New Roman"/>
          <w:color w:val="000000" w:themeColor="text1"/>
          <w:sz w:val="28"/>
          <w:szCs w:val="28"/>
        </w:rPr>
      </w:pPr>
    </w:p>
    <w:p w14:paraId="2341FB0D" w14:textId="77777777" w:rsidR="007012BC" w:rsidRPr="00D20356" w:rsidRDefault="007012BC" w:rsidP="007012BC">
      <w:pPr>
        <w:pStyle w:val="1"/>
        <w:spacing w:before="240" w:after="240"/>
        <w:jc w:val="center"/>
        <w:rPr>
          <w:rFonts w:ascii="Times New Roman" w:hAnsi="Times New Roman" w:cs="Times New Roman"/>
        </w:rPr>
      </w:pPr>
      <w:r w:rsidRPr="006A5873">
        <w:br w:type="page"/>
      </w:r>
      <w:bookmarkStart w:id="0" w:name="_Toc195190282"/>
      <w:bookmarkStart w:id="1" w:name="_Toc195348277"/>
      <w:r w:rsidRPr="00D20356">
        <w:rPr>
          <w:rFonts w:ascii="Times New Roman" w:hAnsi="Times New Roman" w:cs="Times New Roman"/>
          <w:color w:val="auto"/>
        </w:rPr>
        <w:lastRenderedPageBreak/>
        <w:t>СПИСОК ПОСИЛАНЬ НА ДЖЕРЕЛА</w:t>
      </w:r>
      <w:bookmarkEnd w:id="0"/>
      <w:bookmarkEnd w:id="1"/>
    </w:p>
    <w:p w14:paraId="3548DD37" w14:textId="77777777" w:rsidR="007012BC" w:rsidRPr="00D20356" w:rsidRDefault="007012BC" w:rsidP="007012BC">
      <w:pPr>
        <w:numPr>
          <w:ilvl w:val="0"/>
          <w:numId w:val="9"/>
        </w:numPr>
        <w:tabs>
          <w:tab w:val="clear" w:pos="720"/>
        </w:tabs>
        <w:spacing w:before="100" w:beforeAutospacing="1" w:after="100" w:afterAutospacing="1" w:line="360" w:lineRule="auto"/>
        <w:ind w:left="0" w:firstLine="709"/>
        <w:jc w:val="both"/>
        <w:rPr>
          <w:rFonts w:ascii="Times New Roman" w:eastAsia="Times New Roman" w:hAnsi="Times New Roman" w:cs="Times New Roman"/>
          <w:sz w:val="28"/>
          <w:szCs w:val="24"/>
          <w:lang w:eastAsia="uk-UA"/>
        </w:rPr>
      </w:pPr>
      <w:proofErr w:type="spellStart"/>
      <w:r w:rsidRPr="00D20356">
        <w:rPr>
          <w:rFonts w:ascii="Times New Roman" w:eastAsia="Times New Roman" w:hAnsi="Times New Roman" w:cs="Times New Roman"/>
          <w:sz w:val="28"/>
          <w:szCs w:val="24"/>
          <w:lang w:eastAsia="uk-UA"/>
        </w:rPr>
        <w:t>Menezes</w:t>
      </w:r>
      <w:proofErr w:type="spellEnd"/>
      <w:r w:rsidRPr="00D20356">
        <w:rPr>
          <w:rFonts w:ascii="Times New Roman" w:eastAsia="Times New Roman" w:hAnsi="Times New Roman" w:cs="Times New Roman"/>
          <w:sz w:val="28"/>
          <w:szCs w:val="24"/>
          <w:lang w:eastAsia="uk-UA"/>
        </w:rPr>
        <w:t> </w:t>
      </w:r>
      <w:proofErr w:type="spellStart"/>
      <w:r w:rsidRPr="00D20356">
        <w:rPr>
          <w:rFonts w:ascii="Times New Roman" w:eastAsia="Times New Roman" w:hAnsi="Times New Roman" w:cs="Times New Roman"/>
          <w:sz w:val="28"/>
          <w:szCs w:val="24"/>
          <w:lang w:eastAsia="uk-UA"/>
        </w:rPr>
        <w:t>Rebello</w:t>
      </w:r>
      <w:proofErr w:type="spellEnd"/>
      <w:r w:rsidRPr="00D20356">
        <w:rPr>
          <w:rFonts w:ascii="Times New Roman" w:eastAsia="Times New Roman" w:hAnsi="Times New Roman" w:cs="Times New Roman"/>
          <w:sz w:val="28"/>
          <w:szCs w:val="24"/>
          <w:lang w:eastAsia="uk-UA"/>
        </w:rPr>
        <w:t xml:space="preserve"> C., </w:t>
      </w:r>
      <w:proofErr w:type="spellStart"/>
      <w:r w:rsidRPr="00D20356">
        <w:rPr>
          <w:rFonts w:ascii="Times New Roman" w:eastAsia="Times New Roman" w:hAnsi="Times New Roman" w:cs="Times New Roman"/>
          <w:sz w:val="28"/>
          <w:szCs w:val="24"/>
          <w:lang w:eastAsia="uk-UA"/>
        </w:rPr>
        <w:t>Jäschkea</w:t>
      </w:r>
      <w:proofErr w:type="spellEnd"/>
      <w:r w:rsidRPr="00D20356">
        <w:rPr>
          <w:rFonts w:ascii="Times New Roman" w:eastAsia="Times New Roman" w:hAnsi="Times New Roman" w:cs="Times New Roman"/>
          <w:sz w:val="28"/>
          <w:szCs w:val="24"/>
          <w:lang w:eastAsia="uk-UA"/>
        </w:rPr>
        <w:t xml:space="preserve"> J., </w:t>
      </w:r>
      <w:proofErr w:type="spellStart"/>
      <w:r w:rsidRPr="00D20356">
        <w:rPr>
          <w:rFonts w:ascii="Times New Roman" w:eastAsia="Times New Roman" w:hAnsi="Times New Roman" w:cs="Times New Roman"/>
          <w:sz w:val="28"/>
          <w:szCs w:val="24"/>
          <w:lang w:eastAsia="uk-UA"/>
        </w:rPr>
        <w:t>Nogueira</w:t>
      </w:r>
      <w:proofErr w:type="spellEnd"/>
      <w:r w:rsidRPr="00D20356">
        <w:rPr>
          <w:rFonts w:ascii="Times New Roman" w:eastAsia="Times New Roman" w:hAnsi="Times New Roman" w:cs="Times New Roman"/>
          <w:sz w:val="28"/>
          <w:szCs w:val="24"/>
          <w:lang w:eastAsia="uk-UA"/>
        </w:rPr>
        <w:t xml:space="preserve"> I.B.R. — </w:t>
      </w:r>
      <w:r w:rsidRPr="00D20356">
        <w:rPr>
          <w:rFonts w:ascii="Times New Roman" w:eastAsia="Times New Roman" w:hAnsi="Times New Roman" w:cs="Times New Roman"/>
          <w:i/>
          <w:iCs/>
          <w:sz w:val="28"/>
          <w:szCs w:val="24"/>
          <w:lang w:eastAsia="uk-UA"/>
        </w:rPr>
        <w:t xml:space="preserve">Digital Twin Framework </w:t>
      </w:r>
      <w:proofErr w:type="spellStart"/>
      <w:r w:rsidRPr="00D20356">
        <w:rPr>
          <w:rFonts w:ascii="Times New Roman" w:eastAsia="Times New Roman" w:hAnsi="Times New Roman" w:cs="Times New Roman"/>
          <w:i/>
          <w:iCs/>
          <w:sz w:val="28"/>
          <w:szCs w:val="24"/>
          <w:lang w:eastAsia="uk-UA"/>
        </w:rPr>
        <w:t>for</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Optimal</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and</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Autonomous</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Decision</w:t>
      </w:r>
      <w:r w:rsidRPr="00D20356">
        <w:rPr>
          <w:rFonts w:ascii="Times New Roman" w:eastAsia="Times New Roman" w:hAnsi="Times New Roman" w:cs="Times New Roman"/>
          <w:i/>
          <w:iCs/>
          <w:sz w:val="28"/>
          <w:szCs w:val="24"/>
          <w:lang w:eastAsia="uk-UA"/>
        </w:rPr>
        <w:noBreakHyphen/>
        <w:t>Making</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in</w:t>
      </w:r>
      <w:proofErr w:type="spellEnd"/>
      <w:r w:rsidRPr="00D20356">
        <w:rPr>
          <w:rFonts w:ascii="Times New Roman" w:eastAsia="Times New Roman" w:hAnsi="Times New Roman" w:cs="Times New Roman"/>
          <w:i/>
          <w:iCs/>
          <w:sz w:val="28"/>
          <w:szCs w:val="24"/>
          <w:lang w:eastAsia="uk-UA"/>
        </w:rPr>
        <w:t xml:space="preserve"> Cyber</w:t>
      </w:r>
      <w:r w:rsidRPr="00D20356">
        <w:rPr>
          <w:rFonts w:ascii="Times New Roman" w:eastAsia="Times New Roman" w:hAnsi="Times New Roman" w:cs="Times New Roman"/>
          <w:i/>
          <w:iCs/>
          <w:sz w:val="28"/>
          <w:szCs w:val="24"/>
          <w:lang w:eastAsia="uk-UA"/>
        </w:rPr>
        <w:noBreakHyphen/>
      </w:r>
      <w:proofErr w:type="spellStart"/>
      <w:r w:rsidRPr="00D20356">
        <w:rPr>
          <w:rFonts w:ascii="Times New Roman" w:eastAsia="Times New Roman" w:hAnsi="Times New Roman" w:cs="Times New Roman"/>
          <w:i/>
          <w:iCs/>
          <w:sz w:val="28"/>
          <w:szCs w:val="24"/>
          <w:lang w:eastAsia="uk-UA"/>
        </w:rPr>
        <w:t>Physical</w:t>
      </w:r>
      <w:proofErr w:type="spellEnd"/>
      <w:r w:rsidRPr="00D20356">
        <w:rPr>
          <w:rFonts w:ascii="Times New Roman" w:eastAsia="Times New Roman" w:hAnsi="Times New Roman" w:cs="Times New Roman"/>
          <w:i/>
          <w:iCs/>
          <w:sz w:val="28"/>
          <w:szCs w:val="24"/>
          <w:lang w:eastAsia="uk-UA"/>
        </w:rPr>
        <w:t xml:space="preserve"> Systems: </w:t>
      </w:r>
      <w:proofErr w:type="spellStart"/>
      <w:r w:rsidRPr="00D20356">
        <w:rPr>
          <w:rFonts w:ascii="Times New Roman" w:eastAsia="Times New Roman" w:hAnsi="Times New Roman" w:cs="Times New Roman"/>
          <w:i/>
          <w:iCs/>
          <w:sz w:val="28"/>
          <w:szCs w:val="24"/>
          <w:lang w:eastAsia="uk-UA"/>
        </w:rPr>
        <w:t>Enhancing</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Reliability</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and</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Adaptability</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in</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the</w:t>
      </w:r>
      <w:proofErr w:type="spellEnd"/>
      <w:r w:rsidRPr="00D20356">
        <w:rPr>
          <w:rFonts w:ascii="Times New Roman" w:eastAsia="Times New Roman" w:hAnsi="Times New Roman" w:cs="Times New Roman"/>
          <w:i/>
          <w:iCs/>
          <w:sz w:val="28"/>
          <w:szCs w:val="24"/>
          <w:lang w:eastAsia="uk-UA"/>
        </w:rPr>
        <w:t xml:space="preserve"> Oil </w:t>
      </w:r>
      <w:proofErr w:type="spellStart"/>
      <w:r w:rsidRPr="00D20356">
        <w:rPr>
          <w:rFonts w:ascii="Times New Roman" w:eastAsia="Times New Roman" w:hAnsi="Times New Roman" w:cs="Times New Roman"/>
          <w:i/>
          <w:iCs/>
          <w:sz w:val="28"/>
          <w:szCs w:val="24"/>
          <w:lang w:eastAsia="uk-UA"/>
        </w:rPr>
        <w:t>and</w:t>
      </w:r>
      <w:proofErr w:type="spellEnd"/>
      <w:r w:rsidRPr="00D20356">
        <w:rPr>
          <w:rFonts w:ascii="Times New Roman" w:eastAsia="Times New Roman" w:hAnsi="Times New Roman" w:cs="Times New Roman"/>
          <w:i/>
          <w:iCs/>
          <w:sz w:val="28"/>
          <w:szCs w:val="24"/>
          <w:lang w:eastAsia="uk-UA"/>
        </w:rPr>
        <w:t xml:space="preserve"> Gas Industry</w:t>
      </w:r>
      <w:r w:rsidRPr="00D20356">
        <w:rPr>
          <w:rFonts w:ascii="Times New Roman" w:eastAsia="Times New Roman" w:hAnsi="Times New Roman" w:cs="Times New Roman"/>
          <w:sz w:val="28"/>
          <w:szCs w:val="24"/>
          <w:lang w:eastAsia="uk-UA"/>
        </w:rPr>
        <w:t xml:space="preserve">. </w:t>
      </w:r>
    </w:p>
    <w:p w14:paraId="475B695C" w14:textId="77777777" w:rsidR="007012BC" w:rsidRPr="00D20356" w:rsidRDefault="007012BC" w:rsidP="007012BC">
      <w:pPr>
        <w:numPr>
          <w:ilvl w:val="0"/>
          <w:numId w:val="9"/>
        </w:numPr>
        <w:tabs>
          <w:tab w:val="clear" w:pos="720"/>
        </w:tabs>
        <w:spacing w:before="100" w:beforeAutospacing="1" w:after="100" w:afterAutospacing="1" w:line="360" w:lineRule="auto"/>
        <w:ind w:left="0" w:firstLine="709"/>
        <w:jc w:val="both"/>
        <w:rPr>
          <w:rFonts w:ascii="Times New Roman" w:eastAsia="Times New Roman" w:hAnsi="Times New Roman" w:cs="Times New Roman"/>
          <w:sz w:val="28"/>
          <w:szCs w:val="24"/>
          <w:lang w:eastAsia="uk-UA"/>
        </w:rPr>
      </w:pPr>
      <w:proofErr w:type="spellStart"/>
      <w:r w:rsidRPr="00D20356">
        <w:rPr>
          <w:rFonts w:ascii="Times New Roman" w:eastAsia="Times New Roman" w:hAnsi="Times New Roman" w:cs="Times New Roman"/>
          <w:sz w:val="28"/>
          <w:szCs w:val="24"/>
          <w:lang w:eastAsia="uk-UA"/>
        </w:rPr>
        <w:t>Wanasinghe</w:t>
      </w:r>
      <w:proofErr w:type="spellEnd"/>
      <w:r w:rsidRPr="00D20356">
        <w:rPr>
          <w:rFonts w:ascii="Times New Roman" w:eastAsia="Times New Roman" w:hAnsi="Times New Roman" w:cs="Times New Roman"/>
          <w:sz w:val="28"/>
          <w:szCs w:val="24"/>
          <w:lang w:eastAsia="uk-UA"/>
        </w:rPr>
        <w:t xml:space="preserve"> T., </w:t>
      </w:r>
      <w:proofErr w:type="spellStart"/>
      <w:r w:rsidRPr="00D20356">
        <w:rPr>
          <w:rFonts w:ascii="Times New Roman" w:eastAsia="Times New Roman" w:hAnsi="Times New Roman" w:cs="Times New Roman"/>
          <w:sz w:val="28"/>
          <w:szCs w:val="24"/>
          <w:lang w:eastAsia="uk-UA"/>
        </w:rPr>
        <w:t>Wroblewski</w:t>
      </w:r>
      <w:proofErr w:type="spellEnd"/>
      <w:r w:rsidRPr="00D20356">
        <w:rPr>
          <w:rFonts w:ascii="Times New Roman" w:eastAsia="Times New Roman" w:hAnsi="Times New Roman" w:cs="Times New Roman"/>
          <w:sz w:val="28"/>
          <w:szCs w:val="24"/>
          <w:lang w:eastAsia="uk-UA"/>
        </w:rPr>
        <w:t xml:space="preserve"> L., </w:t>
      </w:r>
      <w:proofErr w:type="spellStart"/>
      <w:r w:rsidRPr="00D20356">
        <w:rPr>
          <w:rFonts w:ascii="Times New Roman" w:eastAsia="Times New Roman" w:hAnsi="Times New Roman" w:cs="Times New Roman"/>
          <w:sz w:val="28"/>
          <w:szCs w:val="24"/>
          <w:lang w:eastAsia="uk-UA"/>
        </w:rPr>
        <w:t>Petersen</w:t>
      </w:r>
      <w:proofErr w:type="spellEnd"/>
      <w:r w:rsidRPr="00D20356">
        <w:rPr>
          <w:rFonts w:ascii="Times New Roman" w:eastAsia="Times New Roman" w:hAnsi="Times New Roman" w:cs="Times New Roman"/>
          <w:sz w:val="28"/>
          <w:szCs w:val="24"/>
          <w:lang w:eastAsia="uk-UA"/>
        </w:rPr>
        <w:t xml:space="preserve"> B. та </w:t>
      </w:r>
      <w:proofErr w:type="spellStart"/>
      <w:r w:rsidRPr="00D20356">
        <w:rPr>
          <w:rFonts w:ascii="Times New Roman" w:eastAsia="Times New Roman" w:hAnsi="Times New Roman" w:cs="Times New Roman"/>
          <w:sz w:val="28"/>
          <w:szCs w:val="24"/>
          <w:lang w:eastAsia="uk-UA"/>
        </w:rPr>
        <w:t>ін</w:t>
      </w:r>
      <w:proofErr w:type="spellEnd"/>
      <w:r w:rsidRPr="00D20356">
        <w:rPr>
          <w:rFonts w:ascii="Times New Roman" w:eastAsia="Times New Roman" w:hAnsi="Times New Roman" w:cs="Times New Roman"/>
          <w:sz w:val="28"/>
          <w:szCs w:val="24"/>
          <w:lang w:eastAsia="uk-UA"/>
        </w:rPr>
        <w:t xml:space="preserve">. — </w:t>
      </w:r>
      <w:r w:rsidRPr="00D20356">
        <w:rPr>
          <w:rFonts w:ascii="Times New Roman" w:eastAsia="Times New Roman" w:hAnsi="Times New Roman" w:cs="Times New Roman"/>
          <w:i/>
          <w:iCs/>
          <w:sz w:val="28"/>
          <w:szCs w:val="24"/>
          <w:lang w:eastAsia="uk-UA"/>
        </w:rPr>
        <w:t xml:space="preserve">Digital Twin </w:t>
      </w:r>
      <w:proofErr w:type="spellStart"/>
      <w:r w:rsidRPr="00D20356">
        <w:rPr>
          <w:rFonts w:ascii="Times New Roman" w:eastAsia="Times New Roman" w:hAnsi="Times New Roman" w:cs="Times New Roman"/>
          <w:i/>
          <w:iCs/>
          <w:sz w:val="28"/>
          <w:szCs w:val="24"/>
          <w:lang w:eastAsia="uk-UA"/>
        </w:rPr>
        <w:t>for</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the</w:t>
      </w:r>
      <w:proofErr w:type="spellEnd"/>
      <w:r w:rsidRPr="00D20356">
        <w:rPr>
          <w:rFonts w:ascii="Times New Roman" w:eastAsia="Times New Roman" w:hAnsi="Times New Roman" w:cs="Times New Roman"/>
          <w:i/>
          <w:iCs/>
          <w:sz w:val="28"/>
          <w:szCs w:val="24"/>
          <w:lang w:eastAsia="uk-UA"/>
        </w:rPr>
        <w:t xml:space="preserve"> Oil </w:t>
      </w:r>
      <w:proofErr w:type="spellStart"/>
      <w:r w:rsidRPr="00D20356">
        <w:rPr>
          <w:rFonts w:ascii="Times New Roman" w:eastAsia="Times New Roman" w:hAnsi="Times New Roman" w:cs="Times New Roman"/>
          <w:i/>
          <w:iCs/>
          <w:sz w:val="28"/>
          <w:szCs w:val="24"/>
          <w:lang w:eastAsia="uk-UA"/>
        </w:rPr>
        <w:t>and</w:t>
      </w:r>
      <w:proofErr w:type="spellEnd"/>
      <w:r w:rsidRPr="00D20356">
        <w:rPr>
          <w:rFonts w:ascii="Times New Roman" w:eastAsia="Times New Roman" w:hAnsi="Times New Roman" w:cs="Times New Roman"/>
          <w:i/>
          <w:iCs/>
          <w:sz w:val="28"/>
          <w:szCs w:val="24"/>
          <w:lang w:eastAsia="uk-UA"/>
        </w:rPr>
        <w:t xml:space="preserve"> Gas Industry: </w:t>
      </w:r>
      <w:proofErr w:type="spellStart"/>
      <w:r w:rsidRPr="00D20356">
        <w:rPr>
          <w:rFonts w:ascii="Times New Roman" w:eastAsia="Times New Roman" w:hAnsi="Times New Roman" w:cs="Times New Roman"/>
          <w:i/>
          <w:iCs/>
          <w:sz w:val="28"/>
          <w:szCs w:val="24"/>
          <w:lang w:eastAsia="uk-UA"/>
        </w:rPr>
        <w:t>Overview</w:t>
      </w:r>
      <w:proofErr w:type="spellEnd"/>
      <w:r w:rsidRPr="00D20356">
        <w:rPr>
          <w:rFonts w:ascii="Times New Roman" w:eastAsia="Times New Roman" w:hAnsi="Times New Roman" w:cs="Times New Roman"/>
          <w:i/>
          <w:iCs/>
          <w:sz w:val="28"/>
          <w:szCs w:val="24"/>
          <w:lang w:eastAsia="uk-UA"/>
        </w:rPr>
        <w:t xml:space="preserve">, Research </w:t>
      </w:r>
      <w:proofErr w:type="spellStart"/>
      <w:r w:rsidRPr="00D20356">
        <w:rPr>
          <w:rFonts w:ascii="Times New Roman" w:eastAsia="Times New Roman" w:hAnsi="Times New Roman" w:cs="Times New Roman"/>
          <w:i/>
          <w:iCs/>
          <w:sz w:val="28"/>
          <w:szCs w:val="24"/>
          <w:lang w:eastAsia="uk-UA"/>
        </w:rPr>
        <w:t>Trends</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Opportunities</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and</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Challenges</w:t>
      </w:r>
      <w:proofErr w:type="spellEnd"/>
      <w:r w:rsidRPr="00D20356">
        <w:rPr>
          <w:rFonts w:ascii="Times New Roman" w:eastAsia="Times New Roman" w:hAnsi="Times New Roman" w:cs="Times New Roman"/>
          <w:sz w:val="28"/>
          <w:szCs w:val="24"/>
          <w:lang w:eastAsia="uk-UA"/>
        </w:rPr>
        <w:t xml:space="preserve">. IEEE Access. </w:t>
      </w:r>
    </w:p>
    <w:p w14:paraId="18E5DB38" w14:textId="77777777" w:rsidR="007012BC" w:rsidRPr="00D20356" w:rsidRDefault="007012BC" w:rsidP="007012BC">
      <w:pPr>
        <w:numPr>
          <w:ilvl w:val="0"/>
          <w:numId w:val="9"/>
        </w:numPr>
        <w:tabs>
          <w:tab w:val="clear" w:pos="720"/>
        </w:tabs>
        <w:spacing w:before="100" w:beforeAutospacing="1" w:after="100" w:afterAutospacing="1" w:line="360" w:lineRule="auto"/>
        <w:ind w:left="0" w:firstLine="709"/>
        <w:jc w:val="both"/>
        <w:rPr>
          <w:rFonts w:ascii="Times New Roman" w:eastAsia="Times New Roman" w:hAnsi="Times New Roman" w:cs="Times New Roman"/>
          <w:sz w:val="28"/>
          <w:szCs w:val="24"/>
          <w:lang w:eastAsia="uk-UA"/>
        </w:rPr>
      </w:pPr>
      <w:proofErr w:type="spellStart"/>
      <w:r w:rsidRPr="00D20356">
        <w:rPr>
          <w:rFonts w:ascii="Times New Roman" w:eastAsia="Times New Roman" w:hAnsi="Times New Roman" w:cs="Times New Roman"/>
          <w:sz w:val="28"/>
          <w:szCs w:val="24"/>
          <w:lang w:eastAsia="uk-UA"/>
        </w:rPr>
        <w:t>Pandi</w:t>
      </w:r>
      <w:proofErr w:type="spellEnd"/>
      <w:r w:rsidRPr="00D20356">
        <w:rPr>
          <w:rFonts w:ascii="Times New Roman" w:eastAsia="Times New Roman" w:hAnsi="Times New Roman" w:cs="Times New Roman"/>
          <w:sz w:val="28"/>
          <w:szCs w:val="24"/>
          <w:lang w:eastAsia="uk-UA"/>
        </w:rPr>
        <w:t xml:space="preserve"> S. — </w:t>
      </w:r>
      <w:r w:rsidRPr="00D20356">
        <w:rPr>
          <w:rFonts w:ascii="Times New Roman" w:eastAsia="Times New Roman" w:hAnsi="Times New Roman" w:cs="Times New Roman"/>
          <w:i/>
          <w:iCs/>
          <w:sz w:val="28"/>
          <w:szCs w:val="24"/>
          <w:lang w:eastAsia="uk-UA"/>
        </w:rPr>
        <w:t xml:space="preserve">A Study </w:t>
      </w:r>
      <w:proofErr w:type="spellStart"/>
      <w:r w:rsidRPr="00D20356">
        <w:rPr>
          <w:rFonts w:ascii="Times New Roman" w:eastAsia="Times New Roman" w:hAnsi="Times New Roman" w:cs="Times New Roman"/>
          <w:i/>
          <w:iCs/>
          <w:sz w:val="28"/>
          <w:szCs w:val="24"/>
          <w:lang w:eastAsia="uk-UA"/>
        </w:rPr>
        <w:t>on</w:t>
      </w:r>
      <w:proofErr w:type="spellEnd"/>
      <w:r w:rsidRPr="00D20356">
        <w:rPr>
          <w:rFonts w:ascii="Times New Roman" w:eastAsia="Times New Roman" w:hAnsi="Times New Roman" w:cs="Times New Roman"/>
          <w:i/>
          <w:iCs/>
          <w:sz w:val="28"/>
          <w:szCs w:val="24"/>
          <w:lang w:eastAsia="uk-UA"/>
        </w:rPr>
        <w:t xml:space="preserve"> Building </w:t>
      </w:r>
      <w:proofErr w:type="spellStart"/>
      <w:r w:rsidRPr="00D20356">
        <w:rPr>
          <w:rFonts w:ascii="Times New Roman" w:eastAsia="Times New Roman" w:hAnsi="Times New Roman" w:cs="Times New Roman"/>
          <w:i/>
          <w:iCs/>
          <w:sz w:val="28"/>
          <w:szCs w:val="24"/>
          <w:lang w:eastAsia="uk-UA"/>
        </w:rPr>
        <w:t>Blocks</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of</w:t>
      </w:r>
      <w:proofErr w:type="spellEnd"/>
      <w:r w:rsidRPr="00D20356">
        <w:rPr>
          <w:rFonts w:ascii="Times New Roman" w:eastAsia="Times New Roman" w:hAnsi="Times New Roman" w:cs="Times New Roman"/>
          <w:i/>
          <w:iCs/>
          <w:sz w:val="28"/>
          <w:szCs w:val="24"/>
          <w:lang w:eastAsia="uk-UA"/>
        </w:rPr>
        <w:t xml:space="preserve"> Digital Twin </w:t>
      </w:r>
      <w:proofErr w:type="spellStart"/>
      <w:r w:rsidRPr="00D20356">
        <w:rPr>
          <w:rFonts w:ascii="Times New Roman" w:eastAsia="Times New Roman" w:hAnsi="Times New Roman" w:cs="Times New Roman"/>
          <w:i/>
          <w:iCs/>
          <w:sz w:val="28"/>
          <w:szCs w:val="24"/>
          <w:lang w:eastAsia="uk-UA"/>
        </w:rPr>
        <w:t>for</w:t>
      </w:r>
      <w:proofErr w:type="spellEnd"/>
      <w:r w:rsidRPr="00D20356">
        <w:rPr>
          <w:rFonts w:ascii="Times New Roman" w:eastAsia="Times New Roman" w:hAnsi="Times New Roman" w:cs="Times New Roman"/>
          <w:i/>
          <w:iCs/>
          <w:sz w:val="28"/>
          <w:szCs w:val="24"/>
          <w:lang w:eastAsia="uk-UA"/>
        </w:rPr>
        <w:t xml:space="preserve"> Oil </w:t>
      </w:r>
      <w:proofErr w:type="spellStart"/>
      <w:r w:rsidRPr="00D20356">
        <w:rPr>
          <w:rFonts w:ascii="Times New Roman" w:eastAsia="Times New Roman" w:hAnsi="Times New Roman" w:cs="Times New Roman"/>
          <w:i/>
          <w:iCs/>
          <w:sz w:val="28"/>
          <w:szCs w:val="24"/>
          <w:lang w:eastAsia="uk-UA"/>
        </w:rPr>
        <w:t>and</w:t>
      </w:r>
      <w:proofErr w:type="spellEnd"/>
      <w:r w:rsidRPr="00D20356">
        <w:rPr>
          <w:rFonts w:ascii="Times New Roman" w:eastAsia="Times New Roman" w:hAnsi="Times New Roman" w:cs="Times New Roman"/>
          <w:i/>
          <w:iCs/>
          <w:sz w:val="28"/>
          <w:szCs w:val="24"/>
          <w:lang w:eastAsia="uk-UA"/>
        </w:rPr>
        <w:t xml:space="preserve"> Gas Industry</w:t>
      </w:r>
      <w:r w:rsidRPr="00D20356">
        <w:rPr>
          <w:rFonts w:ascii="Times New Roman" w:eastAsia="Times New Roman" w:hAnsi="Times New Roman" w:cs="Times New Roman"/>
          <w:sz w:val="28"/>
          <w:szCs w:val="24"/>
          <w:lang w:eastAsia="uk-UA"/>
        </w:rPr>
        <w:t xml:space="preserve">. </w:t>
      </w:r>
    </w:p>
    <w:p w14:paraId="4517C34B" w14:textId="77777777" w:rsidR="007012BC" w:rsidRPr="00D20356" w:rsidRDefault="007012BC" w:rsidP="007012BC">
      <w:pPr>
        <w:numPr>
          <w:ilvl w:val="0"/>
          <w:numId w:val="9"/>
        </w:numPr>
        <w:tabs>
          <w:tab w:val="clear" w:pos="720"/>
        </w:tabs>
        <w:spacing w:before="100" w:beforeAutospacing="1" w:after="100" w:afterAutospacing="1" w:line="360" w:lineRule="auto"/>
        <w:ind w:left="0" w:firstLine="709"/>
        <w:jc w:val="both"/>
        <w:rPr>
          <w:rFonts w:ascii="Times New Roman" w:eastAsia="Times New Roman" w:hAnsi="Times New Roman" w:cs="Times New Roman"/>
          <w:sz w:val="28"/>
          <w:szCs w:val="24"/>
          <w:lang w:eastAsia="uk-UA"/>
        </w:rPr>
      </w:pPr>
      <w:proofErr w:type="spellStart"/>
      <w:r w:rsidRPr="00D20356">
        <w:rPr>
          <w:rFonts w:ascii="Times New Roman" w:eastAsia="Times New Roman" w:hAnsi="Times New Roman" w:cs="Times New Roman"/>
          <w:sz w:val="28"/>
          <w:szCs w:val="24"/>
          <w:lang w:eastAsia="uk-UA"/>
        </w:rPr>
        <w:t>Jiangang</w:t>
      </w:r>
      <w:proofErr w:type="spellEnd"/>
      <w:r w:rsidRPr="00D20356">
        <w:rPr>
          <w:rFonts w:ascii="Times New Roman" w:eastAsia="Times New Roman" w:hAnsi="Times New Roman" w:cs="Times New Roman"/>
          <w:sz w:val="28"/>
          <w:szCs w:val="24"/>
          <w:lang w:eastAsia="uk-UA"/>
        </w:rPr>
        <w:t xml:space="preserve"> W., </w:t>
      </w:r>
      <w:proofErr w:type="spellStart"/>
      <w:r w:rsidRPr="00D20356">
        <w:rPr>
          <w:rFonts w:ascii="Times New Roman" w:eastAsia="Times New Roman" w:hAnsi="Times New Roman" w:cs="Times New Roman"/>
          <w:sz w:val="28"/>
          <w:szCs w:val="24"/>
          <w:lang w:eastAsia="uk-UA"/>
        </w:rPr>
        <w:t>ін</w:t>
      </w:r>
      <w:proofErr w:type="spellEnd"/>
      <w:r w:rsidRPr="00D20356">
        <w:rPr>
          <w:rFonts w:ascii="Times New Roman" w:eastAsia="Times New Roman" w:hAnsi="Times New Roman" w:cs="Times New Roman"/>
          <w:sz w:val="28"/>
          <w:szCs w:val="24"/>
          <w:lang w:eastAsia="uk-UA"/>
        </w:rPr>
        <w:t xml:space="preserve">. — </w:t>
      </w:r>
      <w:r w:rsidRPr="00D20356">
        <w:rPr>
          <w:rFonts w:ascii="Times New Roman" w:eastAsia="Times New Roman" w:hAnsi="Times New Roman" w:cs="Times New Roman"/>
          <w:i/>
          <w:iCs/>
          <w:sz w:val="28"/>
          <w:szCs w:val="24"/>
          <w:lang w:eastAsia="uk-UA"/>
        </w:rPr>
        <w:t xml:space="preserve">A </w:t>
      </w:r>
      <w:proofErr w:type="spellStart"/>
      <w:r w:rsidRPr="00D20356">
        <w:rPr>
          <w:rFonts w:ascii="Times New Roman" w:eastAsia="Times New Roman" w:hAnsi="Times New Roman" w:cs="Times New Roman"/>
          <w:i/>
          <w:iCs/>
          <w:sz w:val="28"/>
          <w:szCs w:val="24"/>
          <w:lang w:eastAsia="uk-UA"/>
        </w:rPr>
        <w:t>digital</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twin</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modeling</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and</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application</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for</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gear</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rack</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drilling</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rigs</w:t>
      </w:r>
      <w:proofErr w:type="spellEnd"/>
      <w:r w:rsidRPr="00D20356">
        <w:rPr>
          <w:rFonts w:ascii="Times New Roman" w:eastAsia="Times New Roman" w:hAnsi="Times New Roman" w:cs="Times New Roman"/>
          <w:sz w:val="28"/>
          <w:szCs w:val="24"/>
          <w:lang w:eastAsia="uk-UA"/>
        </w:rPr>
        <w:t xml:space="preserve">. </w:t>
      </w:r>
    </w:p>
    <w:p w14:paraId="3BABE6D1" w14:textId="77777777" w:rsidR="007012BC" w:rsidRPr="00D20356" w:rsidRDefault="007012BC" w:rsidP="007012BC">
      <w:pPr>
        <w:numPr>
          <w:ilvl w:val="0"/>
          <w:numId w:val="9"/>
        </w:numPr>
        <w:tabs>
          <w:tab w:val="clear" w:pos="720"/>
        </w:tabs>
        <w:spacing w:before="100" w:beforeAutospacing="1" w:after="100" w:afterAutospacing="1" w:line="360" w:lineRule="auto"/>
        <w:ind w:left="0" w:firstLine="709"/>
        <w:jc w:val="both"/>
        <w:rPr>
          <w:rFonts w:ascii="Times New Roman" w:eastAsia="Times New Roman" w:hAnsi="Times New Roman" w:cs="Times New Roman"/>
          <w:sz w:val="28"/>
          <w:szCs w:val="24"/>
          <w:lang w:eastAsia="uk-UA"/>
        </w:rPr>
      </w:pPr>
      <w:proofErr w:type="spellStart"/>
      <w:r w:rsidRPr="00D20356">
        <w:rPr>
          <w:rFonts w:ascii="Times New Roman" w:eastAsia="Times New Roman" w:hAnsi="Times New Roman" w:cs="Times New Roman"/>
          <w:sz w:val="28"/>
          <w:szCs w:val="24"/>
          <w:lang w:eastAsia="uk-UA"/>
        </w:rPr>
        <w:t>Dehghan</w:t>
      </w:r>
      <w:proofErr w:type="spellEnd"/>
      <w:r w:rsidRPr="00D20356">
        <w:rPr>
          <w:rFonts w:ascii="Times New Roman" w:eastAsia="Times New Roman" w:hAnsi="Times New Roman" w:cs="Times New Roman"/>
          <w:sz w:val="28"/>
          <w:szCs w:val="24"/>
          <w:lang w:eastAsia="uk-UA"/>
        </w:rPr>
        <w:t xml:space="preserve"> M. — </w:t>
      </w:r>
      <w:r w:rsidRPr="00D20356">
        <w:rPr>
          <w:rFonts w:ascii="Times New Roman" w:eastAsia="Times New Roman" w:hAnsi="Times New Roman" w:cs="Times New Roman"/>
          <w:i/>
          <w:iCs/>
          <w:sz w:val="28"/>
          <w:szCs w:val="24"/>
          <w:lang w:eastAsia="uk-UA"/>
        </w:rPr>
        <w:t xml:space="preserve">Digital Twin </w:t>
      </w:r>
      <w:proofErr w:type="spellStart"/>
      <w:r w:rsidRPr="00D20356">
        <w:rPr>
          <w:rFonts w:ascii="Times New Roman" w:eastAsia="Times New Roman" w:hAnsi="Times New Roman" w:cs="Times New Roman"/>
          <w:i/>
          <w:iCs/>
          <w:sz w:val="28"/>
          <w:szCs w:val="24"/>
          <w:lang w:eastAsia="uk-UA"/>
        </w:rPr>
        <w:t>in</w:t>
      </w:r>
      <w:proofErr w:type="spellEnd"/>
      <w:r w:rsidRPr="00D20356">
        <w:rPr>
          <w:rFonts w:ascii="Times New Roman" w:eastAsia="Times New Roman" w:hAnsi="Times New Roman" w:cs="Times New Roman"/>
          <w:i/>
          <w:iCs/>
          <w:sz w:val="28"/>
          <w:szCs w:val="24"/>
          <w:lang w:eastAsia="uk-UA"/>
        </w:rPr>
        <w:t xml:space="preserve"> Oil </w:t>
      </w:r>
      <w:proofErr w:type="spellStart"/>
      <w:r w:rsidRPr="00D20356">
        <w:rPr>
          <w:rFonts w:ascii="Times New Roman" w:eastAsia="Times New Roman" w:hAnsi="Times New Roman" w:cs="Times New Roman"/>
          <w:i/>
          <w:iCs/>
          <w:sz w:val="28"/>
          <w:szCs w:val="24"/>
          <w:lang w:eastAsia="uk-UA"/>
        </w:rPr>
        <w:t>and</w:t>
      </w:r>
      <w:proofErr w:type="spellEnd"/>
      <w:r w:rsidRPr="00D20356">
        <w:rPr>
          <w:rFonts w:ascii="Times New Roman" w:eastAsia="Times New Roman" w:hAnsi="Times New Roman" w:cs="Times New Roman"/>
          <w:i/>
          <w:iCs/>
          <w:sz w:val="28"/>
          <w:szCs w:val="24"/>
          <w:lang w:eastAsia="uk-UA"/>
        </w:rPr>
        <w:t xml:space="preserve"> Gas Equipment </w:t>
      </w:r>
      <w:proofErr w:type="spellStart"/>
      <w:r w:rsidRPr="00D20356">
        <w:rPr>
          <w:rFonts w:ascii="Times New Roman" w:eastAsia="Times New Roman" w:hAnsi="Times New Roman" w:cs="Times New Roman"/>
          <w:i/>
          <w:iCs/>
          <w:sz w:val="28"/>
          <w:szCs w:val="24"/>
          <w:lang w:eastAsia="uk-UA"/>
        </w:rPr>
        <w:t>for</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Predictive</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Maintenance</w:t>
      </w:r>
      <w:proofErr w:type="spellEnd"/>
      <w:r w:rsidRPr="00D20356">
        <w:rPr>
          <w:rFonts w:ascii="Times New Roman" w:eastAsia="Times New Roman" w:hAnsi="Times New Roman" w:cs="Times New Roman"/>
          <w:sz w:val="28"/>
          <w:szCs w:val="24"/>
          <w:lang w:eastAsia="uk-UA"/>
        </w:rPr>
        <w:t xml:space="preserve">. </w:t>
      </w:r>
    </w:p>
    <w:p w14:paraId="4CC2C035" w14:textId="77777777" w:rsidR="007012BC" w:rsidRPr="00D20356" w:rsidRDefault="007012BC" w:rsidP="007012BC">
      <w:pPr>
        <w:numPr>
          <w:ilvl w:val="0"/>
          <w:numId w:val="9"/>
        </w:numPr>
        <w:tabs>
          <w:tab w:val="clear" w:pos="720"/>
        </w:tabs>
        <w:spacing w:before="100" w:beforeAutospacing="1" w:after="100" w:afterAutospacing="1" w:line="360" w:lineRule="auto"/>
        <w:ind w:left="0" w:firstLine="709"/>
        <w:jc w:val="both"/>
        <w:rPr>
          <w:rFonts w:ascii="Times New Roman" w:eastAsia="Times New Roman" w:hAnsi="Times New Roman" w:cs="Times New Roman"/>
          <w:sz w:val="28"/>
          <w:szCs w:val="24"/>
          <w:lang w:eastAsia="uk-UA"/>
        </w:rPr>
      </w:pPr>
      <w:proofErr w:type="spellStart"/>
      <w:r w:rsidRPr="00D20356">
        <w:rPr>
          <w:rFonts w:ascii="Times New Roman" w:eastAsia="Times New Roman" w:hAnsi="Times New Roman" w:cs="Times New Roman"/>
          <w:sz w:val="28"/>
          <w:szCs w:val="24"/>
          <w:lang w:eastAsia="uk-UA"/>
        </w:rPr>
        <w:t>Gallerati</w:t>
      </w:r>
      <w:proofErr w:type="spellEnd"/>
      <w:r w:rsidRPr="00D20356">
        <w:rPr>
          <w:rFonts w:ascii="Times New Roman" w:eastAsia="Times New Roman" w:hAnsi="Times New Roman" w:cs="Times New Roman"/>
          <w:sz w:val="28"/>
          <w:szCs w:val="24"/>
          <w:lang w:eastAsia="uk-UA"/>
        </w:rPr>
        <w:t xml:space="preserve"> P., </w:t>
      </w:r>
      <w:proofErr w:type="spellStart"/>
      <w:r w:rsidRPr="00D20356">
        <w:rPr>
          <w:rFonts w:ascii="Times New Roman" w:eastAsia="Times New Roman" w:hAnsi="Times New Roman" w:cs="Times New Roman"/>
          <w:sz w:val="28"/>
          <w:szCs w:val="24"/>
          <w:lang w:eastAsia="uk-UA"/>
        </w:rPr>
        <w:t>ін</w:t>
      </w:r>
      <w:proofErr w:type="spellEnd"/>
      <w:r w:rsidRPr="00D20356">
        <w:rPr>
          <w:rFonts w:ascii="Times New Roman" w:eastAsia="Times New Roman" w:hAnsi="Times New Roman" w:cs="Times New Roman"/>
          <w:sz w:val="28"/>
          <w:szCs w:val="24"/>
          <w:lang w:eastAsia="uk-UA"/>
        </w:rPr>
        <w:t xml:space="preserve">. — </w:t>
      </w:r>
      <w:r w:rsidRPr="00D20356">
        <w:rPr>
          <w:rFonts w:ascii="Times New Roman" w:eastAsia="Times New Roman" w:hAnsi="Times New Roman" w:cs="Times New Roman"/>
          <w:i/>
          <w:iCs/>
          <w:sz w:val="28"/>
          <w:szCs w:val="24"/>
          <w:lang w:eastAsia="uk-UA"/>
        </w:rPr>
        <w:t xml:space="preserve">A </w:t>
      </w:r>
      <w:proofErr w:type="spellStart"/>
      <w:r w:rsidRPr="00D20356">
        <w:rPr>
          <w:rFonts w:ascii="Times New Roman" w:eastAsia="Times New Roman" w:hAnsi="Times New Roman" w:cs="Times New Roman"/>
          <w:i/>
          <w:iCs/>
          <w:sz w:val="28"/>
          <w:szCs w:val="24"/>
          <w:lang w:eastAsia="uk-UA"/>
        </w:rPr>
        <w:t>Novel</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Approach</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to</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the</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Use</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of</w:t>
      </w:r>
      <w:proofErr w:type="spellEnd"/>
      <w:r w:rsidRPr="00D20356">
        <w:rPr>
          <w:rFonts w:ascii="Times New Roman" w:eastAsia="Times New Roman" w:hAnsi="Times New Roman" w:cs="Times New Roman"/>
          <w:i/>
          <w:iCs/>
          <w:sz w:val="28"/>
          <w:szCs w:val="24"/>
          <w:lang w:eastAsia="uk-UA"/>
        </w:rPr>
        <w:t xml:space="preserve"> Digital </w:t>
      </w:r>
      <w:proofErr w:type="spellStart"/>
      <w:r w:rsidRPr="00D20356">
        <w:rPr>
          <w:rFonts w:ascii="Times New Roman" w:eastAsia="Times New Roman" w:hAnsi="Times New Roman" w:cs="Times New Roman"/>
          <w:i/>
          <w:iCs/>
          <w:sz w:val="28"/>
          <w:szCs w:val="24"/>
          <w:lang w:eastAsia="uk-UA"/>
        </w:rPr>
        <w:t>Twins</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for</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Drilling</w:t>
      </w:r>
      <w:proofErr w:type="spellEnd"/>
      <w:r w:rsidRPr="00D20356">
        <w:rPr>
          <w:rFonts w:ascii="Times New Roman" w:eastAsia="Times New Roman" w:hAnsi="Times New Roman" w:cs="Times New Roman"/>
          <w:sz w:val="28"/>
          <w:szCs w:val="24"/>
          <w:lang w:eastAsia="uk-UA"/>
        </w:rPr>
        <w:t xml:space="preserve">. </w:t>
      </w:r>
    </w:p>
    <w:p w14:paraId="66549AC0" w14:textId="77777777" w:rsidR="007012BC" w:rsidRPr="00D20356" w:rsidRDefault="007012BC" w:rsidP="007012BC">
      <w:pPr>
        <w:numPr>
          <w:ilvl w:val="0"/>
          <w:numId w:val="9"/>
        </w:numPr>
        <w:tabs>
          <w:tab w:val="clear" w:pos="720"/>
        </w:tabs>
        <w:spacing w:before="100" w:beforeAutospacing="1" w:after="100" w:afterAutospacing="1" w:line="360" w:lineRule="auto"/>
        <w:ind w:left="0" w:firstLine="709"/>
        <w:jc w:val="both"/>
        <w:rPr>
          <w:rFonts w:ascii="Times New Roman" w:eastAsia="Times New Roman" w:hAnsi="Times New Roman" w:cs="Times New Roman"/>
          <w:sz w:val="28"/>
          <w:szCs w:val="24"/>
          <w:lang w:eastAsia="uk-UA"/>
        </w:rPr>
      </w:pPr>
      <w:proofErr w:type="spellStart"/>
      <w:r w:rsidRPr="00D20356">
        <w:rPr>
          <w:rFonts w:ascii="Times New Roman" w:eastAsia="Times New Roman" w:hAnsi="Times New Roman" w:cs="Times New Roman"/>
          <w:sz w:val="28"/>
          <w:szCs w:val="24"/>
          <w:lang w:eastAsia="uk-UA"/>
        </w:rPr>
        <w:t>LeBlanc</w:t>
      </w:r>
      <w:proofErr w:type="spellEnd"/>
      <w:r w:rsidRPr="00D20356">
        <w:rPr>
          <w:rFonts w:ascii="Times New Roman" w:eastAsia="Times New Roman" w:hAnsi="Times New Roman" w:cs="Times New Roman"/>
          <w:sz w:val="28"/>
          <w:szCs w:val="24"/>
          <w:lang w:eastAsia="uk-UA"/>
        </w:rPr>
        <w:t xml:space="preserve"> M.B. — </w:t>
      </w:r>
      <w:r w:rsidRPr="00D20356">
        <w:rPr>
          <w:rFonts w:ascii="Times New Roman" w:eastAsia="Times New Roman" w:hAnsi="Times New Roman" w:cs="Times New Roman"/>
          <w:i/>
          <w:iCs/>
          <w:sz w:val="28"/>
          <w:szCs w:val="24"/>
          <w:lang w:eastAsia="uk-UA"/>
        </w:rPr>
        <w:t xml:space="preserve">Digital Twin Technology </w:t>
      </w:r>
      <w:proofErr w:type="spellStart"/>
      <w:r w:rsidRPr="00D20356">
        <w:rPr>
          <w:rFonts w:ascii="Times New Roman" w:eastAsia="Times New Roman" w:hAnsi="Times New Roman" w:cs="Times New Roman"/>
          <w:i/>
          <w:iCs/>
          <w:sz w:val="28"/>
          <w:szCs w:val="24"/>
          <w:lang w:eastAsia="uk-UA"/>
        </w:rPr>
        <w:t>for</w:t>
      </w:r>
      <w:proofErr w:type="spellEnd"/>
      <w:r w:rsidRPr="00D20356">
        <w:rPr>
          <w:rFonts w:ascii="Times New Roman" w:eastAsia="Times New Roman" w:hAnsi="Times New Roman" w:cs="Times New Roman"/>
          <w:i/>
          <w:iCs/>
          <w:sz w:val="28"/>
          <w:szCs w:val="24"/>
          <w:lang w:eastAsia="uk-UA"/>
        </w:rPr>
        <w:t xml:space="preserve"> Enhanced </w:t>
      </w:r>
      <w:proofErr w:type="spellStart"/>
      <w:r w:rsidRPr="00D20356">
        <w:rPr>
          <w:rFonts w:ascii="Times New Roman" w:eastAsia="Times New Roman" w:hAnsi="Times New Roman" w:cs="Times New Roman"/>
          <w:i/>
          <w:iCs/>
          <w:sz w:val="28"/>
          <w:szCs w:val="24"/>
          <w:lang w:eastAsia="uk-UA"/>
        </w:rPr>
        <w:t>Upstream</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Capability</w:t>
      </w:r>
      <w:proofErr w:type="spellEnd"/>
      <w:r w:rsidRPr="00D20356">
        <w:rPr>
          <w:rFonts w:ascii="Times New Roman" w:eastAsia="Times New Roman" w:hAnsi="Times New Roman" w:cs="Times New Roman"/>
          <w:sz w:val="28"/>
          <w:szCs w:val="24"/>
          <w:lang w:eastAsia="uk-UA"/>
        </w:rPr>
        <w:t xml:space="preserve">. </w:t>
      </w:r>
    </w:p>
    <w:p w14:paraId="56C1AE5C" w14:textId="77777777" w:rsidR="007012BC" w:rsidRPr="00D20356" w:rsidRDefault="007012BC" w:rsidP="007012BC">
      <w:pPr>
        <w:numPr>
          <w:ilvl w:val="0"/>
          <w:numId w:val="9"/>
        </w:numPr>
        <w:tabs>
          <w:tab w:val="clear" w:pos="720"/>
        </w:tabs>
        <w:spacing w:before="100" w:beforeAutospacing="1" w:after="100" w:afterAutospacing="1" w:line="360" w:lineRule="auto"/>
        <w:ind w:left="0" w:firstLine="709"/>
        <w:jc w:val="both"/>
        <w:rPr>
          <w:rFonts w:ascii="Times New Roman" w:eastAsia="Times New Roman" w:hAnsi="Times New Roman" w:cs="Times New Roman"/>
          <w:sz w:val="28"/>
          <w:szCs w:val="24"/>
          <w:lang w:eastAsia="uk-UA"/>
        </w:rPr>
      </w:pPr>
      <w:proofErr w:type="spellStart"/>
      <w:r w:rsidRPr="00D20356">
        <w:rPr>
          <w:rFonts w:ascii="Times New Roman" w:eastAsia="Times New Roman" w:hAnsi="Times New Roman" w:cs="Times New Roman"/>
          <w:sz w:val="28"/>
          <w:szCs w:val="24"/>
          <w:lang w:eastAsia="uk-UA"/>
        </w:rPr>
        <w:t>Belo</w:t>
      </w:r>
      <w:proofErr w:type="spellEnd"/>
      <w:r w:rsidRPr="00D20356">
        <w:rPr>
          <w:rFonts w:ascii="Times New Roman" w:eastAsia="Times New Roman" w:hAnsi="Times New Roman" w:cs="Times New Roman"/>
          <w:sz w:val="28"/>
          <w:szCs w:val="24"/>
          <w:lang w:eastAsia="uk-UA"/>
        </w:rPr>
        <w:t xml:space="preserve"> R.C., </w:t>
      </w:r>
      <w:proofErr w:type="spellStart"/>
      <w:r w:rsidRPr="00D20356">
        <w:rPr>
          <w:rFonts w:ascii="Times New Roman" w:eastAsia="Times New Roman" w:hAnsi="Times New Roman" w:cs="Times New Roman"/>
          <w:sz w:val="28"/>
          <w:szCs w:val="24"/>
          <w:lang w:eastAsia="uk-UA"/>
        </w:rPr>
        <w:t>ін</w:t>
      </w:r>
      <w:proofErr w:type="spellEnd"/>
      <w:r w:rsidRPr="00D20356">
        <w:rPr>
          <w:rFonts w:ascii="Times New Roman" w:eastAsia="Times New Roman" w:hAnsi="Times New Roman" w:cs="Times New Roman"/>
          <w:sz w:val="28"/>
          <w:szCs w:val="24"/>
          <w:lang w:eastAsia="uk-UA"/>
        </w:rPr>
        <w:t xml:space="preserve">. — </w:t>
      </w:r>
      <w:proofErr w:type="spellStart"/>
      <w:r w:rsidRPr="00D20356">
        <w:rPr>
          <w:rFonts w:ascii="Times New Roman" w:eastAsia="Times New Roman" w:hAnsi="Times New Roman" w:cs="Times New Roman"/>
          <w:i/>
          <w:iCs/>
          <w:sz w:val="28"/>
          <w:szCs w:val="24"/>
          <w:lang w:eastAsia="uk-UA"/>
        </w:rPr>
        <w:t>Fundamental</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requirements</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of</w:t>
      </w:r>
      <w:proofErr w:type="spellEnd"/>
      <w:r w:rsidRPr="00D20356">
        <w:rPr>
          <w:rFonts w:ascii="Times New Roman" w:eastAsia="Times New Roman" w:hAnsi="Times New Roman" w:cs="Times New Roman"/>
          <w:i/>
          <w:iCs/>
          <w:sz w:val="28"/>
          <w:szCs w:val="24"/>
          <w:lang w:eastAsia="uk-UA"/>
        </w:rPr>
        <w:t xml:space="preserve"> Digital </w:t>
      </w:r>
      <w:proofErr w:type="spellStart"/>
      <w:r w:rsidRPr="00D20356">
        <w:rPr>
          <w:rFonts w:ascii="Times New Roman" w:eastAsia="Times New Roman" w:hAnsi="Times New Roman" w:cs="Times New Roman"/>
          <w:i/>
          <w:iCs/>
          <w:sz w:val="28"/>
          <w:szCs w:val="24"/>
          <w:lang w:eastAsia="uk-UA"/>
        </w:rPr>
        <w:t>Twins</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for</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production</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systems</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in</w:t>
      </w:r>
      <w:proofErr w:type="spellEnd"/>
      <w:r w:rsidRPr="00D20356">
        <w:rPr>
          <w:rFonts w:ascii="Times New Roman" w:eastAsia="Times New Roman" w:hAnsi="Times New Roman" w:cs="Times New Roman"/>
          <w:i/>
          <w:iCs/>
          <w:sz w:val="28"/>
          <w:szCs w:val="24"/>
          <w:lang w:eastAsia="uk-UA"/>
        </w:rPr>
        <w:t xml:space="preserve"> Oil &amp; Gas</w:t>
      </w:r>
      <w:r w:rsidRPr="00D20356">
        <w:rPr>
          <w:rFonts w:ascii="Times New Roman" w:eastAsia="Times New Roman" w:hAnsi="Times New Roman" w:cs="Times New Roman"/>
          <w:sz w:val="28"/>
          <w:szCs w:val="24"/>
          <w:lang w:eastAsia="uk-UA"/>
        </w:rPr>
        <w:t xml:space="preserve">. </w:t>
      </w:r>
    </w:p>
    <w:p w14:paraId="5F4AEDDD" w14:textId="77777777" w:rsidR="007012BC" w:rsidRPr="00D20356" w:rsidRDefault="007012BC" w:rsidP="007012BC">
      <w:pPr>
        <w:numPr>
          <w:ilvl w:val="0"/>
          <w:numId w:val="9"/>
        </w:numPr>
        <w:tabs>
          <w:tab w:val="clear" w:pos="720"/>
        </w:tabs>
        <w:spacing w:before="100" w:beforeAutospacing="1" w:after="100" w:afterAutospacing="1" w:line="360" w:lineRule="auto"/>
        <w:ind w:left="0" w:firstLine="709"/>
        <w:jc w:val="both"/>
        <w:rPr>
          <w:rFonts w:ascii="Times New Roman" w:eastAsia="Times New Roman" w:hAnsi="Times New Roman" w:cs="Times New Roman"/>
          <w:sz w:val="28"/>
          <w:szCs w:val="24"/>
          <w:lang w:eastAsia="uk-UA"/>
        </w:rPr>
      </w:pPr>
      <w:proofErr w:type="spellStart"/>
      <w:r w:rsidRPr="00D20356">
        <w:rPr>
          <w:rFonts w:ascii="Times New Roman" w:eastAsia="Times New Roman" w:hAnsi="Times New Roman" w:cs="Times New Roman"/>
          <w:sz w:val="28"/>
          <w:szCs w:val="24"/>
          <w:lang w:eastAsia="uk-UA"/>
        </w:rPr>
        <w:t>Meza</w:t>
      </w:r>
      <w:proofErr w:type="spellEnd"/>
      <w:r w:rsidRPr="00D20356">
        <w:rPr>
          <w:rFonts w:ascii="Times New Roman" w:eastAsia="Times New Roman" w:hAnsi="Times New Roman" w:cs="Times New Roman"/>
          <w:sz w:val="28"/>
          <w:szCs w:val="24"/>
          <w:lang w:eastAsia="uk-UA"/>
        </w:rPr>
        <w:t xml:space="preserve"> E.B.M., </w:t>
      </w:r>
      <w:proofErr w:type="spellStart"/>
      <w:r w:rsidRPr="00D20356">
        <w:rPr>
          <w:rFonts w:ascii="Times New Roman" w:eastAsia="Times New Roman" w:hAnsi="Times New Roman" w:cs="Times New Roman"/>
          <w:sz w:val="28"/>
          <w:szCs w:val="24"/>
          <w:lang w:eastAsia="uk-UA"/>
        </w:rPr>
        <w:t>ін</w:t>
      </w:r>
      <w:proofErr w:type="spellEnd"/>
      <w:r w:rsidRPr="00D20356">
        <w:rPr>
          <w:rFonts w:ascii="Times New Roman" w:eastAsia="Times New Roman" w:hAnsi="Times New Roman" w:cs="Times New Roman"/>
          <w:sz w:val="28"/>
          <w:szCs w:val="24"/>
          <w:lang w:eastAsia="uk-UA"/>
        </w:rPr>
        <w:t xml:space="preserve">. — </w:t>
      </w:r>
      <w:r w:rsidRPr="00D20356">
        <w:rPr>
          <w:rFonts w:ascii="Times New Roman" w:eastAsia="Times New Roman" w:hAnsi="Times New Roman" w:cs="Times New Roman"/>
          <w:i/>
          <w:iCs/>
          <w:sz w:val="28"/>
          <w:szCs w:val="24"/>
          <w:lang w:eastAsia="uk-UA"/>
        </w:rPr>
        <w:t xml:space="preserve">Tools, Technologies </w:t>
      </w:r>
      <w:proofErr w:type="spellStart"/>
      <w:r w:rsidRPr="00D20356">
        <w:rPr>
          <w:rFonts w:ascii="Times New Roman" w:eastAsia="Times New Roman" w:hAnsi="Times New Roman" w:cs="Times New Roman"/>
          <w:i/>
          <w:iCs/>
          <w:sz w:val="28"/>
          <w:szCs w:val="24"/>
          <w:lang w:eastAsia="uk-UA"/>
        </w:rPr>
        <w:t>and</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Frameworks</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for</w:t>
      </w:r>
      <w:proofErr w:type="spellEnd"/>
      <w:r w:rsidRPr="00D20356">
        <w:rPr>
          <w:rFonts w:ascii="Times New Roman" w:eastAsia="Times New Roman" w:hAnsi="Times New Roman" w:cs="Times New Roman"/>
          <w:i/>
          <w:iCs/>
          <w:sz w:val="28"/>
          <w:szCs w:val="24"/>
          <w:lang w:eastAsia="uk-UA"/>
        </w:rPr>
        <w:t xml:space="preserve"> Digital </w:t>
      </w:r>
      <w:proofErr w:type="spellStart"/>
      <w:r w:rsidRPr="00D20356">
        <w:rPr>
          <w:rFonts w:ascii="Times New Roman" w:eastAsia="Times New Roman" w:hAnsi="Times New Roman" w:cs="Times New Roman"/>
          <w:i/>
          <w:iCs/>
          <w:sz w:val="28"/>
          <w:szCs w:val="24"/>
          <w:lang w:eastAsia="uk-UA"/>
        </w:rPr>
        <w:t>Twins</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in</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the</w:t>
      </w:r>
      <w:proofErr w:type="spellEnd"/>
      <w:r w:rsidRPr="00D20356">
        <w:rPr>
          <w:rFonts w:ascii="Times New Roman" w:eastAsia="Times New Roman" w:hAnsi="Times New Roman" w:cs="Times New Roman"/>
          <w:i/>
          <w:iCs/>
          <w:sz w:val="28"/>
          <w:szCs w:val="24"/>
          <w:lang w:eastAsia="uk-UA"/>
        </w:rPr>
        <w:t xml:space="preserve"> Oil </w:t>
      </w:r>
      <w:proofErr w:type="spellStart"/>
      <w:r w:rsidRPr="00D20356">
        <w:rPr>
          <w:rFonts w:ascii="Times New Roman" w:eastAsia="Times New Roman" w:hAnsi="Times New Roman" w:cs="Times New Roman"/>
          <w:i/>
          <w:iCs/>
          <w:sz w:val="28"/>
          <w:szCs w:val="24"/>
          <w:lang w:eastAsia="uk-UA"/>
        </w:rPr>
        <w:t>and</w:t>
      </w:r>
      <w:proofErr w:type="spellEnd"/>
      <w:r w:rsidRPr="00D20356">
        <w:rPr>
          <w:rFonts w:ascii="Times New Roman" w:eastAsia="Times New Roman" w:hAnsi="Times New Roman" w:cs="Times New Roman"/>
          <w:i/>
          <w:iCs/>
          <w:sz w:val="28"/>
          <w:szCs w:val="24"/>
          <w:lang w:eastAsia="uk-UA"/>
        </w:rPr>
        <w:t xml:space="preserve"> Gas Industry: </w:t>
      </w:r>
      <w:proofErr w:type="spellStart"/>
      <w:r w:rsidRPr="00D20356">
        <w:rPr>
          <w:rFonts w:ascii="Times New Roman" w:eastAsia="Times New Roman" w:hAnsi="Times New Roman" w:cs="Times New Roman"/>
          <w:i/>
          <w:iCs/>
          <w:sz w:val="28"/>
          <w:szCs w:val="24"/>
          <w:lang w:eastAsia="uk-UA"/>
        </w:rPr>
        <w:t>An</w:t>
      </w:r>
      <w:proofErr w:type="spellEnd"/>
      <w:r w:rsidRPr="00D20356">
        <w:rPr>
          <w:rFonts w:ascii="Times New Roman" w:eastAsia="Times New Roman" w:hAnsi="Times New Roman" w:cs="Times New Roman"/>
          <w:i/>
          <w:iCs/>
          <w:sz w:val="28"/>
          <w:szCs w:val="24"/>
          <w:lang w:eastAsia="uk-UA"/>
        </w:rPr>
        <w:t xml:space="preserve"> In</w:t>
      </w:r>
      <w:r w:rsidRPr="00D20356">
        <w:rPr>
          <w:rFonts w:ascii="Times New Roman" w:eastAsia="Times New Roman" w:hAnsi="Times New Roman" w:cs="Times New Roman"/>
          <w:i/>
          <w:iCs/>
          <w:sz w:val="28"/>
          <w:szCs w:val="24"/>
          <w:lang w:eastAsia="uk-UA"/>
        </w:rPr>
        <w:noBreakHyphen/>
      </w:r>
      <w:proofErr w:type="spellStart"/>
      <w:r w:rsidRPr="00D20356">
        <w:rPr>
          <w:rFonts w:ascii="Times New Roman" w:eastAsia="Times New Roman" w:hAnsi="Times New Roman" w:cs="Times New Roman"/>
          <w:i/>
          <w:iCs/>
          <w:sz w:val="28"/>
          <w:szCs w:val="24"/>
          <w:lang w:eastAsia="uk-UA"/>
        </w:rPr>
        <w:t>Depth</w:t>
      </w:r>
      <w:proofErr w:type="spellEnd"/>
      <w:r w:rsidRPr="00D20356">
        <w:rPr>
          <w:rFonts w:ascii="Times New Roman" w:eastAsia="Times New Roman" w:hAnsi="Times New Roman" w:cs="Times New Roman"/>
          <w:i/>
          <w:iCs/>
          <w:sz w:val="28"/>
          <w:szCs w:val="24"/>
          <w:lang w:eastAsia="uk-UA"/>
        </w:rPr>
        <w:t xml:space="preserve"> Analysis</w:t>
      </w:r>
      <w:r w:rsidRPr="00D20356">
        <w:rPr>
          <w:rFonts w:ascii="Times New Roman" w:eastAsia="Times New Roman" w:hAnsi="Times New Roman" w:cs="Times New Roman"/>
          <w:sz w:val="28"/>
          <w:szCs w:val="24"/>
          <w:lang w:eastAsia="uk-UA"/>
        </w:rPr>
        <w:t xml:space="preserve">. </w:t>
      </w:r>
    </w:p>
    <w:p w14:paraId="58942D72" w14:textId="77777777" w:rsidR="007012BC" w:rsidRPr="00D20356" w:rsidRDefault="007012BC" w:rsidP="007012BC">
      <w:pPr>
        <w:numPr>
          <w:ilvl w:val="0"/>
          <w:numId w:val="9"/>
        </w:numPr>
        <w:tabs>
          <w:tab w:val="clear" w:pos="720"/>
        </w:tabs>
        <w:spacing w:before="100" w:beforeAutospacing="1" w:after="100" w:afterAutospacing="1" w:line="360" w:lineRule="auto"/>
        <w:ind w:left="0" w:firstLine="709"/>
        <w:jc w:val="both"/>
        <w:rPr>
          <w:rFonts w:ascii="Times New Roman" w:eastAsia="Times New Roman" w:hAnsi="Times New Roman" w:cs="Times New Roman"/>
          <w:sz w:val="28"/>
          <w:szCs w:val="24"/>
          <w:lang w:eastAsia="uk-UA"/>
        </w:rPr>
      </w:pPr>
      <w:proofErr w:type="spellStart"/>
      <w:r w:rsidRPr="00D20356">
        <w:rPr>
          <w:rFonts w:ascii="Times New Roman" w:eastAsia="Times New Roman" w:hAnsi="Times New Roman" w:cs="Times New Roman"/>
          <w:sz w:val="28"/>
          <w:szCs w:val="24"/>
          <w:lang w:eastAsia="uk-UA"/>
        </w:rPr>
        <w:t>Hamidishad</w:t>
      </w:r>
      <w:proofErr w:type="spellEnd"/>
      <w:r w:rsidRPr="00D20356">
        <w:rPr>
          <w:rFonts w:ascii="Times New Roman" w:eastAsia="Times New Roman" w:hAnsi="Times New Roman" w:cs="Times New Roman"/>
          <w:sz w:val="28"/>
          <w:szCs w:val="24"/>
          <w:lang w:eastAsia="uk-UA"/>
        </w:rPr>
        <w:t xml:space="preserve"> N., </w:t>
      </w:r>
      <w:proofErr w:type="spellStart"/>
      <w:r w:rsidRPr="00D20356">
        <w:rPr>
          <w:rFonts w:ascii="Times New Roman" w:eastAsia="Times New Roman" w:hAnsi="Times New Roman" w:cs="Times New Roman"/>
          <w:sz w:val="28"/>
          <w:szCs w:val="24"/>
          <w:lang w:eastAsia="uk-UA"/>
        </w:rPr>
        <w:t>ін</w:t>
      </w:r>
      <w:proofErr w:type="spellEnd"/>
      <w:r w:rsidRPr="00D20356">
        <w:rPr>
          <w:rFonts w:ascii="Times New Roman" w:eastAsia="Times New Roman" w:hAnsi="Times New Roman" w:cs="Times New Roman"/>
          <w:sz w:val="28"/>
          <w:szCs w:val="24"/>
          <w:lang w:eastAsia="uk-UA"/>
        </w:rPr>
        <w:t xml:space="preserve">. — </w:t>
      </w:r>
      <w:r w:rsidRPr="00D20356">
        <w:rPr>
          <w:rFonts w:ascii="Times New Roman" w:eastAsia="Times New Roman" w:hAnsi="Times New Roman" w:cs="Times New Roman"/>
          <w:i/>
          <w:iCs/>
          <w:sz w:val="28"/>
          <w:szCs w:val="24"/>
          <w:lang w:eastAsia="uk-UA"/>
        </w:rPr>
        <w:t xml:space="preserve">Digital Twin </w:t>
      </w:r>
      <w:proofErr w:type="spellStart"/>
      <w:r w:rsidRPr="00D20356">
        <w:rPr>
          <w:rFonts w:ascii="Times New Roman" w:eastAsia="Times New Roman" w:hAnsi="Times New Roman" w:cs="Times New Roman"/>
          <w:i/>
          <w:iCs/>
          <w:sz w:val="28"/>
          <w:szCs w:val="24"/>
          <w:lang w:eastAsia="uk-UA"/>
        </w:rPr>
        <w:t>Frameworks</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for</w:t>
      </w:r>
      <w:proofErr w:type="spellEnd"/>
      <w:r w:rsidRPr="00D20356">
        <w:rPr>
          <w:rFonts w:ascii="Times New Roman" w:eastAsia="Times New Roman" w:hAnsi="Times New Roman" w:cs="Times New Roman"/>
          <w:i/>
          <w:iCs/>
          <w:sz w:val="28"/>
          <w:szCs w:val="24"/>
          <w:lang w:eastAsia="uk-UA"/>
        </w:rPr>
        <w:t xml:space="preserve"> Oil </w:t>
      </w:r>
      <w:proofErr w:type="spellStart"/>
      <w:r w:rsidRPr="00D20356">
        <w:rPr>
          <w:rFonts w:ascii="Times New Roman" w:eastAsia="Times New Roman" w:hAnsi="Times New Roman" w:cs="Times New Roman"/>
          <w:i/>
          <w:iCs/>
          <w:sz w:val="28"/>
          <w:szCs w:val="24"/>
          <w:lang w:eastAsia="uk-UA"/>
        </w:rPr>
        <w:t>and</w:t>
      </w:r>
      <w:proofErr w:type="spellEnd"/>
      <w:r w:rsidRPr="00D20356">
        <w:rPr>
          <w:rFonts w:ascii="Times New Roman" w:eastAsia="Times New Roman" w:hAnsi="Times New Roman" w:cs="Times New Roman"/>
          <w:i/>
          <w:iCs/>
          <w:sz w:val="28"/>
          <w:szCs w:val="24"/>
          <w:lang w:eastAsia="uk-UA"/>
        </w:rPr>
        <w:t xml:space="preserve"> Gas Processing </w:t>
      </w:r>
      <w:proofErr w:type="spellStart"/>
      <w:r w:rsidRPr="00D20356">
        <w:rPr>
          <w:rFonts w:ascii="Times New Roman" w:eastAsia="Times New Roman" w:hAnsi="Times New Roman" w:cs="Times New Roman"/>
          <w:i/>
          <w:iCs/>
          <w:sz w:val="28"/>
          <w:szCs w:val="24"/>
          <w:lang w:eastAsia="uk-UA"/>
        </w:rPr>
        <w:t>Plants</w:t>
      </w:r>
      <w:proofErr w:type="spellEnd"/>
      <w:r w:rsidRPr="00D20356">
        <w:rPr>
          <w:rFonts w:ascii="Times New Roman" w:eastAsia="Times New Roman" w:hAnsi="Times New Roman" w:cs="Times New Roman"/>
          <w:i/>
          <w:iCs/>
          <w:sz w:val="28"/>
          <w:szCs w:val="24"/>
          <w:lang w:eastAsia="uk-UA"/>
        </w:rPr>
        <w:t xml:space="preserve">: A </w:t>
      </w:r>
      <w:proofErr w:type="spellStart"/>
      <w:r w:rsidRPr="00D20356">
        <w:rPr>
          <w:rFonts w:ascii="Times New Roman" w:eastAsia="Times New Roman" w:hAnsi="Times New Roman" w:cs="Times New Roman"/>
          <w:i/>
          <w:iCs/>
          <w:sz w:val="28"/>
          <w:szCs w:val="24"/>
          <w:lang w:eastAsia="uk-UA"/>
        </w:rPr>
        <w:t>Comprehensive</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Literature</w:t>
      </w:r>
      <w:proofErr w:type="spellEnd"/>
      <w:r w:rsidRPr="00D20356">
        <w:rPr>
          <w:rFonts w:ascii="Times New Roman" w:eastAsia="Times New Roman" w:hAnsi="Times New Roman" w:cs="Times New Roman"/>
          <w:i/>
          <w:iCs/>
          <w:sz w:val="28"/>
          <w:szCs w:val="24"/>
          <w:lang w:eastAsia="uk-UA"/>
        </w:rPr>
        <w:t xml:space="preserve"> Review</w:t>
      </w:r>
      <w:r w:rsidRPr="00D20356">
        <w:rPr>
          <w:rFonts w:ascii="Times New Roman" w:eastAsia="Times New Roman" w:hAnsi="Times New Roman" w:cs="Times New Roman"/>
          <w:sz w:val="28"/>
          <w:szCs w:val="24"/>
          <w:lang w:eastAsia="uk-UA"/>
        </w:rPr>
        <w:t xml:space="preserve">. </w:t>
      </w:r>
    </w:p>
    <w:p w14:paraId="47A05969" w14:textId="77777777" w:rsidR="007012BC" w:rsidRPr="00D20356" w:rsidRDefault="007012BC" w:rsidP="007012BC">
      <w:pPr>
        <w:numPr>
          <w:ilvl w:val="0"/>
          <w:numId w:val="9"/>
        </w:numPr>
        <w:tabs>
          <w:tab w:val="clear" w:pos="720"/>
        </w:tabs>
        <w:spacing w:before="100" w:beforeAutospacing="1" w:after="100" w:afterAutospacing="1" w:line="360" w:lineRule="auto"/>
        <w:ind w:left="0" w:firstLine="709"/>
        <w:jc w:val="both"/>
        <w:rPr>
          <w:rFonts w:ascii="Times New Roman" w:eastAsia="Times New Roman" w:hAnsi="Times New Roman" w:cs="Times New Roman"/>
          <w:sz w:val="28"/>
          <w:szCs w:val="24"/>
          <w:lang w:eastAsia="uk-UA"/>
        </w:rPr>
      </w:pPr>
      <w:proofErr w:type="spellStart"/>
      <w:r w:rsidRPr="00D20356">
        <w:rPr>
          <w:rFonts w:ascii="Times New Roman" w:eastAsia="Times New Roman" w:hAnsi="Times New Roman" w:cs="Times New Roman"/>
          <w:sz w:val="28"/>
          <w:szCs w:val="24"/>
          <w:lang w:eastAsia="uk-UA"/>
        </w:rPr>
        <w:t>Dada</w:t>
      </w:r>
      <w:proofErr w:type="spellEnd"/>
      <w:r w:rsidRPr="00D20356">
        <w:rPr>
          <w:rFonts w:ascii="Times New Roman" w:eastAsia="Times New Roman" w:hAnsi="Times New Roman" w:cs="Times New Roman"/>
          <w:sz w:val="28"/>
          <w:szCs w:val="24"/>
          <w:lang w:eastAsia="uk-UA"/>
        </w:rPr>
        <w:t xml:space="preserve"> M.A. — </w:t>
      </w:r>
      <w:r w:rsidRPr="00D20356">
        <w:rPr>
          <w:rFonts w:ascii="Times New Roman" w:eastAsia="Times New Roman" w:hAnsi="Times New Roman" w:cs="Times New Roman"/>
          <w:i/>
          <w:iCs/>
          <w:sz w:val="28"/>
          <w:szCs w:val="24"/>
          <w:lang w:eastAsia="uk-UA"/>
        </w:rPr>
        <w:t xml:space="preserve">Digital </w:t>
      </w:r>
      <w:proofErr w:type="spellStart"/>
      <w:r w:rsidRPr="00D20356">
        <w:rPr>
          <w:rFonts w:ascii="Times New Roman" w:eastAsia="Times New Roman" w:hAnsi="Times New Roman" w:cs="Times New Roman"/>
          <w:i/>
          <w:iCs/>
          <w:sz w:val="28"/>
          <w:szCs w:val="24"/>
          <w:lang w:eastAsia="uk-UA"/>
        </w:rPr>
        <w:t>Twins</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in</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the</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Upstream</w:t>
      </w:r>
      <w:proofErr w:type="spellEnd"/>
      <w:r w:rsidRPr="00D20356">
        <w:rPr>
          <w:rFonts w:ascii="Times New Roman" w:eastAsia="Times New Roman" w:hAnsi="Times New Roman" w:cs="Times New Roman"/>
          <w:i/>
          <w:iCs/>
          <w:sz w:val="28"/>
          <w:szCs w:val="24"/>
          <w:lang w:eastAsia="uk-UA"/>
        </w:rPr>
        <w:t xml:space="preserve"> Oil </w:t>
      </w:r>
      <w:proofErr w:type="spellStart"/>
      <w:r w:rsidRPr="00D20356">
        <w:rPr>
          <w:rFonts w:ascii="Times New Roman" w:eastAsia="Times New Roman" w:hAnsi="Times New Roman" w:cs="Times New Roman"/>
          <w:i/>
          <w:iCs/>
          <w:sz w:val="28"/>
          <w:szCs w:val="24"/>
          <w:lang w:eastAsia="uk-UA"/>
        </w:rPr>
        <w:t>and</w:t>
      </w:r>
      <w:proofErr w:type="spellEnd"/>
      <w:r w:rsidRPr="00D20356">
        <w:rPr>
          <w:rFonts w:ascii="Times New Roman" w:eastAsia="Times New Roman" w:hAnsi="Times New Roman" w:cs="Times New Roman"/>
          <w:i/>
          <w:iCs/>
          <w:sz w:val="28"/>
          <w:szCs w:val="24"/>
          <w:lang w:eastAsia="uk-UA"/>
        </w:rPr>
        <w:t xml:space="preserve"> Gas Industry: </w:t>
      </w:r>
      <w:proofErr w:type="spellStart"/>
      <w:r w:rsidRPr="00D20356">
        <w:rPr>
          <w:rFonts w:ascii="Times New Roman" w:eastAsia="Times New Roman" w:hAnsi="Times New Roman" w:cs="Times New Roman"/>
          <w:i/>
          <w:iCs/>
          <w:sz w:val="28"/>
          <w:szCs w:val="24"/>
          <w:lang w:eastAsia="uk-UA"/>
        </w:rPr>
        <w:t>Trends</w:t>
      </w:r>
      <w:proofErr w:type="spellEnd"/>
      <w:r w:rsidRPr="00D20356">
        <w:rPr>
          <w:rFonts w:ascii="Times New Roman" w:eastAsia="Times New Roman" w:hAnsi="Times New Roman" w:cs="Times New Roman"/>
          <w:i/>
          <w:iCs/>
          <w:sz w:val="28"/>
          <w:szCs w:val="24"/>
          <w:lang w:eastAsia="uk-UA"/>
        </w:rPr>
        <w:t xml:space="preserve">, Applications </w:t>
      </w:r>
      <w:proofErr w:type="spellStart"/>
      <w:r w:rsidRPr="00D20356">
        <w:rPr>
          <w:rFonts w:ascii="Times New Roman" w:eastAsia="Times New Roman" w:hAnsi="Times New Roman" w:cs="Times New Roman"/>
          <w:i/>
          <w:iCs/>
          <w:sz w:val="28"/>
          <w:szCs w:val="24"/>
          <w:lang w:eastAsia="uk-UA"/>
        </w:rPr>
        <w:t>and</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Challenges</w:t>
      </w:r>
      <w:proofErr w:type="spellEnd"/>
      <w:r w:rsidRPr="00D20356">
        <w:rPr>
          <w:rFonts w:ascii="Times New Roman" w:eastAsia="Times New Roman" w:hAnsi="Times New Roman" w:cs="Times New Roman"/>
          <w:sz w:val="28"/>
          <w:szCs w:val="24"/>
          <w:lang w:eastAsia="uk-UA"/>
        </w:rPr>
        <w:t xml:space="preserve">. </w:t>
      </w:r>
    </w:p>
    <w:p w14:paraId="6D92F9AB" w14:textId="77777777" w:rsidR="007012BC" w:rsidRPr="00D20356" w:rsidRDefault="007012BC" w:rsidP="007012BC">
      <w:pPr>
        <w:numPr>
          <w:ilvl w:val="0"/>
          <w:numId w:val="9"/>
        </w:numPr>
        <w:tabs>
          <w:tab w:val="clear" w:pos="720"/>
        </w:tabs>
        <w:spacing w:before="100" w:beforeAutospacing="1" w:after="100" w:afterAutospacing="1" w:line="360" w:lineRule="auto"/>
        <w:ind w:left="0" w:firstLine="709"/>
        <w:jc w:val="both"/>
        <w:rPr>
          <w:rFonts w:ascii="Times New Roman" w:eastAsia="Times New Roman" w:hAnsi="Times New Roman" w:cs="Times New Roman"/>
          <w:sz w:val="28"/>
          <w:szCs w:val="24"/>
          <w:lang w:eastAsia="uk-UA"/>
        </w:rPr>
      </w:pPr>
      <w:proofErr w:type="spellStart"/>
      <w:r w:rsidRPr="00D20356">
        <w:rPr>
          <w:rFonts w:ascii="Times New Roman" w:eastAsia="Times New Roman" w:hAnsi="Times New Roman" w:cs="Times New Roman"/>
          <w:sz w:val="28"/>
          <w:szCs w:val="24"/>
          <w:lang w:eastAsia="uk-UA"/>
        </w:rPr>
        <w:t>Imamverdiyev</w:t>
      </w:r>
      <w:proofErr w:type="spellEnd"/>
      <w:r w:rsidRPr="00D20356">
        <w:rPr>
          <w:rFonts w:ascii="Times New Roman" w:eastAsia="Times New Roman" w:hAnsi="Times New Roman" w:cs="Times New Roman"/>
          <w:sz w:val="28"/>
          <w:szCs w:val="24"/>
          <w:lang w:eastAsia="uk-UA"/>
        </w:rPr>
        <w:t xml:space="preserve"> Y.N. — </w:t>
      </w:r>
      <w:r w:rsidRPr="00D20356">
        <w:rPr>
          <w:rFonts w:ascii="Times New Roman" w:eastAsia="Times New Roman" w:hAnsi="Times New Roman" w:cs="Times New Roman"/>
          <w:i/>
          <w:iCs/>
          <w:sz w:val="28"/>
          <w:szCs w:val="24"/>
          <w:lang w:eastAsia="uk-UA"/>
        </w:rPr>
        <w:t xml:space="preserve">A </w:t>
      </w:r>
      <w:proofErr w:type="spellStart"/>
      <w:r w:rsidRPr="00D20356">
        <w:rPr>
          <w:rFonts w:ascii="Times New Roman" w:eastAsia="Times New Roman" w:hAnsi="Times New Roman" w:cs="Times New Roman"/>
          <w:i/>
          <w:iCs/>
          <w:sz w:val="28"/>
          <w:szCs w:val="24"/>
          <w:lang w:eastAsia="uk-UA"/>
        </w:rPr>
        <w:t>Conceptual</w:t>
      </w:r>
      <w:proofErr w:type="spellEnd"/>
      <w:r w:rsidRPr="00D20356">
        <w:rPr>
          <w:rFonts w:ascii="Times New Roman" w:eastAsia="Times New Roman" w:hAnsi="Times New Roman" w:cs="Times New Roman"/>
          <w:i/>
          <w:iCs/>
          <w:sz w:val="28"/>
          <w:szCs w:val="24"/>
          <w:lang w:eastAsia="uk-UA"/>
        </w:rPr>
        <w:t xml:space="preserve"> Model </w:t>
      </w:r>
      <w:proofErr w:type="spellStart"/>
      <w:r w:rsidRPr="00D20356">
        <w:rPr>
          <w:rFonts w:ascii="Times New Roman" w:eastAsia="Times New Roman" w:hAnsi="Times New Roman" w:cs="Times New Roman"/>
          <w:i/>
          <w:iCs/>
          <w:sz w:val="28"/>
          <w:szCs w:val="24"/>
          <w:lang w:eastAsia="uk-UA"/>
        </w:rPr>
        <w:t>of</w:t>
      </w:r>
      <w:proofErr w:type="spellEnd"/>
      <w:r w:rsidRPr="00D20356">
        <w:rPr>
          <w:rFonts w:ascii="Times New Roman" w:eastAsia="Times New Roman" w:hAnsi="Times New Roman" w:cs="Times New Roman"/>
          <w:i/>
          <w:iCs/>
          <w:sz w:val="28"/>
          <w:szCs w:val="24"/>
          <w:lang w:eastAsia="uk-UA"/>
        </w:rPr>
        <w:t xml:space="preserve"> Digital Twin </w:t>
      </w:r>
      <w:proofErr w:type="spellStart"/>
      <w:r w:rsidRPr="00D20356">
        <w:rPr>
          <w:rFonts w:ascii="Times New Roman" w:eastAsia="Times New Roman" w:hAnsi="Times New Roman" w:cs="Times New Roman"/>
          <w:i/>
          <w:iCs/>
          <w:sz w:val="28"/>
          <w:szCs w:val="24"/>
          <w:lang w:eastAsia="uk-UA"/>
        </w:rPr>
        <w:t>for</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the</w:t>
      </w:r>
      <w:proofErr w:type="spellEnd"/>
      <w:r w:rsidRPr="00D20356">
        <w:rPr>
          <w:rFonts w:ascii="Times New Roman" w:eastAsia="Times New Roman" w:hAnsi="Times New Roman" w:cs="Times New Roman"/>
          <w:i/>
          <w:iCs/>
          <w:sz w:val="28"/>
          <w:szCs w:val="24"/>
          <w:lang w:eastAsia="uk-UA"/>
        </w:rPr>
        <w:t xml:space="preserve"> Oil </w:t>
      </w:r>
      <w:proofErr w:type="spellStart"/>
      <w:r w:rsidRPr="00D20356">
        <w:rPr>
          <w:rFonts w:ascii="Times New Roman" w:eastAsia="Times New Roman" w:hAnsi="Times New Roman" w:cs="Times New Roman"/>
          <w:i/>
          <w:iCs/>
          <w:sz w:val="28"/>
          <w:szCs w:val="24"/>
          <w:lang w:eastAsia="uk-UA"/>
        </w:rPr>
        <w:t>and</w:t>
      </w:r>
      <w:proofErr w:type="spellEnd"/>
      <w:r w:rsidRPr="00D20356">
        <w:rPr>
          <w:rFonts w:ascii="Times New Roman" w:eastAsia="Times New Roman" w:hAnsi="Times New Roman" w:cs="Times New Roman"/>
          <w:i/>
          <w:iCs/>
          <w:sz w:val="28"/>
          <w:szCs w:val="24"/>
          <w:lang w:eastAsia="uk-UA"/>
        </w:rPr>
        <w:t xml:space="preserve"> Gas Industry</w:t>
      </w:r>
      <w:r w:rsidRPr="00D20356">
        <w:rPr>
          <w:rFonts w:ascii="Times New Roman" w:eastAsia="Times New Roman" w:hAnsi="Times New Roman" w:cs="Times New Roman"/>
          <w:sz w:val="28"/>
          <w:szCs w:val="24"/>
          <w:lang w:eastAsia="uk-UA"/>
        </w:rPr>
        <w:t xml:space="preserve">. </w:t>
      </w:r>
    </w:p>
    <w:p w14:paraId="3A80FDDF" w14:textId="77777777" w:rsidR="007012BC" w:rsidRPr="00D20356" w:rsidRDefault="007012BC" w:rsidP="007012BC">
      <w:pPr>
        <w:numPr>
          <w:ilvl w:val="0"/>
          <w:numId w:val="9"/>
        </w:numPr>
        <w:tabs>
          <w:tab w:val="clear" w:pos="720"/>
        </w:tabs>
        <w:spacing w:before="100" w:beforeAutospacing="1" w:after="100" w:afterAutospacing="1" w:line="360" w:lineRule="auto"/>
        <w:ind w:left="0" w:firstLine="709"/>
        <w:jc w:val="both"/>
        <w:rPr>
          <w:rFonts w:ascii="Times New Roman" w:eastAsia="Times New Roman" w:hAnsi="Times New Roman" w:cs="Times New Roman"/>
          <w:sz w:val="28"/>
          <w:szCs w:val="24"/>
          <w:lang w:eastAsia="uk-UA"/>
        </w:rPr>
      </w:pPr>
      <w:proofErr w:type="spellStart"/>
      <w:r w:rsidRPr="00D20356">
        <w:rPr>
          <w:rFonts w:ascii="Times New Roman" w:eastAsia="Times New Roman" w:hAnsi="Times New Roman" w:cs="Times New Roman"/>
          <w:sz w:val="28"/>
          <w:szCs w:val="24"/>
          <w:lang w:eastAsia="uk-UA"/>
        </w:rPr>
        <w:t>Ding</w:t>
      </w:r>
      <w:proofErr w:type="spellEnd"/>
      <w:r w:rsidRPr="00D20356">
        <w:rPr>
          <w:rFonts w:ascii="Times New Roman" w:eastAsia="Times New Roman" w:hAnsi="Times New Roman" w:cs="Times New Roman"/>
          <w:sz w:val="28"/>
          <w:szCs w:val="24"/>
          <w:lang w:eastAsia="uk-UA"/>
        </w:rPr>
        <w:t xml:space="preserve"> F., </w:t>
      </w:r>
      <w:proofErr w:type="spellStart"/>
      <w:r w:rsidRPr="00D20356">
        <w:rPr>
          <w:rFonts w:ascii="Times New Roman" w:eastAsia="Times New Roman" w:hAnsi="Times New Roman" w:cs="Times New Roman"/>
          <w:sz w:val="28"/>
          <w:szCs w:val="24"/>
          <w:lang w:eastAsia="uk-UA"/>
        </w:rPr>
        <w:t>ін</w:t>
      </w:r>
      <w:proofErr w:type="spellEnd"/>
      <w:r w:rsidRPr="00D20356">
        <w:rPr>
          <w:rFonts w:ascii="Times New Roman" w:eastAsia="Times New Roman" w:hAnsi="Times New Roman" w:cs="Times New Roman"/>
          <w:sz w:val="28"/>
          <w:szCs w:val="24"/>
          <w:lang w:eastAsia="uk-UA"/>
        </w:rPr>
        <w:t xml:space="preserve">. — </w:t>
      </w:r>
      <w:r w:rsidRPr="00D20356">
        <w:rPr>
          <w:rFonts w:ascii="Times New Roman" w:eastAsia="Times New Roman" w:hAnsi="Times New Roman" w:cs="Times New Roman"/>
          <w:i/>
          <w:iCs/>
          <w:sz w:val="28"/>
          <w:szCs w:val="24"/>
          <w:lang w:eastAsia="uk-UA"/>
        </w:rPr>
        <w:t xml:space="preserve">Application </w:t>
      </w:r>
      <w:proofErr w:type="spellStart"/>
      <w:r w:rsidRPr="00D20356">
        <w:rPr>
          <w:rFonts w:ascii="Times New Roman" w:eastAsia="Times New Roman" w:hAnsi="Times New Roman" w:cs="Times New Roman"/>
          <w:i/>
          <w:iCs/>
          <w:sz w:val="28"/>
          <w:szCs w:val="24"/>
          <w:lang w:eastAsia="uk-UA"/>
        </w:rPr>
        <w:t>and</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Prospect</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of</w:t>
      </w:r>
      <w:proofErr w:type="spellEnd"/>
      <w:r w:rsidRPr="00D20356">
        <w:rPr>
          <w:rFonts w:ascii="Times New Roman" w:eastAsia="Times New Roman" w:hAnsi="Times New Roman" w:cs="Times New Roman"/>
          <w:i/>
          <w:iCs/>
          <w:sz w:val="28"/>
          <w:szCs w:val="24"/>
          <w:lang w:eastAsia="uk-UA"/>
        </w:rPr>
        <w:t xml:space="preserve"> Digital Twin </w:t>
      </w:r>
      <w:proofErr w:type="spellStart"/>
      <w:r w:rsidRPr="00D20356">
        <w:rPr>
          <w:rFonts w:ascii="Times New Roman" w:eastAsia="Times New Roman" w:hAnsi="Times New Roman" w:cs="Times New Roman"/>
          <w:i/>
          <w:iCs/>
          <w:sz w:val="28"/>
          <w:szCs w:val="24"/>
          <w:lang w:eastAsia="uk-UA"/>
        </w:rPr>
        <w:t>in</w:t>
      </w:r>
      <w:proofErr w:type="spellEnd"/>
      <w:r w:rsidRPr="00D20356">
        <w:rPr>
          <w:rFonts w:ascii="Times New Roman" w:eastAsia="Times New Roman" w:hAnsi="Times New Roman" w:cs="Times New Roman"/>
          <w:i/>
          <w:iCs/>
          <w:sz w:val="28"/>
          <w:szCs w:val="24"/>
          <w:lang w:eastAsia="uk-UA"/>
        </w:rPr>
        <w:t xml:space="preserve"> Oil </w:t>
      </w:r>
      <w:proofErr w:type="spellStart"/>
      <w:r w:rsidRPr="00D20356">
        <w:rPr>
          <w:rFonts w:ascii="Times New Roman" w:eastAsia="Times New Roman" w:hAnsi="Times New Roman" w:cs="Times New Roman"/>
          <w:i/>
          <w:iCs/>
          <w:sz w:val="28"/>
          <w:szCs w:val="24"/>
          <w:lang w:eastAsia="uk-UA"/>
        </w:rPr>
        <w:t>and</w:t>
      </w:r>
      <w:proofErr w:type="spellEnd"/>
      <w:r w:rsidRPr="00D20356">
        <w:rPr>
          <w:rFonts w:ascii="Times New Roman" w:eastAsia="Times New Roman" w:hAnsi="Times New Roman" w:cs="Times New Roman"/>
          <w:i/>
          <w:iCs/>
          <w:sz w:val="28"/>
          <w:szCs w:val="24"/>
          <w:lang w:eastAsia="uk-UA"/>
        </w:rPr>
        <w:t xml:space="preserve"> Gas</w:t>
      </w:r>
      <w:r w:rsidRPr="00D20356">
        <w:rPr>
          <w:rFonts w:ascii="Times New Roman" w:eastAsia="Times New Roman" w:hAnsi="Times New Roman" w:cs="Times New Roman"/>
          <w:sz w:val="28"/>
          <w:szCs w:val="24"/>
          <w:lang w:eastAsia="uk-UA"/>
        </w:rPr>
        <w:t xml:space="preserve">. </w:t>
      </w:r>
    </w:p>
    <w:p w14:paraId="01982B75" w14:textId="77777777" w:rsidR="007012BC" w:rsidRPr="00D20356" w:rsidRDefault="007012BC" w:rsidP="007012BC">
      <w:pPr>
        <w:numPr>
          <w:ilvl w:val="0"/>
          <w:numId w:val="9"/>
        </w:numPr>
        <w:tabs>
          <w:tab w:val="clear" w:pos="720"/>
        </w:tabs>
        <w:spacing w:before="100" w:beforeAutospacing="1" w:after="100" w:afterAutospacing="1" w:line="360" w:lineRule="auto"/>
        <w:ind w:left="0" w:firstLine="709"/>
        <w:jc w:val="both"/>
        <w:rPr>
          <w:rFonts w:ascii="Times New Roman" w:eastAsia="Times New Roman" w:hAnsi="Times New Roman" w:cs="Times New Roman"/>
          <w:sz w:val="28"/>
          <w:szCs w:val="24"/>
          <w:lang w:eastAsia="uk-UA"/>
        </w:rPr>
      </w:pPr>
      <w:proofErr w:type="spellStart"/>
      <w:r w:rsidRPr="00D20356">
        <w:rPr>
          <w:rFonts w:ascii="Times New Roman" w:eastAsia="Times New Roman" w:hAnsi="Times New Roman" w:cs="Times New Roman"/>
          <w:sz w:val="28"/>
          <w:szCs w:val="24"/>
          <w:lang w:eastAsia="uk-UA"/>
        </w:rPr>
        <w:t>Sircar</w:t>
      </w:r>
      <w:proofErr w:type="spellEnd"/>
      <w:r w:rsidRPr="00D20356">
        <w:rPr>
          <w:rFonts w:ascii="Times New Roman" w:eastAsia="Times New Roman" w:hAnsi="Times New Roman" w:cs="Times New Roman"/>
          <w:sz w:val="28"/>
          <w:szCs w:val="24"/>
          <w:lang w:eastAsia="uk-UA"/>
        </w:rPr>
        <w:t xml:space="preserve"> A., </w:t>
      </w:r>
      <w:proofErr w:type="spellStart"/>
      <w:r w:rsidRPr="00D20356">
        <w:rPr>
          <w:rFonts w:ascii="Times New Roman" w:eastAsia="Times New Roman" w:hAnsi="Times New Roman" w:cs="Times New Roman"/>
          <w:sz w:val="28"/>
          <w:szCs w:val="24"/>
          <w:lang w:eastAsia="uk-UA"/>
        </w:rPr>
        <w:t>ін</w:t>
      </w:r>
      <w:proofErr w:type="spellEnd"/>
      <w:r w:rsidRPr="00D20356">
        <w:rPr>
          <w:rFonts w:ascii="Times New Roman" w:eastAsia="Times New Roman" w:hAnsi="Times New Roman" w:cs="Times New Roman"/>
          <w:sz w:val="28"/>
          <w:szCs w:val="24"/>
          <w:lang w:eastAsia="uk-UA"/>
        </w:rPr>
        <w:t xml:space="preserve">. — </w:t>
      </w:r>
      <w:r w:rsidRPr="00D20356">
        <w:rPr>
          <w:rFonts w:ascii="Times New Roman" w:eastAsia="Times New Roman" w:hAnsi="Times New Roman" w:cs="Times New Roman"/>
          <w:i/>
          <w:iCs/>
          <w:sz w:val="28"/>
          <w:szCs w:val="24"/>
          <w:lang w:eastAsia="uk-UA"/>
        </w:rPr>
        <w:t xml:space="preserve">Digital </w:t>
      </w:r>
      <w:proofErr w:type="spellStart"/>
      <w:r w:rsidRPr="00D20356">
        <w:rPr>
          <w:rFonts w:ascii="Times New Roman" w:eastAsia="Times New Roman" w:hAnsi="Times New Roman" w:cs="Times New Roman"/>
          <w:i/>
          <w:iCs/>
          <w:sz w:val="28"/>
          <w:szCs w:val="24"/>
          <w:lang w:eastAsia="uk-UA"/>
        </w:rPr>
        <w:t>twin</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in</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hydrocarbon</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industry</w:t>
      </w:r>
      <w:proofErr w:type="spellEnd"/>
      <w:r w:rsidRPr="00D20356">
        <w:rPr>
          <w:rFonts w:ascii="Times New Roman" w:eastAsia="Times New Roman" w:hAnsi="Times New Roman" w:cs="Times New Roman"/>
          <w:sz w:val="28"/>
          <w:szCs w:val="24"/>
          <w:lang w:eastAsia="uk-UA"/>
        </w:rPr>
        <w:t xml:space="preserve">. </w:t>
      </w:r>
    </w:p>
    <w:p w14:paraId="45C7DA01" w14:textId="77777777" w:rsidR="007012BC" w:rsidRPr="00D20356" w:rsidRDefault="007012BC" w:rsidP="007012BC">
      <w:pPr>
        <w:numPr>
          <w:ilvl w:val="0"/>
          <w:numId w:val="9"/>
        </w:numPr>
        <w:tabs>
          <w:tab w:val="clear" w:pos="720"/>
        </w:tabs>
        <w:spacing w:before="100" w:beforeAutospacing="1" w:after="100" w:afterAutospacing="1" w:line="360" w:lineRule="auto"/>
        <w:ind w:left="0" w:firstLine="709"/>
        <w:jc w:val="both"/>
        <w:rPr>
          <w:rFonts w:ascii="Times New Roman" w:eastAsia="Times New Roman" w:hAnsi="Times New Roman" w:cs="Times New Roman"/>
          <w:sz w:val="28"/>
          <w:szCs w:val="24"/>
          <w:lang w:eastAsia="uk-UA"/>
        </w:rPr>
      </w:pPr>
      <w:proofErr w:type="spellStart"/>
      <w:r w:rsidRPr="00D20356">
        <w:rPr>
          <w:rFonts w:ascii="Times New Roman" w:eastAsia="Times New Roman" w:hAnsi="Times New Roman" w:cs="Times New Roman"/>
          <w:sz w:val="28"/>
          <w:szCs w:val="24"/>
          <w:lang w:eastAsia="uk-UA"/>
        </w:rPr>
        <w:lastRenderedPageBreak/>
        <w:t>Almeida</w:t>
      </w:r>
      <w:proofErr w:type="spellEnd"/>
      <w:r w:rsidRPr="00D20356">
        <w:rPr>
          <w:rFonts w:ascii="Times New Roman" w:eastAsia="Times New Roman" w:hAnsi="Times New Roman" w:cs="Times New Roman"/>
          <w:sz w:val="28"/>
          <w:szCs w:val="24"/>
          <w:lang w:eastAsia="uk-UA"/>
        </w:rPr>
        <w:t xml:space="preserve"> V.K. </w:t>
      </w:r>
      <w:proofErr w:type="spellStart"/>
      <w:r w:rsidRPr="00D20356">
        <w:rPr>
          <w:rFonts w:ascii="Times New Roman" w:eastAsia="Times New Roman" w:hAnsi="Times New Roman" w:cs="Times New Roman"/>
          <w:sz w:val="28"/>
          <w:szCs w:val="24"/>
          <w:lang w:eastAsia="uk-UA"/>
        </w:rPr>
        <w:t>de</w:t>
      </w:r>
      <w:proofErr w:type="spellEnd"/>
      <w:r w:rsidRPr="00D20356">
        <w:rPr>
          <w:rFonts w:ascii="Times New Roman" w:eastAsia="Times New Roman" w:hAnsi="Times New Roman" w:cs="Times New Roman"/>
          <w:sz w:val="28"/>
          <w:szCs w:val="24"/>
          <w:lang w:eastAsia="uk-UA"/>
        </w:rPr>
        <w:t xml:space="preserve">, </w:t>
      </w:r>
      <w:proofErr w:type="spellStart"/>
      <w:r w:rsidRPr="00D20356">
        <w:rPr>
          <w:rFonts w:ascii="Times New Roman" w:eastAsia="Times New Roman" w:hAnsi="Times New Roman" w:cs="Times New Roman"/>
          <w:sz w:val="28"/>
          <w:szCs w:val="24"/>
          <w:lang w:eastAsia="uk-UA"/>
        </w:rPr>
        <w:t>ін</w:t>
      </w:r>
      <w:proofErr w:type="spellEnd"/>
      <w:r w:rsidRPr="00D20356">
        <w:rPr>
          <w:rFonts w:ascii="Times New Roman" w:eastAsia="Times New Roman" w:hAnsi="Times New Roman" w:cs="Times New Roman"/>
          <w:sz w:val="28"/>
          <w:szCs w:val="24"/>
          <w:lang w:eastAsia="uk-UA"/>
        </w:rPr>
        <w:t xml:space="preserve">. — </w:t>
      </w:r>
      <w:r w:rsidRPr="00D20356">
        <w:rPr>
          <w:rFonts w:ascii="Times New Roman" w:eastAsia="Times New Roman" w:hAnsi="Times New Roman" w:cs="Times New Roman"/>
          <w:i/>
          <w:iCs/>
          <w:sz w:val="28"/>
          <w:szCs w:val="24"/>
          <w:lang w:eastAsia="uk-UA"/>
        </w:rPr>
        <w:t xml:space="preserve">A Digital Twin System </w:t>
      </w:r>
      <w:proofErr w:type="spellStart"/>
      <w:r w:rsidRPr="00D20356">
        <w:rPr>
          <w:rFonts w:ascii="Times New Roman" w:eastAsia="Times New Roman" w:hAnsi="Times New Roman" w:cs="Times New Roman"/>
          <w:i/>
          <w:iCs/>
          <w:sz w:val="28"/>
          <w:szCs w:val="24"/>
          <w:lang w:eastAsia="uk-UA"/>
        </w:rPr>
        <w:t>for</w:t>
      </w:r>
      <w:proofErr w:type="spellEnd"/>
      <w:r w:rsidRPr="00D20356">
        <w:rPr>
          <w:rFonts w:ascii="Times New Roman" w:eastAsia="Times New Roman" w:hAnsi="Times New Roman" w:cs="Times New Roman"/>
          <w:i/>
          <w:iCs/>
          <w:sz w:val="28"/>
          <w:szCs w:val="24"/>
          <w:lang w:eastAsia="uk-UA"/>
        </w:rPr>
        <w:t xml:space="preserve"> Oil And Gas Industry: A </w:t>
      </w:r>
      <w:proofErr w:type="spellStart"/>
      <w:r w:rsidRPr="00D20356">
        <w:rPr>
          <w:rFonts w:ascii="Times New Roman" w:eastAsia="Times New Roman" w:hAnsi="Times New Roman" w:cs="Times New Roman"/>
          <w:i/>
          <w:iCs/>
          <w:sz w:val="28"/>
          <w:szCs w:val="24"/>
          <w:lang w:eastAsia="uk-UA"/>
        </w:rPr>
        <w:t>Use</w:t>
      </w:r>
      <w:proofErr w:type="spellEnd"/>
      <w:r w:rsidRPr="00D20356">
        <w:rPr>
          <w:rFonts w:ascii="Times New Roman" w:eastAsia="Times New Roman" w:hAnsi="Times New Roman" w:cs="Times New Roman"/>
          <w:i/>
          <w:iCs/>
          <w:sz w:val="28"/>
          <w:szCs w:val="24"/>
          <w:lang w:eastAsia="uk-UA"/>
        </w:rPr>
        <w:t xml:space="preserve"> Case</w:t>
      </w:r>
      <w:r w:rsidRPr="00D20356">
        <w:rPr>
          <w:rFonts w:ascii="Times New Roman" w:eastAsia="Times New Roman" w:hAnsi="Times New Roman" w:cs="Times New Roman"/>
          <w:sz w:val="28"/>
          <w:szCs w:val="24"/>
          <w:lang w:eastAsia="uk-UA"/>
        </w:rPr>
        <w:t xml:space="preserve">. </w:t>
      </w:r>
    </w:p>
    <w:p w14:paraId="1F03428A" w14:textId="77777777" w:rsidR="007012BC" w:rsidRPr="00D20356" w:rsidRDefault="007012BC" w:rsidP="007012BC">
      <w:pPr>
        <w:numPr>
          <w:ilvl w:val="0"/>
          <w:numId w:val="9"/>
        </w:numPr>
        <w:tabs>
          <w:tab w:val="clear" w:pos="720"/>
        </w:tabs>
        <w:spacing w:before="100" w:beforeAutospacing="1" w:after="100" w:afterAutospacing="1" w:line="360" w:lineRule="auto"/>
        <w:ind w:left="0" w:firstLine="709"/>
        <w:jc w:val="both"/>
        <w:rPr>
          <w:rFonts w:ascii="Times New Roman" w:eastAsia="Times New Roman" w:hAnsi="Times New Roman" w:cs="Times New Roman"/>
          <w:sz w:val="28"/>
          <w:szCs w:val="24"/>
          <w:lang w:eastAsia="uk-UA"/>
        </w:rPr>
      </w:pPr>
      <w:r w:rsidRPr="00D20356">
        <w:rPr>
          <w:rFonts w:ascii="Times New Roman" w:eastAsia="Times New Roman" w:hAnsi="Times New Roman" w:cs="Times New Roman"/>
          <w:sz w:val="28"/>
          <w:szCs w:val="24"/>
          <w:lang w:eastAsia="uk-UA"/>
        </w:rPr>
        <w:t xml:space="preserve">Honeywell (White Paper) — </w:t>
      </w:r>
      <w:proofErr w:type="spellStart"/>
      <w:r w:rsidRPr="00D20356">
        <w:rPr>
          <w:rFonts w:ascii="Times New Roman" w:eastAsia="Times New Roman" w:hAnsi="Times New Roman" w:cs="Times New Roman"/>
          <w:i/>
          <w:iCs/>
          <w:sz w:val="28"/>
          <w:szCs w:val="24"/>
          <w:lang w:eastAsia="uk-UA"/>
        </w:rPr>
        <w:t>Essential</w:t>
      </w:r>
      <w:proofErr w:type="spellEnd"/>
      <w:r w:rsidRPr="00D20356">
        <w:rPr>
          <w:rFonts w:ascii="Times New Roman" w:eastAsia="Times New Roman" w:hAnsi="Times New Roman" w:cs="Times New Roman"/>
          <w:i/>
          <w:iCs/>
          <w:sz w:val="28"/>
          <w:szCs w:val="24"/>
          <w:lang w:eastAsia="uk-UA"/>
        </w:rPr>
        <w:t xml:space="preserve"> Digital </w:t>
      </w:r>
      <w:proofErr w:type="spellStart"/>
      <w:r w:rsidRPr="00D20356">
        <w:rPr>
          <w:rFonts w:ascii="Times New Roman" w:eastAsia="Times New Roman" w:hAnsi="Times New Roman" w:cs="Times New Roman"/>
          <w:i/>
          <w:iCs/>
          <w:sz w:val="28"/>
          <w:szCs w:val="24"/>
          <w:lang w:eastAsia="uk-UA"/>
        </w:rPr>
        <w:t>Twins</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in</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Upstream</w:t>
      </w:r>
      <w:proofErr w:type="spellEnd"/>
      <w:r w:rsidRPr="00D20356">
        <w:rPr>
          <w:rFonts w:ascii="Times New Roman" w:eastAsia="Times New Roman" w:hAnsi="Times New Roman" w:cs="Times New Roman"/>
          <w:i/>
          <w:iCs/>
          <w:sz w:val="28"/>
          <w:szCs w:val="24"/>
          <w:lang w:eastAsia="uk-UA"/>
        </w:rPr>
        <w:t xml:space="preserve"> Oil &amp; Gas Production Operations</w:t>
      </w:r>
      <w:r w:rsidRPr="00D20356">
        <w:rPr>
          <w:rFonts w:ascii="Times New Roman" w:eastAsia="Times New Roman" w:hAnsi="Times New Roman" w:cs="Times New Roman"/>
          <w:sz w:val="28"/>
          <w:szCs w:val="24"/>
          <w:lang w:eastAsia="uk-UA"/>
        </w:rPr>
        <w:t xml:space="preserve">. </w:t>
      </w:r>
    </w:p>
    <w:p w14:paraId="5B1C75D5" w14:textId="77777777" w:rsidR="007012BC" w:rsidRPr="00D20356" w:rsidRDefault="007012BC" w:rsidP="007012BC">
      <w:pPr>
        <w:numPr>
          <w:ilvl w:val="0"/>
          <w:numId w:val="9"/>
        </w:numPr>
        <w:tabs>
          <w:tab w:val="clear" w:pos="720"/>
        </w:tabs>
        <w:spacing w:before="100" w:beforeAutospacing="1" w:after="100" w:afterAutospacing="1" w:line="360" w:lineRule="auto"/>
        <w:ind w:left="0" w:firstLine="709"/>
        <w:jc w:val="both"/>
        <w:rPr>
          <w:rFonts w:ascii="Times New Roman" w:eastAsia="Times New Roman" w:hAnsi="Times New Roman" w:cs="Times New Roman"/>
          <w:sz w:val="28"/>
          <w:szCs w:val="24"/>
          <w:lang w:eastAsia="uk-UA"/>
        </w:rPr>
      </w:pPr>
      <w:proofErr w:type="spellStart"/>
      <w:r w:rsidRPr="00D20356">
        <w:rPr>
          <w:rFonts w:ascii="Times New Roman" w:eastAsia="Times New Roman" w:hAnsi="Times New Roman" w:cs="Times New Roman"/>
          <w:sz w:val="28"/>
          <w:szCs w:val="24"/>
          <w:lang w:eastAsia="uk-UA"/>
        </w:rPr>
        <w:t>Malik</w:t>
      </w:r>
      <w:proofErr w:type="spellEnd"/>
      <w:r w:rsidRPr="00D20356">
        <w:rPr>
          <w:rFonts w:ascii="Times New Roman" w:eastAsia="Times New Roman" w:hAnsi="Times New Roman" w:cs="Times New Roman"/>
          <w:sz w:val="28"/>
          <w:szCs w:val="24"/>
          <w:lang w:eastAsia="uk-UA"/>
        </w:rPr>
        <w:t xml:space="preserve"> A.A., </w:t>
      </w:r>
      <w:proofErr w:type="spellStart"/>
      <w:r w:rsidRPr="00D20356">
        <w:rPr>
          <w:rFonts w:ascii="Times New Roman" w:eastAsia="Times New Roman" w:hAnsi="Times New Roman" w:cs="Times New Roman"/>
          <w:sz w:val="28"/>
          <w:szCs w:val="24"/>
          <w:lang w:eastAsia="uk-UA"/>
        </w:rPr>
        <w:t>Brem</w:t>
      </w:r>
      <w:proofErr w:type="spellEnd"/>
      <w:r w:rsidRPr="00D20356">
        <w:rPr>
          <w:rFonts w:ascii="Times New Roman" w:eastAsia="Times New Roman" w:hAnsi="Times New Roman" w:cs="Times New Roman"/>
          <w:sz w:val="28"/>
          <w:szCs w:val="24"/>
          <w:lang w:eastAsia="uk-UA"/>
        </w:rPr>
        <w:t xml:space="preserve"> A. — </w:t>
      </w:r>
      <w:r w:rsidRPr="00D20356">
        <w:rPr>
          <w:rFonts w:ascii="Times New Roman" w:eastAsia="Times New Roman" w:hAnsi="Times New Roman" w:cs="Times New Roman"/>
          <w:i/>
          <w:iCs/>
          <w:sz w:val="28"/>
          <w:szCs w:val="24"/>
          <w:lang w:eastAsia="uk-UA"/>
        </w:rPr>
        <w:t xml:space="preserve">Man, </w:t>
      </w:r>
      <w:proofErr w:type="spellStart"/>
      <w:r w:rsidRPr="00D20356">
        <w:rPr>
          <w:rFonts w:ascii="Times New Roman" w:eastAsia="Times New Roman" w:hAnsi="Times New Roman" w:cs="Times New Roman"/>
          <w:i/>
          <w:iCs/>
          <w:sz w:val="28"/>
          <w:szCs w:val="24"/>
          <w:lang w:eastAsia="uk-UA"/>
        </w:rPr>
        <w:t>machine</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and</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work</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in</w:t>
      </w:r>
      <w:proofErr w:type="spellEnd"/>
      <w:r w:rsidRPr="00D20356">
        <w:rPr>
          <w:rFonts w:ascii="Times New Roman" w:eastAsia="Times New Roman" w:hAnsi="Times New Roman" w:cs="Times New Roman"/>
          <w:i/>
          <w:iCs/>
          <w:sz w:val="28"/>
          <w:szCs w:val="24"/>
          <w:lang w:eastAsia="uk-UA"/>
        </w:rPr>
        <w:t xml:space="preserve"> a </w:t>
      </w:r>
      <w:proofErr w:type="spellStart"/>
      <w:r w:rsidRPr="00D20356">
        <w:rPr>
          <w:rFonts w:ascii="Times New Roman" w:eastAsia="Times New Roman" w:hAnsi="Times New Roman" w:cs="Times New Roman"/>
          <w:i/>
          <w:iCs/>
          <w:sz w:val="28"/>
          <w:szCs w:val="24"/>
          <w:lang w:eastAsia="uk-UA"/>
        </w:rPr>
        <w:t>digital</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twin</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setup</w:t>
      </w:r>
      <w:proofErr w:type="spellEnd"/>
      <w:r w:rsidRPr="00D20356">
        <w:rPr>
          <w:rFonts w:ascii="Times New Roman" w:eastAsia="Times New Roman" w:hAnsi="Times New Roman" w:cs="Times New Roman"/>
          <w:i/>
          <w:iCs/>
          <w:sz w:val="28"/>
          <w:szCs w:val="24"/>
          <w:lang w:eastAsia="uk-UA"/>
        </w:rPr>
        <w:t xml:space="preserve">: a </w:t>
      </w:r>
      <w:proofErr w:type="spellStart"/>
      <w:r w:rsidRPr="00D20356">
        <w:rPr>
          <w:rFonts w:ascii="Times New Roman" w:eastAsia="Times New Roman" w:hAnsi="Times New Roman" w:cs="Times New Roman"/>
          <w:i/>
          <w:iCs/>
          <w:sz w:val="28"/>
          <w:szCs w:val="24"/>
          <w:lang w:eastAsia="uk-UA"/>
        </w:rPr>
        <w:t>case</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study</w:t>
      </w:r>
      <w:proofErr w:type="spellEnd"/>
      <w:r w:rsidRPr="00D20356">
        <w:rPr>
          <w:rFonts w:ascii="Times New Roman" w:eastAsia="Times New Roman" w:hAnsi="Times New Roman" w:cs="Times New Roman"/>
          <w:sz w:val="28"/>
          <w:szCs w:val="24"/>
          <w:lang w:eastAsia="uk-UA"/>
        </w:rPr>
        <w:t xml:space="preserve">. </w:t>
      </w:r>
    </w:p>
    <w:p w14:paraId="6DE15414" w14:textId="77777777" w:rsidR="007012BC" w:rsidRPr="00D20356" w:rsidRDefault="007012BC" w:rsidP="007012BC">
      <w:pPr>
        <w:numPr>
          <w:ilvl w:val="0"/>
          <w:numId w:val="9"/>
        </w:numPr>
        <w:tabs>
          <w:tab w:val="clear" w:pos="720"/>
        </w:tabs>
        <w:spacing w:before="100" w:beforeAutospacing="1" w:after="100" w:afterAutospacing="1" w:line="360" w:lineRule="auto"/>
        <w:ind w:left="0" w:firstLine="709"/>
        <w:jc w:val="both"/>
        <w:rPr>
          <w:rFonts w:ascii="Times New Roman" w:eastAsia="Times New Roman" w:hAnsi="Times New Roman" w:cs="Times New Roman"/>
          <w:sz w:val="28"/>
          <w:szCs w:val="24"/>
          <w:lang w:eastAsia="uk-UA"/>
        </w:rPr>
      </w:pPr>
      <w:proofErr w:type="spellStart"/>
      <w:r w:rsidRPr="00D20356">
        <w:rPr>
          <w:rFonts w:ascii="Times New Roman" w:eastAsia="Times New Roman" w:hAnsi="Times New Roman" w:cs="Times New Roman"/>
          <w:sz w:val="28"/>
          <w:szCs w:val="24"/>
          <w:lang w:eastAsia="uk-UA"/>
        </w:rPr>
        <w:t>Oakes</w:t>
      </w:r>
      <w:proofErr w:type="spellEnd"/>
      <w:r w:rsidRPr="00D20356">
        <w:rPr>
          <w:rFonts w:ascii="Times New Roman" w:eastAsia="Times New Roman" w:hAnsi="Times New Roman" w:cs="Times New Roman"/>
          <w:sz w:val="28"/>
          <w:szCs w:val="24"/>
          <w:lang w:eastAsia="uk-UA"/>
        </w:rPr>
        <w:t xml:space="preserve"> B.J., </w:t>
      </w:r>
      <w:proofErr w:type="spellStart"/>
      <w:r w:rsidRPr="00D20356">
        <w:rPr>
          <w:rFonts w:ascii="Times New Roman" w:eastAsia="Times New Roman" w:hAnsi="Times New Roman" w:cs="Times New Roman"/>
          <w:sz w:val="28"/>
          <w:szCs w:val="24"/>
          <w:lang w:eastAsia="uk-UA"/>
        </w:rPr>
        <w:t>Parsai</w:t>
      </w:r>
      <w:proofErr w:type="spellEnd"/>
      <w:r w:rsidRPr="00D20356">
        <w:rPr>
          <w:rFonts w:ascii="Times New Roman" w:eastAsia="Times New Roman" w:hAnsi="Times New Roman" w:cs="Times New Roman"/>
          <w:sz w:val="28"/>
          <w:szCs w:val="24"/>
          <w:lang w:eastAsia="uk-UA"/>
        </w:rPr>
        <w:t xml:space="preserve"> A., </w:t>
      </w:r>
      <w:proofErr w:type="spellStart"/>
      <w:r w:rsidRPr="00D20356">
        <w:rPr>
          <w:rFonts w:ascii="Times New Roman" w:eastAsia="Times New Roman" w:hAnsi="Times New Roman" w:cs="Times New Roman"/>
          <w:sz w:val="28"/>
          <w:szCs w:val="24"/>
          <w:lang w:eastAsia="uk-UA"/>
        </w:rPr>
        <w:t>Meyers</w:t>
      </w:r>
      <w:proofErr w:type="spellEnd"/>
      <w:r w:rsidRPr="00D20356">
        <w:rPr>
          <w:rFonts w:ascii="Times New Roman" w:eastAsia="Times New Roman" w:hAnsi="Times New Roman" w:cs="Times New Roman"/>
          <w:sz w:val="28"/>
          <w:szCs w:val="24"/>
          <w:lang w:eastAsia="uk-UA"/>
        </w:rPr>
        <w:t xml:space="preserve"> B., </w:t>
      </w:r>
      <w:proofErr w:type="spellStart"/>
      <w:r w:rsidRPr="00D20356">
        <w:rPr>
          <w:rFonts w:ascii="Times New Roman" w:eastAsia="Times New Roman" w:hAnsi="Times New Roman" w:cs="Times New Roman"/>
          <w:sz w:val="28"/>
          <w:szCs w:val="24"/>
          <w:lang w:eastAsia="uk-UA"/>
        </w:rPr>
        <w:t>ін</w:t>
      </w:r>
      <w:proofErr w:type="spellEnd"/>
      <w:r w:rsidRPr="00D20356">
        <w:rPr>
          <w:rFonts w:ascii="Times New Roman" w:eastAsia="Times New Roman" w:hAnsi="Times New Roman" w:cs="Times New Roman"/>
          <w:sz w:val="28"/>
          <w:szCs w:val="24"/>
          <w:lang w:eastAsia="uk-UA"/>
        </w:rPr>
        <w:t xml:space="preserve">. — </w:t>
      </w:r>
      <w:r w:rsidRPr="00D20356">
        <w:rPr>
          <w:rFonts w:ascii="Times New Roman" w:eastAsia="Times New Roman" w:hAnsi="Times New Roman" w:cs="Times New Roman"/>
          <w:i/>
          <w:iCs/>
          <w:sz w:val="28"/>
          <w:szCs w:val="24"/>
          <w:lang w:eastAsia="uk-UA"/>
        </w:rPr>
        <w:t xml:space="preserve">A Digital Twin </w:t>
      </w:r>
      <w:proofErr w:type="spellStart"/>
      <w:r w:rsidRPr="00D20356">
        <w:rPr>
          <w:rFonts w:ascii="Times New Roman" w:eastAsia="Times New Roman" w:hAnsi="Times New Roman" w:cs="Times New Roman"/>
          <w:i/>
          <w:iCs/>
          <w:sz w:val="28"/>
          <w:szCs w:val="24"/>
          <w:lang w:eastAsia="uk-UA"/>
        </w:rPr>
        <w:t>Description</w:t>
      </w:r>
      <w:proofErr w:type="spellEnd"/>
      <w:r w:rsidRPr="00D20356">
        <w:rPr>
          <w:rFonts w:ascii="Times New Roman" w:eastAsia="Times New Roman" w:hAnsi="Times New Roman" w:cs="Times New Roman"/>
          <w:i/>
          <w:iCs/>
          <w:sz w:val="28"/>
          <w:szCs w:val="24"/>
          <w:lang w:eastAsia="uk-UA"/>
        </w:rPr>
        <w:t xml:space="preserve"> Framework </w:t>
      </w:r>
      <w:proofErr w:type="spellStart"/>
      <w:r w:rsidRPr="00D20356">
        <w:rPr>
          <w:rFonts w:ascii="Times New Roman" w:eastAsia="Times New Roman" w:hAnsi="Times New Roman" w:cs="Times New Roman"/>
          <w:i/>
          <w:iCs/>
          <w:sz w:val="28"/>
          <w:szCs w:val="24"/>
          <w:lang w:eastAsia="uk-UA"/>
        </w:rPr>
        <w:t>and</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its</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Mapping</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to</w:t>
      </w:r>
      <w:proofErr w:type="spellEnd"/>
      <w:r w:rsidRPr="00D20356">
        <w:rPr>
          <w:rFonts w:ascii="Times New Roman" w:eastAsia="Times New Roman" w:hAnsi="Times New Roman" w:cs="Times New Roman"/>
          <w:i/>
          <w:iCs/>
          <w:sz w:val="28"/>
          <w:szCs w:val="24"/>
          <w:lang w:eastAsia="uk-UA"/>
        </w:rPr>
        <w:t xml:space="preserve"> Asset Administration Shell</w:t>
      </w:r>
      <w:r w:rsidRPr="00D20356">
        <w:rPr>
          <w:rFonts w:ascii="Times New Roman" w:eastAsia="Times New Roman" w:hAnsi="Times New Roman" w:cs="Times New Roman"/>
          <w:sz w:val="28"/>
          <w:szCs w:val="24"/>
          <w:lang w:eastAsia="uk-UA"/>
        </w:rPr>
        <w:t xml:space="preserve">. </w:t>
      </w:r>
    </w:p>
    <w:p w14:paraId="78636C16" w14:textId="77777777" w:rsidR="007012BC" w:rsidRPr="00D20356" w:rsidRDefault="007012BC" w:rsidP="007012BC">
      <w:pPr>
        <w:numPr>
          <w:ilvl w:val="0"/>
          <w:numId w:val="9"/>
        </w:numPr>
        <w:tabs>
          <w:tab w:val="clear" w:pos="720"/>
        </w:tabs>
        <w:spacing w:before="100" w:beforeAutospacing="1" w:after="100" w:afterAutospacing="1" w:line="360" w:lineRule="auto"/>
        <w:ind w:left="0" w:firstLine="709"/>
        <w:jc w:val="both"/>
        <w:rPr>
          <w:rFonts w:ascii="Times New Roman" w:eastAsia="Times New Roman" w:hAnsi="Times New Roman" w:cs="Times New Roman"/>
          <w:sz w:val="28"/>
          <w:szCs w:val="24"/>
          <w:lang w:eastAsia="uk-UA"/>
        </w:rPr>
      </w:pPr>
      <w:proofErr w:type="spellStart"/>
      <w:r w:rsidRPr="00D20356">
        <w:rPr>
          <w:rFonts w:ascii="Times New Roman" w:eastAsia="Times New Roman" w:hAnsi="Times New Roman" w:cs="Times New Roman"/>
          <w:sz w:val="28"/>
          <w:szCs w:val="24"/>
          <w:lang w:eastAsia="uk-UA"/>
        </w:rPr>
        <w:t>Novoa</w:t>
      </w:r>
      <w:proofErr w:type="spellEnd"/>
      <w:r w:rsidRPr="00D20356">
        <w:rPr>
          <w:rFonts w:ascii="Times New Roman" w:eastAsia="Times New Roman" w:hAnsi="Times New Roman" w:cs="Times New Roman"/>
          <w:sz w:val="28"/>
          <w:szCs w:val="24"/>
          <w:lang w:eastAsia="uk-UA"/>
        </w:rPr>
        <w:t xml:space="preserve"> A., </w:t>
      </w:r>
      <w:proofErr w:type="spellStart"/>
      <w:r w:rsidRPr="00D20356">
        <w:rPr>
          <w:rFonts w:ascii="Times New Roman" w:eastAsia="Times New Roman" w:hAnsi="Times New Roman" w:cs="Times New Roman"/>
          <w:sz w:val="28"/>
          <w:szCs w:val="24"/>
          <w:lang w:eastAsia="uk-UA"/>
        </w:rPr>
        <w:t>Noiray</w:t>
      </w:r>
      <w:proofErr w:type="spellEnd"/>
      <w:r w:rsidRPr="00D20356">
        <w:rPr>
          <w:rFonts w:ascii="Times New Roman" w:eastAsia="Times New Roman" w:hAnsi="Times New Roman" w:cs="Times New Roman"/>
          <w:sz w:val="28"/>
          <w:szCs w:val="24"/>
          <w:lang w:eastAsia="uk-UA"/>
        </w:rPr>
        <w:t xml:space="preserve"> N., </w:t>
      </w:r>
      <w:proofErr w:type="spellStart"/>
      <w:r w:rsidRPr="00D20356">
        <w:rPr>
          <w:rFonts w:ascii="Times New Roman" w:eastAsia="Times New Roman" w:hAnsi="Times New Roman" w:cs="Times New Roman"/>
          <w:sz w:val="28"/>
          <w:szCs w:val="24"/>
          <w:lang w:eastAsia="uk-UA"/>
        </w:rPr>
        <w:t>Dawson</w:t>
      </w:r>
      <w:proofErr w:type="spellEnd"/>
      <w:r w:rsidRPr="00D20356">
        <w:rPr>
          <w:rFonts w:ascii="Times New Roman" w:eastAsia="Times New Roman" w:hAnsi="Times New Roman" w:cs="Times New Roman"/>
          <w:sz w:val="28"/>
          <w:szCs w:val="24"/>
          <w:lang w:eastAsia="uk-UA"/>
        </w:rPr>
        <w:t xml:space="preserve"> J.R., </w:t>
      </w:r>
      <w:proofErr w:type="spellStart"/>
      <w:r w:rsidRPr="00D20356">
        <w:rPr>
          <w:rFonts w:ascii="Times New Roman" w:eastAsia="Times New Roman" w:hAnsi="Times New Roman" w:cs="Times New Roman"/>
          <w:sz w:val="28"/>
          <w:szCs w:val="24"/>
          <w:lang w:eastAsia="uk-UA"/>
        </w:rPr>
        <w:t>Magri</w:t>
      </w:r>
      <w:proofErr w:type="spellEnd"/>
      <w:r w:rsidRPr="00D20356">
        <w:rPr>
          <w:rFonts w:ascii="Times New Roman" w:eastAsia="Times New Roman" w:hAnsi="Times New Roman" w:cs="Times New Roman"/>
          <w:sz w:val="28"/>
          <w:szCs w:val="24"/>
          <w:lang w:eastAsia="uk-UA"/>
        </w:rPr>
        <w:t xml:space="preserve"> L. — </w:t>
      </w:r>
      <w:r w:rsidRPr="00D20356">
        <w:rPr>
          <w:rFonts w:ascii="Times New Roman" w:eastAsia="Times New Roman" w:hAnsi="Times New Roman" w:cs="Times New Roman"/>
          <w:i/>
          <w:iCs/>
          <w:sz w:val="28"/>
          <w:szCs w:val="24"/>
          <w:lang w:eastAsia="uk-UA"/>
        </w:rPr>
        <w:t xml:space="preserve">A </w:t>
      </w:r>
      <w:proofErr w:type="spellStart"/>
      <w:r w:rsidRPr="00D20356">
        <w:rPr>
          <w:rFonts w:ascii="Times New Roman" w:eastAsia="Times New Roman" w:hAnsi="Times New Roman" w:cs="Times New Roman"/>
          <w:i/>
          <w:iCs/>
          <w:sz w:val="28"/>
          <w:szCs w:val="24"/>
          <w:lang w:eastAsia="uk-UA"/>
        </w:rPr>
        <w:t>real</w:t>
      </w:r>
      <w:r w:rsidRPr="00D20356">
        <w:rPr>
          <w:rFonts w:ascii="Times New Roman" w:eastAsia="Times New Roman" w:hAnsi="Times New Roman" w:cs="Times New Roman"/>
          <w:i/>
          <w:iCs/>
          <w:sz w:val="28"/>
          <w:szCs w:val="24"/>
          <w:lang w:eastAsia="uk-UA"/>
        </w:rPr>
        <w:noBreakHyphen/>
        <w:t>time</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digital</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twin</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of</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azimuthal</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thermoacoustic</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instabilities</w:t>
      </w:r>
      <w:proofErr w:type="spellEnd"/>
      <w:r w:rsidRPr="00D20356">
        <w:rPr>
          <w:rFonts w:ascii="Times New Roman" w:eastAsia="Times New Roman" w:hAnsi="Times New Roman" w:cs="Times New Roman"/>
          <w:sz w:val="28"/>
          <w:szCs w:val="24"/>
          <w:lang w:eastAsia="uk-UA"/>
        </w:rPr>
        <w:t xml:space="preserve">. </w:t>
      </w:r>
    </w:p>
    <w:p w14:paraId="19368CB1" w14:textId="77777777" w:rsidR="007012BC" w:rsidRPr="00D20356" w:rsidRDefault="007012BC" w:rsidP="007012BC">
      <w:pPr>
        <w:numPr>
          <w:ilvl w:val="0"/>
          <w:numId w:val="9"/>
        </w:numPr>
        <w:tabs>
          <w:tab w:val="clear" w:pos="720"/>
        </w:tabs>
        <w:spacing w:before="100" w:beforeAutospacing="1" w:after="100" w:afterAutospacing="1" w:line="360" w:lineRule="auto"/>
        <w:ind w:left="0" w:firstLine="709"/>
        <w:jc w:val="both"/>
        <w:rPr>
          <w:rFonts w:ascii="Times New Roman" w:eastAsia="Times New Roman" w:hAnsi="Times New Roman" w:cs="Times New Roman"/>
          <w:sz w:val="28"/>
          <w:szCs w:val="24"/>
          <w:lang w:eastAsia="uk-UA"/>
        </w:rPr>
      </w:pPr>
      <w:proofErr w:type="spellStart"/>
      <w:r w:rsidRPr="00D20356">
        <w:rPr>
          <w:rFonts w:ascii="Times New Roman" w:eastAsia="Times New Roman" w:hAnsi="Times New Roman" w:cs="Times New Roman"/>
          <w:sz w:val="28"/>
          <w:szCs w:val="24"/>
          <w:lang w:eastAsia="uk-UA"/>
        </w:rPr>
        <w:t>Agapaki</w:t>
      </w:r>
      <w:proofErr w:type="spellEnd"/>
      <w:r w:rsidRPr="00D20356">
        <w:rPr>
          <w:rFonts w:ascii="Times New Roman" w:eastAsia="Times New Roman" w:hAnsi="Times New Roman" w:cs="Times New Roman"/>
          <w:sz w:val="28"/>
          <w:szCs w:val="24"/>
          <w:lang w:eastAsia="uk-UA"/>
        </w:rPr>
        <w:t xml:space="preserve"> E., </w:t>
      </w:r>
      <w:proofErr w:type="spellStart"/>
      <w:r w:rsidRPr="00D20356">
        <w:rPr>
          <w:rFonts w:ascii="Times New Roman" w:eastAsia="Times New Roman" w:hAnsi="Times New Roman" w:cs="Times New Roman"/>
          <w:sz w:val="28"/>
          <w:szCs w:val="24"/>
          <w:lang w:eastAsia="uk-UA"/>
        </w:rPr>
        <w:t>Brilakis</w:t>
      </w:r>
      <w:proofErr w:type="spellEnd"/>
      <w:r w:rsidRPr="00D20356">
        <w:rPr>
          <w:rFonts w:ascii="Times New Roman" w:eastAsia="Times New Roman" w:hAnsi="Times New Roman" w:cs="Times New Roman"/>
          <w:sz w:val="28"/>
          <w:szCs w:val="24"/>
          <w:lang w:eastAsia="uk-UA"/>
        </w:rPr>
        <w:t xml:space="preserve"> I. — </w:t>
      </w:r>
      <w:proofErr w:type="spellStart"/>
      <w:r w:rsidRPr="00D20356">
        <w:rPr>
          <w:rFonts w:ascii="Times New Roman" w:eastAsia="Times New Roman" w:hAnsi="Times New Roman" w:cs="Times New Roman"/>
          <w:i/>
          <w:iCs/>
          <w:sz w:val="28"/>
          <w:szCs w:val="24"/>
          <w:lang w:eastAsia="uk-UA"/>
        </w:rPr>
        <w:t>Geometric</w:t>
      </w:r>
      <w:proofErr w:type="spellEnd"/>
      <w:r w:rsidRPr="00D20356">
        <w:rPr>
          <w:rFonts w:ascii="Times New Roman" w:eastAsia="Times New Roman" w:hAnsi="Times New Roman" w:cs="Times New Roman"/>
          <w:i/>
          <w:iCs/>
          <w:sz w:val="28"/>
          <w:szCs w:val="24"/>
          <w:lang w:eastAsia="uk-UA"/>
        </w:rPr>
        <w:t xml:space="preserve"> Digital </w:t>
      </w:r>
      <w:proofErr w:type="spellStart"/>
      <w:r w:rsidRPr="00D20356">
        <w:rPr>
          <w:rFonts w:ascii="Times New Roman" w:eastAsia="Times New Roman" w:hAnsi="Times New Roman" w:cs="Times New Roman"/>
          <w:i/>
          <w:iCs/>
          <w:sz w:val="28"/>
          <w:szCs w:val="24"/>
          <w:lang w:eastAsia="uk-UA"/>
        </w:rPr>
        <w:t>Twinning</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of</w:t>
      </w:r>
      <w:proofErr w:type="spellEnd"/>
      <w:r w:rsidRPr="00D20356">
        <w:rPr>
          <w:rFonts w:ascii="Times New Roman" w:eastAsia="Times New Roman" w:hAnsi="Times New Roman" w:cs="Times New Roman"/>
          <w:i/>
          <w:iCs/>
          <w:sz w:val="28"/>
          <w:szCs w:val="24"/>
          <w:lang w:eastAsia="uk-UA"/>
        </w:rPr>
        <w:t xml:space="preserve"> Industrial </w:t>
      </w:r>
      <w:proofErr w:type="spellStart"/>
      <w:r w:rsidRPr="00D20356">
        <w:rPr>
          <w:rFonts w:ascii="Times New Roman" w:eastAsia="Times New Roman" w:hAnsi="Times New Roman" w:cs="Times New Roman"/>
          <w:i/>
          <w:iCs/>
          <w:sz w:val="28"/>
          <w:szCs w:val="24"/>
          <w:lang w:eastAsia="uk-UA"/>
        </w:rPr>
        <w:t>Facilities</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Retrieval</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of</w:t>
      </w:r>
      <w:proofErr w:type="spellEnd"/>
      <w:r w:rsidRPr="00D20356">
        <w:rPr>
          <w:rFonts w:ascii="Times New Roman" w:eastAsia="Times New Roman" w:hAnsi="Times New Roman" w:cs="Times New Roman"/>
          <w:i/>
          <w:iCs/>
          <w:sz w:val="28"/>
          <w:szCs w:val="24"/>
          <w:lang w:eastAsia="uk-UA"/>
        </w:rPr>
        <w:t xml:space="preserve"> Industrial </w:t>
      </w:r>
      <w:proofErr w:type="spellStart"/>
      <w:r w:rsidRPr="00D20356">
        <w:rPr>
          <w:rFonts w:ascii="Times New Roman" w:eastAsia="Times New Roman" w:hAnsi="Times New Roman" w:cs="Times New Roman"/>
          <w:i/>
          <w:iCs/>
          <w:sz w:val="28"/>
          <w:szCs w:val="24"/>
          <w:lang w:eastAsia="uk-UA"/>
        </w:rPr>
        <w:t>Shapes</w:t>
      </w:r>
      <w:proofErr w:type="spellEnd"/>
      <w:r w:rsidRPr="00D20356">
        <w:rPr>
          <w:rFonts w:ascii="Times New Roman" w:eastAsia="Times New Roman" w:hAnsi="Times New Roman" w:cs="Times New Roman"/>
          <w:sz w:val="28"/>
          <w:szCs w:val="24"/>
          <w:lang w:eastAsia="uk-UA"/>
        </w:rPr>
        <w:t xml:space="preserve">. </w:t>
      </w:r>
    </w:p>
    <w:p w14:paraId="5CC03026" w14:textId="77777777" w:rsidR="007012BC" w:rsidRPr="00D20356" w:rsidRDefault="007012BC" w:rsidP="007012BC">
      <w:pPr>
        <w:numPr>
          <w:ilvl w:val="0"/>
          <w:numId w:val="9"/>
        </w:numPr>
        <w:tabs>
          <w:tab w:val="clear" w:pos="720"/>
        </w:tabs>
        <w:spacing w:before="100" w:beforeAutospacing="1" w:after="100" w:afterAutospacing="1" w:line="360" w:lineRule="auto"/>
        <w:ind w:left="0" w:firstLine="709"/>
        <w:jc w:val="both"/>
        <w:rPr>
          <w:rFonts w:ascii="Times New Roman" w:eastAsia="Times New Roman" w:hAnsi="Times New Roman" w:cs="Times New Roman"/>
          <w:sz w:val="28"/>
          <w:szCs w:val="24"/>
          <w:lang w:eastAsia="uk-UA"/>
        </w:rPr>
      </w:pPr>
      <w:r w:rsidRPr="00D20356">
        <w:rPr>
          <w:rFonts w:ascii="Times New Roman" w:eastAsia="Times New Roman" w:hAnsi="Times New Roman" w:cs="Times New Roman"/>
          <w:sz w:val="28"/>
          <w:szCs w:val="24"/>
          <w:lang w:eastAsia="uk-UA"/>
        </w:rPr>
        <w:t xml:space="preserve">Honeywell / Process </w:t>
      </w:r>
      <w:proofErr w:type="spellStart"/>
      <w:r w:rsidRPr="00D20356">
        <w:rPr>
          <w:rFonts w:ascii="Times New Roman" w:eastAsia="Times New Roman" w:hAnsi="Times New Roman" w:cs="Times New Roman"/>
          <w:sz w:val="28"/>
          <w:szCs w:val="24"/>
          <w:lang w:eastAsia="uk-UA"/>
        </w:rPr>
        <w:t>Automation</w:t>
      </w:r>
      <w:proofErr w:type="spellEnd"/>
      <w:r w:rsidRPr="00D20356">
        <w:rPr>
          <w:rFonts w:ascii="Times New Roman" w:eastAsia="Times New Roman" w:hAnsi="Times New Roman" w:cs="Times New Roman"/>
          <w:sz w:val="28"/>
          <w:szCs w:val="24"/>
          <w:lang w:eastAsia="uk-UA"/>
        </w:rPr>
        <w:t xml:space="preserve"> </w:t>
      </w:r>
      <w:proofErr w:type="spellStart"/>
      <w:r w:rsidRPr="00D20356">
        <w:rPr>
          <w:rFonts w:ascii="Times New Roman" w:eastAsia="Times New Roman" w:hAnsi="Times New Roman" w:cs="Times New Roman"/>
          <w:sz w:val="28"/>
          <w:szCs w:val="24"/>
          <w:lang w:eastAsia="uk-UA"/>
        </w:rPr>
        <w:t>article</w:t>
      </w:r>
      <w:proofErr w:type="spellEnd"/>
      <w:r w:rsidRPr="00D20356">
        <w:rPr>
          <w:rFonts w:ascii="Times New Roman" w:eastAsia="Times New Roman" w:hAnsi="Times New Roman" w:cs="Times New Roman"/>
          <w:sz w:val="28"/>
          <w:szCs w:val="24"/>
          <w:lang w:eastAsia="uk-UA"/>
        </w:rPr>
        <w:t xml:space="preserve"> — </w:t>
      </w:r>
      <w:proofErr w:type="spellStart"/>
      <w:r w:rsidRPr="00D20356">
        <w:rPr>
          <w:rFonts w:ascii="Times New Roman" w:eastAsia="Times New Roman" w:hAnsi="Times New Roman" w:cs="Times New Roman"/>
          <w:i/>
          <w:iCs/>
          <w:sz w:val="28"/>
          <w:szCs w:val="24"/>
          <w:lang w:eastAsia="uk-UA"/>
        </w:rPr>
        <w:t>Essential</w:t>
      </w:r>
      <w:proofErr w:type="spellEnd"/>
      <w:r w:rsidRPr="00D20356">
        <w:rPr>
          <w:rFonts w:ascii="Times New Roman" w:eastAsia="Times New Roman" w:hAnsi="Times New Roman" w:cs="Times New Roman"/>
          <w:i/>
          <w:iCs/>
          <w:sz w:val="28"/>
          <w:szCs w:val="24"/>
          <w:lang w:eastAsia="uk-UA"/>
        </w:rPr>
        <w:t xml:space="preserve"> Digital </w:t>
      </w:r>
      <w:proofErr w:type="spellStart"/>
      <w:r w:rsidRPr="00D20356">
        <w:rPr>
          <w:rFonts w:ascii="Times New Roman" w:eastAsia="Times New Roman" w:hAnsi="Times New Roman" w:cs="Times New Roman"/>
          <w:i/>
          <w:iCs/>
          <w:sz w:val="28"/>
          <w:szCs w:val="24"/>
          <w:lang w:eastAsia="uk-UA"/>
        </w:rPr>
        <w:t>Twins</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for</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Upstream</w:t>
      </w:r>
      <w:proofErr w:type="spellEnd"/>
      <w:r w:rsidRPr="00D20356">
        <w:rPr>
          <w:rFonts w:ascii="Times New Roman" w:eastAsia="Times New Roman" w:hAnsi="Times New Roman" w:cs="Times New Roman"/>
          <w:i/>
          <w:iCs/>
          <w:sz w:val="28"/>
          <w:szCs w:val="24"/>
          <w:lang w:eastAsia="uk-UA"/>
        </w:rPr>
        <w:t xml:space="preserve"> Oil &amp; Gas Production</w:t>
      </w:r>
      <w:r w:rsidRPr="00D20356">
        <w:rPr>
          <w:rFonts w:ascii="Times New Roman" w:eastAsia="Times New Roman" w:hAnsi="Times New Roman" w:cs="Times New Roman"/>
          <w:sz w:val="28"/>
          <w:szCs w:val="24"/>
          <w:lang w:eastAsia="uk-UA"/>
        </w:rPr>
        <w:t xml:space="preserve">. </w:t>
      </w:r>
    </w:p>
    <w:p w14:paraId="54041771" w14:textId="77777777" w:rsidR="007012BC" w:rsidRPr="00D20356" w:rsidRDefault="007012BC" w:rsidP="007012BC">
      <w:pPr>
        <w:numPr>
          <w:ilvl w:val="0"/>
          <w:numId w:val="9"/>
        </w:numPr>
        <w:tabs>
          <w:tab w:val="clear" w:pos="720"/>
        </w:tabs>
        <w:spacing w:before="100" w:beforeAutospacing="1" w:after="100" w:afterAutospacing="1" w:line="360" w:lineRule="auto"/>
        <w:ind w:left="0" w:firstLine="709"/>
        <w:jc w:val="both"/>
        <w:rPr>
          <w:rFonts w:ascii="Times New Roman" w:eastAsia="Times New Roman" w:hAnsi="Times New Roman" w:cs="Times New Roman"/>
          <w:sz w:val="28"/>
          <w:szCs w:val="24"/>
          <w:lang w:eastAsia="uk-UA"/>
        </w:rPr>
      </w:pPr>
      <w:proofErr w:type="spellStart"/>
      <w:r w:rsidRPr="00D20356">
        <w:rPr>
          <w:rFonts w:ascii="Times New Roman" w:eastAsia="Times New Roman" w:hAnsi="Times New Roman" w:cs="Times New Roman"/>
          <w:sz w:val="28"/>
          <w:szCs w:val="24"/>
          <w:lang w:eastAsia="uk-UA"/>
        </w:rPr>
        <w:t>Meza</w:t>
      </w:r>
      <w:proofErr w:type="spellEnd"/>
      <w:r w:rsidRPr="00D20356">
        <w:rPr>
          <w:rFonts w:ascii="Times New Roman" w:eastAsia="Times New Roman" w:hAnsi="Times New Roman" w:cs="Times New Roman"/>
          <w:sz w:val="28"/>
          <w:szCs w:val="24"/>
          <w:lang w:eastAsia="uk-UA"/>
        </w:rPr>
        <w:t xml:space="preserve"> E.B.M., </w:t>
      </w:r>
      <w:proofErr w:type="spellStart"/>
      <w:r w:rsidRPr="00D20356">
        <w:rPr>
          <w:rFonts w:ascii="Times New Roman" w:eastAsia="Times New Roman" w:hAnsi="Times New Roman" w:cs="Times New Roman"/>
          <w:sz w:val="28"/>
          <w:szCs w:val="24"/>
          <w:lang w:eastAsia="uk-UA"/>
        </w:rPr>
        <w:t>ін</w:t>
      </w:r>
      <w:proofErr w:type="spellEnd"/>
      <w:r w:rsidRPr="00D20356">
        <w:rPr>
          <w:rFonts w:ascii="Times New Roman" w:eastAsia="Times New Roman" w:hAnsi="Times New Roman" w:cs="Times New Roman"/>
          <w:sz w:val="28"/>
          <w:szCs w:val="24"/>
          <w:lang w:eastAsia="uk-UA"/>
        </w:rPr>
        <w:t xml:space="preserve">. — </w:t>
      </w:r>
      <w:r w:rsidRPr="00D20356">
        <w:rPr>
          <w:rFonts w:ascii="Times New Roman" w:eastAsia="Times New Roman" w:hAnsi="Times New Roman" w:cs="Times New Roman"/>
          <w:i/>
          <w:iCs/>
          <w:sz w:val="28"/>
          <w:szCs w:val="24"/>
          <w:lang w:eastAsia="uk-UA"/>
        </w:rPr>
        <w:t xml:space="preserve">Tools, Technologies </w:t>
      </w:r>
      <w:proofErr w:type="spellStart"/>
      <w:r w:rsidRPr="00D20356">
        <w:rPr>
          <w:rFonts w:ascii="Times New Roman" w:eastAsia="Times New Roman" w:hAnsi="Times New Roman" w:cs="Times New Roman"/>
          <w:i/>
          <w:iCs/>
          <w:sz w:val="28"/>
          <w:szCs w:val="24"/>
          <w:lang w:eastAsia="uk-UA"/>
        </w:rPr>
        <w:t>and</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Frameworks</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for</w:t>
      </w:r>
      <w:proofErr w:type="spellEnd"/>
      <w:r w:rsidRPr="00D20356">
        <w:rPr>
          <w:rFonts w:ascii="Times New Roman" w:eastAsia="Times New Roman" w:hAnsi="Times New Roman" w:cs="Times New Roman"/>
          <w:i/>
          <w:iCs/>
          <w:sz w:val="28"/>
          <w:szCs w:val="24"/>
          <w:lang w:eastAsia="uk-UA"/>
        </w:rPr>
        <w:t xml:space="preserve"> Digital </w:t>
      </w:r>
      <w:proofErr w:type="spellStart"/>
      <w:r w:rsidRPr="00D20356">
        <w:rPr>
          <w:rFonts w:ascii="Times New Roman" w:eastAsia="Times New Roman" w:hAnsi="Times New Roman" w:cs="Times New Roman"/>
          <w:i/>
          <w:iCs/>
          <w:sz w:val="28"/>
          <w:szCs w:val="24"/>
          <w:lang w:eastAsia="uk-UA"/>
        </w:rPr>
        <w:t>Twins</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in</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the</w:t>
      </w:r>
      <w:proofErr w:type="spellEnd"/>
      <w:r w:rsidRPr="00D20356">
        <w:rPr>
          <w:rFonts w:ascii="Times New Roman" w:eastAsia="Times New Roman" w:hAnsi="Times New Roman" w:cs="Times New Roman"/>
          <w:i/>
          <w:iCs/>
          <w:sz w:val="28"/>
          <w:szCs w:val="24"/>
          <w:lang w:eastAsia="uk-UA"/>
        </w:rPr>
        <w:t xml:space="preserve"> Oil </w:t>
      </w:r>
      <w:proofErr w:type="spellStart"/>
      <w:r w:rsidRPr="00D20356">
        <w:rPr>
          <w:rFonts w:ascii="Times New Roman" w:eastAsia="Times New Roman" w:hAnsi="Times New Roman" w:cs="Times New Roman"/>
          <w:i/>
          <w:iCs/>
          <w:sz w:val="28"/>
          <w:szCs w:val="24"/>
          <w:lang w:eastAsia="uk-UA"/>
        </w:rPr>
        <w:t>and</w:t>
      </w:r>
      <w:proofErr w:type="spellEnd"/>
      <w:r w:rsidRPr="00D20356">
        <w:rPr>
          <w:rFonts w:ascii="Times New Roman" w:eastAsia="Times New Roman" w:hAnsi="Times New Roman" w:cs="Times New Roman"/>
          <w:i/>
          <w:iCs/>
          <w:sz w:val="28"/>
          <w:szCs w:val="24"/>
          <w:lang w:eastAsia="uk-UA"/>
        </w:rPr>
        <w:t xml:space="preserve"> Gas Industry</w:t>
      </w:r>
      <w:r w:rsidRPr="00D20356">
        <w:rPr>
          <w:rFonts w:ascii="Times New Roman" w:eastAsia="Times New Roman" w:hAnsi="Times New Roman" w:cs="Times New Roman"/>
          <w:sz w:val="28"/>
          <w:szCs w:val="24"/>
          <w:lang w:eastAsia="uk-UA"/>
        </w:rPr>
        <w:t xml:space="preserve">, </w:t>
      </w:r>
    </w:p>
    <w:p w14:paraId="3C042AA2" w14:textId="77777777" w:rsidR="007012BC" w:rsidRPr="00D20356" w:rsidRDefault="007012BC" w:rsidP="007012BC">
      <w:pPr>
        <w:numPr>
          <w:ilvl w:val="0"/>
          <w:numId w:val="9"/>
        </w:numPr>
        <w:tabs>
          <w:tab w:val="clear" w:pos="720"/>
        </w:tabs>
        <w:spacing w:before="100" w:beforeAutospacing="1" w:after="100" w:afterAutospacing="1" w:line="360" w:lineRule="auto"/>
        <w:ind w:left="0" w:firstLine="709"/>
        <w:jc w:val="both"/>
        <w:rPr>
          <w:rFonts w:ascii="Times New Roman" w:eastAsia="Times New Roman" w:hAnsi="Times New Roman" w:cs="Times New Roman"/>
          <w:sz w:val="28"/>
          <w:szCs w:val="24"/>
          <w:lang w:eastAsia="uk-UA"/>
        </w:rPr>
      </w:pPr>
      <w:proofErr w:type="spellStart"/>
      <w:r w:rsidRPr="00D20356">
        <w:rPr>
          <w:rFonts w:ascii="Times New Roman" w:eastAsia="Times New Roman" w:hAnsi="Times New Roman" w:cs="Times New Roman"/>
          <w:sz w:val="28"/>
          <w:szCs w:val="24"/>
          <w:lang w:eastAsia="uk-UA"/>
        </w:rPr>
        <w:t>Mitacc</w:t>
      </w:r>
      <w:proofErr w:type="spellEnd"/>
      <w:r w:rsidRPr="00D20356">
        <w:rPr>
          <w:rFonts w:ascii="Times New Roman" w:eastAsia="Times New Roman" w:hAnsi="Times New Roman" w:cs="Times New Roman"/>
          <w:sz w:val="28"/>
          <w:szCs w:val="24"/>
          <w:lang w:eastAsia="uk-UA"/>
        </w:rPr>
        <w:t xml:space="preserve"> </w:t>
      </w:r>
      <w:proofErr w:type="spellStart"/>
      <w:r w:rsidRPr="00D20356">
        <w:rPr>
          <w:rFonts w:ascii="Times New Roman" w:eastAsia="Times New Roman" w:hAnsi="Times New Roman" w:cs="Times New Roman"/>
          <w:sz w:val="28"/>
          <w:szCs w:val="24"/>
          <w:lang w:eastAsia="uk-UA"/>
        </w:rPr>
        <w:t>Meza</w:t>
      </w:r>
      <w:proofErr w:type="spellEnd"/>
      <w:r w:rsidRPr="00D20356">
        <w:rPr>
          <w:rFonts w:ascii="Times New Roman" w:eastAsia="Times New Roman" w:hAnsi="Times New Roman" w:cs="Times New Roman"/>
          <w:sz w:val="28"/>
          <w:szCs w:val="24"/>
          <w:lang w:eastAsia="uk-UA"/>
        </w:rPr>
        <w:t xml:space="preserve"> E.B.M., </w:t>
      </w:r>
      <w:proofErr w:type="spellStart"/>
      <w:r w:rsidRPr="00D20356">
        <w:rPr>
          <w:rFonts w:ascii="Times New Roman" w:eastAsia="Times New Roman" w:hAnsi="Times New Roman" w:cs="Times New Roman"/>
          <w:sz w:val="28"/>
          <w:szCs w:val="24"/>
          <w:lang w:eastAsia="uk-UA"/>
        </w:rPr>
        <w:t>Garcia</w:t>
      </w:r>
      <w:proofErr w:type="spellEnd"/>
      <w:r w:rsidRPr="00D20356">
        <w:rPr>
          <w:rFonts w:ascii="Times New Roman" w:eastAsia="Times New Roman" w:hAnsi="Times New Roman" w:cs="Times New Roman"/>
          <w:sz w:val="28"/>
          <w:szCs w:val="24"/>
          <w:lang w:eastAsia="uk-UA"/>
        </w:rPr>
        <w:t xml:space="preserve"> </w:t>
      </w:r>
      <w:proofErr w:type="spellStart"/>
      <w:r w:rsidRPr="00D20356">
        <w:rPr>
          <w:rFonts w:ascii="Times New Roman" w:eastAsia="Times New Roman" w:hAnsi="Times New Roman" w:cs="Times New Roman"/>
          <w:sz w:val="28"/>
          <w:szCs w:val="24"/>
          <w:lang w:eastAsia="uk-UA"/>
        </w:rPr>
        <w:t>Borges</w:t>
      </w:r>
      <w:proofErr w:type="spellEnd"/>
      <w:r w:rsidRPr="00D20356">
        <w:rPr>
          <w:rFonts w:ascii="Times New Roman" w:eastAsia="Times New Roman" w:hAnsi="Times New Roman" w:cs="Times New Roman"/>
          <w:sz w:val="28"/>
          <w:szCs w:val="24"/>
          <w:lang w:eastAsia="uk-UA"/>
        </w:rPr>
        <w:t xml:space="preserve"> </w:t>
      </w:r>
      <w:proofErr w:type="spellStart"/>
      <w:r w:rsidRPr="00D20356">
        <w:rPr>
          <w:rFonts w:ascii="Times New Roman" w:eastAsia="Times New Roman" w:hAnsi="Times New Roman" w:cs="Times New Roman"/>
          <w:sz w:val="28"/>
          <w:szCs w:val="24"/>
          <w:lang w:eastAsia="uk-UA"/>
        </w:rPr>
        <w:t>de</w:t>
      </w:r>
      <w:proofErr w:type="spellEnd"/>
      <w:r w:rsidRPr="00D20356">
        <w:rPr>
          <w:rFonts w:ascii="Times New Roman" w:eastAsia="Times New Roman" w:hAnsi="Times New Roman" w:cs="Times New Roman"/>
          <w:sz w:val="28"/>
          <w:szCs w:val="24"/>
          <w:lang w:eastAsia="uk-UA"/>
        </w:rPr>
        <w:t xml:space="preserve"> </w:t>
      </w:r>
      <w:proofErr w:type="spellStart"/>
      <w:r w:rsidRPr="00D20356">
        <w:rPr>
          <w:rFonts w:ascii="Times New Roman" w:eastAsia="Times New Roman" w:hAnsi="Times New Roman" w:cs="Times New Roman"/>
          <w:sz w:val="28"/>
          <w:szCs w:val="24"/>
          <w:lang w:eastAsia="uk-UA"/>
        </w:rPr>
        <w:t>Souza</w:t>
      </w:r>
      <w:proofErr w:type="spellEnd"/>
      <w:r w:rsidRPr="00D20356">
        <w:rPr>
          <w:rFonts w:ascii="Times New Roman" w:eastAsia="Times New Roman" w:hAnsi="Times New Roman" w:cs="Times New Roman"/>
          <w:sz w:val="28"/>
          <w:szCs w:val="24"/>
          <w:lang w:eastAsia="uk-UA"/>
        </w:rPr>
        <w:t xml:space="preserve"> D., </w:t>
      </w:r>
      <w:proofErr w:type="spellStart"/>
      <w:r w:rsidRPr="00D20356">
        <w:rPr>
          <w:rFonts w:ascii="Times New Roman" w:eastAsia="Times New Roman" w:hAnsi="Times New Roman" w:cs="Times New Roman"/>
          <w:sz w:val="28"/>
          <w:szCs w:val="24"/>
          <w:lang w:eastAsia="uk-UA"/>
        </w:rPr>
        <w:t>Copetti</w:t>
      </w:r>
      <w:proofErr w:type="spellEnd"/>
      <w:r w:rsidRPr="00D20356">
        <w:rPr>
          <w:rFonts w:ascii="Times New Roman" w:eastAsia="Times New Roman" w:hAnsi="Times New Roman" w:cs="Times New Roman"/>
          <w:sz w:val="28"/>
          <w:szCs w:val="24"/>
          <w:lang w:eastAsia="uk-UA"/>
        </w:rPr>
        <w:t xml:space="preserve"> A. та </w:t>
      </w:r>
      <w:proofErr w:type="spellStart"/>
      <w:r w:rsidRPr="00D20356">
        <w:rPr>
          <w:rFonts w:ascii="Times New Roman" w:eastAsia="Times New Roman" w:hAnsi="Times New Roman" w:cs="Times New Roman"/>
          <w:sz w:val="28"/>
          <w:szCs w:val="24"/>
          <w:lang w:eastAsia="uk-UA"/>
        </w:rPr>
        <w:t>ін</w:t>
      </w:r>
      <w:proofErr w:type="spellEnd"/>
      <w:r w:rsidRPr="00D20356">
        <w:rPr>
          <w:rFonts w:ascii="Times New Roman" w:eastAsia="Times New Roman" w:hAnsi="Times New Roman" w:cs="Times New Roman"/>
          <w:sz w:val="28"/>
          <w:szCs w:val="24"/>
          <w:lang w:eastAsia="uk-UA"/>
        </w:rPr>
        <w:t xml:space="preserve">. — </w:t>
      </w:r>
      <w:proofErr w:type="spellStart"/>
      <w:r w:rsidRPr="00D20356">
        <w:rPr>
          <w:rFonts w:ascii="Times New Roman" w:eastAsia="Times New Roman" w:hAnsi="Times New Roman" w:cs="Times New Roman"/>
          <w:i/>
          <w:iCs/>
          <w:sz w:val="28"/>
          <w:szCs w:val="24"/>
          <w:lang w:eastAsia="uk-UA"/>
        </w:rPr>
        <w:t>Optimizing</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Drilling</w:t>
      </w:r>
      <w:proofErr w:type="spellEnd"/>
      <w:r w:rsidRPr="00D20356">
        <w:rPr>
          <w:rFonts w:ascii="Times New Roman" w:eastAsia="Times New Roman" w:hAnsi="Times New Roman" w:cs="Times New Roman"/>
          <w:i/>
          <w:iCs/>
          <w:sz w:val="28"/>
          <w:szCs w:val="24"/>
          <w:lang w:eastAsia="uk-UA"/>
        </w:rPr>
        <w:t xml:space="preserve"> Wells </w:t>
      </w:r>
      <w:proofErr w:type="spellStart"/>
      <w:r w:rsidRPr="00D20356">
        <w:rPr>
          <w:rFonts w:ascii="Times New Roman" w:eastAsia="Times New Roman" w:hAnsi="Times New Roman" w:cs="Times New Roman"/>
          <w:i/>
          <w:iCs/>
          <w:sz w:val="28"/>
          <w:szCs w:val="24"/>
          <w:lang w:eastAsia="uk-UA"/>
        </w:rPr>
        <w:t>and</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Increasing</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the</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Operation</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Efficiency</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Using</w:t>
      </w:r>
      <w:proofErr w:type="spellEnd"/>
      <w:r w:rsidRPr="00D20356">
        <w:rPr>
          <w:rFonts w:ascii="Times New Roman" w:eastAsia="Times New Roman" w:hAnsi="Times New Roman" w:cs="Times New Roman"/>
          <w:i/>
          <w:iCs/>
          <w:sz w:val="28"/>
          <w:szCs w:val="24"/>
          <w:lang w:eastAsia="uk-UA"/>
        </w:rPr>
        <w:t xml:space="preserve"> Digital Twin Technology</w:t>
      </w:r>
      <w:r w:rsidRPr="00D20356">
        <w:rPr>
          <w:rFonts w:ascii="Times New Roman" w:eastAsia="Times New Roman" w:hAnsi="Times New Roman" w:cs="Times New Roman"/>
          <w:sz w:val="28"/>
          <w:szCs w:val="24"/>
          <w:lang w:eastAsia="uk-UA"/>
        </w:rPr>
        <w:t xml:space="preserve">. </w:t>
      </w:r>
    </w:p>
    <w:p w14:paraId="06E467DD" w14:textId="77777777" w:rsidR="007012BC" w:rsidRPr="00D20356" w:rsidRDefault="007012BC" w:rsidP="007012BC">
      <w:pPr>
        <w:numPr>
          <w:ilvl w:val="0"/>
          <w:numId w:val="9"/>
        </w:numPr>
        <w:tabs>
          <w:tab w:val="clear" w:pos="720"/>
        </w:tabs>
        <w:spacing w:before="100" w:beforeAutospacing="1" w:after="100" w:afterAutospacing="1" w:line="360" w:lineRule="auto"/>
        <w:ind w:left="0" w:firstLine="709"/>
        <w:jc w:val="both"/>
        <w:rPr>
          <w:rFonts w:ascii="Times New Roman" w:eastAsia="Times New Roman" w:hAnsi="Times New Roman" w:cs="Times New Roman"/>
          <w:sz w:val="28"/>
          <w:szCs w:val="24"/>
          <w:lang w:eastAsia="uk-UA"/>
        </w:rPr>
      </w:pPr>
      <w:proofErr w:type="spellStart"/>
      <w:r w:rsidRPr="00D20356">
        <w:rPr>
          <w:rFonts w:ascii="Times New Roman" w:eastAsia="Times New Roman" w:hAnsi="Times New Roman" w:cs="Times New Roman"/>
          <w:sz w:val="28"/>
          <w:szCs w:val="24"/>
          <w:lang w:eastAsia="uk-UA"/>
        </w:rPr>
        <w:t>LeBlanc</w:t>
      </w:r>
      <w:proofErr w:type="spellEnd"/>
      <w:r w:rsidRPr="00D20356">
        <w:rPr>
          <w:rFonts w:ascii="Times New Roman" w:eastAsia="Times New Roman" w:hAnsi="Times New Roman" w:cs="Times New Roman"/>
          <w:sz w:val="28"/>
          <w:szCs w:val="24"/>
          <w:lang w:eastAsia="uk-UA"/>
        </w:rPr>
        <w:t xml:space="preserve"> M.B. — </w:t>
      </w:r>
      <w:r w:rsidRPr="00D20356">
        <w:rPr>
          <w:rFonts w:ascii="Times New Roman" w:eastAsia="Times New Roman" w:hAnsi="Times New Roman" w:cs="Times New Roman"/>
          <w:i/>
          <w:iCs/>
          <w:sz w:val="28"/>
          <w:szCs w:val="24"/>
          <w:lang w:eastAsia="uk-UA"/>
        </w:rPr>
        <w:t xml:space="preserve">Digital Twin Technology </w:t>
      </w:r>
      <w:proofErr w:type="spellStart"/>
      <w:r w:rsidRPr="00D20356">
        <w:rPr>
          <w:rFonts w:ascii="Times New Roman" w:eastAsia="Times New Roman" w:hAnsi="Times New Roman" w:cs="Times New Roman"/>
          <w:i/>
          <w:iCs/>
          <w:sz w:val="28"/>
          <w:szCs w:val="24"/>
          <w:lang w:eastAsia="uk-UA"/>
        </w:rPr>
        <w:t>for</w:t>
      </w:r>
      <w:proofErr w:type="spellEnd"/>
      <w:r w:rsidRPr="00D20356">
        <w:rPr>
          <w:rFonts w:ascii="Times New Roman" w:eastAsia="Times New Roman" w:hAnsi="Times New Roman" w:cs="Times New Roman"/>
          <w:i/>
          <w:iCs/>
          <w:sz w:val="28"/>
          <w:szCs w:val="24"/>
          <w:lang w:eastAsia="uk-UA"/>
        </w:rPr>
        <w:t xml:space="preserve"> Enhanced </w:t>
      </w:r>
      <w:proofErr w:type="spellStart"/>
      <w:r w:rsidRPr="00D20356">
        <w:rPr>
          <w:rFonts w:ascii="Times New Roman" w:eastAsia="Times New Roman" w:hAnsi="Times New Roman" w:cs="Times New Roman"/>
          <w:i/>
          <w:iCs/>
          <w:sz w:val="28"/>
          <w:szCs w:val="24"/>
          <w:lang w:eastAsia="uk-UA"/>
        </w:rPr>
        <w:t>Upstream</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Capability</w:t>
      </w:r>
      <w:proofErr w:type="spellEnd"/>
      <w:r w:rsidRPr="00D20356">
        <w:rPr>
          <w:rFonts w:ascii="Times New Roman" w:eastAsia="Times New Roman" w:hAnsi="Times New Roman" w:cs="Times New Roman"/>
          <w:sz w:val="28"/>
          <w:szCs w:val="24"/>
          <w:lang w:eastAsia="uk-UA"/>
        </w:rPr>
        <w:t xml:space="preserve"> (MIT). </w:t>
      </w:r>
    </w:p>
    <w:p w14:paraId="0371490E" w14:textId="77777777" w:rsidR="007012BC" w:rsidRPr="00D20356" w:rsidRDefault="007012BC" w:rsidP="007012BC">
      <w:pPr>
        <w:numPr>
          <w:ilvl w:val="0"/>
          <w:numId w:val="9"/>
        </w:numPr>
        <w:tabs>
          <w:tab w:val="clear" w:pos="720"/>
        </w:tabs>
        <w:spacing w:before="100" w:beforeAutospacing="1" w:after="100" w:afterAutospacing="1" w:line="360" w:lineRule="auto"/>
        <w:ind w:left="0" w:firstLine="709"/>
        <w:jc w:val="both"/>
        <w:rPr>
          <w:rFonts w:ascii="Times New Roman" w:eastAsia="Times New Roman" w:hAnsi="Times New Roman" w:cs="Times New Roman"/>
          <w:sz w:val="28"/>
          <w:szCs w:val="24"/>
          <w:lang w:eastAsia="uk-UA"/>
        </w:rPr>
      </w:pPr>
      <w:proofErr w:type="spellStart"/>
      <w:r w:rsidRPr="00D20356">
        <w:rPr>
          <w:rFonts w:ascii="Times New Roman" w:eastAsia="Times New Roman" w:hAnsi="Times New Roman" w:cs="Times New Roman"/>
          <w:sz w:val="28"/>
          <w:szCs w:val="24"/>
          <w:lang w:eastAsia="uk-UA"/>
        </w:rPr>
        <w:t>Pandi</w:t>
      </w:r>
      <w:proofErr w:type="spellEnd"/>
      <w:r w:rsidRPr="00D20356">
        <w:rPr>
          <w:rFonts w:ascii="Times New Roman" w:eastAsia="Times New Roman" w:hAnsi="Times New Roman" w:cs="Times New Roman"/>
          <w:sz w:val="28"/>
          <w:szCs w:val="24"/>
          <w:lang w:eastAsia="uk-UA"/>
        </w:rPr>
        <w:t xml:space="preserve"> S. — “A Study </w:t>
      </w:r>
      <w:proofErr w:type="spellStart"/>
      <w:r w:rsidRPr="00D20356">
        <w:rPr>
          <w:rFonts w:ascii="Times New Roman" w:eastAsia="Times New Roman" w:hAnsi="Times New Roman" w:cs="Times New Roman"/>
          <w:sz w:val="28"/>
          <w:szCs w:val="24"/>
          <w:lang w:eastAsia="uk-UA"/>
        </w:rPr>
        <w:t>on</w:t>
      </w:r>
      <w:proofErr w:type="spellEnd"/>
      <w:r w:rsidRPr="00D20356">
        <w:rPr>
          <w:rFonts w:ascii="Times New Roman" w:eastAsia="Times New Roman" w:hAnsi="Times New Roman" w:cs="Times New Roman"/>
          <w:sz w:val="28"/>
          <w:szCs w:val="24"/>
          <w:lang w:eastAsia="uk-UA"/>
        </w:rPr>
        <w:t xml:space="preserve"> Building </w:t>
      </w:r>
      <w:proofErr w:type="spellStart"/>
      <w:r w:rsidRPr="00D20356">
        <w:rPr>
          <w:rFonts w:ascii="Times New Roman" w:eastAsia="Times New Roman" w:hAnsi="Times New Roman" w:cs="Times New Roman"/>
          <w:sz w:val="28"/>
          <w:szCs w:val="24"/>
          <w:lang w:eastAsia="uk-UA"/>
        </w:rPr>
        <w:t>Blocks</w:t>
      </w:r>
      <w:proofErr w:type="spellEnd"/>
      <w:r w:rsidRPr="00D20356">
        <w:rPr>
          <w:rFonts w:ascii="Times New Roman" w:eastAsia="Times New Roman" w:hAnsi="Times New Roman" w:cs="Times New Roman"/>
          <w:sz w:val="28"/>
          <w:szCs w:val="24"/>
          <w:lang w:eastAsia="uk-UA"/>
        </w:rPr>
        <w:t xml:space="preserve"> </w:t>
      </w:r>
      <w:proofErr w:type="spellStart"/>
      <w:r w:rsidRPr="00D20356">
        <w:rPr>
          <w:rFonts w:ascii="Times New Roman" w:eastAsia="Times New Roman" w:hAnsi="Times New Roman" w:cs="Times New Roman"/>
          <w:sz w:val="28"/>
          <w:szCs w:val="24"/>
          <w:lang w:eastAsia="uk-UA"/>
        </w:rPr>
        <w:t>o</w:t>
      </w:r>
      <w:r>
        <w:rPr>
          <w:rFonts w:ascii="Times New Roman" w:eastAsia="Times New Roman" w:hAnsi="Times New Roman" w:cs="Times New Roman"/>
          <w:sz w:val="28"/>
          <w:szCs w:val="24"/>
          <w:lang w:eastAsia="uk-UA"/>
        </w:rPr>
        <w:t>f</w:t>
      </w:r>
      <w:proofErr w:type="spellEnd"/>
      <w:r>
        <w:rPr>
          <w:rFonts w:ascii="Times New Roman" w:eastAsia="Times New Roman" w:hAnsi="Times New Roman" w:cs="Times New Roman"/>
          <w:sz w:val="28"/>
          <w:szCs w:val="24"/>
          <w:lang w:eastAsia="uk-UA"/>
        </w:rPr>
        <w:t xml:space="preserve"> Digital Twin </w:t>
      </w:r>
      <w:proofErr w:type="spellStart"/>
      <w:r>
        <w:rPr>
          <w:rFonts w:ascii="Times New Roman" w:eastAsia="Times New Roman" w:hAnsi="Times New Roman" w:cs="Times New Roman"/>
          <w:sz w:val="28"/>
          <w:szCs w:val="24"/>
          <w:lang w:eastAsia="uk-UA"/>
        </w:rPr>
        <w:t>for</w:t>
      </w:r>
      <w:proofErr w:type="spellEnd"/>
      <w:r>
        <w:rPr>
          <w:rFonts w:ascii="Times New Roman" w:eastAsia="Times New Roman" w:hAnsi="Times New Roman" w:cs="Times New Roman"/>
          <w:sz w:val="28"/>
          <w:szCs w:val="24"/>
          <w:lang w:eastAsia="uk-UA"/>
        </w:rPr>
        <w:t xml:space="preserve"> Oil &amp; Gas”. </w:t>
      </w:r>
      <w:r w:rsidRPr="00D20356">
        <w:rPr>
          <w:rFonts w:ascii="Times New Roman" w:eastAsia="Times New Roman" w:hAnsi="Times New Roman" w:cs="Times New Roman"/>
          <w:sz w:val="28"/>
          <w:szCs w:val="24"/>
          <w:lang w:eastAsia="uk-UA"/>
        </w:rPr>
        <w:t xml:space="preserve"> </w:t>
      </w:r>
    </w:p>
    <w:p w14:paraId="2C0C414E" w14:textId="77777777" w:rsidR="007012BC" w:rsidRPr="00D20356" w:rsidRDefault="007012BC" w:rsidP="007012BC">
      <w:pPr>
        <w:numPr>
          <w:ilvl w:val="0"/>
          <w:numId w:val="9"/>
        </w:numPr>
        <w:tabs>
          <w:tab w:val="clear" w:pos="720"/>
        </w:tabs>
        <w:spacing w:before="100" w:beforeAutospacing="1" w:after="100" w:afterAutospacing="1" w:line="360" w:lineRule="auto"/>
        <w:ind w:left="0" w:firstLine="709"/>
        <w:jc w:val="both"/>
        <w:rPr>
          <w:rFonts w:ascii="Times New Roman" w:eastAsia="Times New Roman" w:hAnsi="Times New Roman" w:cs="Times New Roman"/>
          <w:sz w:val="28"/>
          <w:szCs w:val="24"/>
          <w:lang w:eastAsia="uk-UA"/>
        </w:rPr>
      </w:pPr>
      <w:proofErr w:type="spellStart"/>
      <w:r w:rsidRPr="00D20356">
        <w:rPr>
          <w:rFonts w:ascii="Times New Roman" w:eastAsia="Times New Roman" w:hAnsi="Times New Roman" w:cs="Times New Roman"/>
          <w:sz w:val="28"/>
          <w:szCs w:val="24"/>
          <w:lang w:eastAsia="uk-UA"/>
        </w:rPr>
        <w:t>Sircar</w:t>
      </w:r>
      <w:proofErr w:type="spellEnd"/>
      <w:r w:rsidRPr="00D20356">
        <w:rPr>
          <w:rFonts w:ascii="Times New Roman" w:eastAsia="Times New Roman" w:hAnsi="Times New Roman" w:cs="Times New Roman"/>
          <w:sz w:val="28"/>
          <w:szCs w:val="24"/>
          <w:lang w:eastAsia="uk-UA"/>
        </w:rPr>
        <w:t xml:space="preserve"> A. — </w:t>
      </w:r>
      <w:r w:rsidRPr="00D20356">
        <w:rPr>
          <w:rFonts w:ascii="Times New Roman" w:eastAsia="Times New Roman" w:hAnsi="Times New Roman" w:cs="Times New Roman"/>
          <w:i/>
          <w:iCs/>
          <w:sz w:val="28"/>
          <w:szCs w:val="24"/>
          <w:lang w:eastAsia="uk-UA"/>
        </w:rPr>
        <w:t xml:space="preserve">Digital </w:t>
      </w:r>
      <w:proofErr w:type="spellStart"/>
      <w:r w:rsidRPr="00D20356">
        <w:rPr>
          <w:rFonts w:ascii="Times New Roman" w:eastAsia="Times New Roman" w:hAnsi="Times New Roman" w:cs="Times New Roman"/>
          <w:i/>
          <w:iCs/>
          <w:sz w:val="28"/>
          <w:szCs w:val="24"/>
          <w:lang w:eastAsia="uk-UA"/>
        </w:rPr>
        <w:t>twin</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in</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the</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hydrocarbon</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industry</w:t>
      </w:r>
      <w:proofErr w:type="spellEnd"/>
      <w:r w:rsidRPr="00D20356">
        <w:rPr>
          <w:rFonts w:ascii="Times New Roman" w:eastAsia="Times New Roman" w:hAnsi="Times New Roman" w:cs="Times New Roman"/>
          <w:sz w:val="28"/>
          <w:szCs w:val="24"/>
          <w:lang w:eastAsia="uk-UA"/>
        </w:rPr>
        <w:t>. (</w:t>
      </w:r>
      <w:proofErr w:type="spellStart"/>
      <w:r w:rsidRPr="00D20356">
        <w:rPr>
          <w:rFonts w:ascii="Times New Roman" w:eastAsia="Times New Roman" w:hAnsi="Times New Roman" w:cs="Times New Roman"/>
          <w:sz w:val="28"/>
          <w:szCs w:val="24"/>
          <w:lang w:eastAsia="uk-UA"/>
        </w:rPr>
        <w:t>ScienceDirect</w:t>
      </w:r>
      <w:proofErr w:type="spellEnd"/>
      <w:r w:rsidRPr="00D20356">
        <w:rPr>
          <w:rFonts w:ascii="Times New Roman" w:eastAsia="Times New Roman" w:hAnsi="Times New Roman" w:cs="Times New Roman"/>
          <w:sz w:val="28"/>
          <w:szCs w:val="24"/>
          <w:lang w:eastAsia="uk-UA"/>
        </w:rPr>
        <w:t xml:space="preserve">) </w:t>
      </w:r>
    </w:p>
    <w:p w14:paraId="6D320F0C" w14:textId="77777777" w:rsidR="007012BC" w:rsidRPr="00D20356" w:rsidRDefault="007012BC" w:rsidP="007012BC">
      <w:pPr>
        <w:numPr>
          <w:ilvl w:val="0"/>
          <w:numId w:val="9"/>
        </w:numPr>
        <w:tabs>
          <w:tab w:val="clear" w:pos="720"/>
        </w:tabs>
        <w:spacing w:before="100" w:beforeAutospacing="1" w:after="100" w:afterAutospacing="1" w:line="360" w:lineRule="auto"/>
        <w:ind w:left="0" w:firstLine="709"/>
        <w:jc w:val="both"/>
        <w:rPr>
          <w:rFonts w:ascii="Times New Roman" w:eastAsia="Times New Roman" w:hAnsi="Times New Roman" w:cs="Times New Roman"/>
          <w:sz w:val="28"/>
          <w:szCs w:val="24"/>
          <w:lang w:eastAsia="uk-UA"/>
        </w:rPr>
      </w:pPr>
      <w:proofErr w:type="spellStart"/>
      <w:r w:rsidRPr="00D20356">
        <w:rPr>
          <w:rFonts w:ascii="Times New Roman" w:eastAsia="Times New Roman" w:hAnsi="Times New Roman" w:cs="Times New Roman"/>
          <w:sz w:val="28"/>
          <w:szCs w:val="24"/>
          <w:lang w:eastAsia="uk-UA"/>
        </w:rPr>
        <w:t>Belo</w:t>
      </w:r>
      <w:proofErr w:type="spellEnd"/>
      <w:r w:rsidRPr="00D20356">
        <w:rPr>
          <w:rFonts w:ascii="Times New Roman" w:eastAsia="Times New Roman" w:hAnsi="Times New Roman" w:cs="Times New Roman"/>
          <w:sz w:val="28"/>
          <w:szCs w:val="24"/>
          <w:lang w:eastAsia="uk-UA"/>
        </w:rPr>
        <w:t xml:space="preserve"> R.C., </w:t>
      </w:r>
      <w:proofErr w:type="spellStart"/>
      <w:r w:rsidRPr="00D20356">
        <w:rPr>
          <w:rFonts w:ascii="Times New Roman" w:eastAsia="Times New Roman" w:hAnsi="Times New Roman" w:cs="Times New Roman"/>
          <w:sz w:val="28"/>
          <w:szCs w:val="24"/>
          <w:lang w:eastAsia="uk-UA"/>
        </w:rPr>
        <w:t>ін</w:t>
      </w:r>
      <w:proofErr w:type="spellEnd"/>
      <w:r w:rsidRPr="00D20356">
        <w:rPr>
          <w:rFonts w:ascii="Times New Roman" w:eastAsia="Times New Roman" w:hAnsi="Times New Roman" w:cs="Times New Roman"/>
          <w:sz w:val="28"/>
          <w:szCs w:val="24"/>
          <w:lang w:eastAsia="uk-UA"/>
        </w:rPr>
        <w:t xml:space="preserve">. — </w:t>
      </w:r>
      <w:proofErr w:type="spellStart"/>
      <w:r w:rsidRPr="00D20356">
        <w:rPr>
          <w:rFonts w:ascii="Times New Roman" w:eastAsia="Times New Roman" w:hAnsi="Times New Roman" w:cs="Times New Roman"/>
          <w:i/>
          <w:iCs/>
          <w:sz w:val="28"/>
          <w:szCs w:val="24"/>
          <w:lang w:eastAsia="uk-UA"/>
        </w:rPr>
        <w:t>Fundamental</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requirements</w:t>
      </w:r>
      <w:proofErr w:type="spellEnd"/>
      <w:r w:rsidRPr="00D20356">
        <w:rPr>
          <w:rFonts w:ascii="Times New Roman" w:eastAsia="Times New Roman" w:hAnsi="Times New Roman" w:cs="Times New Roman"/>
          <w:i/>
          <w:iCs/>
          <w:sz w:val="28"/>
          <w:szCs w:val="24"/>
          <w:lang w:eastAsia="uk-UA"/>
        </w:rPr>
        <w:t xml:space="preserve"> </w:t>
      </w:r>
      <w:proofErr w:type="spellStart"/>
      <w:r>
        <w:rPr>
          <w:rFonts w:ascii="Times New Roman" w:eastAsia="Times New Roman" w:hAnsi="Times New Roman" w:cs="Times New Roman"/>
          <w:i/>
          <w:iCs/>
          <w:sz w:val="28"/>
          <w:szCs w:val="24"/>
          <w:lang w:eastAsia="uk-UA"/>
        </w:rPr>
        <w:t>of</w:t>
      </w:r>
      <w:proofErr w:type="spellEnd"/>
      <w:r>
        <w:rPr>
          <w:rFonts w:ascii="Times New Roman" w:eastAsia="Times New Roman" w:hAnsi="Times New Roman" w:cs="Times New Roman"/>
          <w:i/>
          <w:iCs/>
          <w:sz w:val="28"/>
          <w:szCs w:val="24"/>
          <w:lang w:eastAsia="uk-UA"/>
        </w:rPr>
        <w:t xml:space="preserve"> Digital </w:t>
      </w:r>
      <w:proofErr w:type="spellStart"/>
      <w:r>
        <w:rPr>
          <w:rFonts w:ascii="Times New Roman" w:eastAsia="Times New Roman" w:hAnsi="Times New Roman" w:cs="Times New Roman"/>
          <w:i/>
          <w:iCs/>
          <w:sz w:val="28"/>
          <w:szCs w:val="24"/>
          <w:lang w:eastAsia="uk-UA"/>
        </w:rPr>
        <w:t>Twins</w:t>
      </w:r>
      <w:proofErr w:type="spellEnd"/>
      <w:r>
        <w:rPr>
          <w:rFonts w:ascii="Times New Roman" w:eastAsia="Times New Roman" w:hAnsi="Times New Roman" w:cs="Times New Roman"/>
          <w:i/>
          <w:iCs/>
          <w:sz w:val="28"/>
          <w:szCs w:val="24"/>
          <w:lang w:eastAsia="uk-UA"/>
        </w:rPr>
        <w:t xml:space="preserve"> </w:t>
      </w:r>
      <w:proofErr w:type="spellStart"/>
      <w:r>
        <w:rPr>
          <w:rFonts w:ascii="Times New Roman" w:eastAsia="Times New Roman" w:hAnsi="Times New Roman" w:cs="Times New Roman"/>
          <w:i/>
          <w:iCs/>
          <w:sz w:val="28"/>
          <w:szCs w:val="24"/>
          <w:lang w:eastAsia="uk-UA"/>
        </w:rPr>
        <w:t>for</w:t>
      </w:r>
      <w:proofErr w:type="spellEnd"/>
      <w:r>
        <w:rPr>
          <w:rFonts w:ascii="Times New Roman" w:eastAsia="Times New Roman" w:hAnsi="Times New Roman" w:cs="Times New Roman"/>
          <w:i/>
          <w:iCs/>
          <w:sz w:val="28"/>
          <w:szCs w:val="24"/>
          <w:lang w:eastAsia="uk-UA"/>
        </w:rPr>
        <w:t xml:space="preserve"> </w:t>
      </w:r>
      <w:proofErr w:type="spellStart"/>
      <w:r>
        <w:rPr>
          <w:rFonts w:ascii="Times New Roman" w:eastAsia="Times New Roman" w:hAnsi="Times New Roman" w:cs="Times New Roman"/>
          <w:i/>
          <w:iCs/>
          <w:sz w:val="28"/>
          <w:szCs w:val="24"/>
          <w:lang w:eastAsia="uk-UA"/>
        </w:rPr>
        <w:t>production</w:t>
      </w:r>
      <w:proofErr w:type="spellEnd"/>
      <w:r>
        <w:rPr>
          <w:rFonts w:ascii="Times New Roman" w:eastAsia="Times New Roman" w:hAnsi="Times New Roman" w:cs="Times New Roman"/>
          <w:i/>
          <w:iCs/>
          <w:sz w:val="28"/>
          <w:szCs w:val="24"/>
          <w:lang w:eastAsia="uk-UA"/>
        </w:rPr>
        <w:t>.</w:t>
      </w:r>
    </w:p>
    <w:p w14:paraId="347824AA" w14:textId="77777777" w:rsidR="007012BC" w:rsidRPr="00D20356" w:rsidRDefault="007012BC" w:rsidP="007012BC">
      <w:pPr>
        <w:numPr>
          <w:ilvl w:val="0"/>
          <w:numId w:val="9"/>
        </w:numPr>
        <w:tabs>
          <w:tab w:val="clear" w:pos="720"/>
        </w:tabs>
        <w:spacing w:before="100" w:beforeAutospacing="1" w:after="100" w:afterAutospacing="1" w:line="360" w:lineRule="auto"/>
        <w:ind w:left="0" w:firstLine="709"/>
        <w:jc w:val="both"/>
        <w:rPr>
          <w:rFonts w:ascii="Times New Roman" w:eastAsia="Times New Roman" w:hAnsi="Times New Roman" w:cs="Times New Roman"/>
          <w:sz w:val="28"/>
          <w:szCs w:val="24"/>
          <w:lang w:eastAsia="uk-UA"/>
        </w:rPr>
      </w:pPr>
      <w:proofErr w:type="spellStart"/>
      <w:r w:rsidRPr="00D20356">
        <w:rPr>
          <w:rFonts w:ascii="Times New Roman" w:eastAsia="Times New Roman" w:hAnsi="Times New Roman" w:cs="Times New Roman"/>
          <w:sz w:val="28"/>
          <w:szCs w:val="24"/>
          <w:lang w:eastAsia="uk-UA"/>
        </w:rPr>
        <w:t>Gallerati</w:t>
      </w:r>
      <w:proofErr w:type="spellEnd"/>
      <w:r w:rsidRPr="00D20356">
        <w:rPr>
          <w:rFonts w:ascii="Times New Roman" w:eastAsia="Times New Roman" w:hAnsi="Times New Roman" w:cs="Times New Roman"/>
          <w:sz w:val="28"/>
          <w:szCs w:val="24"/>
          <w:lang w:eastAsia="uk-UA"/>
        </w:rPr>
        <w:t xml:space="preserve"> P., </w:t>
      </w:r>
      <w:proofErr w:type="spellStart"/>
      <w:r w:rsidRPr="00D20356">
        <w:rPr>
          <w:rFonts w:ascii="Times New Roman" w:eastAsia="Times New Roman" w:hAnsi="Times New Roman" w:cs="Times New Roman"/>
          <w:sz w:val="28"/>
          <w:szCs w:val="24"/>
          <w:lang w:eastAsia="uk-UA"/>
        </w:rPr>
        <w:t>ін</w:t>
      </w:r>
      <w:proofErr w:type="spellEnd"/>
      <w:r w:rsidRPr="00D20356">
        <w:rPr>
          <w:rFonts w:ascii="Times New Roman" w:eastAsia="Times New Roman" w:hAnsi="Times New Roman" w:cs="Times New Roman"/>
          <w:sz w:val="28"/>
          <w:szCs w:val="24"/>
          <w:lang w:eastAsia="uk-UA"/>
        </w:rPr>
        <w:t xml:space="preserve">. — </w:t>
      </w:r>
      <w:r w:rsidRPr="00D20356">
        <w:rPr>
          <w:rFonts w:ascii="Times New Roman" w:eastAsia="Times New Roman" w:hAnsi="Times New Roman" w:cs="Times New Roman"/>
          <w:i/>
          <w:iCs/>
          <w:sz w:val="28"/>
          <w:szCs w:val="24"/>
          <w:lang w:eastAsia="uk-UA"/>
        </w:rPr>
        <w:t xml:space="preserve">A </w:t>
      </w:r>
      <w:proofErr w:type="spellStart"/>
      <w:r w:rsidRPr="00D20356">
        <w:rPr>
          <w:rFonts w:ascii="Times New Roman" w:eastAsia="Times New Roman" w:hAnsi="Times New Roman" w:cs="Times New Roman"/>
          <w:i/>
          <w:iCs/>
          <w:sz w:val="28"/>
          <w:szCs w:val="24"/>
          <w:lang w:eastAsia="uk-UA"/>
        </w:rPr>
        <w:t>novel</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digital</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twin</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for</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drilling</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rig</w:t>
      </w:r>
      <w:proofErr w:type="spellEnd"/>
      <w:r w:rsidRPr="00D20356">
        <w:rPr>
          <w:rFonts w:ascii="Times New Roman" w:eastAsia="Times New Roman" w:hAnsi="Times New Roman" w:cs="Times New Roman"/>
          <w:sz w:val="28"/>
          <w:szCs w:val="24"/>
          <w:lang w:eastAsia="uk-UA"/>
        </w:rPr>
        <w:t xml:space="preserve">. </w:t>
      </w:r>
    </w:p>
    <w:p w14:paraId="0023576B" w14:textId="77777777" w:rsidR="007012BC" w:rsidRPr="00D20356" w:rsidRDefault="007012BC" w:rsidP="007012BC">
      <w:pPr>
        <w:numPr>
          <w:ilvl w:val="0"/>
          <w:numId w:val="9"/>
        </w:numPr>
        <w:tabs>
          <w:tab w:val="clear" w:pos="720"/>
        </w:tabs>
        <w:spacing w:before="100" w:beforeAutospacing="1" w:after="100" w:afterAutospacing="1" w:line="360" w:lineRule="auto"/>
        <w:ind w:left="0" w:firstLine="709"/>
        <w:jc w:val="both"/>
        <w:rPr>
          <w:rFonts w:ascii="Times New Roman" w:eastAsia="Times New Roman" w:hAnsi="Times New Roman" w:cs="Times New Roman"/>
          <w:sz w:val="28"/>
          <w:szCs w:val="24"/>
          <w:lang w:eastAsia="uk-UA"/>
        </w:rPr>
      </w:pPr>
      <w:proofErr w:type="spellStart"/>
      <w:r w:rsidRPr="00D20356">
        <w:rPr>
          <w:rFonts w:ascii="Times New Roman" w:eastAsia="Times New Roman" w:hAnsi="Times New Roman" w:cs="Times New Roman"/>
          <w:sz w:val="28"/>
          <w:szCs w:val="24"/>
          <w:lang w:eastAsia="uk-UA"/>
        </w:rPr>
        <w:t>Meza</w:t>
      </w:r>
      <w:proofErr w:type="spellEnd"/>
      <w:r w:rsidRPr="00D20356">
        <w:rPr>
          <w:rFonts w:ascii="Times New Roman" w:eastAsia="Times New Roman" w:hAnsi="Times New Roman" w:cs="Times New Roman"/>
          <w:sz w:val="28"/>
          <w:szCs w:val="24"/>
          <w:lang w:eastAsia="uk-UA"/>
        </w:rPr>
        <w:t xml:space="preserve"> E.B.M., </w:t>
      </w:r>
      <w:proofErr w:type="spellStart"/>
      <w:r w:rsidRPr="00D20356">
        <w:rPr>
          <w:rFonts w:ascii="Times New Roman" w:eastAsia="Times New Roman" w:hAnsi="Times New Roman" w:cs="Times New Roman"/>
          <w:sz w:val="28"/>
          <w:szCs w:val="24"/>
          <w:lang w:eastAsia="uk-UA"/>
        </w:rPr>
        <w:t>ін</w:t>
      </w:r>
      <w:proofErr w:type="spellEnd"/>
      <w:r w:rsidRPr="00D20356">
        <w:rPr>
          <w:rFonts w:ascii="Times New Roman" w:eastAsia="Times New Roman" w:hAnsi="Times New Roman" w:cs="Times New Roman"/>
          <w:sz w:val="28"/>
          <w:szCs w:val="24"/>
          <w:lang w:eastAsia="uk-UA"/>
        </w:rPr>
        <w:t xml:space="preserve">. — </w:t>
      </w:r>
      <w:r w:rsidRPr="00D20356">
        <w:rPr>
          <w:rFonts w:ascii="Times New Roman" w:eastAsia="Times New Roman" w:hAnsi="Times New Roman" w:cs="Times New Roman"/>
          <w:i/>
          <w:iCs/>
          <w:sz w:val="28"/>
          <w:szCs w:val="24"/>
          <w:lang w:eastAsia="uk-UA"/>
        </w:rPr>
        <w:t xml:space="preserve">Tools, Technologies </w:t>
      </w:r>
      <w:proofErr w:type="spellStart"/>
      <w:r w:rsidRPr="00D20356">
        <w:rPr>
          <w:rFonts w:ascii="Times New Roman" w:eastAsia="Times New Roman" w:hAnsi="Times New Roman" w:cs="Times New Roman"/>
          <w:i/>
          <w:iCs/>
          <w:sz w:val="28"/>
          <w:szCs w:val="24"/>
          <w:lang w:eastAsia="uk-UA"/>
        </w:rPr>
        <w:t>and</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Frameworks</w:t>
      </w:r>
      <w:proofErr w:type="spellEnd"/>
      <w:r w:rsidRPr="00D20356">
        <w:rPr>
          <w:rFonts w:ascii="Times New Roman" w:eastAsia="Times New Roman" w:hAnsi="Times New Roman" w:cs="Times New Roman"/>
          <w:i/>
          <w:iCs/>
          <w:sz w:val="28"/>
          <w:szCs w:val="24"/>
          <w:lang w:eastAsia="uk-UA"/>
        </w:rPr>
        <w:t xml:space="preserve"> …</w:t>
      </w:r>
      <w:r w:rsidRPr="00D20356">
        <w:rPr>
          <w:rFonts w:ascii="Times New Roman" w:eastAsia="Times New Roman" w:hAnsi="Times New Roman" w:cs="Times New Roman"/>
          <w:sz w:val="28"/>
          <w:szCs w:val="24"/>
          <w:lang w:eastAsia="uk-UA"/>
        </w:rPr>
        <w:t xml:space="preserve"> </w:t>
      </w:r>
      <w:proofErr w:type="spellStart"/>
      <w:r w:rsidRPr="00D20356">
        <w:rPr>
          <w:rFonts w:ascii="Times New Roman" w:eastAsia="Times New Roman" w:hAnsi="Times New Roman" w:cs="Times New Roman"/>
          <w:sz w:val="28"/>
          <w:szCs w:val="24"/>
          <w:lang w:eastAsia="uk-UA"/>
        </w:rPr>
        <w:t>Sensors</w:t>
      </w:r>
      <w:proofErr w:type="spellEnd"/>
      <w:r w:rsidRPr="00D20356">
        <w:rPr>
          <w:rFonts w:ascii="Times New Roman" w:eastAsia="Times New Roman" w:hAnsi="Times New Roman" w:cs="Times New Roman"/>
          <w:sz w:val="28"/>
          <w:szCs w:val="24"/>
          <w:lang w:eastAsia="uk-UA"/>
        </w:rPr>
        <w:t xml:space="preserve">. </w:t>
      </w:r>
    </w:p>
    <w:p w14:paraId="66DD4630" w14:textId="77777777" w:rsidR="007012BC" w:rsidRPr="00D20356" w:rsidRDefault="007012BC" w:rsidP="007012BC">
      <w:pPr>
        <w:numPr>
          <w:ilvl w:val="0"/>
          <w:numId w:val="9"/>
        </w:numPr>
        <w:tabs>
          <w:tab w:val="clear" w:pos="720"/>
        </w:tabs>
        <w:spacing w:before="100" w:beforeAutospacing="1" w:after="100" w:afterAutospacing="1" w:line="360" w:lineRule="auto"/>
        <w:ind w:left="0" w:firstLine="709"/>
        <w:jc w:val="both"/>
        <w:rPr>
          <w:rFonts w:ascii="Times New Roman" w:eastAsia="Times New Roman" w:hAnsi="Times New Roman" w:cs="Times New Roman"/>
          <w:sz w:val="28"/>
          <w:szCs w:val="24"/>
          <w:lang w:eastAsia="uk-UA"/>
        </w:rPr>
      </w:pPr>
      <w:proofErr w:type="spellStart"/>
      <w:r w:rsidRPr="00D20356">
        <w:rPr>
          <w:rFonts w:ascii="Times New Roman" w:eastAsia="Times New Roman" w:hAnsi="Times New Roman" w:cs="Times New Roman"/>
          <w:sz w:val="28"/>
          <w:szCs w:val="24"/>
          <w:lang w:eastAsia="uk-UA"/>
        </w:rPr>
        <w:t>Dada</w:t>
      </w:r>
      <w:proofErr w:type="spellEnd"/>
      <w:r w:rsidRPr="00D20356">
        <w:rPr>
          <w:rFonts w:ascii="Times New Roman" w:eastAsia="Times New Roman" w:hAnsi="Times New Roman" w:cs="Times New Roman"/>
          <w:sz w:val="28"/>
          <w:szCs w:val="24"/>
          <w:lang w:eastAsia="uk-UA"/>
        </w:rPr>
        <w:t xml:space="preserve"> M.A. — </w:t>
      </w:r>
      <w:r w:rsidRPr="00D20356">
        <w:rPr>
          <w:rFonts w:ascii="Times New Roman" w:eastAsia="Times New Roman" w:hAnsi="Times New Roman" w:cs="Times New Roman"/>
          <w:i/>
          <w:iCs/>
          <w:sz w:val="28"/>
          <w:szCs w:val="24"/>
          <w:lang w:eastAsia="uk-UA"/>
        </w:rPr>
        <w:t xml:space="preserve">Digital </w:t>
      </w:r>
      <w:proofErr w:type="spellStart"/>
      <w:r w:rsidRPr="00D20356">
        <w:rPr>
          <w:rFonts w:ascii="Times New Roman" w:eastAsia="Times New Roman" w:hAnsi="Times New Roman" w:cs="Times New Roman"/>
          <w:i/>
          <w:iCs/>
          <w:sz w:val="28"/>
          <w:szCs w:val="24"/>
          <w:lang w:eastAsia="uk-UA"/>
        </w:rPr>
        <w:t>Twins</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in</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the</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Upstream</w:t>
      </w:r>
      <w:proofErr w:type="spellEnd"/>
      <w:r w:rsidRPr="00D20356">
        <w:rPr>
          <w:rFonts w:ascii="Times New Roman" w:eastAsia="Times New Roman" w:hAnsi="Times New Roman" w:cs="Times New Roman"/>
          <w:i/>
          <w:iCs/>
          <w:sz w:val="28"/>
          <w:szCs w:val="24"/>
          <w:lang w:eastAsia="uk-UA"/>
        </w:rPr>
        <w:t xml:space="preserve"> Oil </w:t>
      </w:r>
      <w:proofErr w:type="spellStart"/>
      <w:r w:rsidRPr="00D20356">
        <w:rPr>
          <w:rFonts w:ascii="Times New Roman" w:eastAsia="Times New Roman" w:hAnsi="Times New Roman" w:cs="Times New Roman"/>
          <w:i/>
          <w:iCs/>
          <w:sz w:val="28"/>
          <w:szCs w:val="24"/>
          <w:lang w:eastAsia="uk-UA"/>
        </w:rPr>
        <w:t>and</w:t>
      </w:r>
      <w:proofErr w:type="spellEnd"/>
      <w:r w:rsidRPr="00D20356">
        <w:rPr>
          <w:rFonts w:ascii="Times New Roman" w:eastAsia="Times New Roman" w:hAnsi="Times New Roman" w:cs="Times New Roman"/>
          <w:i/>
          <w:iCs/>
          <w:sz w:val="28"/>
          <w:szCs w:val="24"/>
          <w:lang w:eastAsia="uk-UA"/>
        </w:rPr>
        <w:t xml:space="preserve"> Gas Industry</w:t>
      </w:r>
      <w:r w:rsidRPr="00D20356">
        <w:rPr>
          <w:rFonts w:ascii="Times New Roman" w:eastAsia="Times New Roman" w:hAnsi="Times New Roman" w:cs="Times New Roman"/>
          <w:sz w:val="28"/>
          <w:szCs w:val="24"/>
          <w:lang w:eastAsia="uk-UA"/>
        </w:rPr>
        <w:t xml:space="preserve">. </w:t>
      </w:r>
    </w:p>
    <w:p w14:paraId="51DA809F" w14:textId="77777777" w:rsidR="007012BC" w:rsidRPr="00D20356" w:rsidRDefault="007012BC" w:rsidP="007012BC">
      <w:pPr>
        <w:numPr>
          <w:ilvl w:val="0"/>
          <w:numId w:val="9"/>
        </w:numPr>
        <w:tabs>
          <w:tab w:val="clear" w:pos="720"/>
        </w:tabs>
        <w:spacing w:before="100" w:beforeAutospacing="1" w:after="100" w:afterAutospacing="1" w:line="360" w:lineRule="auto"/>
        <w:ind w:left="0" w:firstLine="709"/>
        <w:jc w:val="both"/>
        <w:rPr>
          <w:rFonts w:ascii="Times New Roman" w:eastAsia="Times New Roman" w:hAnsi="Times New Roman" w:cs="Times New Roman"/>
          <w:sz w:val="28"/>
          <w:szCs w:val="24"/>
          <w:lang w:eastAsia="uk-UA"/>
        </w:rPr>
      </w:pPr>
      <w:proofErr w:type="spellStart"/>
      <w:r w:rsidRPr="00D20356">
        <w:rPr>
          <w:rFonts w:ascii="Times New Roman" w:eastAsia="Times New Roman" w:hAnsi="Times New Roman" w:cs="Times New Roman"/>
          <w:sz w:val="28"/>
          <w:szCs w:val="24"/>
          <w:lang w:eastAsia="uk-UA"/>
        </w:rPr>
        <w:t>Ding</w:t>
      </w:r>
      <w:proofErr w:type="spellEnd"/>
      <w:r w:rsidRPr="00D20356">
        <w:rPr>
          <w:rFonts w:ascii="Times New Roman" w:eastAsia="Times New Roman" w:hAnsi="Times New Roman" w:cs="Times New Roman"/>
          <w:sz w:val="28"/>
          <w:szCs w:val="24"/>
          <w:lang w:eastAsia="uk-UA"/>
        </w:rPr>
        <w:t xml:space="preserve"> F., </w:t>
      </w:r>
      <w:proofErr w:type="spellStart"/>
      <w:r w:rsidRPr="00D20356">
        <w:rPr>
          <w:rFonts w:ascii="Times New Roman" w:eastAsia="Times New Roman" w:hAnsi="Times New Roman" w:cs="Times New Roman"/>
          <w:sz w:val="28"/>
          <w:szCs w:val="24"/>
          <w:lang w:eastAsia="uk-UA"/>
        </w:rPr>
        <w:t>ін</w:t>
      </w:r>
      <w:proofErr w:type="spellEnd"/>
      <w:r w:rsidRPr="00D20356">
        <w:rPr>
          <w:rFonts w:ascii="Times New Roman" w:eastAsia="Times New Roman" w:hAnsi="Times New Roman" w:cs="Times New Roman"/>
          <w:sz w:val="28"/>
          <w:szCs w:val="24"/>
          <w:lang w:eastAsia="uk-UA"/>
        </w:rPr>
        <w:t xml:space="preserve">. — </w:t>
      </w:r>
      <w:r w:rsidRPr="00D20356">
        <w:rPr>
          <w:rFonts w:ascii="Times New Roman" w:eastAsia="Times New Roman" w:hAnsi="Times New Roman" w:cs="Times New Roman"/>
          <w:i/>
          <w:iCs/>
          <w:sz w:val="28"/>
          <w:szCs w:val="24"/>
          <w:lang w:eastAsia="uk-UA"/>
        </w:rPr>
        <w:t xml:space="preserve">Application </w:t>
      </w:r>
      <w:proofErr w:type="spellStart"/>
      <w:r w:rsidRPr="00D20356">
        <w:rPr>
          <w:rFonts w:ascii="Times New Roman" w:eastAsia="Times New Roman" w:hAnsi="Times New Roman" w:cs="Times New Roman"/>
          <w:i/>
          <w:iCs/>
          <w:sz w:val="28"/>
          <w:szCs w:val="24"/>
          <w:lang w:eastAsia="uk-UA"/>
        </w:rPr>
        <w:t>and</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Prospect</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of</w:t>
      </w:r>
      <w:proofErr w:type="spellEnd"/>
      <w:r w:rsidRPr="00D20356">
        <w:rPr>
          <w:rFonts w:ascii="Times New Roman" w:eastAsia="Times New Roman" w:hAnsi="Times New Roman" w:cs="Times New Roman"/>
          <w:i/>
          <w:iCs/>
          <w:sz w:val="28"/>
          <w:szCs w:val="24"/>
          <w:lang w:eastAsia="uk-UA"/>
        </w:rPr>
        <w:t xml:space="preserve"> Digital Twin </w:t>
      </w:r>
      <w:proofErr w:type="spellStart"/>
      <w:r w:rsidRPr="00D20356">
        <w:rPr>
          <w:rFonts w:ascii="Times New Roman" w:eastAsia="Times New Roman" w:hAnsi="Times New Roman" w:cs="Times New Roman"/>
          <w:i/>
          <w:iCs/>
          <w:sz w:val="28"/>
          <w:szCs w:val="24"/>
          <w:lang w:eastAsia="uk-UA"/>
        </w:rPr>
        <w:t>in</w:t>
      </w:r>
      <w:proofErr w:type="spellEnd"/>
      <w:r w:rsidRPr="00D20356">
        <w:rPr>
          <w:rFonts w:ascii="Times New Roman" w:eastAsia="Times New Roman" w:hAnsi="Times New Roman" w:cs="Times New Roman"/>
          <w:i/>
          <w:iCs/>
          <w:sz w:val="28"/>
          <w:szCs w:val="24"/>
          <w:lang w:eastAsia="uk-UA"/>
        </w:rPr>
        <w:t xml:space="preserve"> Oil </w:t>
      </w:r>
      <w:proofErr w:type="spellStart"/>
      <w:r w:rsidRPr="00D20356">
        <w:rPr>
          <w:rFonts w:ascii="Times New Roman" w:eastAsia="Times New Roman" w:hAnsi="Times New Roman" w:cs="Times New Roman"/>
          <w:i/>
          <w:iCs/>
          <w:sz w:val="28"/>
          <w:szCs w:val="24"/>
          <w:lang w:eastAsia="uk-UA"/>
        </w:rPr>
        <w:t>and</w:t>
      </w:r>
      <w:proofErr w:type="spellEnd"/>
      <w:r w:rsidRPr="00D20356">
        <w:rPr>
          <w:rFonts w:ascii="Times New Roman" w:eastAsia="Times New Roman" w:hAnsi="Times New Roman" w:cs="Times New Roman"/>
          <w:i/>
          <w:iCs/>
          <w:sz w:val="28"/>
          <w:szCs w:val="24"/>
          <w:lang w:eastAsia="uk-UA"/>
        </w:rPr>
        <w:t xml:space="preserve"> Gas</w:t>
      </w:r>
      <w:r>
        <w:rPr>
          <w:rFonts w:ascii="Times New Roman" w:eastAsia="Times New Roman" w:hAnsi="Times New Roman" w:cs="Times New Roman"/>
          <w:sz w:val="28"/>
          <w:szCs w:val="24"/>
          <w:lang w:eastAsia="uk-UA"/>
        </w:rPr>
        <w:t>.</w:t>
      </w:r>
    </w:p>
    <w:p w14:paraId="46852C2D" w14:textId="77777777" w:rsidR="007012BC" w:rsidRPr="00D20356" w:rsidRDefault="007012BC" w:rsidP="007012BC">
      <w:pPr>
        <w:numPr>
          <w:ilvl w:val="0"/>
          <w:numId w:val="9"/>
        </w:numPr>
        <w:tabs>
          <w:tab w:val="clear" w:pos="720"/>
        </w:tabs>
        <w:spacing w:before="100" w:beforeAutospacing="1" w:after="100" w:afterAutospacing="1" w:line="360" w:lineRule="auto"/>
        <w:ind w:left="0" w:firstLine="709"/>
        <w:jc w:val="both"/>
        <w:rPr>
          <w:rFonts w:ascii="Times New Roman" w:eastAsia="Times New Roman" w:hAnsi="Times New Roman" w:cs="Times New Roman"/>
          <w:sz w:val="28"/>
          <w:szCs w:val="24"/>
          <w:lang w:eastAsia="uk-UA"/>
        </w:rPr>
      </w:pPr>
      <w:proofErr w:type="spellStart"/>
      <w:r w:rsidRPr="00D20356">
        <w:rPr>
          <w:rFonts w:ascii="Times New Roman" w:eastAsia="Times New Roman" w:hAnsi="Times New Roman" w:cs="Times New Roman"/>
          <w:sz w:val="28"/>
          <w:szCs w:val="24"/>
          <w:lang w:eastAsia="uk-UA"/>
        </w:rPr>
        <w:t>Gallerati</w:t>
      </w:r>
      <w:proofErr w:type="spellEnd"/>
      <w:r w:rsidRPr="00D20356">
        <w:rPr>
          <w:rFonts w:ascii="Times New Roman" w:eastAsia="Times New Roman" w:hAnsi="Times New Roman" w:cs="Times New Roman"/>
          <w:sz w:val="28"/>
          <w:szCs w:val="24"/>
          <w:lang w:eastAsia="uk-UA"/>
        </w:rPr>
        <w:t xml:space="preserve"> P., </w:t>
      </w:r>
      <w:proofErr w:type="spellStart"/>
      <w:r w:rsidRPr="00D20356">
        <w:rPr>
          <w:rFonts w:ascii="Times New Roman" w:eastAsia="Times New Roman" w:hAnsi="Times New Roman" w:cs="Times New Roman"/>
          <w:sz w:val="28"/>
          <w:szCs w:val="24"/>
          <w:lang w:eastAsia="uk-UA"/>
        </w:rPr>
        <w:t>ін</w:t>
      </w:r>
      <w:proofErr w:type="spellEnd"/>
      <w:r w:rsidRPr="00D20356">
        <w:rPr>
          <w:rFonts w:ascii="Times New Roman" w:eastAsia="Times New Roman" w:hAnsi="Times New Roman" w:cs="Times New Roman"/>
          <w:sz w:val="28"/>
          <w:szCs w:val="24"/>
          <w:lang w:eastAsia="uk-UA"/>
        </w:rPr>
        <w:t xml:space="preserve">. — </w:t>
      </w:r>
      <w:r w:rsidRPr="00D20356">
        <w:rPr>
          <w:rFonts w:ascii="Times New Roman" w:eastAsia="Times New Roman" w:hAnsi="Times New Roman" w:cs="Times New Roman"/>
          <w:i/>
          <w:iCs/>
          <w:sz w:val="28"/>
          <w:szCs w:val="24"/>
          <w:lang w:eastAsia="uk-UA"/>
        </w:rPr>
        <w:t xml:space="preserve">Digital Twin </w:t>
      </w:r>
      <w:proofErr w:type="spellStart"/>
      <w:r w:rsidRPr="00D20356">
        <w:rPr>
          <w:rFonts w:ascii="Times New Roman" w:eastAsia="Times New Roman" w:hAnsi="Times New Roman" w:cs="Times New Roman"/>
          <w:i/>
          <w:iCs/>
          <w:sz w:val="28"/>
          <w:szCs w:val="24"/>
          <w:lang w:eastAsia="uk-UA"/>
        </w:rPr>
        <w:t>for</w:t>
      </w:r>
      <w:proofErr w:type="spellEnd"/>
      <w:r w:rsidRPr="00D20356">
        <w:rPr>
          <w:rFonts w:ascii="Times New Roman" w:eastAsia="Times New Roman" w:hAnsi="Times New Roman" w:cs="Times New Roman"/>
          <w:i/>
          <w:iCs/>
          <w:sz w:val="28"/>
          <w:szCs w:val="24"/>
          <w:lang w:eastAsia="uk-UA"/>
        </w:rPr>
        <w:t xml:space="preserve"> </w:t>
      </w:r>
      <w:proofErr w:type="spellStart"/>
      <w:r w:rsidRPr="00D20356">
        <w:rPr>
          <w:rFonts w:ascii="Times New Roman" w:eastAsia="Times New Roman" w:hAnsi="Times New Roman" w:cs="Times New Roman"/>
          <w:i/>
          <w:iCs/>
          <w:sz w:val="28"/>
          <w:szCs w:val="24"/>
          <w:lang w:eastAsia="uk-UA"/>
        </w:rPr>
        <w:t>drilling</w:t>
      </w:r>
      <w:proofErr w:type="spellEnd"/>
      <w:r w:rsidRPr="00D20356">
        <w:rPr>
          <w:rFonts w:ascii="Times New Roman" w:eastAsia="Times New Roman" w:hAnsi="Times New Roman" w:cs="Times New Roman"/>
          <w:i/>
          <w:iCs/>
          <w:sz w:val="28"/>
          <w:szCs w:val="24"/>
          <w:lang w:eastAsia="uk-UA"/>
        </w:rPr>
        <w:t xml:space="preserve"> (OMC)</w:t>
      </w:r>
      <w:r w:rsidRPr="00D20356">
        <w:rPr>
          <w:rFonts w:ascii="Times New Roman" w:eastAsia="Times New Roman" w:hAnsi="Times New Roman" w:cs="Times New Roman"/>
          <w:sz w:val="28"/>
          <w:szCs w:val="24"/>
          <w:lang w:eastAsia="uk-UA"/>
        </w:rPr>
        <w:t xml:space="preserve">. </w:t>
      </w:r>
    </w:p>
    <w:sectPr w:rsidR="007012BC" w:rsidRPr="00D20356" w:rsidSect="00F53E9A">
      <w:pgSz w:w="11906" w:h="16838"/>
      <w:pgMar w:top="1134" w:right="567" w:bottom="1134" w:left="1418" w:header="426" w:footer="709" w:gutter="0"/>
      <w:pgNumType w:start="4"/>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9F7E53" w14:textId="77777777" w:rsidR="00010418" w:rsidRDefault="00010418" w:rsidP="00F61BC3">
      <w:pPr>
        <w:spacing w:after="0" w:line="240" w:lineRule="auto"/>
      </w:pPr>
      <w:r>
        <w:separator/>
      </w:r>
    </w:p>
  </w:endnote>
  <w:endnote w:type="continuationSeparator" w:id="0">
    <w:p w14:paraId="7E2BE902" w14:textId="77777777" w:rsidR="00010418" w:rsidRDefault="00010418" w:rsidP="00F61B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ISOCPEUR">
    <w:altName w:val="Arial"/>
    <w:charset w:val="CC"/>
    <w:family w:val="swiss"/>
    <w:pitch w:val="variable"/>
    <w:sig w:usb0="00000001"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EA3A63" w14:textId="77777777" w:rsidR="00010418" w:rsidRDefault="00010418" w:rsidP="00F61BC3">
      <w:pPr>
        <w:spacing w:after="0" w:line="240" w:lineRule="auto"/>
      </w:pPr>
      <w:r>
        <w:separator/>
      </w:r>
    </w:p>
  </w:footnote>
  <w:footnote w:type="continuationSeparator" w:id="0">
    <w:p w14:paraId="04B19BBD" w14:textId="77777777" w:rsidR="00010418" w:rsidRDefault="00010418" w:rsidP="00F61BC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cs="Times New Roman"/>
        <w:color w:val="000000"/>
        <w:sz w:val="24"/>
        <w:szCs w:val="28"/>
      </w:rPr>
      <w:id w:val="1268320"/>
      <w:docPartObj>
        <w:docPartGallery w:val="Page Numbers (Top of Page)"/>
        <w:docPartUnique/>
      </w:docPartObj>
    </w:sdtPr>
    <w:sdtEndPr>
      <w:rPr>
        <w:sz w:val="28"/>
      </w:rPr>
    </w:sdtEndPr>
    <w:sdtContent>
      <w:p w14:paraId="7C84E0C4" w14:textId="77777777" w:rsidR="00381896" w:rsidRPr="00AE71B1" w:rsidRDefault="00381896" w:rsidP="00C23FBF">
        <w:pPr>
          <w:pStyle w:val="a9"/>
          <w:jc w:val="right"/>
          <w:rPr>
            <w:rFonts w:ascii="Times New Roman" w:hAnsi="Times New Roman" w:cs="Times New Roman"/>
            <w:color w:val="000000"/>
            <w:sz w:val="28"/>
            <w:szCs w:val="28"/>
          </w:rPr>
        </w:pPr>
        <w:r w:rsidRPr="00AE71B1">
          <w:rPr>
            <w:rFonts w:ascii="Times New Roman" w:hAnsi="Times New Roman" w:cs="Times New Roman"/>
            <w:color w:val="000000"/>
            <w:sz w:val="28"/>
            <w:szCs w:val="28"/>
          </w:rPr>
          <w:fldChar w:fldCharType="begin"/>
        </w:r>
        <w:r w:rsidRPr="00AE71B1">
          <w:rPr>
            <w:rFonts w:ascii="Times New Roman" w:hAnsi="Times New Roman" w:cs="Times New Roman"/>
            <w:color w:val="000000"/>
            <w:sz w:val="28"/>
            <w:szCs w:val="28"/>
          </w:rPr>
          <w:instrText xml:space="preserve"> PAGE   \* MERGEFORMAT </w:instrText>
        </w:r>
        <w:r w:rsidRPr="00AE71B1">
          <w:rPr>
            <w:rFonts w:ascii="Times New Roman" w:hAnsi="Times New Roman" w:cs="Times New Roman"/>
            <w:color w:val="000000"/>
            <w:sz w:val="28"/>
            <w:szCs w:val="28"/>
          </w:rPr>
          <w:fldChar w:fldCharType="separate"/>
        </w:r>
        <w:r w:rsidR="00BD7DDA">
          <w:rPr>
            <w:rFonts w:ascii="Times New Roman" w:hAnsi="Times New Roman" w:cs="Times New Roman"/>
            <w:noProof/>
            <w:color w:val="000000"/>
            <w:sz w:val="28"/>
            <w:szCs w:val="28"/>
          </w:rPr>
          <w:t>5</w:t>
        </w:r>
        <w:r w:rsidRPr="00AE71B1">
          <w:rPr>
            <w:rFonts w:ascii="Times New Roman" w:hAnsi="Times New Roman" w:cs="Times New Roman"/>
            <w:color w:val="000000"/>
            <w:sz w:val="28"/>
            <w:szCs w:val="28"/>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30pt;height:12pt;visibility:visible" o:bullet="t">
        <v:imagedata r:id="rId1" o:title="" cropbottom="-431f" cropright="9362f"/>
      </v:shape>
    </w:pict>
  </w:numPicBullet>
  <w:abstractNum w:abstractNumId="0" w15:restartNumberingAfterBreak="0">
    <w:nsid w:val="0226294C"/>
    <w:multiLevelType w:val="multilevel"/>
    <w:tmpl w:val="E0ACCB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DB4D1D"/>
    <w:multiLevelType w:val="multilevel"/>
    <w:tmpl w:val="504254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3CD6F6F"/>
    <w:multiLevelType w:val="multilevel"/>
    <w:tmpl w:val="703E6A0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59265B0"/>
    <w:multiLevelType w:val="multilevel"/>
    <w:tmpl w:val="DD708C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9077A80"/>
    <w:multiLevelType w:val="multilevel"/>
    <w:tmpl w:val="814232A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F305006"/>
    <w:multiLevelType w:val="multilevel"/>
    <w:tmpl w:val="6B0C05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72D2F91"/>
    <w:multiLevelType w:val="multilevel"/>
    <w:tmpl w:val="173A77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83D7287"/>
    <w:multiLevelType w:val="multilevel"/>
    <w:tmpl w:val="C83429E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AB93847"/>
    <w:multiLevelType w:val="hybridMultilevel"/>
    <w:tmpl w:val="9126D2D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2D2357F6"/>
    <w:multiLevelType w:val="hybridMultilevel"/>
    <w:tmpl w:val="9174BB26"/>
    <w:lvl w:ilvl="0" w:tplc="313AF61E">
      <w:numFmt w:val="bullet"/>
      <w:lvlText w:val="•"/>
      <w:lvlJc w:val="left"/>
      <w:pPr>
        <w:ind w:left="1142" w:hanging="168"/>
      </w:pPr>
      <w:rPr>
        <w:rFonts w:ascii="Times New Roman" w:eastAsia="Times New Roman" w:hAnsi="Times New Roman" w:cs="Times New Roman" w:hint="default"/>
        <w:b w:val="0"/>
        <w:bCs w:val="0"/>
        <w:i w:val="0"/>
        <w:iCs w:val="0"/>
        <w:w w:val="99"/>
        <w:sz w:val="28"/>
        <w:szCs w:val="28"/>
        <w:lang w:val="en-US" w:eastAsia="en-US" w:bidi="ar-SA"/>
      </w:rPr>
    </w:lvl>
    <w:lvl w:ilvl="1" w:tplc="87CC01EE">
      <w:numFmt w:val="bullet"/>
      <w:lvlText w:val="•"/>
      <w:lvlJc w:val="left"/>
      <w:pPr>
        <w:ind w:left="1375" w:hanging="168"/>
      </w:pPr>
      <w:rPr>
        <w:lang w:val="en-US" w:eastAsia="en-US" w:bidi="ar-SA"/>
      </w:rPr>
    </w:lvl>
    <w:lvl w:ilvl="2" w:tplc="551A5356">
      <w:numFmt w:val="bullet"/>
      <w:lvlText w:val="•"/>
      <w:lvlJc w:val="left"/>
      <w:pPr>
        <w:ind w:left="1610" w:hanging="168"/>
      </w:pPr>
      <w:rPr>
        <w:lang w:val="en-US" w:eastAsia="en-US" w:bidi="ar-SA"/>
      </w:rPr>
    </w:lvl>
    <w:lvl w:ilvl="3" w:tplc="5C14FD90">
      <w:numFmt w:val="bullet"/>
      <w:lvlText w:val="•"/>
      <w:lvlJc w:val="left"/>
      <w:pPr>
        <w:ind w:left="1845" w:hanging="168"/>
      </w:pPr>
      <w:rPr>
        <w:lang w:val="en-US" w:eastAsia="en-US" w:bidi="ar-SA"/>
      </w:rPr>
    </w:lvl>
    <w:lvl w:ilvl="4" w:tplc="221CF914">
      <w:numFmt w:val="bullet"/>
      <w:lvlText w:val="•"/>
      <w:lvlJc w:val="left"/>
      <w:pPr>
        <w:ind w:left="2080" w:hanging="168"/>
      </w:pPr>
      <w:rPr>
        <w:lang w:val="en-US" w:eastAsia="en-US" w:bidi="ar-SA"/>
      </w:rPr>
    </w:lvl>
    <w:lvl w:ilvl="5" w:tplc="05A856D0">
      <w:numFmt w:val="bullet"/>
      <w:lvlText w:val="•"/>
      <w:lvlJc w:val="left"/>
      <w:pPr>
        <w:ind w:left="2315" w:hanging="168"/>
      </w:pPr>
      <w:rPr>
        <w:lang w:val="en-US" w:eastAsia="en-US" w:bidi="ar-SA"/>
      </w:rPr>
    </w:lvl>
    <w:lvl w:ilvl="6" w:tplc="E8B89934">
      <w:numFmt w:val="bullet"/>
      <w:lvlText w:val="•"/>
      <w:lvlJc w:val="left"/>
      <w:pPr>
        <w:ind w:left="2550" w:hanging="168"/>
      </w:pPr>
      <w:rPr>
        <w:lang w:val="en-US" w:eastAsia="en-US" w:bidi="ar-SA"/>
      </w:rPr>
    </w:lvl>
    <w:lvl w:ilvl="7" w:tplc="E130A7DE">
      <w:numFmt w:val="bullet"/>
      <w:lvlText w:val="•"/>
      <w:lvlJc w:val="left"/>
      <w:pPr>
        <w:ind w:left="2785" w:hanging="168"/>
      </w:pPr>
      <w:rPr>
        <w:lang w:val="en-US" w:eastAsia="en-US" w:bidi="ar-SA"/>
      </w:rPr>
    </w:lvl>
    <w:lvl w:ilvl="8" w:tplc="6EE81F4A">
      <w:numFmt w:val="bullet"/>
      <w:lvlText w:val="•"/>
      <w:lvlJc w:val="left"/>
      <w:pPr>
        <w:ind w:left="3020" w:hanging="168"/>
      </w:pPr>
      <w:rPr>
        <w:lang w:val="en-US" w:eastAsia="en-US" w:bidi="ar-SA"/>
      </w:rPr>
    </w:lvl>
  </w:abstractNum>
  <w:abstractNum w:abstractNumId="10" w15:restartNumberingAfterBreak="0">
    <w:nsid w:val="2E7B72CB"/>
    <w:multiLevelType w:val="multilevel"/>
    <w:tmpl w:val="707E0D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51640C8"/>
    <w:multiLevelType w:val="multilevel"/>
    <w:tmpl w:val="ECD64C8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5595177"/>
    <w:multiLevelType w:val="multilevel"/>
    <w:tmpl w:val="25D498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5FE05EB"/>
    <w:multiLevelType w:val="multilevel"/>
    <w:tmpl w:val="85349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7C07D26"/>
    <w:multiLevelType w:val="hybridMultilevel"/>
    <w:tmpl w:val="9162DFE2"/>
    <w:lvl w:ilvl="0" w:tplc="4622143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5" w15:restartNumberingAfterBreak="0">
    <w:nsid w:val="38EE33D7"/>
    <w:multiLevelType w:val="multilevel"/>
    <w:tmpl w:val="E7C643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C48618B"/>
    <w:multiLevelType w:val="multilevel"/>
    <w:tmpl w:val="9BEA01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11E52FB"/>
    <w:multiLevelType w:val="hybridMultilevel"/>
    <w:tmpl w:val="D5C4693A"/>
    <w:lvl w:ilvl="0" w:tplc="3990C85C">
      <w:start w:val="1"/>
      <w:numFmt w:val="decimal"/>
      <w:lvlText w:val="%1."/>
      <w:lvlJc w:val="left"/>
      <w:pPr>
        <w:ind w:left="720" w:hanging="360"/>
      </w:pPr>
      <w:rPr>
        <w:b w:val="0"/>
        <w:sz w:val="28"/>
        <w:szCs w:val="28"/>
      </w:r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8" w15:restartNumberingAfterBreak="0">
    <w:nsid w:val="44467D39"/>
    <w:multiLevelType w:val="multilevel"/>
    <w:tmpl w:val="A984BC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70718F4"/>
    <w:multiLevelType w:val="multilevel"/>
    <w:tmpl w:val="FCF02A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84A7F9A"/>
    <w:multiLevelType w:val="multilevel"/>
    <w:tmpl w:val="2EEA50B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86E7985"/>
    <w:multiLevelType w:val="multilevel"/>
    <w:tmpl w:val="7B7238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9AB72C5"/>
    <w:multiLevelType w:val="multilevel"/>
    <w:tmpl w:val="75D28F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9D54101"/>
    <w:multiLevelType w:val="multilevel"/>
    <w:tmpl w:val="2E5831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FBF132E"/>
    <w:multiLevelType w:val="multilevel"/>
    <w:tmpl w:val="010453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2944D3F"/>
    <w:multiLevelType w:val="multilevel"/>
    <w:tmpl w:val="40E85B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5682E37"/>
    <w:multiLevelType w:val="hybridMultilevel"/>
    <w:tmpl w:val="6E88CE60"/>
    <w:lvl w:ilvl="0" w:tplc="04220001">
      <w:start w:val="1"/>
      <w:numFmt w:val="bullet"/>
      <w:lvlText w:val=""/>
      <w:lvlJc w:val="left"/>
      <w:pPr>
        <w:ind w:left="1429" w:hanging="360"/>
      </w:pPr>
      <w:rPr>
        <w:rFonts w:ascii="Symbol" w:hAnsi="Symbol" w:hint="default"/>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27" w15:restartNumberingAfterBreak="0">
    <w:nsid w:val="59FA2502"/>
    <w:multiLevelType w:val="multilevel"/>
    <w:tmpl w:val="121E4B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BB57CE6"/>
    <w:multiLevelType w:val="multilevel"/>
    <w:tmpl w:val="A48E4C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9B21880"/>
    <w:multiLevelType w:val="multilevel"/>
    <w:tmpl w:val="5DFC19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A81234A"/>
    <w:multiLevelType w:val="hybridMultilevel"/>
    <w:tmpl w:val="F9E2E006"/>
    <w:lvl w:ilvl="0" w:tplc="01847834">
      <w:numFmt w:val="bullet"/>
      <w:lvlText w:val="•"/>
      <w:lvlJc w:val="left"/>
      <w:pPr>
        <w:ind w:left="1156" w:hanging="168"/>
      </w:pPr>
      <w:rPr>
        <w:rFonts w:ascii="Times New Roman" w:eastAsia="Times New Roman" w:hAnsi="Times New Roman" w:cs="Times New Roman" w:hint="default"/>
        <w:b w:val="0"/>
        <w:bCs w:val="0"/>
        <w:i w:val="0"/>
        <w:iCs w:val="0"/>
        <w:w w:val="99"/>
        <w:sz w:val="28"/>
        <w:szCs w:val="28"/>
        <w:lang w:val="en-US" w:eastAsia="en-US" w:bidi="ar-SA"/>
      </w:rPr>
    </w:lvl>
    <w:lvl w:ilvl="1" w:tplc="EC16C890">
      <w:numFmt w:val="bullet"/>
      <w:lvlText w:val="•"/>
      <w:lvlJc w:val="left"/>
      <w:pPr>
        <w:ind w:left="1393" w:hanging="168"/>
      </w:pPr>
      <w:rPr>
        <w:lang w:val="en-US" w:eastAsia="en-US" w:bidi="ar-SA"/>
      </w:rPr>
    </w:lvl>
    <w:lvl w:ilvl="2" w:tplc="D0E2099A">
      <w:numFmt w:val="bullet"/>
      <w:lvlText w:val="•"/>
      <w:lvlJc w:val="left"/>
      <w:pPr>
        <w:ind w:left="1626" w:hanging="168"/>
      </w:pPr>
      <w:rPr>
        <w:lang w:val="en-US" w:eastAsia="en-US" w:bidi="ar-SA"/>
      </w:rPr>
    </w:lvl>
    <w:lvl w:ilvl="3" w:tplc="96720CE2">
      <w:numFmt w:val="bullet"/>
      <w:lvlText w:val="•"/>
      <w:lvlJc w:val="left"/>
      <w:pPr>
        <w:ind w:left="1859" w:hanging="168"/>
      </w:pPr>
      <w:rPr>
        <w:lang w:val="en-US" w:eastAsia="en-US" w:bidi="ar-SA"/>
      </w:rPr>
    </w:lvl>
    <w:lvl w:ilvl="4" w:tplc="AFDCFE40">
      <w:numFmt w:val="bullet"/>
      <w:lvlText w:val="•"/>
      <w:lvlJc w:val="left"/>
      <w:pPr>
        <w:ind w:left="2092" w:hanging="168"/>
      </w:pPr>
      <w:rPr>
        <w:lang w:val="en-US" w:eastAsia="en-US" w:bidi="ar-SA"/>
      </w:rPr>
    </w:lvl>
    <w:lvl w:ilvl="5" w:tplc="9F66B250">
      <w:numFmt w:val="bullet"/>
      <w:lvlText w:val="•"/>
      <w:lvlJc w:val="left"/>
      <w:pPr>
        <w:ind w:left="2325" w:hanging="168"/>
      </w:pPr>
      <w:rPr>
        <w:lang w:val="en-US" w:eastAsia="en-US" w:bidi="ar-SA"/>
      </w:rPr>
    </w:lvl>
    <w:lvl w:ilvl="6" w:tplc="5B983CA6">
      <w:numFmt w:val="bullet"/>
      <w:lvlText w:val="•"/>
      <w:lvlJc w:val="left"/>
      <w:pPr>
        <w:ind w:left="2558" w:hanging="168"/>
      </w:pPr>
      <w:rPr>
        <w:lang w:val="en-US" w:eastAsia="en-US" w:bidi="ar-SA"/>
      </w:rPr>
    </w:lvl>
    <w:lvl w:ilvl="7" w:tplc="11DA379C">
      <w:numFmt w:val="bullet"/>
      <w:lvlText w:val="•"/>
      <w:lvlJc w:val="left"/>
      <w:pPr>
        <w:ind w:left="2791" w:hanging="168"/>
      </w:pPr>
      <w:rPr>
        <w:lang w:val="en-US" w:eastAsia="en-US" w:bidi="ar-SA"/>
      </w:rPr>
    </w:lvl>
    <w:lvl w:ilvl="8" w:tplc="ABC637DC">
      <w:numFmt w:val="bullet"/>
      <w:lvlText w:val="•"/>
      <w:lvlJc w:val="left"/>
      <w:pPr>
        <w:ind w:left="3024" w:hanging="168"/>
      </w:pPr>
      <w:rPr>
        <w:lang w:val="en-US" w:eastAsia="en-US" w:bidi="ar-SA"/>
      </w:rPr>
    </w:lvl>
  </w:abstractNum>
  <w:abstractNum w:abstractNumId="31" w15:restartNumberingAfterBreak="0">
    <w:nsid w:val="6D9D793C"/>
    <w:multiLevelType w:val="multilevel"/>
    <w:tmpl w:val="7FBCE76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739D24F7"/>
    <w:multiLevelType w:val="hybridMultilevel"/>
    <w:tmpl w:val="C75A5E2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3" w15:restartNumberingAfterBreak="0">
    <w:nsid w:val="749674CC"/>
    <w:multiLevelType w:val="multilevel"/>
    <w:tmpl w:val="0F580B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7781744"/>
    <w:multiLevelType w:val="multilevel"/>
    <w:tmpl w:val="67CA3B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212476821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965307942">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105151058">
    <w:abstractNumId w:val="17"/>
  </w:num>
  <w:num w:numId="4" w16cid:durableId="211507646">
    <w:abstractNumId w:val="14"/>
  </w:num>
  <w:num w:numId="5" w16cid:durableId="348799940">
    <w:abstractNumId w:val="9"/>
  </w:num>
  <w:num w:numId="6" w16cid:durableId="1511414016">
    <w:abstractNumId w:val="30"/>
  </w:num>
  <w:num w:numId="7" w16cid:durableId="156111946">
    <w:abstractNumId w:val="6"/>
  </w:num>
  <w:num w:numId="8" w16cid:durableId="2073387110">
    <w:abstractNumId w:val="12"/>
  </w:num>
  <w:num w:numId="9" w16cid:durableId="2024700821">
    <w:abstractNumId w:val="15"/>
  </w:num>
  <w:num w:numId="10" w16cid:durableId="161823352">
    <w:abstractNumId w:val="4"/>
  </w:num>
  <w:num w:numId="11" w16cid:durableId="1032999967">
    <w:abstractNumId w:val="31"/>
  </w:num>
  <w:num w:numId="12" w16cid:durableId="1855067557">
    <w:abstractNumId w:val="11"/>
  </w:num>
  <w:num w:numId="13" w16cid:durableId="1240020681">
    <w:abstractNumId w:val="2"/>
  </w:num>
  <w:num w:numId="14" w16cid:durableId="270554117">
    <w:abstractNumId w:val="7"/>
  </w:num>
  <w:num w:numId="15" w16cid:durableId="122576943">
    <w:abstractNumId w:val="26"/>
  </w:num>
  <w:num w:numId="16" w16cid:durableId="769006688">
    <w:abstractNumId w:val="32"/>
  </w:num>
  <w:num w:numId="17" w16cid:durableId="977807975">
    <w:abstractNumId w:val="8"/>
  </w:num>
  <w:num w:numId="18" w16cid:durableId="500241250">
    <w:abstractNumId w:val="23"/>
  </w:num>
  <w:num w:numId="19" w16cid:durableId="1546717342">
    <w:abstractNumId w:val="21"/>
  </w:num>
  <w:num w:numId="20" w16cid:durableId="875774399">
    <w:abstractNumId w:val="29"/>
  </w:num>
  <w:num w:numId="21" w16cid:durableId="395713247">
    <w:abstractNumId w:val="34"/>
  </w:num>
  <w:num w:numId="22" w16cid:durableId="799762138">
    <w:abstractNumId w:val="20"/>
  </w:num>
  <w:num w:numId="23" w16cid:durableId="1138453932">
    <w:abstractNumId w:val="1"/>
  </w:num>
  <w:num w:numId="24" w16cid:durableId="1771655850">
    <w:abstractNumId w:val="18"/>
  </w:num>
  <w:num w:numId="25" w16cid:durableId="1501851360">
    <w:abstractNumId w:val="25"/>
  </w:num>
  <w:num w:numId="26" w16cid:durableId="214777933">
    <w:abstractNumId w:val="0"/>
  </w:num>
  <w:num w:numId="27" w16cid:durableId="1646621196">
    <w:abstractNumId w:val="19"/>
  </w:num>
  <w:num w:numId="28" w16cid:durableId="881675782">
    <w:abstractNumId w:val="33"/>
  </w:num>
  <w:num w:numId="29" w16cid:durableId="1457992249">
    <w:abstractNumId w:val="16"/>
  </w:num>
  <w:num w:numId="30" w16cid:durableId="1758358884">
    <w:abstractNumId w:val="3"/>
  </w:num>
  <w:num w:numId="31" w16cid:durableId="435906848">
    <w:abstractNumId w:val="27"/>
  </w:num>
  <w:num w:numId="32" w16cid:durableId="1592271972">
    <w:abstractNumId w:val="22"/>
  </w:num>
  <w:num w:numId="33" w16cid:durableId="1994605141">
    <w:abstractNumId w:val="5"/>
  </w:num>
  <w:num w:numId="34" w16cid:durableId="1730762869">
    <w:abstractNumId w:val="24"/>
  </w:num>
  <w:num w:numId="35" w16cid:durableId="1170218541">
    <w:abstractNumId w:val="10"/>
  </w:num>
  <w:num w:numId="36" w16cid:durableId="1601142187">
    <w:abstractNumId w:val="13"/>
  </w:num>
  <w:num w:numId="37" w16cid:durableId="2065719383">
    <w:abstractNumId w:val="28"/>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474EC"/>
    <w:rsid w:val="00001CC8"/>
    <w:rsid w:val="00001CCE"/>
    <w:rsid w:val="00005555"/>
    <w:rsid w:val="00007534"/>
    <w:rsid w:val="00010418"/>
    <w:rsid w:val="000106F7"/>
    <w:rsid w:val="00011F3C"/>
    <w:rsid w:val="00012CF6"/>
    <w:rsid w:val="00014767"/>
    <w:rsid w:val="00014CC0"/>
    <w:rsid w:val="00014DA8"/>
    <w:rsid w:val="000165A1"/>
    <w:rsid w:val="00022E06"/>
    <w:rsid w:val="00025185"/>
    <w:rsid w:val="000251D2"/>
    <w:rsid w:val="00030806"/>
    <w:rsid w:val="00030AEB"/>
    <w:rsid w:val="00031A3D"/>
    <w:rsid w:val="0003516C"/>
    <w:rsid w:val="00037281"/>
    <w:rsid w:val="000417A9"/>
    <w:rsid w:val="00041F3B"/>
    <w:rsid w:val="00042B20"/>
    <w:rsid w:val="00044671"/>
    <w:rsid w:val="00044D2D"/>
    <w:rsid w:val="00046CED"/>
    <w:rsid w:val="0004704D"/>
    <w:rsid w:val="00052584"/>
    <w:rsid w:val="000525D6"/>
    <w:rsid w:val="00053740"/>
    <w:rsid w:val="00055FB1"/>
    <w:rsid w:val="000610A4"/>
    <w:rsid w:val="00061B60"/>
    <w:rsid w:val="00062880"/>
    <w:rsid w:val="000675CE"/>
    <w:rsid w:val="0007195D"/>
    <w:rsid w:val="0007452D"/>
    <w:rsid w:val="00074CFD"/>
    <w:rsid w:val="00077F9D"/>
    <w:rsid w:val="00081CAC"/>
    <w:rsid w:val="00082A06"/>
    <w:rsid w:val="00083211"/>
    <w:rsid w:val="000832A5"/>
    <w:rsid w:val="00084DEA"/>
    <w:rsid w:val="0008672C"/>
    <w:rsid w:val="000923F4"/>
    <w:rsid w:val="000927F2"/>
    <w:rsid w:val="00093C5D"/>
    <w:rsid w:val="00096928"/>
    <w:rsid w:val="0009730C"/>
    <w:rsid w:val="000A1EDD"/>
    <w:rsid w:val="000A1F66"/>
    <w:rsid w:val="000A2289"/>
    <w:rsid w:val="000A2AD0"/>
    <w:rsid w:val="000B002E"/>
    <w:rsid w:val="000B0742"/>
    <w:rsid w:val="000B0AC1"/>
    <w:rsid w:val="000B1E12"/>
    <w:rsid w:val="000B3A98"/>
    <w:rsid w:val="000B496C"/>
    <w:rsid w:val="000B506C"/>
    <w:rsid w:val="000B7C66"/>
    <w:rsid w:val="000B7F78"/>
    <w:rsid w:val="000C625D"/>
    <w:rsid w:val="000D0390"/>
    <w:rsid w:val="000D19F4"/>
    <w:rsid w:val="000D2CCC"/>
    <w:rsid w:val="000D48E0"/>
    <w:rsid w:val="000D67DB"/>
    <w:rsid w:val="000E221B"/>
    <w:rsid w:val="000E359A"/>
    <w:rsid w:val="000E35C0"/>
    <w:rsid w:val="000E410C"/>
    <w:rsid w:val="000F1306"/>
    <w:rsid w:val="000F1AE4"/>
    <w:rsid w:val="000F2F56"/>
    <w:rsid w:val="000F3CD7"/>
    <w:rsid w:val="000F4D32"/>
    <w:rsid w:val="000F6930"/>
    <w:rsid w:val="000F7170"/>
    <w:rsid w:val="0010138E"/>
    <w:rsid w:val="00101E7C"/>
    <w:rsid w:val="001029C3"/>
    <w:rsid w:val="001037FA"/>
    <w:rsid w:val="00104AF6"/>
    <w:rsid w:val="001052D1"/>
    <w:rsid w:val="00105993"/>
    <w:rsid w:val="00106103"/>
    <w:rsid w:val="0010707E"/>
    <w:rsid w:val="0011045A"/>
    <w:rsid w:val="001145C1"/>
    <w:rsid w:val="001149E9"/>
    <w:rsid w:val="00116208"/>
    <w:rsid w:val="00117A88"/>
    <w:rsid w:val="001208A5"/>
    <w:rsid w:val="001217B8"/>
    <w:rsid w:val="001252B6"/>
    <w:rsid w:val="0012602C"/>
    <w:rsid w:val="001266A0"/>
    <w:rsid w:val="00130DB6"/>
    <w:rsid w:val="001337BB"/>
    <w:rsid w:val="001357BA"/>
    <w:rsid w:val="00135DD6"/>
    <w:rsid w:val="001376B9"/>
    <w:rsid w:val="00137ACB"/>
    <w:rsid w:val="00137FC6"/>
    <w:rsid w:val="00140A24"/>
    <w:rsid w:val="00140D0C"/>
    <w:rsid w:val="00141461"/>
    <w:rsid w:val="001419AC"/>
    <w:rsid w:val="00142BAA"/>
    <w:rsid w:val="00143D13"/>
    <w:rsid w:val="00153521"/>
    <w:rsid w:val="00154534"/>
    <w:rsid w:val="00155645"/>
    <w:rsid w:val="001561C7"/>
    <w:rsid w:val="00156309"/>
    <w:rsid w:val="00157AD2"/>
    <w:rsid w:val="0016427C"/>
    <w:rsid w:val="0016481A"/>
    <w:rsid w:val="00165788"/>
    <w:rsid w:val="001677B8"/>
    <w:rsid w:val="00171F3C"/>
    <w:rsid w:val="0017214C"/>
    <w:rsid w:val="00172A80"/>
    <w:rsid w:val="00173602"/>
    <w:rsid w:val="00173F5E"/>
    <w:rsid w:val="001755A0"/>
    <w:rsid w:val="00177959"/>
    <w:rsid w:val="0018080B"/>
    <w:rsid w:val="00180D4A"/>
    <w:rsid w:val="00185583"/>
    <w:rsid w:val="00185AF9"/>
    <w:rsid w:val="001863A2"/>
    <w:rsid w:val="00191D78"/>
    <w:rsid w:val="00191F4F"/>
    <w:rsid w:val="0019334A"/>
    <w:rsid w:val="00193C04"/>
    <w:rsid w:val="00195BB8"/>
    <w:rsid w:val="001A383F"/>
    <w:rsid w:val="001A4F46"/>
    <w:rsid w:val="001A6C57"/>
    <w:rsid w:val="001B5EFB"/>
    <w:rsid w:val="001B72C9"/>
    <w:rsid w:val="001B791C"/>
    <w:rsid w:val="001B7DD8"/>
    <w:rsid w:val="001C038F"/>
    <w:rsid w:val="001C0EF7"/>
    <w:rsid w:val="001C0F07"/>
    <w:rsid w:val="001C18C9"/>
    <w:rsid w:val="001C220D"/>
    <w:rsid w:val="001C7720"/>
    <w:rsid w:val="001C7D92"/>
    <w:rsid w:val="001D17A9"/>
    <w:rsid w:val="001D3E77"/>
    <w:rsid w:val="001D5DEE"/>
    <w:rsid w:val="001D7972"/>
    <w:rsid w:val="001E06F4"/>
    <w:rsid w:val="001E08F0"/>
    <w:rsid w:val="001E0A8B"/>
    <w:rsid w:val="001E321E"/>
    <w:rsid w:val="001E391D"/>
    <w:rsid w:val="001E470E"/>
    <w:rsid w:val="001E4B16"/>
    <w:rsid w:val="001F1277"/>
    <w:rsid w:val="001F1DAF"/>
    <w:rsid w:val="001F2843"/>
    <w:rsid w:val="001F3CE0"/>
    <w:rsid w:val="001F69E9"/>
    <w:rsid w:val="00201D0C"/>
    <w:rsid w:val="002038AF"/>
    <w:rsid w:val="0020446C"/>
    <w:rsid w:val="00207113"/>
    <w:rsid w:val="002159E3"/>
    <w:rsid w:val="00223C9C"/>
    <w:rsid w:val="00223ED4"/>
    <w:rsid w:val="00223F2F"/>
    <w:rsid w:val="002248B0"/>
    <w:rsid w:val="002262F2"/>
    <w:rsid w:val="002313AC"/>
    <w:rsid w:val="002325C6"/>
    <w:rsid w:val="0023472F"/>
    <w:rsid w:val="00234BEC"/>
    <w:rsid w:val="00234E9C"/>
    <w:rsid w:val="00235683"/>
    <w:rsid w:val="00236898"/>
    <w:rsid w:val="0023724B"/>
    <w:rsid w:val="0023725A"/>
    <w:rsid w:val="002401E6"/>
    <w:rsid w:val="0024171E"/>
    <w:rsid w:val="00244B3F"/>
    <w:rsid w:val="0024774F"/>
    <w:rsid w:val="00247B5F"/>
    <w:rsid w:val="0025005D"/>
    <w:rsid w:val="00250F79"/>
    <w:rsid w:val="002560A7"/>
    <w:rsid w:val="0025749D"/>
    <w:rsid w:val="00260AA9"/>
    <w:rsid w:val="00261F8F"/>
    <w:rsid w:val="00262E8E"/>
    <w:rsid w:val="00263C21"/>
    <w:rsid w:val="0026440C"/>
    <w:rsid w:val="00272A85"/>
    <w:rsid w:val="0027707C"/>
    <w:rsid w:val="002820EB"/>
    <w:rsid w:val="00287480"/>
    <w:rsid w:val="00290708"/>
    <w:rsid w:val="00290CAD"/>
    <w:rsid w:val="0029147B"/>
    <w:rsid w:val="002925E1"/>
    <w:rsid w:val="002936B2"/>
    <w:rsid w:val="00294D6C"/>
    <w:rsid w:val="00294E4E"/>
    <w:rsid w:val="00295CDF"/>
    <w:rsid w:val="002A0393"/>
    <w:rsid w:val="002A079E"/>
    <w:rsid w:val="002A0F27"/>
    <w:rsid w:val="002A1D10"/>
    <w:rsid w:val="002A25EE"/>
    <w:rsid w:val="002A2ACD"/>
    <w:rsid w:val="002A2FD1"/>
    <w:rsid w:val="002A40EF"/>
    <w:rsid w:val="002A594E"/>
    <w:rsid w:val="002A5B8B"/>
    <w:rsid w:val="002A7968"/>
    <w:rsid w:val="002B1211"/>
    <w:rsid w:val="002B32D9"/>
    <w:rsid w:val="002B374B"/>
    <w:rsid w:val="002B7C9C"/>
    <w:rsid w:val="002B7E9E"/>
    <w:rsid w:val="002C15C2"/>
    <w:rsid w:val="002C17CC"/>
    <w:rsid w:val="002C6418"/>
    <w:rsid w:val="002C6B8B"/>
    <w:rsid w:val="002C736D"/>
    <w:rsid w:val="002C7BD3"/>
    <w:rsid w:val="002D267E"/>
    <w:rsid w:val="002D47DD"/>
    <w:rsid w:val="002D5648"/>
    <w:rsid w:val="002D65F2"/>
    <w:rsid w:val="002D663F"/>
    <w:rsid w:val="002D713B"/>
    <w:rsid w:val="002D78B6"/>
    <w:rsid w:val="002E059D"/>
    <w:rsid w:val="002E3230"/>
    <w:rsid w:val="002E4234"/>
    <w:rsid w:val="002E7B05"/>
    <w:rsid w:val="002F0D88"/>
    <w:rsid w:val="002F541E"/>
    <w:rsid w:val="002F6BD6"/>
    <w:rsid w:val="002F78E1"/>
    <w:rsid w:val="00301C92"/>
    <w:rsid w:val="00301D90"/>
    <w:rsid w:val="003031B5"/>
    <w:rsid w:val="00303693"/>
    <w:rsid w:val="00303888"/>
    <w:rsid w:val="0030425E"/>
    <w:rsid w:val="00306ED0"/>
    <w:rsid w:val="003070E0"/>
    <w:rsid w:val="00307354"/>
    <w:rsid w:val="0031083D"/>
    <w:rsid w:val="003126E3"/>
    <w:rsid w:val="00313CAE"/>
    <w:rsid w:val="00317C89"/>
    <w:rsid w:val="003202CA"/>
    <w:rsid w:val="003210CD"/>
    <w:rsid w:val="00322449"/>
    <w:rsid w:val="00324507"/>
    <w:rsid w:val="0032755C"/>
    <w:rsid w:val="00331783"/>
    <w:rsid w:val="003344A5"/>
    <w:rsid w:val="00334DAA"/>
    <w:rsid w:val="0033553F"/>
    <w:rsid w:val="00341D8F"/>
    <w:rsid w:val="0034534A"/>
    <w:rsid w:val="003459AE"/>
    <w:rsid w:val="00346BE7"/>
    <w:rsid w:val="00350611"/>
    <w:rsid w:val="00350A14"/>
    <w:rsid w:val="0035118C"/>
    <w:rsid w:val="003511DA"/>
    <w:rsid w:val="00352573"/>
    <w:rsid w:val="00353B57"/>
    <w:rsid w:val="00354E79"/>
    <w:rsid w:val="00355BCE"/>
    <w:rsid w:val="003564CC"/>
    <w:rsid w:val="003575A6"/>
    <w:rsid w:val="00357B28"/>
    <w:rsid w:val="00360E96"/>
    <w:rsid w:val="003651F4"/>
    <w:rsid w:val="00365982"/>
    <w:rsid w:val="00367C34"/>
    <w:rsid w:val="00367E41"/>
    <w:rsid w:val="00374560"/>
    <w:rsid w:val="00376F5C"/>
    <w:rsid w:val="00377D1F"/>
    <w:rsid w:val="00380830"/>
    <w:rsid w:val="00380C7A"/>
    <w:rsid w:val="00381896"/>
    <w:rsid w:val="0038201F"/>
    <w:rsid w:val="00383821"/>
    <w:rsid w:val="00383C45"/>
    <w:rsid w:val="00384FAB"/>
    <w:rsid w:val="00385906"/>
    <w:rsid w:val="00386B7F"/>
    <w:rsid w:val="00387AEF"/>
    <w:rsid w:val="00395F8D"/>
    <w:rsid w:val="00397608"/>
    <w:rsid w:val="003A1820"/>
    <w:rsid w:val="003A2664"/>
    <w:rsid w:val="003A3229"/>
    <w:rsid w:val="003A3805"/>
    <w:rsid w:val="003A3AA5"/>
    <w:rsid w:val="003A6641"/>
    <w:rsid w:val="003B4358"/>
    <w:rsid w:val="003B464F"/>
    <w:rsid w:val="003C1BC5"/>
    <w:rsid w:val="003C1C65"/>
    <w:rsid w:val="003C3444"/>
    <w:rsid w:val="003C6065"/>
    <w:rsid w:val="003C720B"/>
    <w:rsid w:val="003D2D17"/>
    <w:rsid w:val="003D2DF8"/>
    <w:rsid w:val="003D34B0"/>
    <w:rsid w:val="003D5627"/>
    <w:rsid w:val="003D58B5"/>
    <w:rsid w:val="003D642C"/>
    <w:rsid w:val="003D65B3"/>
    <w:rsid w:val="003D681A"/>
    <w:rsid w:val="003E11CD"/>
    <w:rsid w:val="003E346E"/>
    <w:rsid w:val="003E435E"/>
    <w:rsid w:val="003E6FDB"/>
    <w:rsid w:val="003F153B"/>
    <w:rsid w:val="003F4361"/>
    <w:rsid w:val="0040008D"/>
    <w:rsid w:val="0040017F"/>
    <w:rsid w:val="00401C33"/>
    <w:rsid w:val="00406811"/>
    <w:rsid w:val="00406D99"/>
    <w:rsid w:val="0040744D"/>
    <w:rsid w:val="004110DC"/>
    <w:rsid w:val="00412066"/>
    <w:rsid w:val="004120FA"/>
    <w:rsid w:val="00415B14"/>
    <w:rsid w:val="00417376"/>
    <w:rsid w:val="0042035F"/>
    <w:rsid w:val="00420B6B"/>
    <w:rsid w:val="00420E09"/>
    <w:rsid w:val="00427983"/>
    <w:rsid w:val="004314B8"/>
    <w:rsid w:val="00431EF6"/>
    <w:rsid w:val="00436296"/>
    <w:rsid w:val="004375A5"/>
    <w:rsid w:val="00437A34"/>
    <w:rsid w:val="00440031"/>
    <w:rsid w:val="00441393"/>
    <w:rsid w:val="00442850"/>
    <w:rsid w:val="004440FA"/>
    <w:rsid w:val="004505EF"/>
    <w:rsid w:val="00450C68"/>
    <w:rsid w:val="00451132"/>
    <w:rsid w:val="0045282A"/>
    <w:rsid w:val="004548FF"/>
    <w:rsid w:val="00457FAF"/>
    <w:rsid w:val="00462654"/>
    <w:rsid w:val="00462B1B"/>
    <w:rsid w:val="004640A8"/>
    <w:rsid w:val="00464F9A"/>
    <w:rsid w:val="004666D3"/>
    <w:rsid w:val="00466995"/>
    <w:rsid w:val="00471A84"/>
    <w:rsid w:val="00471CF9"/>
    <w:rsid w:val="0047543E"/>
    <w:rsid w:val="00475C48"/>
    <w:rsid w:val="00476942"/>
    <w:rsid w:val="0047754F"/>
    <w:rsid w:val="00481645"/>
    <w:rsid w:val="004819F5"/>
    <w:rsid w:val="00481FBF"/>
    <w:rsid w:val="004833CD"/>
    <w:rsid w:val="0048351A"/>
    <w:rsid w:val="00483EF4"/>
    <w:rsid w:val="0048464D"/>
    <w:rsid w:val="00487CCB"/>
    <w:rsid w:val="00496D23"/>
    <w:rsid w:val="004A1EDA"/>
    <w:rsid w:val="004A3702"/>
    <w:rsid w:val="004A733D"/>
    <w:rsid w:val="004B13A1"/>
    <w:rsid w:val="004B2C6B"/>
    <w:rsid w:val="004B2D0A"/>
    <w:rsid w:val="004B4FB4"/>
    <w:rsid w:val="004B58CF"/>
    <w:rsid w:val="004B5C05"/>
    <w:rsid w:val="004B671F"/>
    <w:rsid w:val="004B682B"/>
    <w:rsid w:val="004C42C3"/>
    <w:rsid w:val="004C47D0"/>
    <w:rsid w:val="004C48C9"/>
    <w:rsid w:val="004D055A"/>
    <w:rsid w:val="004D16BA"/>
    <w:rsid w:val="004D18A4"/>
    <w:rsid w:val="004D24D1"/>
    <w:rsid w:val="004D2DA6"/>
    <w:rsid w:val="004D3B94"/>
    <w:rsid w:val="004D41C4"/>
    <w:rsid w:val="004D468F"/>
    <w:rsid w:val="004D51E1"/>
    <w:rsid w:val="004D5855"/>
    <w:rsid w:val="004E0E13"/>
    <w:rsid w:val="004E436D"/>
    <w:rsid w:val="004F0EEF"/>
    <w:rsid w:val="004F305F"/>
    <w:rsid w:val="004F41A1"/>
    <w:rsid w:val="004F50FA"/>
    <w:rsid w:val="004F6FF6"/>
    <w:rsid w:val="004F7748"/>
    <w:rsid w:val="00500AC1"/>
    <w:rsid w:val="00500E23"/>
    <w:rsid w:val="00501318"/>
    <w:rsid w:val="005017EF"/>
    <w:rsid w:val="005017FC"/>
    <w:rsid w:val="005075B2"/>
    <w:rsid w:val="00507A21"/>
    <w:rsid w:val="00510DAB"/>
    <w:rsid w:val="00512FF4"/>
    <w:rsid w:val="00514224"/>
    <w:rsid w:val="00516634"/>
    <w:rsid w:val="00516F54"/>
    <w:rsid w:val="0052545F"/>
    <w:rsid w:val="00525FBD"/>
    <w:rsid w:val="005313F8"/>
    <w:rsid w:val="005330B2"/>
    <w:rsid w:val="00534A52"/>
    <w:rsid w:val="00536762"/>
    <w:rsid w:val="00536846"/>
    <w:rsid w:val="00540E78"/>
    <w:rsid w:val="0054157F"/>
    <w:rsid w:val="0054186D"/>
    <w:rsid w:val="00542E73"/>
    <w:rsid w:val="00544102"/>
    <w:rsid w:val="00545401"/>
    <w:rsid w:val="00545C23"/>
    <w:rsid w:val="005465AB"/>
    <w:rsid w:val="00546E4B"/>
    <w:rsid w:val="00547ACE"/>
    <w:rsid w:val="00550A89"/>
    <w:rsid w:val="00550BB4"/>
    <w:rsid w:val="00552148"/>
    <w:rsid w:val="0055247B"/>
    <w:rsid w:val="00553598"/>
    <w:rsid w:val="005544FC"/>
    <w:rsid w:val="005547C5"/>
    <w:rsid w:val="00555437"/>
    <w:rsid w:val="00556382"/>
    <w:rsid w:val="005567CA"/>
    <w:rsid w:val="00557563"/>
    <w:rsid w:val="0055774E"/>
    <w:rsid w:val="00557BB0"/>
    <w:rsid w:val="005619B6"/>
    <w:rsid w:val="0056230E"/>
    <w:rsid w:val="00563412"/>
    <w:rsid w:val="0056683C"/>
    <w:rsid w:val="005669C3"/>
    <w:rsid w:val="005714AF"/>
    <w:rsid w:val="00571A5A"/>
    <w:rsid w:val="00571D9E"/>
    <w:rsid w:val="005726D8"/>
    <w:rsid w:val="00574F55"/>
    <w:rsid w:val="00575AC7"/>
    <w:rsid w:val="0057620B"/>
    <w:rsid w:val="00580360"/>
    <w:rsid w:val="00581414"/>
    <w:rsid w:val="00582FED"/>
    <w:rsid w:val="00585577"/>
    <w:rsid w:val="005909E1"/>
    <w:rsid w:val="0059143A"/>
    <w:rsid w:val="00592114"/>
    <w:rsid w:val="005924D6"/>
    <w:rsid w:val="005932EC"/>
    <w:rsid w:val="00594776"/>
    <w:rsid w:val="00596136"/>
    <w:rsid w:val="00596458"/>
    <w:rsid w:val="005A18E9"/>
    <w:rsid w:val="005A218D"/>
    <w:rsid w:val="005A2843"/>
    <w:rsid w:val="005A3B76"/>
    <w:rsid w:val="005A441E"/>
    <w:rsid w:val="005A482A"/>
    <w:rsid w:val="005A5E23"/>
    <w:rsid w:val="005B2D40"/>
    <w:rsid w:val="005B36C0"/>
    <w:rsid w:val="005C1ED4"/>
    <w:rsid w:val="005C42F7"/>
    <w:rsid w:val="005C5F41"/>
    <w:rsid w:val="005C6365"/>
    <w:rsid w:val="005D14A5"/>
    <w:rsid w:val="005D1CF5"/>
    <w:rsid w:val="005D2499"/>
    <w:rsid w:val="005D2EA1"/>
    <w:rsid w:val="005D35F6"/>
    <w:rsid w:val="005D57FF"/>
    <w:rsid w:val="005D581D"/>
    <w:rsid w:val="005D5D07"/>
    <w:rsid w:val="005D604F"/>
    <w:rsid w:val="005D7B4D"/>
    <w:rsid w:val="005E2E88"/>
    <w:rsid w:val="005E30F2"/>
    <w:rsid w:val="005E55F6"/>
    <w:rsid w:val="005E5D66"/>
    <w:rsid w:val="005E6A28"/>
    <w:rsid w:val="005E6A9B"/>
    <w:rsid w:val="005E7C3B"/>
    <w:rsid w:val="005F39FE"/>
    <w:rsid w:val="005F3ECE"/>
    <w:rsid w:val="005F7A4C"/>
    <w:rsid w:val="006014FE"/>
    <w:rsid w:val="006103D4"/>
    <w:rsid w:val="00610A6F"/>
    <w:rsid w:val="0061156A"/>
    <w:rsid w:val="0061250F"/>
    <w:rsid w:val="00614F81"/>
    <w:rsid w:val="0062206B"/>
    <w:rsid w:val="0062235A"/>
    <w:rsid w:val="006223FE"/>
    <w:rsid w:val="00623ABD"/>
    <w:rsid w:val="00623C63"/>
    <w:rsid w:val="006258A9"/>
    <w:rsid w:val="006326C3"/>
    <w:rsid w:val="00634026"/>
    <w:rsid w:val="006340F3"/>
    <w:rsid w:val="00634B57"/>
    <w:rsid w:val="00644964"/>
    <w:rsid w:val="006451B8"/>
    <w:rsid w:val="00647021"/>
    <w:rsid w:val="00651346"/>
    <w:rsid w:val="006545A0"/>
    <w:rsid w:val="00656EF5"/>
    <w:rsid w:val="006634CB"/>
    <w:rsid w:val="006661C0"/>
    <w:rsid w:val="006714DD"/>
    <w:rsid w:val="0067243F"/>
    <w:rsid w:val="00672A4A"/>
    <w:rsid w:val="006766E2"/>
    <w:rsid w:val="0068046F"/>
    <w:rsid w:val="00682523"/>
    <w:rsid w:val="00686B9F"/>
    <w:rsid w:val="0069079D"/>
    <w:rsid w:val="006919B4"/>
    <w:rsid w:val="006932AC"/>
    <w:rsid w:val="006932B1"/>
    <w:rsid w:val="00693F43"/>
    <w:rsid w:val="00694770"/>
    <w:rsid w:val="006952C7"/>
    <w:rsid w:val="00695EBA"/>
    <w:rsid w:val="006964A5"/>
    <w:rsid w:val="006964B0"/>
    <w:rsid w:val="00697758"/>
    <w:rsid w:val="006A1183"/>
    <w:rsid w:val="006A3D07"/>
    <w:rsid w:val="006A6028"/>
    <w:rsid w:val="006A74D3"/>
    <w:rsid w:val="006B33F9"/>
    <w:rsid w:val="006B4213"/>
    <w:rsid w:val="006B43B9"/>
    <w:rsid w:val="006B7788"/>
    <w:rsid w:val="006C1494"/>
    <w:rsid w:val="006C2EB9"/>
    <w:rsid w:val="006C45C5"/>
    <w:rsid w:val="006C4E9D"/>
    <w:rsid w:val="006D00A2"/>
    <w:rsid w:val="006D4217"/>
    <w:rsid w:val="006D4577"/>
    <w:rsid w:val="006D550B"/>
    <w:rsid w:val="006D6381"/>
    <w:rsid w:val="006D7278"/>
    <w:rsid w:val="006E0201"/>
    <w:rsid w:val="006E10A2"/>
    <w:rsid w:val="006E133A"/>
    <w:rsid w:val="006E172C"/>
    <w:rsid w:val="006E2A0C"/>
    <w:rsid w:val="006E4E50"/>
    <w:rsid w:val="006E50FE"/>
    <w:rsid w:val="006E5B1B"/>
    <w:rsid w:val="006F0D95"/>
    <w:rsid w:val="006F4329"/>
    <w:rsid w:val="006F48A0"/>
    <w:rsid w:val="006F7909"/>
    <w:rsid w:val="007012BC"/>
    <w:rsid w:val="00701699"/>
    <w:rsid w:val="00702AC0"/>
    <w:rsid w:val="00703843"/>
    <w:rsid w:val="00703EAE"/>
    <w:rsid w:val="007040AB"/>
    <w:rsid w:val="00710C81"/>
    <w:rsid w:val="00710F2B"/>
    <w:rsid w:val="00714AE5"/>
    <w:rsid w:val="00715316"/>
    <w:rsid w:val="00715A32"/>
    <w:rsid w:val="0072023F"/>
    <w:rsid w:val="0072040F"/>
    <w:rsid w:val="00720B21"/>
    <w:rsid w:val="00720BBB"/>
    <w:rsid w:val="00725C1E"/>
    <w:rsid w:val="007301CB"/>
    <w:rsid w:val="007318A7"/>
    <w:rsid w:val="007344C6"/>
    <w:rsid w:val="0074089C"/>
    <w:rsid w:val="007440EB"/>
    <w:rsid w:val="0074481A"/>
    <w:rsid w:val="007470AE"/>
    <w:rsid w:val="00751E0F"/>
    <w:rsid w:val="00752361"/>
    <w:rsid w:val="00753786"/>
    <w:rsid w:val="0075525A"/>
    <w:rsid w:val="00761BB0"/>
    <w:rsid w:val="00762198"/>
    <w:rsid w:val="007637B5"/>
    <w:rsid w:val="00764947"/>
    <w:rsid w:val="00765FA1"/>
    <w:rsid w:val="00772473"/>
    <w:rsid w:val="00773339"/>
    <w:rsid w:val="00773729"/>
    <w:rsid w:val="00774053"/>
    <w:rsid w:val="00774D67"/>
    <w:rsid w:val="007750FF"/>
    <w:rsid w:val="00780EF3"/>
    <w:rsid w:val="00781A7D"/>
    <w:rsid w:val="00781FE7"/>
    <w:rsid w:val="00785E1A"/>
    <w:rsid w:val="00792676"/>
    <w:rsid w:val="00792858"/>
    <w:rsid w:val="007929A7"/>
    <w:rsid w:val="007946A8"/>
    <w:rsid w:val="00794CFF"/>
    <w:rsid w:val="0079786C"/>
    <w:rsid w:val="007A03F2"/>
    <w:rsid w:val="007A0713"/>
    <w:rsid w:val="007A34EB"/>
    <w:rsid w:val="007A6E80"/>
    <w:rsid w:val="007A7272"/>
    <w:rsid w:val="007A7743"/>
    <w:rsid w:val="007B0CA7"/>
    <w:rsid w:val="007B2985"/>
    <w:rsid w:val="007B2FD7"/>
    <w:rsid w:val="007B4380"/>
    <w:rsid w:val="007B61A7"/>
    <w:rsid w:val="007B6E6C"/>
    <w:rsid w:val="007C3007"/>
    <w:rsid w:val="007C72F7"/>
    <w:rsid w:val="007C74B5"/>
    <w:rsid w:val="007C784A"/>
    <w:rsid w:val="007C7FE9"/>
    <w:rsid w:val="007D089A"/>
    <w:rsid w:val="007D1198"/>
    <w:rsid w:val="007D13C8"/>
    <w:rsid w:val="007F08D8"/>
    <w:rsid w:val="007F0D38"/>
    <w:rsid w:val="007F3A60"/>
    <w:rsid w:val="007F3D1B"/>
    <w:rsid w:val="007F6098"/>
    <w:rsid w:val="007F729B"/>
    <w:rsid w:val="00801649"/>
    <w:rsid w:val="008027A9"/>
    <w:rsid w:val="008028B2"/>
    <w:rsid w:val="00811C71"/>
    <w:rsid w:val="008133D4"/>
    <w:rsid w:val="0081361F"/>
    <w:rsid w:val="00813F5C"/>
    <w:rsid w:val="0081512D"/>
    <w:rsid w:val="00816690"/>
    <w:rsid w:val="00817C1C"/>
    <w:rsid w:val="00820127"/>
    <w:rsid w:val="00821FC8"/>
    <w:rsid w:val="00823921"/>
    <w:rsid w:val="008255B6"/>
    <w:rsid w:val="00826400"/>
    <w:rsid w:val="00831734"/>
    <w:rsid w:val="00832464"/>
    <w:rsid w:val="008347C5"/>
    <w:rsid w:val="00836459"/>
    <w:rsid w:val="0083756C"/>
    <w:rsid w:val="00840ED9"/>
    <w:rsid w:val="0084101B"/>
    <w:rsid w:val="00843437"/>
    <w:rsid w:val="00847CC9"/>
    <w:rsid w:val="008507B4"/>
    <w:rsid w:val="008513B4"/>
    <w:rsid w:val="00852CEA"/>
    <w:rsid w:val="00856898"/>
    <w:rsid w:val="00860254"/>
    <w:rsid w:val="00861206"/>
    <w:rsid w:val="00861AB5"/>
    <w:rsid w:val="00861DC4"/>
    <w:rsid w:val="00862A67"/>
    <w:rsid w:val="008649BC"/>
    <w:rsid w:val="00865818"/>
    <w:rsid w:val="008659FE"/>
    <w:rsid w:val="00866BF2"/>
    <w:rsid w:val="008672B2"/>
    <w:rsid w:val="00867365"/>
    <w:rsid w:val="00867CBD"/>
    <w:rsid w:val="00873B19"/>
    <w:rsid w:val="0087420A"/>
    <w:rsid w:val="008774DA"/>
    <w:rsid w:val="00877A49"/>
    <w:rsid w:val="00880FA0"/>
    <w:rsid w:val="0088547A"/>
    <w:rsid w:val="008874AC"/>
    <w:rsid w:val="00890442"/>
    <w:rsid w:val="008935DE"/>
    <w:rsid w:val="0089443F"/>
    <w:rsid w:val="008A06FA"/>
    <w:rsid w:val="008A168D"/>
    <w:rsid w:val="008A3CF7"/>
    <w:rsid w:val="008A68D0"/>
    <w:rsid w:val="008A6F29"/>
    <w:rsid w:val="008A7074"/>
    <w:rsid w:val="008B48D0"/>
    <w:rsid w:val="008B626E"/>
    <w:rsid w:val="008B6843"/>
    <w:rsid w:val="008C04B8"/>
    <w:rsid w:val="008C0655"/>
    <w:rsid w:val="008C1368"/>
    <w:rsid w:val="008C1740"/>
    <w:rsid w:val="008C271E"/>
    <w:rsid w:val="008C3BBE"/>
    <w:rsid w:val="008C60A1"/>
    <w:rsid w:val="008C680D"/>
    <w:rsid w:val="008D34BB"/>
    <w:rsid w:val="008D39ED"/>
    <w:rsid w:val="008D438C"/>
    <w:rsid w:val="008D56F7"/>
    <w:rsid w:val="008D5B12"/>
    <w:rsid w:val="008D5E52"/>
    <w:rsid w:val="008E2DF4"/>
    <w:rsid w:val="008E30FD"/>
    <w:rsid w:val="008E4EF7"/>
    <w:rsid w:val="008E5156"/>
    <w:rsid w:val="008E6CF1"/>
    <w:rsid w:val="008E6FB1"/>
    <w:rsid w:val="008F13FE"/>
    <w:rsid w:val="008F378F"/>
    <w:rsid w:val="008F3EA1"/>
    <w:rsid w:val="008F6FCD"/>
    <w:rsid w:val="00900A58"/>
    <w:rsid w:val="00901708"/>
    <w:rsid w:val="00901C81"/>
    <w:rsid w:val="00903363"/>
    <w:rsid w:val="0090549C"/>
    <w:rsid w:val="00907268"/>
    <w:rsid w:val="009108DE"/>
    <w:rsid w:val="00911913"/>
    <w:rsid w:val="00914D8E"/>
    <w:rsid w:val="00916BCF"/>
    <w:rsid w:val="00917D7A"/>
    <w:rsid w:val="0092153A"/>
    <w:rsid w:val="00923825"/>
    <w:rsid w:val="009242F6"/>
    <w:rsid w:val="00926CB4"/>
    <w:rsid w:val="00926D22"/>
    <w:rsid w:val="00930F3B"/>
    <w:rsid w:val="00931966"/>
    <w:rsid w:val="0093211D"/>
    <w:rsid w:val="00932E7A"/>
    <w:rsid w:val="00933471"/>
    <w:rsid w:val="00933DFA"/>
    <w:rsid w:val="0093645E"/>
    <w:rsid w:val="009416FA"/>
    <w:rsid w:val="00941A16"/>
    <w:rsid w:val="00942D68"/>
    <w:rsid w:val="00943F44"/>
    <w:rsid w:val="00943F87"/>
    <w:rsid w:val="00944449"/>
    <w:rsid w:val="00944E6F"/>
    <w:rsid w:val="00946AEF"/>
    <w:rsid w:val="00947057"/>
    <w:rsid w:val="00950FBC"/>
    <w:rsid w:val="00951CF7"/>
    <w:rsid w:val="00951E54"/>
    <w:rsid w:val="00952ACD"/>
    <w:rsid w:val="009530E3"/>
    <w:rsid w:val="00954CFD"/>
    <w:rsid w:val="00955FFF"/>
    <w:rsid w:val="00957364"/>
    <w:rsid w:val="00960BA2"/>
    <w:rsid w:val="0096147D"/>
    <w:rsid w:val="00965C7D"/>
    <w:rsid w:val="009701B5"/>
    <w:rsid w:val="0097206A"/>
    <w:rsid w:val="00972CAC"/>
    <w:rsid w:val="00973EEE"/>
    <w:rsid w:val="00977E02"/>
    <w:rsid w:val="00980A90"/>
    <w:rsid w:val="00980B51"/>
    <w:rsid w:val="00980EDA"/>
    <w:rsid w:val="00983A88"/>
    <w:rsid w:val="00985100"/>
    <w:rsid w:val="009921B6"/>
    <w:rsid w:val="0099384F"/>
    <w:rsid w:val="00996F2C"/>
    <w:rsid w:val="00997A45"/>
    <w:rsid w:val="00997A5A"/>
    <w:rsid w:val="009A11FE"/>
    <w:rsid w:val="009A2519"/>
    <w:rsid w:val="009A3325"/>
    <w:rsid w:val="009A3355"/>
    <w:rsid w:val="009A39E5"/>
    <w:rsid w:val="009A4813"/>
    <w:rsid w:val="009A514A"/>
    <w:rsid w:val="009A5264"/>
    <w:rsid w:val="009A7880"/>
    <w:rsid w:val="009B01CA"/>
    <w:rsid w:val="009B2929"/>
    <w:rsid w:val="009C03C7"/>
    <w:rsid w:val="009C0A7F"/>
    <w:rsid w:val="009C1D7C"/>
    <w:rsid w:val="009C2D28"/>
    <w:rsid w:val="009C6FC7"/>
    <w:rsid w:val="009C7BD6"/>
    <w:rsid w:val="009D02A8"/>
    <w:rsid w:val="009D0A66"/>
    <w:rsid w:val="009D2114"/>
    <w:rsid w:val="009D27DC"/>
    <w:rsid w:val="009E0568"/>
    <w:rsid w:val="009E0D7B"/>
    <w:rsid w:val="009E4874"/>
    <w:rsid w:val="009E7297"/>
    <w:rsid w:val="009F2CC4"/>
    <w:rsid w:val="009F351A"/>
    <w:rsid w:val="009F424E"/>
    <w:rsid w:val="009F557A"/>
    <w:rsid w:val="009F76E4"/>
    <w:rsid w:val="00A01E37"/>
    <w:rsid w:val="00A04256"/>
    <w:rsid w:val="00A056EF"/>
    <w:rsid w:val="00A05734"/>
    <w:rsid w:val="00A11612"/>
    <w:rsid w:val="00A24B47"/>
    <w:rsid w:val="00A24EFE"/>
    <w:rsid w:val="00A25BC2"/>
    <w:rsid w:val="00A307EF"/>
    <w:rsid w:val="00A33738"/>
    <w:rsid w:val="00A34324"/>
    <w:rsid w:val="00A41A19"/>
    <w:rsid w:val="00A421E9"/>
    <w:rsid w:val="00A4254D"/>
    <w:rsid w:val="00A42C53"/>
    <w:rsid w:val="00A4305D"/>
    <w:rsid w:val="00A44212"/>
    <w:rsid w:val="00A45761"/>
    <w:rsid w:val="00A457B9"/>
    <w:rsid w:val="00A4628F"/>
    <w:rsid w:val="00A46458"/>
    <w:rsid w:val="00A46511"/>
    <w:rsid w:val="00A474EC"/>
    <w:rsid w:val="00A47739"/>
    <w:rsid w:val="00A53E07"/>
    <w:rsid w:val="00A56DC2"/>
    <w:rsid w:val="00A57F98"/>
    <w:rsid w:val="00A607DE"/>
    <w:rsid w:val="00A60B60"/>
    <w:rsid w:val="00A63548"/>
    <w:rsid w:val="00A67009"/>
    <w:rsid w:val="00A7239F"/>
    <w:rsid w:val="00A7745D"/>
    <w:rsid w:val="00A77EE4"/>
    <w:rsid w:val="00A80FDC"/>
    <w:rsid w:val="00A84771"/>
    <w:rsid w:val="00A85FA5"/>
    <w:rsid w:val="00A86D72"/>
    <w:rsid w:val="00A90E0C"/>
    <w:rsid w:val="00A915D9"/>
    <w:rsid w:val="00A93CA4"/>
    <w:rsid w:val="00A94616"/>
    <w:rsid w:val="00AA1E0B"/>
    <w:rsid w:val="00AA454A"/>
    <w:rsid w:val="00AA4669"/>
    <w:rsid w:val="00AA5886"/>
    <w:rsid w:val="00AA5D25"/>
    <w:rsid w:val="00AA7226"/>
    <w:rsid w:val="00AB7B59"/>
    <w:rsid w:val="00AC08BE"/>
    <w:rsid w:val="00AC0D2A"/>
    <w:rsid w:val="00AC107D"/>
    <w:rsid w:val="00AC1394"/>
    <w:rsid w:val="00AC71F7"/>
    <w:rsid w:val="00AD09AB"/>
    <w:rsid w:val="00AD248B"/>
    <w:rsid w:val="00AD2E0E"/>
    <w:rsid w:val="00AD3894"/>
    <w:rsid w:val="00AD3D29"/>
    <w:rsid w:val="00AE11C2"/>
    <w:rsid w:val="00AE17BF"/>
    <w:rsid w:val="00AE3663"/>
    <w:rsid w:val="00AE4927"/>
    <w:rsid w:val="00AE71B1"/>
    <w:rsid w:val="00AE7C6D"/>
    <w:rsid w:val="00AE7EB7"/>
    <w:rsid w:val="00AF14E9"/>
    <w:rsid w:val="00AF541F"/>
    <w:rsid w:val="00AF64FF"/>
    <w:rsid w:val="00AF6BD0"/>
    <w:rsid w:val="00B004CB"/>
    <w:rsid w:val="00B0171E"/>
    <w:rsid w:val="00B01D33"/>
    <w:rsid w:val="00B0251F"/>
    <w:rsid w:val="00B02DE4"/>
    <w:rsid w:val="00B043E7"/>
    <w:rsid w:val="00B049CA"/>
    <w:rsid w:val="00B05C8C"/>
    <w:rsid w:val="00B06CC1"/>
    <w:rsid w:val="00B0700E"/>
    <w:rsid w:val="00B07B6B"/>
    <w:rsid w:val="00B11FDB"/>
    <w:rsid w:val="00B12236"/>
    <w:rsid w:val="00B12FCF"/>
    <w:rsid w:val="00B1539D"/>
    <w:rsid w:val="00B15B2F"/>
    <w:rsid w:val="00B16CEC"/>
    <w:rsid w:val="00B17763"/>
    <w:rsid w:val="00B20422"/>
    <w:rsid w:val="00B255F6"/>
    <w:rsid w:val="00B25824"/>
    <w:rsid w:val="00B25878"/>
    <w:rsid w:val="00B25AB0"/>
    <w:rsid w:val="00B266A5"/>
    <w:rsid w:val="00B32B64"/>
    <w:rsid w:val="00B3482C"/>
    <w:rsid w:val="00B3564E"/>
    <w:rsid w:val="00B37B34"/>
    <w:rsid w:val="00B40C27"/>
    <w:rsid w:val="00B4297D"/>
    <w:rsid w:val="00B4693B"/>
    <w:rsid w:val="00B46C0A"/>
    <w:rsid w:val="00B536C0"/>
    <w:rsid w:val="00B629D7"/>
    <w:rsid w:val="00B63E94"/>
    <w:rsid w:val="00B64891"/>
    <w:rsid w:val="00B64AB5"/>
    <w:rsid w:val="00B65F0F"/>
    <w:rsid w:val="00B665BC"/>
    <w:rsid w:val="00B67BB7"/>
    <w:rsid w:val="00B768E6"/>
    <w:rsid w:val="00B81460"/>
    <w:rsid w:val="00B81615"/>
    <w:rsid w:val="00B82162"/>
    <w:rsid w:val="00B8276E"/>
    <w:rsid w:val="00B849C2"/>
    <w:rsid w:val="00B850A5"/>
    <w:rsid w:val="00B927A4"/>
    <w:rsid w:val="00B92BC4"/>
    <w:rsid w:val="00B95621"/>
    <w:rsid w:val="00B96824"/>
    <w:rsid w:val="00B97B74"/>
    <w:rsid w:val="00BA0113"/>
    <w:rsid w:val="00BA14E8"/>
    <w:rsid w:val="00BA1A34"/>
    <w:rsid w:val="00BA26E0"/>
    <w:rsid w:val="00BA37A1"/>
    <w:rsid w:val="00BA4F12"/>
    <w:rsid w:val="00BB3221"/>
    <w:rsid w:val="00BB360D"/>
    <w:rsid w:val="00BB4228"/>
    <w:rsid w:val="00BB5BC3"/>
    <w:rsid w:val="00BC18BB"/>
    <w:rsid w:val="00BC21A7"/>
    <w:rsid w:val="00BC2C3C"/>
    <w:rsid w:val="00BC3651"/>
    <w:rsid w:val="00BC522C"/>
    <w:rsid w:val="00BD24E5"/>
    <w:rsid w:val="00BD685A"/>
    <w:rsid w:val="00BD75D4"/>
    <w:rsid w:val="00BD7DDA"/>
    <w:rsid w:val="00BE16D5"/>
    <w:rsid w:val="00BE1750"/>
    <w:rsid w:val="00BE1E12"/>
    <w:rsid w:val="00BF187C"/>
    <w:rsid w:val="00BF311A"/>
    <w:rsid w:val="00BF4EAE"/>
    <w:rsid w:val="00BF52A7"/>
    <w:rsid w:val="00BF547D"/>
    <w:rsid w:val="00BF5F6D"/>
    <w:rsid w:val="00BF6081"/>
    <w:rsid w:val="00BF6607"/>
    <w:rsid w:val="00C03740"/>
    <w:rsid w:val="00C04C3E"/>
    <w:rsid w:val="00C126CF"/>
    <w:rsid w:val="00C13076"/>
    <w:rsid w:val="00C13A27"/>
    <w:rsid w:val="00C14FDB"/>
    <w:rsid w:val="00C161B4"/>
    <w:rsid w:val="00C16318"/>
    <w:rsid w:val="00C20214"/>
    <w:rsid w:val="00C20D71"/>
    <w:rsid w:val="00C21CEA"/>
    <w:rsid w:val="00C23FBF"/>
    <w:rsid w:val="00C255EA"/>
    <w:rsid w:val="00C2562F"/>
    <w:rsid w:val="00C25D26"/>
    <w:rsid w:val="00C31A7E"/>
    <w:rsid w:val="00C343DD"/>
    <w:rsid w:val="00C34EB1"/>
    <w:rsid w:val="00C34ED3"/>
    <w:rsid w:val="00C3600E"/>
    <w:rsid w:val="00C36B3C"/>
    <w:rsid w:val="00C37A3D"/>
    <w:rsid w:val="00C37CCC"/>
    <w:rsid w:val="00C42039"/>
    <w:rsid w:val="00C43C4F"/>
    <w:rsid w:val="00C4506B"/>
    <w:rsid w:val="00C53C46"/>
    <w:rsid w:val="00C53DA3"/>
    <w:rsid w:val="00C53EDE"/>
    <w:rsid w:val="00C54F4A"/>
    <w:rsid w:val="00C55AEC"/>
    <w:rsid w:val="00C55CC1"/>
    <w:rsid w:val="00C570E9"/>
    <w:rsid w:val="00C57AA4"/>
    <w:rsid w:val="00C61C71"/>
    <w:rsid w:val="00C63F9A"/>
    <w:rsid w:val="00C65042"/>
    <w:rsid w:val="00C65B15"/>
    <w:rsid w:val="00C70CD8"/>
    <w:rsid w:val="00C71D66"/>
    <w:rsid w:val="00C72273"/>
    <w:rsid w:val="00C72FF8"/>
    <w:rsid w:val="00C74A19"/>
    <w:rsid w:val="00C776BB"/>
    <w:rsid w:val="00C80C49"/>
    <w:rsid w:val="00C81BE1"/>
    <w:rsid w:val="00C837B4"/>
    <w:rsid w:val="00C856D1"/>
    <w:rsid w:val="00C85C18"/>
    <w:rsid w:val="00C87772"/>
    <w:rsid w:val="00C91903"/>
    <w:rsid w:val="00C94FF4"/>
    <w:rsid w:val="00CA1B5A"/>
    <w:rsid w:val="00CA1BF7"/>
    <w:rsid w:val="00CA4445"/>
    <w:rsid w:val="00CA5EF1"/>
    <w:rsid w:val="00CB39F0"/>
    <w:rsid w:val="00CB3E18"/>
    <w:rsid w:val="00CC07E8"/>
    <w:rsid w:val="00CC0B28"/>
    <w:rsid w:val="00CC1D92"/>
    <w:rsid w:val="00CC23DC"/>
    <w:rsid w:val="00CC353C"/>
    <w:rsid w:val="00CC3AB5"/>
    <w:rsid w:val="00CC49BC"/>
    <w:rsid w:val="00CC6111"/>
    <w:rsid w:val="00CC7F10"/>
    <w:rsid w:val="00CD121D"/>
    <w:rsid w:val="00CD181D"/>
    <w:rsid w:val="00CD26B6"/>
    <w:rsid w:val="00CD37CB"/>
    <w:rsid w:val="00CD3A32"/>
    <w:rsid w:val="00CD4BCE"/>
    <w:rsid w:val="00CD53A3"/>
    <w:rsid w:val="00CD5EBB"/>
    <w:rsid w:val="00CD71F3"/>
    <w:rsid w:val="00CE0769"/>
    <w:rsid w:val="00CE1086"/>
    <w:rsid w:val="00CE5702"/>
    <w:rsid w:val="00CE648F"/>
    <w:rsid w:val="00CE6EEE"/>
    <w:rsid w:val="00CF0508"/>
    <w:rsid w:val="00CF499B"/>
    <w:rsid w:val="00CF4D4F"/>
    <w:rsid w:val="00CF5021"/>
    <w:rsid w:val="00CF648E"/>
    <w:rsid w:val="00CF672F"/>
    <w:rsid w:val="00CF6852"/>
    <w:rsid w:val="00D01764"/>
    <w:rsid w:val="00D02787"/>
    <w:rsid w:val="00D03757"/>
    <w:rsid w:val="00D03B49"/>
    <w:rsid w:val="00D04936"/>
    <w:rsid w:val="00D05864"/>
    <w:rsid w:val="00D067CF"/>
    <w:rsid w:val="00D07EBF"/>
    <w:rsid w:val="00D10AD5"/>
    <w:rsid w:val="00D116D8"/>
    <w:rsid w:val="00D1287C"/>
    <w:rsid w:val="00D13748"/>
    <w:rsid w:val="00D15A11"/>
    <w:rsid w:val="00D21761"/>
    <w:rsid w:val="00D244C1"/>
    <w:rsid w:val="00D24614"/>
    <w:rsid w:val="00D305E6"/>
    <w:rsid w:val="00D31285"/>
    <w:rsid w:val="00D33F0C"/>
    <w:rsid w:val="00D34B61"/>
    <w:rsid w:val="00D3783D"/>
    <w:rsid w:val="00D45836"/>
    <w:rsid w:val="00D50430"/>
    <w:rsid w:val="00D506AB"/>
    <w:rsid w:val="00D51891"/>
    <w:rsid w:val="00D53FA9"/>
    <w:rsid w:val="00D54952"/>
    <w:rsid w:val="00D55580"/>
    <w:rsid w:val="00D561E9"/>
    <w:rsid w:val="00D57264"/>
    <w:rsid w:val="00D6376E"/>
    <w:rsid w:val="00D6431C"/>
    <w:rsid w:val="00D652F5"/>
    <w:rsid w:val="00D6579F"/>
    <w:rsid w:val="00D65C09"/>
    <w:rsid w:val="00D65F89"/>
    <w:rsid w:val="00D6628A"/>
    <w:rsid w:val="00D66BCE"/>
    <w:rsid w:val="00D66C4E"/>
    <w:rsid w:val="00D66EEE"/>
    <w:rsid w:val="00D70EF9"/>
    <w:rsid w:val="00D76B0D"/>
    <w:rsid w:val="00D806AF"/>
    <w:rsid w:val="00D83154"/>
    <w:rsid w:val="00D875A3"/>
    <w:rsid w:val="00D90112"/>
    <w:rsid w:val="00D90D7B"/>
    <w:rsid w:val="00D9142C"/>
    <w:rsid w:val="00D92C2F"/>
    <w:rsid w:val="00D931AE"/>
    <w:rsid w:val="00D9575C"/>
    <w:rsid w:val="00D972CE"/>
    <w:rsid w:val="00D97623"/>
    <w:rsid w:val="00DA05E9"/>
    <w:rsid w:val="00DA1237"/>
    <w:rsid w:val="00DA1335"/>
    <w:rsid w:val="00DA4C88"/>
    <w:rsid w:val="00DA6DF0"/>
    <w:rsid w:val="00DB0E48"/>
    <w:rsid w:val="00DB3A9C"/>
    <w:rsid w:val="00DB53E2"/>
    <w:rsid w:val="00DB7935"/>
    <w:rsid w:val="00DC258A"/>
    <w:rsid w:val="00DC69FF"/>
    <w:rsid w:val="00DC7752"/>
    <w:rsid w:val="00DD3BFC"/>
    <w:rsid w:val="00DD49F9"/>
    <w:rsid w:val="00DD62A7"/>
    <w:rsid w:val="00DD6867"/>
    <w:rsid w:val="00DE056B"/>
    <w:rsid w:val="00DE43F5"/>
    <w:rsid w:val="00DE6E11"/>
    <w:rsid w:val="00DF1375"/>
    <w:rsid w:val="00DF43FF"/>
    <w:rsid w:val="00DF5177"/>
    <w:rsid w:val="00DF6A59"/>
    <w:rsid w:val="00E10792"/>
    <w:rsid w:val="00E11A3F"/>
    <w:rsid w:val="00E13DAF"/>
    <w:rsid w:val="00E144C3"/>
    <w:rsid w:val="00E14E2A"/>
    <w:rsid w:val="00E151F0"/>
    <w:rsid w:val="00E16250"/>
    <w:rsid w:val="00E16C3E"/>
    <w:rsid w:val="00E1769B"/>
    <w:rsid w:val="00E21177"/>
    <w:rsid w:val="00E2468E"/>
    <w:rsid w:val="00E263F2"/>
    <w:rsid w:val="00E2642C"/>
    <w:rsid w:val="00E3082F"/>
    <w:rsid w:val="00E31E80"/>
    <w:rsid w:val="00E337A6"/>
    <w:rsid w:val="00E34357"/>
    <w:rsid w:val="00E40A66"/>
    <w:rsid w:val="00E40C97"/>
    <w:rsid w:val="00E42761"/>
    <w:rsid w:val="00E4292A"/>
    <w:rsid w:val="00E42DC7"/>
    <w:rsid w:val="00E431CC"/>
    <w:rsid w:val="00E463CF"/>
    <w:rsid w:val="00E50213"/>
    <w:rsid w:val="00E570B7"/>
    <w:rsid w:val="00E6420B"/>
    <w:rsid w:val="00E6498E"/>
    <w:rsid w:val="00E65A2E"/>
    <w:rsid w:val="00E65A3A"/>
    <w:rsid w:val="00E6669B"/>
    <w:rsid w:val="00E66754"/>
    <w:rsid w:val="00E70CE2"/>
    <w:rsid w:val="00E71D75"/>
    <w:rsid w:val="00E7572C"/>
    <w:rsid w:val="00E76D67"/>
    <w:rsid w:val="00E812A6"/>
    <w:rsid w:val="00E8239C"/>
    <w:rsid w:val="00E82E99"/>
    <w:rsid w:val="00E841B6"/>
    <w:rsid w:val="00E84FDE"/>
    <w:rsid w:val="00E850DC"/>
    <w:rsid w:val="00E866F5"/>
    <w:rsid w:val="00E86B25"/>
    <w:rsid w:val="00E90FA4"/>
    <w:rsid w:val="00E92210"/>
    <w:rsid w:val="00E92A85"/>
    <w:rsid w:val="00E93F46"/>
    <w:rsid w:val="00E9438E"/>
    <w:rsid w:val="00E946B0"/>
    <w:rsid w:val="00E94A7A"/>
    <w:rsid w:val="00E94FA7"/>
    <w:rsid w:val="00E960B7"/>
    <w:rsid w:val="00E972B9"/>
    <w:rsid w:val="00E97CBA"/>
    <w:rsid w:val="00EA073F"/>
    <w:rsid w:val="00EA17EC"/>
    <w:rsid w:val="00EA185C"/>
    <w:rsid w:val="00EA25B5"/>
    <w:rsid w:val="00EA3AFD"/>
    <w:rsid w:val="00EB06B6"/>
    <w:rsid w:val="00EB1848"/>
    <w:rsid w:val="00EB1CF8"/>
    <w:rsid w:val="00EB2C99"/>
    <w:rsid w:val="00EB5202"/>
    <w:rsid w:val="00EB6988"/>
    <w:rsid w:val="00EC02FF"/>
    <w:rsid w:val="00EC16DF"/>
    <w:rsid w:val="00EC337A"/>
    <w:rsid w:val="00EC369F"/>
    <w:rsid w:val="00EC6E34"/>
    <w:rsid w:val="00ED00F6"/>
    <w:rsid w:val="00ED2434"/>
    <w:rsid w:val="00ED2695"/>
    <w:rsid w:val="00ED52C8"/>
    <w:rsid w:val="00ED77C5"/>
    <w:rsid w:val="00ED7F5C"/>
    <w:rsid w:val="00EE62A5"/>
    <w:rsid w:val="00EE66B2"/>
    <w:rsid w:val="00EF2B43"/>
    <w:rsid w:val="00EF3F78"/>
    <w:rsid w:val="00EF3FDC"/>
    <w:rsid w:val="00EF7583"/>
    <w:rsid w:val="00F05B1A"/>
    <w:rsid w:val="00F064AD"/>
    <w:rsid w:val="00F06F58"/>
    <w:rsid w:val="00F10B2E"/>
    <w:rsid w:val="00F10BD2"/>
    <w:rsid w:val="00F11829"/>
    <w:rsid w:val="00F12742"/>
    <w:rsid w:val="00F13AB3"/>
    <w:rsid w:val="00F1687D"/>
    <w:rsid w:val="00F179FE"/>
    <w:rsid w:val="00F214E6"/>
    <w:rsid w:val="00F21B42"/>
    <w:rsid w:val="00F2349B"/>
    <w:rsid w:val="00F2727B"/>
    <w:rsid w:val="00F30C22"/>
    <w:rsid w:val="00F337A8"/>
    <w:rsid w:val="00F3445C"/>
    <w:rsid w:val="00F34D44"/>
    <w:rsid w:val="00F34EA9"/>
    <w:rsid w:val="00F36B31"/>
    <w:rsid w:val="00F3780B"/>
    <w:rsid w:val="00F43209"/>
    <w:rsid w:val="00F43433"/>
    <w:rsid w:val="00F43926"/>
    <w:rsid w:val="00F43BD6"/>
    <w:rsid w:val="00F46A2C"/>
    <w:rsid w:val="00F46B4D"/>
    <w:rsid w:val="00F4713F"/>
    <w:rsid w:val="00F4795F"/>
    <w:rsid w:val="00F50F07"/>
    <w:rsid w:val="00F51D2B"/>
    <w:rsid w:val="00F52047"/>
    <w:rsid w:val="00F52E3E"/>
    <w:rsid w:val="00F53E9A"/>
    <w:rsid w:val="00F568D8"/>
    <w:rsid w:val="00F56A37"/>
    <w:rsid w:val="00F56E48"/>
    <w:rsid w:val="00F57E7E"/>
    <w:rsid w:val="00F601EE"/>
    <w:rsid w:val="00F61BC3"/>
    <w:rsid w:val="00F62F88"/>
    <w:rsid w:val="00F64891"/>
    <w:rsid w:val="00F6657D"/>
    <w:rsid w:val="00F7147A"/>
    <w:rsid w:val="00F80D0E"/>
    <w:rsid w:val="00F812C4"/>
    <w:rsid w:val="00F870B3"/>
    <w:rsid w:val="00F87435"/>
    <w:rsid w:val="00F87D95"/>
    <w:rsid w:val="00F93119"/>
    <w:rsid w:val="00F948CF"/>
    <w:rsid w:val="00F94AE8"/>
    <w:rsid w:val="00F95207"/>
    <w:rsid w:val="00F95707"/>
    <w:rsid w:val="00F9645B"/>
    <w:rsid w:val="00FA1162"/>
    <w:rsid w:val="00FA22F8"/>
    <w:rsid w:val="00FA2A56"/>
    <w:rsid w:val="00FA54B2"/>
    <w:rsid w:val="00FA79E8"/>
    <w:rsid w:val="00FB0AEE"/>
    <w:rsid w:val="00FB18AE"/>
    <w:rsid w:val="00FB1CA4"/>
    <w:rsid w:val="00FB4243"/>
    <w:rsid w:val="00FB4D30"/>
    <w:rsid w:val="00FB6388"/>
    <w:rsid w:val="00FB6645"/>
    <w:rsid w:val="00FB6B51"/>
    <w:rsid w:val="00FB71FA"/>
    <w:rsid w:val="00FB7B0C"/>
    <w:rsid w:val="00FC07B4"/>
    <w:rsid w:val="00FC3DEC"/>
    <w:rsid w:val="00FC5716"/>
    <w:rsid w:val="00FC5A50"/>
    <w:rsid w:val="00FC7F3F"/>
    <w:rsid w:val="00FD0123"/>
    <w:rsid w:val="00FD0249"/>
    <w:rsid w:val="00FD1166"/>
    <w:rsid w:val="00FD2DE2"/>
    <w:rsid w:val="00FD3BD8"/>
    <w:rsid w:val="00FD7B00"/>
    <w:rsid w:val="00FE282B"/>
    <w:rsid w:val="00FE2A1F"/>
    <w:rsid w:val="00FE2FAE"/>
    <w:rsid w:val="00FE3DE3"/>
    <w:rsid w:val="00FE4781"/>
    <w:rsid w:val="00FE630F"/>
    <w:rsid w:val="00FE7238"/>
    <w:rsid w:val="00FF0275"/>
    <w:rsid w:val="00FF095C"/>
    <w:rsid w:val="00FF0B69"/>
    <w:rsid w:val="00FF10F0"/>
    <w:rsid w:val="00FF145F"/>
    <w:rsid w:val="00FF3287"/>
    <w:rsid w:val="00FF53E2"/>
    <w:rsid w:val="00FF58C7"/>
    <w:rsid w:val="00FF5C95"/>
    <w:rsid w:val="00FF672D"/>
    <w:rsid w:val="00FF71B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AA926C"/>
  <w15:docId w15:val="{D4780EF0-1161-46C2-8FFE-D964E1F94F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A1F66"/>
  </w:style>
  <w:style w:type="paragraph" w:styleId="1">
    <w:name w:val="heading 1"/>
    <w:basedOn w:val="a"/>
    <w:next w:val="a"/>
    <w:link w:val="10"/>
    <w:uiPriority w:val="9"/>
    <w:qFormat/>
    <w:rsid w:val="000A1F6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nhideWhenUsed/>
    <w:qFormat/>
    <w:rsid w:val="00AE71B1"/>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link w:val="30"/>
    <w:uiPriority w:val="9"/>
    <w:qFormat/>
    <w:rsid w:val="009F2CC4"/>
    <w:pPr>
      <w:spacing w:before="100" w:beforeAutospacing="1" w:after="100" w:afterAutospacing="1" w:line="240" w:lineRule="auto"/>
      <w:outlineLvl w:val="2"/>
    </w:pPr>
    <w:rPr>
      <w:rFonts w:ascii="Times New Roman" w:eastAsia="Times New Roman" w:hAnsi="Times New Roman" w:cs="Times New Roman"/>
      <w:b/>
      <w:bCs/>
      <w:sz w:val="27"/>
      <w:szCs w:val="27"/>
      <w:lang w:val="uk-UA" w:eastAsia="uk-UA"/>
    </w:rPr>
  </w:style>
  <w:style w:type="paragraph" w:styleId="4">
    <w:name w:val="heading 4"/>
    <w:basedOn w:val="a"/>
    <w:next w:val="a"/>
    <w:link w:val="40"/>
    <w:unhideWhenUsed/>
    <w:qFormat/>
    <w:rsid w:val="00AE71B1"/>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A1F66"/>
    <w:rPr>
      <w:rFonts w:asciiTheme="majorHAnsi" w:eastAsiaTheme="majorEastAsia" w:hAnsiTheme="majorHAnsi" w:cstheme="majorBidi"/>
      <w:b/>
      <w:bCs/>
      <w:color w:val="365F91" w:themeColor="accent1" w:themeShade="BF"/>
      <w:sz w:val="28"/>
      <w:szCs w:val="28"/>
    </w:rPr>
  </w:style>
  <w:style w:type="paragraph" w:styleId="a3">
    <w:name w:val="No Spacing"/>
    <w:uiPriority w:val="1"/>
    <w:qFormat/>
    <w:rsid w:val="000A1F66"/>
    <w:pPr>
      <w:spacing w:after="0" w:line="240" w:lineRule="auto"/>
    </w:pPr>
  </w:style>
  <w:style w:type="paragraph" w:customStyle="1" w:styleId="11">
    <w:name w:val="Основний текст1"/>
    <w:basedOn w:val="a"/>
    <w:link w:val="a4"/>
    <w:qFormat/>
    <w:rsid w:val="000A1F66"/>
    <w:pPr>
      <w:widowControl w:val="0"/>
      <w:spacing w:after="0" w:line="360" w:lineRule="auto"/>
      <w:ind w:firstLine="851"/>
      <w:jc w:val="both"/>
    </w:pPr>
    <w:rPr>
      <w:rFonts w:ascii="Times New Roman" w:eastAsia="Times New Roman" w:hAnsi="Times New Roman" w:cs="Times New Roman"/>
      <w:color w:val="000000"/>
      <w:sz w:val="28"/>
      <w:szCs w:val="28"/>
      <w:lang w:val="uk-UA" w:eastAsia="uk-UA"/>
    </w:rPr>
  </w:style>
  <w:style w:type="character" w:customStyle="1" w:styleId="a4">
    <w:name w:val="Основний текст Знак"/>
    <w:basedOn w:val="a0"/>
    <w:link w:val="11"/>
    <w:rsid w:val="000A1F66"/>
    <w:rPr>
      <w:rFonts w:ascii="Times New Roman" w:eastAsia="Times New Roman" w:hAnsi="Times New Roman" w:cs="Times New Roman"/>
      <w:color w:val="000000"/>
      <w:sz w:val="28"/>
      <w:szCs w:val="28"/>
      <w:lang w:val="uk-UA" w:eastAsia="uk-UA"/>
    </w:rPr>
  </w:style>
  <w:style w:type="paragraph" w:styleId="a5">
    <w:name w:val="List Paragraph"/>
    <w:basedOn w:val="a"/>
    <w:uiPriority w:val="34"/>
    <w:qFormat/>
    <w:rsid w:val="00A474EC"/>
    <w:pPr>
      <w:ind w:left="720"/>
      <w:contextualSpacing/>
    </w:pPr>
  </w:style>
  <w:style w:type="paragraph" w:styleId="a6">
    <w:name w:val="Balloon Text"/>
    <w:basedOn w:val="a"/>
    <w:link w:val="a7"/>
    <w:uiPriority w:val="99"/>
    <w:semiHidden/>
    <w:unhideWhenUsed/>
    <w:rsid w:val="00287480"/>
    <w:pPr>
      <w:spacing w:after="0" w:line="240" w:lineRule="auto"/>
    </w:pPr>
    <w:rPr>
      <w:rFonts w:ascii="Tahoma" w:hAnsi="Tahoma" w:cs="Tahoma"/>
      <w:sz w:val="16"/>
      <w:szCs w:val="16"/>
    </w:rPr>
  </w:style>
  <w:style w:type="character" w:customStyle="1" w:styleId="a7">
    <w:name w:val="Текст у виносці Знак"/>
    <w:basedOn w:val="a0"/>
    <w:link w:val="a6"/>
    <w:uiPriority w:val="99"/>
    <w:semiHidden/>
    <w:rsid w:val="00287480"/>
    <w:rPr>
      <w:rFonts w:ascii="Tahoma" w:hAnsi="Tahoma" w:cs="Tahoma"/>
      <w:sz w:val="16"/>
      <w:szCs w:val="16"/>
    </w:rPr>
  </w:style>
  <w:style w:type="character" w:styleId="a8">
    <w:name w:val="Placeholder Text"/>
    <w:basedOn w:val="a0"/>
    <w:uiPriority w:val="99"/>
    <w:semiHidden/>
    <w:rsid w:val="00367E41"/>
    <w:rPr>
      <w:color w:val="808080"/>
    </w:rPr>
  </w:style>
  <w:style w:type="paragraph" w:styleId="a9">
    <w:name w:val="header"/>
    <w:basedOn w:val="a"/>
    <w:link w:val="aa"/>
    <w:uiPriority w:val="99"/>
    <w:unhideWhenUsed/>
    <w:rsid w:val="00F61BC3"/>
    <w:pPr>
      <w:tabs>
        <w:tab w:val="center" w:pos="4819"/>
        <w:tab w:val="right" w:pos="9639"/>
      </w:tabs>
      <w:spacing w:after="0" w:line="240" w:lineRule="auto"/>
    </w:pPr>
  </w:style>
  <w:style w:type="character" w:customStyle="1" w:styleId="aa">
    <w:name w:val="Верхній колонтитул Знак"/>
    <w:basedOn w:val="a0"/>
    <w:link w:val="a9"/>
    <w:uiPriority w:val="99"/>
    <w:rsid w:val="00F61BC3"/>
  </w:style>
  <w:style w:type="paragraph" w:styleId="ab">
    <w:name w:val="footer"/>
    <w:basedOn w:val="a"/>
    <w:link w:val="ac"/>
    <w:uiPriority w:val="99"/>
    <w:unhideWhenUsed/>
    <w:rsid w:val="00F61BC3"/>
    <w:pPr>
      <w:tabs>
        <w:tab w:val="center" w:pos="4819"/>
        <w:tab w:val="right" w:pos="9639"/>
      </w:tabs>
      <w:spacing w:after="0" w:line="240" w:lineRule="auto"/>
    </w:pPr>
  </w:style>
  <w:style w:type="character" w:customStyle="1" w:styleId="ac">
    <w:name w:val="Нижній колонтитул Знак"/>
    <w:basedOn w:val="a0"/>
    <w:link w:val="ab"/>
    <w:uiPriority w:val="99"/>
    <w:rsid w:val="00F61BC3"/>
  </w:style>
  <w:style w:type="table" w:styleId="ad">
    <w:name w:val="Table Grid"/>
    <w:basedOn w:val="a1"/>
    <w:uiPriority w:val="59"/>
    <w:rsid w:val="00C4506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apple-converted-space">
    <w:name w:val="apple-converted-space"/>
    <w:basedOn w:val="a0"/>
    <w:rsid w:val="00A60B60"/>
  </w:style>
  <w:style w:type="paragraph" w:styleId="ae">
    <w:name w:val="Normal (Web)"/>
    <w:basedOn w:val="a"/>
    <w:link w:val="af"/>
    <w:uiPriority w:val="99"/>
    <w:rsid w:val="00A60B6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f">
    <w:name w:val="Звичайний (веб) Знак"/>
    <w:basedOn w:val="a0"/>
    <w:link w:val="ae"/>
    <w:uiPriority w:val="99"/>
    <w:rsid w:val="00A60B60"/>
    <w:rPr>
      <w:rFonts w:ascii="Times New Roman" w:eastAsia="Times New Roman" w:hAnsi="Times New Roman" w:cs="Times New Roman"/>
      <w:sz w:val="24"/>
      <w:szCs w:val="24"/>
      <w:lang w:eastAsia="ru-RU"/>
    </w:rPr>
  </w:style>
  <w:style w:type="character" w:customStyle="1" w:styleId="30">
    <w:name w:val="Заголовок 3 Знак"/>
    <w:basedOn w:val="a0"/>
    <w:link w:val="3"/>
    <w:uiPriority w:val="9"/>
    <w:rsid w:val="009F2CC4"/>
    <w:rPr>
      <w:rFonts w:ascii="Times New Roman" w:eastAsia="Times New Roman" w:hAnsi="Times New Roman" w:cs="Times New Roman"/>
      <w:b/>
      <w:bCs/>
      <w:sz w:val="27"/>
      <w:szCs w:val="27"/>
      <w:lang w:val="uk-UA" w:eastAsia="uk-UA"/>
    </w:rPr>
  </w:style>
  <w:style w:type="character" w:customStyle="1" w:styleId="12">
    <w:name w:val="Верхний колонтитул Знак1"/>
    <w:basedOn w:val="a0"/>
    <w:uiPriority w:val="99"/>
    <w:semiHidden/>
    <w:rsid w:val="009F2CC4"/>
  </w:style>
  <w:style w:type="character" w:customStyle="1" w:styleId="spelle">
    <w:name w:val="spelle"/>
    <w:basedOn w:val="a0"/>
    <w:rsid w:val="009F2CC4"/>
  </w:style>
  <w:style w:type="paragraph" w:styleId="21">
    <w:name w:val="Body Text Indent 2"/>
    <w:basedOn w:val="a"/>
    <w:link w:val="22"/>
    <w:rsid w:val="009F2CC4"/>
    <w:pPr>
      <w:spacing w:after="0" w:line="360" w:lineRule="auto"/>
      <w:ind w:firstLine="720"/>
      <w:jc w:val="both"/>
    </w:pPr>
    <w:rPr>
      <w:rFonts w:ascii="Times New Roman" w:eastAsia="Times New Roman" w:hAnsi="Times New Roman" w:cs="Times New Roman"/>
      <w:sz w:val="28"/>
      <w:szCs w:val="28"/>
      <w:lang w:val="uk-UA" w:eastAsia="ru-RU"/>
    </w:rPr>
  </w:style>
  <w:style w:type="character" w:customStyle="1" w:styleId="22">
    <w:name w:val="Основний текст з відступом 2 Знак"/>
    <w:basedOn w:val="a0"/>
    <w:link w:val="21"/>
    <w:rsid w:val="009F2CC4"/>
    <w:rPr>
      <w:rFonts w:ascii="Times New Roman" w:eastAsia="Times New Roman" w:hAnsi="Times New Roman" w:cs="Times New Roman"/>
      <w:sz w:val="28"/>
      <w:szCs w:val="28"/>
      <w:lang w:val="uk-UA" w:eastAsia="ru-RU"/>
    </w:rPr>
  </w:style>
  <w:style w:type="character" w:styleId="af0">
    <w:name w:val="page number"/>
    <w:basedOn w:val="a0"/>
    <w:rsid w:val="009F2CC4"/>
  </w:style>
  <w:style w:type="paragraph" w:styleId="23">
    <w:name w:val="Body Text 2"/>
    <w:basedOn w:val="a"/>
    <w:link w:val="24"/>
    <w:rsid w:val="009F2CC4"/>
    <w:pPr>
      <w:spacing w:after="120" w:line="480" w:lineRule="auto"/>
    </w:pPr>
    <w:rPr>
      <w:rFonts w:ascii="Calibri" w:eastAsia="Times New Roman" w:hAnsi="Calibri" w:cs="Times New Roman"/>
      <w:lang w:eastAsia="ru-RU"/>
    </w:rPr>
  </w:style>
  <w:style w:type="character" w:customStyle="1" w:styleId="24">
    <w:name w:val="Основний текст 2 Знак"/>
    <w:basedOn w:val="a0"/>
    <w:link w:val="23"/>
    <w:rsid w:val="009F2CC4"/>
    <w:rPr>
      <w:rFonts w:ascii="Calibri" w:eastAsia="Times New Roman" w:hAnsi="Calibri" w:cs="Times New Roman"/>
      <w:lang w:eastAsia="ru-RU"/>
    </w:rPr>
  </w:style>
  <w:style w:type="paragraph" w:styleId="af1">
    <w:name w:val="Body Text Indent"/>
    <w:basedOn w:val="a"/>
    <w:link w:val="af2"/>
    <w:unhideWhenUsed/>
    <w:rsid w:val="009F2CC4"/>
    <w:pPr>
      <w:spacing w:after="120" w:line="240" w:lineRule="auto"/>
      <w:ind w:left="283"/>
    </w:pPr>
    <w:rPr>
      <w:rFonts w:ascii="Times New Roman" w:eastAsia="Times New Roman" w:hAnsi="Times New Roman" w:cs="Times New Roman"/>
      <w:sz w:val="24"/>
      <w:szCs w:val="24"/>
      <w:lang w:eastAsia="ru-RU"/>
    </w:rPr>
  </w:style>
  <w:style w:type="character" w:customStyle="1" w:styleId="af2">
    <w:name w:val="Основний текст з відступом Знак"/>
    <w:basedOn w:val="a0"/>
    <w:link w:val="af1"/>
    <w:rsid w:val="009F2CC4"/>
    <w:rPr>
      <w:rFonts w:ascii="Times New Roman" w:eastAsia="Times New Roman" w:hAnsi="Times New Roman" w:cs="Times New Roman"/>
      <w:sz w:val="24"/>
      <w:szCs w:val="24"/>
      <w:lang w:eastAsia="ru-RU"/>
    </w:rPr>
  </w:style>
  <w:style w:type="paragraph" w:customStyle="1" w:styleId="af3">
    <w:name w:val="Чертежный"/>
    <w:rsid w:val="009F2CC4"/>
    <w:pPr>
      <w:spacing w:after="0" w:line="240" w:lineRule="auto"/>
      <w:jc w:val="both"/>
    </w:pPr>
    <w:rPr>
      <w:rFonts w:ascii="ISOCPEUR" w:eastAsia="Times New Roman" w:hAnsi="ISOCPEUR" w:cs="Times New Roman"/>
      <w:i/>
      <w:sz w:val="28"/>
      <w:szCs w:val="20"/>
      <w:lang w:val="uk-UA" w:eastAsia="ru-RU"/>
    </w:rPr>
  </w:style>
  <w:style w:type="paragraph" w:customStyle="1" w:styleId="style1">
    <w:name w:val="style1"/>
    <w:basedOn w:val="a"/>
    <w:rsid w:val="009F2CC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style2">
    <w:name w:val="style2"/>
    <w:basedOn w:val="a"/>
    <w:rsid w:val="009F2CC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31">
    <w:name w:val="Основний текст з відступом 3 Знак"/>
    <w:basedOn w:val="a0"/>
    <w:link w:val="32"/>
    <w:uiPriority w:val="99"/>
    <w:semiHidden/>
    <w:rsid w:val="009F2CC4"/>
    <w:rPr>
      <w:rFonts w:ascii="Calibri" w:eastAsia="Times New Roman" w:hAnsi="Calibri" w:cs="Times New Roman"/>
      <w:sz w:val="16"/>
      <w:szCs w:val="16"/>
      <w:lang w:eastAsia="ru-RU"/>
    </w:rPr>
  </w:style>
  <w:style w:type="paragraph" w:styleId="32">
    <w:name w:val="Body Text Indent 3"/>
    <w:basedOn w:val="a"/>
    <w:link w:val="31"/>
    <w:uiPriority w:val="99"/>
    <w:semiHidden/>
    <w:unhideWhenUsed/>
    <w:rsid w:val="009F2CC4"/>
    <w:pPr>
      <w:spacing w:after="120"/>
      <w:ind w:left="283"/>
    </w:pPr>
    <w:rPr>
      <w:rFonts w:ascii="Calibri" w:eastAsia="Times New Roman" w:hAnsi="Calibri" w:cs="Times New Roman"/>
      <w:sz w:val="16"/>
      <w:szCs w:val="16"/>
      <w:lang w:eastAsia="ru-RU"/>
    </w:rPr>
  </w:style>
  <w:style w:type="character" w:customStyle="1" w:styleId="310">
    <w:name w:val="Основной текст с отступом 3 Знак1"/>
    <w:basedOn w:val="a0"/>
    <w:uiPriority w:val="99"/>
    <w:semiHidden/>
    <w:rsid w:val="009F2CC4"/>
    <w:rPr>
      <w:sz w:val="16"/>
      <w:szCs w:val="16"/>
    </w:rPr>
  </w:style>
  <w:style w:type="paragraph" w:customStyle="1" w:styleId="13">
    <w:name w:val="Основной текст с отступом1"/>
    <w:basedOn w:val="a"/>
    <w:rsid w:val="009F2CC4"/>
    <w:pPr>
      <w:spacing w:after="0" w:line="240" w:lineRule="auto"/>
      <w:ind w:firstLine="709"/>
      <w:jc w:val="both"/>
    </w:pPr>
    <w:rPr>
      <w:rFonts w:ascii="Times New Roman" w:eastAsia="Times New Roman" w:hAnsi="Times New Roman" w:cs="Times New Roman"/>
      <w:sz w:val="28"/>
      <w:szCs w:val="28"/>
      <w:lang w:val="uk-UA" w:eastAsia="ru-RU"/>
    </w:rPr>
  </w:style>
  <w:style w:type="character" w:customStyle="1" w:styleId="hps">
    <w:name w:val="hps"/>
    <w:rsid w:val="009F2CC4"/>
  </w:style>
  <w:style w:type="character" w:styleId="af4">
    <w:name w:val="Hyperlink"/>
    <w:basedOn w:val="a0"/>
    <w:uiPriority w:val="99"/>
    <w:unhideWhenUsed/>
    <w:rsid w:val="00CF499B"/>
    <w:rPr>
      <w:color w:val="0000FF"/>
      <w:u w:val="single"/>
    </w:rPr>
  </w:style>
  <w:style w:type="character" w:customStyle="1" w:styleId="14">
    <w:name w:val="Незакрита згадка1"/>
    <w:basedOn w:val="a0"/>
    <w:uiPriority w:val="99"/>
    <w:semiHidden/>
    <w:unhideWhenUsed/>
    <w:rsid w:val="007B0CA7"/>
    <w:rPr>
      <w:color w:val="605E5C"/>
      <w:shd w:val="clear" w:color="auto" w:fill="E1DFDD"/>
    </w:rPr>
  </w:style>
  <w:style w:type="paragraph" w:customStyle="1" w:styleId="TableParagraph">
    <w:name w:val="Table Paragraph"/>
    <w:basedOn w:val="a"/>
    <w:uiPriority w:val="1"/>
    <w:qFormat/>
    <w:rsid w:val="00F948CF"/>
    <w:pPr>
      <w:widowControl w:val="0"/>
      <w:autoSpaceDE w:val="0"/>
      <w:autoSpaceDN w:val="0"/>
      <w:spacing w:after="0" w:line="240" w:lineRule="auto"/>
    </w:pPr>
    <w:rPr>
      <w:rFonts w:ascii="Times New Roman" w:eastAsia="Times New Roman" w:hAnsi="Times New Roman" w:cs="Times New Roman"/>
      <w:lang w:val="en-US"/>
    </w:rPr>
  </w:style>
  <w:style w:type="table" w:customStyle="1" w:styleId="TableNormal">
    <w:name w:val="Table Normal"/>
    <w:uiPriority w:val="2"/>
    <w:semiHidden/>
    <w:qFormat/>
    <w:rsid w:val="00F948CF"/>
    <w:pPr>
      <w:widowControl w:val="0"/>
      <w:autoSpaceDE w:val="0"/>
      <w:autoSpaceDN w:val="0"/>
      <w:spacing w:after="0" w:line="240" w:lineRule="auto"/>
    </w:pPr>
    <w:rPr>
      <w:lang w:val="en-US"/>
    </w:rPr>
    <w:tblPr>
      <w:tblCellMar>
        <w:top w:w="0" w:type="dxa"/>
        <w:left w:w="0" w:type="dxa"/>
        <w:bottom w:w="0" w:type="dxa"/>
        <w:right w:w="0" w:type="dxa"/>
      </w:tblCellMar>
    </w:tblPr>
  </w:style>
  <w:style w:type="paragraph" w:styleId="af5">
    <w:name w:val="Body Text"/>
    <w:basedOn w:val="a"/>
    <w:link w:val="15"/>
    <w:uiPriority w:val="99"/>
    <w:semiHidden/>
    <w:unhideWhenUsed/>
    <w:rsid w:val="005B36C0"/>
    <w:pPr>
      <w:spacing w:after="120"/>
    </w:pPr>
  </w:style>
  <w:style w:type="character" w:customStyle="1" w:styleId="15">
    <w:name w:val="Основний текст Знак1"/>
    <w:basedOn w:val="a0"/>
    <w:link w:val="af5"/>
    <w:uiPriority w:val="99"/>
    <w:semiHidden/>
    <w:rsid w:val="005B36C0"/>
  </w:style>
  <w:style w:type="character" w:customStyle="1" w:styleId="20">
    <w:name w:val="Заголовок 2 Знак"/>
    <w:basedOn w:val="a0"/>
    <w:link w:val="2"/>
    <w:rsid w:val="00AE71B1"/>
    <w:rPr>
      <w:rFonts w:asciiTheme="majorHAnsi" w:eastAsiaTheme="majorEastAsia" w:hAnsiTheme="majorHAnsi" w:cstheme="majorBidi"/>
      <w:color w:val="365F91" w:themeColor="accent1" w:themeShade="BF"/>
      <w:sz w:val="26"/>
      <w:szCs w:val="26"/>
    </w:rPr>
  </w:style>
  <w:style w:type="character" w:customStyle="1" w:styleId="40">
    <w:name w:val="Заголовок 4 Знак"/>
    <w:basedOn w:val="a0"/>
    <w:link w:val="4"/>
    <w:rsid w:val="00AE71B1"/>
    <w:rPr>
      <w:rFonts w:asciiTheme="majorHAnsi" w:eastAsiaTheme="majorEastAsia" w:hAnsiTheme="majorHAnsi" w:cstheme="majorBidi"/>
      <w:i/>
      <w:iCs/>
      <w:color w:val="365F91" w:themeColor="accent1" w:themeShade="BF"/>
    </w:rPr>
  </w:style>
  <w:style w:type="character" w:styleId="af6">
    <w:name w:val="Strong"/>
    <w:basedOn w:val="a0"/>
    <w:uiPriority w:val="22"/>
    <w:qFormat/>
    <w:rsid w:val="007012BC"/>
    <w:rPr>
      <w:b/>
      <w:bCs/>
    </w:rPr>
  </w:style>
  <w:style w:type="character" w:styleId="af7">
    <w:name w:val="Emphasis"/>
    <w:basedOn w:val="a0"/>
    <w:uiPriority w:val="20"/>
    <w:qFormat/>
    <w:rsid w:val="007012BC"/>
    <w:rPr>
      <w:i/>
      <w:iCs/>
    </w:rPr>
  </w:style>
  <w:style w:type="character" w:customStyle="1" w:styleId="ms-1">
    <w:name w:val="ms-1"/>
    <w:basedOn w:val="a0"/>
    <w:rsid w:val="007012BC"/>
  </w:style>
  <w:style w:type="character" w:customStyle="1" w:styleId="max-w-15ch">
    <w:name w:val="max-w-[15ch]"/>
    <w:basedOn w:val="a0"/>
    <w:rsid w:val="007012BC"/>
  </w:style>
  <w:style w:type="character" w:customStyle="1" w:styleId="-me-1">
    <w:name w:val="-me-1"/>
    <w:basedOn w:val="a0"/>
    <w:rsid w:val="007012BC"/>
  </w:style>
  <w:style w:type="paragraph" w:customStyle="1" w:styleId="break-words">
    <w:name w:val="break-words"/>
    <w:basedOn w:val="a"/>
    <w:rsid w:val="00BF547D"/>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katex-mathml">
    <w:name w:val="katex-mathml"/>
    <w:basedOn w:val="a0"/>
    <w:rsid w:val="00BF547D"/>
  </w:style>
  <w:style w:type="character" w:customStyle="1" w:styleId="mord">
    <w:name w:val="mord"/>
    <w:basedOn w:val="a0"/>
    <w:rsid w:val="00BF547D"/>
  </w:style>
  <w:style w:type="character" w:customStyle="1" w:styleId="mopen">
    <w:name w:val="mopen"/>
    <w:basedOn w:val="a0"/>
    <w:rsid w:val="00BF547D"/>
  </w:style>
  <w:style w:type="character" w:customStyle="1" w:styleId="mclose">
    <w:name w:val="mclose"/>
    <w:basedOn w:val="a0"/>
    <w:rsid w:val="00BF547D"/>
  </w:style>
  <w:style w:type="character" w:customStyle="1" w:styleId="mrel">
    <w:name w:val="mrel"/>
    <w:basedOn w:val="a0"/>
    <w:rsid w:val="00BF547D"/>
  </w:style>
  <w:style w:type="character" w:customStyle="1" w:styleId="mop">
    <w:name w:val="mop"/>
    <w:basedOn w:val="a0"/>
    <w:rsid w:val="00BF547D"/>
  </w:style>
  <w:style w:type="character" w:customStyle="1" w:styleId="vlist-s">
    <w:name w:val="vlist-s"/>
    <w:basedOn w:val="a0"/>
    <w:rsid w:val="00BF547D"/>
  </w:style>
  <w:style w:type="character" w:customStyle="1" w:styleId="mbin">
    <w:name w:val="mbin"/>
    <w:basedOn w:val="a0"/>
    <w:rsid w:val="00BF547D"/>
  </w:style>
  <w:style w:type="character" w:customStyle="1" w:styleId="minner">
    <w:name w:val="minner"/>
    <w:basedOn w:val="a0"/>
    <w:rsid w:val="00BF547D"/>
  </w:style>
  <w:style w:type="character" w:customStyle="1" w:styleId="delimsizinginner">
    <w:name w:val="delimsizinginner"/>
    <w:basedOn w:val="a0"/>
    <w:rsid w:val="00BF547D"/>
  </w:style>
  <w:style w:type="character" w:customStyle="1" w:styleId="mpunct">
    <w:name w:val="mpunct"/>
    <w:basedOn w:val="a0"/>
    <w:rsid w:val="00BF547D"/>
  </w:style>
  <w:style w:type="character" w:customStyle="1" w:styleId="captionlabel">
    <w:name w:val="captionlabel"/>
    <w:basedOn w:val="a0"/>
    <w:rsid w:val="003031B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99857">
      <w:bodyDiv w:val="1"/>
      <w:marLeft w:val="0"/>
      <w:marRight w:val="0"/>
      <w:marTop w:val="0"/>
      <w:marBottom w:val="0"/>
      <w:divBdr>
        <w:top w:val="none" w:sz="0" w:space="0" w:color="auto"/>
        <w:left w:val="none" w:sz="0" w:space="0" w:color="auto"/>
        <w:bottom w:val="none" w:sz="0" w:space="0" w:color="auto"/>
        <w:right w:val="none" w:sz="0" w:space="0" w:color="auto"/>
      </w:divBdr>
    </w:div>
    <w:div w:id="10495847">
      <w:bodyDiv w:val="1"/>
      <w:marLeft w:val="0"/>
      <w:marRight w:val="0"/>
      <w:marTop w:val="0"/>
      <w:marBottom w:val="0"/>
      <w:divBdr>
        <w:top w:val="none" w:sz="0" w:space="0" w:color="auto"/>
        <w:left w:val="none" w:sz="0" w:space="0" w:color="auto"/>
        <w:bottom w:val="none" w:sz="0" w:space="0" w:color="auto"/>
        <w:right w:val="none" w:sz="0" w:space="0" w:color="auto"/>
      </w:divBdr>
    </w:div>
    <w:div w:id="11490988">
      <w:bodyDiv w:val="1"/>
      <w:marLeft w:val="0"/>
      <w:marRight w:val="0"/>
      <w:marTop w:val="0"/>
      <w:marBottom w:val="0"/>
      <w:divBdr>
        <w:top w:val="none" w:sz="0" w:space="0" w:color="auto"/>
        <w:left w:val="none" w:sz="0" w:space="0" w:color="auto"/>
        <w:bottom w:val="none" w:sz="0" w:space="0" w:color="auto"/>
        <w:right w:val="none" w:sz="0" w:space="0" w:color="auto"/>
      </w:divBdr>
    </w:div>
    <w:div w:id="13968996">
      <w:bodyDiv w:val="1"/>
      <w:marLeft w:val="0"/>
      <w:marRight w:val="0"/>
      <w:marTop w:val="0"/>
      <w:marBottom w:val="0"/>
      <w:divBdr>
        <w:top w:val="none" w:sz="0" w:space="0" w:color="auto"/>
        <w:left w:val="none" w:sz="0" w:space="0" w:color="auto"/>
        <w:bottom w:val="none" w:sz="0" w:space="0" w:color="auto"/>
        <w:right w:val="none" w:sz="0" w:space="0" w:color="auto"/>
      </w:divBdr>
    </w:div>
    <w:div w:id="60298659">
      <w:bodyDiv w:val="1"/>
      <w:marLeft w:val="0"/>
      <w:marRight w:val="0"/>
      <w:marTop w:val="0"/>
      <w:marBottom w:val="0"/>
      <w:divBdr>
        <w:top w:val="none" w:sz="0" w:space="0" w:color="auto"/>
        <w:left w:val="none" w:sz="0" w:space="0" w:color="auto"/>
        <w:bottom w:val="none" w:sz="0" w:space="0" w:color="auto"/>
        <w:right w:val="none" w:sz="0" w:space="0" w:color="auto"/>
      </w:divBdr>
    </w:div>
    <w:div w:id="88236479">
      <w:bodyDiv w:val="1"/>
      <w:marLeft w:val="0"/>
      <w:marRight w:val="0"/>
      <w:marTop w:val="0"/>
      <w:marBottom w:val="0"/>
      <w:divBdr>
        <w:top w:val="none" w:sz="0" w:space="0" w:color="auto"/>
        <w:left w:val="none" w:sz="0" w:space="0" w:color="auto"/>
        <w:bottom w:val="none" w:sz="0" w:space="0" w:color="auto"/>
        <w:right w:val="none" w:sz="0" w:space="0" w:color="auto"/>
      </w:divBdr>
    </w:div>
    <w:div w:id="95488970">
      <w:bodyDiv w:val="1"/>
      <w:marLeft w:val="0"/>
      <w:marRight w:val="0"/>
      <w:marTop w:val="0"/>
      <w:marBottom w:val="0"/>
      <w:divBdr>
        <w:top w:val="none" w:sz="0" w:space="0" w:color="auto"/>
        <w:left w:val="none" w:sz="0" w:space="0" w:color="auto"/>
        <w:bottom w:val="none" w:sz="0" w:space="0" w:color="auto"/>
        <w:right w:val="none" w:sz="0" w:space="0" w:color="auto"/>
      </w:divBdr>
    </w:div>
    <w:div w:id="142897582">
      <w:bodyDiv w:val="1"/>
      <w:marLeft w:val="0"/>
      <w:marRight w:val="0"/>
      <w:marTop w:val="0"/>
      <w:marBottom w:val="0"/>
      <w:divBdr>
        <w:top w:val="none" w:sz="0" w:space="0" w:color="auto"/>
        <w:left w:val="none" w:sz="0" w:space="0" w:color="auto"/>
        <w:bottom w:val="none" w:sz="0" w:space="0" w:color="auto"/>
        <w:right w:val="none" w:sz="0" w:space="0" w:color="auto"/>
      </w:divBdr>
    </w:div>
    <w:div w:id="166796536">
      <w:bodyDiv w:val="1"/>
      <w:marLeft w:val="0"/>
      <w:marRight w:val="0"/>
      <w:marTop w:val="0"/>
      <w:marBottom w:val="0"/>
      <w:divBdr>
        <w:top w:val="none" w:sz="0" w:space="0" w:color="auto"/>
        <w:left w:val="none" w:sz="0" w:space="0" w:color="auto"/>
        <w:bottom w:val="none" w:sz="0" w:space="0" w:color="auto"/>
        <w:right w:val="none" w:sz="0" w:space="0" w:color="auto"/>
      </w:divBdr>
    </w:div>
    <w:div w:id="171574389">
      <w:bodyDiv w:val="1"/>
      <w:marLeft w:val="0"/>
      <w:marRight w:val="0"/>
      <w:marTop w:val="0"/>
      <w:marBottom w:val="0"/>
      <w:divBdr>
        <w:top w:val="none" w:sz="0" w:space="0" w:color="auto"/>
        <w:left w:val="none" w:sz="0" w:space="0" w:color="auto"/>
        <w:bottom w:val="none" w:sz="0" w:space="0" w:color="auto"/>
        <w:right w:val="none" w:sz="0" w:space="0" w:color="auto"/>
      </w:divBdr>
    </w:div>
    <w:div w:id="175658938">
      <w:bodyDiv w:val="1"/>
      <w:marLeft w:val="0"/>
      <w:marRight w:val="0"/>
      <w:marTop w:val="0"/>
      <w:marBottom w:val="0"/>
      <w:divBdr>
        <w:top w:val="none" w:sz="0" w:space="0" w:color="auto"/>
        <w:left w:val="none" w:sz="0" w:space="0" w:color="auto"/>
        <w:bottom w:val="none" w:sz="0" w:space="0" w:color="auto"/>
        <w:right w:val="none" w:sz="0" w:space="0" w:color="auto"/>
      </w:divBdr>
    </w:div>
    <w:div w:id="186523848">
      <w:bodyDiv w:val="1"/>
      <w:marLeft w:val="0"/>
      <w:marRight w:val="0"/>
      <w:marTop w:val="0"/>
      <w:marBottom w:val="0"/>
      <w:divBdr>
        <w:top w:val="none" w:sz="0" w:space="0" w:color="auto"/>
        <w:left w:val="none" w:sz="0" w:space="0" w:color="auto"/>
        <w:bottom w:val="none" w:sz="0" w:space="0" w:color="auto"/>
        <w:right w:val="none" w:sz="0" w:space="0" w:color="auto"/>
      </w:divBdr>
    </w:div>
    <w:div w:id="190607950">
      <w:bodyDiv w:val="1"/>
      <w:marLeft w:val="0"/>
      <w:marRight w:val="0"/>
      <w:marTop w:val="0"/>
      <w:marBottom w:val="0"/>
      <w:divBdr>
        <w:top w:val="none" w:sz="0" w:space="0" w:color="auto"/>
        <w:left w:val="none" w:sz="0" w:space="0" w:color="auto"/>
        <w:bottom w:val="none" w:sz="0" w:space="0" w:color="auto"/>
        <w:right w:val="none" w:sz="0" w:space="0" w:color="auto"/>
      </w:divBdr>
    </w:div>
    <w:div w:id="194773681">
      <w:bodyDiv w:val="1"/>
      <w:marLeft w:val="0"/>
      <w:marRight w:val="0"/>
      <w:marTop w:val="0"/>
      <w:marBottom w:val="0"/>
      <w:divBdr>
        <w:top w:val="none" w:sz="0" w:space="0" w:color="auto"/>
        <w:left w:val="none" w:sz="0" w:space="0" w:color="auto"/>
        <w:bottom w:val="none" w:sz="0" w:space="0" w:color="auto"/>
        <w:right w:val="none" w:sz="0" w:space="0" w:color="auto"/>
      </w:divBdr>
    </w:div>
    <w:div w:id="195847448">
      <w:bodyDiv w:val="1"/>
      <w:marLeft w:val="0"/>
      <w:marRight w:val="0"/>
      <w:marTop w:val="0"/>
      <w:marBottom w:val="0"/>
      <w:divBdr>
        <w:top w:val="none" w:sz="0" w:space="0" w:color="auto"/>
        <w:left w:val="none" w:sz="0" w:space="0" w:color="auto"/>
        <w:bottom w:val="none" w:sz="0" w:space="0" w:color="auto"/>
        <w:right w:val="none" w:sz="0" w:space="0" w:color="auto"/>
      </w:divBdr>
    </w:div>
    <w:div w:id="199322347">
      <w:bodyDiv w:val="1"/>
      <w:marLeft w:val="0"/>
      <w:marRight w:val="0"/>
      <w:marTop w:val="0"/>
      <w:marBottom w:val="0"/>
      <w:divBdr>
        <w:top w:val="none" w:sz="0" w:space="0" w:color="auto"/>
        <w:left w:val="none" w:sz="0" w:space="0" w:color="auto"/>
        <w:bottom w:val="none" w:sz="0" w:space="0" w:color="auto"/>
        <w:right w:val="none" w:sz="0" w:space="0" w:color="auto"/>
      </w:divBdr>
    </w:div>
    <w:div w:id="202140678">
      <w:bodyDiv w:val="1"/>
      <w:marLeft w:val="0"/>
      <w:marRight w:val="0"/>
      <w:marTop w:val="0"/>
      <w:marBottom w:val="0"/>
      <w:divBdr>
        <w:top w:val="none" w:sz="0" w:space="0" w:color="auto"/>
        <w:left w:val="none" w:sz="0" w:space="0" w:color="auto"/>
        <w:bottom w:val="none" w:sz="0" w:space="0" w:color="auto"/>
        <w:right w:val="none" w:sz="0" w:space="0" w:color="auto"/>
      </w:divBdr>
    </w:div>
    <w:div w:id="261450217">
      <w:bodyDiv w:val="1"/>
      <w:marLeft w:val="0"/>
      <w:marRight w:val="0"/>
      <w:marTop w:val="0"/>
      <w:marBottom w:val="0"/>
      <w:divBdr>
        <w:top w:val="none" w:sz="0" w:space="0" w:color="auto"/>
        <w:left w:val="none" w:sz="0" w:space="0" w:color="auto"/>
        <w:bottom w:val="none" w:sz="0" w:space="0" w:color="auto"/>
        <w:right w:val="none" w:sz="0" w:space="0" w:color="auto"/>
      </w:divBdr>
    </w:div>
    <w:div w:id="267856205">
      <w:bodyDiv w:val="1"/>
      <w:marLeft w:val="0"/>
      <w:marRight w:val="0"/>
      <w:marTop w:val="0"/>
      <w:marBottom w:val="0"/>
      <w:divBdr>
        <w:top w:val="none" w:sz="0" w:space="0" w:color="auto"/>
        <w:left w:val="none" w:sz="0" w:space="0" w:color="auto"/>
        <w:bottom w:val="none" w:sz="0" w:space="0" w:color="auto"/>
        <w:right w:val="none" w:sz="0" w:space="0" w:color="auto"/>
      </w:divBdr>
    </w:div>
    <w:div w:id="294335442">
      <w:bodyDiv w:val="1"/>
      <w:marLeft w:val="0"/>
      <w:marRight w:val="0"/>
      <w:marTop w:val="0"/>
      <w:marBottom w:val="0"/>
      <w:divBdr>
        <w:top w:val="none" w:sz="0" w:space="0" w:color="auto"/>
        <w:left w:val="none" w:sz="0" w:space="0" w:color="auto"/>
        <w:bottom w:val="none" w:sz="0" w:space="0" w:color="auto"/>
        <w:right w:val="none" w:sz="0" w:space="0" w:color="auto"/>
      </w:divBdr>
    </w:div>
    <w:div w:id="319118347">
      <w:bodyDiv w:val="1"/>
      <w:marLeft w:val="0"/>
      <w:marRight w:val="0"/>
      <w:marTop w:val="0"/>
      <w:marBottom w:val="0"/>
      <w:divBdr>
        <w:top w:val="none" w:sz="0" w:space="0" w:color="auto"/>
        <w:left w:val="none" w:sz="0" w:space="0" w:color="auto"/>
        <w:bottom w:val="none" w:sz="0" w:space="0" w:color="auto"/>
        <w:right w:val="none" w:sz="0" w:space="0" w:color="auto"/>
      </w:divBdr>
    </w:div>
    <w:div w:id="327251848">
      <w:bodyDiv w:val="1"/>
      <w:marLeft w:val="0"/>
      <w:marRight w:val="0"/>
      <w:marTop w:val="0"/>
      <w:marBottom w:val="0"/>
      <w:divBdr>
        <w:top w:val="none" w:sz="0" w:space="0" w:color="auto"/>
        <w:left w:val="none" w:sz="0" w:space="0" w:color="auto"/>
        <w:bottom w:val="none" w:sz="0" w:space="0" w:color="auto"/>
        <w:right w:val="none" w:sz="0" w:space="0" w:color="auto"/>
      </w:divBdr>
    </w:div>
    <w:div w:id="337736360">
      <w:bodyDiv w:val="1"/>
      <w:marLeft w:val="0"/>
      <w:marRight w:val="0"/>
      <w:marTop w:val="0"/>
      <w:marBottom w:val="0"/>
      <w:divBdr>
        <w:top w:val="none" w:sz="0" w:space="0" w:color="auto"/>
        <w:left w:val="none" w:sz="0" w:space="0" w:color="auto"/>
        <w:bottom w:val="none" w:sz="0" w:space="0" w:color="auto"/>
        <w:right w:val="none" w:sz="0" w:space="0" w:color="auto"/>
      </w:divBdr>
    </w:div>
    <w:div w:id="342054475">
      <w:bodyDiv w:val="1"/>
      <w:marLeft w:val="0"/>
      <w:marRight w:val="0"/>
      <w:marTop w:val="0"/>
      <w:marBottom w:val="0"/>
      <w:divBdr>
        <w:top w:val="none" w:sz="0" w:space="0" w:color="auto"/>
        <w:left w:val="none" w:sz="0" w:space="0" w:color="auto"/>
        <w:bottom w:val="none" w:sz="0" w:space="0" w:color="auto"/>
        <w:right w:val="none" w:sz="0" w:space="0" w:color="auto"/>
      </w:divBdr>
    </w:div>
    <w:div w:id="351540185">
      <w:bodyDiv w:val="1"/>
      <w:marLeft w:val="0"/>
      <w:marRight w:val="0"/>
      <w:marTop w:val="0"/>
      <w:marBottom w:val="0"/>
      <w:divBdr>
        <w:top w:val="none" w:sz="0" w:space="0" w:color="auto"/>
        <w:left w:val="none" w:sz="0" w:space="0" w:color="auto"/>
        <w:bottom w:val="none" w:sz="0" w:space="0" w:color="auto"/>
        <w:right w:val="none" w:sz="0" w:space="0" w:color="auto"/>
      </w:divBdr>
    </w:div>
    <w:div w:id="351808206">
      <w:bodyDiv w:val="1"/>
      <w:marLeft w:val="0"/>
      <w:marRight w:val="0"/>
      <w:marTop w:val="0"/>
      <w:marBottom w:val="0"/>
      <w:divBdr>
        <w:top w:val="none" w:sz="0" w:space="0" w:color="auto"/>
        <w:left w:val="none" w:sz="0" w:space="0" w:color="auto"/>
        <w:bottom w:val="none" w:sz="0" w:space="0" w:color="auto"/>
        <w:right w:val="none" w:sz="0" w:space="0" w:color="auto"/>
      </w:divBdr>
    </w:div>
    <w:div w:id="375397116">
      <w:bodyDiv w:val="1"/>
      <w:marLeft w:val="0"/>
      <w:marRight w:val="0"/>
      <w:marTop w:val="0"/>
      <w:marBottom w:val="0"/>
      <w:divBdr>
        <w:top w:val="none" w:sz="0" w:space="0" w:color="auto"/>
        <w:left w:val="none" w:sz="0" w:space="0" w:color="auto"/>
        <w:bottom w:val="none" w:sz="0" w:space="0" w:color="auto"/>
        <w:right w:val="none" w:sz="0" w:space="0" w:color="auto"/>
      </w:divBdr>
    </w:div>
    <w:div w:id="380178104">
      <w:bodyDiv w:val="1"/>
      <w:marLeft w:val="0"/>
      <w:marRight w:val="0"/>
      <w:marTop w:val="0"/>
      <w:marBottom w:val="0"/>
      <w:divBdr>
        <w:top w:val="none" w:sz="0" w:space="0" w:color="auto"/>
        <w:left w:val="none" w:sz="0" w:space="0" w:color="auto"/>
        <w:bottom w:val="none" w:sz="0" w:space="0" w:color="auto"/>
        <w:right w:val="none" w:sz="0" w:space="0" w:color="auto"/>
      </w:divBdr>
    </w:div>
    <w:div w:id="410735761">
      <w:bodyDiv w:val="1"/>
      <w:marLeft w:val="0"/>
      <w:marRight w:val="0"/>
      <w:marTop w:val="0"/>
      <w:marBottom w:val="0"/>
      <w:divBdr>
        <w:top w:val="none" w:sz="0" w:space="0" w:color="auto"/>
        <w:left w:val="none" w:sz="0" w:space="0" w:color="auto"/>
        <w:bottom w:val="none" w:sz="0" w:space="0" w:color="auto"/>
        <w:right w:val="none" w:sz="0" w:space="0" w:color="auto"/>
      </w:divBdr>
    </w:div>
    <w:div w:id="418016504">
      <w:bodyDiv w:val="1"/>
      <w:marLeft w:val="0"/>
      <w:marRight w:val="0"/>
      <w:marTop w:val="0"/>
      <w:marBottom w:val="0"/>
      <w:divBdr>
        <w:top w:val="none" w:sz="0" w:space="0" w:color="auto"/>
        <w:left w:val="none" w:sz="0" w:space="0" w:color="auto"/>
        <w:bottom w:val="none" w:sz="0" w:space="0" w:color="auto"/>
        <w:right w:val="none" w:sz="0" w:space="0" w:color="auto"/>
      </w:divBdr>
    </w:div>
    <w:div w:id="418796314">
      <w:bodyDiv w:val="1"/>
      <w:marLeft w:val="0"/>
      <w:marRight w:val="0"/>
      <w:marTop w:val="0"/>
      <w:marBottom w:val="0"/>
      <w:divBdr>
        <w:top w:val="none" w:sz="0" w:space="0" w:color="auto"/>
        <w:left w:val="none" w:sz="0" w:space="0" w:color="auto"/>
        <w:bottom w:val="none" w:sz="0" w:space="0" w:color="auto"/>
        <w:right w:val="none" w:sz="0" w:space="0" w:color="auto"/>
      </w:divBdr>
    </w:div>
    <w:div w:id="447626969">
      <w:bodyDiv w:val="1"/>
      <w:marLeft w:val="0"/>
      <w:marRight w:val="0"/>
      <w:marTop w:val="0"/>
      <w:marBottom w:val="0"/>
      <w:divBdr>
        <w:top w:val="none" w:sz="0" w:space="0" w:color="auto"/>
        <w:left w:val="none" w:sz="0" w:space="0" w:color="auto"/>
        <w:bottom w:val="none" w:sz="0" w:space="0" w:color="auto"/>
        <w:right w:val="none" w:sz="0" w:space="0" w:color="auto"/>
      </w:divBdr>
    </w:div>
    <w:div w:id="453333728">
      <w:bodyDiv w:val="1"/>
      <w:marLeft w:val="0"/>
      <w:marRight w:val="0"/>
      <w:marTop w:val="0"/>
      <w:marBottom w:val="0"/>
      <w:divBdr>
        <w:top w:val="none" w:sz="0" w:space="0" w:color="auto"/>
        <w:left w:val="none" w:sz="0" w:space="0" w:color="auto"/>
        <w:bottom w:val="none" w:sz="0" w:space="0" w:color="auto"/>
        <w:right w:val="none" w:sz="0" w:space="0" w:color="auto"/>
      </w:divBdr>
    </w:div>
    <w:div w:id="463354269">
      <w:bodyDiv w:val="1"/>
      <w:marLeft w:val="0"/>
      <w:marRight w:val="0"/>
      <w:marTop w:val="0"/>
      <w:marBottom w:val="0"/>
      <w:divBdr>
        <w:top w:val="none" w:sz="0" w:space="0" w:color="auto"/>
        <w:left w:val="none" w:sz="0" w:space="0" w:color="auto"/>
        <w:bottom w:val="none" w:sz="0" w:space="0" w:color="auto"/>
        <w:right w:val="none" w:sz="0" w:space="0" w:color="auto"/>
      </w:divBdr>
    </w:div>
    <w:div w:id="466971231">
      <w:bodyDiv w:val="1"/>
      <w:marLeft w:val="0"/>
      <w:marRight w:val="0"/>
      <w:marTop w:val="0"/>
      <w:marBottom w:val="0"/>
      <w:divBdr>
        <w:top w:val="none" w:sz="0" w:space="0" w:color="auto"/>
        <w:left w:val="none" w:sz="0" w:space="0" w:color="auto"/>
        <w:bottom w:val="none" w:sz="0" w:space="0" w:color="auto"/>
        <w:right w:val="none" w:sz="0" w:space="0" w:color="auto"/>
      </w:divBdr>
    </w:div>
    <w:div w:id="480468853">
      <w:bodyDiv w:val="1"/>
      <w:marLeft w:val="0"/>
      <w:marRight w:val="0"/>
      <w:marTop w:val="0"/>
      <w:marBottom w:val="0"/>
      <w:divBdr>
        <w:top w:val="none" w:sz="0" w:space="0" w:color="auto"/>
        <w:left w:val="none" w:sz="0" w:space="0" w:color="auto"/>
        <w:bottom w:val="none" w:sz="0" w:space="0" w:color="auto"/>
        <w:right w:val="none" w:sz="0" w:space="0" w:color="auto"/>
      </w:divBdr>
    </w:div>
    <w:div w:id="486091032">
      <w:bodyDiv w:val="1"/>
      <w:marLeft w:val="0"/>
      <w:marRight w:val="0"/>
      <w:marTop w:val="0"/>
      <w:marBottom w:val="0"/>
      <w:divBdr>
        <w:top w:val="none" w:sz="0" w:space="0" w:color="auto"/>
        <w:left w:val="none" w:sz="0" w:space="0" w:color="auto"/>
        <w:bottom w:val="none" w:sz="0" w:space="0" w:color="auto"/>
        <w:right w:val="none" w:sz="0" w:space="0" w:color="auto"/>
      </w:divBdr>
    </w:div>
    <w:div w:id="511340460">
      <w:bodyDiv w:val="1"/>
      <w:marLeft w:val="0"/>
      <w:marRight w:val="0"/>
      <w:marTop w:val="0"/>
      <w:marBottom w:val="0"/>
      <w:divBdr>
        <w:top w:val="none" w:sz="0" w:space="0" w:color="auto"/>
        <w:left w:val="none" w:sz="0" w:space="0" w:color="auto"/>
        <w:bottom w:val="none" w:sz="0" w:space="0" w:color="auto"/>
        <w:right w:val="none" w:sz="0" w:space="0" w:color="auto"/>
      </w:divBdr>
    </w:div>
    <w:div w:id="514199377">
      <w:bodyDiv w:val="1"/>
      <w:marLeft w:val="0"/>
      <w:marRight w:val="0"/>
      <w:marTop w:val="0"/>
      <w:marBottom w:val="0"/>
      <w:divBdr>
        <w:top w:val="none" w:sz="0" w:space="0" w:color="auto"/>
        <w:left w:val="none" w:sz="0" w:space="0" w:color="auto"/>
        <w:bottom w:val="none" w:sz="0" w:space="0" w:color="auto"/>
        <w:right w:val="none" w:sz="0" w:space="0" w:color="auto"/>
      </w:divBdr>
    </w:div>
    <w:div w:id="521165481">
      <w:bodyDiv w:val="1"/>
      <w:marLeft w:val="0"/>
      <w:marRight w:val="0"/>
      <w:marTop w:val="0"/>
      <w:marBottom w:val="0"/>
      <w:divBdr>
        <w:top w:val="none" w:sz="0" w:space="0" w:color="auto"/>
        <w:left w:val="none" w:sz="0" w:space="0" w:color="auto"/>
        <w:bottom w:val="none" w:sz="0" w:space="0" w:color="auto"/>
        <w:right w:val="none" w:sz="0" w:space="0" w:color="auto"/>
      </w:divBdr>
    </w:div>
    <w:div w:id="525287202">
      <w:bodyDiv w:val="1"/>
      <w:marLeft w:val="0"/>
      <w:marRight w:val="0"/>
      <w:marTop w:val="0"/>
      <w:marBottom w:val="0"/>
      <w:divBdr>
        <w:top w:val="none" w:sz="0" w:space="0" w:color="auto"/>
        <w:left w:val="none" w:sz="0" w:space="0" w:color="auto"/>
        <w:bottom w:val="none" w:sz="0" w:space="0" w:color="auto"/>
        <w:right w:val="none" w:sz="0" w:space="0" w:color="auto"/>
      </w:divBdr>
    </w:div>
    <w:div w:id="533663424">
      <w:bodyDiv w:val="1"/>
      <w:marLeft w:val="0"/>
      <w:marRight w:val="0"/>
      <w:marTop w:val="0"/>
      <w:marBottom w:val="0"/>
      <w:divBdr>
        <w:top w:val="none" w:sz="0" w:space="0" w:color="auto"/>
        <w:left w:val="none" w:sz="0" w:space="0" w:color="auto"/>
        <w:bottom w:val="none" w:sz="0" w:space="0" w:color="auto"/>
        <w:right w:val="none" w:sz="0" w:space="0" w:color="auto"/>
      </w:divBdr>
    </w:div>
    <w:div w:id="537545026">
      <w:bodyDiv w:val="1"/>
      <w:marLeft w:val="0"/>
      <w:marRight w:val="0"/>
      <w:marTop w:val="0"/>
      <w:marBottom w:val="0"/>
      <w:divBdr>
        <w:top w:val="none" w:sz="0" w:space="0" w:color="auto"/>
        <w:left w:val="none" w:sz="0" w:space="0" w:color="auto"/>
        <w:bottom w:val="none" w:sz="0" w:space="0" w:color="auto"/>
        <w:right w:val="none" w:sz="0" w:space="0" w:color="auto"/>
      </w:divBdr>
    </w:div>
    <w:div w:id="552086292">
      <w:bodyDiv w:val="1"/>
      <w:marLeft w:val="0"/>
      <w:marRight w:val="0"/>
      <w:marTop w:val="0"/>
      <w:marBottom w:val="0"/>
      <w:divBdr>
        <w:top w:val="none" w:sz="0" w:space="0" w:color="auto"/>
        <w:left w:val="none" w:sz="0" w:space="0" w:color="auto"/>
        <w:bottom w:val="none" w:sz="0" w:space="0" w:color="auto"/>
        <w:right w:val="none" w:sz="0" w:space="0" w:color="auto"/>
      </w:divBdr>
    </w:div>
    <w:div w:id="555438958">
      <w:bodyDiv w:val="1"/>
      <w:marLeft w:val="0"/>
      <w:marRight w:val="0"/>
      <w:marTop w:val="0"/>
      <w:marBottom w:val="0"/>
      <w:divBdr>
        <w:top w:val="none" w:sz="0" w:space="0" w:color="auto"/>
        <w:left w:val="none" w:sz="0" w:space="0" w:color="auto"/>
        <w:bottom w:val="none" w:sz="0" w:space="0" w:color="auto"/>
        <w:right w:val="none" w:sz="0" w:space="0" w:color="auto"/>
      </w:divBdr>
      <w:divsChild>
        <w:div w:id="1838617242">
          <w:marLeft w:val="0"/>
          <w:marRight w:val="0"/>
          <w:marTop w:val="0"/>
          <w:marBottom w:val="0"/>
          <w:divBdr>
            <w:top w:val="none" w:sz="0" w:space="0" w:color="auto"/>
            <w:left w:val="none" w:sz="0" w:space="0" w:color="auto"/>
            <w:bottom w:val="none" w:sz="0" w:space="0" w:color="auto"/>
            <w:right w:val="none" w:sz="0" w:space="0" w:color="auto"/>
          </w:divBdr>
          <w:divsChild>
            <w:div w:id="1925647507">
              <w:marLeft w:val="0"/>
              <w:marRight w:val="0"/>
              <w:marTop w:val="0"/>
              <w:marBottom w:val="0"/>
              <w:divBdr>
                <w:top w:val="none" w:sz="0" w:space="0" w:color="auto"/>
                <w:left w:val="none" w:sz="0" w:space="0" w:color="auto"/>
                <w:bottom w:val="none" w:sz="0" w:space="0" w:color="auto"/>
                <w:right w:val="none" w:sz="0" w:space="0" w:color="auto"/>
              </w:divBdr>
            </w:div>
          </w:divsChild>
        </w:div>
        <w:div w:id="1956447206">
          <w:marLeft w:val="0"/>
          <w:marRight w:val="0"/>
          <w:marTop w:val="0"/>
          <w:marBottom w:val="0"/>
          <w:divBdr>
            <w:top w:val="none" w:sz="0" w:space="0" w:color="auto"/>
            <w:left w:val="none" w:sz="0" w:space="0" w:color="auto"/>
            <w:bottom w:val="none" w:sz="0" w:space="0" w:color="auto"/>
            <w:right w:val="none" w:sz="0" w:space="0" w:color="auto"/>
          </w:divBdr>
          <w:divsChild>
            <w:div w:id="1646927557">
              <w:marLeft w:val="0"/>
              <w:marRight w:val="0"/>
              <w:marTop w:val="0"/>
              <w:marBottom w:val="0"/>
              <w:divBdr>
                <w:top w:val="none" w:sz="0" w:space="0" w:color="auto"/>
                <w:left w:val="none" w:sz="0" w:space="0" w:color="auto"/>
                <w:bottom w:val="none" w:sz="0" w:space="0" w:color="auto"/>
                <w:right w:val="none" w:sz="0" w:space="0" w:color="auto"/>
              </w:divBdr>
            </w:div>
          </w:divsChild>
        </w:div>
        <w:div w:id="387874185">
          <w:marLeft w:val="0"/>
          <w:marRight w:val="0"/>
          <w:marTop w:val="0"/>
          <w:marBottom w:val="0"/>
          <w:divBdr>
            <w:top w:val="none" w:sz="0" w:space="0" w:color="auto"/>
            <w:left w:val="none" w:sz="0" w:space="0" w:color="auto"/>
            <w:bottom w:val="none" w:sz="0" w:space="0" w:color="auto"/>
            <w:right w:val="none" w:sz="0" w:space="0" w:color="auto"/>
          </w:divBdr>
          <w:divsChild>
            <w:div w:id="386758028">
              <w:marLeft w:val="0"/>
              <w:marRight w:val="0"/>
              <w:marTop w:val="0"/>
              <w:marBottom w:val="0"/>
              <w:divBdr>
                <w:top w:val="none" w:sz="0" w:space="0" w:color="auto"/>
                <w:left w:val="none" w:sz="0" w:space="0" w:color="auto"/>
                <w:bottom w:val="none" w:sz="0" w:space="0" w:color="auto"/>
                <w:right w:val="none" w:sz="0" w:space="0" w:color="auto"/>
              </w:divBdr>
            </w:div>
          </w:divsChild>
        </w:div>
        <w:div w:id="265161466">
          <w:marLeft w:val="0"/>
          <w:marRight w:val="0"/>
          <w:marTop w:val="0"/>
          <w:marBottom w:val="0"/>
          <w:divBdr>
            <w:top w:val="none" w:sz="0" w:space="0" w:color="auto"/>
            <w:left w:val="none" w:sz="0" w:space="0" w:color="auto"/>
            <w:bottom w:val="none" w:sz="0" w:space="0" w:color="auto"/>
            <w:right w:val="none" w:sz="0" w:space="0" w:color="auto"/>
          </w:divBdr>
          <w:divsChild>
            <w:div w:id="1535116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6279381">
      <w:bodyDiv w:val="1"/>
      <w:marLeft w:val="0"/>
      <w:marRight w:val="0"/>
      <w:marTop w:val="0"/>
      <w:marBottom w:val="0"/>
      <w:divBdr>
        <w:top w:val="none" w:sz="0" w:space="0" w:color="auto"/>
        <w:left w:val="none" w:sz="0" w:space="0" w:color="auto"/>
        <w:bottom w:val="none" w:sz="0" w:space="0" w:color="auto"/>
        <w:right w:val="none" w:sz="0" w:space="0" w:color="auto"/>
      </w:divBdr>
    </w:div>
    <w:div w:id="558328583">
      <w:bodyDiv w:val="1"/>
      <w:marLeft w:val="0"/>
      <w:marRight w:val="0"/>
      <w:marTop w:val="0"/>
      <w:marBottom w:val="0"/>
      <w:divBdr>
        <w:top w:val="none" w:sz="0" w:space="0" w:color="auto"/>
        <w:left w:val="none" w:sz="0" w:space="0" w:color="auto"/>
        <w:bottom w:val="none" w:sz="0" w:space="0" w:color="auto"/>
        <w:right w:val="none" w:sz="0" w:space="0" w:color="auto"/>
      </w:divBdr>
    </w:div>
    <w:div w:id="561253187">
      <w:bodyDiv w:val="1"/>
      <w:marLeft w:val="0"/>
      <w:marRight w:val="0"/>
      <w:marTop w:val="0"/>
      <w:marBottom w:val="0"/>
      <w:divBdr>
        <w:top w:val="none" w:sz="0" w:space="0" w:color="auto"/>
        <w:left w:val="none" w:sz="0" w:space="0" w:color="auto"/>
        <w:bottom w:val="none" w:sz="0" w:space="0" w:color="auto"/>
        <w:right w:val="none" w:sz="0" w:space="0" w:color="auto"/>
      </w:divBdr>
    </w:div>
    <w:div w:id="565923241">
      <w:bodyDiv w:val="1"/>
      <w:marLeft w:val="0"/>
      <w:marRight w:val="0"/>
      <w:marTop w:val="0"/>
      <w:marBottom w:val="0"/>
      <w:divBdr>
        <w:top w:val="none" w:sz="0" w:space="0" w:color="auto"/>
        <w:left w:val="none" w:sz="0" w:space="0" w:color="auto"/>
        <w:bottom w:val="none" w:sz="0" w:space="0" w:color="auto"/>
        <w:right w:val="none" w:sz="0" w:space="0" w:color="auto"/>
      </w:divBdr>
    </w:div>
    <w:div w:id="576671790">
      <w:bodyDiv w:val="1"/>
      <w:marLeft w:val="0"/>
      <w:marRight w:val="0"/>
      <w:marTop w:val="0"/>
      <w:marBottom w:val="0"/>
      <w:divBdr>
        <w:top w:val="none" w:sz="0" w:space="0" w:color="auto"/>
        <w:left w:val="none" w:sz="0" w:space="0" w:color="auto"/>
        <w:bottom w:val="none" w:sz="0" w:space="0" w:color="auto"/>
        <w:right w:val="none" w:sz="0" w:space="0" w:color="auto"/>
      </w:divBdr>
    </w:div>
    <w:div w:id="582490253">
      <w:bodyDiv w:val="1"/>
      <w:marLeft w:val="0"/>
      <w:marRight w:val="0"/>
      <w:marTop w:val="0"/>
      <w:marBottom w:val="0"/>
      <w:divBdr>
        <w:top w:val="none" w:sz="0" w:space="0" w:color="auto"/>
        <w:left w:val="none" w:sz="0" w:space="0" w:color="auto"/>
        <w:bottom w:val="none" w:sz="0" w:space="0" w:color="auto"/>
        <w:right w:val="none" w:sz="0" w:space="0" w:color="auto"/>
      </w:divBdr>
    </w:div>
    <w:div w:id="590315342">
      <w:bodyDiv w:val="1"/>
      <w:marLeft w:val="0"/>
      <w:marRight w:val="0"/>
      <w:marTop w:val="0"/>
      <w:marBottom w:val="0"/>
      <w:divBdr>
        <w:top w:val="none" w:sz="0" w:space="0" w:color="auto"/>
        <w:left w:val="none" w:sz="0" w:space="0" w:color="auto"/>
        <w:bottom w:val="none" w:sz="0" w:space="0" w:color="auto"/>
        <w:right w:val="none" w:sz="0" w:space="0" w:color="auto"/>
      </w:divBdr>
    </w:div>
    <w:div w:id="601229348">
      <w:bodyDiv w:val="1"/>
      <w:marLeft w:val="0"/>
      <w:marRight w:val="0"/>
      <w:marTop w:val="0"/>
      <w:marBottom w:val="0"/>
      <w:divBdr>
        <w:top w:val="none" w:sz="0" w:space="0" w:color="auto"/>
        <w:left w:val="none" w:sz="0" w:space="0" w:color="auto"/>
        <w:bottom w:val="none" w:sz="0" w:space="0" w:color="auto"/>
        <w:right w:val="none" w:sz="0" w:space="0" w:color="auto"/>
      </w:divBdr>
    </w:div>
    <w:div w:id="601717693">
      <w:bodyDiv w:val="1"/>
      <w:marLeft w:val="0"/>
      <w:marRight w:val="0"/>
      <w:marTop w:val="0"/>
      <w:marBottom w:val="0"/>
      <w:divBdr>
        <w:top w:val="none" w:sz="0" w:space="0" w:color="auto"/>
        <w:left w:val="none" w:sz="0" w:space="0" w:color="auto"/>
        <w:bottom w:val="none" w:sz="0" w:space="0" w:color="auto"/>
        <w:right w:val="none" w:sz="0" w:space="0" w:color="auto"/>
      </w:divBdr>
    </w:div>
    <w:div w:id="606887845">
      <w:bodyDiv w:val="1"/>
      <w:marLeft w:val="0"/>
      <w:marRight w:val="0"/>
      <w:marTop w:val="0"/>
      <w:marBottom w:val="0"/>
      <w:divBdr>
        <w:top w:val="none" w:sz="0" w:space="0" w:color="auto"/>
        <w:left w:val="none" w:sz="0" w:space="0" w:color="auto"/>
        <w:bottom w:val="none" w:sz="0" w:space="0" w:color="auto"/>
        <w:right w:val="none" w:sz="0" w:space="0" w:color="auto"/>
      </w:divBdr>
    </w:div>
    <w:div w:id="633828217">
      <w:bodyDiv w:val="1"/>
      <w:marLeft w:val="0"/>
      <w:marRight w:val="0"/>
      <w:marTop w:val="0"/>
      <w:marBottom w:val="0"/>
      <w:divBdr>
        <w:top w:val="none" w:sz="0" w:space="0" w:color="auto"/>
        <w:left w:val="none" w:sz="0" w:space="0" w:color="auto"/>
        <w:bottom w:val="none" w:sz="0" w:space="0" w:color="auto"/>
        <w:right w:val="none" w:sz="0" w:space="0" w:color="auto"/>
      </w:divBdr>
    </w:div>
    <w:div w:id="635064134">
      <w:bodyDiv w:val="1"/>
      <w:marLeft w:val="0"/>
      <w:marRight w:val="0"/>
      <w:marTop w:val="0"/>
      <w:marBottom w:val="0"/>
      <w:divBdr>
        <w:top w:val="none" w:sz="0" w:space="0" w:color="auto"/>
        <w:left w:val="none" w:sz="0" w:space="0" w:color="auto"/>
        <w:bottom w:val="none" w:sz="0" w:space="0" w:color="auto"/>
        <w:right w:val="none" w:sz="0" w:space="0" w:color="auto"/>
      </w:divBdr>
    </w:div>
    <w:div w:id="649362758">
      <w:bodyDiv w:val="1"/>
      <w:marLeft w:val="0"/>
      <w:marRight w:val="0"/>
      <w:marTop w:val="0"/>
      <w:marBottom w:val="0"/>
      <w:divBdr>
        <w:top w:val="none" w:sz="0" w:space="0" w:color="auto"/>
        <w:left w:val="none" w:sz="0" w:space="0" w:color="auto"/>
        <w:bottom w:val="none" w:sz="0" w:space="0" w:color="auto"/>
        <w:right w:val="none" w:sz="0" w:space="0" w:color="auto"/>
      </w:divBdr>
    </w:div>
    <w:div w:id="668482456">
      <w:bodyDiv w:val="1"/>
      <w:marLeft w:val="0"/>
      <w:marRight w:val="0"/>
      <w:marTop w:val="0"/>
      <w:marBottom w:val="0"/>
      <w:divBdr>
        <w:top w:val="none" w:sz="0" w:space="0" w:color="auto"/>
        <w:left w:val="none" w:sz="0" w:space="0" w:color="auto"/>
        <w:bottom w:val="none" w:sz="0" w:space="0" w:color="auto"/>
        <w:right w:val="none" w:sz="0" w:space="0" w:color="auto"/>
      </w:divBdr>
    </w:div>
    <w:div w:id="670303116">
      <w:bodyDiv w:val="1"/>
      <w:marLeft w:val="0"/>
      <w:marRight w:val="0"/>
      <w:marTop w:val="0"/>
      <w:marBottom w:val="0"/>
      <w:divBdr>
        <w:top w:val="none" w:sz="0" w:space="0" w:color="auto"/>
        <w:left w:val="none" w:sz="0" w:space="0" w:color="auto"/>
        <w:bottom w:val="none" w:sz="0" w:space="0" w:color="auto"/>
        <w:right w:val="none" w:sz="0" w:space="0" w:color="auto"/>
      </w:divBdr>
    </w:div>
    <w:div w:id="688065287">
      <w:bodyDiv w:val="1"/>
      <w:marLeft w:val="0"/>
      <w:marRight w:val="0"/>
      <w:marTop w:val="0"/>
      <w:marBottom w:val="0"/>
      <w:divBdr>
        <w:top w:val="none" w:sz="0" w:space="0" w:color="auto"/>
        <w:left w:val="none" w:sz="0" w:space="0" w:color="auto"/>
        <w:bottom w:val="none" w:sz="0" w:space="0" w:color="auto"/>
        <w:right w:val="none" w:sz="0" w:space="0" w:color="auto"/>
      </w:divBdr>
    </w:div>
    <w:div w:id="700787970">
      <w:bodyDiv w:val="1"/>
      <w:marLeft w:val="0"/>
      <w:marRight w:val="0"/>
      <w:marTop w:val="0"/>
      <w:marBottom w:val="0"/>
      <w:divBdr>
        <w:top w:val="none" w:sz="0" w:space="0" w:color="auto"/>
        <w:left w:val="none" w:sz="0" w:space="0" w:color="auto"/>
        <w:bottom w:val="none" w:sz="0" w:space="0" w:color="auto"/>
        <w:right w:val="none" w:sz="0" w:space="0" w:color="auto"/>
      </w:divBdr>
    </w:div>
    <w:div w:id="725841769">
      <w:bodyDiv w:val="1"/>
      <w:marLeft w:val="0"/>
      <w:marRight w:val="0"/>
      <w:marTop w:val="0"/>
      <w:marBottom w:val="0"/>
      <w:divBdr>
        <w:top w:val="none" w:sz="0" w:space="0" w:color="auto"/>
        <w:left w:val="none" w:sz="0" w:space="0" w:color="auto"/>
        <w:bottom w:val="none" w:sz="0" w:space="0" w:color="auto"/>
        <w:right w:val="none" w:sz="0" w:space="0" w:color="auto"/>
      </w:divBdr>
    </w:div>
    <w:div w:id="728308185">
      <w:bodyDiv w:val="1"/>
      <w:marLeft w:val="0"/>
      <w:marRight w:val="0"/>
      <w:marTop w:val="0"/>
      <w:marBottom w:val="0"/>
      <w:divBdr>
        <w:top w:val="none" w:sz="0" w:space="0" w:color="auto"/>
        <w:left w:val="none" w:sz="0" w:space="0" w:color="auto"/>
        <w:bottom w:val="none" w:sz="0" w:space="0" w:color="auto"/>
        <w:right w:val="none" w:sz="0" w:space="0" w:color="auto"/>
      </w:divBdr>
    </w:div>
    <w:div w:id="748037092">
      <w:bodyDiv w:val="1"/>
      <w:marLeft w:val="0"/>
      <w:marRight w:val="0"/>
      <w:marTop w:val="0"/>
      <w:marBottom w:val="0"/>
      <w:divBdr>
        <w:top w:val="none" w:sz="0" w:space="0" w:color="auto"/>
        <w:left w:val="none" w:sz="0" w:space="0" w:color="auto"/>
        <w:bottom w:val="none" w:sz="0" w:space="0" w:color="auto"/>
        <w:right w:val="none" w:sz="0" w:space="0" w:color="auto"/>
      </w:divBdr>
    </w:div>
    <w:div w:id="763112857">
      <w:bodyDiv w:val="1"/>
      <w:marLeft w:val="0"/>
      <w:marRight w:val="0"/>
      <w:marTop w:val="0"/>
      <w:marBottom w:val="0"/>
      <w:divBdr>
        <w:top w:val="none" w:sz="0" w:space="0" w:color="auto"/>
        <w:left w:val="none" w:sz="0" w:space="0" w:color="auto"/>
        <w:bottom w:val="none" w:sz="0" w:space="0" w:color="auto"/>
        <w:right w:val="none" w:sz="0" w:space="0" w:color="auto"/>
      </w:divBdr>
    </w:div>
    <w:div w:id="773329828">
      <w:bodyDiv w:val="1"/>
      <w:marLeft w:val="0"/>
      <w:marRight w:val="0"/>
      <w:marTop w:val="0"/>
      <w:marBottom w:val="0"/>
      <w:divBdr>
        <w:top w:val="none" w:sz="0" w:space="0" w:color="auto"/>
        <w:left w:val="none" w:sz="0" w:space="0" w:color="auto"/>
        <w:bottom w:val="none" w:sz="0" w:space="0" w:color="auto"/>
        <w:right w:val="none" w:sz="0" w:space="0" w:color="auto"/>
      </w:divBdr>
    </w:div>
    <w:div w:id="809325796">
      <w:bodyDiv w:val="1"/>
      <w:marLeft w:val="0"/>
      <w:marRight w:val="0"/>
      <w:marTop w:val="0"/>
      <w:marBottom w:val="0"/>
      <w:divBdr>
        <w:top w:val="none" w:sz="0" w:space="0" w:color="auto"/>
        <w:left w:val="none" w:sz="0" w:space="0" w:color="auto"/>
        <w:bottom w:val="none" w:sz="0" w:space="0" w:color="auto"/>
        <w:right w:val="none" w:sz="0" w:space="0" w:color="auto"/>
      </w:divBdr>
    </w:div>
    <w:div w:id="818771040">
      <w:bodyDiv w:val="1"/>
      <w:marLeft w:val="0"/>
      <w:marRight w:val="0"/>
      <w:marTop w:val="0"/>
      <w:marBottom w:val="0"/>
      <w:divBdr>
        <w:top w:val="none" w:sz="0" w:space="0" w:color="auto"/>
        <w:left w:val="none" w:sz="0" w:space="0" w:color="auto"/>
        <w:bottom w:val="none" w:sz="0" w:space="0" w:color="auto"/>
        <w:right w:val="none" w:sz="0" w:space="0" w:color="auto"/>
      </w:divBdr>
    </w:div>
    <w:div w:id="829827684">
      <w:bodyDiv w:val="1"/>
      <w:marLeft w:val="0"/>
      <w:marRight w:val="0"/>
      <w:marTop w:val="0"/>
      <w:marBottom w:val="0"/>
      <w:divBdr>
        <w:top w:val="none" w:sz="0" w:space="0" w:color="auto"/>
        <w:left w:val="none" w:sz="0" w:space="0" w:color="auto"/>
        <w:bottom w:val="none" w:sz="0" w:space="0" w:color="auto"/>
        <w:right w:val="none" w:sz="0" w:space="0" w:color="auto"/>
      </w:divBdr>
      <w:divsChild>
        <w:div w:id="344091534">
          <w:marLeft w:val="0"/>
          <w:marRight w:val="0"/>
          <w:marTop w:val="0"/>
          <w:marBottom w:val="0"/>
          <w:divBdr>
            <w:top w:val="none" w:sz="0" w:space="0" w:color="auto"/>
            <w:left w:val="none" w:sz="0" w:space="0" w:color="auto"/>
            <w:bottom w:val="none" w:sz="0" w:space="0" w:color="auto"/>
            <w:right w:val="none" w:sz="0" w:space="0" w:color="auto"/>
          </w:divBdr>
          <w:divsChild>
            <w:div w:id="1742216239">
              <w:marLeft w:val="0"/>
              <w:marRight w:val="0"/>
              <w:marTop w:val="0"/>
              <w:marBottom w:val="0"/>
              <w:divBdr>
                <w:top w:val="none" w:sz="0" w:space="0" w:color="auto"/>
                <w:left w:val="none" w:sz="0" w:space="0" w:color="auto"/>
                <w:bottom w:val="none" w:sz="0" w:space="0" w:color="auto"/>
                <w:right w:val="none" w:sz="0" w:space="0" w:color="auto"/>
              </w:divBdr>
              <w:divsChild>
                <w:div w:id="672297494">
                  <w:marLeft w:val="0"/>
                  <w:marRight w:val="0"/>
                  <w:marTop w:val="0"/>
                  <w:marBottom w:val="0"/>
                  <w:divBdr>
                    <w:top w:val="none" w:sz="0" w:space="0" w:color="auto"/>
                    <w:left w:val="none" w:sz="0" w:space="0" w:color="auto"/>
                    <w:bottom w:val="none" w:sz="0" w:space="0" w:color="auto"/>
                    <w:right w:val="none" w:sz="0" w:space="0" w:color="auto"/>
                  </w:divBdr>
                  <w:divsChild>
                    <w:div w:id="460149305">
                      <w:marLeft w:val="0"/>
                      <w:marRight w:val="0"/>
                      <w:marTop w:val="0"/>
                      <w:marBottom w:val="0"/>
                      <w:divBdr>
                        <w:top w:val="none" w:sz="0" w:space="0" w:color="auto"/>
                        <w:left w:val="none" w:sz="0" w:space="0" w:color="auto"/>
                        <w:bottom w:val="none" w:sz="0" w:space="0" w:color="auto"/>
                        <w:right w:val="none" w:sz="0" w:space="0" w:color="auto"/>
                      </w:divBdr>
                    </w:div>
                    <w:div w:id="2068215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7841605">
              <w:marLeft w:val="0"/>
              <w:marRight w:val="0"/>
              <w:marTop w:val="0"/>
              <w:marBottom w:val="0"/>
              <w:divBdr>
                <w:top w:val="none" w:sz="0" w:space="0" w:color="auto"/>
                <w:left w:val="none" w:sz="0" w:space="0" w:color="auto"/>
                <w:bottom w:val="none" w:sz="0" w:space="0" w:color="auto"/>
                <w:right w:val="none" w:sz="0" w:space="0" w:color="auto"/>
              </w:divBdr>
              <w:divsChild>
                <w:div w:id="1441728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5497167">
          <w:marLeft w:val="0"/>
          <w:marRight w:val="0"/>
          <w:marTop w:val="0"/>
          <w:marBottom w:val="0"/>
          <w:divBdr>
            <w:top w:val="none" w:sz="0" w:space="0" w:color="auto"/>
            <w:left w:val="none" w:sz="0" w:space="0" w:color="auto"/>
            <w:bottom w:val="none" w:sz="0" w:space="0" w:color="auto"/>
            <w:right w:val="none" w:sz="0" w:space="0" w:color="auto"/>
          </w:divBdr>
          <w:divsChild>
            <w:div w:id="503132308">
              <w:marLeft w:val="0"/>
              <w:marRight w:val="0"/>
              <w:marTop w:val="0"/>
              <w:marBottom w:val="0"/>
              <w:divBdr>
                <w:top w:val="none" w:sz="0" w:space="0" w:color="auto"/>
                <w:left w:val="none" w:sz="0" w:space="0" w:color="auto"/>
                <w:bottom w:val="none" w:sz="0" w:space="0" w:color="auto"/>
                <w:right w:val="none" w:sz="0" w:space="0" w:color="auto"/>
              </w:divBdr>
              <w:divsChild>
                <w:div w:id="1111435835">
                  <w:marLeft w:val="0"/>
                  <w:marRight w:val="0"/>
                  <w:marTop w:val="0"/>
                  <w:marBottom w:val="0"/>
                  <w:divBdr>
                    <w:top w:val="none" w:sz="0" w:space="0" w:color="auto"/>
                    <w:left w:val="none" w:sz="0" w:space="0" w:color="auto"/>
                    <w:bottom w:val="none" w:sz="0" w:space="0" w:color="auto"/>
                    <w:right w:val="none" w:sz="0" w:space="0" w:color="auto"/>
                  </w:divBdr>
                  <w:divsChild>
                    <w:div w:id="125511574">
                      <w:marLeft w:val="0"/>
                      <w:marRight w:val="0"/>
                      <w:marTop w:val="0"/>
                      <w:marBottom w:val="0"/>
                      <w:divBdr>
                        <w:top w:val="none" w:sz="0" w:space="0" w:color="auto"/>
                        <w:left w:val="none" w:sz="0" w:space="0" w:color="auto"/>
                        <w:bottom w:val="none" w:sz="0" w:space="0" w:color="auto"/>
                        <w:right w:val="none" w:sz="0" w:space="0" w:color="auto"/>
                      </w:divBdr>
                    </w:div>
                    <w:div w:id="1262378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8800125">
              <w:marLeft w:val="0"/>
              <w:marRight w:val="0"/>
              <w:marTop w:val="0"/>
              <w:marBottom w:val="0"/>
              <w:divBdr>
                <w:top w:val="none" w:sz="0" w:space="0" w:color="auto"/>
                <w:left w:val="none" w:sz="0" w:space="0" w:color="auto"/>
                <w:bottom w:val="none" w:sz="0" w:space="0" w:color="auto"/>
                <w:right w:val="none" w:sz="0" w:space="0" w:color="auto"/>
              </w:divBdr>
              <w:divsChild>
                <w:div w:id="1073815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444909">
          <w:marLeft w:val="0"/>
          <w:marRight w:val="0"/>
          <w:marTop w:val="0"/>
          <w:marBottom w:val="0"/>
          <w:divBdr>
            <w:top w:val="none" w:sz="0" w:space="0" w:color="auto"/>
            <w:left w:val="none" w:sz="0" w:space="0" w:color="auto"/>
            <w:bottom w:val="none" w:sz="0" w:space="0" w:color="auto"/>
            <w:right w:val="none" w:sz="0" w:space="0" w:color="auto"/>
          </w:divBdr>
          <w:divsChild>
            <w:div w:id="711805156">
              <w:marLeft w:val="0"/>
              <w:marRight w:val="0"/>
              <w:marTop w:val="0"/>
              <w:marBottom w:val="0"/>
              <w:divBdr>
                <w:top w:val="none" w:sz="0" w:space="0" w:color="auto"/>
                <w:left w:val="none" w:sz="0" w:space="0" w:color="auto"/>
                <w:bottom w:val="none" w:sz="0" w:space="0" w:color="auto"/>
                <w:right w:val="none" w:sz="0" w:space="0" w:color="auto"/>
              </w:divBdr>
              <w:divsChild>
                <w:div w:id="99574565">
                  <w:marLeft w:val="0"/>
                  <w:marRight w:val="0"/>
                  <w:marTop w:val="0"/>
                  <w:marBottom w:val="0"/>
                  <w:divBdr>
                    <w:top w:val="none" w:sz="0" w:space="0" w:color="auto"/>
                    <w:left w:val="none" w:sz="0" w:space="0" w:color="auto"/>
                    <w:bottom w:val="none" w:sz="0" w:space="0" w:color="auto"/>
                    <w:right w:val="none" w:sz="0" w:space="0" w:color="auto"/>
                  </w:divBdr>
                  <w:divsChild>
                    <w:div w:id="1278830718">
                      <w:marLeft w:val="0"/>
                      <w:marRight w:val="0"/>
                      <w:marTop w:val="0"/>
                      <w:marBottom w:val="0"/>
                      <w:divBdr>
                        <w:top w:val="none" w:sz="0" w:space="0" w:color="auto"/>
                        <w:left w:val="none" w:sz="0" w:space="0" w:color="auto"/>
                        <w:bottom w:val="none" w:sz="0" w:space="0" w:color="auto"/>
                        <w:right w:val="none" w:sz="0" w:space="0" w:color="auto"/>
                      </w:divBdr>
                    </w:div>
                    <w:div w:id="1063597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7597466">
              <w:marLeft w:val="0"/>
              <w:marRight w:val="0"/>
              <w:marTop w:val="0"/>
              <w:marBottom w:val="0"/>
              <w:divBdr>
                <w:top w:val="none" w:sz="0" w:space="0" w:color="auto"/>
                <w:left w:val="none" w:sz="0" w:space="0" w:color="auto"/>
                <w:bottom w:val="none" w:sz="0" w:space="0" w:color="auto"/>
                <w:right w:val="none" w:sz="0" w:space="0" w:color="auto"/>
              </w:divBdr>
              <w:divsChild>
                <w:div w:id="190240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9542717">
          <w:marLeft w:val="0"/>
          <w:marRight w:val="0"/>
          <w:marTop w:val="0"/>
          <w:marBottom w:val="0"/>
          <w:divBdr>
            <w:top w:val="none" w:sz="0" w:space="0" w:color="auto"/>
            <w:left w:val="none" w:sz="0" w:space="0" w:color="auto"/>
            <w:bottom w:val="none" w:sz="0" w:space="0" w:color="auto"/>
            <w:right w:val="none" w:sz="0" w:space="0" w:color="auto"/>
          </w:divBdr>
          <w:divsChild>
            <w:div w:id="1793401544">
              <w:marLeft w:val="0"/>
              <w:marRight w:val="0"/>
              <w:marTop w:val="0"/>
              <w:marBottom w:val="0"/>
              <w:divBdr>
                <w:top w:val="none" w:sz="0" w:space="0" w:color="auto"/>
                <w:left w:val="none" w:sz="0" w:space="0" w:color="auto"/>
                <w:bottom w:val="none" w:sz="0" w:space="0" w:color="auto"/>
                <w:right w:val="none" w:sz="0" w:space="0" w:color="auto"/>
              </w:divBdr>
              <w:divsChild>
                <w:div w:id="1760322496">
                  <w:marLeft w:val="0"/>
                  <w:marRight w:val="0"/>
                  <w:marTop w:val="0"/>
                  <w:marBottom w:val="0"/>
                  <w:divBdr>
                    <w:top w:val="none" w:sz="0" w:space="0" w:color="auto"/>
                    <w:left w:val="none" w:sz="0" w:space="0" w:color="auto"/>
                    <w:bottom w:val="none" w:sz="0" w:space="0" w:color="auto"/>
                    <w:right w:val="none" w:sz="0" w:space="0" w:color="auto"/>
                  </w:divBdr>
                  <w:divsChild>
                    <w:div w:id="1110393554">
                      <w:marLeft w:val="0"/>
                      <w:marRight w:val="0"/>
                      <w:marTop w:val="0"/>
                      <w:marBottom w:val="0"/>
                      <w:divBdr>
                        <w:top w:val="none" w:sz="0" w:space="0" w:color="auto"/>
                        <w:left w:val="none" w:sz="0" w:space="0" w:color="auto"/>
                        <w:bottom w:val="none" w:sz="0" w:space="0" w:color="auto"/>
                        <w:right w:val="none" w:sz="0" w:space="0" w:color="auto"/>
                      </w:divBdr>
                    </w:div>
                    <w:div w:id="504327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8471241">
              <w:marLeft w:val="0"/>
              <w:marRight w:val="0"/>
              <w:marTop w:val="0"/>
              <w:marBottom w:val="0"/>
              <w:divBdr>
                <w:top w:val="none" w:sz="0" w:space="0" w:color="auto"/>
                <w:left w:val="none" w:sz="0" w:space="0" w:color="auto"/>
                <w:bottom w:val="none" w:sz="0" w:space="0" w:color="auto"/>
                <w:right w:val="none" w:sz="0" w:space="0" w:color="auto"/>
              </w:divBdr>
              <w:divsChild>
                <w:div w:id="1975018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0214019">
          <w:marLeft w:val="0"/>
          <w:marRight w:val="0"/>
          <w:marTop w:val="0"/>
          <w:marBottom w:val="0"/>
          <w:divBdr>
            <w:top w:val="none" w:sz="0" w:space="0" w:color="auto"/>
            <w:left w:val="none" w:sz="0" w:space="0" w:color="auto"/>
            <w:bottom w:val="none" w:sz="0" w:space="0" w:color="auto"/>
            <w:right w:val="none" w:sz="0" w:space="0" w:color="auto"/>
          </w:divBdr>
          <w:divsChild>
            <w:div w:id="2038582529">
              <w:marLeft w:val="0"/>
              <w:marRight w:val="0"/>
              <w:marTop w:val="0"/>
              <w:marBottom w:val="0"/>
              <w:divBdr>
                <w:top w:val="none" w:sz="0" w:space="0" w:color="auto"/>
                <w:left w:val="none" w:sz="0" w:space="0" w:color="auto"/>
                <w:bottom w:val="none" w:sz="0" w:space="0" w:color="auto"/>
                <w:right w:val="none" w:sz="0" w:space="0" w:color="auto"/>
              </w:divBdr>
              <w:divsChild>
                <w:div w:id="1562401892">
                  <w:marLeft w:val="0"/>
                  <w:marRight w:val="0"/>
                  <w:marTop w:val="0"/>
                  <w:marBottom w:val="0"/>
                  <w:divBdr>
                    <w:top w:val="none" w:sz="0" w:space="0" w:color="auto"/>
                    <w:left w:val="none" w:sz="0" w:space="0" w:color="auto"/>
                    <w:bottom w:val="none" w:sz="0" w:space="0" w:color="auto"/>
                    <w:right w:val="none" w:sz="0" w:space="0" w:color="auto"/>
                  </w:divBdr>
                  <w:divsChild>
                    <w:div w:id="2006859307">
                      <w:marLeft w:val="0"/>
                      <w:marRight w:val="0"/>
                      <w:marTop w:val="0"/>
                      <w:marBottom w:val="0"/>
                      <w:divBdr>
                        <w:top w:val="none" w:sz="0" w:space="0" w:color="auto"/>
                        <w:left w:val="none" w:sz="0" w:space="0" w:color="auto"/>
                        <w:bottom w:val="none" w:sz="0" w:space="0" w:color="auto"/>
                        <w:right w:val="none" w:sz="0" w:space="0" w:color="auto"/>
                      </w:divBdr>
                    </w:div>
                    <w:div w:id="152062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6809402">
              <w:marLeft w:val="0"/>
              <w:marRight w:val="0"/>
              <w:marTop w:val="0"/>
              <w:marBottom w:val="0"/>
              <w:divBdr>
                <w:top w:val="none" w:sz="0" w:space="0" w:color="auto"/>
                <w:left w:val="none" w:sz="0" w:space="0" w:color="auto"/>
                <w:bottom w:val="none" w:sz="0" w:space="0" w:color="auto"/>
                <w:right w:val="none" w:sz="0" w:space="0" w:color="auto"/>
              </w:divBdr>
              <w:divsChild>
                <w:div w:id="1299144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0636801">
          <w:marLeft w:val="0"/>
          <w:marRight w:val="0"/>
          <w:marTop w:val="0"/>
          <w:marBottom w:val="0"/>
          <w:divBdr>
            <w:top w:val="none" w:sz="0" w:space="0" w:color="auto"/>
            <w:left w:val="none" w:sz="0" w:space="0" w:color="auto"/>
            <w:bottom w:val="none" w:sz="0" w:space="0" w:color="auto"/>
            <w:right w:val="none" w:sz="0" w:space="0" w:color="auto"/>
          </w:divBdr>
          <w:divsChild>
            <w:div w:id="2026638354">
              <w:marLeft w:val="0"/>
              <w:marRight w:val="0"/>
              <w:marTop w:val="0"/>
              <w:marBottom w:val="0"/>
              <w:divBdr>
                <w:top w:val="none" w:sz="0" w:space="0" w:color="auto"/>
                <w:left w:val="none" w:sz="0" w:space="0" w:color="auto"/>
                <w:bottom w:val="none" w:sz="0" w:space="0" w:color="auto"/>
                <w:right w:val="none" w:sz="0" w:space="0" w:color="auto"/>
              </w:divBdr>
              <w:divsChild>
                <w:div w:id="557202763">
                  <w:marLeft w:val="0"/>
                  <w:marRight w:val="0"/>
                  <w:marTop w:val="0"/>
                  <w:marBottom w:val="0"/>
                  <w:divBdr>
                    <w:top w:val="none" w:sz="0" w:space="0" w:color="auto"/>
                    <w:left w:val="none" w:sz="0" w:space="0" w:color="auto"/>
                    <w:bottom w:val="none" w:sz="0" w:space="0" w:color="auto"/>
                    <w:right w:val="none" w:sz="0" w:space="0" w:color="auto"/>
                  </w:divBdr>
                  <w:divsChild>
                    <w:div w:id="1110584034">
                      <w:marLeft w:val="0"/>
                      <w:marRight w:val="0"/>
                      <w:marTop w:val="0"/>
                      <w:marBottom w:val="0"/>
                      <w:divBdr>
                        <w:top w:val="none" w:sz="0" w:space="0" w:color="auto"/>
                        <w:left w:val="none" w:sz="0" w:space="0" w:color="auto"/>
                        <w:bottom w:val="none" w:sz="0" w:space="0" w:color="auto"/>
                        <w:right w:val="none" w:sz="0" w:space="0" w:color="auto"/>
                      </w:divBdr>
                    </w:div>
                    <w:div w:id="1190408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2980543">
              <w:marLeft w:val="0"/>
              <w:marRight w:val="0"/>
              <w:marTop w:val="0"/>
              <w:marBottom w:val="0"/>
              <w:divBdr>
                <w:top w:val="none" w:sz="0" w:space="0" w:color="auto"/>
                <w:left w:val="none" w:sz="0" w:space="0" w:color="auto"/>
                <w:bottom w:val="none" w:sz="0" w:space="0" w:color="auto"/>
                <w:right w:val="none" w:sz="0" w:space="0" w:color="auto"/>
              </w:divBdr>
              <w:divsChild>
                <w:div w:id="336346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0957670">
          <w:marLeft w:val="0"/>
          <w:marRight w:val="0"/>
          <w:marTop w:val="0"/>
          <w:marBottom w:val="0"/>
          <w:divBdr>
            <w:top w:val="none" w:sz="0" w:space="0" w:color="auto"/>
            <w:left w:val="none" w:sz="0" w:space="0" w:color="auto"/>
            <w:bottom w:val="none" w:sz="0" w:space="0" w:color="auto"/>
            <w:right w:val="none" w:sz="0" w:space="0" w:color="auto"/>
          </w:divBdr>
          <w:divsChild>
            <w:div w:id="228539349">
              <w:marLeft w:val="0"/>
              <w:marRight w:val="0"/>
              <w:marTop w:val="0"/>
              <w:marBottom w:val="0"/>
              <w:divBdr>
                <w:top w:val="none" w:sz="0" w:space="0" w:color="auto"/>
                <w:left w:val="none" w:sz="0" w:space="0" w:color="auto"/>
                <w:bottom w:val="none" w:sz="0" w:space="0" w:color="auto"/>
                <w:right w:val="none" w:sz="0" w:space="0" w:color="auto"/>
              </w:divBdr>
              <w:divsChild>
                <w:div w:id="620262435">
                  <w:marLeft w:val="0"/>
                  <w:marRight w:val="0"/>
                  <w:marTop w:val="0"/>
                  <w:marBottom w:val="0"/>
                  <w:divBdr>
                    <w:top w:val="none" w:sz="0" w:space="0" w:color="auto"/>
                    <w:left w:val="none" w:sz="0" w:space="0" w:color="auto"/>
                    <w:bottom w:val="none" w:sz="0" w:space="0" w:color="auto"/>
                    <w:right w:val="none" w:sz="0" w:space="0" w:color="auto"/>
                  </w:divBdr>
                  <w:divsChild>
                    <w:div w:id="1562522564">
                      <w:marLeft w:val="0"/>
                      <w:marRight w:val="0"/>
                      <w:marTop w:val="0"/>
                      <w:marBottom w:val="0"/>
                      <w:divBdr>
                        <w:top w:val="none" w:sz="0" w:space="0" w:color="auto"/>
                        <w:left w:val="none" w:sz="0" w:space="0" w:color="auto"/>
                        <w:bottom w:val="none" w:sz="0" w:space="0" w:color="auto"/>
                        <w:right w:val="none" w:sz="0" w:space="0" w:color="auto"/>
                      </w:divBdr>
                    </w:div>
                    <w:div w:id="29495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1663107">
              <w:marLeft w:val="0"/>
              <w:marRight w:val="0"/>
              <w:marTop w:val="0"/>
              <w:marBottom w:val="0"/>
              <w:divBdr>
                <w:top w:val="none" w:sz="0" w:space="0" w:color="auto"/>
                <w:left w:val="none" w:sz="0" w:space="0" w:color="auto"/>
                <w:bottom w:val="none" w:sz="0" w:space="0" w:color="auto"/>
                <w:right w:val="none" w:sz="0" w:space="0" w:color="auto"/>
              </w:divBdr>
              <w:divsChild>
                <w:div w:id="1823500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5536374">
          <w:marLeft w:val="0"/>
          <w:marRight w:val="0"/>
          <w:marTop w:val="0"/>
          <w:marBottom w:val="0"/>
          <w:divBdr>
            <w:top w:val="none" w:sz="0" w:space="0" w:color="auto"/>
            <w:left w:val="none" w:sz="0" w:space="0" w:color="auto"/>
            <w:bottom w:val="none" w:sz="0" w:space="0" w:color="auto"/>
            <w:right w:val="none" w:sz="0" w:space="0" w:color="auto"/>
          </w:divBdr>
          <w:divsChild>
            <w:div w:id="2037997581">
              <w:marLeft w:val="0"/>
              <w:marRight w:val="0"/>
              <w:marTop w:val="0"/>
              <w:marBottom w:val="0"/>
              <w:divBdr>
                <w:top w:val="none" w:sz="0" w:space="0" w:color="auto"/>
                <w:left w:val="none" w:sz="0" w:space="0" w:color="auto"/>
                <w:bottom w:val="none" w:sz="0" w:space="0" w:color="auto"/>
                <w:right w:val="none" w:sz="0" w:space="0" w:color="auto"/>
              </w:divBdr>
              <w:divsChild>
                <w:div w:id="210926170">
                  <w:marLeft w:val="0"/>
                  <w:marRight w:val="0"/>
                  <w:marTop w:val="0"/>
                  <w:marBottom w:val="0"/>
                  <w:divBdr>
                    <w:top w:val="none" w:sz="0" w:space="0" w:color="auto"/>
                    <w:left w:val="none" w:sz="0" w:space="0" w:color="auto"/>
                    <w:bottom w:val="none" w:sz="0" w:space="0" w:color="auto"/>
                    <w:right w:val="none" w:sz="0" w:space="0" w:color="auto"/>
                  </w:divBdr>
                  <w:divsChild>
                    <w:div w:id="1371765560">
                      <w:marLeft w:val="0"/>
                      <w:marRight w:val="0"/>
                      <w:marTop w:val="0"/>
                      <w:marBottom w:val="0"/>
                      <w:divBdr>
                        <w:top w:val="none" w:sz="0" w:space="0" w:color="auto"/>
                        <w:left w:val="none" w:sz="0" w:space="0" w:color="auto"/>
                        <w:bottom w:val="none" w:sz="0" w:space="0" w:color="auto"/>
                        <w:right w:val="none" w:sz="0" w:space="0" w:color="auto"/>
                      </w:divBdr>
                    </w:div>
                    <w:div w:id="811749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7093058">
              <w:marLeft w:val="0"/>
              <w:marRight w:val="0"/>
              <w:marTop w:val="0"/>
              <w:marBottom w:val="0"/>
              <w:divBdr>
                <w:top w:val="none" w:sz="0" w:space="0" w:color="auto"/>
                <w:left w:val="none" w:sz="0" w:space="0" w:color="auto"/>
                <w:bottom w:val="none" w:sz="0" w:space="0" w:color="auto"/>
                <w:right w:val="none" w:sz="0" w:space="0" w:color="auto"/>
              </w:divBdr>
              <w:divsChild>
                <w:div w:id="2041005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8873469">
          <w:marLeft w:val="0"/>
          <w:marRight w:val="0"/>
          <w:marTop w:val="0"/>
          <w:marBottom w:val="0"/>
          <w:divBdr>
            <w:top w:val="none" w:sz="0" w:space="0" w:color="auto"/>
            <w:left w:val="none" w:sz="0" w:space="0" w:color="auto"/>
            <w:bottom w:val="none" w:sz="0" w:space="0" w:color="auto"/>
            <w:right w:val="none" w:sz="0" w:space="0" w:color="auto"/>
          </w:divBdr>
          <w:divsChild>
            <w:div w:id="799148028">
              <w:marLeft w:val="0"/>
              <w:marRight w:val="0"/>
              <w:marTop w:val="0"/>
              <w:marBottom w:val="0"/>
              <w:divBdr>
                <w:top w:val="none" w:sz="0" w:space="0" w:color="auto"/>
                <w:left w:val="none" w:sz="0" w:space="0" w:color="auto"/>
                <w:bottom w:val="none" w:sz="0" w:space="0" w:color="auto"/>
                <w:right w:val="none" w:sz="0" w:space="0" w:color="auto"/>
              </w:divBdr>
              <w:divsChild>
                <w:div w:id="1803233878">
                  <w:marLeft w:val="0"/>
                  <w:marRight w:val="0"/>
                  <w:marTop w:val="0"/>
                  <w:marBottom w:val="0"/>
                  <w:divBdr>
                    <w:top w:val="none" w:sz="0" w:space="0" w:color="auto"/>
                    <w:left w:val="none" w:sz="0" w:space="0" w:color="auto"/>
                    <w:bottom w:val="none" w:sz="0" w:space="0" w:color="auto"/>
                    <w:right w:val="none" w:sz="0" w:space="0" w:color="auto"/>
                  </w:divBdr>
                  <w:divsChild>
                    <w:div w:id="1235311547">
                      <w:marLeft w:val="0"/>
                      <w:marRight w:val="0"/>
                      <w:marTop w:val="0"/>
                      <w:marBottom w:val="0"/>
                      <w:divBdr>
                        <w:top w:val="none" w:sz="0" w:space="0" w:color="auto"/>
                        <w:left w:val="none" w:sz="0" w:space="0" w:color="auto"/>
                        <w:bottom w:val="none" w:sz="0" w:space="0" w:color="auto"/>
                        <w:right w:val="none" w:sz="0" w:space="0" w:color="auto"/>
                      </w:divBdr>
                    </w:div>
                    <w:div w:id="664816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5372337">
              <w:marLeft w:val="0"/>
              <w:marRight w:val="0"/>
              <w:marTop w:val="0"/>
              <w:marBottom w:val="0"/>
              <w:divBdr>
                <w:top w:val="none" w:sz="0" w:space="0" w:color="auto"/>
                <w:left w:val="none" w:sz="0" w:space="0" w:color="auto"/>
                <w:bottom w:val="none" w:sz="0" w:space="0" w:color="auto"/>
                <w:right w:val="none" w:sz="0" w:space="0" w:color="auto"/>
              </w:divBdr>
              <w:divsChild>
                <w:div w:id="1208107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4648726">
          <w:marLeft w:val="0"/>
          <w:marRight w:val="0"/>
          <w:marTop w:val="0"/>
          <w:marBottom w:val="0"/>
          <w:divBdr>
            <w:top w:val="none" w:sz="0" w:space="0" w:color="auto"/>
            <w:left w:val="none" w:sz="0" w:space="0" w:color="auto"/>
            <w:bottom w:val="none" w:sz="0" w:space="0" w:color="auto"/>
            <w:right w:val="none" w:sz="0" w:space="0" w:color="auto"/>
          </w:divBdr>
          <w:divsChild>
            <w:div w:id="1451126098">
              <w:marLeft w:val="0"/>
              <w:marRight w:val="0"/>
              <w:marTop w:val="0"/>
              <w:marBottom w:val="0"/>
              <w:divBdr>
                <w:top w:val="none" w:sz="0" w:space="0" w:color="auto"/>
                <w:left w:val="none" w:sz="0" w:space="0" w:color="auto"/>
                <w:bottom w:val="none" w:sz="0" w:space="0" w:color="auto"/>
                <w:right w:val="none" w:sz="0" w:space="0" w:color="auto"/>
              </w:divBdr>
              <w:divsChild>
                <w:div w:id="409347087">
                  <w:marLeft w:val="0"/>
                  <w:marRight w:val="0"/>
                  <w:marTop w:val="0"/>
                  <w:marBottom w:val="0"/>
                  <w:divBdr>
                    <w:top w:val="none" w:sz="0" w:space="0" w:color="auto"/>
                    <w:left w:val="none" w:sz="0" w:space="0" w:color="auto"/>
                    <w:bottom w:val="none" w:sz="0" w:space="0" w:color="auto"/>
                    <w:right w:val="none" w:sz="0" w:space="0" w:color="auto"/>
                  </w:divBdr>
                  <w:divsChild>
                    <w:div w:id="1327131400">
                      <w:marLeft w:val="0"/>
                      <w:marRight w:val="0"/>
                      <w:marTop w:val="0"/>
                      <w:marBottom w:val="0"/>
                      <w:divBdr>
                        <w:top w:val="none" w:sz="0" w:space="0" w:color="auto"/>
                        <w:left w:val="none" w:sz="0" w:space="0" w:color="auto"/>
                        <w:bottom w:val="none" w:sz="0" w:space="0" w:color="auto"/>
                        <w:right w:val="none" w:sz="0" w:space="0" w:color="auto"/>
                      </w:divBdr>
                    </w:div>
                    <w:div w:id="750195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0963093">
              <w:marLeft w:val="0"/>
              <w:marRight w:val="0"/>
              <w:marTop w:val="0"/>
              <w:marBottom w:val="0"/>
              <w:divBdr>
                <w:top w:val="none" w:sz="0" w:space="0" w:color="auto"/>
                <w:left w:val="none" w:sz="0" w:space="0" w:color="auto"/>
                <w:bottom w:val="none" w:sz="0" w:space="0" w:color="auto"/>
                <w:right w:val="none" w:sz="0" w:space="0" w:color="auto"/>
              </w:divBdr>
              <w:divsChild>
                <w:div w:id="403382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2598383">
          <w:marLeft w:val="0"/>
          <w:marRight w:val="0"/>
          <w:marTop w:val="0"/>
          <w:marBottom w:val="0"/>
          <w:divBdr>
            <w:top w:val="none" w:sz="0" w:space="0" w:color="auto"/>
            <w:left w:val="none" w:sz="0" w:space="0" w:color="auto"/>
            <w:bottom w:val="none" w:sz="0" w:space="0" w:color="auto"/>
            <w:right w:val="none" w:sz="0" w:space="0" w:color="auto"/>
          </w:divBdr>
          <w:divsChild>
            <w:div w:id="282614328">
              <w:marLeft w:val="0"/>
              <w:marRight w:val="0"/>
              <w:marTop w:val="0"/>
              <w:marBottom w:val="0"/>
              <w:divBdr>
                <w:top w:val="none" w:sz="0" w:space="0" w:color="auto"/>
                <w:left w:val="none" w:sz="0" w:space="0" w:color="auto"/>
                <w:bottom w:val="none" w:sz="0" w:space="0" w:color="auto"/>
                <w:right w:val="none" w:sz="0" w:space="0" w:color="auto"/>
              </w:divBdr>
              <w:divsChild>
                <w:div w:id="593243049">
                  <w:marLeft w:val="0"/>
                  <w:marRight w:val="0"/>
                  <w:marTop w:val="0"/>
                  <w:marBottom w:val="0"/>
                  <w:divBdr>
                    <w:top w:val="none" w:sz="0" w:space="0" w:color="auto"/>
                    <w:left w:val="none" w:sz="0" w:space="0" w:color="auto"/>
                    <w:bottom w:val="none" w:sz="0" w:space="0" w:color="auto"/>
                    <w:right w:val="none" w:sz="0" w:space="0" w:color="auto"/>
                  </w:divBdr>
                  <w:divsChild>
                    <w:div w:id="1425222002">
                      <w:marLeft w:val="0"/>
                      <w:marRight w:val="0"/>
                      <w:marTop w:val="0"/>
                      <w:marBottom w:val="0"/>
                      <w:divBdr>
                        <w:top w:val="none" w:sz="0" w:space="0" w:color="auto"/>
                        <w:left w:val="none" w:sz="0" w:space="0" w:color="auto"/>
                        <w:bottom w:val="none" w:sz="0" w:space="0" w:color="auto"/>
                        <w:right w:val="none" w:sz="0" w:space="0" w:color="auto"/>
                      </w:divBdr>
                    </w:div>
                    <w:div w:id="414938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4952204">
              <w:marLeft w:val="0"/>
              <w:marRight w:val="0"/>
              <w:marTop w:val="0"/>
              <w:marBottom w:val="0"/>
              <w:divBdr>
                <w:top w:val="none" w:sz="0" w:space="0" w:color="auto"/>
                <w:left w:val="none" w:sz="0" w:space="0" w:color="auto"/>
                <w:bottom w:val="none" w:sz="0" w:space="0" w:color="auto"/>
                <w:right w:val="none" w:sz="0" w:space="0" w:color="auto"/>
              </w:divBdr>
              <w:divsChild>
                <w:div w:id="1067218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0051594">
          <w:marLeft w:val="0"/>
          <w:marRight w:val="0"/>
          <w:marTop w:val="0"/>
          <w:marBottom w:val="0"/>
          <w:divBdr>
            <w:top w:val="none" w:sz="0" w:space="0" w:color="auto"/>
            <w:left w:val="none" w:sz="0" w:space="0" w:color="auto"/>
            <w:bottom w:val="none" w:sz="0" w:space="0" w:color="auto"/>
            <w:right w:val="none" w:sz="0" w:space="0" w:color="auto"/>
          </w:divBdr>
          <w:divsChild>
            <w:div w:id="557253468">
              <w:marLeft w:val="0"/>
              <w:marRight w:val="0"/>
              <w:marTop w:val="0"/>
              <w:marBottom w:val="0"/>
              <w:divBdr>
                <w:top w:val="none" w:sz="0" w:space="0" w:color="auto"/>
                <w:left w:val="none" w:sz="0" w:space="0" w:color="auto"/>
                <w:bottom w:val="none" w:sz="0" w:space="0" w:color="auto"/>
                <w:right w:val="none" w:sz="0" w:space="0" w:color="auto"/>
              </w:divBdr>
              <w:divsChild>
                <w:div w:id="508837416">
                  <w:marLeft w:val="0"/>
                  <w:marRight w:val="0"/>
                  <w:marTop w:val="0"/>
                  <w:marBottom w:val="0"/>
                  <w:divBdr>
                    <w:top w:val="none" w:sz="0" w:space="0" w:color="auto"/>
                    <w:left w:val="none" w:sz="0" w:space="0" w:color="auto"/>
                    <w:bottom w:val="none" w:sz="0" w:space="0" w:color="auto"/>
                    <w:right w:val="none" w:sz="0" w:space="0" w:color="auto"/>
                  </w:divBdr>
                  <w:divsChild>
                    <w:div w:id="1381515100">
                      <w:marLeft w:val="0"/>
                      <w:marRight w:val="0"/>
                      <w:marTop w:val="0"/>
                      <w:marBottom w:val="0"/>
                      <w:divBdr>
                        <w:top w:val="none" w:sz="0" w:space="0" w:color="auto"/>
                        <w:left w:val="none" w:sz="0" w:space="0" w:color="auto"/>
                        <w:bottom w:val="none" w:sz="0" w:space="0" w:color="auto"/>
                        <w:right w:val="none" w:sz="0" w:space="0" w:color="auto"/>
                      </w:divBdr>
                    </w:div>
                    <w:div w:id="942415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2051928">
              <w:marLeft w:val="0"/>
              <w:marRight w:val="0"/>
              <w:marTop w:val="0"/>
              <w:marBottom w:val="0"/>
              <w:divBdr>
                <w:top w:val="none" w:sz="0" w:space="0" w:color="auto"/>
                <w:left w:val="none" w:sz="0" w:space="0" w:color="auto"/>
                <w:bottom w:val="none" w:sz="0" w:space="0" w:color="auto"/>
                <w:right w:val="none" w:sz="0" w:space="0" w:color="auto"/>
              </w:divBdr>
              <w:divsChild>
                <w:div w:id="1738436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2495647">
          <w:marLeft w:val="0"/>
          <w:marRight w:val="0"/>
          <w:marTop w:val="0"/>
          <w:marBottom w:val="0"/>
          <w:divBdr>
            <w:top w:val="none" w:sz="0" w:space="0" w:color="auto"/>
            <w:left w:val="none" w:sz="0" w:space="0" w:color="auto"/>
            <w:bottom w:val="none" w:sz="0" w:space="0" w:color="auto"/>
            <w:right w:val="none" w:sz="0" w:space="0" w:color="auto"/>
          </w:divBdr>
          <w:divsChild>
            <w:div w:id="1278174551">
              <w:marLeft w:val="0"/>
              <w:marRight w:val="0"/>
              <w:marTop w:val="0"/>
              <w:marBottom w:val="0"/>
              <w:divBdr>
                <w:top w:val="none" w:sz="0" w:space="0" w:color="auto"/>
                <w:left w:val="none" w:sz="0" w:space="0" w:color="auto"/>
                <w:bottom w:val="none" w:sz="0" w:space="0" w:color="auto"/>
                <w:right w:val="none" w:sz="0" w:space="0" w:color="auto"/>
              </w:divBdr>
              <w:divsChild>
                <w:div w:id="1315597692">
                  <w:marLeft w:val="0"/>
                  <w:marRight w:val="0"/>
                  <w:marTop w:val="0"/>
                  <w:marBottom w:val="0"/>
                  <w:divBdr>
                    <w:top w:val="none" w:sz="0" w:space="0" w:color="auto"/>
                    <w:left w:val="none" w:sz="0" w:space="0" w:color="auto"/>
                    <w:bottom w:val="none" w:sz="0" w:space="0" w:color="auto"/>
                    <w:right w:val="none" w:sz="0" w:space="0" w:color="auto"/>
                  </w:divBdr>
                  <w:divsChild>
                    <w:div w:id="1409883214">
                      <w:marLeft w:val="0"/>
                      <w:marRight w:val="0"/>
                      <w:marTop w:val="0"/>
                      <w:marBottom w:val="0"/>
                      <w:divBdr>
                        <w:top w:val="none" w:sz="0" w:space="0" w:color="auto"/>
                        <w:left w:val="none" w:sz="0" w:space="0" w:color="auto"/>
                        <w:bottom w:val="none" w:sz="0" w:space="0" w:color="auto"/>
                        <w:right w:val="none" w:sz="0" w:space="0" w:color="auto"/>
                      </w:divBdr>
                    </w:div>
                    <w:div w:id="2087338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0403794">
              <w:marLeft w:val="0"/>
              <w:marRight w:val="0"/>
              <w:marTop w:val="0"/>
              <w:marBottom w:val="0"/>
              <w:divBdr>
                <w:top w:val="none" w:sz="0" w:space="0" w:color="auto"/>
                <w:left w:val="none" w:sz="0" w:space="0" w:color="auto"/>
                <w:bottom w:val="none" w:sz="0" w:space="0" w:color="auto"/>
                <w:right w:val="none" w:sz="0" w:space="0" w:color="auto"/>
              </w:divBdr>
              <w:divsChild>
                <w:div w:id="1753968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7468076">
          <w:marLeft w:val="0"/>
          <w:marRight w:val="0"/>
          <w:marTop w:val="0"/>
          <w:marBottom w:val="0"/>
          <w:divBdr>
            <w:top w:val="none" w:sz="0" w:space="0" w:color="auto"/>
            <w:left w:val="none" w:sz="0" w:space="0" w:color="auto"/>
            <w:bottom w:val="none" w:sz="0" w:space="0" w:color="auto"/>
            <w:right w:val="none" w:sz="0" w:space="0" w:color="auto"/>
          </w:divBdr>
          <w:divsChild>
            <w:div w:id="684135696">
              <w:marLeft w:val="0"/>
              <w:marRight w:val="0"/>
              <w:marTop w:val="0"/>
              <w:marBottom w:val="0"/>
              <w:divBdr>
                <w:top w:val="none" w:sz="0" w:space="0" w:color="auto"/>
                <w:left w:val="none" w:sz="0" w:space="0" w:color="auto"/>
                <w:bottom w:val="none" w:sz="0" w:space="0" w:color="auto"/>
                <w:right w:val="none" w:sz="0" w:space="0" w:color="auto"/>
              </w:divBdr>
              <w:divsChild>
                <w:div w:id="47151791">
                  <w:marLeft w:val="0"/>
                  <w:marRight w:val="0"/>
                  <w:marTop w:val="0"/>
                  <w:marBottom w:val="0"/>
                  <w:divBdr>
                    <w:top w:val="none" w:sz="0" w:space="0" w:color="auto"/>
                    <w:left w:val="none" w:sz="0" w:space="0" w:color="auto"/>
                    <w:bottom w:val="none" w:sz="0" w:space="0" w:color="auto"/>
                    <w:right w:val="none" w:sz="0" w:space="0" w:color="auto"/>
                  </w:divBdr>
                  <w:divsChild>
                    <w:div w:id="167527121">
                      <w:marLeft w:val="0"/>
                      <w:marRight w:val="0"/>
                      <w:marTop w:val="0"/>
                      <w:marBottom w:val="0"/>
                      <w:divBdr>
                        <w:top w:val="none" w:sz="0" w:space="0" w:color="auto"/>
                        <w:left w:val="none" w:sz="0" w:space="0" w:color="auto"/>
                        <w:bottom w:val="none" w:sz="0" w:space="0" w:color="auto"/>
                        <w:right w:val="none" w:sz="0" w:space="0" w:color="auto"/>
                      </w:divBdr>
                    </w:div>
                    <w:div w:id="1582644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7388415">
              <w:marLeft w:val="0"/>
              <w:marRight w:val="0"/>
              <w:marTop w:val="0"/>
              <w:marBottom w:val="0"/>
              <w:divBdr>
                <w:top w:val="none" w:sz="0" w:space="0" w:color="auto"/>
                <w:left w:val="none" w:sz="0" w:space="0" w:color="auto"/>
                <w:bottom w:val="none" w:sz="0" w:space="0" w:color="auto"/>
                <w:right w:val="none" w:sz="0" w:space="0" w:color="auto"/>
              </w:divBdr>
              <w:divsChild>
                <w:div w:id="650212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7502159">
      <w:bodyDiv w:val="1"/>
      <w:marLeft w:val="0"/>
      <w:marRight w:val="0"/>
      <w:marTop w:val="0"/>
      <w:marBottom w:val="0"/>
      <w:divBdr>
        <w:top w:val="none" w:sz="0" w:space="0" w:color="auto"/>
        <w:left w:val="none" w:sz="0" w:space="0" w:color="auto"/>
        <w:bottom w:val="none" w:sz="0" w:space="0" w:color="auto"/>
        <w:right w:val="none" w:sz="0" w:space="0" w:color="auto"/>
      </w:divBdr>
    </w:div>
    <w:div w:id="874272759">
      <w:bodyDiv w:val="1"/>
      <w:marLeft w:val="0"/>
      <w:marRight w:val="0"/>
      <w:marTop w:val="0"/>
      <w:marBottom w:val="0"/>
      <w:divBdr>
        <w:top w:val="none" w:sz="0" w:space="0" w:color="auto"/>
        <w:left w:val="none" w:sz="0" w:space="0" w:color="auto"/>
        <w:bottom w:val="none" w:sz="0" w:space="0" w:color="auto"/>
        <w:right w:val="none" w:sz="0" w:space="0" w:color="auto"/>
      </w:divBdr>
    </w:div>
    <w:div w:id="881792474">
      <w:bodyDiv w:val="1"/>
      <w:marLeft w:val="0"/>
      <w:marRight w:val="0"/>
      <w:marTop w:val="0"/>
      <w:marBottom w:val="0"/>
      <w:divBdr>
        <w:top w:val="none" w:sz="0" w:space="0" w:color="auto"/>
        <w:left w:val="none" w:sz="0" w:space="0" w:color="auto"/>
        <w:bottom w:val="none" w:sz="0" w:space="0" w:color="auto"/>
        <w:right w:val="none" w:sz="0" w:space="0" w:color="auto"/>
      </w:divBdr>
    </w:div>
    <w:div w:id="908539830">
      <w:bodyDiv w:val="1"/>
      <w:marLeft w:val="0"/>
      <w:marRight w:val="0"/>
      <w:marTop w:val="0"/>
      <w:marBottom w:val="0"/>
      <w:divBdr>
        <w:top w:val="none" w:sz="0" w:space="0" w:color="auto"/>
        <w:left w:val="none" w:sz="0" w:space="0" w:color="auto"/>
        <w:bottom w:val="none" w:sz="0" w:space="0" w:color="auto"/>
        <w:right w:val="none" w:sz="0" w:space="0" w:color="auto"/>
      </w:divBdr>
    </w:div>
    <w:div w:id="920330296">
      <w:bodyDiv w:val="1"/>
      <w:marLeft w:val="0"/>
      <w:marRight w:val="0"/>
      <w:marTop w:val="0"/>
      <w:marBottom w:val="0"/>
      <w:divBdr>
        <w:top w:val="none" w:sz="0" w:space="0" w:color="auto"/>
        <w:left w:val="none" w:sz="0" w:space="0" w:color="auto"/>
        <w:bottom w:val="none" w:sz="0" w:space="0" w:color="auto"/>
        <w:right w:val="none" w:sz="0" w:space="0" w:color="auto"/>
      </w:divBdr>
    </w:div>
    <w:div w:id="920531849">
      <w:bodyDiv w:val="1"/>
      <w:marLeft w:val="0"/>
      <w:marRight w:val="0"/>
      <w:marTop w:val="0"/>
      <w:marBottom w:val="0"/>
      <w:divBdr>
        <w:top w:val="none" w:sz="0" w:space="0" w:color="auto"/>
        <w:left w:val="none" w:sz="0" w:space="0" w:color="auto"/>
        <w:bottom w:val="none" w:sz="0" w:space="0" w:color="auto"/>
        <w:right w:val="none" w:sz="0" w:space="0" w:color="auto"/>
      </w:divBdr>
    </w:div>
    <w:div w:id="923534733">
      <w:bodyDiv w:val="1"/>
      <w:marLeft w:val="0"/>
      <w:marRight w:val="0"/>
      <w:marTop w:val="0"/>
      <w:marBottom w:val="0"/>
      <w:divBdr>
        <w:top w:val="none" w:sz="0" w:space="0" w:color="auto"/>
        <w:left w:val="none" w:sz="0" w:space="0" w:color="auto"/>
        <w:bottom w:val="none" w:sz="0" w:space="0" w:color="auto"/>
        <w:right w:val="none" w:sz="0" w:space="0" w:color="auto"/>
      </w:divBdr>
    </w:div>
    <w:div w:id="928780070">
      <w:bodyDiv w:val="1"/>
      <w:marLeft w:val="0"/>
      <w:marRight w:val="0"/>
      <w:marTop w:val="0"/>
      <w:marBottom w:val="0"/>
      <w:divBdr>
        <w:top w:val="none" w:sz="0" w:space="0" w:color="auto"/>
        <w:left w:val="none" w:sz="0" w:space="0" w:color="auto"/>
        <w:bottom w:val="none" w:sz="0" w:space="0" w:color="auto"/>
        <w:right w:val="none" w:sz="0" w:space="0" w:color="auto"/>
      </w:divBdr>
    </w:div>
    <w:div w:id="942111257">
      <w:bodyDiv w:val="1"/>
      <w:marLeft w:val="0"/>
      <w:marRight w:val="0"/>
      <w:marTop w:val="0"/>
      <w:marBottom w:val="0"/>
      <w:divBdr>
        <w:top w:val="none" w:sz="0" w:space="0" w:color="auto"/>
        <w:left w:val="none" w:sz="0" w:space="0" w:color="auto"/>
        <w:bottom w:val="none" w:sz="0" w:space="0" w:color="auto"/>
        <w:right w:val="none" w:sz="0" w:space="0" w:color="auto"/>
      </w:divBdr>
    </w:div>
    <w:div w:id="944970110">
      <w:bodyDiv w:val="1"/>
      <w:marLeft w:val="0"/>
      <w:marRight w:val="0"/>
      <w:marTop w:val="0"/>
      <w:marBottom w:val="0"/>
      <w:divBdr>
        <w:top w:val="none" w:sz="0" w:space="0" w:color="auto"/>
        <w:left w:val="none" w:sz="0" w:space="0" w:color="auto"/>
        <w:bottom w:val="none" w:sz="0" w:space="0" w:color="auto"/>
        <w:right w:val="none" w:sz="0" w:space="0" w:color="auto"/>
      </w:divBdr>
    </w:div>
    <w:div w:id="1017122465">
      <w:bodyDiv w:val="1"/>
      <w:marLeft w:val="0"/>
      <w:marRight w:val="0"/>
      <w:marTop w:val="0"/>
      <w:marBottom w:val="0"/>
      <w:divBdr>
        <w:top w:val="none" w:sz="0" w:space="0" w:color="auto"/>
        <w:left w:val="none" w:sz="0" w:space="0" w:color="auto"/>
        <w:bottom w:val="none" w:sz="0" w:space="0" w:color="auto"/>
        <w:right w:val="none" w:sz="0" w:space="0" w:color="auto"/>
      </w:divBdr>
    </w:div>
    <w:div w:id="1026565292">
      <w:bodyDiv w:val="1"/>
      <w:marLeft w:val="0"/>
      <w:marRight w:val="0"/>
      <w:marTop w:val="0"/>
      <w:marBottom w:val="0"/>
      <w:divBdr>
        <w:top w:val="none" w:sz="0" w:space="0" w:color="auto"/>
        <w:left w:val="none" w:sz="0" w:space="0" w:color="auto"/>
        <w:bottom w:val="none" w:sz="0" w:space="0" w:color="auto"/>
        <w:right w:val="none" w:sz="0" w:space="0" w:color="auto"/>
      </w:divBdr>
    </w:div>
    <w:div w:id="1042289869">
      <w:bodyDiv w:val="1"/>
      <w:marLeft w:val="0"/>
      <w:marRight w:val="0"/>
      <w:marTop w:val="0"/>
      <w:marBottom w:val="0"/>
      <w:divBdr>
        <w:top w:val="none" w:sz="0" w:space="0" w:color="auto"/>
        <w:left w:val="none" w:sz="0" w:space="0" w:color="auto"/>
        <w:bottom w:val="none" w:sz="0" w:space="0" w:color="auto"/>
        <w:right w:val="none" w:sz="0" w:space="0" w:color="auto"/>
      </w:divBdr>
    </w:div>
    <w:div w:id="1049495120">
      <w:bodyDiv w:val="1"/>
      <w:marLeft w:val="0"/>
      <w:marRight w:val="0"/>
      <w:marTop w:val="0"/>
      <w:marBottom w:val="0"/>
      <w:divBdr>
        <w:top w:val="none" w:sz="0" w:space="0" w:color="auto"/>
        <w:left w:val="none" w:sz="0" w:space="0" w:color="auto"/>
        <w:bottom w:val="none" w:sz="0" w:space="0" w:color="auto"/>
        <w:right w:val="none" w:sz="0" w:space="0" w:color="auto"/>
      </w:divBdr>
    </w:div>
    <w:div w:id="1074280846">
      <w:bodyDiv w:val="1"/>
      <w:marLeft w:val="0"/>
      <w:marRight w:val="0"/>
      <w:marTop w:val="0"/>
      <w:marBottom w:val="0"/>
      <w:divBdr>
        <w:top w:val="none" w:sz="0" w:space="0" w:color="auto"/>
        <w:left w:val="none" w:sz="0" w:space="0" w:color="auto"/>
        <w:bottom w:val="none" w:sz="0" w:space="0" w:color="auto"/>
        <w:right w:val="none" w:sz="0" w:space="0" w:color="auto"/>
      </w:divBdr>
    </w:div>
    <w:div w:id="1074739556">
      <w:bodyDiv w:val="1"/>
      <w:marLeft w:val="0"/>
      <w:marRight w:val="0"/>
      <w:marTop w:val="0"/>
      <w:marBottom w:val="0"/>
      <w:divBdr>
        <w:top w:val="none" w:sz="0" w:space="0" w:color="auto"/>
        <w:left w:val="none" w:sz="0" w:space="0" w:color="auto"/>
        <w:bottom w:val="none" w:sz="0" w:space="0" w:color="auto"/>
        <w:right w:val="none" w:sz="0" w:space="0" w:color="auto"/>
      </w:divBdr>
    </w:div>
    <w:div w:id="1076123175">
      <w:bodyDiv w:val="1"/>
      <w:marLeft w:val="0"/>
      <w:marRight w:val="0"/>
      <w:marTop w:val="0"/>
      <w:marBottom w:val="0"/>
      <w:divBdr>
        <w:top w:val="none" w:sz="0" w:space="0" w:color="auto"/>
        <w:left w:val="none" w:sz="0" w:space="0" w:color="auto"/>
        <w:bottom w:val="none" w:sz="0" w:space="0" w:color="auto"/>
        <w:right w:val="none" w:sz="0" w:space="0" w:color="auto"/>
      </w:divBdr>
    </w:div>
    <w:div w:id="1101030409">
      <w:bodyDiv w:val="1"/>
      <w:marLeft w:val="0"/>
      <w:marRight w:val="0"/>
      <w:marTop w:val="0"/>
      <w:marBottom w:val="0"/>
      <w:divBdr>
        <w:top w:val="none" w:sz="0" w:space="0" w:color="auto"/>
        <w:left w:val="none" w:sz="0" w:space="0" w:color="auto"/>
        <w:bottom w:val="none" w:sz="0" w:space="0" w:color="auto"/>
        <w:right w:val="none" w:sz="0" w:space="0" w:color="auto"/>
      </w:divBdr>
    </w:div>
    <w:div w:id="1118380259">
      <w:bodyDiv w:val="1"/>
      <w:marLeft w:val="0"/>
      <w:marRight w:val="0"/>
      <w:marTop w:val="0"/>
      <w:marBottom w:val="0"/>
      <w:divBdr>
        <w:top w:val="none" w:sz="0" w:space="0" w:color="auto"/>
        <w:left w:val="none" w:sz="0" w:space="0" w:color="auto"/>
        <w:bottom w:val="none" w:sz="0" w:space="0" w:color="auto"/>
        <w:right w:val="none" w:sz="0" w:space="0" w:color="auto"/>
      </w:divBdr>
    </w:div>
    <w:div w:id="1142456186">
      <w:bodyDiv w:val="1"/>
      <w:marLeft w:val="0"/>
      <w:marRight w:val="0"/>
      <w:marTop w:val="0"/>
      <w:marBottom w:val="0"/>
      <w:divBdr>
        <w:top w:val="none" w:sz="0" w:space="0" w:color="auto"/>
        <w:left w:val="none" w:sz="0" w:space="0" w:color="auto"/>
        <w:bottom w:val="none" w:sz="0" w:space="0" w:color="auto"/>
        <w:right w:val="none" w:sz="0" w:space="0" w:color="auto"/>
      </w:divBdr>
    </w:div>
    <w:div w:id="1147404495">
      <w:bodyDiv w:val="1"/>
      <w:marLeft w:val="0"/>
      <w:marRight w:val="0"/>
      <w:marTop w:val="0"/>
      <w:marBottom w:val="0"/>
      <w:divBdr>
        <w:top w:val="none" w:sz="0" w:space="0" w:color="auto"/>
        <w:left w:val="none" w:sz="0" w:space="0" w:color="auto"/>
        <w:bottom w:val="none" w:sz="0" w:space="0" w:color="auto"/>
        <w:right w:val="none" w:sz="0" w:space="0" w:color="auto"/>
      </w:divBdr>
    </w:div>
    <w:div w:id="1161190547">
      <w:bodyDiv w:val="1"/>
      <w:marLeft w:val="0"/>
      <w:marRight w:val="0"/>
      <w:marTop w:val="0"/>
      <w:marBottom w:val="0"/>
      <w:divBdr>
        <w:top w:val="none" w:sz="0" w:space="0" w:color="auto"/>
        <w:left w:val="none" w:sz="0" w:space="0" w:color="auto"/>
        <w:bottom w:val="none" w:sz="0" w:space="0" w:color="auto"/>
        <w:right w:val="none" w:sz="0" w:space="0" w:color="auto"/>
      </w:divBdr>
    </w:div>
    <w:div w:id="1177496036">
      <w:bodyDiv w:val="1"/>
      <w:marLeft w:val="0"/>
      <w:marRight w:val="0"/>
      <w:marTop w:val="0"/>
      <w:marBottom w:val="0"/>
      <w:divBdr>
        <w:top w:val="none" w:sz="0" w:space="0" w:color="auto"/>
        <w:left w:val="none" w:sz="0" w:space="0" w:color="auto"/>
        <w:bottom w:val="none" w:sz="0" w:space="0" w:color="auto"/>
        <w:right w:val="none" w:sz="0" w:space="0" w:color="auto"/>
      </w:divBdr>
    </w:div>
    <w:div w:id="1197810203">
      <w:bodyDiv w:val="1"/>
      <w:marLeft w:val="0"/>
      <w:marRight w:val="0"/>
      <w:marTop w:val="0"/>
      <w:marBottom w:val="0"/>
      <w:divBdr>
        <w:top w:val="none" w:sz="0" w:space="0" w:color="auto"/>
        <w:left w:val="none" w:sz="0" w:space="0" w:color="auto"/>
        <w:bottom w:val="none" w:sz="0" w:space="0" w:color="auto"/>
        <w:right w:val="none" w:sz="0" w:space="0" w:color="auto"/>
      </w:divBdr>
    </w:div>
    <w:div w:id="1219512148">
      <w:bodyDiv w:val="1"/>
      <w:marLeft w:val="0"/>
      <w:marRight w:val="0"/>
      <w:marTop w:val="0"/>
      <w:marBottom w:val="0"/>
      <w:divBdr>
        <w:top w:val="none" w:sz="0" w:space="0" w:color="auto"/>
        <w:left w:val="none" w:sz="0" w:space="0" w:color="auto"/>
        <w:bottom w:val="none" w:sz="0" w:space="0" w:color="auto"/>
        <w:right w:val="none" w:sz="0" w:space="0" w:color="auto"/>
      </w:divBdr>
    </w:div>
    <w:div w:id="1220173457">
      <w:bodyDiv w:val="1"/>
      <w:marLeft w:val="0"/>
      <w:marRight w:val="0"/>
      <w:marTop w:val="0"/>
      <w:marBottom w:val="0"/>
      <w:divBdr>
        <w:top w:val="none" w:sz="0" w:space="0" w:color="auto"/>
        <w:left w:val="none" w:sz="0" w:space="0" w:color="auto"/>
        <w:bottom w:val="none" w:sz="0" w:space="0" w:color="auto"/>
        <w:right w:val="none" w:sz="0" w:space="0" w:color="auto"/>
      </w:divBdr>
    </w:div>
    <w:div w:id="1221282459">
      <w:bodyDiv w:val="1"/>
      <w:marLeft w:val="0"/>
      <w:marRight w:val="0"/>
      <w:marTop w:val="0"/>
      <w:marBottom w:val="0"/>
      <w:divBdr>
        <w:top w:val="none" w:sz="0" w:space="0" w:color="auto"/>
        <w:left w:val="none" w:sz="0" w:space="0" w:color="auto"/>
        <w:bottom w:val="none" w:sz="0" w:space="0" w:color="auto"/>
        <w:right w:val="none" w:sz="0" w:space="0" w:color="auto"/>
      </w:divBdr>
    </w:div>
    <w:div w:id="1224557603">
      <w:bodyDiv w:val="1"/>
      <w:marLeft w:val="0"/>
      <w:marRight w:val="0"/>
      <w:marTop w:val="0"/>
      <w:marBottom w:val="0"/>
      <w:divBdr>
        <w:top w:val="none" w:sz="0" w:space="0" w:color="auto"/>
        <w:left w:val="none" w:sz="0" w:space="0" w:color="auto"/>
        <w:bottom w:val="none" w:sz="0" w:space="0" w:color="auto"/>
        <w:right w:val="none" w:sz="0" w:space="0" w:color="auto"/>
      </w:divBdr>
    </w:div>
    <w:div w:id="1227758896">
      <w:bodyDiv w:val="1"/>
      <w:marLeft w:val="0"/>
      <w:marRight w:val="0"/>
      <w:marTop w:val="0"/>
      <w:marBottom w:val="0"/>
      <w:divBdr>
        <w:top w:val="none" w:sz="0" w:space="0" w:color="auto"/>
        <w:left w:val="none" w:sz="0" w:space="0" w:color="auto"/>
        <w:bottom w:val="none" w:sz="0" w:space="0" w:color="auto"/>
        <w:right w:val="none" w:sz="0" w:space="0" w:color="auto"/>
      </w:divBdr>
    </w:div>
    <w:div w:id="1238662774">
      <w:bodyDiv w:val="1"/>
      <w:marLeft w:val="0"/>
      <w:marRight w:val="0"/>
      <w:marTop w:val="0"/>
      <w:marBottom w:val="0"/>
      <w:divBdr>
        <w:top w:val="none" w:sz="0" w:space="0" w:color="auto"/>
        <w:left w:val="none" w:sz="0" w:space="0" w:color="auto"/>
        <w:bottom w:val="none" w:sz="0" w:space="0" w:color="auto"/>
        <w:right w:val="none" w:sz="0" w:space="0" w:color="auto"/>
      </w:divBdr>
    </w:div>
    <w:div w:id="1252353485">
      <w:bodyDiv w:val="1"/>
      <w:marLeft w:val="0"/>
      <w:marRight w:val="0"/>
      <w:marTop w:val="0"/>
      <w:marBottom w:val="0"/>
      <w:divBdr>
        <w:top w:val="none" w:sz="0" w:space="0" w:color="auto"/>
        <w:left w:val="none" w:sz="0" w:space="0" w:color="auto"/>
        <w:bottom w:val="none" w:sz="0" w:space="0" w:color="auto"/>
        <w:right w:val="none" w:sz="0" w:space="0" w:color="auto"/>
      </w:divBdr>
    </w:div>
    <w:div w:id="1281954627">
      <w:bodyDiv w:val="1"/>
      <w:marLeft w:val="0"/>
      <w:marRight w:val="0"/>
      <w:marTop w:val="0"/>
      <w:marBottom w:val="0"/>
      <w:divBdr>
        <w:top w:val="none" w:sz="0" w:space="0" w:color="auto"/>
        <w:left w:val="none" w:sz="0" w:space="0" w:color="auto"/>
        <w:bottom w:val="none" w:sz="0" w:space="0" w:color="auto"/>
        <w:right w:val="none" w:sz="0" w:space="0" w:color="auto"/>
      </w:divBdr>
    </w:div>
    <w:div w:id="1296058735">
      <w:bodyDiv w:val="1"/>
      <w:marLeft w:val="0"/>
      <w:marRight w:val="0"/>
      <w:marTop w:val="0"/>
      <w:marBottom w:val="0"/>
      <w:divBdr>
        <w:top w:val="none" w:sz="0" w:space="0" w:color="auto"/>
        <w:left w:val="none" w:sz="0" w:space="0" w:color="auto"/>
        <w:bottom w:val="none" w:sz="0" w:space="0" w:color="auto"/>
        <w:right w:val="none" w:sz="0" w:space="0" w:color="auto"/>
      </w:divBdr>
    </w:div>
    <w:div w:id="1307053808">
      <w:bodyDiv w:val="1"/>
      <w:marLeft w:val="0"/>
      <w:marRight w:val="0"/>
      <w:marTop w:val="0"/>
      <w:marBottom w:val="0"/>
      <w:divBdr>
        <w:top w:val="none" w:sz="0" w:space="0" w:color="auto"/>
        <w:left w:val="none" w:sz="0" w:space="0" w:color="auto"/>
        <w:bottom w:val="none" w:sz="0" w:space="0" w:color="auto"/>
        <w:right w:val="none" w:sz="0" w:space="0" w:color="auto"/>
      </w:divBdr>
    </w:div>
    <w:div w:id="1353144335">
      <w:bodyDiv w:val="1"/>
      <w:marLeft w:val="0"/>
      <w:marRight w:val="0"/>
      <w:marTop w:val="0"/>
      <w:marBottom w:val="0"/>
      <w:divBdr>
        <w:top w:val="none" w:sz="0" w:space="0" w:color="auto"/>
        <w:left w:val="none" w:sz="0" w:space="0" w:color="auto"/>
        <w:bottom w:val="none" w:sz="0" w:space="0" w:color="auto"/>
        <w:right w:val="none" w:sz="0" w:space="0" w:color="auto"/>
      </w:divBdr>
    </w:div>
    <w:div w:id="1383408173">
      <w:bodyDiv w:val="1"/>
      <w:marLeft w:val="0"/>
      <w:marRight w:val="0"/>
      <w:marTop w:val="0"/>
      <w:marBottom w:val="0"/>
      <w:divBdr>
        <w:top w:val="none" w:sz="0" w:space="0" w:color="auto"/>
        <w:left w:val="none" w:sz="0" w:space="0" w:color="auto"/>
        <w:bottom w:val="none" w:sz="0" w:space="0" w:color="auto"/>
        <w:right w:val="none" w:sz="0" w:space="0" w:color="auto"/>
      </w:divBdr>
    </w:div>
    <w:div w:id="1383676138">
      <w:bodyDiv w:val="1"/>
      <w:marLeft w:val="0"/>
      <w:marRight w:val="0"/>
      <w:marTop w:val="0"/>
      <w:marBottom w:val="0"/>
      <w:divBdr>
        <w:top w:val="none" w:sz="0" w:space="0" w:color="auto"/>
        <w:left w:val="none" w:sz="0" w:space="0" w:color="auto"/>
        <w:bottom w:val="none" w:sz="0" w:space="0" w:color="auto"/>
        <w:right w:val="none" w:sz="0" w:space="0" w:color="auto"/>
      </w:divBdr>
    </w:div>
    <w:div w:id="1392462952">
      <w:bodyDiv w:val="1"/>
      <w:marLeft w:val="0"/>
      <w:marRight w:val="0"/>
      <w:marTop w:val="0"/>
      <w:marBottom w:val="0"/>
      <w:divBdr>
        <w:top w:val="none" w:sz="0" w:space="0" w:color="auto"/>
        <w:left w:val="none" w:sz="0" w:space="0" w:color="auto"/>
        <w:bottom w:val="none" w:sz="0" w:space="0" w:color="auto"/>
        <w:right w:val="none" w:sz="0" w:space="0" w:color="auto"/>
      </w:divBdr>
    </w:div>
    <w:div w:id="1397120363">
      <w:bodyDiv w:val="1"/>
      <w:marLeft w:val="0"/>
      <w:marRight w:val="0"/>
      <w:marTop w:val="0"/>
      <w:marBottom w:val="0"/>
      <w:divBdr>
        <w:top w:val="none" w:sz="0" w:space="0" w:color="auto"/>
        <w:left w:val="none" w:sz="0" w:space="0" w:color="auto"/>
        <w:bottom w:val="none" w:sz="0" w:space="0" w:color="auto"/>
        <w:right w:val="none" w:sz="0" w:space="0" w:color="auto"/>
      </w:divBdr>
    </w:div>
    <w:div w:id="1403333675">
      <w:bodyDiv w:val="1"/>
      <w:marLeft w:val="0"/>
      <w:marRight w:val="0"/>
      <w:marTop w:val="0"/>
      <w:marBottom w:val="0"/>
      <w:divBdr>
        <w:top w:val="none" w:sz="0" w:space="0" w:color="auto"/>
        <w:left w:val="none" w:sz="0" w:space="0" w:color="auto"/>
        <w:bottom w:val="none" w:sz="0" w:space="0" w:color="auto"/>
        <w:right w:val="none" w:sz="0" w:space="0" w:color="auto"/>
      </w:divBdr>
    </w:div>
    <w:div w:id="1437865002">
      <w:bodyDiv w:val="1"/>
      <w:marLeft w:val="0"/>
      <w:marRight w:val="0"/>
      <w:marTop w:val="0"/>
      <w:marBottom w:val="0"/>
      <w:divBdr>
        <w:top w:val="none" w:sz="0" w:space="0" w:color="auto"/>
        <w:left w:val="none" w:sz="0" w:space="0" w:color="auto"/>
        <w:bottom w:val="none" w:sz="0" w:space="0" w:color="auto"/>
        <w:right w:val="none" w:sz="0" w:space="0" w:color="auto"/>
      </w:divBdr>
    </w:div>
    <w:div w:id="1448744381">
      <w:bodyDiv w:val="1"/>
      <w:marLeft w:val="0"/>
      <w:marRight w:val="0"/>
      <w:marTop w:val="0"/>
      <w:marBottom w:val="0"/>
      <w:divBdr>
        <w:top w:val="none" w:sz="0" w:space="0" w:color="auto"/>
        <w:left w:val="none" w:sz="0" w:space="0" w:color="auto"/>
        <w:bottom w:val="none" w:sz="0" w:space="0" w:color="auto"/>
        <w:right w:val="none" w:sz="0" w:space="0" w:color="auto"/>
      </w:divBdr>
    </w:div>
    <w:div w:id="1510439026">
      <w:bodyDiv w:val="1"/>
      <w:marLeft w:val="0"/>
      <w:marRight w:val="0"/>
      <w:marTop w:val="0"/>
      <w:marBottom w:val="0"/>
      <w:divBdr>
        <w:top w:val="none" w:sz="0" w:space="0" w:color="auto"/>
        <w:left w:val="none" w:sz="0" w:space="0" w:color="auto"/>
        <w:bottom w:val="none" w:sz="0" w:space="0" w:color="auto"/>
        <w:right w:val="none" w:sz="0" w:space="0" w:color="auto"/>
      </w:divBdr>
    </w:div>
    <w:div w:id="1515807623">
      <w:bodyDiv w:val="1"/>
      <w:marLeft w:val="0"/>
      <w:marRight w:val="0"/>
      <w:marTop w:val="0"/>
      <w:marBottom w:val="0"/>
      <w:divBdr>
        <w:top w:val="none" w:sz="0" w:space="0" w:color="auto"/>
        <w:left w:val="none" w:sz="0" w:space="0" w:color="auto"/>
        <w:bottom w:val="none" w:sz="0" w:space="0" w:color="auto"/>
        <w:right w:val="none" w:sz="0" w:space="0" w:color="auto"/>
      </w:divBdr>
    </w:div>
    <w:div w:id="1535387932">
      <w:bodyDiv w:val="1"/>
      <w:marLeft w:val="0"/>
      <w:marRight w:val="0"/>
      <w:marTop w:val="0"/>
      <w:marBottom w:val="0"/>
      <w:divBdr>
        <w:top w:val="none" w:sz="0" w:space="0" w:color="auto"/>
        <w:left w:val="none" w:sz="0" w:space="0" w:color="auto"/>
        <w:bottom w:val="none" w:sz="0" w:space="0" w:color="auto"/>
        <w:right w:val="none" w:sz="0" w:space="0" w:color="auto"/>
      </w:divBdr>
    </w:div>
    <w:div w:id="1537692788">
      <w:bodyDiv w:val="1"/>
      <w:marLeft w:val="0"/>
      <w:marRight w:val="0"/>
      <w:marTop w:val="0"/>
      <w:marBottom w:val="0"/>
      <w:divBdr>
        <w:top w:val="none" w:sz="0" w:space="0" w:color="auto"/>
        <w:left w:val="none" w:sz="0" w:space="0" w:color="auto"/>
        <w:bottom w:val="none" w:sz="0" w:space="0" w:color="auto"/>
        <w:right w:val="none" w:sz="0" w:space="0" w:color="auto"/>
      </w:divBdr>
    </w:div>
    <w:div w:id="1577517117">
      <w:bodyDiv w:val="1"/>
      <w:marLeft w:val="0"/>
      <w:marRight w:val="0"/>
      <w:marTop w:val="0"/>
      <w:marBottom w:val="0"/>
      <w:divBdr>
        <w:top w:val="none" w:sz="0" w:space="0" w:color="auto"/>
        <w:left w:val="none" w:sz="0" w:space="0" w:color="auto"/>
        <w:bottom w:val="none" w:sz="0" w:space="0" w:color="auto"/>
        <w:right w:val="none" w:sz="0" w:space="0" w:color="auto"/>
      </w:divBdr>
    </w:div>
    <w:div w:id="1581864118">
      <w:bodyDiv w:val="1"/>
      <w:marLeft w:val="0"/>
      <w:marRight w:val="0"/>
      <w:marTop w:val="0"/>
      <w:marBottom w:val="0"/>
      <w:divBdr>
        <w:top w:val="none" w:sz="0" w:space="0" w:color="auto"/>
        <w:left w:val="none" w:sz="0" w:space="0" w:color="auto"/>
        <w:bottom w:val="none" w:sz="0" w:space="0" w:color="auto"/>
        <w:right w:val="none" w:sz="0" w:space="0" w:color="auto"/>
      </w:divBdr>
    </w:div>
    <w:div w:id="1617056800">
      <w:bodyDiv w:val="1"/>
      <w:marLeft w:val="0"/>
      <w:marRight w:val="0"/>
      <w:marTop w:val="0"/>
      <w:marBottom w:val="0"/>
      <w:divBdr>
        <w:top w:val="none" w:sz="0" w:space="0" w:color="auto"/>
        <w:left w:val="none" w:sz="0" w:space="0" w:color="auto"/>
        <w:bottom w:val="none" w:sz="0" w:space="0" w:color="auto"/>
        <w:right w:val="none" w:sz="0" w:space="0" w:color="auto"/>
      </w:divBdr>
    </w:div>
    <w:div w:id="1625385638">
      <w:bodyDiv w:val="1"/>
      <w:marLeft w:val="0"/>
      <w:marRight w:val="0"/>
      <w:marTop w:val="0"/>
      <w:marBottom w:val="0"/>
      <w:divBdr>
        <w:top w:val="none" w:sz="0" w:space="0" w:color="auto"/>
        <w:left w:val="none" w:sz="0" w:space="0" w:color="auto"/>
        <w:bottom w:val="none" w:sz="0" w:space="0" w:color="auto"/>
        <w:right w:val="none" w:sz="0" w:space="0" w:color="auto"/>
      </w:divBdr>
    </w:div>
    <w:div w:id="1627079043">
      <w:bodyDiv w:val="1"/>
      <w:marLeft w:val="0"/>
      <w:marRight w:val="0"/>
      <w:marTop w:val="0"/>
      <w:marBottom w:val="0"/>
      <w:divBdr>
        <w:top w:val="none" w:sz="0" w:space="0" w:color="auto"/>
        <w:left w:val="none" w:sz="0" w:space="0" w:color="auto"/>
        <w:bottom w:val="none" w:sz="0" w:space="0" w:color="auto"/>
        <w:right w:val="none" w:sz="0" w:space="0" w:color="auto"/>
      </w:divBdr>
      <w:divsChild>
        <w:div w:id="579949982">
          <w:marLeft w:val="0"/>
          <w:marRight w:val="0"/>
          <w:marTop w:val="0"/>
          <w:marBottom w:val="0"/>
          <w:divBdr>
            <w:top w:val="none" w:sz="0" w:space="0" w:color="auto"/>
            <w:left w:val="none" w:sz="0" w:space="0" w:color="auto"/>
            <w:bottom w:val="none" w:sz="0" w:space="0" w:color="auto"/>
            <w:right w:val="none" w:sz="0" w:space="0" w:color="auto"/>
          </w:divBdr>
          <w:divsChild>
            <w:div w:id="267083890">
              <w:marLeft w:val="0"/>
              <w:marRight w:val="0"/>
              <w:marTop w:val="0"/>
              <w:marBottom w:val="0"/>
              <w:divBdr>
                <w:top w:val="none" w:sz="0" w:space="0" w:color="auto"/>
                <w:left w:val="none" w:sz="0" w:space="0" w:color="auto"/>
                <w:bottom w:val="none" w:sz="0" w:space="0" w:color="auto"/>
                <w:right w:val="none" w:sz="0" w:space="0" w:color="auto"/>
              </w:divBdr>
            </w:div>
          </w:divsChild>
        </w:div>
        <w:div w:id="863176336">
          <w:marLeft w:val="0"/>
          <w:marRight w:val="0"/>
          <w:marTop w:val="0"/>
          <w:marBottom w:val="0"/>
          <w:divBdr>
            <w:top w:val="none" w:sz="0" w:space="0" w:color="auto"/>
            <w:left w:val="none" w:sz="0" w:space="0" w:color="auto"/>
            <w:bottom w:val="none" w:sz="0" w:space="0" w:color="auto"/>
            <w:right w:val="none" w:sz="0" w:space="0" w:color="auto"/>
          </w:divBdr>
          <w:divsChild>
            <w:div w:id="1436631416">
              <w:marLeft w:val="0"/>
              <w:marRight w:val="0"/>
              <w:marTop w:val="0"/>
              <w:marBottom w:val="0"/>
              <w:divBdr>
                <w:top w:val="none" w:sz="0" w:space="0" w:color="auto"/>
                <w:left w:val="none" w:sz="0" w:space="0" w:color="auto"/>
                <w:bottom w:val="none" w:sz="0" w:space="0" w:color="auto"/>
                <w:right w:val="none" w:sz="0" w:space="0" w:color="auto"/>
              </w:divBdr>
            </w:div>
          </w:divsChild>
        </w:div>
        <w:div w:id="671110028">
          <w:marLeft w:val="0"/>
          <w:marRight w:val="0"/>
          <w:marTop w:val="0"/>
          <w:marBottom w:val="0"/>
          <w:divBdr>
            <w:top w:val="none" w:sz="0" w:space="0" w:color="auto"/>
            <w:left w:val="none" w:sz="0" w:space="0" w:color="auto"/>
            <w:bottom w:val="none" w:sz="0" w:space="0" w:color="auto"/>
            <w:right w:val="none" w:sz="0" w:space="0" w:color="auto"/>
          </w:divBdr>
          <w:divsChild>
            <w:div w:id="1468887606">
              <w:marLeft w:val="0"/>
              <w:marRight w:val="0"/>
              <w:marTop w:val="0"/>
              <w:marBottom w:val="0"/>
              <w:divBdr>
                <w:top w:val="none" w:sz="0" w:space="0" w:color="auto"/>
                <w:left w:val="none" w:sz="0" w:space="0" w:color="auto"/>
                <w:bottom w:val="none" w:sz="0" w:space="0" w:color="auto"/>
                <w:right w:val="none" w:sz="0" w:space="0" w:color="auto"/>
              </w:divBdr>
            </w:div>
          </w:divsChild>
        </w:div>
        <w:div w:id="1509950227">
          <w:marLeft w:val="0"/>
          <w:marRight w:val="0"/>
          <w:marTop w:val="0"/>
          <w:marBottom w:val="0"/>
          <w:divBdr>
            <w:top w:val="none" w:sz="0" w:space="0" w:color="auto"/>
            <w:left w:val="none" w:sz="0" w:space="0" w:color="auto"/>
            <w:bottom w:val="none" w:sz="0" w:space="0" w:color="auto"/>
            <w:right w:val="none" w:sz="0" w:space="0" w:color="auto"/>
          </w:divBdr>
          <w:divsChild>
            <w:div w:id="1702783916">
              <w:marLeft w:val="0"/>
              <w:marRight w:val="0"/>
              <w:marTop w:val="0"/>
              <w:marBottom w:val="0"/>
              <w:divBdr>
                <w:top w:val="none" w:sz="0" w:space="0" w:color="auto"/>
                <w:left w:val="none" w:sz="0" w:space="0" w:color="auto"/>
                <w:bottom w:val="none" w:sz="0" w:space="0" w:color="auto"/>
                <w:right w:val="none" w:sz="0" w:space="0" w:color="auto"/>
              </w:divBdr>
            </w:div>
          </w:divsChild>
        </w:div>
        <w:div w:id="388649299">
          <w:marLeft w:val="0"/>
          <w:marRight w:val="0"/>
          <w:marTop w:val="0"/>
          <w:marBottom w:val="0"/>
          <w:divBdr>
            <w:top w:val="none" w:sz="0" w:space="0" w:color="auto"/>
            <w:left w:val="none" w:sz="0" w:space="0" w:color="auto"/>
            <w:bottom w:val="none" w:sz="0" w:space="0" w:color="auto"/>
            <w:right w:val="none" w:sz="0" w:space="0" w:color="auto"/>
          </w:divBdr>
          <w:divsChild>
            <w:div w:id="316225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2322664">
      <w:bodyDiv w:val="1"/>
      <w:marLeft w:val="0"/>
      <w:marRight w:val="0"/>
      <w:marTop w:val="0"/>
      <w:marBottom w:val="0"/>
      <w:divBdr>
        <w:top w:val="none" w:sz="0" w:space="0" w:color="auto"/>
        <w:left w:val="none" w:sz="0" w:space="0" w:color="auto"/>
        <w:bottom w:val="none" w:sz="0" w:space="0" w:color="auto"/>
        <w:right w:val="none" w:sz="0" w:space="0" w:color="auto"/>
      </w:divBdr>
    </w:div>
    <w:div w:id="1635597947">
      <w:bodyDiv w:val="1"/>
      <w:marLeft w:val="0"/>
      <w:marRight w:val="0"/>
      <w:marTop w:val="0"/>
      <w:marBottom w:val="0"/>
      <w:divBdr>
        <w:top w:val="none" w:sz="0" w:space="0" w:color="auto"/>
        <w:left w:val="none" w:sz="0" w:space="0" w:color="auto"/>
        <w:bottom w:val="none" w:sz="0" w:space="0" w:color="auto"/>
        <w:right w:val="none" w:sz="0" w:space="0" w:color="auto"/>
      </w:divBdr>
    </w:div>
    <w:div w:id="1641617807">
      <w:bodyDiv w:val="1"/>
      <w:marLeft w:val="0"/>
      <w:marRight w:val="0"/>
      <w:marTop w:val="0"/>
      <w:marBottom w:val="0"/>
      <w:divBdr>
        <w:top w:val="none" w:sz="0" w:space="0" w:color="auto"/>
        <w:left w:val="none" w:sz="0" w:space="0" w:color="auto"/>
        <w:bottom w:val="none" w:sz="0" w:space="0" w:color="auto"/>
        <w:right w:val="none" w:sz="0" w:space="0" w:color="auto"/>
      </w:divBdr>
    </w:div>
    <w:div w:id="1671833869">
      <w:bodyDiv w:val="1"/>
      <w:marLeft w:val="0"/>
      <w:marRight w:val="0"/>
      <w:marTop w:val="0"/>
      <w:marBottom w:val="0"/>
      <w:divBdr>
        <w:top w:val="none" w:sz="0" w:space="0" w:color="auto"/>
        <w:left w:val="none" w:sz="0" w:space="0" w:color="auto"/>
        <w:bottom w:val="none" w:sz="0" w:space="0" w:color="auto"/>
        <w:right w:val="none" w:sz="0" w:space="0" w:color="auto"/>
      </w:divBdr>
    </w:div>
    <w:div w:id="1676221743">
      <w:bodyDiv w:val="1"/>
      <w:marLeft w:val="0"/>
      <w:marRight w:val="0"/>
      <w:marTop w:val="0"/>
      <w:marBottom w:val="0"/>
      <w:divBdr>
        <w:top w:val="none" w:sz="0" w:space="0" w:color="auto"/>
        <w:left w:val="none" w:sz="0" w:space="0" w:color="auto"/>
        <w:bottom w:val="none" w:sz="0" w:space="0" w:color="auto"/>
        <w:right w:val="none" w:sz="0" w:space="0" w:color="auto"/>
      </w:divBdr>
    </w:div>
    <w:div w:id="1697001316">
      <w:bodyDiv w:val="1"/>
      <w:marLeft w:val="0"/>
      <w:marRight w:val="0"/>
      <w:marTop w:val="0"/>
      <w:marBottom w:val="0"/>
      <w:divBdr>
        <w:top w:val="none" w:sz="0" w:space="0" w:color="auto"/>
        <w:left w:val="none" w:sz="0" w:space="0" w:color="auto"/>
        <w:bottom w:val="none" w:sz="0" w:space="0" w:color="auto"/>
        <w:right w:val="none" w:sz="0" w:space="0" w:color="auto"/>
      </w:divBdr>
    </w:div>
    <w:div w:id="1702169358">
      <w:bodyDiv w:val="1"/>
      <w:marLeft w:val="0"/>
      <w:marRight w:val="0"/>
      <w:marTop w:val="0"/>
      <w:marBottom w:val="0"/>
      <w:divBdr>
        <w:top w:val="none" w:sz="0" w:space="0" w:color="auto"/>
        <w:left w:val="none" w:sz="0" w:space="0" w:color="auto"/>
        <w:bottom w:val="none" w:sz="0" w:space="0" w:color="auto"/>
        <w:right w:val="none" w:sz="0" w:space="0" w:color="auto"/>
      </w:divBdr>
    </w:div>
    <w:div w:id="1732196865">
      <w:bodyDiv w:val="1"/>
      <w:marLeft w:val="0"/>
      <w:marRight w:val="0"/>
      <w:marTop w:val="0"/>
      <w:marBottom w:val="0"/>
      <w:divBdr>
        <w:top w:val="none" w:sz="0" w:space="0" w:color="auto"/>
        <w:left w:val="none" w:sz="0" w:space="0" w:color="auto"/>
        <w:bottom w:val="none" w:sz="0" w:space="0" w:color="auto"/>
        <w:right w:val="none" w:sz="0" w:space="0" w:color="auto"/>
      </w:divBdr>
    </w:div>
    <w:div w:id="1741706810">
      <w:bodyDiv w:val="1"/>
      <w:marLeft w:val="0"/>
      <w:marRight w:val="0"/>
      <w:marTop w:val="0"/>
      <w:marBottom w:val="0"/>
      <w:divBdr>
        <w:top w:val="none" w:sz="0" w:space="0" w:color="auto"/>
        <w:left w:val="none" w:sz="0" w:space="0" w:color="auto"/>
        <w:bottom w:val="none" w:sz="0" w:space="0" w:color="auto"/>
        <w:right w:val="none" w:sz="0" w:space="0" w:color="auto"/>
      </w:divBdr>
    </w:div>
    <w:div w:id="1744790121">
      <w:bodyDiv w:val="1"/>
      <w:marLeft w:val="0"/>
      <w:marRight w:val="0"/>
      <w:marTop w:val="0"/>
      <w:marBottom w:val="0"/>
      <w:divBdr>
        <w:top w:val="none" w:sz="0" w:space="0" w:color="auto"/>
        <w:left w:val="none" w:sz="0" w:space="0" w:color="auto"/>
        <w:bottom w:val="none" w:sz="0" w:space="0" w:color="auto"/>
        <w:right w:val="none" w:sz="0" w:space="0" w:color="auto"/>
      </w:divBdr>
    </w:div>
    <w:div w:id="1753968295">
      <w:bodyDiv w:val="1"/>
      <w:marLeft w:val="0"/>
      <w:marRight w:val="0"/>
      <w:marTop w:val="0"/>
      <w:marBottom w:val="0"/>
      <w:divBdr>
        <w:top w:val="none" w:sz="0" w:space="0" w:color="auto"/>
        <w:left w:val="none" w:sz="0" w:space="0" w:color="auto"/>
        <w:bottom w:val="none" w:sz="0" w:space="0" w:color="auto"/>
        <w:right w:val="none" w:sz="0" w:space="0" w:color="auto"/>
      </w:divBdr>
    </w:div>
    <w:div w:id="1754929975">
      <w:bodyDiv w:val="1"/>
      <w:marLeft w:val="0"/>
      <w:marRight w:val="0"/>
      <w:marTop w:val="0"/>
      <w:marBottom w:val="0"/>
      <w:divBdr>
        <w:top w:val="none" w:sz="0" w:space="0" w:color="auto"/>
        <w:left w:val="none" w:sz="0" w:space="0" w:color="auto"/>
        <w:bottom w:val="none" w:sz="0" w:space="0" w:color="auto"/>
        <w:right w:val="none" w:sz="0" w:space="0" w:color="auto"/>
      </w:divBdr>
    </w:div>
    <w:div w:id="1758332809">
      <w:bodyDiv w:val="1"/>
      <w:marLeft w:val="0"/>
      <w:marRight w:val="0"/>
      <w:marTop w:val="0"/>
      <w:marBottom w:val="0"/>
      <w:divBdr>
        <w:top w:val="none" w:sz="0" w:space="0" w:color="auto"/>
        <w:left w:val="none" w:sz="0" w:space="0" w:color="auto"/>
        <w:bottom w:val="none" w:sz="0" w:space="0" w:color="auto"/>
        <w:right w:val="none" w:sz="0" w:space="0" w:color="auto"/>
      </w:divBdr>
    </w:div>
    <w:div w:id="1758625637">
      <w:bodyDiv w:val="1"/>
      <w:marLeft w:val="0"/>
      <w:marRight w:val="0"/>
      <w:marTop w:val="0"/>
      <w:marBottom w:val="0"/>
      <w:divBdr>
        <w:top w:val="none" w:sz="0" w:space="0" w:color="auto"/>
        <w:left w:val="none" w:sz="0" w:space="0" w:color="auto"/>
        <w:bottom w:val="none" w:sz="0" w:space="0" w:color="auto"/>
        <w:right w:val="none" w:sz="0" w:space="0" w:color="auto"/>
      </w:divBdr>
    </w:div>
    <w:div w:id="1760562093">
      <w:bodyDiv w:val="1"/>
      <w:marLeft w:val="0"/>
      <w:marRight w:val="0"/>
      <w:marTop w:val="0"/>
      <w:marBottom w:val="0"/>
      <w:divBdr>
        <w:top w:val="none" w:sz="0" w:space="0" w:color="auto"/>
        <w:left w:val="none" w:sz="0" w:space="0" w:color="auto"/>
        <w:bottom w:val="none" w:sz="0" w:space="0" w:color="auto"/>
        <w:right w:val="none" w:sz="0" w:space="0" w:color="auto"/>
      </w:divBdr>
    </w:div>
    <w:div w:id="1762723741">
      <w:bodyDiv w:val="1"/>
      <w:marLeft w:val="0"/>
      <w:marRight w:val="0"/>
      <w:marTop w:val="0"/>
      <w:marBottom w:val="0"/>
      <w:divBdr>
        <w:top w:val="none" w:sz="0" w:space="0" w:color="auto"/>
        <w:left w:val="none" w:sz="0" w:space="0" w:color="auto"/>
        <w:bottom w:val="none" w:sz="0" w:space="0" w:color="auto"/>
        <w:right w:val="none" w:sz="0" w:space="0" w:color="auto"/>
      </w:divBdr>
    </w:div>
    <w:div w:id="1763182876">
      <w:bodyDiv w:val="1"/>
      <w:marLeft w:val="0"/>
      <w:marRight w:val="0"/>
      <w:marTop w:val="0"/>
      <w:marBottom w:val="0"/>
      <w:divBdr>
        <w:top w:val="none" w:sz="0" w:space="0" w:color="auto"/>
        <w:left w:val="none" w:sz="0" w:space="0" w:color="auto"/>
        <w:bottom w:val="none" w:sz="0" w:space="0" w:color="auto"/>
        <w:right w:val="none" w:sz="0" w:space="0" w:color="auto"/>
      </w:divBdr>
    </w:div>
    <w:div w:id="1764643129">
      <w:bodyDiv w:val="1"/>
      <w:marLeft w:val="0"/>
      <w:marRight w:val="0"/>
      <w:marTop w:val="0"/>
      <w:marBottom w:val="0"/>
      <w:divBdr>
        <w:top w:val="none" w:sz="0" w:space="0" w:color="auto"/>
        <w:left w:val="none" w:sz="0" w:space="0" w:color="auto"/>
        <w:bottom w:val="none" w:sz="0" w:space="0" w:color="auto"/>
        <w:right w:val="none" w:sz="0" w:space="0" w:color="auto"/>
      </w:divBdr>
    </w:div>
    <w:div w:id="1772387538">
      <w:bodyDiv w:val="1"/>
      <w:marLeft w:val="0"/>
      <w:marRight w:val="0"/>
      <w:marTop w:val="0"/>
      <w:marBottom w:val="0"/>
      <w:divBdr>
        <w:top w:val="none" w:sz="0" w:space="0" w:color="auto"/>
        <w:left w:val="none" w:sz="0" w:space="0" w:color="auto"/>
        <w:bottom w:val="none" w:sz="0" w:space="0" w:color="auto"/>
        <w:right w:val="none" w:sz="0" w:space="0" w:color="auto"/>
      </w:divBdr>
    </w:div>
    <w:div w:id="1775711747">
      <w:bodyDiv w:val="1"/>
      <w:marLeft w:val="0"/>
      <w:marRight w:val="0"/>
      <w:marTop w:val="0"/>
      <w:marBottom w:val="0"/>
      <w:divBdr>
        <w:top w:val="none" w:sz="0" w:space="0" w:color="auto"/>
        <w:left w:val="none" w:sz="0" w:space="0" w:color="auto"/>
        <w:bottom w:val="none" w:sz="0" w:space="0" w:color="auto"/>
        <w:right w:val="none" w:sz="0" w:space="0" w:color="auto"/>
      </w:divBdr>
    </w:div>
    <w:div w:id="1803229561">
      <w:bodyDiv w:val="1"/>
      <w:marLeft w:val="0"/>
      <w:marRight w:val="0"/>
      <w:marTop w:val="0"/>
      <w:marBottom w:val="0"/>
      <w:divBdr>
        <w:top w:val="none" w:sz="0" w:space="0" w:color="auto"/>
        <w:left w:val="none" w:sz="0" w:space="0" w:color="auto"/>
        <w:bottom w:val="none" w:sz="0" w:space="0" w:color="auto"/>
        <w:right w:val="none" w:sz="0" w:space="0" w:color="auto"/>
      </w:divBdr>
    </w:div>
    <w:div w:id="1865048279">
      <w:bodyDiv w:val="1"/>
      <w:marLeft w:val="0"/>
      <w:marRight w:val="0"/>
      <w:marTop w:val="0"/>
      <w:marBottom w:val="0"/>
      <w:divBdr>
        <w:top w:val="none" w:sz="0" w:space="0" w:color="auto"/>
        <w:left w:val="none" w:sz="0" w:space="0" w:color="auto"/>
        <w:bottom w:val="none" w:sz="0" w:space="0" w:color="auto"/>
        <w:right w:val="none" w:sz="0" w:space="0" w:color="auto"/>
      </w:divBdr>
    </w:div>
    <w:div w:id="1890529574">
      <w:bodyDiv w:val="1"/>
      <w:marLeft w:val="0"/>
      <w:marRight w:val="0"/>
      <w:marTop w:val="0"/>
      <w:marBottom w:val="0"/>
      <w:divBdr>
        <w:top w:val="none" w:sz="0" w:space="0" w:color="auto"/>
        <w:left w:val="none" w:sz="0" w:space="0" w:color="auto"/>
        <w:bottom w:val="none" w:sz="0" w:space="0" w:color="auto"/>
        <w:right w:val="none" w:sz="0" w:space="0" w:color="auto"/>
      </w:divBdr>
    </w:div>
    <w:div w:id="1890803129">
      <w:bodyDiv w:val="1"/>
      <w:marLeft w:val="0"/>
      <w:marRight w:val="0"/>
      <w:marTop w:val="0"/>
      <w:marBottom w:val="0"/>
      <w:divBdr>
        <w:top w:val="none" w:sz="0" w:space="0" w:color="auto"/>
        <w:left w:val="none" w:sz="0" w:space="0" w:color="auto"/>
        <w:bottom w:val="none" w:sz="0" w:space="0" w:color="auto"/>
        <w:right w:val="none" w:sz="0" w:space="0" w:color="auto"/>
      </w:divBdr>
    </w:div>
    <w:div w:id="1897662492">
      <w:bodyDiv w:val="1"/>
      <w:marLeft w:val="0"/>
      <w:marRight w:val="0"/>
      <w:marTop w:val="0"/>
      <w:marBottom w:val="0"/>
      <w:divBdr>
        <w:top w:val="none" w:sz="0" w:space="0" w:color="auto"/>
        <w:left w:val="none" w:sz="0" w:space="0" w:color="auto"/>
        <w:bottom w:val="none" w:sz="0" w:space="0" w:color="auto"/>
        <w:right w:val="none" w:sz="0" w:space="0" w:color="auto"/>
      </w:divBdr>
    </w:div>
    <w:div w:id="1898542887">
      <w:bodyDiv w:val="1"/>
      <w:marLeft w:val="0"/>
      <w:marRight w:val="0"/>
      <w:marTop w:val="0"/>
      <w:marBottom w:val="0"/>
      <w:divBdr>
        <w:top w:val="none" w:sz="0" w:space="0" w:color="auto"/>
        <w:left w:val="none" w:sz="0" w:space="0" w:color="auto"/>
        <w:bottom w:val="none" w:sz="0" w:space="0" w:color="auto"/>
        <w:right w:val="none" w:sz="0" w:space="0" w:color="auto"/>
      </w:divBdr>
    </w:div>
    <w:div w:id="1911691883">
      <w:bodyDiv w:val="1"/>
      <w:marLeft w:val="0"/>
      <w:marRight w:val="0"/>
      <w:marTop w:val="0"/>
      <w:marBottom w:val="0"/>
      <w:divBdr>
        <w:top w:val="none" w:sz="0" w:space="0" w:color="auto"/>
        <w:left w:val="none" w:sz="0" w:space="0" w:color="auto"/>
        <w:bottom w:val="none" w:sz="0" w:space="0" w:color="auto"/>
        <w:right w:val="none" w:sz="0" w:space="0" w:color="auto"/>
      </w:divBdr>
    </w:div>
    <w:div w:id="1933586345">
      <w:bodyDiv w:val="1"/>
      <w:marLeft w:val="0"/>
      <w:marRight w:val="0"/>
      <w:marTop w:val="0"/>
      <w:marBottom w:val="0"/>
      <w:divBdr>
        <w:top w:val="none" w:sz="0" w:space="0" w:color="auto"/>
        <w:left w:val="none" w:sz="0" w:space="0" w:color="auto"/>
        <w:bottom w:val="none" w:sz="0" w:space="0" w:color="auto"/>
        <w:right w:val="none" w:sz="0" w:space="0" w:color="auto"/>
      </w:divBdr>
    </w:div>
    <w:div w:id="1945502580">
      <w:bodyDiv w:val="1"/>
      <w:marLeft w:val="0"/>
      <w:marRight w:val="0"/>
      <w:marTop w:val="0"/>
      <w:marBottom w:val="0"/>
      <w:divBdr>
        <w:top w:val="none" w:sz="0" w:space="0" w:color="auto"/>
        <w:left w:val="none" w:sz="0" w:space="0" w:color="auto"/>
        <w:bottom w:val="none" w:sz="0" w:space="0" w:color="auto"/>
        <w:right w:val="none" w:sz="0" w:space="0" w:color="auto"/>
      </w:divBdr>
    </w:div>
    <w:div w:id="2009946093">
      <w:bodyDiv w:val="1"/>
      <w:marLeft w:val="0"/>
      <w:marRight w:val="0"/>
      <w:marTop w:val="0"/>
      <w:marBottom w:val="0"/>
      <w:divBdr>
        <w:top w:val="none" w:sz="0" w:space="0" w:color="auto"/>
        <w:left w:val="none" w:sz="0" w:space="0" w:color="auto"/>
        <w:bottom w:val="none" w:sz="0" w:space="0" w:color="auto"/>
        <w:right w:val="none" w:sz="0" w:space="0" w:color="auto"/>
      </w:divBdr>
    </w:div>
    <w:div w:id="2011441149">
      <w:bodyDiv w:val="1"/>
      <w:marLeft w:val="0"/>
      <w:marRight w:val="0"/>
      <w:marTop w:val="0"/>
      <w:marBottom w:val="0"/>
      <w:divBdr>
        <w:top w:val="none" w:sz="0" w:space="0" w:color="auto"/>
        <w:left w:val="none" w:sz="0" w:space="0" w:color="auto"/>
        <w:bottom w:val="none" w:sz="0" w:space="0" w:color="auto"/>
        <w:right w:val="none" w:sz="0" w:space="0" w:color="auto"/>
      </w:divBdr>
    </w:div>
    <w:div w:id="2016759470">
      <w:bodyDiv w:val="1"/>
      <w:marLeft w:val="0"/>
      <w:marRight w:val="0"/>
      <w:marTop w:val="0"/>
      <w:marBottom w:val="0"/>
      <w:divBdr>
        <w:top w:val="none" w:sz="0" w:space="0" w:color="auto"/>
        <w:left w:val="none" w:sz="0" w:space="0" w:color="auto"/>
        <w:bottom w:val="none" w:sz="0" w:space="0" w:color="auto"/>
        <w:right w:val="none" w:sz="0" w:space="0" w:color="auto"/>
      </w:divBdr>
    </w:div>
    <w:div w:id="2031028488">
      <w:bodyDiv w:val="1"/>
      <w:marLeft w:val="0"/>
      <w:marRight w:val="0"/>
      <w:marTop w:val="0"/>
      <w:marBottom w:val="0"/>
      <w:divBdr>
        <w:top w:val="none" w:sz="0" w:space="0" w:color="auto"/>
        <w:left w:val="none" w:sz="0" w:space="0" w:color="auto"/>
        <w:bottom w:val="none" w:sz="0" w:space="0" w:color="auto"/>
        <w:right w:val="none" w:sz="0" w:space="0" w:color="auto"/>
      </w:divBdr>
    </w:div>
    <w:div w:id="2031299963">
      <w:bodyDiv w:val="1"/>
      <w:marLeft w:val="0"/>
      <w:marRight w:val="0"/>
      <w:marTop w:val="0"/>
      <w:marBottom w:val="0"/>
      <w:divBdr>
        <w:top w:val="none" w:sz="0" w:space="0" w:color="auto"/>
        <w:left w:val="none" w:sz="0" w:space="0" w:color="auto"/>
        <w:bottom w:val="none" w:sz="0" w:space="0" w:color="auto"/>
        <w:right w:val="none" w:sz="0" w:space="0" w:color="auto"/>
      </w:divBdr>
    </w:div>
    <w:div w:id="2044550646">
      <w:bodyDiv w:val="1"/>
      <w:marLeft w:val="0"/>
      <w:marRight w:val="0"/>
      <w:marTop w:val="0"/>
      <w:marBottom w:val="0"/>
      <w:divBdr>
        <w:top w:val="none" w:sz="0" w:space="0" w:color="auto"/>
        <w:left w:val="none" w:sz="0" w:space="0" w:color="auto"/>
        <w:bottom w:val="none" w:sz="0" w:space="0" w:color="auto"/>
        <w:right w:val="none" w:sz="0" w:space="0" w:color="auto"/>
      </w:divBdr>
    </w:div>
    <w:div w:id="2065787325">
      <w:bodyDiv w:val="1"/>
      <w:marLeft w:val="0"/>
      <w:marRight w:val="0"/>
      <w:marTop w:val="0"/>
      <w:marBottom w:val="0"/>
      <w:divBdr>
        <w:top w:val="none" w:sz="0" w:space="0" w:color="auto"/>
        <w:left w:val="none" w:sz="0" w:space="0" w:color="auto"/>
        <w:bottom w:val="none" w:sz="0" w:space="0" w:color="auto"/>
        <w:right w:val="none" w:sz="0" w:space="0" w:color="auto"/>
      </w:divBdr>
    </w:div>
    <w:div w:id="2072072341">
      <w:bodyDiv w:val="1"/>
      <w:marLeft w:val="0"/>
      <w:marRight w:val="0"/>
      <w:marTop w:val="0"/>
      <w:marBottom w:val="0"/>
      <w:divBdr>
        <w:top w:val="none" w:sz="0" w:space="0" w:color="auto"/>
        <w:left w:val="none" w:sz="0" w:space="0" w:color="auto"/>
        <w:bottom w:val="none" w:sz="0" w:space="0" w:color="auto"/>
        <w:right w:val="none" w:sz="0" w:space="0" w:color="auto"/>
      </w:divBdr>
    </w:div>
    <w:div w:id="2086145197">
      <w:bodyDiv w:val="1"/>
      <w:marLeft w:val="0"/>
      <w:marRight w:val="0"/>
      <w:marTop w:val="0"/>
      <w:marBottom w:val="0"/>
      <w:divBdr>
        <w:top w:val="none" w:sz="0" w:space="0" w:color="auto"/>
        <w:left w:val="none" w:sz="0" w:space="0" w:color="auto"/>
        <w:bottom w:val="none" w:sz="0" w:space="0" w:color="auto"/>
        <w:right w:val="none" w:sz="0" w:space="0" w:color="auto"/>
      </w:divBdr>
    </w:div>
    <w:div w:id="2087913909">
      <w:bodyDiv w:val="1"/>
      <w:marLeft w:val="0"/>
      <w:marRight w:val="0"/>
      <w:marTop w:val="0"/>
      <w:marBottom w:val="0"/>
      <w:divBdr>
        <w:top w:val="none" w:sz="0" w:space="0" w:color="auto"/>
        <w:left w:val="none" w:sz="0" w:space="0" w:color="auto"/>
        <w:bottom w:val="none" w:sz="0" w:space="0" w:color="auto"/>
        <w:right w:val="none" w:sz="0" w:space="0" w:color="auto"/>
      </w:divBdr>
    </w:div>
    <w:div w:id="2089843872">
      <w:bodyDiv w:val="1"/>
      <w:marLeft w:val="0"/>
      <w:marRight w:val="0"/>
      <w:marTop w:val="0"/>
      <w:marBottom w:val="0"/>
      <w:divBdr>
        <w:top w:val="none" w:sz="0" w:space="0" w:color="auto"/>
        <w:left w:val="none" w:sz="0" w:space="0" w:color="auto"/>
        <w:bottom w:val="none" w:sz="0" w:space="0" w:color="auto"/>
        <w:right w:val="none" w:sz="0" w:space="0" w:color="auto"/>
      </w:divBdr>
    </w:div>
    <w:div w:id="2106344836">
      <w:bodyDiv w:val="1"/>
      <w:marLeft w:val="0"/>
      <w:marRight w:val="0"/>
      <w:marTop w:val="0"/>
      <w:marBottom w:val="0"/>
      <w:divBdr>
        <w:top w:val="none" w:sz="0" w:space="0" w:color="auto"/>
        <w:left w:val="none" w:sz="0" w:space="0" w:color="auto"/>
        <w:bottom w:val="none" w:sz="0" w:space="0" w:color="auto"/>
        <w:right w:val="none" w:sz="0" w:space="0" w:color="auto"/>
      </w:divBdr>
      <w:divsChild>
        <w:div w:id="2003241477">
          <w:marLeft w:val="0"/>
          <w:marRight w:val="0"/>
          <w:marTop w:val="0"/>
          <w:marBottom w:val="0"/>
          <w:divBdr>
            <w:top w:val="none" w:sz="0" w:space="0" w:color="auto"/>
            <w:left w:val="none" w:sz="0" w:space="0" w:color="auto"/>
            <w:bottom w:val="none" w:sz="0" w:space="0" w:color="auto"/>
            <w:right w:val="none" w:sz="0" w:space="0" w:color="auto"/>
          </w:divBdr>
          <w:divsChild>
            <w:div w:id="885458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7172362">
      <w:bodyDiv w:val="1"/>
      <w:marLeft w:val="0"/>
      <w:marRight w:val="0"/>
      <w:marTop w:val="0"/>
      <w:marBottom w:val="0"/>
      <w:divBdr>
        <w:top w:val="none" w:sz="0" w:space="0" w:color="auto"/>
        <w:left w:val="none" w:sz="0" w:space="0" w:color="auto"/>
        <w:bottom w:val="none" w:sz="0" w:space="0" w:color="auto"/>
        <w:right w:val="none" w:sz="0" w:space="0" w:color="auto"/>
      </w:divBdr>
    </w:div>
    <w:div w:id="2124416939">
      <w:bodyDiv w:val="1"/>
      <w:marLeft w:val="0"/>
      <w:marRight w:val="0"/>
      <w:marTop w:val="0"/>
      <w:marBottom w:val="0"/>
      <w:divBdr>
        <w:top w:val="none" w:sz="0" w:space="0" w:color="auto"/>
        <w:left w:val="none" w:sz="0" w:space="0" w:color="auto"/>
        <w:bottom w:val="none" w:sz="0" w:space="0" w:color="auto"/>
        <w:right w:val="none" w:sz="0" w:space="0" w:color="auto"/>
      </w:divBdr>
    </w:div>
    <w:div w:id="2130540657">
      <w:bodyDiv w:val="1"/>
      <w:marLeft w:val="0"/>
      <w:marRight w:val="0"/>
      <w:marTop w:val="0"/>
      <w:marBottom w:val="0"/>
      <w:divBdr>
        <w:top w:val="none" w:sz="0" w:space="0" w:color="auto"/>
        <w:left w:val="none" w:sz="0" w:space="0" w:color="auto"/>
        <w:bottom w:val="none" w:sz="0" w:space="0" w:color="auto"/>
        <w:right w:val="none" w:sz="0" w:space="0" w:color="auto"/>
      </w:divBdr>
    </w:div>
    <w:div w:id="2132892287">
      <w:bodyDiv w:val="1"/>
      <w:marLeft w:val="0"/>
      <w:marRight w:val="0"/>
      <w:marTop w:val="0"/>
      <w:marBottom w:val="0"/>
      <w:divBdr>
        <w:top w:val="none" w:sz="0" w:space="0" w:color="auto"/>
        <w:left w:val="none" w:sz="0" w:space="0" w:color="auto"/>
        <w:bottom w:val="none" w:sz="0" w:space="0" w:color="auto"/>
        <w:right w:val="none" w:sz="0" w:space="0" w:color="auto"/>
      </w:divBdr>
    </w:div>
    <w:div w:id="21465107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jpe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5.jpg"/><Relationship Id="rId47" Type="http://schemas.openxmlformats.org/officeDocument/2006/relationships/image" Target="media/image40.jpg"/><Relationship Id="rId50" Type="http://schemas.openxmlformats.org/officeDocument/2006/relationships/image" Target="media/image43.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jpeg"/><Relationship Id="rId45" Type="http://schemas.openxmlformats.org/officeDocument/2006/relationships/image" Target="media/image38.jp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jpe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image" Target="media/image37.jpeg"/><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jpeg"/><Relationship Id="rId48" Type="http://schemas.openxmlformats.org/officeDocument/2006/relationships/image" Target="media/image41.jpeg"/><Relationship Id="rId8" Type="http://schemas.openxmlformats.org/officeDocument/2006/relationships/header" Target="header1.xml"/><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20" Type="http://schemas.openxmlformats.org/officeDocument/2006/relationships/image" Target="media/image13.png"/><Relationship Id="rId41" Type="http://schemas.openxmlformats.org/officeDocument/2006/relationships/image" Target="media/image34.jpeg"/><Relationship Id="rId1" Type="http://schemas.openxmlformats.org/officeDocument/2006/relationships/customXml" Target="../customXml/item1.xml"/><Relationship Id="rId6" Type="http://schemas.openxmlformats.org/officeDocument/2006/relationships/footnotes" Target="footnotes.xml"/></Relationships>
</file>

<file path=word/_rels/numbering.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D2A09E-6441-4076-A41B-D8D2270F90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363</TotalTime>
  <Pages>106</Pages>
  <Words>104828</Words>
  <Characters>59752</Characters>
  <Application>Microsoft Office Word</Application>
  <DocSecurity>0</DocSecurity>
  <Lines>497</Lines>
  <Paragraphs>328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Reanimator Extreme Edition</Company>
  <LinksUpToDate>false</LinksUpToDate>
  <CharactersWithSpaces>164252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Наталя</dc:creator>
  <cp:lastModifiedBy>Андрій Лагойда</cp:lastModifiedBy>
  <cp:revision>172</cp:revision>
  <cp:lastPrinted>2023-12-23T18:27:00Z</cp:lastPrinted>
  <dcterms:created xsi:type="dcterms:W3CDTF">2025-12-02T12:36:00Z</dcterms:created>
  <dcterms:modified xsi:type="dcterms:W3CDTF">2025-12-09T14:11:00Z</dcterms:modified>
</cp:coreProperties>
</file>