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3.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header7.xml" ContentType="application/vnd.openxmlformats-officedocument.wordprocessingml.header+xml"/>
  <Override PartName="/word/footer4.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211A46E" w14:textId="77777777" w:rsidR="005619D1" w:rsidRPr="00CD5C2C" w:rsidRDefault="005619D1" w:rsidP="005619D1">
      <w:pPr>
        <w:spacing w:after="160" w:line="259" w:lineRule="auto"/>
        <w:ind w:left="2552" w:firstLine="425"/>
        <w:jc w:val="center"/>
        <w:rPr>
          <w:b/>
          <w:bCs/>
          <w:noProof w:val="0"/>
          <w:lang w:eastAsia="uk-UA"/>
        </w:rPr>
      </w:pPr>
      <w:bookmarkStart w:id="0" w:name="_Hlk199174143"/>
      <w:bookmarkEnd w:id="0"/>
    </w:p>
    <w:p w14:paraId="12157856" w14:textId="77777777" w:rsidR="005619D1" w:rsidRPr="00CD5C2C" w:rsidRDefault="005619D1" w:rsidP="005619D1">
      <w:pPr>
        <w:spacing w:after="160" w:line="259" w:lineRule="auto"/>
        <w:ind w:left="2552" w:firstLine="425"/>
        <w:jc w:val="center"/>
        <w:rPr>
          <w:b/>
          <w:bCs/>
          <w:noProof w:val="0"/>
          <w:lang w:eastAsia="uk-UA"/>
        </w:rPr>
      </w:pPr>
    </w:p>
    <w:p w14:paraId="53CF1EA7" w14:textId="77777777" w:rsidR="005619D1" w:rsidRPr="00CD5C2C" w:rsidRDefault="005619D1" w:rsidP="005619D1">
      <w:pPr>
        <w:spacing w:after="160" w:line="259" w:lineRule="auto"/>
        <w:ind w:left="2552" w:firstLine="425"/>
        <w:jc w:val="center"/>
        <w:rPr>
          <w:b/>
          <w:bCs/>
          <w:noProof w:val="0"/>
          <w:lang w:eastAsia="uk-UA"/>
        </w:rPr>
      </w:pPr>
    </w:p>
    <w:p w14:paraId="3259DEB5" w14:textId="77777777" w:rsidR="005619D1" w:rsidRPr="00CD5C2C" w:rsidRDefault="005619D1" w:rsidP="005619D1">
      <w:pPr>
        <w:spacing w:after="160" w:line="259" w:lineRule="auto"/>
        <w:ind w:left="2552" w:firstLine="425"/>
        <w:jc w:val="center"/>
        <w:rPr>
          <w:b/>
          <w:bCs/>
          <w:noProof w:val="0"/>
          <w:lang w:eastAsia="uk-UA"/>
        </w:rPr>
      </w:pPr>
    </w:p>
    <w:p w14:paraId="689BF857" w14:textId="77777777" w:rsidR="005619D1" w:rsidRPr="00CD5C2C" w:rsidRDefault="005619D1" w:rsidP="005619D1">
      <w:pPr>
        <w:spacing w:after="160" w:line="259" w:lineRule="auto"/>
        <w:ind w:left="2552" w:firstLine="425"/>
        <w:jc w:val="center"/>
        <w:rPr>
          <w:b/>
          <w:bCs/>
          <w:noProof w:val="0"/>
          <w:lang w:eastAsia="uk-UA"/>
        </w:rPr>
      </w:pPr>
    </w:p>
    <w:p w14:paraId="1F572CF6" w14:textId="77777777" w:rsidR="005619D1" w:rsidRPr="00CD5C2C" w:rsidRDefault="005619D1" w:rsidP="005619D1">
      <w:pPr>
        <w:spacing w:after="160" w:line="259" w:lineRule="auto"/>
        <w:ind w:left="2552" w:firstLine="425"/>
        <w:jc w:val="center"/>
        <w:rPr>
          <w:b/>
          <w:bCs/>
          <w:noProof w:val="0"/>
          <w:lang w:eastAsia="uk-UA"/>
        </w:rPr>
      </w:pPr>
    </w:p>
    <w:p w14:paraId="273ED54F" w14:textId="77777777" w:rsidR="005619D1" w:rsidRPr="00CD5C2C" w:rsidRDefault="005619D1" w:rsidP="005619D1">
      <w:pPr>
        <w:spacing w:after="160" w:line="259" w:lineRule="auto"/>
        <w:ind w:left="2552" w:firstLine="425"/>
        <w:jc w:val="center"/>
        <w:rPr>
          <w:b/>
          <w:bCs/>
          <w:noProof w:val="0"/>
          <w:lang w:eastAsia="uk-UA"/>
        </w:rPr>
      </w:pPr>
    </w:p>
    <w:p w14:paraId="389F5189" w14:textId="77777777" w:rsidR="005619D1" w:rsidRPr="00CD5C2C" w:rsidRDefault="005619D1" w:rsidP="005619D1">
      <w:pPr>
        <w:spacing w:after="160" w:line="259" w:lineRule="auto"/>
        <w:ind w:left="2552" w:firstLine="425"/>
        <w:jc w:val="center"/>
        <w:rPr>
          <w:b/>
          <w:bCs/>
          <w:noProof w:val="0"/>
          <w:lang w:eastAsia="uk-UA"/>
        </w:rPr>
      </w:pPr>
    </w:p>
    <w:p w14:paraId="6AA869B5" w14:textId="77777777" w:rsidR="005619D1" w:rsidRPr="00CD5C2C" w:rsidRDefault="005619D1" w:rsidP="005619D1">
      <w:pPr>
        <w:spacing w:after="160" w:line="259" w:lineRule="auto"/>
        <w:ind w:left="2552" w:firstLine="425"/>
        <w:jc w:val="center"/>
        <w:rPr>
          <w:b/>
          <w:bCs/>
          <w:noProof w:val="0"/>
          <w:lang w:eastAsia="uk-UA"/>
        </w:rPr>
      </w:pPr>
    </w:p>
    <w:p w14:paraId="56695055" w14:textId="0658BD12" w:rsidR="005619D1" w:rsidRPr="00CD5C2C" w:rsidRDefault="005619D1" w:rsidP="005619D1">
      <w:pPr>
        <w:spacing w:after="160" w:line="259" w:lineRule="auto"/>
        <w:ind w:left="2552" w:firstLine="425"/>
        <w:jc w:val="center"/>
        <w:rPr>
          <w:noProof w:val="0"/>
          <w:lang w:eastAsia="uk-UA"/>
        </w:rPr>
      </w:pPr>
    </w:p>
    <w:p w14:paraId="19DDCC81" w14:textId="155A1B15" w:rsidR="005619D1" w:rsidRPr="00CD5C2C" w:rsidRDefault="002C1E68" w:rsidP="005619D1">
      <w:pPr>
        <w:spacing w:after="160" w:line="259" w:lineRule="auto"/>
        <w:ind w:left="-851" w:firstLine="3828"/>
        <w:jc w:val="center"/>
        <w:rPr>
          <w:noProof w:val="0"/>
          <w:lang w:eastAsia="uk-UA"/>
        </w:rPr>
      </w:pPr>
      <w:r w:rsidRPr="00CD5C2C">
        <w:rPr>
          <w:sz w:val="20"/>
          <w:szCs w:val="20"/>
          <w:lang w:eastAsia="uk-UA"/>
        </w:rPr>
        <mc:AlternateContent>
          <mc:Choice Requires="wps">
            <w:drawing>
              <wp:anchor distT="0" distB="0" distL="114300" distR="114300" simplePos="0" relativeHeight="251659264" behindDoc="1" locked="0" layoutInCell="1" allowOverlap="1" wp14:anchorId="0AE97372" wp14:editId="3CCDA94E">
                <wp:simplePos x="0" y="0"/>
                <wp:positionH relativeFrom="margin">
                  <wp:posOffset>1692275</wp:posOffset>
                </wp:positionH>
                <wp:positionV relativeFrom="paragraph">
                  <wp:posOffset>66675</wp:posOffset>
                </wp:positionV>
                <wp:extent cx="4438650" cy="3000375"/>
                <wp:effectExtent l="19050" t="19050" r="19050" b="28575"/>
                <wp:wrapTight wrapText="bothSides">
                  <wp:wrapPolygon edited="0">
                    <wp:start x="-93" y="-137"/>
                    <wp:lineTo x="-93" y="21669"/>
                    <wp:lineTo x="21600" y="21669"/>
                    <wp:lineTo x="21600" y="-137"/>
                    <wp:lineTo x="-93" y="-137"/>
                  </wp:wrapPolygon>
                </wp:wrapTight>
                <wp:docPr id="132" name="Прямокутник 1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8650" cy="3000375"/>
                        </a:xfrm>
                        <a:prstGeom prst="rect">
                          <a:avLst/>
                        </a:prstGeom>
                        <a:solidFill>
                          <a:srgbClr val="FFFFFF"/>
                        </a:solidFill>
                        <a:ln w="38100" cmpd="dbl">
                          <a:solidFill>
                            <a:srgbClr val="000000"/>
                          </a:solidFill>
                          <a:miter lim="800000"/>
                          <a:headEnd/>
                          <a:tailEnd/>
                        </a:ln>
                      </wps:spPr>
                      <wps:txbx>
                        <w:txbxContent>
                          <w:p w14:paraId="551764AB" w14:textId="77777777" w:rsidR="005619D1" w:rsidRPr="000E4D59" w:rsidRDefault="005619D1" w:rsidP="005619D1">
                            <w:pPr>
                              <w:ind w:left="426" w:right="751"/>
                              <w:jc w:val="center"/>
                              <w:rPr>
                                <w:b/>
                                <w:i/>
                                <w:w w:val="105"/>
                                <w:lang w:eastAsia="ru-RU"/>
                              </w:rPr>
                            </w:pPr>
                          </w:p>
                          <w:p w14:paraId="7D7DD021" w14:textId="77777777" w:rsidR="005619D1" w:rsidRPr="000E4D59" w:rsidRDefault="005619D1" w:rsidP="005619D1">
                            <w:pPr>
                              <w:spacing w:line="360" w:lineRule="auto"/>
                              <w:ind w:left="426" w:right="751"/>
                              <w:jc w:val="center"/>
                              <w:rPr>
                                <w:b/>
                                <w:i/>
                                <w:sz w:val="44"/>
                                <w:szCs w:val="44"/>
                                <w:lang w:eastAsia="ru-RU"/>
                              </w:rPr>
                            </w:pPr>
                            <w:r w:rsidRPr="000E4D59">
                              <w:rPr>
                                <w:b/>
                                <w:i/>
                                <w:w w:val="105"/>
                                <w:sz w:val="44"/>
                                <w:szCs w:val="44"/>
                                <w:lang w:eastAsia="ru-RU"/>
                              </w:rPr>
                              <w:t>БАКАЛАВРСЬКА РОБОТА</w:t>
                            </w:r>
                          </w:p>
                          <w:p w14:paraId="5EA68449" w14:textId="482C74EF" w:rsidR="005619D1" w:rsidRPr="000E4D59" w:rsidRDefault="005619D1" w:rsidP="005619D1">
                            <w:pPr>
                              <w:jc w:val="center"/>
                              <w:rPr>
                                <w:sz w:val="44"/>
                                <w:szCs w:val="44"/>
                                <w:lang w:eastAsia="ru-RU"/>
                              </w:rPr>
                            </w:pPr>
                            <w:bookmarkStart w:id="1" w:name="_Toc89209245"/>
                            <w:bookmarkStart w:id="2" w:name="_Toc89870440"/>
                            <w:bookmarkStart w:id="3" w:name="_Toc105500162"/>
                            <w:bookmarkStart w:id="4" w:name="_Toc105610067"/>
                            <w:bookmarkStart w:id="5" w:name="_Toc106107152"/>
                            <w:bookmarkStart w:id="6" w:name="_Toc136456777"/>
                            <w:bookmarkStart w:id="7" w:name="_Toc168335084"/>
                            <w:bookmarkStart w:id="8" w:name="_Toc168917230"/>
                            <w:bookmarkStart w:id="9" w:name="_Toc168917292"/>
                            <w:bookmarkStart w:id="10" w:name="_Toc168923731"/>
                            <w:bookmarkStart w:id="11" w:name="_Toc169082719"/>
                            <w:bookmarkStart w:id="12" w:name="_Toc169083004"/>
                            <w:bookmarkStart w:id="13" w:name="_Toc169104242"/>
                            <w:bookmarkStart w:id="14" w:name="_Toc169106943"/>
                            <w:bookmarkStart w:id="15" w:name="_Toc191982967"/>
                            <w:bookmarkStart w:id="16" w:name="_Toc191982998"/>
                            <w:r w:rsidRPr="000E4D59">
                              <w:rPr>
                                <w:sz w:val="44"/>
                                <w:szCs w:val="44"/>
                                <w:lang w:eastAsia="ru-RU"/>
                              </w:rPr>
                              <w:t xml:space="preserve">БР.ІП – </w:t>
                            </w:r>
                            <w:r w:rsidR="000A0525">
                              <w:rPr>
                                <w:sz w:val="44"/>
                                <w:szCs w:val="44"/>
                                <w:lang w:eastAsia="ru-RU"/>
                              </w:rPr>
                              <w:t>25</w:t>
                            </w:r>
                            <w:r w:rsidRPr="000E4D59">
                              <w:rPr>
                                <w:sz w:val="44"/>
                                <w:szCs w:val="44"/>
                                <w:lang w:eastAsia="ru-RU"/>
                              </w:rPr>
                              <w:t>.</w:t>
                            </w:r>
                            <w:r w:rsidR="000A0525">
                              <w:rPr>
                                <w:sz w:val="44"/>
                                <w:szCs w:val="44"/>
                                <w:lang w:eastAsia="ru-RU"/>
                              </w:rPr>
                              <w:t>00</w:t>
                            </w:r>
                            <w:r w:rsidRPr="000E4D59">
                              <w:rPr>
                                <w:sz w:val="44"/>
                                <w:szCs w:val="44"/>
                                <w:lang w:eastAsia="ru-RU"/>
                              </w:rPr>
                              <w:t>.00.000 ІПЗ</w:t>
                            </w:r>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p>
                          <w:p w14:paraId="352DDFED" w14:textId="1454C7CB" w:rsidR="005619D1" w:rsidRDefault="005619D1" w:rsidP="00182BFF">
                            <w:pPr>
                              <w:keepNext/>
                              <w:spacing w:after="0" w:line="360" w:lineRule="auto"/>
                              <w:jc w:val="center"/>
                              <w:outlineLvl w:val="3"/>
                              <w:rPr>
                                <w:b/>
                                <w:iCs/>
                                <w:sz w:val="44"/>
                                <w:szCs w:val="44"/>
                                <w:lang w:eastAsia="ru-RU"/>
                              </w:rPr>
                            </w:pPr>
                            <w:r w:rsidRPr="000E4D59">
                              <w:rPr>
                                <w:b/>
                                <w:iCs/>
                                <w:sz w:val="44"/>
                                <w:szCs w:val="44"/>
                                <w:lang w:eastAsia="ru-RU"/>
                              </w:rPr>
                              <w:t>Група ІП-21-</w:t>
                            </w:r>
                            <w:r w:rsidR="000A0525">
                              <w:rPr>
                                <w:b/>
                                <w:iCs/>
                                <w:sz w:val="44"/>
                                <w:szCs w:val="44"/>
                                <w:lang w:eastAsia="ru-RU"/>
                              </w:rPr>
                              <w:t>1</w:t>
                            </w:r>
                          </w:p>
                          <w:p w14:paraId="13816EDF" w14:textId="57772D0C" w:rsidR="00182BFF" w:rsidRPr="000E4D59" w:rsidRDefault="00182BFF" w:rsidP="00182BFF">
                            <w:pPr>
                              <w:keepNext/>
                              <w:spacing w:after="0" w:line="360" w:lineRule="auto"/>
                              <w:jc w:val="center"/>
                              <w:outlineLvl w:val="3"/>
                              <w:rPr>
                                <w:b/>
                                <w:sz w:val="44"/>
                                <w:szCs w:val="44"/>
                                <w:lang w:eastAsia="ru-RU"/>
                              </w:rPr>
                            </w:pPr>
                            <w:r>
                              <w:rPr>
                                <w:b/>
                                <w:sz w:val="44"/>
                                <w:szCs w:val="44"/>
                                <w:lang w:eastAsia="ru-RU"/>
                              </w:rPr>
                              <w:t>Романюк Богдан</w:t>
                            </w:r>
                          </w:p>
                          <w:p w14:paraId="182A2E3D" w14:textId="283578EC" w:rsidR="005619D1" w:rsidRPr="002C1E68" w:rsidRDefault="002C1E68" w:rsidP="005619D1">
                            <w:pPr>
                              <w:spacing w:line="360" w:lineRule="auto"/>
                              <w:jc w:val="center"/>
                              <w:rPr>
                                <w:b/>
                                <w:sz w:val="40"/>
                                <w:szCs w:val="40"/>
                              </w:rPr>
                            </w:pPr>
                            <w:r w:rsidRPr="002C1E68">
                              <w:rPr>
                                <w:b/>
                                <w:sz w:val="40"/>
                                <w:szCs w:val="40"/>
                              </w:rPr>
                              <w:t>2025</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AE97372" id="Прямокутник 132" o:spid="_x0000_s1026" style="position:absolute;left:0;text-align:left;margin-left:133.25pt;margin-top:5.25pt;width:349.5pt;height:236.25pt;z-index:-2516572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" strokeweight="3pt">
                <v:stroke linestyle="thinThin"/>
                <v:textbox inset="0,0,0,0">
                  <w:txbxContent>
                    <w:p w14:paraId="551764AB" w14:textId="77777777" w:rsidR="005619D1" w:rsidRPr="000E4D59" w:rsidRDefault="005619D1" w:rsidP="005619D1">
                      <w:pPr>
                        <w:ind w:left="426" w:right="751"/>
                        <w:jc w:val="center"/>
                        <w:rPr>
                          <w:b/>
                          <w:i/>
                          <w:w w:val="105"/>
                          <w:lang w:eastAsia="ru-RU"/>
                        </w:rPr>
                      </w:pPr>
                    </w:p>
                    <w:p w14:paraId="7D7DD021" w14:textId="77777777" w:rsidR="005619D1" w:rsidRPr="000E4D59" w:rsidRDefault="005619D1" w:rsidP="005619D1">
                      <w:pPr>
                        <w:spacing w:line="360" w:lineRule="auto"/>
                        <w:ind w:left="426" w:right="751"/>
                        <w:jc w:val="center"/>
                        <w:rPr>
                          <w:b/>
                          <w:i/>
                          <w:sz w:val="44"/>
                          <w:szCs w:val="44"/>
                          <w:lang w:eastAsia="ru-RU"/>
                        </w:rPr>
                      </w:pPr>
                      <w:r w:rsidRPr="000E4D59">
                        <w:rPr>
                          <w:b/>
                          <w:i/>
                          <w:w w:val="105"/>
                          <w:sz w:val="44"/>
                          <w:szCs w:val="44"/>
                          <w:lang w:eastAsia="ru-RU"/>
                        </w:rPr>
                        <w:t>БАКАЛАВРСЬКА РОБОТА</w:t>
                      </w:r>
                    </w:p>
                    <w:p w14:paraId="5EA68449" w14:textId="482C74EF" w:rsidR="005619D1" w:rsidRPr="000E4D59" w:rsidRDefault="005619D1" w:rsidP="005619D1">
                      <w:pPr>
                        <w:jc w:val="center"/>
                        <w:rPr>
                          <w:sz w:val="44"/>
                          <w:szCs w:val="44"/>
                          <w:lang w:eastAsia="ru-RU"/>
                        </w:rPr>
                      </w:pPr>
                      <w:bookmarkStart w:id="17" w:name="_Toc89209245"/>
                      <w:bookmarkStart w:id="18" w:name="_Toc89870440"/>
                      <w:bookmarkStart w:id="19" w:name="_Toc105500162"/>
                      <w:bookmarkStart w:id="20" w:name="_Toc105610067"/>
                      <w:bookmarkStart w:id="21" w:name="_Toc106107152"/>
                      <w:bookmarkStart w:id="22" w:name="_Toc136456777"/>
                      <w:bookmarkStart w:id="23" w:name="_Toc168335084"/>
                      <w:bookmarkStart w:id="24" w:name="_Toc168917230"/>
                      <w:bookmarkStart w:id="25" w:name="_Toc168917292"/>
                      <w:bookmarkStart w:id="26" w:name="_Toc168923731"/>
                      <w:bookmarkStart w:id="27" w:name="_Toc169082719"/>
                      <w:bookmarkStart w:id="28" w:name="_Toc169083004"/>
                      <w:bookmarkStart w:id="29" w:name="_Toc169104242"/>
                      <w:bookmarkStart w:id="30" w:name="_Toc169106943"/>
                      <w:bookmarkStart w:id="31" w:name="_Toc191982967"/>
                      <w:bookmarkStart w:id="32" w:name="_Toc191982998"/>
                      <w:r w:rsidRPr="000E4D59">
                        <w:rPr>
                          <w:sz w:val="44"/>
                          <w:szCs w:val="44"/>
                          <w:lang w:eastAsia="ru-RU"/>
                        </w:rPr>
                        <w:t xml:space="preserve">БР.ІП – </w:t>
                      </w:r>
                      <w:r w:rsidR="000A0525">
                        <w:rPr>
                          <w:sz w:val="44"/>
                          <w:szCs w:val="44"/>
                          <w:lang w:eastAsia="ru-RU"/>
                        </w:rPr>
                        <w:t>25</w:t>
                      </w:r>
                      <w:r w:rsidRPr="000E4D59">
                        <w:rPr>
                          <w:sz w:val="44"/>
                          <w:szCs w:val="44"/>
                          <w:lang w:eastAsia="ru-RU"/>
                        </w:rPr>
                        <w:t>.</w:t>
                      </w:r>
                      <w:r w:rsidR="000A0525">
                        <w:rPr>
                          <w:sz w:val="44"/>
                          <w:szCs w:val="44"/>
                          <w:lang w:eastAsia="ru-RU"/>
                        </w:rPr>
                        <w:t>00</w:t>
                      </w:r>
                      <w:r w:rsidRPr="000E4D59">
                        <w:rPr>
                          <w:sz w:val="44"/>
                          <w:szCs w:val="44"/>
                          <w:lang w:eastAsia="ru-RU"/>
                        </w:rPr>
                        <w:t>.00.000 ІПЗ</w:t>
                      </w:r>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p>
                    <w:p w14:paraId="352DDFED" w14:textId="1454C7CB" w:rsidR="005619D1" w:rsidRDefault="005619D1" w:rsidP="00182BFF">
                      <w:pPr>
                        <w:keepNext/>
                        <w:spacing w:after="0" w:line="360" w:lineRule="auto"/>
                        <w:jc w:val="center"/>
                        <w:outlineLvl w:val="3"/>
                        <w:rPr>
                          <w:b/>
                          <w:iCs/>
                          <w:sz w:val="44"/>
                          <w:szCs w:val="44"/>
                          <w:lang w:eastAsia="ru-RU"/>
                        </w:rPr>
                      </w:pPr>
                      <w:r w:rsidRPr="000E4D59">
                        <w:rPr>
                          <w:b/>
                          <w:iCs/>
                          <w:sz w:val="44"/>
                          <w:szCs w:val="44"/>
                          <w:lang w:eastAsia="ru-RU"/>
                        </w:rPr>
                        <w:t>Група ІП-21-</w:t>
                      </w:r>
                      <w:r w:rsidR="000A0525">
                        <w:rPr>
                          <w:b/>
                          <w:iCs/>
                          <w:sz w:val="44"/>
                          <w:szCs w:val="44"/>
                          <w:lang w:eastAsia="ru-RU"/>
                        </w:rPr>
                        <w:t>1</w:t>
                      </w:r>
                    </w:p>
                    <w:p w14:paraId="13816EDF" w14:textId="57772D0C" w:rsidR="00182BFF" w:rsidRPr="000E4D59" w:rsidRDefault="00182BFF" w:rsidP="00182BFF">
                      <w:pPr>
                        <w:keepNext/>
                        <w:spacing w:after="0" w:line="360" w:lineRule="auto"/>
                        <w:jc w:val="center"/>
                        <w:outlineLvl w:val="3"/>
                        <w:rPr>
                          <w:b/>
                          <w:sz w:val="44"/>
                          <w:szCs w:val="44"/>
                          <w:lang w:eastAsia="ru-RU"/>
                        </w:rPr>
                      </w:pPr>
                      <w:r>
                        <w:rPr>
                          <w:b/>
                          <w:sz w:val="44"/>
                          <w:szCs w:val="44"/>
                          <w:lang w:eastAsia="ru-RU"/>
                        </w:rPr>
                        <w:t>Романюк Богдан</w:t>
                      </w:r>
                    </w:p>
                    <w:p w14:paraId="182A2E3D" w14:textId="283578EC" w:rsidR="005619D1" w:rsidRPr="002C1E68" w:rsidRDefault="002C1E68" w:rsidP="005619D1">
                      <w:pPr>
                        <w:spacing w:line="360" w:lineRule="auto"/>
                        <w:jc w:val="center"/>
                        <w:rPr>
                          <w:b/>
                          <w:sz w:val="40"/>
                          <w:szCs w:val="40"/>
                        </w:rPr>
                      </w:pPr>
                      <w:r w:rsidRPr="002C1E68">
                        <w:rPr>
                          <w:b/>
                          <w:sz w:val="40"/>
                          <w:szCs w:val="40"/>
                        </w:rPr>
                        <w:t>2025</w:t>
                      </w:r>
                    </w:p>
                  </w:txbxContent>
                </v:textbox>
                <w10:wrap type="tight" anchorx="margin"/>
              </v:rect>
            </w:pict>
          </mc:Fallback>
        </mc:AlternateContent>
      </w:r>
      <w:r w:rsidR="005619D1" w:rsidRPr="00CD5C2C">
        <w:rPr>
          <w:noProof w:val="0"/>
          <w:lang w:eastAsia="uk-UA"/>
        </w:rPr>
        <w:br w:type="page"/>
      </w:r>
    </w:p>
    <w:p w14:paraId="5750E43E" w14:textId="77777777" w:rsidR="007D0843" w:rsidRPr="006E3A83" w:rsidRDefault="007D0843" w:rsidP="007D0843">
      <w:pPr>
        <w:spacing w:after="0" w:line="360" w:lineRule="auto"/>
        <w:jc w:val="center"/>
        <w:rPr>
          <w:b/>
          <w:bCs/>
          <w:noProof w:val="0"/>
          <w:color w:val="000000"/>
          <w:lang w:eastAsia="uk-UA"/>
        </w:rPr>
      </w:pPr>
      <w:r w:rsidRPr="006E3A83">
        <w:rPr>
          <w:b/>
          <w:bCs/>
          <w:noProof w:val="0"/>
          <w:color w:val="000000"/>
          <w:lang w:eastAsia="uk-UA"/>
        </w:rPr>
        <w:lastRenderedPageBreak/>
        <w:t>Івано-Франківський національний технічний університет нафти і газу</w:t>
      </w:r>
    </w:p>
    <w:p w14:paraId="5550FF08" w14:textId="77777777" w:rsidR="007D0843" w:rsidRPr="006E3A83" w:rsidRDefault="007D0843" w:rsidP="007D0843">
      <w:pPr>
        <w:spacing w:after="0" w:line="360" w:lineRule="auto"/>
        <w:jc w:val="center"/>
        <w:rPr>
          <w:noProof w:val="0"/>
          <w:color w:val="000000"/>
          <w:lang w:eastAsia="uk-UA"/>
        </w:rPr>
      </w:pPr>
      <w:r w:rsidRPr="006E3A83">
        <w:rPr>
          <w:noProof w:val="0"/>
          <w:color w:val="000000"/>
          <w:lang w:eastAsia="uk-UA"/>
        </w:rPr>
        <w:t>Інститут інформаційних технологій</w:t>
      </w:r>
    </w:p>
    <w:p w14:paraId="1F54ADF3" w14:textId="77777777" w:rsidR="007D0843" w:rsidRPr="006E3A83" w:rsidRDefault="007D0843" w:rsidP="007D0843">
      <w:pPr>
        <w:spacing w:after="0" w:line="360" w:lineRule="auto"/>
        <w:jc w:val="center"/>
        <w:rPr>
          <w:noProof w:val="0"/>
          <w:color w:val="000000"/>
          <w:sz w:val="10"/>
          <w:szCs w:val="10"/>
          <w:lang w:eastAsia="uk-UA"/>
        </w:rPr>
      </w:pPr>
      <w:r w:rsidRPr="006E3A83">
        <w:rPr>
          <w:noProof w:val="0"/>
          <w:color w:val="000000"/>
          <w:lang w:eastAsia="uk-UA"/>
        </w:rPr>
        <w:t>Кафедра інженерії програмного забезпечення</w:t>
      </w:r>
    </w:p>
    <w:p w14:paraId="0EA2072A" w14:textId="19AED12A" w:rsidR="007D0843" w:rsidRPr="006E3A83" w:rsidRDefault="007D0843" w:rsidP="007D0843">
      <w:pPr>
        <w:spacing w:after="0" w:line="240" w:lineRule="auto"/>
        <w:jc w:val="center"/>
        <w:rPr>
          <w:b/>
          <w:bCs/>
          <w:noProof w:val="0"/>
          <w:color w:val="000000"/>
          <w:lang w:eastAsia="uk-UA"/>
        </w:rPr>
      </w:pPr>
      <w:r>
        <w:rPr>
          <w:b/>
          <w:bCs/>
          <w:noProof w:val="0"/>
          <w:color w:val="000000"/>
          <w:lang w:eastAsia="uk-UA"/>
        </w:rPr>
        <w:t>Романюк Богдан Андрійович</w:t>
      </w:r>
    </w:p>
    <w:p w14:paraId="78F99F76" w14:textId="77777777" w:rsidR="007D0843" w:rsidRPr="006E3A83" w:rsidRDefault="007D0843" w:rsidP="007D0843">
      <w:pPr>
        <w:spacing w:after="0" w:line="240" w:lineRule="auto"/>
        <w:rPr>
          <w:noProof w:val="0"/>
          <w:color w:val="000000"/>
          <w:sz w:val="20"/>
          <w:szCs w:val="20"/>
          <w:lang w:eastAsia="uk-UA"/>
        </w:rPr>
      </w:pPr>
      <w:r w:rsidRPr="006E3A83">
        <w:rPr>
          <w:sz w:val="20"/>
          <w:szCs w:val="20"/>
          <w:lang w:eastAsia="uk-UA"/>
        </w:rPr>
        <mc:AlternateContent>
          <mc:Choice Requires="wps">
            <w:drawing>
              <wp:anchor distT="0" distB="0" distL="0" distR="0" simplePos="0" relativeHeight="251663360" behindDoc="0" locked="0" layoutInCell="1" allowOverlap="1" wp14:anchorId="7A07FAF5" wp14:editId="1F3373B4">
                <wp:simplePos x="0" y="0"/>
                <wp:positionH relativeFrom="column">
                  <wp:posOffset>139700</wp:posOffset>
                </wp:positionH>
                <wp:positionV relativeFrom="paragraph">
                  <wp:posOffset>101600</wp:posOffset>
                </wp:positionV>
                <wp:extent cx="5879465" cy="22225"/>
                <wp:effectExtent l="0" t="0" r="0" b="0"/>
                <wp:wrapSquare wrapText="bothSides"/>
                <wp:docPr id="944769889" name="Полілінія: фігура 1028"/>
                <wp:cNvGraphicFramePr/>
                <a:graphic xmlns:a="http://schemas.openxmlformats.org/drawingml/2006/main">
                  <a:graphicData uri="http://schemas.microsoft.com/office/word/2010/wordprocessingShape">
                    <wps:wsp>
                      <wps:cNvSpPr/>
                      <wps:spPr>
                        <a:xfrm>
                          <a:off x="0" y="0"/>
                          <a:ext cx="5879465" cy="22225"/>
                        </a:xfrm>
                        <a:custGeom>
                          <a:avLst/>
                          <a:gdLst/>
                          <a:ahLst/>
                          <a:cxnLst/>
                          <a:rect l="l" t="t" r="r" b="b"/>
                          <a:pathLst>
                            <a:path w="9244" h="20" extrusionOk="0">
                              <a:moveTo>
                                <a:pt x="0" y="0"/>
                              </a:moveTo>
                              <a:lnTo>
                                <a:pt x="9243" y="0"/>
                              </a:lnTo>
                            </a:path>
                          </a:pathLst>
                        </a:custGeom>
                        <a:noFill/>
                        <a:ln w="9525" cap="flat" cmpd="sng">
                          <a:solidFill>
                            <a:srgbClr val="000000"/>
                          </a:solidFill>
                          <a:prstDash val="solid"/>
                          <a:miter lim="800000"/>
                          <a:headEnd type="none" w="med" len="med"/>
                          <a:tailEnd type="none" w="med" len="med"/>
                        </a:ln>
                      </wps:spPr>
                      <wps:bodyPr spcFirstLastPara="1" vertOverflow="clip" horzOverflow="clip" wrap="square" lIns="91425" tIns="91425" rIns="91425" bIns="91425" anchor="ctr" anchorCtr="0">
                        <a:noAutofit/>
                      </wps:bodyPr>
                    </wps:wsp>
                  </a:graphicData>
                </a:graphic>
                <wp14:sizeRelH relativeFrom="page">
                  <wp14:pctWidth>0</wp14:pctWidth>
                </wp14:sizeRelH>
                <wp14:sizeRelV relativeFrom="page">
                  <wp14:pctHeight>0</wp14:pctHeight>
                </wp14:sizeRelV>
              </wp:anchor>
            </w:drawing>
          </mc:Choice>
          <mc:Fallback>
            <w:pict>
              <v:shape w14:anchorId="35C14A7A" id="Полілінія: фігура 1028" o:spid="_x0000_s1026" style="position:absolute;margin-left:11pt;margin-top:8pt;width:462.95pt;height:1.75pt;z-index:25166336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middle" coordsize="924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" path="m,l9243,e" filled="f">
                <v:stroke joinstyle="miter"/>
                <v:path arrowok="t" o:extrusionok="f"/>
                <w10:wrap type="square"/>
              </v:shape>
            </w:pict>
          </mc:Fallback>
        </mc:AlternateContent>
      </w:r>
    </w:p>
    <w:p w14:paraId="1B675D77" w14:textId="77777777" w:rsidR="007D0843" w:rsidRPr="006E3A83" w:rsidRDefault="007D0843" w:rsidP="007D0843">
      <w:pPr>
        <w:spacing w:after="0" w:line="240" w:lineRule="auto"/>
        <w:jc w:val="center"/>
        <w:rPr>
          <w:noProof w:val="0"/>
          <w:color w:val="000000"/>
          <w:sz w:val="20"/>
          <w:szCs w:val="20"/>
          <w:lang w:eastAsia="uk-UA"/>
        </w:rPr>
      </w:pPr>
      <w:r w:rsidRPr="006E3A83">
        <w:rPr>
          <w:noProof w:val="0"/>
          <w:color w:val="000000"/>
          <w:sz w:val="20"/>
          <w:szCs w:val="20"/>
          <w:lang w:eastAsia="uk-UA"/>
        </w:rPr>
        <w:t>(прізвище, ім’я, по батькові)</w:t>
      </w:r>
    </w:p>
    <w:p w14:paraId="677971C6" w14:textId="77777777" w:rsidR="007D0843" w:rsidRPr="006E3A83" w:rsidRDefault="007D0843" w:rsidP="007D0843">
      <w:pPr>
        <w:spacing w:before="1" w:after="0" w:line="240" w:lineRule="auto"/>
        <w:rPr>
          <w:noProof w:val="0"/>
          <w:color w:val="000000"/>
          <w:sz w:val="24"/>
          <w:szCs w:val="24"/>
          <w:lang w:eastAsia="uk-UA"/>
        </w:rPr>
      </w:pPr>
    </w:p>
    <w:p w14:paraId="390EA713" w14:textId="77777777" w:rsidR="007D0843" w:rsidRPr="006E3A83" w:rsidRDefault="007D0843" w:rsidP="007D0843">
      <w:pPr>
        <w:widowControl w:val="0"/>
        <w:tabs>
          <w:tab w:val="left" w:pos="1655"/>
        </w:tabs>
        <w:spacing w:after="0" w:line="240" w:lineRule="auto"/>
        <w:jc w:val="right"/>
        <w:rPr>
          <w:noProof w:val="0"/>
          <w:color w:val="000000"/>
          <w:u w:val="single"/>
          <w:lang w:eastAsia="uk-UA"/>
        </w:rPr>
      </w:pPr>
      <w:r w:rsidRPr="006E3A83">
        <w:rPr>
          <w:noProof w:val="0"/>
          <w:color w:val="000000"/>
          <w:u w:val="single"/>
          <w:lang w:eastAsia="uk-UA"/>
        </w:rPr>
        <w:t>УДК 004.942</w:t>
      </w:r>
      <w:r w:rsidRPr="006E3A83">
        <w:rPr>
          <w:noProof w:val="0"/>
          <w:color w:val="000000"/>
          <w:u w:val="single"/>
          <w:lang w:eastAsia="uk-UA"/>
        </w:rPr>
        <w:tab/>
      </w:r>
    </w:p>
    <w:p w14:paraId="022C5E32" w14:textId="77777777" w:rsidR="007D0843" w:rsidRPr="006E3A83" w:rsidRDefault="007D0843" w:rsidP="007D0843">
      <w:pPr>
        <w:spacing w:after="0" w:line="240" w:lineRule="auto"/>
        <w:jc w:val="center"/>
        <w:rPr>
          <w:noProof w:val="0"/>
          <w:color w:val="000000"/>
          <w:sz w:val="20"/>
          <w:szCs w:val="20"/>
          <w:lang w:eastAsia="uk-UA"/>
        </w:rPr>
      </w:pPr>
      <w:r w:rsidRPr="006E3A83">
        <w:rPr>
          <w:noProof w:val="0"/>
          <w:color w:val="000000"/>
          <w:sz w:val="20"/>
          <w:szCs w:val="20"/>
          <w:lang w:eastAsia="uk-UA"/>
        </w:rPr>
        <w:t xml:space="preserve">                                                                                                                                                                             (індекс)</w:t>
      </w:r>
    </w:p>
    <w:p w14:paraId="7B2652EB" w14:textId="77777777" w:rsidR="007D0843" w:rsidRPr="006E3A83" w:rsidRDefault="007D0843" w:rsidP="007D0843">
      <w:pPr>
        <w:spacing w:after="0" w:line="240" w:lineRule="auto"/>
        <w:rPr>
          <w:noProof w:val="0"/>
          <w:color w:val="000000"/>
          <w:sz w:val="24"/>
          <w:szCs w:val="24"/>
          <w:lang w:eastAsia="uk-UA"/>
        </w:rPr>
      </w:pPr>
    </w:p>
    <w:p w14:paraId="0847E867" w14:textId="77777777" w:rsidR="007D0843" w:rsidRPr="006E3A83" w:rsidRDefault="007D0843" w:rsidP="007D0843">
      <w:pPr>
        <w:keepNext/>
        <w:keepLines/>
        <w:spacing w:before="240" w:after="0" w:line="240" w:lineRule="auto"/>
        <w:ind w:left="2" w:hanging="4"/>
        <w:jc w:val="center"/>
        <w:outlineLvl w:val="0"/>
        <w:rPr>
          <w:noProof w:val="0"/>
          <w:color w:val="2F5496"/>
          <w:sz w:val="36"/>
          <w:szCs w:val="36"/>
          <w:lang w:eastAsia="uk-UA"/>
        </w:rPr>
      </w:pPr>
    </w:p>
    <w:p w14:paraId="49AB7888" w14:textId="77777777" w:rsidR="007D0843" w:rsidRPr="00230496" w:rsidRDefault="007D0843" w:rsidP="007D0843">
      <w:pPr>
        <w:keepNext/>
        <w:keepLines/>
        <w:spacing w:before="240" w:after="0" w:line="240" w:lineRule="auto"/>
        <w:ind w:left="2" w:hanging="4"/>
        <w:jc w:val="center"/>
        <w:outlineLvl w:val="0"/>
        <w:rPr>
          <w:b/>
          <w:bCs/>
          <w:noProof w:val="0"/>
          <w:color w:val="2F5496"/>
          <w:sz w:val="32"/>
          <w:szCs w:val="32"/>
          <w:lang w:eastAsia="uk-UA"/>
        </w:rPr>
      </w:pPr>
      <w:bookmarkStart w:id="17" w:name="_Toc196674305"/>
      <w:bookmarkStart w:id="18" w:name="_Toc198026388"/>
      <w:bookmarkStart w:id="19" w:name="_Toc199270960"/>
      <w:r w:rsidRPr="00230496">
        <w:rPr>
          <w:b/>
          <w:bCs/>
          <w:noProof w:val="0"/>
          <w:sz w:val="32"/>
          <w:szCs w:val="32"/>
          <w:lang w:eastAsia="uk-UA"/>
        </w:rPr>
        <w:t>БАКАЛАВРСЬКА РОБОТА</w:t>
      </w:r>
      <w:bookmarkEnd w:id="17"/>
      <w:bookmarkEnd w:id="18"/>
      <w:bookmarkEnd w:id="19"/>
    </w:p>
    <w:p w14:paraId="523BCD53" w14:textId="77777777" w:rsidR="007D0843" w:rsidRPr="006E3A83" w:rsidRDefault="007D0843" w:rsidP="007D0843">
      <w:pPr>
        <w:spacing w:after="0" w:line="240" w:lineRule="auto"/>
        <w:rPr>
          <w:noProof w:val="0"/>
          <w:sz w:val="20"/>
          <w:szCs w:val="20"/>
          <w:lang w:eastAsia="uk-UA"/>
        </w:rPr>
      </w:pPr>
    </w:p>
    <w:p w14:paraId="5B40D3C6" w14:textId="6A28C5B4" w:rsidR="007D0843" w:rsidRPr="007D0843" w:rsidRDefault="007D0843" w:rsidP="007D0843">
      <w:pPr>
        <w:tabs>
          <w:tab w:val="left" w:pos="993"/>
        </w:tabs>
        <w:spacing w:after="160" w:line="256" w:lineRule="auto"/>
        <w:jc w:val="center"/>
        <w:rPr>
          <w:b/>
          <w:bCs/>
          <w:noProof w:val="0"/>
          <w:u w:val="single"/>
          <w:lang w:eastAsia="uk-UA"/>
        </w:rPr>
      </w:pPr>
      <w:r>
        <w:rPr>
          <w:rFonts w:eastAsia="Calibri"/>
          <w:b/>
          <w:bCs/>
          <w:i/>
          <w:noProof w:val="0"/>
          <w:color w:val="000000"/>
          <w:u w:val="single"/>
        </w:rPr>
        <w:t xml:space="preserve">Аналіз впливу </w:t>
      </w:r>
      <w:r>
        <w:rPr>
          <w:rFonts w:eastAsia="Calibri"/>
          <w:b/>
          <w:bCs/>
          <w:i/>
          <w:noProof w:val="0"/>
          <w:color w:val="000000"/>
          <w:u w:val="single"/>
          <w:lang w:val="en-US"/>
        </w:rPr>
        <w:t>UX</w:t>
      </w:r>
      <w:r w:rsidRPr="007D0843">
        <w:rPr>
          <w:rFonts w:eastAsia="Calibri"/>
          <w:b/>
          <w:bCs/>
          <w:i/>
          <w:noProof w:val="0"/>
          <w:color w:val="000000"/>
          <w:u w:val="single"/>
        </w:rPr>
        <w:t>/</w:t>
      </w:r>
      <w:r>
        <w:rPr>
          <w:rFonts w:eastAsia="Calibri"/>
          <w:b/>
          <w:bCs/>
          <w:i/>
          <w:noProof w:val="0"/>
          <w:color w:val="000000"/>
          <w:u w:val="single"/>
          <w:lang w:val="en-US"/>
        </w:rPr>
        <w:t>UI</w:t>
      </w:r>
      <w:r>
        <w:rPr>
          <w:rFonts w:eastAsia="Calibri"/>
          <w:b/>
          <w:bCs/>
          <w:i/>
          <w:noProof w:val="0"/>
          <w:color w:val="000000"/>
          <w:u w:val="single"/>
        </w:rPr>
        <w:t xml:space="preserve"> дизайну на успішність програмних продуктів</w:t>
      </w:r>
    </w:p>
    <w:p w14:paraId="61093EF9" w14:textId="77777777" w:rsidR="007D0843" w:rsidRPr="006E3A83" w:rsidRDefault="007D0843" w:rsidP="007D0843">
      <w:pPr>
        <w:spacing w:after="0" w:line="240" w:lineRule="auto"/>
        <w:jc w:val="center"/>
        <w:rPr>
          <w:noProof w:val="0"/>
          <w:color w:val="000000"/>
          <w:sz w:val="16"/>
          <w:szCs w:val="16"/>
          <w:lang w:eastAsia="uk-UA"/>
        </w:rPr>
      </w:pPr>
    </w:p>
    <w:p w14:paraId="3AC1D3D0" w14:textId="77777777" w:rsidR="007D0843" w:rsidRPr="006E3A83" w:rsidRDefault="007D0843" w:rsidP="007D0843">
      <w:pPr>
        <w:spacing w:after="0" w:line="240" w:lineRule="auto"/>
        <w:jc w:val="center"/>
        <w:rPr>
          <w:noProof w:val="0"/>
          <w:color w:val="000000"/>
          <w:sz w:val="16"/>
          <w:szCs w:val="16"/>
          <w:lang w:eastAsia="uk-UA"/>
        </w:rPr>
      </w:pPr>
      <w:r w:rsidRPr="006E3A83">
        <w:rPr>
          <w:noProof w:val="0"/>
          <w:color w:val="000000"/>
          <w:sz w:val="16"/>
          <w:szCs w:val="16"/>
          <w:lang w:eastAsia="uk-UA"/>
        </w:rPr>
        <w:t>(назва роботи)</w:t>
      </w:r>
    </w:p>
    <w:p w14:paraId="38E7A7FB" w14:textId="77777777" w:rsidR="007D0843" w:rsidRPr="006E3A83" w:rsidRDefault="007D0843" w:rsidP="007D0843">
      <w:pPr>
        <w:spacing w:after="0" w:line="240" w:lineRule="auto"/>
        <w:jc w:val="center"/>
        <w:rPr>
          <w:noProof w:val="0"/>
          <w:color w:val="000000"/>
          <w:sz w:val="20"/>
          <w:szCs w:val="20"/>
          <w:lang w:eastAsia="uk-UA"/>
        </w:rPr>
      </w:pPr>
    </w:p>
    <w:p w14:paraId="2A2424B9" w14:textId="77777777" w:rsidR="007D0843" w:rsidRPr="006E3A83" w:rsidRDefault="007D0843" w:rsidP="007D0843">
      <w:pPr>
        <w:spacing w:after="0" w:line="240" w:lineRule="auto"/>
        <w:jc w:val="center"/>
        <w:rPr>
          <w:noProof w:val="0"/>
          <w:color w:val="000000"/>
          <w:lang w:eastAsia="uk-UA"/>
        </w:rPr>
      </w:pPr>
    </w:p>
    <w:p w14:paraId="47A18D32" w14:textId="77777777" w:rsidR="007D0843" w:rsidRPr="006E3A83" w:rsidRDefault="007D0843" w:rsidP="007D0843">
      <w:pPr>
        <w:spacing w:after="0" w:line="240" w:lineRule="auto"/>
        <w:jc w:val="center"/>
        <w:rPr>
          <w:noProof w:val="0"/>
          <w:color w:val="000000"/>
          <w:lang w:eastAsia="uk-UA"/>
        </w:rPr>
      </w:pPr>
      <w:r w:rsidRPr="006E3A83">
        <w:rPr>
          <w:noProof w:val="0"/>
          <w:color w:val="000000"/>
          <w:lang w:eastAsia="uk-UA"/>
        </w:rPr>
        <w:t>Інженерія програмного забезпечення</w:t>
      </w:r>
    </w:p>
    <w:p w14:paraId="1BB295A7" w14:textId="77777777" w:rsidR="007D0843" w:rsidRPr="006E3A83" w:rsidRDefault="007D0843" w:rsidP="007D0843">
      <w:pPr>
        <w:pBdr>
          <w:bottom w:val="single" w:sz="6" w:space="1" w:color="auto" w:shadow="1"/>
        </w:pBdr>
        <w:spacing w:after="0" w:line="240" w:lineRule="auto"/>
        <w:jc w:val="center"/>
        <w:rPr>
          <w:noProof w:val="0"/>
          <w:color w:val="000000"/>
          <w:lang w:eastAsia="uk-UA"/>
        </w:rPr>
      </w:pPr>
    </w:p>
    <w:p w14:paraId="2D23DD05" w14:textId="77777777" w:rsidR="007D0843" w:rsidRPr="006E3A83" w:rsidRDefault="007D0843" w:rsidP="007D0843">
      <w:pPr>
        <w:spacing w:after="0" w:line="240" w:lineRule="auto"/>
        <w:jc w:val="center"/>
        <w:rPr>
          <w:noProof w:val="0"/>
          <w:color w:val="000000"/>
          <w:sz w:val="20"/>
          <w:szCs w:val="20"/>
          <w:lang w:eastAsia="uk-UA"/>
        </w:rPr>
      </w:pPr>
      <w:r w:rsidRPr="006E3A83">
        <w:rPr>
          <w:noProof w:val="0"/>
          <w:color w:val="000000"/>
          <w:sz w:val="20"/>
          <w:szCs w:val="20"/>
          <w:lang w:eastAsia="uk-UA"/>
        </w:rPr>
        <w:t>(</w:t>
      </w:r>
      <w:r w:rsidRPr="006E3A83">
        <w:rPr>
          <w:noProof w:val="0"/>
          <w:sz w:val="20"/>
          <w:szCs w:val="20"/>
          <w:lang w:eastAsia="uk-UA"/>
        </w:rPr>
        <w:t xml:space="preserve"> </w:t>
      </w:r>
      <w:r w:rsidRPr="006E3A83">
        <w:rPr>
          <w:noProof w:val="0"/>
          <w:color w:val="000000"/>
          <w:sz w:val="20"/>
          <w:szCs w:val="20"/>
          <w:lang w:eastAsia="uk-UA"/>
        </w:rPr>
        <w:t>назва освітньої програми)</w:t>
      </w:r>
    </w:p>
    <w:p w14:paraId="53E2C8E1" w14:textId="77777777" w:rsidR="007D0843" w:rsidRPr="006E3A83" w:rsidRDefault="007D0843" w:rsidP="007D0843">
      <w:pPr>
        <w:spacing w:after="0" w:line="240" w:lineRule="auto"/>
        <w:jc w:val="center"/>
        <w:rPr>
          <w:noProof w:val="0"/>
          <w:color w:val="000000"/>
          <w:lang w:eastAsia="uk-UA"/>
        </w:rPr>
      </w:pPr>
    </w:p>
    <w:p w14:paraId="3E414531" w14:textId="77777777" w:rsidR="007D0843" w:rsidRPr="006E3A83" w:rsidRDefault="007D0843" w:rsidP="007D0843">
      <w:pPr>
        <w:spacing w:after="0" w:line="240" w:lineRule="auto"/>
        <w:jc w:val="center"/>
        <w:rPr>
          <w:noProof w:val="0"/>
          <w:color w:val="000000"/>
          <w:lang w:eastAsia="uk-UA"/>
        </w:rPr>
      </w:pPr>
      <w:r w:rsidRPr="006E3A83">
        <w:rPr>
          <w:sz w:val="20"/>
          <w:szCs w:val="20"/>
          <w:lang w:eastAsia="uk-UA"/>
        </w:rPr>
        <mc:AlternateContent>
          <mc:Choice Requires="wps">
            <w:drawing>
              <wp:anchor distT="0" distB="0" distL="0" distR="0" simplePos="0" relativeHeight="251664384" behindDoc="0" locked="0" layoutInCell="1" allowOverlap="1" wp14:anchorId="13EA8D0C" wp14:editId="2831B1DE">
                <wp:simplePos x="0" y="0"/>
                <wp:positionH relativeFrom="column">
                  <wp:posOffset>2540</wp:posOffset>
                </wp:positionH>
                <wp:positionV relativeFrom="paragraph">
                  <wp:posOffset>333375</wp:posOffset>
                </wp:positionV>
                <wp:extent cx="6766560" cy="45085"/>
                <wp:effectExtent l="0" t="0" r="0" b="0"/>
                <wp:wrapSquare wrapText="bothSides"/>
                <wp:docPr id="1667580078" name="Полілінія: фігура 1027"/>
                <wp:cNvGraphicFramePr/>
                <a:graphic xmlns:a="http://schemas.openxmlformats.org/drawingml/2006/main">
                  <a:graphicData uri="http://schemas.microsoft.com/office/word/2010/wordprocessingShape">
                    <wps:wsp>
                      <wps:cNvSpPr/>
                      <wps:spPr>
                        <a:xfrm>
                          <a:off x="0" y="0"/>
                          <a:ext cx="6766560" cy="45085"/>
                        </a:xfrm>
                        <a:custGeom>
                          <a:avLst/>
                          <a:gdLst/>
                          <a:ahLst/>
                          <a:cxnLst/>
                          <a:rect l="l" t="t" r="r" b="b"/>
                          <a:pathLst>
                            <a:path w="9244" h="20" extrusionOk="0">
                              <a:moveTo>
                                <a:pt x="0" y="0"/>
                              </a:moveTo>
                              <a:lnTo>
                                <a:pt x="9243" y="0"/>
                              </a:lnTo>
                            </a:path>
                          </a:pathLst>
                        </a:custGeom>
                        <a:noFill/>
                        <a:ln w="9525" cap="flat" cmpd="sng">
                          <a:solidFill>
                            <a:srgbClr val="000000"/>
                          </a:solidFill>
                          <a:prstDash val="solid"/>
                          <a:miter lim="800000"/>
                          <a:headEnd type="none" w="med" len="med"/>
                          <a:tailEnd type="none" w="med" len="med"/>
                        </a:ln>
                      </wps:spPr>
                      <wps:bodyPr spcFirstLastPara="1" vertOverflow="clip" horzOverflow="clip" wrap="square" lIns="91425" tIns="91425" rIns="91425" bIns="91425" anchor="ctr" anchorCtr="0">
                        <a:noAutofit/>
                      </wps:bodyPr>
                    </wps:wsp>
                  </a:graphicData>
                </a:graphic>
                <wp14:sizeRelH relativeFrom="page">
                  <wp14:pctWidth>0</wp14:pctWidth>
                </wp14:sizeRelH>
                <wp14:sizeRelV relativeFrom="page">
                  <wp14:pctHeight>0</wp14:pctHeight>
                </wp14:sizeRelV>
              </wp:anchor>
            </w:drawing>
          </mc:Choice>
          <mc:Fallback>
            <w:pict>
              <v:shape w14:anchorId="47F6BF2F" id="Полілінія: фігура 1027" o:spid="_x0000_s1026" style="position:absolute;margin-left:.2pt;margin-top:26.25pt;width:532.8pt;height:3.55pt;z-index:251664384;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middle" coordsize="924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" path="m,l9243,e" filled="f">
                <v:stroke joinstyle="miter"/>
                <v:path arrowok="t" o:extrusionok="f"/>
                <w10:wrap type="square"/>
              </v:shape>
            </w:pict>
          </mc:Fallback>
        </mc:AlternateContent>
      </w:r>
      <w:r w:rsidRPr="006E3A83">
        <w:rPr>
          <w:noProof w:val="0"/>
          <w:color w:val="000000"/>
          <w:lang w:eastAsia="uk-UA"/>
        </w:rPr>
        <w:t>121– Інженерія програмного забезпечення</w:t>
      </w:r>
    </w:p>
    <w:p w14:paraId="69084064" w14:textId="77777777" w:rsidR="007D0843" w:rsidRPr="006E3A83" w:rsidRDefault="007D0843" w:rsidP="007D0843">
      <w:pPr>
        <w:spacing w:after="0" w:line="240" w:lineRule="auto"/>
        <w:rPr>
          <w:noProof w:val="0"/>
          <w:color w:val="000000"/>
          <w:lang w:eastAsia="uk-UA"/>
        </w:rPr>
      </w:pPr>
    </w:p>
    <w:p w14:paraId="7C9B2320" w14:textId="77777777" w:rsidR="007D0843" w:rsidRPr="006E3A83" w:rsidRDefault="007D0843" w:rsidP="007D0843">
      <w:pPr>
        <w:spacing w:after="0" w:line="240" w:lineRule="auto"/>
        <w:jc w:val="center"/>
        <w:rPr>
          <w:noProof w:val="0"/>
          <w:color w:val="000000"/>
          <w:sz w:val="20"/>
          <w:szCs w:val="20"/>
          <w:lang w:eastAsia="uk-UA"/>
        </w:rPr>
      </w:pPr>
    </w:p>
    <w:p w14:paraId="669F8AEB" w14:textId="77777777" w:rsidR="007D0843" w:rsidRPr="006E3A83" w:rsidRDefault="007D0843" w:rsidP="007D0843">
      <w:pPr>
        <w:spacing w:after="0" w:line="240" w:lineRule="auto"/>
        <w:jc w:val="center"/>
        <w:rPr>
          <w:noProof w:val="0"/>
          <w:color w:val="000000"/>
          <w:sz w:val="20"/>
          <w:szCs w:val="20"/>
          <w:lang w:eastAsia="uk-UA"/>
        </w:rPr>
      </w:pPr>
      <w:r w:rsidRPr="006E3A83">
        <w:rPr>
          <w:noProof w:val="0"/>
          <w:color w:val="000000"/>
          <w:sz w:val="20"/>
          <w:szCs w:val="20"/>
          <w:lang w:eastAsia="uk-UA"/>
        </w:rPr>
        <w:t>(шифр і назва спеціальності)</w:t>
      </w:r>
    </w:p>
    <w:p w14:paraId="11A142CC" w14:textId="77777777" w:rsidR="007D0843" w:rsidRPr="006E3A83" w:rsidRDefault="007D0843" w:rsidP="007D0843">
      <w:pPr>
        <w:spacing w:after="0" w:line="240" w:lineRule="auto"/>
        <w:rPr>
          <w:noProof w:val="0"/>
          <w:color w:val="000000"/>
          <w:sz w:val="19"/>
          <w:szCs w:val="19"/>
          <w:lang w:eastAsia="uk-UA"/>
        </w:rPr>
      </w:pPr>
    </w:p>
    <w:p w14:paraId="728C5563" w14:textId="77777777" w:rsidR="007D0843" w:rsidRPr="006E3A83" w:rsidRDefault="007D0843" w:rsidP="007D0843">
      <w:pPr>
        <w:spacing w:after="0" w:line="240" w:lineRule="auto"/>
        <w:jc w:val="center"/>
        <w:rPr>
          <w:noProof w:val="0"/>
          <w:color w:val="000000"/>
          <w:sz w:val="20"/>
          <w:szCs w:val="20"/>
          <w:lang w:eastAsia="uk-UA"/>
        </w:rPr>
      </w:pPr>
      <w:r w:rsidRPr="006E3A83">
        <w:rPr>
          <w:b/>
          <w:noProof w:val="0"/>
          <w:color w:val="000000"/>
          <w:sz w:val="24"/>
          <w:szCs w:val="24"/>
          <w:lang w:eastAsia="uk-UA"/>
        </w:rPr>
        <w:t>Робота містить результати власних досліджень, використання ідей, результатів і текстів інших авторів мають посилання на відповідне джерело:</w:t>
      </w:r>
    </w:p>
    <w:p w14:paraId="0CB4A989" w14:textId="77777777" w:rsidR="007D0843" w:rsidRPr="006E3A83" w:rsidRDefault="007D0843" w:rsidP="007D0843">
      <w:pPr>
        <w:widowControl w:val="0"/>
        <w:tabs>
          <w:tab w:val="left" w:pos="4733"/>
        </w:tabs>
        <w:spacing w:after="0" w:line="240" w:lineRule="auto"/>
        <w:rPr>
          <w:noProof w:val="0"/>
          <w:color w:val="000000"/>
          <w:lang w:eastAsia="uk-UA"/>
        </w:rPr>
      </w:pPr>
    </w:p>
    <w:p w14:paraId="09D895E9" w14:textId="3F32B8A3" w:rsidR="007D0843" w:rsidRPr="006E3A83" w:rsidRDefault="007D0843" w:rsidP="007D0843">
      <w:pPr>
        <w:widowControl w:val="0"/>
        <w:tabs>
          <w:tab w:val="left" w:pos="4733"/>
        </w:tabs>
        <w:spacing w:after="0" w:line="240" w:lineRule="auto"/>
        <w:rPr>
          <w:noProof w:val="0"/>
          <w:color w:val="000000"/>
          <w:lang w:eastAsia="uk-UA"/>
        </w:rPr>
      </w:pPr>
      <w:r w:rsidRPr="006E3A83">
        <w:rPr>
          <w:noProof w:val="0"/>
          <w:color w:val="000000"/>
          <w:lang w:eastAsia="uk-UA"/>
        </w:rPr>
        <w:t>Здобувач освітнього ступеня ____________</w:t>
      </w:r>
      <w:r>
        <w:rPr>
          <w:noProof w:val="0"/>
          <w:color w:val="000000"/>
          <w:u w:val="single"/>
          <w:lang w:eastAsia="uk-UA"/>
        </w:rPr>
        <w:t>Романюк</w:t>
      </w:r>
      <w:r w:rsidRPr="006E3A83">
        <w:rPr>
          <w:noProof w:val="0"/>
          <w:color w:val="000000"/>
          <w:u w:val="single"/>
          <w:lang w:eastAsia="uk-UA"/>
        </w:rPr>
        <w:t xml:space="preserve"> </w:t>
      </w:r>
      <w:r>
        <w:rPr>
          <w:noProof w:val="0"/>
          <w:color w:val="000000"/>
          <w:u w:val="single"/>
          <w:lang w:eastAsia="uk-UA"/>
        </w:rPr>
        <w:t>Б</w:t>
      </w:r>
      <w:r w:rsidRPr="006E3A83">
        <w:rPr>
          <w:noProof w:val="0"/>
          <w:color w:val="000000"/>
          <w:u w:val="single"/>
          <w:lang w:eastAsia="uk-UA"/>
        </w:rPr>
        <w:t>.</w:t>
      </w:r>
      <w:r>
        <w:rPr>
          <w:noProof w:val="0"/>
          <w:color w:val="000000"/>
          <w:u w:val="single"/>
          <w:lang w:eastAsia="uk-UA"/>
        </w:rPr>
        <w:t>А</w:t>
      </w:r>
      <w:r w:rsidRPr="006E3A83">
        <w:rPr>
          <w:noProof w:val="0"/>
          <w:color w:val="000000"/>
          <w:u w:val="single"/>
          <w:lang w:eastAsia="uk-UA"/>
        </w:rPr>
        <w:t>.</w:t>
      </w:r>
      <w:r w:rsidRPr="006E3A83">
        <w:rPr>
          <w:noProof w:val="0"/>
          <w:color w:val="000000"/>
          <w:lang w:eastAsia="uk-UA"/>
        </w:rPr>
        <w:t>_________________________</w:t>
      </w:r>
    </w:p>
    <w:p w14:paraId="54FBB468" w14:textId="77777777" w:rsidR="007D0843" w:rsidRPr="006E3A83" w:rsidRDefault="007D0843" w:rsidP="007D0843">
      <w:pPr>
        <w:spacing w:after="0" w:line="240" w:lineRule="auto"/>
        <w:jc w:val="center"/>
        <w:rPr>
          <w:noProof w:val="0"/>
          <w:color w:val="000000"/>
          <w:sz w:val="20"/>
          <w:szCs w:val="20"/>
          <w:lang w:eastAsia="uk-UA"/>
        </w:rPr>
      </w:pPr>
      <w:r w:rsidRPr="006E3A83">
        <w:rPr>
          <w:noProof w:val="0"/>
          <w:color w:val="000000"/>
          <w:sz w:val="20"/>
          <w:szCs w:val="20"/>
          <w:lang w:eastAsia="uk-UA"/>
        </w:rPr>
        <w:t xml:space="preserve">                                                (підпис, ініціали та прізвище здобувача)</w:t>
      </w:r>
    </w:p>
    <w:p w14:paraId="5744CC6D" w14:textId="77777777" w:rsidR="007D0843" w:rsidRPr="006E3A83" w:rsidRDefault="007D0843" w:rsidP="007D0843">
      <w:pPr>
        <w:widowControl w:val="0"/>
        <w:tabs>
          <w:tab w:val="left" w:pos="2683"/>
          <w:tab w:val="left" w:pos="8285"/>
        </w:tabs>
        <w:spacing w:after="0" w:line="240" w:lineRule="auto"/>
        <w:rPr>
          <w:noProof w:val="0"/>
          <w:color w:val="000000"/>
          <w:sz w:val="20"/>
          <w:szCs w:val="20"/>
          <w:lang w:eastAsia="uk-UA"/>
        </w:rPr>
      </w:pPr>
    </w:p>
    <w:p w14:paraId="056358DA" w14:textId="77777777" w:rsidR="007D0843" w:rsidRPr="006E3A83" w:rsidRDefault="007D0843" w:rsidP="007D0843">
      <w:pPr>
        <w:widowControl w:val="0"/>
        <w:tabs>
          <w:tab w:val="left" w:pos="2683"/>
          <w:tab w:val="left" w:pos="8285"/>
        </w:tabs>
        <w:spacing w:after="0" w:line="240" w:lineRule="auto"/>
        <w:rPr>
          <w:noProof w:val="0"/>
          <w:color w:val="000000"/>
          <w:sz w:val="20"/>
          <w:szCs w:val="20"/>
          <w:lang w:eastAsia="uk-UA"/>
        </w:rPr>
      </w:pPr>
    </w:p>
    <w:p w14:paraId="4F546236" w14:textId="1FDEC73B" w:rsidR="007D0843" w:rsidRPr="006E3A83" w:rsidRDefault="007D0843" w:rsidP="007D0843">
      <w:pPr>
        <w:widowControl w:val="0"/>
        <w:tabs>
          <w:tab w:val="left" w:pos="2683"/>
          <w:tab w:val="left" w:pos="8285"/>
        </w:tabs>
        <w:spacing w:after="0" w:line="240" w:lineRule="auto"/>
        <w:rPr>
          <w:noProof w:val="0"/>
          <w:color w:val="000000"/>
          <w:lang w:eastAsia="uk-UA"/>
        </w:rPr>
      </w:pPr>
      <w:r w:rsidRPr="006E3A83">
        <w:rPr>
          <w:noProof w:val="0"/>
          <w:color w:val="000000"/>
          <w:lang w:eastAsia="uk-UA"/>
        </w:rPr>
        <w:t>Науковий керівник _____</w:t>
      </w:r>
      <w:r w:rsidR="00230496">
        <w:rPr>
          <w:noProof w:val="0"/>
          <w:color w:val="000000"/>
          <w:lang w:eastAsia="uk-UA"/>
        </w:rPr>
        <w:t>_____</w:t>
      </w:r>
      <w:r>
        <w:rPr>
          <w:noProof w:val="0"/>
          <w:color w:val="000000"/>
          <w:u w:val="single"/>
          <w:lang w:eastAsia="uk-UA"/>
        </w:rPr>
        <w:t>Михайлюк Ірина Романівна</w:t>
      </w:r>
      <w:r w:rsidRPr="006E3A83">
        <w:rPr>
          <w:noProof w:val="0"/>
          <w:color w:val="000000"/>
          <w:u w:val="single"/>
          <w:lang w:eastAsia="uk-UA"/>
        </w:rPr>
        <w:t xml:space="preserve">, </w:t>
      </w:r>
      <w:r w:rsidRPr="00F43450">
        <w:rPr>
          <w:noProof w:val="0"/>
          <w:color w:val="000000"/>
          <w:u w:val="single"/>
          <w:lang w:eastAsia="uk-UA"/>
        </w:rPr>
        <w:t xml:space="preserve"> </w:t>
      </w:r>
      <w:r w:rsidRPr="006E3A83">
        <w:rPr>
          <w:noProof w:val="0"/>
          <w:color w:val="000000"/>
          <w:u w:val="single"/>
          <w:lang w:eastAsia="uk-UA"/>
        </w:rPr>
        <w:t>доцент</w:t>
      </w:r>
      <w:r w:rsidR="002C1E68">
        <w:rPr>
          <w:noProof w:val="0"/>
          <w:color w:val="000000"/>
          <w:u w:val="single"/>
          <w:lang w:eastAsia="uk-UA"/>
        </w:rPr>
        <w:t>, к.т.н</w:t>
      </w:r>
      <w:r w:rsidRPr="006E3A83">
        <w:rPr>
          <w:noProof w:val="0"/>
          <w:color w:val="000000"/>
          <w:lang w:eastAsia="uk-UA"/>
        </w:rPr>
        <w:t>_____________</w:t>
      </w:r>
    </w:p>
    <w:p w14:paraId="7348823D" w14:textId="77777777" w:rsidR="007D0843" w:rsidRPr="006E3A83" w:rsidRDefault="007D0843" w:rsidP="007D0843">
      <w:pPr>
        <w:spacing w:after="0" w:line="240" w:lineRule="auto"/>
        <w:rPr>
          <w:noProof w:val="0"/>
          <w:color w:val="000000"/>
          <w:sz w:val="20"/>
          <w:szCs w:val="20"/>
          <w:lang w:eastAsia="uk-UA"/>
        </w:rPr>
      </w:pPr>
      <w:r w:rsidRPr="006E3A83">
        <w:rPr>
          <w:noProof w:val="0"/>
          <w:color w:val="000000"/>
          <w:sz w:val="20"/>
          <w:szCs w:val="20"/>
          <w:lang w:eastAsia="uk-UA"/>
        </w:rPr>
        <w:t xml:space="preserve">                                                (підпис, прізвище, ім’я, по батькові, науковий ступінь, вчене звання керівника)</w:t>
      </w:r>
    </w:p>
    <w:p w14:paraId="3FB94915" w14:textId="77777777" w:rsidR="007D0843" w:rsidRPr="006E3A83" w:rsidRDefault="007D0843" w:rsidP="007D0843">
      <w:pPr>
        <w:spacing w:after="0" w:line="240" w:lineRule="auto"/>
        <w:rPr>
          <w:noProof w:val="0"/>
          <w:color w:val="000000"/>
          <w:sz w:val="20"/>
          <w:szCs w:val="20"/>
          <w:lang w:eastAsia="uk-UA"/>
        </w:rPr>
      </w:pPr>
    </w:p>
    <w:tbl>
      <w:tblPr>
        <w:tblW w:w="4935" w:type="dxa"/>
        <w:tblLayout w:type="fixed"/>
        <w:tblLook w:val="04A0" w:firstRow="1" w:lastRow="0" w:firstColumn="1" w:lastColumn="0" w:noHBand="0" w:noVBand="1"/>
      </w:tblPr>
      <w:tblGrid>
        <w:gridCol w:w="4935"/>
      </w:tblGrid>
      <w:tr w:rsidR="007D0843" w:rsidRPr="006E3A83" w14:paraId="23F2F51F" w14:textId="77777777" w:rsidTr="00395CCD">
        <w:tc>
          <w:tcPr>
            <w:tcW w:w="4929" w:type="dxa"/>
          </w:tcPr>
          <w:p w14:paraId="42358C43" w14:textId="77777777" w:rsidR="007D0843" w:rsidRPr="006E3A83" w:rsidRDefault="007D0843" w:rsidP="00395CCD">
            <w:pPr>
              <w:spacing w:after="0" w:line="256" w:lineRule="auto"/>
              <w:rPr>
                <w:noProof w:val="0"/>
                <w:color w:val="000000"/>
                <w:sz w:val="24"/>
                <w:szCs w:val="24"/>
              </w:rPr>
            </w:pPr>
          </w:p>
          <w:p w14:paraId="1B52B3D1" w14:textId="77777777" w:rsidR="007D0843" w:rsidRPr="006E3A83" w:rsidRDefault="007D0843" w:rsidP="00395CCD">
            <w:pPr>
              <w:spacing w:after="0" w:line="256" w:lineRule="auto"/>
              <w:rPr>
                <w:noProof w:val="0"/>
                <w:color w:val="000000"/>
                <w:sz w:val="24"/>
                <w:szCs w:val="24"/>
              </w:rPr>
            </w:pPr>
            <w:r w:rsidRPr="006E3A83">
              <w:rPr>
                <w:b/>
                <w:noProof w:val="0"/>
                <w:color w:val="000000"/>
                <w:sz w:val="24"/>
                <w:szCs w:val="24"/>
              </w:rPr>
              <w:t>Допущено до захисту</w:t>
            </w:r>
          </w:p>
          <w:p w14:paraId="4EC92BB9" w14:textId="77777777" w:rsidR="007D0843" w:rsidRPr="006E3A83" w:rsidRDefault="007D0843" w:rsidP="00395CCD">
            <w:pPr>
              <w:spacing w:after="0" w:line="256" w:lineRule="auto"/>
              <w:rPr>
                <w:noProof w:val="0"/>
                <w:color w:val="000000"/>
                <w:sz w:val="24"/>
                <w:szCs w:val="24"/>
              </w:rPr>
            </w:pPr>
            <w:r w:rsidRPr="006E3A83">
              <w:rPr>
                <w:noProof w:val="0"/>
                <w:color w:val="000000"/>
                <w:sz w:val="24"/>
                <w:szCs w:val="24"/>
              </w:rPr>
              <w:t>Завідувач кафедри</w:t>
            </w:r>
          </w:p>
          <w:p w14:paraId="169F2709" w14:textId="77777777" w:rsidR="007D0843" w:rsidRPr="006E3A83" w:rsidRDefault="007D0843" w:rsidP="00395CCD">
            <w:pPr>
              <w:spacing w:after="0" w:line="256" w:lineRule="auto"/>
              <w:rPr>
                <w:noProof w:val="0"/>
                <w:color w:val="000000"/>
              </w:rPr>
            </w:pPr>
          </w:p>
          <w:p w14:paraId="72A93B0A" w14:textId="77777777" w:rsidR="007D0843" w:rsidRPr="006E3A83" w:rsidRDefault="007D0843" w:rsidP="00395CCD">
            <w:pPr>
              <w:spacing w:after="0" w:line="256" w:lineRule="auto"/>
              <w:rPr>
                <w:noProof w:val="0"/>
                <w:color w:val="000000"/>
              </w:rPr>
            </w:pPr>
            <w:r w:rsidRPr="006E3A83">
              <w:rPr>
                <w:b/>
                <w:i/>
                <w:noProof w:val="0"/>
                <w:color w:val="000000"/>
              </w:rPr>
              <w:t>_</w:t>
            </w:r>
            <w:r w:rsidRPr="006E3A83">
              <w:rPr>
                <w:bCs/>
                <w:iCs/>
                <w:noProof w:val="0"/>
                <w:color w:val="000000"/>
                <w:u w:val="single"/>
              </w:rPr>
              <w:t>доц</w:t>
            </w:r>
            <w:r w:rsidRPr="006E3A83">
              <w:rPr>
                <w:bCs/>
                <w:iCs/>
                <w:noProof w:val="0"/>
                <w:color w:val="000000"/>
              </w:rPr>
              <w:t>._____________</w:t>
            </w:r>
            <w:r w:rsidRPr="006E3A83">
              <w:rPr>
                <w:bCs/>
                <w:iCs/>
                <w:noProof w:val="0"/>
                <w:color w:val="000000"/>
                <w:u w:val="single"/>
              </w:rPr>
              <w:t>Бандура В.В</w:t>
            </w:r>
            <w:r w:rsidRPr="006E3A83">
              <w:rPr>
                <w:bCs/>
                <w:iCs/>
                <w:noProof w:val="0"/>
                <w:color w:val="000000"/>
              </w:rPr>
              <w:t>.__</w:t>
            </w:r>
          </w:p>
          <w:p w14:paraId="614AE65E" w14:textId="77777777" w:rsidR="007D0843" w:rsidRPr="006E3A83" w:rsidRDefault="007D0843" w:rsidP="00395CCD">
            <w:pPr>
              <w:spacing w:after="0" w:line="256" w:lineRule="auto"/>
              <w:rPr>
                <w:noProof w:val="0"/>
                <w:color w:val="000000"/>
                <w:sz w:val="20"/>
                <w:szCs w:val="20"/>
              </w:rPr>
            </w:pPr>
            <w:r w:rsidRPr="006E3A83">
              <w:rPr>
                <w:noProof w:val="0"/>
                <w:color w:val="000000"/>
                <w:sz w:val="20"/>
                <w:szCs w:val="20"/>
              </w:rPr>
              <w:t>(посада)</w:t>
            </w:r>
            <w:r w:rsidRPr="006E3A83">
              <w:rPr>
                <w:noProof w:val="0"/>
                <w:color w:val="000000"/>
                <w:sz w:val="20"/>
                <w:szCs w:val="20"/>
              </w:rPr>
              <w:tab/>
              <w:t xml:space="preserve">        (підпис) (дата) (ініціали та прізвище)</w:t>
            </w:r>
          </w:p>
          <w:p w14:paraId="117A82A7" w14:textId="77777777" w:rsidR="007D0843" w:rsidRPr="006E3A83" w:rsidRDefault="007D0843" w:rsidP="00395CCD">
            <w:pPr>
              <w:spacing w:after="0" w:line="256" w:lineRule="auto"/>
              <w:rPr>
                <w:noProof w:val="0"/>
                <w:color w:val="000000"/>
                <w:sz w:val="20"/>
                <w:szCs w:val="20"/>
              </w:rPr>
            </w:pPr>
          </w:p>
        </w:tc>
      </w:tr>
    </w:tbl>
    <w:p w14:paraId="3AB25F6F" w14:textId="77777777" w:rsidR="007D0843" w:rsidRPr="006E3A83" w:rsidRDefault="007D0843" w:rsidP="007D0843">
      <w:pPr>
        <w:spacing w:after="0" w:line="240" w:lineRule="auto"/>
        <w:rPr>
          <w:noProof w:val="0"/>
          <w:color w:val="000000"/>
          <w:sz w:val="24"/>
          <w:szCs w:val="24"/>
          <w:lang w:eastAsia="uk-UA"/>
        </w:rPr>
      </w:pPr>
    </w:p>
    <w:p w14:paraId="6803EF80" w14:textId="77777777" w:rsidR="007D0843" w:rsidRPr="006E3A83" w:rsidRDefault="007D0843" w:rsidP="007D0843">
      <w:pPr>
        <w:widowControl w:val="0"/>
        <w:tabs>
          <w:tab w:val="left" w:pos="2516"/>
          <w:tab w:val="left" w:pos="10080"/>
        </w:tabs>
        <w:autoSpaceDE w:val="0"/>
        <w:autoSpaceDN w:val="0"/>
        <w:spacing w:before="67" w:after="0" w:line="360" w:lineRule="auto"/>
        <w:ind w:right="547"/>
        <w:jc w:val="center"/>
        <w:rPr>
          <w:b/>
          <w:noProof w:val="0"/>
          <w:sz w:val="32"/>
          <w:szCs w:val="32"/>
          <w:lang w:eastAsia="uk-UA"/>
        </w:rPr>
      </w:pPr>
      <w:r w:rsidRPr="006E3A83">
        <w:rPr>
          <w:b/>
          <w:noProof w:val="0"/>
          <w:sz w:val="32"/>
          <w:szCs w:val="32"/>
          <w:lang w:eastAsia="uk-UA"/>
        </w:rPr>
        <w:t>Івано-Франківськ – 202</w:t>
      </w:r>
      <w:r>
        <w:rPr>
          <w:b/>
          <w:noProof w:val="0"/>
          <w:sz w:val="32"/>
          <w:szCs w:val="32"/>
          <w:lang w:eastAsia="uk-UA"/>
        </w:rPr>
        <w:t>5</w:t>
      </w:r>
    </w:p>
    <w:p w14:paraId="5D24674B" w14:textId="77777777" w:rsidR="005619D1" w:rsidRPr="00CD5C2C" w:rsidRDefault="005619D1" w:rsidP="005619D1">
      <w:pPr>
        <w:widowControl w:val="0"/>
        <w:tabs>
          <w:tab w:val="left" w:pos="2516"/>
          <w:tab w:val="left" w:pos="10080"/>
        </w:tabs>
        <w:autoSpaceDE w:val="0"/>
        <w:autoSpaceDN w:val="0"/>
        <w:spacing w:before="67" w:after="0" w:line="360" w:lineRule="auto"/>
        <w:ind w:left="495" w:right="547" w:firstLine="321"/>
        <w:rPr>
          <w:noProof w:val="0"/>
          <w:sz w:val="26"/>
          <w:szCs w:val="20"/>
          <w:lang w:eastAsia="uk-UA"/>
        </w:rPr>
      </w:pPr>
      <w:r w:rsidRPr="00CD5C2C">
        <w:rPr>
          <w:b/>
          <w:i/>
          <w:noProof w:val="0"/>
          <w:szCs w:val="20"/>
          <w:lang w:eastAsia="uk-UA"/>
        </w:rPr>
        <w:lastRenderedPageBreak/>
        <w:t xml:space="preserve">Івано-Франківський національний технічний університет нафти і газу </w:t>
      </w:r>
      <w:r w:rsidRPr="00CD5C2C">
        <w:rPr>
          <w:noProof w:val="0"/>
          <w:szCs w:val="20"/>
          <w:lang w:eastAsia="uk-UA"/>
        </w:rPr>
        <w:t>Інститут, факультет</w:t>
      </w:r>
      <w:r w:rsidRPr="00CD5C2C">
        <w:rPr>
          <w:noProof w:val="0"/>
          <w:spacing w:val="47"/>
          <w:szCs w:val="20"/>
          <w:lang w:eastAsia="uk-UA"/>
        </w:rPr>
        <w:t xml:space="preserve"> </w:t>
      </w:r>
      <w:r w:rsidRPr="00CD5C2C">
        <w:rPr>
          <w:noProof w:val="0"/>
          <w:sz w:val="26"/>
          <w:szCs w:val="20"/>
          <w:u w:val="single"/>
          <w:lang w:eastAsia="uk-UA"/>
        </w:rPr>
        <w:t>інформаційних</w:t>
      </w:r>
      <w:r w:rsidRPr="00CD5C2C">
        <w:rPr>
          <w:noProof w:val="0"/>
          <w:spacing w:val="-7"/>
          <w:sz w:val="26"/>
          <w:szCs w:val="20"/>
          <w:u w:val="single"/>
          <w:lang w:eastAsia="uk-UA"/>
        </w:rPr>
        <w:t xml:space="preserve"> </w:t>
      </w:r>
      <w:r w:rsidRPr="00CD5C2C">
        <w:rPr>
          <w:noProof w:val="0"/>
          <w:sz w:val="26"/>
          <w:szCs w:val="20"/>
          <w:u w:val="single"/>
          <w:lang w:eastAsia="uk-UA"/>
        </w:rPr>
        <w:t>технологій</w:t>
      </w:r>
      <w:r w:rsidRPr="00CD5C2C">
        <w:rPr>
          <w:noProof w:val="0"/>
          <w:sz w:val="26"/>
          <w:szCs w:val="20"/>
          <w:u w:val="single"/>
          <w:lang w:eastAsia="uk-UA"/>
        </w:rPr>
        <w:tab/>
      </w:r>
      <w:r w:rsidRPr="00CD5C2C">
        <w:rPr>
          <w:noProof w:val="0"/>
          <w:w w:val="19"/>
          <w:sz w:val="26"/>
          <w:szCs w:val="20"/>
          <w:u w:val="single"/>
          <w:lang w:eastAsia="uk-UA"/>
        </w:rPr>
        <w:t xml:space="preserve"> </w:t>
      </w:r>
      <w:r w:rsidRPr="00CD5C2C">
        <w:rPr>
          <w:noProof w:val="0"/>
          <w:sz w:val="26"/>
          <w:szCs w:val="20"/>
          <w:lang w:eastAsia="uk-UA"/>
        </w:rPr>
        <w:t xml:space="preserve"> </w:t>
      </w:r>
      <w:r w:rsidRPr="00CD5C2C">
        <w:rPr>
          <w:noProof w:val="0"/>
          <w:szCs w:val="20"/>
          <w:lang w:eastAsia="uk-UA"/>
        </w:rPr>
        <w:t xml:space="preserve">Кафедра  </w:t>
      </w:r>
      <w:r w:rsidRPr="00CD5C2C">
        <w:rPr>
          <w:noProof w:val="0"/>
          <w:sz w:val="26"/>
          <w:szCs w:val="20"/>
          <w:u w:val="single"/>
          <w:lang w:eastAsia="uk-UA"/>
        </w:rPr>
        <w:t>інженерії</w:t>
      </w:r>
      <w:r w:rsidRPr="00CD5C2C">
        <w:rPr>
          <w:noProof w:val="0"/>
          <w:spacing w:val="-23"/>
          <w:sz w:val="26"/>
          <w:szCs w:val="20"/>
          <w:u w:val="single"/>
          <w:lang w:eastAsia="uk-UA"/>
        </w:rPr>
        <w:t xml:space="preserve"> </w:t>
      </w:r>
      <w:r w:rsidRPr="00CD5C2C">
        <w:rPr>
          <w:noProof w:val="0"/>
          <w:sz w:val="26"/>
          <w:szCs w:val="20"/>
          <w:u w:val="single"/>
          <w:lang w:eastAsia="uk-UA"/>
        </w:rPr>
        <w:t>програмного</w:t>
      </w:r>
      <w:r w:rsidRPr="00CD5C2C">
        <w:rPr>
          <w:noProof w:val="0"/>
          <w:spacing w:val="-4"/>
          <w:sz w:val="26"/>
          <w:szCs w:val="20"/>
          <w:u w:val="single"/>
          <w:lang w:eastAsia="uk-UA"/>
        </w:rPr>
        <w:t xml:space="preserve"> </w:t>
      </w:r>
      <w:r w:rsidRPr="00CD5C2C">
        <w:rPr>
          <w:noProof w:val="0"/>
          <w:sz w:val="26"/>
          <w:szCs w:val="20"/>
          <w:u w:val="single"/>
          <w:lang w:eastAsia="uk-UA"/>
        </w:rPr>
        <w:t>забезпечення</w:t>
      </w:r>
      <w:r w:rsidRPr="00CD5C2C">
        <w:rPr>
          <w:noProof w:val="0"/>
          <w:sz w:val="26"/>
          <w:szCs w:val="20"/>
          <w:u w:val="single"/>
          <w:lang w:eastAsia="uk-UA"/>
        </w:rPr>
        <w:tab/>
      </w:r>
      <w:r w:rsidRPr="00CD5C2C">
        <w:rPr>
          <w:noProof w:val="0"/>
          <w:w w:val="4"/>
          <w:sz w:val="26"/>
          <w:szCs w:val="20"/>
          <w:u w:val="single"/>
          <w:lang w:eastAsia="uk-UA"/>
        </w:rPr>
        <w:t xml:space="preserve"> </w:t>
      </w:r>
      <w:r w:rsidRPr="00CD5C2C">
        <w:rPr>
          <w:noProof w:val="0"/>
          <w:sz w:val="26"/>
          <w:szCs w:val="20"/>
          <w:lang w:eastAsia="uk-UA"/>
        </w:rPr>
        <w:t xml:space="preserve"> </w:t>
      </w:r>
      <w:r w:rsidRPr="00CD5C2C">
        <w:rPr>
          <w:noProof w:val="0"/>
          <w:szCs w:val="20"/>
          <w:lang w:eastAsia="uk-UA"/>
        </w:rPr>
        <w:t>Ступінь вищої</w:t>
      </w:r>
      <w:r w:rsidRPr="00CD5C2C">
        <w:rPr>
          <w:noProof w:val="0"/>
          <w:spacing w:val="-23"/>
          <w:szCs w:val="20"/>
          <w:lang w:eastAsia="uk-UA"/>
        </w:rPr>
        <w:t xml:space="preserve"> </w:t>
      </w:r>
      <w:r w:rsidRPr="00CD5C2C">
        <w:rPr>
          <w:noProof w:val="0"/>
          <w:szCs w:val="20"/>
          <w:lang w:eastAsia="uk-UA"/>
        </w:rPr>
        <w:t>освіти</w:t>
      </w:r>
      <w:r w:rsidRPr="00CD5C2C">
        <w:rPr>
          <w:noProof w:val="0"/>
          <w:spacing w:val="5"/>
          <w:szCs w:val="20"/>
          <w:lang w:eastAsia="uk-UA"/>
        </w:rPr>
        <w:t xml:space="preserve"> </w:t>
      </w:r>
      <w:r w:rsidRPr="00CD5C2C">
        <w:rPr>
          <w:noProof w:val="0"/>
          <w:sz w:val="26"/>
          <w:szCs w:val="20"/>
          <w:u w:val="single"/>
          <w:lang w:eastAsia="uk-UA"/>
        </w:rPr>
        <w:t>бакалавр</w:t>
      </w:r>
      <w:r w:rsidRPr="00CD5C2C">
        <w:rPr>
          <w:noProof w:val="0"/>
          <w:sz w:val="26"/>
          <w:szCs w:val="20"/>
          <w:u w:val="single"/>
          <w:lang w:eastAsia="uk-UA"/>
        </w:rPr>
        <w:tab/>
      </w:r>
      <w:r w:rsidRPr="00CD5C2C">
        <w:rPr>
          <w:noProof w:val="0"/>
          <w:sz w:val="26"/>
          <w:szCs w:val="20"/>
          <w:lang w:eastAsia="uk-UA"/>
        </w:rPr>
        <w:t xml:space="preserve"> </w:t>
      </w:r>
      <w:r w:rsidRPr="00CD5C2C">
        <w:rPr>
          <w:noProof w:val="0"/>
          <w:szCs w:val="20"/>
          <w:lang w:eastAsia="uk-UA"/>
        </w:rPr>
        <w:t>Спеціальність</w:t>
      </w:r>
      <w:r w:rsidRPr="00CD5C2C">
        <w:rPr>
          <w:noProof w:val="0"/>
          <w:szCs w:val="20"/>
          <w:u w:val="single"/>
          <w:lang w:eastAsia="uk-UA"/>
        </w:rPr>
        <w:t xml:space="preserve"> </w:t>
      </w:r>
      <w:r w:rsidRPr="00CD5C2C">
        <w:rPr>
          <w:noProof w:val="0"/>
          <w:szCs w:val="20"/>
          <w:u w:val="single"/>
          <w:lang w:eastAsia="uk-UA"/>
        </w:rPr>
        <w:tab/>
      </w:r>
      <w:r w:rsidRPr="00CD5C2C">
        <w:rPr>
          <w:noProof w:val="0"/>
          <w:sz w:val="26"/>
          <w:szCs w:val="20"/>
          <w:u w:val="single"/>
          <w:lang w:eastAsia="uk-UA"/>
        </w:rPr>
        <w:t>121 – Інженерія програмного</w:t>
      </w:r>
      <w:r w:rsidRPr="00CD5C2C">
        <w:rPr>
          <w:noProof w:val="0"/>
          <w:spacing w:val="-21"/>
          <w:sz w:val="26"/>
          <w:szCs w:val="20"/>
          <w:u w:val="single"/>
          <w:lang w:eastAsia="uk-UA"/>
        </w:rPr>
        <w:t xml:space="preserve"> </w:t>
      </w:r>
      <w:r w:rsidRPr="00CD5C2C">
        <w:rPr>
          <w:noProof w:val="0"/>
          <w:sz w:val="26"/>
          <w:szCs w:val="20"/>
          <w:u w:val="single"/>
          <w:lang w:eastAsia="uk-UA"/>
        </w:rPr>
        <w:t>забезпечення</w:t>
      </w:r>
      <w:r w:rsidRPr="00CD5C2C">
        <w:rPr>
          <w:noProof w:val="0"/>
          <w:sz w:val="26"/>
          <w:szCs w:val="20"/>
          <w:u w:val="single"/>
          <w:lang w:eastAsia="uk-UA"/>
        </w:rPr>
        <w:tab/>
      </w:r>
      <w:r w:rsidRPr="00CD5C2C">
        <w:rPr>
          <w:noProof w:val="0"/>
          <w:w w:val="26"/>
          <w:sz w:val="26"/>
          <w:szCs w:val="20"/>
          <w:u w:val="single"/>
          <w:lang w:eastAsia="uk-UA"/>
        </w:rPr>
        <w:t xml:space="preserve"> </w:t>
      </w:r>
    </w:p>
    <w:p w14:paraId="589B8861" w14:textId="77777777" w:rsidR="005619D1" w:rsidRPr="00CD5C2C" w:rsidRDefault="005619D1" w:rsidP="005619D1">
      <w:pPr>
        <w:widowControl w:val="0"/>
        <w:autoSpaceDE w:val="0"/>
        <w:autoSpaceDN w:val="0"/>
        <w:spacing w:before="2" w:after="0" w:line="240" w:lineRule="auto"/>
        <w:rPr>
          <w:noProof w:val="0"/>
          <w:sz w:val="12"/>
          <w:szCs w:val="20"/>
          <w:lang w:eastAsia="uk-UA"/>
        </w:rPr>
      </w:pPr>
    </w:p>
    <w:p w14:paraId="61CBCCCD" w14:textId="77777777" w:rsidR="005619D1" w:rsidRPr="00CD5C2C" w:rsidRDefault="005619D1" w:rsidP="005619D1">
      <w:pPr>
        <w:widowControl w:val="0"/>
        <w:autoSpaceDE w:val="0"/>
        <w:autoSpaceDN w:val="0"/>
        <w:spacing w:before="93" w:after="0" w:line="228" w:lineRule="exact"/>
        <w:ind w:left="6102"/>
        <w:rPr>
          <w:b/>
          <w:noProof w:val="0"/>
          <w:sz w:val="20"/>
          <w:szCs w:val="20"/>
          <w:lang w:eastAsia="uk-UA"/>
        </w:rPr>
      </w:pPr>
      <w:r w:rsidRPr="00CD5C2C">
        <w:rPr>
          <w:b/>
          <w:i/>
          <w:noProof w:val="0"/>
          <w:w w:val="105"/>
          <w:sz w:val="20"/>
          <w:szCs w:val="20"/>
          <w:lang w:eastAsia="uk-UA"/>
        </w:rPr>
        <w:t>ЗАТВЕРДЖУЮ</w:t>
      </w:r>
      <w:r w:rsidRPr="00CD5C2C">
        <w:rPr>
          <w:b/>
          <w:noProof w:val="0"/>
          <w:w w:val="105"/>
          <w:sz w:val="20"/>
          <w:szCs w:val="20"/>
          <w:lang w:eastAsia="uk-UA"/>
        </w:rPr>
        <w:t>:</w:t>
      </w:r>
    </w:p>
    <w:p w14:paraId="627CACF6" w14:textId="77777777" w:rsidR="005619D1" w:rsidRPr="00CD5C2C" w:rsidRDefault="005619D1" w:rsidP="005619D1">
      <w:pPr>
        <w:widowControl w:val="0"/>
        <w:tabs>
          <w:tab w:val="left" w:pos="8386"/>
          <w:tab w:val="left" w:pos="10436"/>
        </w:tabs>
        <w:autoSpaceDE w:val="0"/>
        <w:autoSpaceDN w:val="0"/>
        <w:spacing w:after="0" w:line="274" w:lineRule="exact"/>
        <w:ind w:left="6102"/>
        <w:rPr>
          <w:b/>
          <w:i/>
          <w:noProof w:val="0"/>
          <w:sz w:val="24"/>
          <w:szCs w:val="20"/>
          <w:lang w:eastAsia="uk-UA"/>
        </w:rPr>
      </w:pPr>
      <w:r w:rsidRPr="00CD5C2C">
        <w:rPr>
          <w:noProof w:val="0"/>
          <w:sz w:val="24"/>
          <w:szCs w:val="20"/>
          <w:lang w:eastAsia="uk-UA"/>
        </w:rPr>
        <w:t>Зав.</w:t>
      </w:r>
      <w:r w:rsidRPr="00CD5C2C">
        <w:rPr>
          <w:noProof w:val="0"/>
          <w:spacing w:val="4"/>
          <w:sz w:val="24"/>
          <w:szCs w:val="20"/>
          <w:lang w:eastAsia="uk-UA"/>
        </w:rPr>
        <w:t xml:space="preserve"> </w:t>
      </w:r>
      <w:r w:rsidRPr="00CD5C2C">
        <w:rPr>
          <w:noProof w:val="0"/>
          <w:spacing w:val="-5"/>
          <w:sz w:val="24"/>
          <w:szCs w:val="20"/>
          <w:lang w:eastAsia="uk-UA"/>
        </w:rPr>
        <w:t>кафедрою</w:t>
      </w:r>
      <w:r w:rsidRPr="00CD5C2C">
        <w:rPr>
          <w:noProof w:val="0"/>
          <w:spacing w:val="-5"/>
          <w:sz w:val="24"/>
          <w:szCs w:val="20"/>
          <w:u w:val="single"/>
          <w:lang w:eastAsia="uk-UA"/>
        </w:rPr>
        <w:t xml:space="preserve"> </w:t>
      </w:r>
      <w:r w:rsidRPr="00CD5C2C">
        <w:rPr>
          <w:noProof w:val="0"/>
          <w:spacing w:val="-5"/>
          <w:sz w:val="24"/>
          <w:szCs w:val="20"/>
          <w:u w:val="single"/>
          <w:lang w:eastAsia="uk-UA"/>
        </w:rPr>
        <w:tab/>
      </w:r>
      <w:r w:rsidRPr="00CD5C2C">
        <w:rPr>
          <w:b/>
          <w:i/>
          <w:noProof w:val="0"/>
          <w:sz w:val="24"/>
          <w:szCs w:val="20"/>
          <w:u w:val="single"/>
          <w:lang w:eastAsia="uk-UA"/>
        </w:rPr>
        <w:t>ІПЗ</w:t>
      </w:r>
      <w:r w:rsidRPr="00CD5C2C">
        <w:rPr>
          <w:b/>
          <w:i/>
          <w:noProof w:val="0"/>
          <w:sz w:val="24"/>
          <w:szCs w:val="20"/>
          <w:u w:val="single"/>
          <w:lang w:eastAsia="uk-UA"/>
        </w:rPr>
        <w:tab/>
      </w:r>
    </w:p>
    <w:p w14:paraId="6404470F" w14:textId="77777777" w:rsidR="005619D1" w:rsidRPr="00CD5C2C" w:rsidRDefault="005619D1" w:rsidP="005619D1">
      <w:pPr>
        <w:spacing w:after="0" w:line="240" w:lineRule="auto"/>
        <w:ind w:firstLine="6096"/>
        <w:rPr>
          <w:noProof w:val="0"/>
          <w:sz w:val="24"/>
          <w:szCs w:val="24"/>
          <w:lang w:eastAsia="uk-UA"/>
        </w:rPr>
      </w:pPr>
      <w:r w:rsidRPr="00CD5C2C">
        <w:rPr>
          <w:noProof w:val="0"/>
          <w:sz w:val="24"/>
          <w:szCs w:val="24"/>
          <w:lang w:eastAsia="uk-UA"/>
        </w:rPr>
        <w:t>доц.</w:t>
      </w:r>
      <w:r w:rsidRPr="00CD5C2C">
        <w:rPr>
          <w:noProof w:val="0"/>
          <w:sz w:val="24"/>
          <w:szCs w:val="24"/>
          <w:lang w:eastAsia="uk-UA"/>
        </w:rPr>
        <w:tab/>
        <w:t>В.В.</w:t>
      </w:r>
      <w:r w:rsidRPr="00CD5C2C">
        <w:rPr>
          <w:noProof w:val="0"/>
          <w:spacing w:val="2"/>
          <w:sz w:val="24"/>
          <w:szCs w:val="24"/>
          <w:lang w:eastAsia="uk-UA"/>
        </w:rPr>
        <w:t xml:space="preserve"> </w:t>
      </w:r>
      <w:r w:rsidRPr="00CD5C2C">
        <w:rPr>
          <w:noProof w:val="0"/>
          <w:sz w:val="24"/>
          <w:szCs w:val="24"/>
          <w:lang w:eastAsia="uk-UA"/>
        </w:rPr>
        <w:t>Бандура</w:t>
      </w:r>
    </w:p>
    <w:p w14:paraId="132707A8" w14:textId="77777777" w:rsidR="005619D1" w:rsidRPr="00CD5C2C" w:rsidRDefault="005619D1" w:rsidP="005619D1">
      <w:pPr>
        <w:widowControl w:val="0"/>
        <w:autoSpaceDE w:val="0"/>
        <w:autoSpaceDN w:val="0"/>
        <w:spacing w:after="0" w:line="20" w:lineRule="exact"/>
        <w:ind w:left="6074"/>
        <w:rPr>
          <w:noProof w:val="0"/>
          <w:sz w:val="2"/>
          <w:szCs w:val="20"/>
          <w:lang w:eastAsia="uk-UA"/>
        </w:rPr>
      </w:pPr>
      <w:r w:rsidRPr="00CD5C2C">
        <w:rPr>
          <w:sz w:val="2"/>
          <w:szCs w:val="20"/>
          <w:lang w:eastAsia="uk-UA"/>
        </w:rPr>
        <mc:AlternateContent>
          <mc:Choice Requires="wpg">
            <w:drawing>
              <wp:inline distT="0" distB="0" distL="0" distR="0" wp14:anchorId="4652631A" wp14:editId="61B0BEC0">
                <wp:extent cx="2785745" cy="9525"/>
                <wp:effectExtent l="12065" t="4445" r="12065" b="5080"/>
                <wp:docPr id="3225" name="Group 30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785745" cy="9525"/>
                          <a:chOff x="0" y="0"/>
                          <a:chExt cx="4387" cy="15"/>
                        </a:xfrm>
                      </wpg:grpSpPr>
                      <wps:wsp>
                        <wps:cNvPr id="3226" name="Line 308"/>
                        <wps:cNvCnPr>
                          <a:cxnSpLocks noChangeShapeType="1"/>
                        </wps:cNvCnPr>
                        <wps:spPr bwMode="auto">
                          <a:xfrm>
                            <a:off x="0" y="7"/>
                            <a:ext cx="4387" cy="0"/>
                          </a:xfrm>
                          <a:prstGeom prst="line">
                            <a:avLst/>
                          </a:prstGeom>
                          <a:noFill/>
                          <a:ln w="9141">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xmlns:w16sdtfl="http://schemas.microsoft.com/office/word/2024/wordml/sdtformatlock" xmlns:w16du="http://schemas.microsoft.com/office/word/2023/wordml/word16du" xmlns:oel="http://schemas.microsoft.com/office/2019/extlst">
            <w:pict>
              <v:group w14:anchorId="1A1AC4F0" id="Group 307" o:spid="_x0000_s1026" style="width:219.35pt;height:.75pt;mso-position-horizontal-relative:char;mso-position-vertical-relative:line" coordsize="4387,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">
                <v:line id="Line 308" o:spid="_x0000_s1027" style="position:absolute;visibility:visible;mso-wrap-style:square" from="0,7" to="438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" strokeweight=".25392mm"/>
                <w10:anchorlock/>
              </v:group>
            </w:pict>
          </mc:Fallback>
        </mc:AlternateContent>
      </w:r>
    </w:p>
    <w:p w14:paraId="5B5D7F83" w14:textId="63FBBDD2" w:rsidR="005619D1" w:rsidRPr="00CD5C2C" w:rsidRDefault="005619D1" w:rsidP="005619D1">
      <w:pPr>
        <w:widowControl w:val="0"/>
        <w:tabs>
          <w:tab w:val="left" w:pos="6771"/>
          <w:tab w:val="left" w:pos="8868"/>
        </w:tabs>
        <w:autoSpaceDE w:val="0"/>
        <w:autoSpaceDN w:val="0"/>
        <w:spacing w:before="128" w:after="0" w:line="240" w:lineRule="auto"/>
        <w:ind w:left="6073"/>
        <w:rPr>
          <w:noProof w:val="0"/>
          <w:sz w:val="24"/>
          <w:szCs w:val="20"/>
          <w:lang w:eastAsia="uk-UA"/>
        </w:rPr>
      </w:pPr>
      <w:r w:rsidRPr="00CD5C2C">
        <w:rPr>
          <w:noProof w:val="0"/>
          <w:sz w:val="24"/>
          <w:szCs w:val="20"/>
          <w:lang w:eastAsia="uk-UA"/>
        </w:rPr>
        <w:t>“</w:t>
      </w:r>
      <w:r w:rsidRPr="00CD5C2C">
        <w:rPr>
          <w:noProof w:val="0"/>
          <w:sz w:val="24"/>
          <w:szCs w:val="20"/>
          <w:u w:val="single"/>
          <w:lang w:eastAsia="uk-UA"/>
        </w:rPr>
        <w:t xml:space="preserve"> </w:t>
      </w:r>
      <w:r w:rsidRPr="00CD5C2C">
        <w:rPr>
          <w:noProof w:val="0"/>
          <w:sz w:val="24"/>
          <w:szCs w:val="20"/>
          <w:u w:val="single"/>
          <w:lang w:eastAsia="uk-UA"/>
        </w:rPr>
        <w:tab/>
      </w:r>
      <w:r w:rsidRPr="00CD5C2C">
        <w:rPr>
          <w:noProof w:val="0"/>
          <w:sz w:val="24"/>
          <w:szCs w:val="20"/>
          <w:lang w:eastAsia="uk-UA"/>
        </w:rPr>
        <w:t>”</w:t>
      </w:r>
      <w:r w:rsidRPr="00CD5C2C">
        <w:rPr>
          <w:noProof w:val="0"/>
          <w:sz w:val="24"/>
          <w:szCs w:val="20"/>
          <w:u w:val="single"/>
          <w:lang w:eastAsia="uk-UA"/>
        </w:rPr>
        <w:t xml:space="preserve"> </w:t>
      </w:r>
      <w:r w:rsidRPr="00CD5C2C">
        <w:rPr>
          <w:noProof w:val="0"/>
          <w:sz w:val="24"/>
          <w:szCs w:val="20"/>
          <w:u w:val="single"/>
          <w:lang w:eastAsia="uk-UA"/>
        </w:rPr>
        <w:tab/>
      </w:r>
      <w:r w:rsidRPr="00CD5C2C">
        <w:rPr>
          <w:noProof w:val="0"/>
          <w:sz w:val="24"/>
          <w:szCs w:val="20"/>
          <w:lang w:eastAsia="uk-UA"/>
        </w:rPr>
        <w:t>202</w:t>
      </w:r>
      <w:r w:rsidR="002C1E68">
        <w:rPr>
          <w:noProof w:val="0"/>
          <w:sz w:val="24"/>
          <w:szCs w:val="20"/>
          <w:lang w:eastAsia="uk-UA"/>
        </w:rPr>
        <w:t xml:space="preserve"> </w:t>
      </w:r>
      <w:r w:rsidRPr="00CD5C2C">
        <w:rPr>
          <w:noProof w:val="0"/>
          <w:spacing w:val="1"/>
          <w:sz w:val="24"/>
          <w:szCs w:val="20"/>
          <w:lang w:eastAsia="uk-UA"/>
        </w:rPr>
        <w:t xml:space="preserve"> </w:t>
      </w:r>
      <w:r w:rsidRPr="00CD5C2C">
        <w:rPr>
          <w:noProof w:val="0"/>
          <w:sz w:val="24"/>
          <w:szCs w:val="20"/>
          <w:lang w:eastAsia="uk-UA"/>
        </w:rPr>
        <w:t>р.</w:t>
      </w:r>
    </w:p>
    <w:p w14:paraId="2CF1A95F" w14:textId="77777777" w:rsidR="005619D1" w:rsidRPr="00CD5C2C" w:rsidRDefault="005619D1" w:rsidP="005619D1">
      <w:pPr>
        <w:widowControl w:val="0"/>
        <w:autoSpaceDE w:val="0"/>
        <w:autoSpaceDN w:val="0"/>
        <w:spacing w:before="9" w:after="0" w:line="240" w:lineRule="auto"/>
        <w:rPr>
          <w:noProof w:val="0"/>
          <w:sz w:val="21"/>
          <w:szCs w:val="20"/>
          <w:lang w:eastAsia="uk-UA"/>
        </w:rPr>
      </w:pPr>
    </w:p>
    <w:p w14:paraId="4DFB60C0" w14:textId="77777777" w:rsidR="005619D1" w:rsidRPr="00CD5C2C" w:rsidRDefault="005619D1" w:rsidP="005619D1">
      <w:pPr>
        <w:widowControl w:val="0"/>
        <w:autoSpaceDE w:val="0"/>
        <w:autoSpaceDN w:val="0"/>
        <w:spacing w:after="0" w:line="240" w:lineRule="auto"/>
        <w:ind w:left="83" w:right="128"/>
        <w:jc w:val="center"/>
        <w:rPr>
          <w:rFonts w:ascii="Arial" w:hAnsi="Arial"/>
          <w:b/>
          <w:noProof w:val="0"/>
          <w:sz w:val="44"/>
          <w:szCs w:val="20"/>
          <w:lang w:eastAsia="uk-UA"/>
        </w:rPr>
      </w:pPr>
      <w:r w:rsidRPr="00CD5C2C">
        <w:rPr>
          <w:rFonts w:ascii="Arial" w:hAnsi="Arial"/>
          <w:b/>
          <w:noProof w:val="0"/>
          <w:sz w:val="44"/>
          <w:szCs w:val="20"/>
          <w:lang w:eastAsia="uk-UA"/>
        </w:rPr>
        <w:t>ЗАВДАННЯ</w:t>
      </w:r>
    </w:p>
    <w:p w14:paraId="3FBB8B47" w14:textId="77777777" w:rsidR="005619D1" w:rsidRPr="00CD5C2C" w:rsidRDefault="005619D1" w:rsidP="005619D1">
      <w:pPr>
        <w:widowControl w:val="0"/>
        <w:autoSpaceDE w:val="0"/>
        <w:autoSpaceDN w:val="0"/>
        <w:spacing w:before="298" w:after="0" w:line="240" w:lineRule="auto"/>
        <w:ind w:left="90" w:right="128"/>
        <w:jc w:val="center"/>
        <w:rPr>
          <w:b/>
          <w:i/>
          <w:noProof w:val="0"/>
          <w:sz w:val="30"/>
          <w:szCs w:val="20"/>
          <w:lang w:eastAsia="uk-UA"/>
        </w:rPr>
      </w:pPr>
      <w:r w:rsidRPr="00CD5C2C">
        <w:rPr>
          <w:b/>
          <w:i/>
          <w:noProof w:val="0"/>
          <w:w w:val="105"/>
          <w:sz w:val="30"/>
          <w:szCs w:val="20"/>
          <w:lang w:eastAsia="uk-UA"/>
        </w:rPr>
        <w:t>НА БАКАЛАВРСЬКУ РОБОТУ СТУДЕНТОВІ</w:t>
      </w:r>
    </w:p>
    <w:p w14:paraId="18DB015B" w14:textId="3E1E9795" w:rsidR="005619D1" w:rsidRPr="00CD5C2C" w:rsidRDefault="005619D1" w:rsidP="005619D1">
      <w:pPr>
        <w:widowControl w:val="0"/>
        <w:autoSpaceDE w:val="0"/>
        <w:autoSpaceDN w:val="0"/>
        <w:spacing w:before="178" w:after="0" w:line="240" w:lineRule="auto"/>
        <w:ind w:left="371" w:right="128"/>
        <w:jc w:val="center"/>
        <w:rPr>
          <w:b/>
          <w:i/>
          <w:noProof w:val="0"/>
          <w:sz w:val="26"/>
          <w:szCs w:val="20"/>
          <w:lang w:eastAsia="uk-UA"/>
        </w:rPr>
      </w:pPr>
      <w:r w:rsidRPr="00CD5C2C">
        <w:rPr>
          <w:sz w:val="20"/>
          <w:szCs w:val="20"/>
          <w:lang w:eastAsia="uk-UA"/>
        </w:rPr>
        <mc:AlternateContent>
          <mc:Choice Requires="wps">
            <w:drawing>
              <wp:anchor distT="0" distB="0" distL="0" distR="0" simplePos="0" relativeHeight="251661312" behindDoc="1" locked="0" layoutInCell="1" allowOverlap="1" wp14:anchorId="5492B194" wp14:editId="1AB34ED6">
                <wp:simplePos x="0" y="0"/>
                <wp:positionH relativeFrom="page">
                  <wp:posOffset>935990</wp:posOffset>
                </wp:positionH>
                <wp:positionV relativeFrom="paragraph">
                  <wp:posOffset>392430</wp:posOffset>
                </wp:positionV>
                <wp:extent cx="6153785" cy="1270"/>
                <wp:effectExtent l="0" t="0" r="0" b="0"/>
                <wp:wrapTopAndBottom/>
                <wp:docPr id="3227" name="Freeform 30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153785" cy="1270"/>
                        </a:xfrm>
                        <a:custGeom>
                          <a:avLst/>
                          <a:gdLst>
                            <a:gd name="T0" fmla="+- 0 1474 1474"/>
                            <a:gd name="T1" fmla="*/ T0 w 9691"/>
                            <a:gd name="T2" fmla="+- 0 11164 1474"/>
                            <a:gd name="T3" fmla="*/ T2 w 9691"/>
                          </a:gdLst>
                          <a:ahLst/>
                          <a:cxnLst>
                            <a:cxn ang="0">
                              <a:pos x="T1" y="0"/>
                            </a:cxn>
                            <a:cxn ang="0">
                              <a:pos x="T3" y="0"/>
                            </a:cxn>
                          </a:cxnLst>
                          <a:rect l="0" t="0" r="r" b="b"/>
                          <a:pathLst>
                            <a:path w="9691">
                              <a:moveTo>
                                <a:pt x="0" y="0"/>
                              </a:moveTo>
                              <a:lnTo>
                                <a:pt x="9690" y="0"/>
                              </a:lnTo>
                            </a:path>
                          </a:pathLst>
                        </a:custGeom>
                        <a:noFill/>
                        <a:ln w="9141">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shape w14:anchorId="5DA59D8A" id="Freeform 306" o:spid="_x0000_s1026" style="position:absolute;margin-left:73.7pt;margin-top:30.9pt;width:484.55pt;height:.1pt;z-index:-25165516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9691,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" path="m,l9690,e" filled="f" strokeweight=".25392mm">
                <v:path arrowok="t" o:connecttype="custom" o:connectlocs="0,0;6153150,0" o:connectangles="0,0"/>
                <w10:wrap type="topAndBottom" anchorx="page"/>
              </v:shape>
            </w:pict>
          </mc:Fallback>
        </mc:AlternateContent>
      </w:r>
      <w:r w:rsidR="000A0525" w:rsidRPr="00CD5C2C">
        <w:rPr>
          <w:b/>
          <w:i/>
          <w:noProof w:val="0"/>
          <w:w w:val="105"/>
          <w:sz w:val="26"/>
          <w:szCs w:val="20"/>
          <w:lang w:eastAsia="uk-UA"/>
        </w:rPr>
        <w:t>Романюку</w:t>
      </w:r>
      <w:r w:rsidR="006F5693" w:rsidRPr="00CD5C2C">
        <w:rPr>
          <w:b/>
          <w:i/>
          <w:noProof w:val="0"/>
          <w:w w:val="105"/>
          <w:sz w:val="26"/>
          <w:szCs w:val="20"/>
          <w:lang w:eastAsia="uk-UA"/>
        </w:rPr>
        <w:t xml:space="preserve"> </w:t>
      </w:r>
      <w:r w:rsidR="000A0525" w:rsidRPr="00CD5C2C">
        <w:rPr>
          <w:b/>
          <w:i/>
          <w:noProof w:val="0"/>
          <w:w w:val="105"/>
          <w:sz w:val="26"/>
          <w:szCs w:val="20"/>
          <w:lang w:eastAsia="uk-UA"/>
        </w:rPr>
        <w:t>Богдану Андрійовичу</w:t>
      </w:r>
    </w:p>
    <w:p w14:paraId="24CFBC61" w14:textId="77777777" w:rsidR="005619D1" w:rsidRPr="00CD5C2C" w:rsidRDefault="005619D1" w:rsidP="005619D1">
      <w:pPr>
        <w:widowControl w:val="0"/>
        <w:autoSpaceDE w:val="0"/>
        <w:autoSpaceDN w:val="0"/>
        <w:spacing w:after="0" w:line="240" w:lineRule="auto"/>
        <w:ind w:left="372" w:right="128"/>
        <w:jc w:val="center"/>
        <w:rPr>
          <w:rFonts w:eastAsia="Courier New" w:cs="Courier New"/>
          <w:noProof w:val="0"/>
          <w:sz w:val="20"/>
          <w:szCs w:val="20"/>
          <w:lang w:eastAsia="uk-UA"/>
        </w:rPr>
      </w:pPr>
      <w:r w:rsidRPr="00CD5C2C">
        <w:rPr>
          <w:rFonts w:eastAsia="Courier New" w:cs="Courier New"/>
          <w:noProof w:val="0"/>
          <w:sz w:val="20"/>
          <w:szCs w:val="20"/>
          <w:lang w:eastAsia="uk-UA"/>
        </w:rPr>
        <w:t>(прізвище, ім’я, по-батькові)</w:t>
      </w:r>
    </w:p>
    <w:p w14:paraId="507A912E" w14:textId="77777777" w:rsidR="005619D1" w:rsidRPr="00CD5C2C" w:rsidRDefault="005619D1" w:rsidP="005619D1">
      <w:pPr>
        <w:widowControl w:val="0"/>
        <w:autoSpaceDE w:val="0"/>
        <w:autoSpaceDN w:val="0"/>
        <w:spacing w:before="6" w:after="0" w:line="240" w:lineRule="auto"/>
        <w:rPr>
          <w:noProof w:val="0"/>
          <w:sz w:val="20"/>
          <w:szCs w:val="20"/>
          <w:lang w:eastAsia="uk-UA"/>
        </w:rPr>
      </w:pPr>
    </w:p>
    <w:p w14:paraId="0920778B" w14:textId="344C3F28" w:rsidR="005619D1" w:rsidRPr="00CD5C2C" w:rsidRDefault="005619D1" w:rsidP="00F51352">
      <w:pPr>
        <w:widowControl w:val="0"/>
        <w:numPr>
          <w:ilvl w:val="0"/>
          <w:numId w:val="1"/>
        </w:numPr>
        <w:tabs>
          <w:tab w:val="left" w:pos="823"/>
          <w:tab w:val="left" w:pos="3726"/>
          <w:tab w:val="left" w:pos="10382"/>
        </w:tabs>
        <w:autoSpaceDE w:val="0"/>
        <w:autoSpaceDN w:val="0"/>
        <w:spacing w:after="0" w:line="242" w:lineRule="auto"/>
        <w:ind w:right="245" w:firstLine="0"/>
        <w:rPr>
          <w:b/>
          <w:noProof w:val="0"/>
          <w:sz w:val="24"/>
          <w:szCs w:val="20"/>
          <w:u w:val="single"/>
          <w:lang w:eastAsia="uk-UA"/>
        </w:rPr>
      </w:pPr>
      <w:r w:rsidRPr="00CD5C2C">
        <w:rPr>
          <w:b/>
          <w:i/>
          <w:noProof w:val="0"/>
          <w:sz w:val="24"/>
          <w:szCs w:val="20"/>
          <w:lang w:eastAsia="uk-UA"/>
        </w:rPr>
        <w:t>Тема</w:t>
      </w:r>
      <w:r w:rsidRPr="00CD5C2C">
        <w:rPr>
          <w:b/>
          <w:i/>
          <w:noProof w:val="0"/>
          <w:spacing w:val="59"/>
          <w:sz w:val="24"/>
          <w:szCs w:val="20"/>
          <w:lang w:eastAsia="uk-UA"/>
        </w:rPr>
        <w:t xml:space="preserve"> </w:t>
      </w:r>
      <w:r w:rsidR="00990D2E" w:rsidRPr="00CD5C2C">
        <w:rPr>
          <w:b/>
          <w:i/>
          <w:noProof w:val="0"/>
          <w:sz w:val="24"/>
          <w:szCs w:val="20"/>
          <w:lang w:eastAsia="uk-UA"/>
        </w:rPr>
        <w:t>бакалаврської</w:t>
      </w:r>
      <w:r w:rsidRPr="00CD5C2C">
        <w:rPr>
          <w:b/>
          <w:i/>
          <w:noProof w:val="0"/>
          <w:sz w:val="24"/>
          <w:szCs w:val="20"/>
          <w:lang w:eastAsia="uk-UA"/>
        </w:rPr>
        <w:t xml:space="preserve"> </w:t>
      </w:r>
      <w:r w:rsidRPr="00CD5C2C">
        <w:rPr>
          <w:b/>
          <w:i/>
          <w:noProof w:val="0"/>
          <w:spacing w:val="3"/>
          <w:sz w:val="24"/>
          <w:szCs w:val="20"/>
          <w:lang w:eastAsia="uk-UA"/>
        </w:rPr>
        <w:t xml:space="preserve"> </w:t>
      </w:r>
      <w:r w:rsidRPr="00CD5C2C">
        <w:rPr>
          <w:b/>
          <w:noProof w:val="0"/>
          <w:sz w:val="24"/>
          <w:szCs w:val="20"/>
          <w:lang w:eastAsia="uk-UA"/>
        </w:rPr>
        <w:t>(</w:t>
      </w:r>
      <w:r w:rsidRPr="00CD5C2C">
        <w:rPr>
          <w:b/>
          <w:i/>
          <w:noProof w:val="0"/>
          <w:sz w:val="24"/>
          <w:szCs w:val="20"/>
          <w:lang w:eastAsia="uk-UA"/>
        </w:rPr>
        <w:t>роботи</w:t>
      </w:r>
      <w:r w:rsidRPr="00CD5C2C">
        <w:rPr>
          <w:b/>
          <w:noProof w:val="0"/>
          <w:sz w:val="24"/>
          <w:szCs w:val="20"/>
          <w:lang w:eastAsia="uk-UA"/>
        </w:rPr>
        <w:t>)</w:t>
      </w:r>
      <w:r w:rsidR="00990D2E" w:rsidRPr="00CD5C2C">
        <w:rPr>
          <w:b/>
          <w:noProof w:val="0"/>
          <w:sz w:val="24"/>
          <w:szCs w:val="20"/>
          <w:lang w:eastAsia="uk-UA"/>
        </w:rPr>
        <w:t xml:space="preserve"> </w:t>
      </w:r>
      <w:r w:rsidRPr="00CD5C2C">
        <w:rPr>
          <w:b/>
          <w:noProof w:val="0"/>
          <w:sz w:val="24"/>
          <w:szCs w:val="20"/>
          <w:lang w:eastAsia="uk-UA"/>
        </w:rPr>
        <w:t>“</w:t>
      </w:r>
      <w:r w:rsidR="000A0525" w:rsidRPr="002C1E68">
        <w:rPr>
          <w:b/>
          <w:i/>
          <w:noProof w:val="0"/>
          <w:sz w:val="24"/>
          <w:szCs w:val="20"/>
          <w:u w:val="single"/>
          <w:lang w:eastAsia="uk-UA"/>
        </w:rPr>
        <w:t>Аналіз впливу UX/UI дизайну на успішність програмних продуктів</w:t>
      </w:r>
      <w:r w:rsidRPr="002C1E68">
        <w:rPr>
          <w:b/>
          <w:noProof w:val="0"/>
          <w:w w:val="95"/>
          <w:sz w:val="24"/>
          <w:szCs w:val="20"/>
          <w:u w:val="single"/>
          <w:lang w:eastAsia="uk-UA"/>
        </w:rPr>
        <w:t>”</w:t>
      </w:r>
      <w:r w:rsidRPr="00CD5C2C">
        <w:rPr>
          <w:bCs/>
          <w:noProof w:val="0"/>
          <w:w w:val="95"/>
          <w:sz w:val="24"/>
          <w:szCs w:val="20"/>
          <w:u w:val="single"/>
          <w:lang w:eastAsia="uk-UA"/>
        </w:rPr>
        <w:tab/>
      </w:r>
      <w:r w:rsidR="00990D2E" w:rsidRPr="00CD5C2C">
        <w:rPr>
          <w:bCs/>
          <w:noProof w:val="0"/>
          <w:w w:val="95"/>
          <w:sz w:val="24"/>
          <w:szCs w:val="20"/>
          <w:u w:val="single"/>
          <w:lang w:eastAsia="uk-UA"/>
        </w:rPr>
        <w:tab/>
      </w:r>
    </w:p>
    <w:p w14:paraId="3D96BD34" w14:textId="3C6C7FD3" w:rsidR="005619D1" w:rsidRPr="00CD5C2C" w:rsidRDefault="005619D1" w:rsidP="005619D1">
      <w:pPr>
        <w:widowControl w:val="0"/>
        <w:tabs>
          <w:tab w:val="left" w:pos="7246"/>
          <w:tab w:val="left" w:pos="10000"/>
          <w:tab w:val="left" w:pos="10417"/>
        </w:tabs>
        <w:autoSpaceDE w:val="0"/>
        <w:autoSpaceDN w:val="0"/>
        <w:spacing w:before="96" w:after="0" w:line="451" w:lineRule="auto"/>
        <w:ind w:left="495" w:right="244"/>
        <w:rPr>
          <w:noProof w:val="0"/>
          <w:sz w:val="24"/>
          <w:szCs w:val="20"/>
          <w:lang w:eastAsia="uk-UA"/>
        </w:rPr>
      </w:pPr>
      <w:r w:rsidRPr="00CD5C2C">
        <w:rPr>
          <w:noProof w:val="0"/>
          <w:sz w:val="24"/>
          <w:szCs w:val="20"/>
          <w:u w:val="single"/>
          <w:lang w:eastAsia="uk-UA"/>
        </w:rPr>
        <w:t xml:space="preserve">керівник </w:t>
      </w:r>
      <w:r w:rsidR="00990D2E" w:rsidRPr="00CD5C2C">
        <w:rPr>
          <w:noProof w:val="0"/>
          <w:sz w:val="24"/>
          <w:szCs w:val="20"/>
          <w:u w:val="single"/>
          <w:lang w:eastAsia="uk-UA"/>
        </w:rPr>
        <w:t>бакалаврської</w:t>
      </w:r>
      <w:r w:rsidRPr="00CD5C2C">
        <w:rPr>
          <w:noProof w:val="0"/>
          <w:sz w:val="24"/>
          <w:szCs w:val="20"/>
          <w:u w:val="single"/>
          <w:lang w:eastAsia="uk-UA"/>
        </w:rPr>
        <w:t xml:space="preserve"> (роботи)  </w:t>
      </w:r>
      <w:r w:rsidR="000A0525" w:rsidRPr="00CD5C2C">
        <w:rPr>
          <w:noProof w:val="0"/>
          <w:sz w:val="24"/>
          <w:szCs w:val="20"/>
          <w:u w:val="single"/>
          <w:lang w:eastAsia="uk-UA"/>
        </w:rPr>
        <w:t>Михайлюк Ірина Романівна</w:t>
      </w:r>
      <w:r w:rsidRPr="00CD5C2C">
        <w:rPr>
          <w:noProof w:val="0"/>
          <w:sz w:val="24"/>
          <w:szCs w:val="20"/>
          <w:u w:val="single"/>
          <w:lang w:eastAsia="uk-UA"/>
        </w:rPr>
        <w:t>,</w:t>
      </w:r>
      <w:r w:rsidRPr="00CD5C2C">
        <w:rPr>
          <w:noProof w:val="0"/>
          <w:spacing w:val="-22"/>
          <w:sz w:val="24"/>
          <w:szCs w:val="20"/>
          <w:u w:val="single"/>
          <w:lang w:eastAsia="uk-UA"/>
        </w:rPr>
        <w:t xml:space="preserve"> </w:t>
      </w:r>
      <w:r w:rsidR="00D12C19" w:rsidRPr="00CD5C2C">
        <w:rPr>
          <w:noProof w:val="0"/>
          <w:sz w:val="24"/>
          <w:szCs w:val="20"/>
          <w:u w:val="single"/>
          <w:lang w:eastAsia="uk-UA"/>
        </w:rPr>
        <w:t>доцент</w:t>
      </w:r>
      <w:r w:rsidR="002C1E68">
        <w:rPr>
          <w:noProof w:val="0"/>
          <w:sz w:val="24"/>
          <w:szCs w:val="20"/>
          <w:u w:val="single"/>
          <w:lang w:eastAsia="uk-UA"/>
        </w:rPr>
        <w:t>, к.т.н.</w:t>
      </w:r>
      <w:r w:rsidRPr="00CD5C2C">
        <w:rPr>
          <w:noProof w:val="0"/>
          <w:sz w:val="24"/>
          <w:szCs w:val="20"/>
          <w:u w:val="single"/>
          <w:lang w:eastAsia="uk-UA"/>
        </w:rPr>
        <w:tab/>
      </w:r>
      <w:r w:rsidRPr="00CD5C2C">
        <w:rPr>
          <w:noProof w:val="0"/>
          <w:sz w:val="24"/>
          <w:szCs w:val="20"/>
          <w:u w:val="single"/>
          <w:lang w:eastAsia="uk-UA"/>
        </w:rPr>
        <w:tab/>
      </w:r>
      <w:r w:rsidRPr="00CD5C2C">
        <w:rPr>
          <w:noProof w:val="0"/>
          <w:sz w:val="24"/>
          <w:szCs w:val="20"/>
          <w:lang w:eastAsia="uk-UA"/>
        </w:rPr>
        <w:t xml:space="preserve"> затверджені наказом закладу вищої освіти від </w:t>
      </w:r>
      <w:r w:rsidRPr="00CD5C2C">
        <w:rPr>
          <w:b/>
          <w:noProof w:val="0"/>
          <w:sz w:val="24"/>
          <w:szCs w:val="20"/>
          <w:lang w:eastAsia="uk-UA"/>
        </w:rPr>
        <w:t xml:space="preserve">“ </w:t>
      </w:r>
      <w:r w:rsidRPr="00CD5C2C">
        <w:rPr>
          <w:b/>
          <w:noProof w:val="0"/>
          <w:sz w:val="24"/>
          <w:szCs w:val="20"/>
          <w:u w:val="single"/>
          <w:lang w:eastAsia="uk-UA"/>
        </w:rPr>
        <w:t xml:space="preserve"> </w:t>
      </w:r>
      <w:r w:rsidR="008B5EB4">
        <w:rPr>
          <w:bCs/>
          <w:noProof w:val="0"/>
          <w:sz w:val="24"/>
          <w:szCs w:val="20"/>
          <w:u w:val="single"/>
          <w:lang w:eastAsia="uk-UA"/>
        </w:rPr>
        <w:t>28</w:t>
      </w:r>
      <w:r w:rsidRPr="00CD5C2C">
        <w:rPr>
          <w:b/>
          <w:noProof w:val="0"/>
          <w:sz w:val="24"/>
          <w:szCs w:val="20"/>
          <w:u w:val="single"/>
          <w:lang w:eastAsia="uk-UA"/>
        </w:rPr>
        <w:t xml:space="preserve"> </w:t>
      </w:r>
      <w:r w:rsidR="00D12C19" w:rsidRPr="00CD5C2C">
        <w:rPr>
          <w:noProof w:val="0"/>
          <w:sz w:val="24"/>
          <w:szCs w:val="20"/>
          <w:lang w:eastAsia="uk-UA"/>
        </w:rPr>
        <w:t xml:space="preserve"> </w:t>
      </w:r>
      <w:r w:rsidRPr="00CD5C2C">
        <w:rPr>
          <w:noProof w:val="0"/>
          <w:spacing w:val="-18"/>
          <w:sz w:val="24"/>
          <w:szCs w:val="20"/>
          <w:lang w:eastAsia="uk-UA"/>
        </w:rPr>
        <w:t xml:space="preserve"> </w:t>
      </w:r>
      <w:r w:rsidRPr="00CD5C2C">
        <w:rPr>
          <w:noProof w:val="0"/>
          <w:sz w:val="24"/>
          <w:szCs w:val="20"/>
          <w:lang w:eastAsia="uk-UA"/>
        </w:rPr>
        <w:t xml:space="preserve">” </w:t>
      </w:r>
      <w:r w:rsidRPr="00CD5C2C">
        <w:rPr>
          <w:noProof w:val="0"/>
          <w:sz w:val="24"/>
          <w:szCs w:val="20"/>
          <w:u w:val="single"/>
          <w:lang w:eastAsia="uk-UA"/>
        </w:rPr>
        <w:t xml:space="preserve">   </w:t>
      </w:r>
      <w:r w:rsidRPr="00CD5C2C">
        <w:rPr>
          <w:noProof w:val="0"/>
          <w:spacing w:val="3"/>
          <w:sz w:val="24"/>
          <w:szCs w:val="20"/>
          <w:u w:val="single"/>
          <w:lang w:eastAsia="uk-UA"/>
        </w:rPr>
        <w:t xml:space="preserve"> </w:t>
      </w:r>
      <w:r w:rsidR="008B5EB4">
        <w:rPr>
          <w:noProof w:val="0"/>
          <w:sz w:val="24"/>
          <w:szCs w:val="20"/>
          <w:u w:val="single"/>
          <w:lang w:eastAsia="uk-UA"/>
        </w:rPr>
        <w:t>квітня</w:t>
      </w:r>
      <w:r w:rsidRPr="00CD5C2C">
        <w:rPr>
          <w:noProof w:val="0"/>
          <w:sz w:val="24"/>
          <w:szCs w:val="20"/>
          <w:u w:val="single"/>
          <w:lang w:eastAsia="uk-UA"/>
        </w:rPr>
        <w:tab/>
      </w:r>
      <w:r w:rsidRPr="00CD5C2C">
        <w:rPr>
          <w:noProof w:val="0"/>
          <w:sz w:val="24"/>
          <w:szCs w:val="20"/>
          <w:lang w:eastAsia="uk-UA"/>
        </w:rPr>
        <w:t>202</w:t>
      </w:r>
      <w:r w:rsidR="00D12C19" w:rsidRPr="00CD5C2C">
        <w:rPr>
          <w:noProof w:val="0"/>
          <w:sz w:val="24"/>
          <w:szCs w:val="20"/>
          <w:lang w:eastAsia="uk-UA"/>
        </w:rPr>
        <w:t>5</w:t>
      </w:r>
      <w:r w:rsidRPr="00CD5C2C">
        <w:rPr>
          <w:noProof w:val="0"/>
          <w:sz w:val="24"/>
          <w:szCs w:val="20"/>
          <w:lang w:eastAsia="uk-UA"/>
        </w:rPr>
        <w:t xml:space="preserve"> </w:t>
      </w:r>
      <w:r w:rsidRPr="00CD5C2C">
        <w:rPr>
          <w:noProof w:val="0"/>
          <w:spacing w:val="-3"/>
          <w:sz w:val="24"/>
          <w:szCs w:val="20"/>
          <w:lang w:eastAsia="uk-UA"/>
        </w:rPr>
        <w:t xml:space="preserve">р.  </w:t>
      </w:r>
      <w:r w:rsidRPr="00CD5C2C">
        <w:rPr>
          <w:noProof w:val="0"/>
          <w:spacing w:val="6"/>
          <w:sz w:val="24"/>
          <w:szCs w:val="20"/>
          <w:lang w:eastAsia="uk-UA"/>
        </w:rPr>
        <w:t xml:space="preserve"> </w:t>
      </w:r>
      <w:r w:rsidRPr="00CD5C2C">
        <w:rPr>
          <w:noProof w:val="0"/>
          <w:sz w:val="24"/>
          <w:szCs w:val="20"/>
          <w:lang w:eastAsia="uk-UA"/>
        </w:rPr>
        <w:t>№</w:t>
      </w:r>
      <w:r w:rsidRPr="00CD5C2C">
        <w:rPr>
          <w:noProof w:val="0"/>
          <w:sz w:val="24"/>
          <w:szCs w:val="20"/>
          <w:u w:val="single"/>
          <w:lang w:eastAsia="uk-UA"/>
        </w:rPr>
        <w:t xml:space="preserve"> </w:t>
      </w:r>
      <w:r w:rsidR="008B5EB4">
        <w:rPr>
          <w:noProof w:val="0"/>
          <w:sz w:val="24"/>
          <w:szCs w:val="20"/>
          <w:u w:val="single"/>
          <w:lang w:eastAsia="uk-UA"/>
        </w:rPr>
        <w:t>264/7</w:t>
      </w:r>
      <w:r w:rsidRPr="00CD5C2C">
        <w:rPr>
          <w:noProof w:val="0"/>
          <w:sz w:val="24"/>
          <w:szCs w:val="20"/>
          <w:u w:val="single"/>
          <w:lang w:eastAsia="uk-UA"/>
        </w:rPr>
        <w:tab/>
      </w:r>
      <w:r w:rsidRPr="00CD5C2C">
        <w:rPr>
          <w:noProof w:val="0"/>
          <w:sz w:val="24"/>
          <w:szCs w:val="20"/>
          <w:u w:val="single"/>
          <w:lang w:eastAsia="uk-UA"/>
        </w:rPr>
        <w:tab/>
      </w:r>
    </w:p>
    <w:p w14:paraId="5AE54616" w14:textId="73EAA92F" w:rsidR="005619D1" w:rsidRPr="00CD5C2C" w:rsidRDefault="005619D1" w:rsidP="00F51352">
      <w:pPr>
        <w:widowControl w:val="0"/>
        <w:numPr>
          <w:ilvl w:val="0"/>
          <w:numId w:val="1"/>
        </w:numPr>
        <w:tabs>
          <w:tab w:val="left" w:pos="741"/>
          <w:tab w:val="left" w:pos="5737"/>
          <w:tab w:val="left" w:pos="6188"/>
          <w:tab w:val="left" w:pos="10297"/>
        </w:tabs>
        <w:autoSpaceDE w:val="0"/>
        <w:autoSpaceDN w:val="0"/>
        <w:spacing w:after="0" w:line="275" w:lineRule="exact"/>
        <w:ind w:left="740" w:hanging="246"/>
        <w:rPr>
          <w:noProof w:val="0"/>
          <w:sz w:val="24"/>
          <w:szCs w:val="20"/>
          <w:lang w:eastAsia="uk-UA"/>
        </w:rPr>
      </w:pPr>
      <w:r w:rsidRPr="00CD5C2C">
        <w:rPr>
          <w:b/>
          <w:i/>
          <w:noProof w:val="0"/>
          <w:sz w:val="24"/>
          <w:szCs w:val="20"/>
          <w:lang w:eastAsia="uk-UA"/>
        </w:rPr>
        <w:t>Строк</w:t>
      </w:r>
      <w:r w:rsidRPr="00CD5C2C">
        <w:rPr>
          <w:b/>
          <w:i/>
          <w:noProof w:val="0"/>
          <w:spacing w:val="-35"/>
          <w:sz w:val="24"/>
          <w:szCs w:val="20"/>
          <w:lang w:eastAsia="uk-UA"/>
        </w:rPr>
        <w:t xml:space="preserve"> </w:t>
      </w:r>
      <w:r w:rsidRPr="00CD5C2C">
        <w:rPr>
          <w:b/>
          <w:i/>
          <w:noProof w:val="0"/>
          <w:sz w:val="24"/>
          <w:szCs w:val="20"/>
          <w:lang w:eastAsia="uk-UA"/>
        </w:rPr>
        <w:t>подання</w:t>
      </w:r>
      <w:r w:rsidRPr="00CD5C2C">
        <w:rPr>
          <w:b/>
          <w:i/>
          <w:noProof w:val="0"/>
          <w:spacing w:val="-35"/>
          <w:sz w:val="24"/>
          <w:szCs w:val="20"/>
          <w:lang w:eastAsia="uk-UA"/>
        </w:rPr>
        <w:t xml:space="preserve"> </w:t>
      </w:r>
      <w:r w:rsidRPr="00CD5C2C">
        <w:rPr>
          <w:b/>
          <w:i/>
          <w:noProof w:val="0"/>
          <w:sz w:val="24"/>
          <w:szCs w:val="20"/>
          <w:lang w:eastAsia="uk-UA"/>
        </w:rPr>
        <w:t>студентом</w:t>
      </w:r>
      <w:r w:rsidRPr="00CD5C2C">
        <w:rPr>
          <w:b/>
          <w:i/>
          <w:noProof w:val="0"/>
          <w:spacing w:val="-34"/>
          <w:sz w:val="24"/>
          <w:szCs w:val="20"/>
          <w:lang w:eastAsia="uk-UA"/>
        </w:rPr>
        <w:t xml:space="preserve"> </w:t>
      </w:r>
      <w:r w:rsidR="00990D2E" w:rsidRPr="00CD5C2C">
        <w:rPr>
          <w:b/>
          <w:i/>
          <w:noProof w:val="0"/>
          <w:sz w:val="24"/>
          <w:szCs w:val="20"/>
          <w:lang w:eastAsia="uk-UA"/>
        </w:rPr>
        <w:t>бакалаврської</w:t>
      </w:r>
      <w:r w:rsidRPr="00CD5C2C">
        <w:rPr>
          <w:b/>
          <w:i/>
          <w:noProof w:val="0"/>
          <w:spacing w:val="-35"/>
          <w:sz w:val="24"/>
          <w:szCs w:val="20"/>
          <w:lang w:eastAsia="uk-UA"/>
        </w:rPr>
        <w:t xml:space="preserve"> </w:t>
      </w:r>
      <w:r w:rsidRPr="00CD5C2C">
        <w:rPr>
          <w:b/>
          <w:noProof w:val="0"/>
          <w:sz w:val="24"/>
          <w:szCs w:val="20"/>
          <w:lang w:eastAsia="uk-UA"/>
        </w:rPr>
        <w:t>(</w:t>
      </w:r>
      <w:r w:rsidRPr="00CD5C2C">
        <w:rPr>
          <w:b/>
          <w:i/>
          <w:noProof w:val="0"/>
          <w:sz w:val="24"/>
          <w:szCs w:val="20"/>
          <w:lang w:eastAsia="uk-UA"/>
        </w:rPr>
        <w:t>роботи</w:t>
      </w:r>
      <w:r w:rsidRPr="00CD5C2C">
        <w:rPr>
          <w:b/>
          <w:noProof w:val="0"/>
          <w:sz w:val="24"/>
          <w:szCs w:val="20"/>
          <w:lang w:eastAsia="uk-UA"/>
        </w:rPr>
        <w:t>)</w:t>
      </w:r>
      <w:r w:rsidRPr="00CD5C2C">
        <w:rPr>
          <w:b/>
          <w:noProof w:val="0"/>
          <w:sz w:val="24"/>
          <w:szCs w:val="20"/>
          <w:lang w:eastAsia="uk-UA"/>
        </w:rPr>
        <w:tab/>
      </w:r>
      <w:r w:rsidRPr="00CD5C2C">
        <w:rPr>
          <w:b/>
          <w:noProof w:val="0"/>
          <w:sz w:val="24"/>
          <w:szCs w:val="20"/>
          <w:u w:val="single"/>
          <w:lang w:eastAsia="uk-UA"/>
        </w:rPr>
        <w:t xml:space="preserve"> </w:t>
      </w:r>
      <w:r w:rsidR="00A434A5">
        <w:rPr>
          <w:bCs/>
          <w:noProof w:val="0"/>
          <w:sz w:val="24"/>
          <w:szCs w:val="20"/>
          <w:u w:val="single"/>
          <w:lang w:eastAsia="uk-UA"/>
        </w:rPr>
        <w:t>10 червня</w:t>
      </w:r>
      <w:r w:rsidR="00990D2E" w:rsidRPr="00CD5C2C">
        <w:rPr>
          <w:bCs/>
          <w:noProof w:val="0"/>
          <w:sz w:val="24"/>
          <w:szCs w:val="20"/>
          <w:u w:val="single"/>
          <w:lang w:eastAsia="uk-UA"/>
        </w:rPr>
        <w:t xml:space="preserve"> 2025р.</w:t>
      </w:r>
      <w:r w:rsidRPr="00CD5C2C">
        <w:rPr>
          <w:bCs/>
          <w:noProof w:val="0"/>
          <w:sz w:val="24"/>
          <w:szCs w:val="20"/>
          <w:u w:val="single"/>
          <w:lang w:eastAsia="uk-UA"/>
        </w:rPr>
        <w:tab/>
      </w:r>
      <w:r w:rsidRPr="00CD5C2C">
        <w:rPr>
          <w:noProof w:val="0"/>
          <w:sz w:val="24"/>
          <w:szCs w:val="20"/>
          <w:u w:val="single"/>
          <w:lang w:eastAsia="uk-UA"/>
        </w:rPr>
        <w:t xml:space="preserve"> </w:t>
      </w:r>
    </w:p>
    <w:p w14:paraId="28BE9DCC" w14:textId="2CE81D34" w:rsidR="005619D1" w:rsidRPr="00CD5C2C" w:rsidRDefault="005619D1" w:rsidP="00F51352">
      <w:pPr>
        <w:widowControl w:val="0"/>
        <w:numPr>
          <w:ilvl w:val="0"/>
          <w:numId w:val="1"/>
        </w:numPr>
        <w:tabs>
          <w:tab w:val="left" w:pos="784"/>
          <w:tab w:val="left" w:pos="10417"/>
        </w:tabs>
        <w:autoSpaceDE w:val="0"/>
        <w:autoSpaceDN w:val="0"/>
        <w:spacing w:before="127" w:after="0" w:line="345" w:lineRule="auto"/>
        <w:ind w:right="244" w:hanging="1"/>
        <w:rPr>
          <w:noProof w:val="0"/>
          <w:sz w:val="24"/>
          <w:szCs w:val="20"/>
          <w:lang w:eastAsia="uk-UA"/>
        </w:rPr>
      </w:pPr>
      <w:r w:rsidRPr="00CD5C2C">
        <w:rPr>
          <w:b/>
          <w:i/>
          <w:noProof w:val="0"/>
          <w:sz w:val="24"/>
          <w:szCs w:val="20"/>
          <w:lang w:eastAsia="uk-UA"/>
        </w:rPr>
        <w:t xml:space="preserve">Вихідні дані до </w:t>
      </w:r>
      <w:r w:rsidR="00990D2E" w:rsidRPr="00CD5C2C">
        <w:rPr>
          <w:b/>
          <w:i/>
          <w:noProof w:val="0"/>
          <w:sz w:val="24"/>
          <w:szCs w:val="20"/>
          <w:lang w:eastAsia="uk-UA"/>
        </w:rPr>
        <w:t>бакалаврської</w:t>
      </w:r>
      <w:r w:rsidRPr="00CD5C2C">
        <w:rPr>
          <w:b/>
          <w:i/>
          <w:noProof w:val="0"/>
          <w:sz w:val="24"/>
          <w:szCs w:val="20"/>
          <w:lang w:eastAsia="uk-UA"/>
        </w:rPr>
        <w:t xml:space="preserve"> </w:t>
      </w:r>
      <w:r w:rsidRPr="00CD5C2C">
        <w:rPr>
          <w:b/>
          <w:noProof w:val="0"/>
          <w:sz w:val="24"/>
          <w:szCs w:val="20"/>
          <w:lang w:eastAsia="uk-UA"/>
        </w:rPr>
        <w:t>(</w:t>
      </w:r>
      <w:r w:rsidRPr="00CD5C2C">
        <w:rPr>
          <w:b/>
          <w:i/>
          <w:noProof w:val="0"/>
          <w:sz w:val="24"/>
          <w:szCs w:val="20"/>
          <w:lang w:eastAsia="uk-UA"/>
        </w:rPr>
        <w:t>роботи</w:t>
      </w:r>
      <w:r w:rsidRPr="00CD5C2C">
        <w:rPr>
          <w:b/>
          <w:noProof w:val="0"/>
          <w:sz w:val="24"/>
          <w:szCs w:val="20"/>
          <w:lang w:eastAsia="uk-UA"/>
        </w:rPr>
        <w:t xml:space="preserve">) </w:t>
      </w:r>
      <w:r w:rsidRPr="00CD5C2C">
        <w:rPr>
          <w:noProof w:val="0"/>
          <w:sz w:val="24"/>
          <w:szCs w:val="20"/>
          <w:u w:val="single"/>
          <w:lang w:eastAsia="uk-UA"/>
        </w:rPr>
        <w:t>Результати і матеріали отримані під час проходження переддипломної</w:t>
      </w:r>
      <w:r w:rsidRPr="00CD5C2C">
        <w:rPr>
          <w:noProof w:val="0"/>
          <w:spacing w:val="-20"/>
          <w:sz w:val="24"/>
          <w:szCs w:val="20"/>
          <w:u w:val="single"/>
          <w:lang w:eastAsia="uk-UA"/>
        </w:rPr>
        <w:t xml:space="preserve"> </w:t>
      </w:r>
      <w:r w:rsidRPr="00CD5C2C">
        <w:rPr>
          <w:noProof w:val="0"/>
          <w:sz w:val="24"/>
          <w:szCs w:val="20"/>
          <w:u w:val="single"/>
          <w:lang w:eastAsia="uk-UA"/>
        </w:rPr>
        <w:t>практики</w:t>
      </w:r>
      <w:r w:rsidRPr="00CD5C2C">
        <w:rPr>
          <w:noProof w:val="0"/>
          <w:sz w:val="24"/>
          <w:szCs w:val="20"/>
          <w:u w:val="single"/>
          <w:lang w:eastAsia="uk-UA"/>
        </w:rPr>
        <w:tab/>
      </w:r>
    </w:p>
    <w:p w14:paraId="33B872DA" w14:textId="77777777" w:rsidR="005619D1" w:rsidRPr="00CD5C2C" w:rsidRDefault="005619D1" w:rsidP="00F51352">
      <w:pPr>
        <w:widowControl w:val="0"/>
        <w:numPr>
          <w:ilvl w:val="0"/>
          <w:numId w:val="1"/>
        </w:numPr>
        <w:tabs>
          <w:tab w:val="left" w:pos="741"/>
        </w:tabs>
        <w:autoSpaceDE w:val="0"/>
        <w:autoSpaceDN w:val="0"/>
        <w:spacing w:before="2" w:after="0" w:line="240" w:lineRule="auto"/>
        <w:ind w:left="740" w:hanging="246"/>
        <w:rPr>
          <w:b/>
          <w:noProof w:val="0"/>
          <w:sz w:val="24"/>
          <w:szCs w:val="20"/>
          <w:lang w:eastAsia="uk-UA"/>
        </w:rPr>
      </w:pPr>
      <w:r w:rsidRPr="00CD5C2C">
        <w:rPr>
          <w:b/>
          <w:i/>
          <w:noProof w:val="0"/>
          <w:w w:val="105"/>
          <w:sz w:val="24"/>
          <w:szCs w:val="20"/>
          <w:lang w:eastAsia="uk-UA"/>
        </w:rPr>
        <w:t>Зміст</w:t>
      </w:r>
      <w:r w:rsidRPr="00CD5C2C">
        <w:rPr>
          <w:b/>
          <w:i/>
          <w:noProof w:val="0"/>
          <w:spacing w:val="-25"/>
          <w:w w:val="105"/>
          <w:sz w:val="24"/>
          <w:szCs w:val="20"/>
          <w:lang w:eastAsia="uk-UA"/>
        </w:rPr>
        <w:t xml:space="preserve"> </w:t>
      </w:r>
      <w:r w:rsidRPr="00CD5C2C">
        <w:rPr>
          <w:b/>
          <w:i/>
          <w:noProof w:val="0"/>
          <w:w w:val="105"/>
          <w:sz w:val="24"/>
          <w:szCs w:val="20"/>
          <w:lang w:eastAsia="uk-UA"/>
        </w:rPr>
        <w:t>розрахунково</w:t>
      </w:r>
      <w:r w:rsidRPr="00CD5C2C">
        <w:rPr>
          <w:b/>
          <w:i/>
          <w:noProof w:val="0"/>
          <w:spacing w:val="-25"/>
          <w:w w:val="105"/>
          <w:sz w:val="24"/>
          <w:szCs w:val="20"/>
          <w:lang w:eastAsia="uk-UA"/>
        </w:rPr>
        <w:t xml:space="preserve"> </w:t>
      </w:r>
      <w:r w:rsidRPr="00CD5C2C">
        <w:rPr>
          <w:b/>
          <w:noProof w:val="0"/>
          <w:w w:val="105"/>
          <w:sz w:val="24"/>
          <w:szCs w:val="20"/>
          <w:lang w:eastAsia="uk-UA"/>
        </w:rPr>
        <w:t>-</w:t>
      </w:r>
      <w:r w:rsidRPr="00CD5C2C">
        <w:rPr>
          <w:b/>
          <w:noProof w:val="0"/>
          <w:spacing w:val="-25"/>
          <w:w w:val="105"/>
          <w:sz w:val="24"/>
          <w:szCs w:val="20"/>
          <w:lang w:eastAsia="uk-UA"/>
        </w:rPr>
        <w:t xml:space="preserve"> </w:t>
      </w:r>
      <w:r w:rsidRPr="00CD5C2C">
        <w:rPr>
          <w:b/>
          <w:i/>
          <w:noProof w:val="0"/>
          <w:w w:val="105"/>
          <w:sz w:val="24"/>
          <w:szCs w:val="20"/>
          <w:lang w:eastAsia="uk-UA"/>
        </w:rPr>
        <w:t>пояснювальної</w:t>
      </w:r>
      <w:r w:rsidRPr="00CD5C2C">
        <w:rPr>
          <w:b/>
          <w:i/>
          <w:noProof w:val="0"/>
          <w:spacing w:val="-25"/>
          <w:w w:val="105"/>
          <w:sz w:val="24"/>
          <w:szCs w:val="20"/>
          <w:lang w:eastAsia="uk-UA"/>
        </w:rPr>
        <w:t xml:space="preserve"> </w:t>
      </w:r>
      <w:r w:rsidRPr="00CD5C2C">
        <w:rPr>
          <w:b/>
          <w:i/>
          <w:noProof w:val="0"/>
          <w:w w:val="105"/>
          <w:sz w:val="24"/>
          <w:szCs w:val="20"/>
          <w:lang w:eastAsia="uk-UA"/>
        </w:rPr>
        <w:t>записки</w:t>
      </w:r>
      <w:r w:rsidRPr="00CD5C2C">
        <w:rPr>
          <w:b/>
          <w:i/>
          <w:noProof w:val="0"/>
          <w:spacing w:val="-23"/>
          <w:w w:val="105"/>
          <w:sz w:val="24"/>
          <w:szCs w:val="20"/>
          <w:lang w:eastAsia="uk-UA"/>
        </w:rPr>
        <w:t xml:space="preserve"> </w:t>
      </w:r>
      <w:r w:rsidRPr="00CD5C2C">
        <w:rPr>
          <w:b/>
          <w:noProof w:val="0"/>
          <w:w w:val="105"/>
          <w:sz w:val="24"/>
          <w:szCs w:val="20"/>
          <w:lang w:eastAsia="uk-UA"/>
        </w:rPr>
        <w:t>(</w:t>
      </w:r>
      <w:r w:rsidRPr="00CD5C2C">
        <w:rPr>
          <w:b/>
          <w:i/>
          <w:noProof w:val="0"/>
          <w:w w:val="105"/>
          <w:sz w:val="24"/>
          <w:szCs w:val="20"/>
          <w:lang w:eastAsia="uk-UA"/>
        </w:rPr>
        <w:t>перелік</w:t>
      </w:r>
      <w:r w:rsidRPr="00CD5C2C">
        <w:rPr>
          <w:b/>
          <w:i/>
          <w:noProof w:val="0"/>
          <w:spacing w:val="-25"/>
          <w:w w:val="105"/>
          <w:sz w:val="24"/>
          <w:szCs w:val="20"/>
          <w:lang w:eastAsia="uk-UA"/>
        </w:rPr>
        <w:t xml:space="preserve"> </w:t>
      </w:r>
      <w:r w:rsidRPr="00CD5C2C">
        <w:rPr>
          <w:b/>
          <w:i/>
          <w:noProof w:val="0"/>
          <w:w w:val="105"/>
          <w:sz w:val="24"/>
          <w:szCs w:val="20"/>
          <w:lang w:eastAsia="uk-UA"/>
        </w:rPr>
        <w:t>питань</w:t>
      </w:r>
      <w:r w:rsidRPr="00CD5C2C">
        <w:rPr>
          <w:b/>
          <w:noProof w:val="0"/>
          <w:w w:val="105"/>
          <w:sz w:val="24"/>
          <w:szCs w:val="20"/>
          <w:lang w:eastAsia="uk-UA"/>
        </w:rPr>
        <w:t>,</w:t>
      </w:r>
      <w:r w:rsidRPr="00CD5C2C">
        <w:rPr>
          <w:b/>
          <w:noProof w:val="0"/>
          <w:spacing w:val="-25"/>
          <w:w w:val="105"/>
          <w:sz w:val="24"/>
          <w:szCs w:val="20"/>
          <w:lang w:eastAsia="uk-UA"/>
        </w:rPr>
        <w:t xml:space="preserve"> </w:t>
      </w:r>
      <w:r w:rsidRPr="00CD5C2C">
        <w:rPr>
          <w:b/>
          <w:i/>
          <w:noProof w:val="0"/>
          <w:w w:val="105"/>
          <w:sz w:val="24"/>
          <w:szCs w:val="20"/>
          <w:lang w:eastAsia="uk-UA"/>
        </w:rPr>
        <w:t>які</w:t>
      </w:r>
      <w:r w:rsidRPr="00CD5C2C">
        <w:rPr>
          <w:b/>
          <w:i/>
          <w:noProof w:val="0"/>
          <w:spacing w:val="-25"/>
          <w:w w:val="105"/>
          <w:sz w:val="24"/>
          <w:szCs w:val="20"/>
          <w:lang w:eastAsia="uk-UA"/>
        </w:rPr>
        <w:t xml:space="preserve"> </w:t>
      </w:r>
      <w:r w:rsidRPr="00CD5C2C">
        <w:rPr>
          <w:b/>
          <w:i/>
          <w:noProof w:val="0"/>
          <w:w w:val="105"/>
          <w:sz w:val="24"/>
          <w:szCs w:val="20"/>
          <w:lang w:eastAsia="uk-UA"/>
        </w:rPr>
        <w:t>потрібно</w:t>
      </w:r>
      <w:r w:rsidRPr="00CD5C2C">
        <w:rPr>
          <w:b/>
          <w:i/>
          <w:noProof w:val="0"/>
          <w:spacing w:val="-25"/>
          <w:w w:val="105"/>
          <w:sz w:val="24"/>
          <w:szCs w:val="20"/>
          <w:lang w:eastAsia="uk-UA"/>
        </w:rPr>
        <w:t xml:space="preserve"> </w:t>
      </w:r>
      <w:r w:rsidRPr="00CD5C2C">
        <w:rPr>
          <w:b/>
          <w:i/>
          <w:noProof w:val="0"/>
          <w:w w:val="105"/>
          <w:sz w:val="24"/>
          <w:szCs w:val="20"/>
          <w:lang w:eastAsia="uk-UA"/>
        </w:rPr>
        <w:t>розробити</w:t>
      </w:r>
      <w:r w:rsidRPr="00CD5C2C">
        <w:rPr>
          <w:b/>
          <w:noProof w:val="0"/>
          <w:w w:val="105"/>
          <w:sz w:val="24"/>
          <w:szCs w:val="20"/>
          <w:lang w:eastAsia="uk-UA"/>
        </w:rPr>
        <w:t>)</w:t>
      </w:r>
    </w:p>
    <w:p w14:paraId="461AE392" w14:textId="05CE7A1D" w:rsidR="005619D1" w:rsidRPr="009B3D32" w:rsidRDefault="005619D1" w:rsidP="005619D1">
      <w:pPr>
        <w:widowControl w:val="0"/>
        <w:tabs>
          <w:tab w:val="left" w:pos="10417"/>
        </w:tabs>
        <w:autoSpaceDE w:val="0"/>
        <w:autoSpaceDN w:val="0"/>
        <w:spacing w:before="142" w:after="0" w:line="240" w:lineRule="auto"/>
        <w:ind w:left="495"/>
        <w:rPr>
          <w:noProof w:val="0"/>
          <w:sz w:val="24"/>
          <w:szCs w:val="20"/>
          <w:lang w:eastAsia="uk-UA"/>
        </w:rPr>
      </w:pPr>
      <w:r w:rsidRPr="00CD5C2C">
        <w:rPr>
          <w:noProof w:val="0"/>
          <w:spacing w:val="2"/>
          <w:sz w:val="24"/>
          <w:szCs w:val="20"/>
          <w:u w:val="single"/>
          <w:lang w:eastAsia="uk-UA"/>
        </w:rPr>
        <w:t xml:space="preserve"> </w:t>
      </w:r>
      <w:r w:rsidRPr="009B3D32">
        <w:rPr>
          <w:noProof w:val="0"/>
          <w:sz w:val="24"/>
          <w:szCs w:val="20"/>
          <w:u w:val="single"/>
          <w:lang w:eastAsia="uk-UA"/>
        </w:rPr>
        <w:t xml:space="preserve">1. </w:t>
      </w:r>
      <w:r w:rsidR="009B3D32" w:rsidRPr="009B3D32">
        <w:rPr>
          <w:noProof w:val="0"/>
          <w:spacing w:val="-2"/>
          <w:sz w:val="24"/>
          <w:szCs w:val="20"/>
          <w:u w:val="single"/>
          <w:lang w:eastAsia="uk-UA"/>
        </w:rPr>
        <w:t xml:space="preserve">Теоретичні засади </w:t>
      </w:r>
      <w:r w:rsidR="009B3D32" w:rsidRPr="009B3D32">
        <w:rPr>
          <w:noProof w:val="0"/>
          <w:spacing w:val="-2"/>
          <w:sz w:val="24"/>
          <w:szCs w:val="20"/>
          <w:u w:val="single"/>
          <w:lang w:val="en-US" w:eastAsia="uk-UA"/>
        </w:rPr>
        <w:t>UX</w:t>
      </w:r>
      <w:r w:rsidR="009B3D32" w:rsidRPr="009B3D32">
        <w:rPr>
          <w:noProof w:val="0"/>
          <w:spacing w:val="-2"/>
          <w:sz w:val="24"/>
          <w:szCs w:val="20"/>
          <w:u w:val="single"/>
          <w:lang w:val="ru-RU" w:eastAsia="uk-UA"/>
        </w:rPr>
        <w:t>/</w:t>
      </w:r>
      <w:r w:rsidR="009B3D32" w:rsidRPr="009B3D32">
        <w:rPr>
          <w:noProof w:val="0"/>
          <w:spacing w:val="-2"/>
          <w:sz w:val="24"/>
          <w:szCs w:val="20"/>
          <w:u w:val="single"/>
          <w:lang w:val="en-US" w:eastAsia="uk-UA"/>
        </w:rPr>
        <w:t>UI</w:t>
      </w:r>
      <w:r w:rsidR="009B3D32" w:rsidRPr="009B3D32">
        <w:rPr>
          <w:noProof w:val="0"/>
          <w:spacing w:val="-2"/>
          <w:sz w:val="24"/>
          <w:szCs w:val="20"/>
          <w:u w:val="single"/>
          <w:lang w:eastAsia="uk-UA"/>
        </w:rPr>
        <w:t xml:space="preserve"> дизайну та їх роль у розробці ПЗ</w:t>
      </w:r>
      <w:r w:rsidRPr="009B3D32">
        <w:rPr>
          <w:noProof w:val="0"/>
          <w:sz w:val="24"/>
          <w:szCs w:val="20"/>
          <w:u w:val="single"/>
          <w:lang w:eastAsia="uk-UA"/>
        </w:rPr>
        <w:tab/>
      </w:r>
    </w:p>
    <w:p w14:paraId="109931BB" w14:textId="5908C7E6" w:rsidR="005619D1" w:rsidRPr="009B3D32" w:rsidRDefault="005619D1" w:rsidP="005619D1">
      <w:pPr>
        <w:widowControl w:val="0"/>
        <w:tabs>
          <w:tab w:val="left" w:pos="10417"/>
        </w:tabs>
        <w:autoSpaceDE w:val="0"/>
        <w:autoSpaceDN w:val="0"/>
        <w:spacing w:before="137" w:after="0" w:line="240" w:lineRule="auto"/>
        <w:ind w:left="495"/>
        <w:rPr>
          <w:noProof w:val="0"/>
          <w:sz w:val="24"/>
          <w:szCs w:val="20"/>
          <w:lang w:eastAsia="uk-UA"/>
        </w:rPr>
      </w:pPr>
      <w:r w:rsidRPr="009B3D32">
        <w:rPr>
          <w:noProof w:val="0"/>
          <w:spacing w:val="2"/>
          <w:sz w:val="24"/>
          <w:szCs w:val="20"/>
          <w:u w:val="single"/>
          <w:lang w:eastAsia="uk-UA"/>
        </w:rPr>
        <w:t xml:space="preserve"> </w:t>
      </w:r>
      <w:r w:rsidRPr="009B3D32">
        <w:rPr>
          <w:noProof w:val="0"/>
          <w:sz w:val="24"/>
          <w:szCs w:val="20"/>
          <w:u w:val="single"/>
          <w:lang w:eastAsia="uk-UA"/>
        </w:rPr>
        <w:t xml:space="preserve">2. </w:t>
      </w:r>
      <w:r w:rsidR="009B3D32">
        <w:rPr>
          <w:noProof w:val="0"/>
          <w:sz w:val="24"/>
          <w:szCs w:val="20"/>
          <w:u w:val="single"/>
          <w:lang w:eastAsia="uk-UA"/>
        </w:rPr>
        <w:t xml:space="preserve">Методологія дослідження впливу </w:t>
      </w:r>
      <w:r w:rsidR="009B3D32">
        <w:rPr>
          <w:noProof w:val="0"/>
          <w:sz w:val="24"/>
          <w:szCs w:val="20"/>
          <w:u w:val="single"/>
          <w:lang w:val="en-US" w:eastAsia="uk-UA"/>
        </w:rPr>
        <w:t>UX</w:t>
      </w:r>
      <w:r w:rsidR="009B3D32" w:rsidRPr="009B3D32">
        <w:rPr>
          <w:noProof w:val="0"/>
          <w:sz w:val="24"/>
          <w:szCs w:val="20"/>
          <w:u w:val="single"/>
          <w:lang w:eastAsia="uk-UA"/>
        </w:rPr>
        <w:t>/</w:t>
      </w:r>
      <w:r w:rsidR="009B3D32">
        <w:rPr>
          <w:noProof w:val="0"/>
          <w:sz w:val="24"/>
          <w:szCs w:val="20"/>
          <w:u w:val="single"/>
          <w:lang w:val="en-US" w:eastAsia="uk-UA"/>
        </w:rPr>
        <w:t>UI</w:t>
      </w:r>
      <w:r w:rsidR="009B3D32">
        <w:rPr>
          <w:noProof w:val="0"/>
          <w:sz w:val="24"/>
          <w:szCs w:val="20"/>
          <w:u w:val="single"/>
          <w:lang w:eastAsia="uk-UA"/>
        </w:rPr>
        <w:t xml:space="preserve"> на успішність продуктів</w:t>
      </w:r>
      <w:r w:rsidRPr="009B3D32">
        <w:rPr>
          <w:noProof w:val="0"/>
          <w:sz w:val="24"/>
          <w:szCs w:val="20"/>
          <w:u w:val="single"/>
          <w:lang w:eastAsia="uk-UA"/>
        </w:rPr>
        <w:tab/>
      </w:r>
    </w:p>
    <w:p w14:paraId="601596AB" w14:textId="004DD2A9" w:rsidR="005619D1" w:rsidRPr="009B3D32" w:rsidRDefault="005619D1" w:rsidP="005619D1">
      <w:pPr>
        <w:widowControl w:val="0"/>
        <w:tabs>
          <w:tab w:val="left" w:pos="10417"/>
        </w:tabs>
        <w:autoSpaceDE w:val="0"/>
        <w:autoSpaceDN w:val="0"/>
        <w:spacing w:before="136" w:after="0" w:line="240" w:lineRule="auto"/>
        <w:ind w:left="495"/>
        <w:rPr>
          <w:noProof w:val="0"/>
          <w:sz w:val="24"/>
          <w:szCs w:val="20"/>
          <w:lang w:eastAsia="uk-UA"/>
        </w:rPr>
      </w:pPr>
      <w:r w:rsidRPr="009B3D32">
        <w:rPr>
          <w:noProof w:val="0"/>
          <w:spacing w:val="2"/>
          <w:sz w:val="24"/>
          <w:szCs w:val="20"/>
          <w:u w:val="single"/>
          <w:lang w:eastAsia="uk-UA"/>
        </w:rPr>
        <w:t xml:space="preserve"> </w:t>
      </w:r>
      <w:r w:rsidRPr="009B3D32">
        <w:rPr>
          <w:noProof w:val="0"/>
          <w:sz w:val="24"/>
          <w:szCs w:val="20"/>
          <w:u w:val="single"/>
          <w:lang w:eastAsia="uk-UA"/>
        </w:rPr>
        <w:t xml:space="preserve">3. </w:t>
      </w:r>
      <w:r w:rsidR="009B3D32">
        <w:rPr>
          <w:noProof w:val="0"/>
          <w:sz w:val="24"/>
          <w:szCs w:val="20"/>
          <w:u w:val="single"/>
          <w:lang w:eastAsia="uk-UA"/>
        </w:rPr>
        <w:t xml:space="preserve">Аналіз взаємозв’язку </w:t>
      </w:r>
      <w:r w:rsidR="009B3D32">
        <w:rPr>
          <w:noProof w:val="0"/>
          <w:sz w:val="24"/>
          <w:szCs w:val="20"/>
          <w:u w:val="single"/>
          <w:lang w:val="en-US" w:eastAsia="uk-UA"/>
        </w:rPr>
        <w:t>UX</w:t>
      </w:r>
      <w:r w:rsidR="009B3D32" w:rsidRPr="009B3D32">
        <w:rPr>
          <w:noProof w:val="0"/>
          <w:sz w:val="24"/>
          <w:szCs w:val="20"/>
          <w:u w:val="single"/>
          <w:lang w:eastAsia="uk-UA"/>
        </w:rPr>
        <w:t>/</w:t>
      </w:r>
      <w:r w:rsidR="009B3D32">
        <w:rPr>
          <w:noProof w:val="0"/>
          <w:sz w:val="24"/>
          <w:szCs w:val="20"/>
          <w:u w:val="single"/>
          <w:lang w:val="en-US" w:eastAsia="uk-UA"/>
        </w:rPr>
        <w:t>UI</w:t>
      </w:r>
      <w:r w:rsidR="009B3D32">
        <w:rPr>
          <w:noProof w:val="0"/>
          <w:sz w:val="24"/>
          <w:szCs w:val="20"/>
          <w:u w:val="single"/>
          <w:lang w:eastAsia="uk-UA"/>
        </w:rPr>
        <w:t xml:space="preserve"> та ключових показників успішності</w:t>
      </w:r>
      <w:r w:rsidRPr="009B3D32">
        <w:rPr>
          <w:noProof w:val="0"/>
          <w:sz w:val="24"/>
          <w:szCs w:val="20"/>
          <w:u w:val="single"/>
          <w:lang w:eastAsia="uk-UA"/>
        </w:rPr>
        <w:tab/>
      </w:r>
    </w:p>
    <w:p w14:paraId="79FD5C96" w14:textId="7D968153" w:rsidR="005619D1" w:rsidRPr="00CD5C2C" w:rsidRDefault="005619D1" w:rsidP="003300F1">
      <w:pPr>
        <w:widowControl w:val="0"/>
        <w:tabs>
          <w:tab w:val="left" w:pos="10417"/>
        </w:tabs>
        <w:autoSpaceDE w:val="0"/>
        <w:autoSpaceDN w:val="0"/>
        <w:spacing w:before="137" w:after="0" w:line="240" w:lineRule="auto"/>
        <w:ind w:left="495"/>
        <w:rPr>
          <w:noProof w:val="0"/>
          <w:sz w:val="24"/>
          <w:szCs w:val="20"/>
          <w:lang w:eastAsia="uk-UA"/>
        </w:rPr>
      </w:pPr>
      <w:r w:rsidRPr="009B3D32">
        <w:rPr>
          <w:noProof w:val="0"/>
          <w:spacing w:val="1"/>
          <w:sz w:val="24"/>
          <w:szCs w:val="20"/>
          <w:u w:val="single"/>
          <w:lang w:eastAsia="uk-UA"/>
        </w:rPr>
        <w:t xml:space="preserve"> </w:t>
      </w:r>
      <w:r w:rsidRPr="009B3D32">
        <w:rPr>
          <w:noProof w:val="0"/>
          <w:sz w:val="24"/>
          <w:szCs w:val="20"/>
          <w:u w:val="single"/>
          <w:lang w:eastAsia="uk-UA"/>
        </w:rPr>
        <w:t xml:space="preserve">4. </w:t>
      </w:r>
      <w:r w:rsidR="009B3D32">
        <w:rPr>
          <w:noProof w:val="0"/>
          <w:sz w:val="24"/>
          <w:szCs w:val="20"/>
          <w:u w:val="single"/>
          <w:lang w:eastAsia="uk-UA"/>
        </w:rPr>
        <w:t xml:space="preserve">Побудова стратегій з оптимізації </w:t>
      </w:r>
      <w:r w:rsidR="009B3D32">
        <w:rPr>
          <w:noProof w:val="0"/>
          <w:sz w:val="24"/>
          <w:szCs w:val="20"/>
          <w:u w:val="single"/>
          <w:lang w:val="en-US" w:eastAsia="uk-UA"/>
        </w:rPr>
        <w:t>UX</w:t>
      </w:r>
      <w:r w:rsidR="009B3D32" w:rsidRPr="009B3D32">
        <w:rPr>
          <w:noProof w:val="0"/>
          <w:sz w:val="24"/>
          <w:szCs w:val="20"/>
          <w:u w:val="single"/>
          <w:lang w:eastAsia="uk-UA"/>
        </w:rPr>
        <w:t>/</w:t>
      </w:r>
      <w:r w:rsidR="009B3D32">
        <w:rPr>
          <w:noProof w:val="0"/>
          <w:sz w:val="24"/>
          <w:szCs w:val="20"/>
          <w:u w:val="single"/>
          <w:lang w:val="en-US" w:eastAsia="uk-UA"/>
        </w:rPr>
        <w:t>UI</w:t>
      </w:r>
      <w:r w:rsidR="009B3D32">
        <w:rPr>
          <w:noProof w:val="0"/>
          <w:sz w:val="24"/>
          <w:szCs w:val="20"/>
          <w:u w:val="single"/>
          <w:lang w:eastAsia="uk-UA"/>
        </w:rPr>
        <w:t xml:space="preserve"> для підвищення успішності продуктів</w:t>
      </w:r>
      <w:r w:rsidRPr="009B3D32">
        <w:rPr>
          <w:noProof w:val="0"/>
          <w:sz w:val="24"/>
          <w:szCs w:val="20"/>
          <w:u w:val="single"/>
          <w:lang w:eastAsia="uk-UA"/>
        </w:rPr>
        <w:tab/>
      </w:r>
    </w:p>
    <w:p w14:paraId="07D5DFA8" w14:textId="77777777" w:rsidR="005619D1" w:rsidRPr="00CD5C2C" w:rsidRDefault="005619D1" w:rsidP="005619D1">
      <w:pPr>
        <w:widowControl w:val="0"/>
        <w:autoSpaceDE w:val="0"/>
        <w:autoSpaceDN w:val="0"/>
        <w:spacing w:before="7" w:after="0" w:line="240" w:lineRule="auto"/>
        <w:rPr>
          <w:noProof w:val="0"/>
          <w:sz w:val="16"/>
          <w:szCs w:val="20"/>
          <w:lang w:eastAsia="uk-UA"/>
        </w:rPr>
      </w:pPr>
    </w:p>
    <w:p w14:paraId="32F1D892" w14:textId="77777777" w:rsidR="005619D1" w:rsidRPr="00CD5C2C" w:rsidRDefault="005619D1" w:rsidP="00F51352">
      <w:pPr>
        <w:widowControl w:val="0"/>
        <w:numPr>
          <w:ilvl w:val="0"/>
          <w:numId w:val="1"/>
        </w:numPr>
        <w:tabs>
          <w:tab w:val="left" w:pos="741"/>
        </w:tabs>
        <w:autoSpaceDE w:val="0"/>
        <w:autoSpaceDN w:val="0"/>
        <w:spacing w:before="90" w:after="0" w:line="360" w:lineRule="auto"/>
        <w:ind w:left="740" w:hanging="246"/>
        <w:rPr>
          <w:b/>
          <w:noProof w:val="0"/>
          <w:sz w:val="24"/>
          <w:szCs w:val="20"/>
          <w:lang w:eastAsia="uk-UA"/>
        </w:rPr>
      </w:pPr>
      <w:r w:rsidRPr="00CD5C2C">
        <w:rPr>
          <w:b/>
          <w:i/>
          <w:noProof w:val="0"/>
          <w:w w:val="105"/>
          <w:sz w:val="24"/>
          <w:szCs w:val="20"/>
          <w:lang w:eastAsia="uk-UA"/>
        </w:rPr>
        <w:t>Перелік</w:t>
      </w:r>
      <w:r w:rsidRPr="00CD5C2C">
        <w:rPr>
          <w:b/>
          <w:i/>
          <w:noProof w:val="0"/>
          <w:spacing w:val="-15"/>
          <w:w w:val="105"/>
          <w:sz w:val="24"/>
          <w:szCs w:val="20"/>
          <w:lang w:eastAsia="uk-UA"/>
        </w:rPr>
        <w:t xml:space="preserve"> </w:t>
      </w:r>
      <w:r w:rsidRPr="00CD5C2C">
        <w:rPr>
          <w:b/>
          <w:i/>
          <w:noProof w:val="0"/>
          <w:w w:val="105"/>
          <w:sz w:val="24"/>
          <w:szCs w:val="20"/>
          <w:lang w:eastAsia="uk-UA"/>
        </w:rPr>
        <w:t>графічного</w:t>
      </w:r>
      <w:r w:rsidRPr="00CD5C2C">
        <w:rPr>
          <w:b/>
          <w:i/>
          <w:noProof w:val="0"/>
          <w:spacing w:val="-10"/>
          <w:w w:val="105"/>
          <w:sz w:val="24"/>
          <w:szCs w:val="20"/>
          <w:lang w:eastAsia="uk-UA"/>
        </w:rPr>
        <w:t xml:space="preserve"> </w:t>
      </w:r>
      <w:r w:rsidRPr="00CD5C2C">
        <w:rPr>
          <w:b/>
          <w:i/>
          <w:noProof w:val="0"/>
          <w:w w:val="105"/>
          <w:sz w:val="24"/>
          <w:szCs w:val="20"/>
          <w:lang w:eastAsia="uk-UA"/>
        </w:rPr>
        <w:t>матеріалу</w:t>
      </w:r>
      <w:r w:rsidRPr="00CD5C2C">
        <w:rPr>
          <w:b/>
          <w:i/>
          <w:noProof w:val="0"/>
          <w:spacing w:val="-14"/>
          <w:w w:val="105"/>
          <w:sz w:val="24"/>
          <w:szCs w:val="20"/>
          <w:lang w:eastAsia="uk-UA"/>
        </w:rPr>
        <w:t xml:space="preserve"> </w:t>
      </w:r>
      <w:r w:rsidRPr="00CD5C2C">
        <w:rPr>
          <w:b/>
          <w:noProof w:val="0"/>
          <w:w w:val="105"/>
          <w:sz w:val="24"/>
          <w:szCs w:val="20"/>
          <w:lang w:eastAsia="uk-UA"/>
        </w:rPr>
        <w:t>(</w:t>
      </w:r>
      <w:r w:rsidRPr="00CD5C2C">
        <w:rPr>
          <w:b/>
          <w:i/>
          <w:noProof w:val="0"/>
          <w:w w:val="105"/>
          <w:sz w:val="24"/>
          <w:szCs w:val="20"/>
          <w:lang w:eastAsia="uk-UA"/>
        </w:rPr>
        <w:t>з</w:t>
      </w:r>
      <w:r w:rsidRPr="00CD5C2C">
        <w:rPr>
          <w:b/>
          <w:i/>
          <w:noProof w:val="0"/>
          <w:spacing w:val="-9"/>
          <w:w w:val="105"/>
          <w:sz w:val="24"/>
          <w:szCs w:val="20"/>
          <w:lang w:eastAsia="uk-UA"/>
        </w:rPr>
        <w:t xml:space="preserve"> </w:t>
      </w:r>
      <w:r w:rsidRPr="00CD5C2C">
        <w:rPr>
          <w:b/>
          <w:i/>
          <w:noProof w:val="0"/>
          <w:w w:val="105"/>
          <w:sz w:val="24"/>
          <w:szCs w:val="20"/>
          <w:lang w:eastAsia="uk-UA"/>
        </w:rPr>
        <w:t>точним</w:t>
      </w:r>
      <w:r w:rsidRPr="00CD5C2C">
        <w:rPr>
          <w:b/>
          <w:i/>
          <w:noProof w:val="0"/>
          <w:spacing w:val="-9"/>
          <w:w w:val="105"/>
          <w:sz w:val="24"/>
          <w:szCs w:val="20"/>
          <w:lang w:eastAsia="uk-UA"/>
        </w:rPr>
        <w:t xml:space="preserve"> </w:t>
      </w:r>
      <w:r w:rsidRPr="00CD5C2C">
        <w:rPr>
          <w:b/>
          <w:i/>
          <w:noProof w:val="0"/>
          <w:w w:val="105"/>
          <w:sz w:val="24"/>
          <w:szCs w:val="20"/>
          <w:lang w:eastAsia="uk-UA"/>
        </w:rPr>
        <w:t>зазначенням</w:t>
      </w:r>
      <w:r w:rsidRPr="00CD5C2C">
        <w:rPr>
          <w:b/>
          <w:i/>
          <w:noProof w:val="0"/>
          <w:spacing w:val="-10"/>
          <w:w w:val="105"/>
          <w:sz w:val="24"/>
          <w:szCs w:val="20"/>
          <w:lang w:eastAsia="uk-UA"/>
        </w:rPr>
        <w:t xml:space="preserve"> </w:t>
      </w:r>
      <w:r w:rsidRPr="00CD5C2C">
        <w:rPr>
          <w:b/>
          <w:i/>
          <w:noProof w:val="0"/>
          <w:w w:val="105"/>
          <w:sz w:val="24"/>
          <w:szCs w:val="20"/>
          <w:lang w:eastAsia="uk-UA"/>
        </w:rPr>
        <w:t>обов’язкових</w:t>
      </w:r>
      <w:r w:rsidRPr="00CD5C2C">
        <w:rPr>
          <w:b/>
          <w:i/>
          <w:noProof w:val="0"/>
          <w:spacing w:val="-15"/>
          <w:w w:val="105"/>
          <w:sz w:val="24"/>
          <w:szCs w:val="20"/>
          <w:lang w:eastAsia="uk-UA"/>
        </w:rPr>
        <w:t xml:space="preserve"> </w:t>
      </w:r>
      <w:r w:rsidRPr="00CD5C2C">
        <w:rPr>
          <w:b/>
          <w:i/>
          <w:noProof w:val="0"/>
          <w:w w:val="105"/>
          <w:sz w:val="24"/>
          <w:szCs w:val="20"/>
          <w:lang w:eastAsia="uk-UA"/>
        </w:rPr>
        <w:t>креслень</w:t>
      </w:r>
      <w:r w:rsidRPr="00CD5C2C">
        <w:rPr>
          <w:b/>
          <w:noProof w:val="0"/>
          <w:w w:val="105"/>
          <w:sz w:val="24"/>
          <w:szCs w:val="20"/>
          <w:lang w:eastAsia="uk-UA"/>
        </w:rPr>
        <w:t>)</w:t>
      </w:r>
    </w:p>
    <w:p w14:paraId="030E16C9" w14:textId="6D73548D" w:rsidR="005619D1" w:rsidRPr="009B3D32" w:rsidRDefault="005619D1" w:rsidP="00134B66">
      <w:pPr>
        <w:widowControl w:val="0"/>
        <w:tabs>
          <w:tab w:val="left" w:pos="10417"/>
        </w:tabs>
        <w:autoSpaceDE w:val="0"/>
        <w:autoSpaceDN w:val="0"/>
        <w:spacing w:after="0" w:line="360" w:lineRule="auto"/>
        <w:ind w:left="495"/>
        <w:rPr>
          <w:noProof w:val="0"/>
          <w:sz w:val="24"/>
          <w:szCs w:val="20"/>
          <w:lang w:eastAsia="uk-UA"/>
        </w:rPr>
      </w:pPr>
      <w:r w:rsidRPr="00CD5C2C">
        <w:rPr>
          <w:noProof w:val="0"/>
          <w:spacing w:val="1"/>
          <w:sz w:val="24"/>
          <w:szCs w:val="20"/>
          <w:u w:val="single"/>
          <w:lang w:eastAsia="uk-UA"/>
        </w:rPr>
        <w:t xml:space="preserve"> </w:t>
      </w:r>
      <w:r w:rsidRPr="009B3D32">
        <w:rPr>
          <w:noProof w:val="0"/>
          <w:sz w:val="24"/>
          <w:szCs w:val="20"/>
          <w:u w:val="single"/>
          <w:lang w:eastAsia="uk-UA"/>
        </w:rPr>
        <w:t xml:space="preserve">1. </w:t>
      </w:r>
      <w:r w:rsidR="009B3D32" w:rsidRPr="009B3D32">
        <w:rPr>
          <w:noProof w:val="0"/>
          <w:sz w:val="24"/>
          <w:szCs w:val="20"/>
          <w:u w:val="single"/>
          <w:lang w:eastAsia="uk-UA"/>
        </w:rPr>
        <w:t xml:space="preserve">Приклад результатів A/B-тестування </w:t>
      </w:r>
      <w:r w:rsidRPr="009B3D32">
        <w:rPr>
          <w:noProof w:val="0"/>
          <w:sz w:val="24"/>
          <w:szCs w:val="20"/>
          <w:u w:val="single"/>
          <w:lang w:eastAsia="uk-UA"/>
        </w:rPr>
        <w:t xml:space="preserve">(рис. </w:t>
      </w:r>
      <w:r w:rsidR="009B3D32">
        <w:rPr>
          <w:noProof w:val="0"/>
          <w:sz w:val="24"/>
          <w:szCs w:val="20"/>
          <w:u w:val="single"/>
          <w:lang w:eastAsia="uk-UA"/>
        </w:rPr>
        <w:t>2</w:t>
      </w:r>
      <w:r w:rsidR="00702828" w:rsidRPr="009B3D32">
        <w:rPr>
          <w:noProof w:val="0"/>
          <w:sz w:val="24"/>
          <w:szCs w:val="20"/>
          <w:u w:val="single"/>
          <w:lang w:eastAsia="uk-UA"/>
        </w:rPr>
        <w:t>.1</w:t>
      </w:r>
      <w:r w:rsidRPr="009B3D32">
        <w:rPr>
          <w:noProof w:val="0"/>
          <w:sz w:val="24"/>
          <w:szCs w:val="20"/>
          <w:u w:val="single"/>
          <w:lang w:eastAsia="uk-UA"/>
        </w:rPr>
        <w:t xml:space="preserve">, ст. </w:t>
      </w:r>
      <w:r w:rsidR="009B3D32">
        <w:rPr>
          <w:noProof w:val="0"/>
          <w:sz w:val="24"/>
          <w:szCs w:val="20"/>
          <w:u w:val="single"/>
          <w:lang w:eastAsia="uk-UA"/>
        </w:rPr>
        <w:t>2</w:t>
      </w:r>
      <w:r w:rsidR="00D243D7">
        <w:rPr>
          <w:noProof w:val="0"/>
          <w:sz w:val="24"/>
          <w:szCs w:val="20"/>
          <w:u w:val="single"/>
          <w:lang w:eastAsia="uk-UA"/>
        </w:rPr>
        <w:t>7</w:t>
      </w:r>
      <w:r w:rsidRPr="009B3D32">
        <w:rPr>
          <w:noProof w:val="0"/>
          <w:sz w:val="24"/>
          <w:szCs w:val="20"/>
          <w:u w:val="single"/>
          <w:lang w:eastAsia="uk-UA"/>
        </w:rPr>
        <w:t>)</w:t>
      </w:r>
      <w:r w:rsidRPr="009B3D32">
        <w:rPr>
          <w:noProof w:val="0"/>
          <w:sz w:val="24"/>
          <w:szCs w:val="20"/>
          <w:u w:val="single"/>
          <w:lang w:eastAsia="uk-UA"/>
        </w:rPr>
        <w:tab/>
      </w:r>
    </w:p>
    <w:p w14:paraId="4E8CC3E8" w14:textId="5EB9E93C" w:rsidR="005619D1" w:rsidRPr="009B3D32" w:rsidRDefault="005619D1" w:rsidP="005619D1">
      <w:pPr>
        <w:widowControl w:val="0"/>
        <w:tabs>
          <w:tab w:val="left" w:pos="10417"/>
        </w:tabs>
        <w:autoSpaceDE w:val="0"/>
        <w:autoSpaceDN w:val="0"/>
        <w:spacing w:after="0" w:line="360" w:lineRule="auto"/>
        <w:ind w:left="495"/>
        <w:rPr>
          <w:noProof w:val="0"/>
          <w:sz w:val="24"/>
          <w:szCs w:val="20"/>
          <w:lang w:eastAsia="uk-UA"/>
        </w:rPr>
      </w:pPr>
      <w:r w:rsidRPr="009B3D32">
        <w:rPr>
          <w:noProof w:val="0"/>
          <w:spacing w:val="2"/>
          <w:sz w:val="24"/>
          <w:szCs w:val="20"/>
          <w:u w:val="single"/>
          <w:lang w:eastAsia="uk-UA"/>
        </w:rPr>
        <w:t xml:space="preserve"> </w:t>
      </w:r>
      <w:r w:rsidRPr="009B3D32">
        <w:rPr>
          <w:noProof w:val="0"/>
          <w:sz w:val="24"/>
          <w:szCs w:val="20"/>
          <w:u w:val="single"/>
          <w:lang w:eastAsia="uk-UA"/>
        </w:rPr>
        <w:t xml:space="preserve">2. </w:t>
      </w:r>
      <w:r w:rsidR="009B3D32" w:rsidRPr="009B3D32">
        <w:rPr>
          <w:noProof w:val="0"/>
          <w:sz w:val="24"/>
          <w:szCs w:val="20"/>
          <w:u w:val="single"/>
          <w:lang w:eastAsia="uk-UA"/>
        </w:rPr>
        <w:t>Приклад звіту Google Analytics 4</w:t>
      </w:r>
      <w:r w:rsidRPr="009B3D32">
        <w:rPr>
          <w:noProof w:val="0"/>
          <w:sz w:val="24"/>
          <w:szCs w:val="20"/>
          <w:u w:val="single"/>
          <w:lang w:eastAsia="uk-UA"/>
        </w:rPr>
        <w:t xml:space="preserve"> (рис. </w:t>
      </w:r>
      <w:r w:rsidR="00BD5D70">
        <w:rPr>
          <w:noProof w:val="0"/>
          <w:sz w:val="24"/>
          <w:szCs w:val="20"/>
          <w:u w:val="single"/>
          <w:lang w:eastAsia="uk-UA"/>
        </w:rPr>
        <w:t>2</w:t>
      </w:r>
      <w:r w:rsidR="00702828" w:rsidRPr="009B3D32">
        <w:rPr>
          <w:noProof w:val="0"/>
          <w:sz w:val="24"/>
          <w:szCs w:val="20"/>
          <w:u w:val="single"/>
          <w:lang w:eastAsia="uk-UA"/>
        </w:rPr>
        <w:t>.</w:t>
      </w:r>
      <w:r w:rsidR="00BD5D70">
        <w:rPr>
          <w:noProof w:val="0"/>
          <w:sz w:val="24"/>
          <w:szCs w:val="20"/>
          <w:u w:val="single"/>
          <w:lang w:eastAsia="uk-UA"/>
        </w:rPr>
        <w:t>2</w:t>
      </w:r>
      <w:r w:rsidRPr="009B3D32">
        <w:rPr>
          <w:noProof w:val="0"/>
          <w:sz w:val="24"/>
          <w:szCs w:val="20"/>
          <w:u w:val="single"/>
          <w:lang w:eastAsia="uk-UA"/>
        </w:rPr>
        <w:t xml:space="preserve">, ст. </w:t>
      </w:r>
      <w:r w:rsidR="00D243D7">
        <w:rPr>
          <w:noProof w:val="0"/>
          <w:sz w:val="24"/>
          <w:szCs w:val="20"/>
          <w:u w:val="single"/>
          <w:lang w:eastAsia="uk-UA"/>
        </w:rPr>
        <w:t>28</w:t>
      </w:r>
      <w:r w:rsidRPr="009B3D32">
        <w:rPr>
          <w:noProof w:val="0"/>
          <w:sz w:val="24"/>
          <w:szCs w:val="20"/>
          <w:u w:val="single"/>
          <w:lang w:eastAsia="uk-UA"/>
        </w:rPr>
        <w:t>)</w:t>
      </w:r>
      <w:r w:rsidRPr="009B3D32">
        <w:rPr>
          <w:noProof w:val="0"/>
          <w:sz w:val="24"/>
          <w:szCs w:val="20"/>
          <w:u w:val="single"/>
          <w:lang w:eastAsia="uk-UA"/>
        </w:rPr>
        <w:tab/>
      </w:r>
    </w:p>
    <w:p w14:paraId="09447F8B" w14:textId="49B7C54A" w:rsidR="005619D1" w:rsidRPr="009B3D32" w:rsidRDefault="005619D1" w:rsidP="005619D1">
      <w:pPr>
        <w:widowControl w:val="0"/>
        <w:tabs>
          <w:tab w:val="left" w:pos="10417"/>
        </w:tabs>
        <w:autoSpaceDE w:val="0"/>
        <w:autoSpaceDN w:val="0"/>
        <w:spacing w:after="0" w:line="360" w:lineRule="auto"/>
        <w:ind w:left="495"/>
        <w:rPr>
          <w:noProof w:val="0"/>
          <w:sz w:val="24"/>
          <w:szCs w:val="20"/>
          <w:lang w:eastAsia="uk-UA"/>
        </w:rPr>
      </w:pPr>
      <w:r w:rsidRPr="009B3D32">
        <w:rPr>
          <w:noProof w:val="0"/>
          <w:spacing w:val="2"/>
          <w:sz w:val="24"/>
          <w:szCs w:val="20"/>
          <w:u w:val="single"/>
          <w:lang w:eastAsia="uk-UA"/>
        </w:rPr>
        <w:t xml:space="preserve"> </w:t>
      </w:r>
      <w:r w:rsidRPr="009B3D32">
        <w:rPr>
          <w:noProof w:val="0"/>
          <w:sz w:val="24"/>
          <w:szCs w:val="20"/>
          <w:u w:val="single"/>
          <w:lang w:eastAsia="uk-UA"/>
        </w:rPr>
        <w:t xml:space="preserve">3. </w:t>
      </w:r>
      <w:r w:rsidR="00BD5D70" w:rsidRPr="00BD5D70">
        <w:rPr>
          <w:noProof w:val="0"/>
          <w:sz w:val="24"/>
          <w:szCs w:val="20"/>
          <w:u w:val="single"/>
          <w:lang w:eastAsia="uk-UA"/>
        </w:rPr>
        <w:t xml:space="preserve">Приклад Heatmap від Hotjar </w:t>
      </w:r>
      <w:r w:rsidRPr="009B3D32">
        <w:rPr>
          <w:noProof w:val="0"/>
          <w:sz w:val="24"/>
          <w:szCs w:val="20"/>
          <w:u w:val="single"/>
          <w:lang w:eastAsia="uk-UA"/>
        </w:rPr>
        <w:t xml:space="preserve">(рис. </w:t>
      </w:r>
      <w:r w:rsidR="00702828" w:rsidRPr="009B3D32">
        <w:rPr>
          <w:noProof w:val="0"/>
          <w:sz w:val="24"/>
          <w:szCs w:val="20"/>
          <w:u w:val="single"/>
          <w:lang w:eastAsia="uk-UA"/>
        </w:rPr>
        <w:t>3.</w:t>
      </w:r>
      <w:r w:rsidR="00BD5D70">
        <w:rPr>
          <w:noProof w:val="0"/>
          <w:sz w:val="24"/>
          <w:szCs w:val="20"/>
          <w:u w:val="single"/>
          <w:lang w:eastAsia="uk-UA"/>
        </w:rPr>
        <w:t>3</w:t>
      </w:r>
      <w:r w:rsidRPr="009B3D32">
        <w:rPr>
          <w:noProof w:val="0"/>
          <w:sz w:val="24"/>
          <w:szCs w:val="20"/>
          <w:u w:val="single"/>
          <w:lang w:eastAsia="uk-UA"/>
        </w:rPr>
        <w:t xml:space="preserve">, ст. </w:t>
      </w:r>
      <w:r w:rsidR="00D243D7">
        <w:rPr>
          <w:noProof w:val="0"/>
          <w:sz w:val="24"/>
          <w:szCs w:val="20"/>
          <w:u w:val="single"/>
          <w:lang w:eastAsia="uk-UA"/>
        </w:rPr>
        <w:t>28</w:t>
      </w:r>
      <w:r w:rsidRPr="009B3D32">
        <w:rPr>
          <w:noProof w:val="0"/>
          <w:sz w:val="24"/>
          <w:szCs w:val="20"/>
          <w:u w:val="single"/>
          <w:lang w:eastAsia="uk-UA"/>
        </w:rPr>
        <w:t>)</w:t>
      </w:r>
      <w:r w:rsidRPr="009B3D32">
        <w:rPr>
          <w:noProof w:val="0"/>
          <w:sz w:val="24"/>
          <w:szCs w:val="20"/>
          <w:u w:val="single"/>
          <w:lang w:eastAsia="uk-UA"/>
        </w:rPr>
        <w:tab/>
      </w:r>
    </w:p>
    <w:p w14:paraId="23DD9CF6" w14:textId="451BF433" w:rsidR="005619D1" w:rsidRPr="009B3D32" w:rsidRDefault="005619D1" w:rsidP="005619D1">
      <w:pPr>
        <w:widowControl w:val="0"/>
        <w:tabs>
          <w:tab w:val="left" w:pos="10417"/>
        </w:tabs>
        <w:autoSpaceDE w:val="0"/>
        <w:autoSpaceDN w:val="0"/>
        <w:spacing w:after="0" w:line="360" w:lineRule="auto"/>
        <w:ind w:left="495"/>
        <w:rPr>
          <w:noProof w:val="0"/>
          <w:sz w:val="24"/>
          <w:szCs w:val="20"/>
          <w:u w:val="single"/>
          <w:lang w:eastAsia="uk-UA"/>
        </w:rPr>
      </w:pPr>
      <w:r w:rsidRPr="009B3D32">
        <w:rPr>
          <w:noProof w:val="0"/>
          <w:spacing w:val="2"/>
          <w:sz w:val="24"/>
          <w:szCs w:val="20"/>
          <w:u w:val="single"/>
          <w:lang w:eastAsia="uk-UA"/>
        </w:rPr>
        <w:t xml:space="preserve"> </w:t>
      </w:r>
      <w:r w:rsidRPr="009B3D32">
        <w:rPr>
          <w:noProof w:val="0"/>
          <w:sz w:val="24"/>
          <w:szCs w:val="20"/>
          <w:u w:val="single"/>
          <w:lang w:eastAsia="uk-UA"/>
        </w:rPr>
        <w:t xml:space="preserve">4. </w:t>
      </w:r>
      <w:r w:rsidR="00BD5D70" w:rsidRPr="00BD5D70">
        <w:rPr>
          <w:noProof w:val="0"/>
          <w:sz w:val="24"/>
          <w:szCs w:val="20"/>
          <w:u w:val="single"/>
          <w:lang w:eastAsia="uk-UA"/>
        </w:rPr>
        <w:t xml:space="preserve">Приклад user journey mapping від Justinmind </w:t>
      </w:r>
      <w:r w:rsidRPr="009B3D32">
        <w:rPr>
          <w:noProof w:val="0"/>
          <w:sz w:val="24"/>
          <w:szCs w:val="20"/>
          <w:u w:val="single"/>
          <w:lang w:eastAsia="uk-UA"/>
        </w:rPr>
        <w:t xml:space="preserve">(рис. </w:t>
      </w:r>
      <w:r w:rsidR="00BD5D70">
        <w:rPr>
          <w:noProof w:val="0"/>
          <w:sz w:val="24"/>
          <w:szCs w:val="20"/>
          <w:u w:val="single"/>
          <w:lang w:eastAsia="uk-UA"/>
        </w:rPr>
        <w:t>4</w:t>
      </w:r>
      <w:r w:rsidRPr="009B3D32">
        <w:rPr>
          <w:noProof w:val="0"/>
          <w:sz w:val="24"/>
          <w:szCs w:val="20"/>
          <w:u w:val="single"/>
          <w:lang w:eastAsia="uk-UA"/>
        </w:rPr>
        <w:t>.</w:t>
      </w:r>
      <w:r w:rsidR="00702828" w:rsidRPr="009B3D32">
        <w:rPr>
          <w:noProof w:val="0"/>
          <w:sz w:val="24"/>
          <w:szCs w:val="20"/>
          <w:u w:val="single"/>
          <w:lang w:eastAsia="uk-UA"/>
        </w:rPr>
        <w:t>1</w:t>
      </w:r>
      <w:r w:rsidRPr="009B3D32">
        <w:rPr>
          <w:noProof w:val="0"/>
          <w:sz w:val="24"/>
          <w:szCs w:val="20"/>
          <w:u w:val="single"/>
          <w:lang w:eastAsia="uk-UA"/>
        </w:rPr>
        <w:t xml:space="preserve">, ст. </w:t>
      </w:r>
      <w:r w:rsidR="00BD5D70">
        <w:rPr>
          <w:noProof w:val="0"/>
          <w:sz w:val="24"/>
          <w:szCs w:val="20"/>
          <w:u w:val="single"/>
          <w:lang w:eastAsia="uk-UA"/>
        </w:rPr>
        <w:t>4</w:t>
      </w:r>
      <w:r w:rsidR="00D243D7">
        <w:rPr>
          <w:noProof w:val="0"/>
          <w:sz w:val="24"/>
          <w:szCs w:val="20"/>
          <w:u w:val="single"/>
          <w:lang w:eastAsia="uk-UA"/>
        </w:rPr>
        <w:t>3</w:t>
      </w:r>
      <w:r w:rsidRPr="009B3D32">
        <w:rPr>
          <w:noProof w:val="0"/>
          <w:sz w:val="24"/>
          <w:szCs w:val="20"/>
          <w:u w:val="single"/>
          <w:lang w:eastAsia="uk-UA"/>
        </w:rPr>
        <w:t>)</w:t>
      </w:r>
      <w:bookmarkStart w:id="20" w:name="_Hlk195098740"/>
      <w:r w:rsidRPr="009B3D32">
        <w:rPr>
          <w:noProof w:val="0"/>
          <w:sz w:val="24"/>
          <w:szCs w:val="20"/>
          <w:u w:val="single"/>
          <w:lang w:eastAsia="uk-UA"/>
        </w:rPr>
        <w:tab/>
      </w:r>
      <w:bookmarkEnd w:id="20"/>
    </w:p>
    <w:p w14:paraId="07DB5C51" w14:textId="6D674901" w:rsidR="005619D1" w:rsidRPr="00CD5C2C" w:rsidRDefault="00F0646B" w:rsidP="00702828">
      <w:pPr>
        <w:widowControl w:val="0"/>
        <w:tabs>
          <w:tab w:val="left" w:pos="10417"/>
        </w:tabs>
        <w:autoSpaceDE w:val="0"/>
        <w:autoSpaceDN w:val="0"/>
        <w:spacing w:after="0" w:line="360" w:lineRule="auto"/>
        <w:ind w:left="495"/>
        <w:rPr>
          <w:noProof w:val="0"/>
          <w:sz w:val="24"/>
          <w:szCs w:val="20"/>
          <w:u w:val="single"/>
          <w:lang w:eastAsia="uk-UA"/>
        </w:rPr>
      </w:pPr>
      <w:r w:rsidRPr="009B3D32">
        <w:rPr>
          <w:noProof w:val="0"/>
          <w:sz w:val="24"/>
          <w:szCs w:val="20"/>
          <w:u w:val="single"/>
          <w:lang w:eastAsia="uk-UA"/>
        </w:rPr>
        <w:t xml:space="preserve"> </w:t>
      </w:r>
      <w:r w:rsidR="00702828" w:rsidRPr="009B3D32">
        <w:rPr>
          <w:noProof w:val="0"/>
          <w:sz w:val="24"/>
          <w:szCs w:val="20"/>
          <w:u w:val="single"/>
          <w:lang w:eastAsia="uk-UA"/>
        </w:rPr>
        <w:t xml:space="preserve">5. </w:t>
      </w:r>
      <w:r w:rsidR="00BD5D70" w:rsidRPr="00BD5D70">
        <w:rPr>
          <w:noProof w:val="0"/>
          <w:sz w:val="24"/>
          <w:szCs w:val="20"/>
          <w:u w:val="single"/>
          <w:lang w:eastAsia="uk-UA"/>
        </w:rPr>
        <w:t xml:space="preserve">Приклад паперового прототипування </w:t>
      </w:r>
      <w:r w:rsidR="00702828" w:rsidRPr="009B3D32">
        <w:rPr>
          <w:noProof w:val="0"/>
          <w:sz w:val="24"/>
          <w:szCs w:val="20"/>
          <w:u w:val="single"/>
          <w:lang w:eastAsia="uk-UA"/>
        </w:rPr>
        <w:t xml:space="preserve">(рис. </w:t>
      </w:r>
      <w:r w:rsidR="00BD5D70">
        <w:rPr>
          <w:noProof w:val="0"/>
          <w:sz w:val="24"/>
          <w:szCs w:val="20"/>
          <w:u w:val="single"/>
          <w:lang w:eastAsia="uk-UA"/>
        </w:rPr>
        <w:t>4</w:t>
      </w:r>
      <w:r w:rsidR="00702828" w:rsidRPr="009B3D32">
        <w:rPr>
          <w:noProof w:val="0"/>
          <w:sz w:val="24"/>
          <w:szCs w:val="20"/>
          <w:u w:val="single"/>
          <w:lang w:eastAsia="uk-UA"/>
        </w:rPr>
        <w:t xml:space="preserve">.2, ст. </w:t>
      </w:r>
      <w:r w:rsidR="00BD5D70">
        <w:rPr>
          <w:noProof w:val="0"/>
          <w:sz w:val="24"/>
          <w:szCs w:val="20"/>
          <w:u w:val="single"/>
          <w:lang w:eastAsia="uk-UA"/>
        </w:rPr>
        <w:t>4</w:t>
      </w:r>
      <w:r w:rsidR="00D243D7">
        <w:rPr>
          <w:noProof w:val="0"/>
          <w:sz w:val="24"/>
          <w:szCs w:val="20"/>
          <w:u w:val="single"/>
          <w:lang w:eastAsia="uk-UA"/>
        </w:rPr>
        <w:t>4</w:t>
      </w:r>
      <w:r w:rsidR="00702828" w:rsidRPr="009B3D32">
        <w:rPr>
          <w:noProof w:val="0"/>
          <w:sz w:val="24"/>
          <w:szCs w:val="20"/>
          <w:u w:val="single"/>
          <w:lang w:eastAsia="uk-UA"/>
        </w:rPr>
        <w:t>)</w:t>
      </w:r>
      <w:r w:rsidR="00702828" w:rsidRPr="00CD5C2C">
        <w:rPr>
          <w:noProof w:val="0"/>
          <w:sz w:val="24"/>
          <w:szCs w:val="20"/>
          <w:u w:val="single"/>
          <w:lang w:eastAsia="uk-UA"/>
        </w:rPr>
        <w:tab/>
      </w:r>
    </w:p>
    <w:p w14:paraId="057145D4" w14:textId="77777777" w:rsidR="005619D1" w:rsidRPr="00CD5C2C" w:rsidRDefault="005619D1" w:rsidP="005619D1">
      <w:pPr>
        <w:spacing w:after="0" w:line="360" w:lineRule="auto"/>
        <w:rPr>
          <w:noProof w:val="0"/>
          <w:sz w:val="12"/>
          <w:szCs w:val="22"/>
        </w:rPr>
        <w:sectPr w:rsidR="005619D1" w:rsidRPr="00CD5C2C" w:rsidSect="007D0843">
          <w:headerReference w:type="default" r:id="rId8"/>
          <w:footerReference w:type="default" r:id="rId9"/>
          <w:headerReference w:type="first" r:id="rId10"/>
          <w:footerReference w:type="first" r:id="rId11"/>
          <w:pgSz w:w="11910" w:h="16840"/>
          <w:pgMar w:top="426" w:right="320" w:bottom="280" w:left="920" w:header="708" w:footer="708" w:gutter="0"/>
          <w:cols w:space="720"/>
        </w:sectPr>
      </w:pPr>
      <w:r w:rsidRPr="00CD5C2C">
        <w:rPr>
          <w:noProof w:val="0"/>
          <w:lang w:eastAsia="uk-UA"/>
        </w:rPr>
        <w:br w:type="page"/>
      </w:r>
    </w:p>
    <w:p w14:paraId="7439C0FA" w14:textId="17E25977" w:rsidR="005619D1" w:rsidRPr="00CD5C2C" w:rsidRDefault="005619D1" w:rsidP="00F51352">
      <w:pPr>
        <w:widowControl w:val="0"/>
        <w:numPr>
          <w:ilvl w:val="0"/>
          <w:numId w:val="2"/>
        </w:numPr>
        <w:tabs>
          <w:tab w:val="left" w:pos="741"/>
        </w:tabs>
        <w:autoSpaceDE w:val="0"/>
        <w:autoSpaceDN w:val="0"/>
        <w:spacing w:before="71" w:after="240" w:line="259" w:lineRule="auto"/>
        <w:ind w:left="740" w:hanging="246"/>
        <w:jc w:val="both"/>
        <w:rPr>
          <w:b/>
          <w:noProof w:val="0"/>
          <w:sz w:val="24"/>
          <w:szCs w:val="22"/>
        </w:rPr>
      </w:pPr>
      <w:bookmarkStart w:id="21" w:name="6._Консультанти_розділів_проекту_(роботи"/>
      <w:bookmarkEnd w:id="21"/>
      <w:r w:rsidRPr="00CD5C2C">
        <w:rPr>
          <w:b/>
          <w:i/>
          <w:noProof w:val="0"/>
          <w:sz w:val="24"/>
          <w:szCs w:val="22"/>
        </w:rPr>
        <w:lastRenderedPageBreak/>
        <w:t xml:space="preserve">Консультанти розділів </w:t>
      </w:r>
      <w:r w:rsidR="00990D2E" w:rsidRPr="00CD5C2C">
        <w:rPr>
          <w:b/>
          <w:i/>
          <w:noProof w:val="0"/>
          <w:sz w:val="24"/>
          <w:szCs w:val="22"/>
        </w:rPr>
        <w:t>бакалаврської</w:t>
      </w:r>
      <w:r w:rsidRPr="00CD5C2C">
        <w:rPr>
          <w:b/>
          <w:i/>
          <w:noProof w:val="0"/>
          <w:spacing w:val="-11"/>
          <w:sz w:val="24"/>
          <w:szCs w:val="22"/>
        </w:rPr>
        <w:t xml:space="preserve"> </w:t>
      </w:r>
      <w:r w:rsidRPr="00CD5C2C">
        <w:rPr>
          <w:b/>
          <w:noProof w:val="0"/>
          <w:sz w:val="24"/>
          <w:szCs w:val="22"/>
        </w:rPr>
        <w:t>(</w:t>
      </w:r>
      <w:r w:rsidRPr="00CD5C2C">
        <w:rPr>
          <w:b/>
          <w:i/>
          <w:noProof w:val="0"/>
          <w:sz w:val="24"/>
          <w:szCs w:val="22"/>
        </w:rPr>
        <w:t>роботи</w:t>
      </w:r>
      <w:r w:rsidRPr="00CD5C2C">
        <w:rPr>
          <w:b/>
          <w:noProof w:val="0"/>
          <w:sz w:val="24"/>
          <w:szCs w:val="22"/>
        </w:rPr>
        <w:t>)</w:t>
      </w:r>
    </w:p>
    <w:p w14:paraId="66AD3A05" w14:textId="77777777" w:rsidR="005619D1" w:rsidRPr="00CD5C2C" w:rsidRDefault="005619D1" w:rsidP="005619D1">
      <w:pPr>
        <w:widowControl w:val="0"/>
        <w:autoSpaceDE w:val="0"/>
        <w:autoSpaceDN w:val="0"/>
        <w:spacing w:after="0" w:line="240" w:lineRule="auto"/>
        <w:rPr>
          <w:b/>
          <w:noProof w:val="0"/>
          <w:sz w:val="20"/>
          <w:szCs w:val="22"/>
        </w:rPr>
      </w:pPr>
    </w:p>
    <w:p w14:paraId="1E97ADC1" w14:textId="77777777" w:rsidR="005619D1" w:rsidRPr="00CD5C2C" w:rsidRDefault="005619D1" w:rsidP="005619D1">
      <w:pPr>
        <w:widowControl w:val="0"/>
        <w:autoSpaceDE w:val="0"/>
        <w:autoSpaceDN w:val="0"/>
        <w:spacing w:before="2" w:after="1" w:line="240" w:lineRule="auto"/>
        <w:rPr>
          <w:b/>
          <w:noProof w:val="0"/>
          <w:sz w:val="12"/>
          <w:szCs w:val="22"/>
        </w:rPr>
      </w:pPr>
    </w:p>
    <w:tbl>
      <w:tblPr>
        <w:tblStyle w:val="TableNormal11"/>
        <w:tblW w:w="0" w:type="auto"/>
        <w:tblInd w:w="5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409"/>
        <w:gridCol w:w="2976"/>
        <w:gridCol w:w="1987"/>
        <w:gridCol w:w="2126"/>
      </w:tblGrid>
      <w:tr w:rsidR="005619D1" w:rsidRPr="00CD5C2C" w14:paraId="68A84FF9" w14:textId="77777777" w:rsidTr="00C9264C">
        <w:trPr>
          <w:trHeight w:val="278"/>
        </w:trPr>
        <w:tc>
          <w:tcPr>
            <w:tcW w:w="2409" w:type="dxa"/>
            <w:vMerge w:val="restart"/>
          </w:tcPr>
          <w:p w14:paraId="3BF19A15" w14:textId="77777777" w:rsidR="005619D1" w:rsidRPr="00CD5C2C" w:rsidRDefault="005619D1" w:rsidP="005619D1">
            <w:pPr>
              <w:spacing w:before="10" w:line="259" w:lineRule="auto"/>
              <w:rPr>
                <w:b/>
                <w:noProof w:val="0"/>
                <w:sz w:val="23"/>
                <w:szCs w:val="22"/>
                <w:lang w:val="uk-UA"/>
              </w:rPr>
            </w:pPr>
          </w:p>
          <w:p w14:paraId="3EB0F0B8" w14:textId="77777777" w:rsidR="005619D1" w:rsidRPr="00CD5C2C" w:rsidRDefault="005619D1" w:rsidP="005619D1">
            <w:pPr>
              <w:spacing w:line="259" w:lineRule="auto"/>
              <w:ind w:left="834" w:right="821"/>
              <w:jc w:val="center"/>
              <w:rPr>
                <w:b/>
                <w:i/>
                <w:noProof w:val="0"/>
                <w:sz w:val="24"/>
                <w:szCs w:val="22"/>
                <w:lang w:val="uk-UA"/>
              </w:rPr>
            </w:pPr>
            <w:bookmarkStart w:id="22" w:name="Розділ"/>
            <w:bookmarkEnd w:id="22"/>
            <w:r w:rsidRPr="00CD5C2C">
              <w:rPr>
                <w:b/>
                <w:i/>
                <w:noProof w:val="0"/>
                <w:w w:val="105"/>
                <w:sz w:val="24"/>
                <w:szCs w:val="22"/>
                <w:lang w:val="uk-UA"/>
              </w:rPr>
              <w:t>Розділ</w:t>
            </w:r>
          </w:p>
        </w:tc>
        <w:tc>
          <w:tcPr>
            <w:tcW w:w="2976" w:type="dxa"/>
            <w:vMerge w:val="restart"/>
          </w:tcPr>
          <w:p w14:paraId="250F9B90" w14:textId="77777777" w:rsidR="005619D1" w:rsidRPr="00CD5C2C" w:rsidRDefault="005619D1" w:rsidP="005619D1">
            <w:pPr>
              <w:spacing w:before="10" w:line="259" w:lineRule="auto"/>
              <w:rPr>
                <w:b/>
                <w:noProof w:val="0"/>
                <w:sz w:val="23"/>
                <w:szCs w:val="22"/>
                <w:lang w:val="uk-UA"/>
              </w:rPr>
            </w:pPr>
          </w:p>
          <w:p w14:paraId="62CF992F" w14:textId="77777777" w:rsidR="005619D1" w:rsidRPr="00CD5C2C" w:rsidRDefault="005619D1" w:rsidP="005619D1">
            <w:pPr>
              <w:spacing w:line="259" w:lineRule="auto"/>
              <w:ind w:left="777"/>
              <w:rPr>
                <w:b/>
                <w:i/>
                <w:noProof w:val="0"/>
                <w:sz w:val="24"/>
                <w:szCs w:val="22"/>
                <w:lang w:val="uk-UA"/>
              </w:rPr>
            </w:pPr>
            <w:bookmarkStart w:id="23" w:name="Консультант"/>
            <w:bookmarkEnd w:id="23"/>
            <w:r w:rsidRPr="00CD5C2C">
              <w:rPr>
                <w:b/>
                <w:i/>
                <w:noProof w:val="0"/>
                <w:sz w:val="24"/>
                <w:szCs w:val="22"/>
                <w:lang w:val="uk-UA"/>
              </w:rPr>
              <w:t>Консультант</w:t>
            </w:r>
          </w:p>
        </w:tc>
        <w:tc>
          <w:tcPr>
            <w:tcW w:w="4113" w:type="dxa"/>
            <w:gridSpan w:val="2"/>
          </w:tcPr>
          <w:p w14:paraId="513490EA" w14:textId="77777777" w:rsidR="005619D1" w:rsidRPr="00CD5C2C" w:rsidRDefault="005619D1" w:rsidP="005619D1">
            <w:pPr>
              <w:spacing w:line="258" w:lineRule="exact"/>
              <w:ind w:left="1372"/>
              <w:rPr>
                <w:b/>
                <w:i/>
                <w:noProof w:val="0"/>
                <w:sz w:val="24"/>
                <w:szCs w:val="22"/>
                <w:lang w:val="uk-UA"/>
              </w:rPr>
            </w:pPr>
            <w:bookmarkStart w:id="24" w:name="Підпис,_дата"/>
            <w:bookmarkEnd w:id="24"/>
            <w:r w:rsidRPr="00CD5C2C">
              <w:rPr>
                <w:b/>
                <w:i/>
                <w:noProof w:val="0"/>
                <w:sz w:val="24"/>
                <w:szCs w:val="22"/>
                <w:lang w:val="uk-UA"/>
              </w:rPr>
              <w:t>Підпис</w:t>
            </w:r>
            <w:r w:rsidRPr="00CD5C2C">
              <w:rPr>
                <w:b/>
                <w:noProof w:val="0"/>
                <w:sz w:val="24"/>
                <w:szCs w:val="22"/>
                <w:lang w:val="uk-UA"/>
              </w:rPr>
              <w:t xml:space="preserve">, </w:t>
            </w:r>
            <w:r w:rsidRPr="00CD5C2C">
              <w:rPr>
                <w:b/>
                <w:i/>
                <w:noProof w:val="0"/>
                <w:sz w:val="24"/>
                <w:szCs w:val="22"/>
                <w:lang w:val="uk-UA"/>
              </w:rPr>
              <w:t>дата</w:t>
            </w:r>
          </w:p>
        </w:tc>
      </w:tr>
      <w:tr w:rsidR="005619D1" w:rsidRPr="00CD5C2C" w14:paraId="25757F84" w14:textId="77777777" w:rsidTr="00C9264C">
        <w:trPr>
          <w:trHeight w:val="551"/>
        </w:trPr>
        <w:tc>
          <w:tcPr>
            <w:tcW w:w="2409" w:type="dxa"/>
            <w:vMerge/>
            <w:tcBorders>
              <w:top w:val="nil"/>
            </w:tcBorders>
          </w:tcPr>
          <w:p w14:paraId="1C110409" w14:textId="77777777" w:rsidR="005619D1" w:rsidRPr="00CD5C2C" w:rsidRDefault="005619D1" w:rsidP="005619D1">
            <w:pPr>
              <w:spacing w:line="259" w:lineRule="auto"/>
              <w:rPr>
                <w:noProof w:val="0"/>
                <w:sz w:val="2"/>
                <w:szCs w:val="2"/>
                <w:lang w:val="uk-UA"/>
              </w:rPr>
            </w:pPr>
          </w:p>
        </w:tc>
        <w:tc>
          <w:tcPr>
            <w:tcW w:w="2976" w:type="dxa"/>
            <w:vMerge/>
            <w:tcBorders>
              <w:top w:val="nil"/>
            </w:tcBorders>
          </w:tcPr>
          <w:p w14:paraId="53D49B6B" w14:textId="77777777" w:rsidR="005619D1" w:rsidRPr="00CD5C2C" w:rsidRDefault="005619D1" w:rsidP="005619D1">
            <w:pPr>
              <w:spacing w:line="259" w:lineRule="auto"/>
              <w:rPr>
                <w:noProof w:val="0"/>
                <w:sz w:val="2"/>
                <w:szCs w:val="2"/>
                <w:lang w:val="uk-UA"/>
              </w:rPr>
            </w:pPr>
          </w:p>
        </w:tc>
        <w:tc>
          <w:tcPr>
            <w:tcW w:w="1987" w:type="dxa"/>
          </w:tcPr>
          <w:p w14:paraId="1E5B4305" w14:textId="77777777" w:rsidR="005619D1" w:rsidRPr="00CD5C2C" w:rsidRDefault="005619D1" w:rsidP="005619D1">
            <w:pPr>
              <w:spacing w:before="1" w:line="274" w:lineRule="exact"/>
              <w:ind w:left="671" w:hanging="192"/>
              <w:rPr>
                <w:b/>
                <w:i/>
                <w:noProof w:val="0"/>
                <w:sz w:val="24"/>
                <w:szCs w:val="22"/>
                <w:lang w:val="uk-UA"/>
              </w:rPr>
            </w:pPr>
            <w:r w:rsidRPr="00CD5C2C">
              <w:rPr>
                <w:b/>
                <w:i/>
                <w:noProof w:val="0"/>
                <w:w w:val="105"/>
                <w:sz w:val="24"/>
                <w:szCs w:val="22"/>
                <w:lang w:val="uk-UA"/>
              </w:rPr>
              <w:t>Завдання видав</w:t>
            </w:r>
          </w:p>
        </w:tc>
        <w:tc>
          <w:tcPr>
            <w:tcW w:w="2126" w:type="dxa"/>
          </w:tcPr>
          <w:p w14:paraId="2E26E6EB" w14:textId="77777777" w:rsidR="005619D1" w:rsidRPr="00CD5C2C" w:rsidRDefault="005619D1" w:rsidP="005619D1">
            <w:pPr>
              <w:spacing w:before="1" w:line="274" w:lineRule="exact"/>
              <w:ind w:left="585" w:hanging="39"/>
              <w:rPr>
                <w:b/>
                <w:i/>
                <w:noProof w:val="0"/>
                <w:sz w:val="24"/>
                <w:szCs w:val="22"/>
                <w:lang w:val="uk-UA"/>
              </w:rPr>
            </w:pPr>
            <w:bookmarkStart w:id="25" w:name="Завдання_прийняв"/>
            <w:bookmarkEnd w:id="25"/>
            <w:r w:rsidRPr="00CD5C2C">
              <w:rPr>
                <w:b/>
                <w:i/>
                <w:noProof w:val="0"/>
                <w:w w:val="105"/>
                <w:sz w:val="24"/>
                <w:szCs w:val="22"/>
                <w:lang w:val="uk-UA"/>
              </w:rPr>
              <w:t>Завдання прийняв</w:t>
            </w:r>
          </w:p>
        </w:tc>
      </w:tr>
      <w:tr w:rsidR="005619D1" w:rsidRPr="00CD5C2C" w14:paraId="37E77493" w14:textId="77777777" w:rsidTr="00C9264C">
        <w:trPr>
          <w:trHeight w:val="517"/>
        </w:trPr>
        <w:tc>
          <w:tcPr>
            <w:tcW w:w="2409" w:type="dxa"/>
          </w:tcPr>
          <w:p w14:paraId="27A9C2FF" w14:textId="77777777" w:rsidR="005619D1" w:rsidRPr="00CD5C2C" w:rsidRDefault="005619D1" w:rsidP="005619D1">
            <w:pPr>
              <w:spacing w:line="259" w:lineRule="auto"/>
              <w:rPr>
                <w:noProof w:val="0"/>
                <w:sz w:val="24"/>
                <w:szCs w:val="22"/>
                <w:lang w:val="uk-UA"/>
              </w:rPr>
            </w:pPr>
          </w:p>
        </w:tc>
        <w:tc>
          <w:tcPr>
            <w:tcW w:w="2976" w:type="dxa"/>
          </w:tcPr>
          <w:p w14:paraId="36AA7486" w14:textId="77777777" w:rsidR="005619D1" w:rsidRPr="00CD5C2C" w:rsidRDefault="005619D1" w:rsidP="005619D1">
            <w:pPr>
              <w:spacing w:line="259" w:lineRule="auto"/>
              <w:rPr>
                <w:noProof w:val="0"/>
                <w:sz w:val="24"/>
                <w:szCs w:val="22"/>
                <w:lang w:val="uk-UA"/>
              </w:rPr>
            </w:pPr>
          </w:p>
        </w:tc>
        <w:tc>
          <w:tcPr>
            <w:tcW w:w="1987" w:type="dxa"/>
          </w:tcPr>
          <w:p w14:paraId="444501E2" w14:textId="77777777" w:rsidR="005619D1" w:rsidRPr="00CD5C2C" w:rsidRDefault="005619D1" w:rsidP="005619D1">
            <w:pPr>
              <w:spacing w:line="259" w:lineRule="auto"/>
              <w:rPr>
                <w:noProof w:val="0"/>
                <w:sz w:val="24"/>
                <w:szCs w:val="22"/>
                <w:lang w:val="uk-UA"/>
              </w:rPr>
            </w:pPr>
          </w:p>
        </w:tc>
        <w:tc>
          <w:tcPr>
            <w:tcW w:w="2126" w:type="dxa"/>
          </w:tcPr>
          <w:p w14:paraId="266626B3" w14:textId="77777777" w:rsidR="005619D1" w:rsidRPr="00CD5C2C" w:rsidRDefault="005619D1" w:rsidP="005619D1">
            <w:pPr>
              <w:spacing w:line="259" w:lineRule="auto"/>
              <w:rPr>
                <w:noProof w:val="0"/>
                <w:sz w:val="24"/>
                <w:szCs w:val="22"/>
                <w:lang w:val="uk-UA"/>
              </w:rPr>
            </w:pPr>
          </w:p>
        </w:tc>
      </w:tr>
      <w:tr w:rsidR="005619D1" w:rsidRPr="00CD5C2C" w14:paraId="3C39C863" w14:textId="77777777" w:rsidTr="00C9264C">
        <w:trPr>
          <w:trHeight w:val="561"/>
        </w:trPr>
        <w:tc>
          <w:tcPr>
            <w:tcW w:w="2409" w:type="dxa"/>
          </w:tcPr>
          <w:p w14:paraId="456FF32F" w14:textId="77777777" w:rsidR="005619D1" w:rsidRPr="00CD5C2C" w:rsidRDefault="005619D1" w:rsidP="005619D1">
            <w:pPr>
              <w:spacing w:line="259" w:lineRule="auto"/>
              <w:rPr>
                <w:noProof w:val="0"/>
                <w:sz w:val="24"/>
                <w:szCs w:val="22"/>
                <w:lang w:val="uk-UA"/>
              </w:rPr>
            </w:pPr>
          </w:p>
        </w:tc>
        <w:tc>
          <w:tcPr>
            <w:tcW w:w="2976" w:type="dxa"/>
          </w:tcPr>
          <w:p w14:paraId="72D12C5C" w14:textId="77777777" w:rsidR="005619D1" w:rsidRPr="00CD5C2C" w:rsidRDefault="005619D1" w:rsidP="005619D1">
            <w:pPr>
              <w:spacing w:line="259" w:lineRule="auto"/>
              <w:rPr>
                <w:noProof w:val="0"/>
                <w:sz w:val="24"/>
                <w:szCs w:val="22"/>
                <w:lang w:val="uk-UA"/>
              </w:rPr>
            </w:pPr>
          </w:p>
        </w:tc>
        <w:tc>
          <w:tcPr>
            <w:tcW w:w="1987" w:type="dxa"/>
          </w:tcPr>
          <w:p w14:paraId="5D9FC0E7" w14:textId="77777777" w:rsidR="005619D1" w:rsidRPr="00CD5C2C" w:rsidRDefault="005619D1" w:rsidP="005619D1">
            <w:pPr>
              <w:spacing w:line="259" w:lineRule="auto"/>
              <w:rPr>
                <w:noProof w:val="0"/>
                <w:sz w:val="24"/>
                <w:szCs w:val="22"/>
                <w:lang w:val="uk-UA"/>
              </w:rPr>
            </w:pPr>
          </w:p>
        </w:tc>
        <w:tc>
          <w:tcPr>
            <w:tcW w:w="2126" w:type="dxa"/>
          </w:tcPr>
          <w:p w14:paraId="54B844F2" w14:textId="77777777" w:rsidR="005619D1" w:rsidRPr="00CD5C2C" w:rsidRDefault="005619D1" w:rsidP="005619D1">
            <w:pPr>
              <w:spacing w:line="259" w:lineRule="auto"/>
              <w:rPr>
                <w:noProof w:val="0"/>
                <w:sz w:val="24"/>
                <w:szCs w:val="22"/>
                <w:lang w:val="uk-UA"/>
              </w:rPr>
            </w:pPr>
          </w:p>
        </w:tc>
      </w:tr>
      <w:tr w:rsidR="005619D1" w:rsidRPr="00CD5C2C" w14:paraId="4D2C3560" w14:textId="77777777" w:rsidTr="00C9264C">
        <w:trPr>
          <w:trHeight w:val="609"/>
        </w:trPr>
        <w:tc>
          <w:tcPr>
            <w:tcW w:w="2409" w:type="dxa"/>
          </w:tcPr>
          <w:p w14:paraId="0FC95AF4" w14:textId="77777777" w:rsidR="005619D1" w:rsidRPr="00CD5C2C" w:rsidRDefault="005619D1" w:rsidP="005619D1">
            <w:pPr>
              <w:spacing w:line="259" w:lineRule="auto"/>
              <w:rPr>
                <w:noProof w:val="0"/>
                <w:sz w:val="24"/>
                <w:szCs w:val="22"/>
                <w:lang w:val="uk-UA"/>
              </w:rPr>
            </w:pPr>
          </w:p>
        </w:tc>
        <w:tc>
          <w:tcPr>
            <w:tcW w:w="2976" w:type="dxa"/>
          </w:tcPr>
          <w:p w14:paraId="3AB30614" w14:textId="77777777" w:rsidR="005619D1" w:rsidRPr="00CD5C2C" w:rsidRDefault="005619D1" w:rsidP="005619D1">
            <w:pPr>
              <w:spacing w:line="259" w:lineRule="auto"/>
              <w:rPr>
                <w:noProof w:val="0"/>
                <w:sz w:val="24"/>
                <w:szCs w:val="22"/>
                <w:lang w:val="uk-UA"/>
              </w:rPr>
            </w:pPr>
          </w:p>
        </w:tc>
        <w:tc>
          <w:tcPr>
            <w:tcW w:w="1987" w:type="dxa"/>
          </w:tcPr>
          <w:p w14:paraId="00FCF307" w14:textId="77777777" w:rsidR="005619D1" w:rsidRPr="00CD5C2C" w:rsidRDefault="005619D1" w:rsidP="005619D1">
            <w:pPr>
              <w:spacing w:line="259" w:lineRule="auto"/>
              <w:rPr>
                <w:noProof w:val="0"/>
                <w:sz w:val="24"/>
                <w:szCs w:val="22"/>
                <w:lang w:val="uk-UA"/>
              </w:rPr>
            </w:pPr>
          </w:p>
        </w:tc>
        <w:tc>
          <w:tcPr>
            <w:tcW w:w="2126" w:type="dxa"/>
          </w:tcPr>
          <w:p w14:paraId="03040B25" w14:textId="77777777" w:rsidR="005619D1" w:rsidRPr="00CD5C2C" w:rsidRDefault="005619D1" w:rsidP="005619D1">
            <w:pPr>
              <w:spacing w:line="259" w:lineRule="auto"/>
              <w:rPr>
                <w:noProof w:val="0"/>
                <w:sz w:val="24"/>
                <w:szCs w:val="22"/>
                <w:lang w:val="uk-UA"/>
              </w:rPr>
            </w:pPr>
          </w:p>
        </w:tc>
      </w:tr>
    </w:tbl>
    <w:p w14:paraId="34088C49" w14:textId="77777777" w:rsidR="005619D1" w:rsidRPr="00CD5C2C" w:rsidRDefault="005619D1" w:rsidP="005619D1">
      <w:pPr>
        <w:widowControl w:val="0"/>
        <w:autoSpaceDE w:val="0"/>
        <w:autoSpaceDN w:val="0"/>
        <w:spacing w:after="0" w:line="240" w:lineRule="auto"/>
        <w:rPr>
          <w:b/>
          <w:noProof w:val="0"/>
          <w:sz w:val="26"/>
          <w:szCs w:val="22"/>
        </w:rPr>
      </w:pPr>
    </w:p>
    <w:p w14:paraId="46FAA708" w14:textId="77777777" w:rsidR="005619D1" w:rsidRPr="00CD5C2C" w:rsidRDefault="005619D1" w:rsidP="005619D1">
      <w:pPr>
        <w:widowControl w:val="0"/>
        <w:autoSpaceDE w:val="0"/>
        <w:autoSpaceDN w:val="0"/>
        <w:spacing w:before="4" w:after="0" w:line="240" w:lineRule="auto"/>
        <w:rPr>
          <w:b/>
          <w:noProof w:val="0"/>
          <w:sz w:val="33"/>
          <w:szCs w:val="22"/>
        </w:rPr>
      </w:pPr>
    </w:p>
    <w:p w14:paraId="18E6C7EF" w14:textId="77777777" w:rsidR="005619D1" w:rsidRPr="00CD5C2C" w:rsidRDefault="005619D1" w:rsidP="00F51352">
      <w:pPr>
        <w:widowControl w:val="0"/>
        <w:numPr>
          <w:ilvl w:val="0"/>
          <w:numId w:val="2"/>
        </w:numPr>
        <w:tabs>
          <w:tab w:val="left" w:pos="741"/>
          <w:tab w:val="left" w:pos="3510"/>
        </w:tabs>
        <w:autoSpaceDE w:val="0"/>
        <w:autoSpaceDN w:val="0"/>
        <w:spacing w:before="1" w:after="240" w:line="259" w:lineRule="auto"/>
        <w:ind w:left="740" w:hanging="246"/>
        <w:jc w:val="both"/>
        <w:rPr>
          <w:b/>
          <w:noProof w:val="0"/>
          <w:sz w:val="24"/>
          <w:szCs w:val="22"/>
        </w:rPr>
      </w:pPr>
      <w:r w:rsidRPr="00CD5C2C">
        <w:rPr>
          <w:sz w:val="22"/>
          <w:szCs w:val="22"/>
        </w:rPr>
        <mc:AlternateContent>
          <mc:Choice Requires="wps">
            <w:drawing>
              <wp:anchor distT="0" distB="0" distL="0" distR="0" simplePos="0" relativeHeight="251660288" behindDoc="1" locked="0" layoutInCell="1" allowOverlap="1" wp14:anchorId="6BE439F0" wp14:editId="2D8F8FFE">
                <wp:simplePos x="0" y="0"/>
                <wp:positionH relativeFrom="page">
                  <wp:posOffset>2672715</wp:posOffset>
                </wp:positionH>
                <wp:positionV relativeFrom="paragraph">
                  <wp:posOffset>200660</wp:posOffset>
                </wp:positionV>
                <wp:extent cx="4344035" cy="1270"/>
                <wp:effectExtent l="0" t="0" r="0" b="0"/>
                <wp:wrapTopAndBottom/>
                <wp:docPr id="176" name="Freeform 30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344035" cy="1270"/>
                        </a:xfrm>
                        <a:custGeom>
                          <a:avLst/>
                          <a:gdLst>
                            <a:gd name="T0" fmla="+- 0 4209 4209"/>
                            <a:gd name="T1" fmla="*/ T0 w 6841"/>
                            <a:gd name="T2" fmla="+- 0 11050 4209"/>
                            <a:gd name="T3" fmla="*/ T2 w 6841"/>
                          </a:gdLst>
                          <a:ahLst/>
                          <a:cxnLst>
                            <a:cxn ang="0">
                              <a:pos x="T1" y="0"/>
                            </a:cxn>
                            <a:cxn ang="0">
                              <a:pos x="T3" y="0"/>
                            </a:cxn>
                          </a:cxnLst>
                          <a:rect l="0" t="0" r="r" b="b"/>
                          <a:pathLst>
                            <a:path w="6841">
                              <a:moveTo>
                                <a:pt x="0" y="0"/>
                              </a:moveTo>
                              <a:lnTo>
                                <a:pt x="6841" y="0"/>
                              </a:lnTo>
                            </a:path>
                          </a:pathLst>
                        </a:custGeom>
                        <a:noFill/>
                        <a:ln w="9141">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shape w14:anchorId="62DC609A" id="Freeform 305" o:spid="_x0000_s1026" style="position:absolute;margin-left:210.45pt;margin-top:15.8pt;width:342.05pt;height:.1pt;z-index:-25165619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6841,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" path="m,l6841,e" filled="f" strokeweight=".25392mm">
                <v:path arrowok="t" o:connecttype="custom" o:connectlocs="0,0;4344035,0" o:connectangles="0,0"/>
                <w10:wrap type="topAndBottom" anchorx="page"/>
              </v:shape>
            </w:pict>
          </mc:Fallback>
        </mc:AlternateContent>
      </w:r>
      <w:bookmarkStart w:id="26" w:name="7._Дата_видачі_завдання_______25_травня_"/>
      <w:bookmarkEnd w:id="26"/>
      <w:r w:rsidRPr="00CD5C2C">
        <w:rPr>
          <w:b/>
          <w:i/>
          <w:noProof w:val="0"/>
          <w:sz w:val="24"/>
          <w:szCs w:val="22"/>
        </w:rPr>
        <w:t>Дата</w:t>
      </w:r>
      <w:r w:rsidRPr="00CD5C2C">
        <w:rPr>
          <w:b/>
          <w:i/>
          <w:noProof w:val="0"/>
          <w:spacing w:val="-3"/>
          <w:sz w:val="24"/>
          <w:szCs w:val="22"/>
        </w:rPr>
        <w:t xml:space="preserve"> </w:t>
      </w:r>
      <w:r w:rsidRPr="00CD5C2C">
        <w:rPr>
          <w:b/>
          <w:i/>
          <w:noProof w:val="0"/>
          <w:sz w:val="24"/>
          <w:szCs w:val="22"/>
        </w:rPr>
        <w:t>видачі</w:t>
      </w:r>
      <w:r w:rsidRPr="00CD5C2C">
        <w:rPr>
          <w:b/>
          <w:i/>
          <w:noProof w:val="0"/>
          <w:spacing w:val="7"/>
          <w:sz w:val="24"/>
          <w:szCs w:val="22"/>
        </w:rPr>
        <w:t xml:space="preserve"> </w:t>
      </w:r>
      <w:r w:rsidRPr="00CD5C2C">
        <w:rPr>
          <w:b/>
          <w:i/>
          <w:noProof w:val="0"/>
          <w:sz w:val="24"/>
          <w:szCs w:val="22"/>
        </w:rPr>
        <w:t>завдання</w:t>
      </w:r>
      <w:r w:rsidRPr="00CD5C2C">
        <w:rPr>
          <w:b/>
          <w:i/>
          <w:noProof w:val="0"/>
          <w:sz w:val="24"/>
          <w:szCs w:val="22"/>
        </w:rPr>
        <w:tab/>
      </w:r>
    </w:p>
    <w:p w14:paraId="6890D01F" w14:textId="77777777" w:rsidR="005619D1" w:rsidRPr="00CD5C2C" w:rsidRDefault="005619D1" w:rsidP="005619D1">
      <w:pPr>
        <w:widowControl w:val="0"/>
        <w:autoSpaceDE w:val="0"/>
        <w:autoSpaceDN w:val="0"/>
        <w:spacing w:before="10" w:after="0" w:line="240" w:lineRule="auto"/>
        <w:rPr>
          <w:b/>
          <w:noProof w:val="0"/>
          <w:sz w:val="17"/>
          <w:szCs w:val="22"/>
        </w:rPr>
      </w:pPr>
    </w:p>
    <w:p w14:paraId="168D2D3A" w14:textId="77777777" w:rsidR="005619D1" w:rsidRPr="00CD5C2C" w:rsidRDefault="005619D1" w:rsidP="005619D1">
      <w:pPr>
        <w:widowControl w:val="0"/>
        <w:autoSpaceDE w:val="0"/>
        <w:autoSpaceDN w:val="0"/>
        <w:spacing w:after="0" w:line="240" w:lineRule="auto"/>
        <w:rPr>
          <w:noProof w:val="0"/>
          <w:sz w:val="17"/>
          <w:szCs w:val="22"/>
        </w:rPr>
        <w:sectPr w:rsidR="005619D1" w:rsidRPr="00CD5C2C" w:rsidSect="005619D1">
          <w:headerReference w:type="first" r:id="rId12"/>
          <w:pgSz w:w="11910" w:h="16840"/>
          <w:pgMar w:top="1040" w:right="320" w:bottom="280" w:left="920" w:header="708" w:footer="708" w:gutter="0"/>
          <w:cols w:space="720"/>
        </w:sectPr>
      </w:pPr>
    </w:p>
    <w:p w14:paraId="410CB621" w14:textId="77777777" w:rsidR="005619D1" w:rsidRPr="00CD5C2C" w:rsidRDefault="005619D1" w:rsidP="005619D1">
      <w:pPr>
        <w:spacing w:before="90" w:after="0" w:line="240" w:lineRule="auto"/>
        <w:jc w:val="center"/>
        <w:rPr>
          <w:i/>
          <w:noProof w:val="0"/>
          <w:sz w:val="24"/>
          <w:szCs w:val="20"/>
          <w:lang w:eastAsia="ru-RU"/>
        </w:rPr>
      </w:pPr>
      <w:bookmarkStart w:id="27" w:name="Керівник________________________________"/>
      <w:bookmarkEnd w:id="27"/>
      <w:r w:rsidRPr="00CD5C2C">
        <w:rPr>
          <w:i/>
          <w:noProof w:val="0"/>
          <w:w w:val="105"/>
          <w:sz w:val="24"/>
          <w:szCs w:val="20"/>
          <w:lang w:eastAsia="ru-RU"/>
        </w:rPr>
        <w:t xml:space="preserve">                           Керівник</w:t>
      </w:r>
    </w:p>
    <w:p w14:paraId="1FB3E256" w14:textId="77777777" w:rsidR="005619D1" w:rsidRPr="00CD5C2C" w:rsidRDefault="005619D1" w:rsidP="005619D1">
      <w:pPr>
        <w:spacing w:before="90" w:after="0" w:line="262" w:lineRule="exact"/>
        <w:ind w:left="2483" w:hanging="356"/>
        <w:rPr>
          <w:noProof w:val="0"/>
          <w:sz w:val="24"/>
          <w:szCs w:val="20"/>
          <w:lang w:eastAsia="ru-RU"/>
        </w:rPr>
        <w:sectPr w:rsidR="005619D1" w:rsidRPr="00CD5C2C" w:rsidSect="005619D1">
          <w:type w:val="continuous"/>
          <w:pgSz w:w="11910" w:h="16840"/>
          <w:pgMar w:top="1580" w:right="320" w:bottom="280" w:left="920" w:header="708" w:footer="708" w:gutter="0"/>
          <w:cols w:num="2" w:space="720" w:equalWidth="0">
            <w:col w:w="4283" w:space="40"/>
            <w:col w:w="6347"/>
          </w:cols>
        </w:sectPr>
      </w:pPr>
      <w:r w:rsidRPr="00CD5C2C">
        <w:rPr>
          <w:noProof w:val="0"/>
          <w:sz w:val="20"/>
          <w:szCs w:val="20"/>
          <w:lang w:eastAsia="ru-RU"/>
        </w:rPr>
        <w:br w:type="column"/>
      </w:r>
      <w:r w:rsidRPr="00CD5C2C">
        <w:rPr>
          <w:noProof w:val="0"/>
          <w:sz w:val="20"/>
          <w:szCs w:val="20"/>
          <w:lang w:eastAsia="ru-RU"/>
        </w:rPr>
        <w:t xml:space="preserve">  </w:t>
      </w:r>
      <w:r w:rsidRPr="00CD5C2C">
        <w:rPr>
          <w:noProof w:val="0"/>
          <w:sz w:val="24"/>
          <w:szCs w:val="20"/>
          <w:lang w:eastAsia="ru-RU"/>
        </w:rPr>
        <w:t xml:space="preserve">__________   ________________ </w:t>
      </w:r>
      <w:r w:rsidRPr="00CD5C2C">
        <w:rPr>
          <w:noProof w:val="0"/>
          <w:sz w:val="20"/>
          <w:szCs w:val="20"/>
          <w:lang w:eastAsia="ru-RU"/>
        </w:rPr>
        <w:t xml:space="preserve">    </w:t>
      </w:r>
      <w:r w:rsidRPr="00CD5C2C">
        <w:rPr>
          <w:noProof w:val="0"/>
          <w:sz w:val="18"/>
          <w:szCs w:val="18"/>
          <w:lang w:eastAsia="ru-RU"/>
        </w:rPr>
        <w:t>(підпис)                ( розшифровка підпису)</w:t>
      </w:r>
    </w:p>
    <w:p w14:paraId="52FEC89F" w14:textId="77777777" w:rsidR="005619D1" w:rsidRPr="00CD5C2C" w:rsidRDefault="005619D1" w:rsidP="005619D1">
      <w:pPr>
        <w:spacing w:before="10" w:after="0" w:line="240" w:lineRule="auto"/>
        <w:rPr>
          <w:noProof w:val="0"/>
          <w:sz w:val="11"/>
          <w:szCs w:val="20"/>
          <w:lang w:eastAsia="ru-RU"/>
        </w:rPr>
      </w:pPr>
    </w:p>
    <w:p w14:paraId="13634B44" w14:textId="77777777" w:rsidR="005619D1" w:rsidRPr="00CD5C2C" w:rsidRDefault="005619D1" w:rsidP="005619D1">
      <w:pPr>
        <w:tabs>
          <w:tab w:val="left" w:pos="7159"/>
          <w:tab w:val="left" w:pos="7641"/>
          <w:tab w:val="left" w:pos="10124"/>
        </w:tabs>
        <w:spacing w:before="88" w:after="0" w:line="341" w:lineRule="exact"/>
        <w:rPr>
          <w:noProof w:val="0"/>
          <w:sz w:val="32"/>
          <w:szCs w:val="20"/>
          <w:lang w:eastAsia="ru-RU"/>
        </w:rPr>
      </w:pPr>
      <w:bookmarkStart w:id="28" w:name="Завдання_прийняв_до_виконання___________"/>
      <w:bookmarkEnd w:id="28"/>
      <w:r w:rsidRPr="00CD5C2C">
        <w:rPr>
          <w:i/>
          <w:noProof w:val="0"/>
          <w:w w:val="105"/>
          <w:sz w:val="24"/>
          <w:szCs w:val="20"/>
          <w:lang w:eastAsia="ru-RU"/>
        </w:rPr>
        <w:t xml:space="preserve">                                         Завдання прийняв</w:t>
      </w:r>
      <w:r w:rsidRPr="00CD5C2C">
        <w:rPr>
          <w:i/>
          <w:noProof w:val="0"/>
          <w:spacing w:val="-10"/>
          <w:w w:val="105"/>
          <w:sz w:val="24"/>
          <w:szCs w:val="20"/>
          <w:lang w:eastAsia="ru-RU"/>
        </w:rPr>
        <w:t xml:space="preserve"> </w:t>
      </w:r>
      <w:r w:rsidRPr="00CD5C2C">
        <w:rPr>
          <w:i/>
          <w:noProof w:val="0"/>
          <w:w w:val="105"/>
          <w:sz w:val="24"/>
          <w:szCs w:val="20"/>
          <w:lang w:eastAsia="ru-RU"/>
        </w:rPr>
        <w:t>до</w:t>
      </w:r>
      <w:r w:rsidRPr="00CD5C2C">
        <w:rPr>
          <w:i/>
          <w:noProof w:val="0"/>
          <w:spacing w:val="1"/>
          <w:w w:val="105"/>
          <w:sz w:val="24"/>
          <w:szCs w:val="20"/>
          <w:lang w:eastAsia="ru-RU"/>
        </w:rPr>
        <w:t xml:space="preserve"> </w:t>
      </w:r>
      <w:r w:rsidRPr="00CD5C2C">
        <w:rPr>
          <w:i/>
          <w:noProof w:val="0"/>
          <w:w w:val="105"/>
          <w:sz w:val="24"/>
          <w:szCs w:val="20"/>
          <w:lang w:eastAsia="ru-RU"/>
        </w:rPr>
        <w:t xml:space="preserve">виконання         _________       </w:t>
      </w:r>
      <w:bookmarkStart w:id="29" w:name="(підпис)"/>
      <w:bookmarkEnd w:id="29"/>
      <w:r w:rsidRPr="00CD5C2C">
        <w:rPr>
          <w:noProof w:val="0"/>
          <w:sz w:val="24"/>
          <w:szCs w:val="20"/>
          <w:lang w:eastAsia="ru-RU"/>
        </w:rPr>
        <w:t xml:space="preserve">________________ </w:t>
      </w:r>
      <w:r w:rsidRPr="00CD5C2C">
        <w:rPr>
          <w:noProof w:val="0"/>
          <w:sz w:val="32"/>
          <w:szCs w:val="20"/>
          <w:u w:val="single"/>
          <w:lang w:eastAsia="ru-RU"/>
        </w:rPr>
        <w:t xml:space="preserve"> </w:t>
      </w:r>
    </w:p>
    <w:p w14:paraId="634B1876" w14:textId="77777777" w:rsidR="005619D1" w:rsidRPr="00CD5C2C" w:rsidRDefault="005619D1" w:rsidP="005619D1">
      <w:pPr>
        <w:spacing w:after="120" w:line="203" w:lineRule="exact"/>
        <w:ind w:right="180"/>
        <w:jc w:val="center"/>
        <w:rPr>
          <w:noProof w:val="0"/>
          <w:sz w:val="20"/>
          <w:szCs w:val="20"/>
          <w:lang w:eastAsia="ru-RU"/>
        </w:rPr>
      </w:pPr>
      <w:r w:rsidRPr="00CD5C2C">
        <w:rPr>
          <w:noProof w:val="0"/>
          <w:sz w:val="20"/>
          <w:szCs w:val="20"/>
          <w:lang w:eastAsia="ru-RU"/>
        </w:rPr>
        <w:t xml:space="preserve">                                                                                                                                     </w:t>
      </w:r>
      <w:r w:rsidRPr="00CD5C2C">
        <w:rPr>
          <w:noProof w:val="0"/>
          <w:sz w:val="18"/>
          <w:szCs w:val="18"/>
          <w:lang w:eastAsia="ru-RU"/>
        </w:rPr>
        <w:t>(підпис)               ( розшифровка підпису)</w:t>
      </w:r>
      <w:r w:rsidRPr="00CD5C2C">
        <w:rPr>
          <w:noProof w:val="0"/>
          <w:sz w:val="20"/>
          <w:szCs w:val="20"/>
          <w:lang w:eastAsia="ru-RU"/>
        </w:rPr>
        <w:t xml:space="preserve">                                                    </w:t>
      </w:r>
    </w:p>
    <w:p w14:paraId="52F65FE0" w14:textId="77777777" w:rsidR="005619D1" w:rsidRPr="00CD5C2C" w:rsidRDefault="005619D1" w:rsidP="005619D1">
      <w:pPr>
        <w:widowControl w:val="0"/>
        <w:autoSpaceDE w:val="0"/>
        <w:autoSpaceDN w:val="0"/>
        <w:spacing w:after="0" w:line="240" w:lineRule="auto"/>
        <w:rPr>
          <w:noProof w:val="0"/>
          <w:sz w:val="22"/>
          <w:szCs w:val="22"/>
        </w:rPr>
      </w:pPr>
    </w:p>
    <w:p w14:paraId="50C8FBA0" w14:textId="77777777" w:rsidR="005619D1" w:rsidRPr="00CD5C2C" w:rsidRDefault="005619D1" w:rsidP="005619D1">
      <w:pPr>
        <w:widowControl w:val="0"/>
        <w:autoSpaceDE w:val="0"/>
        <w:autoSpaceDN w:val="0"/>
        <w:spacing w:before="7" w:after="0" w:line="240" w:lineRule="auto"/>
        <w:rPr>
          <w:noProof w:val="0"/>
          <w:sz w:val="17"/>
          <w:szCs w:val="22"/>
        </w:rPr>
      </w:pPr>
    </w:p>
    <w:p w14:paraId="496A0E81" w14:textId="77777777" w:rsidR="005619D1" w:rsidRPr="00CD5C2C" w:rsidRDefault="005619D1" w:rsidP="005619D1">
      <w:pPr>
        <w:widowControl w:val="0"/>
        <w:autoSpaceDE w:val="0"/>
        <w:autoSpaceDN w:val="0"/>
        <w:spacing w:after="0" w:line="240" w:lineRule="auto"/>
        <w:ind w:left="3246"/>
        <w:rPr>
          <w:b/>
          <w:i/>
          <w:noProof w:val="0"/>
          <w:sz w:val="36"/>
          <w:szCs w:val="22"/>
        </w:rPr>
      </w:pPr>
      <w:bookmarkStart w:id="30" w:name="КАЛЕНДАРНИЙ__ПЛАН"/>
      <w:bookmarkEnd w:id="30"/>
      <w:r w:rsidRPr="00CD5C2C">
        <w:rPr>
          <w:b/>
          <w:i/>
          <w:noProof w:val="0"/>
          <w:w w:val="105"/>
          <w:sz w:val="36"/>
          <w:szCs w:val="22"/>
        </w:rPr>
        <w:t>КАЛЕНДАРНИЙ</w:t>
      </w:r>
      <w:r w:rsidRPr="00CD5C2C">
        <w:rPr>
          <w:b/>
          <w:i/>
          <w:noProof w:val="0"/>
          <w:spacing w:val="83"/>
          <w:w w:val="105"/>
          <w:sz w:val="36"/>
          <w:szCs w:val="22"/>
        </w:rPr>
        <w:t xml:space="preserve"> </w:t>
      </w:r>
      <w:r w:rsidRPr="00CD5C2C">
        <w:rPr>
          <w:b/>
          <w:i/>
          <w:noProof w:val="0"/>
          <w:w w:val="105"/>
          <w:sz w:val="36"/>
          <w:szCs w:val="22"/>
        </w:rPr>
        <w:t>ПЛАН</w:t>
      </w:r>
    </w:p>
    <w:p w14:paraId="04BB3B7D" w14:textId="77777777" w:rsidR="005619D1" w:rsidRPr="00CD5C2C" w:rsidRDefault="005619D1" w:rsidP="005619D1">
      <w:pPr>
        <w:widowControl w:val="0"/>
        <w:autoSpaceDE w:val="0"/>
        <w:autoSpaceDN w:val="0"/>
        <w:spacing w:after="0" w:line="240" w:lineRule="auto"/>
        <w:rPr>
          <w:b/>
          <w:i/>
          <w:noProof w:val="0"/>
          <w:sz w:val="20"/>
          <w:szCs w:val="22"/>
        </w:rPr>
      </w:pPr>
    </w:p>
    <w:p w14:paraId="1DE5EEF9" w14:textId="77777777" w:rsidR="005619D1" w:rsidRPr="00CD5C2C" w:rsidRDefault="005619D1" w:rsidP="005619D1">
      <w:pPr>
        <w:widowControl w:val="0"/>
        <w:autoSpaceDE w:val="0"/>
        <w:autoSpaceDN w:val="0"/>
        <w:spacing w:after="0" w:line="240" w:lineRule="auto"/>
        <w:rPr>
          <w:b/>
          <w:i/>
          <w:noProof w:val="0"/>
          <w:sz w:val="20"/>
          <w:szCs w:val="22"/>
        </w:rPr>
      </w:pPr>
    </w:p>
    <w:p w14:paraId="190D81A7" w14:textId="77777777" w:rsidR="005619D1" w:rsidRPr="00CD5C2C" w:rsidRDefault="005619D1" w:rsidP="005619D1">
      <w:pPr>
        <w:widowControl w:val="0"/>
        <w:autoSpaceDE w:val="0"/>
        <w:autoSpaceDN w:val="0"/>
        <w:spacing w:before="5" w:after="0" w:line="240" w:lineRule="auto"/>
        <w:rPr>
          <w:b/>
          <w:i/>
          <w:noProof w:val="0"/>
          <w:sz w:val="10"/>
          <w:szCs w:val="22"/>
        </w:rPr>
      </w:pPr>
    </w:p>
    <w:tbl>
      <w:tblPr>
        <w:tblStyle w:val="TableNormal11"/>
        <w:tblW w:w="0" w:type="auto"/>
        <w:tblInd w:w="44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77"/>
        <w:gridCol w:w="5530"/>
        <w:gridCol w:w="2126"/>
        <w:gridCol w:w="1277"/>
      </w:tblGrid>
      <w:tr w:rsidR="005619D1" w:rsidRPr="00CD5C2C" w14:paraId="05C6D24C" w14:textId="77777777" w:rsidTr="00C9264C">
        <w:trPr>
          <w:trHeight w:val="791"/>
        </w:trPr>
        <w:tc>
          <w:tcPr>
            <w:tcW w:w="677" w:type="dxa"/>
          </w:tcPr>
          <w:p w14:paraId="3633AA2D" w14:textId="77777777" w:rsidR="005619D1" w:rsidRPr="00CD5C2C" w:rsidRDefault="005619D1" w:rsidP="005619D1">
            <w:pPr>
              <w:spacing w:before="54" w:line="259" w:lineRule="auto"/>
              <w:ind w:left="215"/>
              <w:rPr>
                <w:b/>
                <w:i/>
                <w:noProof w:val="0"/>
                <w:sz w:val="24"/>
                <w:szCs w:val="22"/>
                <w:lang w:val="uk-UA"/>
              </w:rPr>
            </w:pPr>
            <w:r w:rsidRPr="00CD5C2C">
              <w:rPr>
                <w:b/>
                <w:i/>
                <w:noProof w:val="0"/>
                <w:w w:val="109"/>
                <w:sz w:val="24"/>
                <w:szCs w:val="22"/>
                <w:lang w:val="uk-UA"/>
              </w:rPr>
              <w:t>№</w:t>
            </w:r>
          </w:p>
          <w:p w14:paraId="77145743" w14:textId="77777777" w:rsidR="005619D1" w:rsidRPr="00CD5C2C" w:rsidRDefault="005619D1" w:rsidP="005619D1">
            <w:pPr>
              <w:spacing w:before="117" w:line="259" w:lineRule="auto"/>
              <w:ind w:left="187"/>
              <w:rPr>
                <w:b/>
                <w:i/>
                <w:noProof w:val="0"/>
                <w:sz w:val="24"/>
                <w:szCs w:val="22"/>
                <w:lang w:val="uk-UA"/>
              </w:rPr>
            </w:pPr>
            <w:r w:rsidRPr="00CD5C2C">
              <w:rPr>
                <w:b/>
                <w:i/>
                <w:noProof w:val="0"/>
                <w:w w:val="105"/>
                <w:sz w:val="24"/>
                <w:szCs w:val="22"/>
                <w:lang w:val="uk-UA"/>
              </w:rPr>
              <w:t>з/п</w:t>
            </w:r>
          </w:p>
        </w:tc>
        <w:tc>
          <w:tcPr>
            <w:tcW w:w="5530" w:type="dxa"/>
          </w:tcPr>
          <w:p w14:paraId="62649A27" w14:textId="77777777" w:rsidR="005619D1" w:rsidRPr="00CD5C2C" w:rsidRDefault="005619D1" w:rsidP="005619D1">
            <w:pPr>
              <w:spacing w:before="54" w:line="259" w:lineRule="auto"/>
              <w:ind w:left="436"/>
              <w:rPr>
                <w:b/>
                <w:noProof w:val="0"/>
                <w:sz w:val="24"/>
                <w:szCs w:val="22"/>
                <w:lang w:val="uk-UA"/>
              </w:rPr>
            </w:pPr>
            <w:bookmarkStart w:id="31" w:name="Назва_етапів_дипломного_проекту_(роботи)"/>
            <w:bookmarkEnd w:id="31"/>
            <w:r w:rsidRPr="00CD5C2C">
              <w:rPr>
                <w:b/>
                <w:i/>
                <w:noProof w:val="0"/>
                <w:sz w:val="24"/>
                <w:szCs w:val="22"/>
                <w:lang w:val="uk-UA"/>
              </w:rPr>
              <w:t xml:space="preserve">Назва етапів дипломного проекту </w:t>
            </w:r>
            <w:r w:rsidRPr="00CD5C2C">
              <w:rPr>
                <w:b/>
                <w:noProof w:val="0"/>
                <w:sz w:val="24"/>
                <w:szCs w:val="22"/>
                <w:lang w:val="uk-UA"/>
              </w:rPr>
              <w:t>(</w:t>
            </w:r>
            <w:r w:rsidRPr="00CD5C2C">
              <w:rPr>
                <w:b/>
                <w:i/>
                <w:noProof w:val="0"/>
                <w:sz w:val="24"/>
                <w:szCs w:val="22"/>
                <w:lang w:val="uk-UA"/>
              </w:rPr>
              <w:t>роботи</w:t>
            </w:r>
            <w:r w:rsidRPr="00CD5C2C">
              <w:rPr>
                <w:b/>
                <w:noProof w:val="0"/>
                <w:sz w:val="24"/>
                <w:szCs w:val="22"/>
                <w:lang w:val="uk-UA"/>
              </w:rPr>
              <w:t>)</w:t>
            </w:r>
          </w:p>
        </w:tc>
        <w:tc>
          <w:tcPr>
            <w:tcW w:w="2126" w:type="dxa"/>
          </w:tcPr>
          <w:p w14:paraId="487AAAE6" w14:textId="77777777" w:rsidR="005619D1" w:rsidRPr="00CD5C2C" w:rsidRDefault="005619D1" w:rsidP="005619D1">
            <w:pPr>
              <w:spacing w:before="54" w:line="259" w:lineRule="auto"/>
              <w:ind w:left="70" w:right="110"/>
              <w:jc w:val="center"/>
              <w:rPr>
                <w:b/>
                <w:i/>
                <w:noProof w:val="0"/>
                <w:sz w:val="24"/>
                <w:szCs w:val="22"/>
                <w:lang w:val="uk-UA"/>
              </w:rPr>
            </w:pPr>
            <w:bookmarkStart w:id="32" w:name="Строк_виконання"/>
            <w:bookmarkEnd w:id="32"/>
            <w:r w:rsidRPr="00CD5C2C">
              <w:rPr>
                <w:b/>
                <w:i/>
                <w:noProof w:val="0"/>
                <w:sz w:val="24"/>
                <w:szCs w:val="22"/>
                <w:lang w:val="uk-UA"/>
              </w:rPr>
              <w:t>Строк виконання</w:t>
            </w:r>
          </w:p>
          <w:p w14:paraId="24FB2681" w14:textId="77777777" w:rsidR="005619D1" w:rsidRPr="00CD5C2C" w:rsidRDefault="005619D1" w:rsidP="005619D1">
            <w:pPr>
              <w:spacing w:before="117" w:line="259" w:lineRule="auto"/>
              <w:ind w:left="64" w:right="110"/>
              <w:jc w:val="center"/>
              <w:rPr>
                <w:b/>
                <w:i/>
                <w:noProof w:val="0"/>
                <w:sz w:val="24"/>
                <w:szCs w:val="22"/>
                <w:lang w:val="uk-UA"/>
              </w:rPr>
            </w:pPr>
            <w:r w:rsidRPr="00CD5C2C">
              <w:rPr>
                <w:b/>
                <w:i/>
                <w:noProof w:val="0"/>
                <w:sz w:val="24"/>
                <w:szCs w:val="22"/>
                <w:lang w:val="uk-UA"/>
              </w:rPr>
              <w:t>етапів проекту</w:t>
            </w:r>
          </w:p>
        </w:tc>
        <w:tc>
          <w:tcPr>
            <w:tcW w:w="1277" w:type="dxa"/>
          </w:tcPr>
          <w:p w14:paraId="5200DA62" w14:textId="77777777" w:rsidR="005619D1" w:rsidRPr="00CD5C2C" w:rsidRDefault="005619D1" w:rsidP="005619D1">
            <w:pPr>
              <w:spacing w:before="54" w:line="259" w:lineRule="auto"/>
              <w:ind w:left="62" w:right="65"/>
              <w:jc w:val="center"/>
              <w:rPr>
                <w:b/>
                <w:i/>
                <w:noProof w:val="0"/>
                <w:sz w:val="24"/>
                <w:szCs w:val="22"/>
                <w:lang w:val="uk-UA"/>
              </w:rPr>
            </w:pPr>
            <w:bookmarkStart w:id="33" w:name="Примітка"/>
            <w:bookmarkEnd w:id="33"/>
            <w:r w:rsidRPr="00CD5C2C">
              <w:rPr>
                <w:b/>
                <w:i/>
                <w:noProof w:val="0"/>
                <w:sz w:val="24"/>
                <w:szCs w:val="22"/>
                <w:lang w:val="uk-UA"/>
              </w:rPr>
              <w:t>Примітка</w:t>
            </w:r>
          </w:p>
        </w:tc>
      </w:tr>
      <w:tr w:rsidR="005619D1" w:rsidRPr="00CD5C2C" w14:paraId="01A22F16" w14:textId="77777777" w:rsidTr="00C9264C">
        <w:trPr>
          <w:trHeight w:val="393"/>
        </w:trPr>
        <w:tc>
          <w:tcPr>
            <w:tcW w:w="677" w:type="dxa"/>
          </w:tcPr>
          <w:p w14:paraId="377E6847" w14:textId="77777777" w:rsidR="005619D1" w:rsidRPr="00CD5C2C" w:rsidRDefault="005619D1" w:rsidP="005619D1">
            <w:pPr>
              <w:spacing w:before="49" w:line="259" w:lineRule="auto"/>
              <w:ind w:left="9"/>
              <w:jc w:val="center"/>
              <w:rPr>
                <w:noProof w:val="0"/>
                <w:sz w:val="24"/>
                <w:szCs w:val="22"/>
                <w:lang w:val="uk-UA"/>
              </w:rPr>
            </w:pPr>
            <w:r w:rsidRPr="00CD5C2C">
              <w:rPr>
                <w:noProof w:val="0"/>
                <w:sz w:val="24"/>
                <w:szCs w:val="22"/>
                <w:lang w:val="uk-UA"/>
              </w:rPr>
              <w:t>1</w:t>
            </w:r>
          </w:p>
        </w:tc>
        <w:tc>
          <w:tcPr>
            <w:tcW w:w="5530" w:type="dxa"/>
            <w:vAlign w:val="center"/>
          </w:tcPr>
          <w:p w14:paraId="07734E41" w14:textId="66826DBB" w:rsidR="005619D1" w:rsidRPr="00CD5C2C" w:rsidRDefault="007D0843" w:rsidP="005619D1">
            <w:pPr>
              <w:spacing w:line="268" w:lineRule="exact"/>
              <w:ind w:left="57"/>
              <w:rPr>
                <w:noProof w:val="0"/>
                <w:sz w:val="24"/>
                <w:szCs w:val="22"/>
                <w:lang w:val="uk-UA"/>
              </w:rPr>
            </w:pPr>
            <w:r>
              <w:rPr>
                <w:noProof w:val="0"/>
                <w:sz w:val="24"/>
                <w:szCs w:val="22"/>
                <w:lang w:val="uk-UA"/>
              </w:rPr>
              <w:t>Визначення та об</w:t>
            </w:r>
            <w:r w:rsidRPr="00FC61C7">
              <w:rPr>
                <w:sz w:val="24"/>
                <w:szCs w:val="22"/>
                <w:lang w:val="uk-UA"/>
              </w:rPr>
              <w:t>ґ</w:t>
            </w:r>
            <w:r>
              <w:rPr>
                <w:noProof w:val="0"/>
                <w:sz w:val="24"/>
                <w:szCs w:val="22"/>
                <w:lang w:val="uk-UA"/>
              </w:rPr>
              <w:t>рунтування теми роботи</w:t>
            </w:r>
          </w:p>
        </w:tc>
        <w:tc>
          <w:tcPr>
            <w:tcW w:w="2126" w:type="dxa"/>
            <w:vAlign w:val="center"/>
          </w:tcPr>
          <w:p w14:paraId="6D8DBAA6" w14:textId="297084DD" w:rsidR="005619D1" w:rsidRPr="00CD5C2C" w:rsidRDefault="005619D1" w:rsidP="005619D1">
            <w:pPr>
              <w:spacing w:before="49" w:line="259" w:lineRule="auto"/>
              <w:ind w:left="70" w:right="58"/>
              <w:jc w:val="center"/>
              <w:rPr>
                <w:noProof w:val="0"/>
                <w:sz w:val="24"/>
                <w:szCs w:val="22"/>
                <w:lang w:val="uk-UA"/>
              </w:rPr>
            </w:pPr>
          </w:p>
        </w:tc>
        <w:tc>
          <w:tcPr>
            <w:tcW w:w="1277" w:type="dxa"/>
            <w:vAlign w:val="center"/>
          </w:tcPr>
          <w:p w14:paraId="713E647E" w14:textId="0C8176CF" w:rsidR="005619D1" w:rsidRPr="00CD5C2C" w:rsidRDefault="00304BFB" w:rsidP="005619D1">
            <w:pPr>
              <w:spacing w:before="49" w:line="259" w:lineRule="auto"/>
              <w:ind w:left="57" w:right="65"/>
              <w:jc w:val="center"/>
              <w:rPr>
                <w:noProof w:val="0"/>
                <w:sz w:val="24"/>
                <w:szCs w:val="22"/>
                <w:lang w:val="uk-UA"/>
              </w:rPr>
            </w:pPr>
            <w:r>
              <w:rPr>
                <w:noProof w:val="0"/>
                <w:sz w:val="24"/>
                <w:szCs w:val="22"/>
                <w:lang w:val="uk-UA"/>
              </w:rPr>
              <w:t>Виконав</w:t>
            </w:r>
          </w:p>
        </w:tc>
      </w:tr>
      <w:tr w:rsidR="00304BFB" w:rsidRPr="00CD5C2C" w14:paraId="140D9AB3" w14:textId="77777777" w:rsidTr="00B024DD">
        <w:trPr>
          <w:trHeight w:val="397"/>
        </w:trPr>
        <w:tc>
          <w:tcPr>
            <w:tcW w:w="677" w:type="dxa"/>
          </w:tcPr>
          <w:p w14:paraId="45F51577" w14:textId="77777777" w:rsidR="00304BFB" w:rsidRPr="00CD5C2C" w:rsidRDefault="00304BFB" w:rsidP="00304BFB">
            <w:pPr>
              <w:spacing w:before="49" w:line="259" w:lineRule="auto"/>
              <w:ind w:left="9"/>
              <w:jc w:val="center"/>
              <w:rPr>
                <w:noProof w:val="0"/>
                <w:sz w:val="24"/>
                <w:szCs w:val="22"/>
                <w:lang w:val="uk-UA"/>
              </w:rPr>
            </w:pPr>
            <w:r w:rsidRPr="00CD5C2C">
              <w:rPr>
                <w:noProof w:val="0"/>
                <w:sz w:val="24"/>
                <w:szCs w:val="22"/>
                <w:lang w:val="uk-UA"/>
              </w:rPr>
              <w:t>2</w:t>
            </w:r>
          </w:p>
        </w:tc>
        <w:tc>
          <w:tcPr>
            <w:tcW w:w="5530" w:type="dxa"/>
            <w:vAlign w:val="center"/>
          </w:tcPr>
          <w:p w14:paraId="66455217" w14:textId="2BE2D6FF" w:rsidR="00304BFB" w:rsidRPr="00CD5C2C" w:rsidRDefault="00304BFB" w:rsidP="00304BFB">
            <w:pPr>
              <w:spacing w:line="268" w:lineRule="exact"/>
              <w:ind w:left="57"/>
              <w:rPr>
                <w:noProof w:val="0"/>
                <w:sz w:val="24"/>
                <w:szCs w:val="22"/>
                <w:lang w:val="uk-UA"/>
              </w:rPr>
            </w:pPr>
            <w:r w:rsidRPr="007D0843">
              <w:rPr>
                <w:noProof w:val="0"/>
                <w:sz w:val="24"/>
                <w:szCs w:val="22"/>
                <w:lang w:val="uk-UA"/>
              </w:rPr>
              <w:t xml:space="preserve">Огляд існуючих концепцій, рішень та сервісів в даній області </w:t>
            </w:r>
          </w:p>
        </w:tc>
        <w:tc>
          <w:tcPr>
            <w:tcW w:w="2126" w:type="dxa"/>
            <w:vAlign w:val="center"/>
          </w:tcPr>
          <w:p w14:paraId="0C6B3C30" w14:textId="22815FA3" w:rsidR="00304BFB" w:rsidRPr="00CD5C2C" w:rsidRDefault="00304BFB" w:rsidP="00304BFB">
            <w:pPr>
              <w:spacing w:before="49" w:line="259" w:lineRule="auto"/>
              <w:ind w:left="70" w:right="58"/>
              <w:jc w:val="center"/>
              <w:rPr>
                <w:noProof w:val="0"/>
                <w:sz w:val="24"/>
                <w:szCs w:val="22"/>
                <w:lang w:val="uk-UA"/>
              </w:rPr>
            </w:pPr>
            <w:r>
              <w:rPr>
                <w:noProof w:val="0"/>
                <w:sz w:val="24"/>
                <w:szCs w:val="22"/>
                <w:lang w:val="uk-UA"/>
              </w:rPr>
              <w:t>28.02.2025</w:t>
            </w:r>
          </w:p>
        </w:tc>
        <w:tc>
          <w:tcPr>
            <w:tcW w:w="1277" w:type="dxa"/>
          </w:tcPr>
          <w:p w14:paraId="08F0AC45" w14:textId="6CA27F94" w:rsidR="00304BFB" w:rsidRPr="00CD5C2C" w:rsidRDefault="00304BFB" w:rsidP="00304BFB">
            <w:pPr>
              <w:spacing w:before="49" w:line="259" w:lineRule="auto"/>
              <w:ind w:left="56" w:right="65"/>
              <w:jc w:val="center"/>
              <w:rPr>
                <w:noProof w:val="0"/>
                <w:sz w:val="24"/>
                <w:szCs w:val="22"/>
                <w:lang w:val="uk-UA"/>
              </w:rPr>
            </w:pPr>
            <w:r w:rsidRPr="00950DA9">
              <w:rPr>
                <w:noProof w:val="0"/>
                <w:sz w:val="24"/>
                <w:szCs w:val="22"/>
                <w:lang w:val="uk-UA"/>
              </w:rPr>
              <w:t>Виконав</w:t>
            </w:r>
          </w:p>
        </w:tc>
      </w:tr>
      <w:tr w:rsidR="00304BFB" w:rsidRPr="00CD5C2C" w14:paraId="2D9DE586" w14:textId="77777777" w:rsidTr="00B024DD">
        <w:trPr>
          <w:trHeight w:val="551"/>
        </w:trPr>
        <w:tc>
          <w:tcPr>
            <w:tcW w:w="677" w:type="dxa"/>
          </w:tcPr>
          <w:p w14:paraId="68F49161" w14:textId="77777777" w:rsidR="00304BFB" w:rsidRPr="00CD5C2C" w:rsidRDefault="00304BFB" w:rsidP="00304BFB">
            <w:pPr>
              <w:spacing w:before="49" w:line="259" w:lineRule="auto"/>
              <w:ind w:left="9"/>
              <w:jc w:val="center"/>
              <w:rPr>
                <w:noProof w:val="0"/>
                <w:sz w:val="24"/>
                <w:szCs w:val="22"/>
                <w:lang w:val="uk-UA"/>
              </w:rPr>
            </w:pPr>
            <w:r w:rsidRPr="00CD5C2C">
              <w:rPr>
                <w:noProof w:val="0"/>
                <w:sz w:val="24"/>
                <w:szCs w:val="22"/>
                <w:lang w:val="uk-UA"/>
              </w:rPr>
              <w:t>3</w:t>
            </w:r>
          </w:p>
        </w:tc>
        <w:tc>
          <w:tcPr>
            <w:tcW w:w="5530" w:type="dxa"/>
            <w:vAlign w:val="center"/>
          </w:tcPr>
          <w:p w14:paraId="097A139A" w14:textId="6FF00E5E" w:rsidR="00304BFB" w:rsidRPr="00CD5C2C" w:rsidRDefault="00304BFB" w:rsidP="00304BFB">
            <w:pPr>
              <w:spacing w:line="265" w:lineRule="exact"/>
              <w:ind w:left="57"/>
              <w:rPr>
                <w:noProof w:val="0"/>
                <w:sz w:val="24"/>
                <w:szCs w:val="22"/>
                <w:lang w:val="uk-UA"/>
              </w:rPr>
            </w:pPr>
            <w:r w:rsidRPr="007D0843">
              <w:rPr>
                <w:noProof w:val="0"/>
                <w:sz w:val="24"/>
                <w:szCs w:val="22"/>
                <w:lang w:val="uk-UA"/>
              </w:rPr>
              <w:t>Побудова моделі або алгоритму власного рішення</w:t>
            </w:r>
          </w:p>
        </w:tc>
        <w:tc>
          <w:tcPr>
            <w:tcW w:w="2126" w:type="dxa"/>
            <w:vAlign w:val="center"/>
          </w:tcPr>
          <w:p w14:paraId="2B4EBADC" w14:textId="024727A2" w:rsidR="00304BFB" w:rsidRPr="00CD5C2C" w:rsidRDefault="00304BFB" w:rsidP="00304BFB">
            <w:pPr>
              <w:spacing w:before="49" w:line="259" w:lineRule="auto"/>
              <w:ind w:left="70" w:right="58"/>
              <w:jc w:val="center"/>
              <w:rPr>
                <w:noProof w:val="0"/>
                <w:sz w:val="24"/>
                <w:szCs w:val="22"/>
                <w:lang w:val="uk-UA"/>
              </w:rPr>
            </w:pPr>
            <w:r>
              <w:rPr>
                <w:noProof w:val="0"/>
                <w:sz w:val="24"/>
                <w:szCs w:val="22"/>
                <w:lang w:val="uk-UA"/>
              </w:rPr>
              <w:t>05.03.2025</w:t>
            </w:r>
          </w:p>
        </w:tc>
        <w:tc>
          <w:tcPr>
            <w:tcW w:w="1277" w:type="dxa"/>
          </w:tcPr>
          <w:p w14:paraId="06636171" w14:textId="3105540B" w:rsidR="00304BFB" w:rsidRPr="00CD5C2C" w:rsidRDefault="00304BFB" w:rsidP="00304BFB">
            <w:pPr>
              <w:spacing w:before="126" w:line="259" w:lineRule="auto"/>
              <w:ind w:left="57" w:right="65"/>
              <w:jc w:val="center"/>
              <w:rPr>
                <w:noProof w:val="0"/>
                <w:sz w:val="24"/>
                <w:szCs w:val="22"/>
                <w:lang w:val="uk-UA"/>
              </w:rPr>
            </w:pPr>
            <w:r w:rsidRPr="00950DA9">
              <w:rPr>
                <w:noProof w:val="0"/>
                <w:sz w:val="24"/>
                <w:szCs w:val="22"/>
                <w:lang w:val="uk-UA"/>
              </w:rPr>
              <w:t>Виконав</w:t>
            </w:r>
          </w:p>
        </w:tc>
      </w:tr>
      <w:tr w:rsidR="00304BFB" w:rsidRPr="00CD5C2C" w14:paraId="5D61F180" w14:textId="77777777" w:rsidTr="00B024DD">
        <w:trPr>
          <w:trHeight w:val="551"/>
        </w:trPr>
        <w:tc>
          <w:tcPr>
            <w:tcW w:w="677" w:type="dxa"/>
          </w:tcPr>
          <w:p w14:paraId="1D7B055F" w14:textId="77777777" w:rsidR="00304BFB" w:rsidRPr="00CD5C2C" w:rsidRDefault="00304BFB" w:rsidP="00304BFB">
            <w:pPr>
              <w:spacing w:before="49" w:line="259" w:lineRule="auto"/>
              <w:ind w:left="9"/>
              <w:jc w:val="center"/>
              <w:rPr>
                <w:noProof w:val="0"/>
                <w:sz w:val="24"/>
                <w:szCs w:val="22"/>
                <w:lang w:val="uk-UA"/>
              </w:rPr>
            </w:pPr>
            <w:r w:rsidRPr="00CD5C2C">
              <w:rPr>
                <w:noProof w:val="0"/>
                <w:sz w:val="24"/>
                <w:szCs w:val="22"/>
                <w:lang w:val="uk-UA"/>
              </w:rPr>
              <w:t>4</w:t>
            </w:r>
          </w:p>
        </w:tc>
        <w:tc>
          <w:tcPr>
            <w:tcW w:w="5530" w:type="dxa"/>
            <w:vAlign w:val="center"/>
          </w:tcPr>
          <w:p w14:paraId="1389D020" w14:textId="65DFC9F5" w:rsidR="00304BFB" w:rsidRPr="00CD5C2C" w:rsidRDefault="00304BFB" w:rsidP="00304BFB">
            <w:pPr>
              <w:spacing w:line="267" w:lineRule="exact"/>
              <w:ind w:left="57"/>
              <w:rPr>
                <w:noProof w:val="0"/>
                <w:sz w:val="24"/>
                <w:szCs w:val="22"/>
                <w:lang w:val="uk-UA"/>
              </w:rPr>
            </w:pPr>
            <w:r w:rsidRPr="007D0843">
              <w:rPr>
                <w:noProof w:val="0"/>
                <w:sz w:val="24"/>
                <w:szCs w:val="22"/>
                <w:lang w:val="uk-UA"/>
              </w:rPr>
              <w:t>Документування реалізації власного оригінального рішення вибраними засобами</w:t>
            </w:r>
          </w:p>
        </w:tc>
        <w:tc>
          <w:tcPr>
            <w:tcW w:w="2126" w:type="dxa"/>
            <w:vAlign w:val="center"/>
          </w:tcPr>
          <w:p w14:paraId="29022176" w14:textId="6E6D7C89" w:rsidR="00304BFB" w:rsidRPr="00CD5C2C" w:rsidRDefault="00AE2E4B" w:rsidP="00304BFB">
            <w:pPr>
              <w:spacing w:before="49" w:line="259" w:lineRule="auto"/>
              <w:ind w:left="70" w:right="58"/>
              <w:jc w:val="center"/>
              <w:rPr>
                <w:noProof w:val="0"/>
                <w:sz w:val="24"/>
                <w:szCs w:val="22"/>
                <w:lang w:val="uk-UA"/>
              </w:rPr>
            </w:pPr>
            <w:r>
              <w:rPr>
                <w:noProof w:val="0"/>
                <w:sz w:val="24"/>
                <w:szCs w:val="22"/>
                <w:lang w:val="uk-UA"/>
              </w:rPr>
              <w:t>17</w:t>
            </w:r>
            <w:r w:rsidR="00304BFB">
              <w:rPr>
                <w:noProof w:val="0"/>
                <w:sz w:val="24"/>
                <w:szCs w:val="22"/>
                <w:lang w:val="uk-UA"/>
              </w:rPr>
              <w:t>.0</w:t>
            </w:r>
            <w:r>
              <w:rPr>
                <w:noProof w:val="0"/>
                <w:sz w:val="24"/>
                <w:szCs w:val="22"/>
                <w:lang w:val="uk-UA"/>
              </w:rPr>
              <w:t>5</w:t>
            </w:r>
            <w:r w:rsidR="00304BFB">
              <w:rPr>
                <w:noProof w:val="0"/>
                <w:sz w:val="24"/>
                <w:szCs w:val="22"/>
                <w:lang w:val="uk-UA"/>
              </w:rPr>
              <w:t>.2025</w:t>
            </w:r>
          </w:p>
        </w:tc>
        <w:tc>
          <w:tcPr>
            <w:tcW w:w="1277" w:type="dxa"/>
          </w:tcPr>
          <w:p w14:paraId="51CA6A6E" w14:textId="3475E677" w:rsidR="00304BFB" w:rsidRPr="00CD5C2C" w:rsidRDefault="00304BFB" w:rsidP="00304BFB">
            <w:pPr>
              <w:spacing w:before="126" w:line="259" w:lineRule="auto"/>
              <w:ind w:left="57" w:right="65"/>
              <w:jc w:val="center"/>
              <w:rPr>
                <w:noProof w:val="0"/>
                <w:sz w:val="24"/>
                <w:szCs w:val="22"/>
                <w:lang w:val="uk-UA"/>
              </w:rPr>
            </w:pPr>
            <w:r w:rsidRPr="00950DA9">
              <w:rPr>
                <w:noProof w:val="0"/>
                <w:sz w:val="24"/>
                <w:szCs w:val="22"/>
                <w:lang w:val="uk-UA"/>
              </w:rPr>
              <w:t>Виконав</w:t>
            </w:r>
          </w:p>
        </w:tc>
      </w:tr>
      <w:tr w:rsidR="00304BFB" w:rsidRPr="00CD5C2C" w14:paraId="66C4EED9" w14:textId="77777777" w:rsidTr="00B024DD">
        <w:trPr>
          <w:trHeight w:val="398"/>
        </w:trPr>
        <w:tc>
          <w:tcPr>
            <w:tcW w:w="677" w:type="dxa"/>
          </w:tcPr>
          <w:p w14:paraId="117A98CA" w14:textId="77777777" w:rsidR="00304BFB" w:rsidRPr="00CD5C2C" w:rsidRDefault="00304BFB" w:rsidP="00304BFB">
            <w:pPr>
              <w:spacing w:before="49" w:line="259" w:lineRule="auto"/>
              <w:ind w:left="9"/>
              <w:jc w:val="center"/>
              <w:rPr>
                <w:noProof w:val="0"/>
                <w:sz w:val="24"/>
                <w:szCs w:val="22"/>
                <w:lang w:val="uk-UA"/>
              </w:rPr>
            </w:pPr>
            <w:r w:rsidRPr="00CD5C2C">
              <w:rPr>
                <w:noProof w:val="0"/>
                <w:sz w:val="24"/>
                <w:szCs w:val="22"/>
                <w:lang w:val="uk-UA"/>
              </w:rPr>
              <w:t>5</w:t>
            </w:r>
          </w:p>
        </w:tc>
        <w:tc>
          <w:tcPr>
            <w:tcW w:w="5530" w:type="dxa"/>
            <w:vAlign w:val="center"/>
          </w:tcPr>
          <w:p w14:paraId="27443655" w14:textId="29C9A972" w:rsidR="00304BFB" w:rsidRPr="00CD5C2C" w:rsidRDefault="00304BFB" w:rsidP="00304BFB">
            <w:pPr>
              <w:spacing w:before="54" w:line="259" w:lineRule="auto"/>
              <w:ind w:left="57"/>
              <w:rPr>
                <w:noProof w:val="0"/>
                <w:sz w:val="24"/>
                <w:szCs w:val="22"/>
                <w:lang w:val="uk-UA"/>
              </w:rPr>
            </w:pPr>
            <w:r w:rsidRPr="007D0843">
              <w:rPr>
                <w:noProof w:val="0"/>
                <w:sz w:val="24"/>
                <w:szCs w:val="22"/>
                <w:lang w:val="uk-UA"/>
              </w:rPr>
              <w:t>Оформлення пояснювальної записки кваліфікаційної роботи</w:t>
            </w:r>
          </w:p>
        </w:tc>
        <w:tc>
          <w:tcPr>
            <w:tcW w:w="2126" w:type="dxa"/>
            <w:vAlign w:val="center"/>
          </w:tcPr>
          <w:p w14:paraId="7EE51026" w14:textId="262629CF" w:rsidR="00304BFB" w:rsidRPr="00CD5C2C" w:rsidRDefault="00AE2E4B" w:rsidP="00304BFB">
            <w:pPr>
              <w:spacing w:before="49" w:line="259" w:lineRule="auto"/>
              <w:ind w:left="70" w:right="58"/>
              <w:jc w:val="center"/>
              <w:rPr>
                <w:noProof w:val="0"/>
                <w:sz w:val="24"/>
                <w:szCs w:val="22"/>
                <w:lang w:val="uk-UA"/>
              </w:rPr>
            </w:pPr>
            <w:r>
              <w:rPr>
                <w:sz w:val="24"/>
                <w:szCs w:val="22"/>
                <w:lang w:val="uk-UA"/>
              </w:rPr>
              <w:t>27</w:t>
            </w:r>
            <w:r w:rsidR="00304BFB">
              <w:rPr>
                <w:sz w:val="24"/>
                <w:szCs w:val="22"/>
                <w:lang w:val="uk-UA"/>
              </w:rPr>
              <w:t>.06.2025</w:t>
            </w:r>
          </w:p>
        </w:tc>
        <w:tc>
          <w:tcPr>
            <w:tcW w:w="1277" w:type="dxa"/>
          </w:tcPr>
          <w:p w14:paraId="34A987A1" w14:textId="2A172D1D" w:rsidR="00304BFB" w:rsidRPr="00CD5C2C" w:rsidRDefault="00304BFB" w:rsidP="00304BFB">
            <w:pPr>
              <w:spacing w:before="49" w:line="259" w:lineRule="auto"/>
              <w:ind w:left="57" w:right="65"/>
              <w:jc w:val="center"/>
              <w:rPr>
                <w:noProof w:val="0"/>
                <w:sz w:val="24"/>
                <w:szCs w:val="22"/>
                <w:lang w:val="uk-UA"/>
              </w:rPr>
            </w:pPr>
            <w:r w:rsidRPr="00950DA9">
              <w:rPr>
                <w:noProof w:val="0"/>
                <w:sz w:val="24"/>
                <w:szCs w:val="22"/>
                <w:lang w:val="uk-UA"/>
              </w:rPr>
              <w:t>Виконав</w:t>
            </w:r>
          </w:p>
        </w:tc>
      </w:tr>
    </w:tbl>
    <w:p w14:paraId="41B79F1D" w14:textId="77777777" w:rsidR="005619D1" w:rsidRPr="00CD5C2C" w:rsidRDefault="005619D1" w:rsidP="005619D1">
      <w:pPr>
        <w:widowControl w:val="0"/>
        <w:autoSpaceDE w:val="0"/>
        <w:autoSpaceDN w:val="0"/>
        <w:spacing w:after="0" w:line="240" w:lineRule="auto"/>
        <w:rPr>
          <w:b/>
          <w:i/>
          <w:noProof w:val="0"/>
          <w:sz w:val="20"/>
          <w:szCs w:val="22"/>
        </w:rPr>
      </w:pPr>
    </w:p>
    <w:p w14:paraId="3C5FE45E" w14:textId="77777777" w:rsidR="005619D1" w:rsidRPr="00CD5C2C" w:rsidRDefault="005619D1" w:rsidP="005619D1">
      <w:pPr>
        <w:widowControl w:val="0"/>
        <w:autoSpaceDE w:val="0"/>
        <w:autoSpaceDN w:val="0"/>
        <w:spacing w:after="0" w:line="240" w:lineRule="auto"/>
        <w:rPr>
          <w:b/>
          <w:i/>
          <w:noProof w:val="0"/>
          <w:sz w:val="20"/>
          <w:szCs w:val="22"/>
        </w:rPr>
      </w:pPr>
    </w:p>
    <w:p w14:paraId="45C8B2E7" w14:textId="77777777" w:rsidR="005619D1" w:rsidRPr="00CD5C2C" w:rsidRDefault="005619D1" w:rsidP="005619D1">
      <w:pPr>
        <w:widowControl w:val="0"/>
        <w:tabs>
          <w:tab w:val="left" w:pos="5981"/>
        </w:tabs>
        <w:autoSpaceDE w:val="0"/>
        <w:autoSpaceDN w:val="0"/>
        <w:spacing w:before="228" w:after="0" w:line="240" w:lineRule="auto"/>
        <w:ind w:left="3380"/>
        <w:rPr>
          <w:noProof w:val="0"/>
          <w:sz w:val="24"/>
          <w:szCs w:val="22"/>
        </w:rPr>
      </w:pPr>
      <w:bookmarkStart w:id="34" w:name="Студент_–_дипломник_____________________"/>
      <w:bookmarkEnd w:id="34"/>
      <w:r w:rsidRPr="00CD5C2C">
        <w:rPr>
          <w:b/>
          <w:i/>
          <w:noProof w:val="0"/>
          <w:sz w:val="24"/>
          <w:szCs w:val="22"/>
        </w:rPr>
        <w:t>Студент</w:t>
      </w:r>
      <w:r w:rsidRPr="00CD5C2C">
        <w:rPr>
          <w:b/>
          <w:i/>
          <w:noProof w:val="0"/>
          <w:spacing w:val="-33"/>
          <w:sz w:val="24"/>
          <w:szCs w:val="22"/>
        </w:rPr>
        <w:t xml:space="preserve"> </w:t>
      </w:r>
      <w:r w:rsidRPr="00CD5C2C">
        <w:rPr>
          <w:b/>
          <w:noProof w:val="0"/>
          <w:sz w:val="24"/>
          <w:szCs w:val="22"/>
        </w:rPr>
        <w:t>–</w:t>
      </w:r>
      <w:r w:rsidRPr="00CD5C2C">
        <w:rPr>
          <w:b/>
          <w:noProof w:val="0"/>
          <w:spacing w:val="-33"/>
          <w:sz w:val="24"/>
          <w:szCs w:val="22"/>
        </w:rPr>
        <w:t xml:space="preserve"> </w:t>
      </w:r>
      <w:r w:rsidRPr="00CD5C2C">
        <w:rPr>
          <w:b/>
          <w:i/>
          <w:noProof w:val="0"/>
          <w:sz w:val="24"/>
          <w:szCs w:val="22"/>
        </w:rPr>
        <w:t>дипломник</w:t>
      </w:r>
      <w:r w:rsidRPr="00CD5C2C">
        <w:rPr>
          <w:b/>
          <w:i/>
          <w:noProof w:val="0"/>
          <w:sz w:val="24"/>
          <w:szCs w:val="22"/>
        </w:rPr>
        <w:tab/>
      </w:r>
      <w:r w:rsidRPr="00CD5C2C">
        <w:rPr>
          <w:noProof w:val="0"/>
          <w:sz w:val="24"/>
          <w:szCs w:val="22"/>
        </w:rPr>
        <w:t xml:space="preserve"> </w:t>
      </w:r>
      <w:r w:rsidRPr="00CD5C2C">
        <w:rPr>
          <w:noProof w:val="0"/>
          <w:sz w:val="24"/>
          <w:szCs w:val="22"/>
        </w:rPr>
        <w:tab/>
        <w:t>___________ ____________________</w:t>
      </w:r>
    </w:p>
    <w:p w14:paraId="3F843012" w14:textId="77777777" w:rsidR="005619D1" w:rsidRPr="00CD5C2C" w:rsidRDefault="005619D1" w:rsidP="005619D1">
      <w:pPr>
        <w:widowControl w:val="0"/>
        <w:autoSpaceDE w:val="0"/>
        <w:autoSpaceDN w:val="0"/>
        <w:spacing w:before="63" w:after="0" w:line="240" w:lineRule="auto"/>
        <w:ind w:left="6785"/>
        <w:rPr>
          <w:rFonts w:eastAsia="Courier New" w:cs="Courier New"/>
          <w:noProof w:val="0"/>
          <w:sz w:val="20"/>
          <w:szCs w:val="20"/>
        </w:rPr>
      </w:pPr>
      <w:r w:rsidRPr="00CD5C2C">
        <w:rPr>
          <w:rFonts w:eastAsia="Courier New" w:cs="Courier New"/>
          <w:noProof w:val="0"/>
          <w:sz w:val="16"/>
          <w:szCs w:val="16"/>
        </w:rPr>
        <w:t>(підпис)</w:t>
      </w:r>
      <w:r w:rsidRPr="00CD5C2C">
        <w:rPr>
          <w:rFonts w:eastAsia="Courier New" w:cs="Courier New"/>
          <w:noProof w:val="0"/>
          <w:sz w:val="20"/>
          <w:szCs w:val="20"/>
        </w:rPr>
        <w:t xml:space="preserve"> </w:t>
      </w:r>
      <w:r w:rsidRPr="00CD5C2C">
        <w:rPr>
          <w:noProof w:val="0"/>
          <w:sz w:val="18"/>
          <w:szCs w:val="18"/>
          <w:lang w:eastAsia="ru-RU"/>
        </w:rPr>
        <w:t xml:space="preserve">              ( розшифровка підпису)</w:t>
      </w:r>
      <w:r w:rsidRPr="00CD5C2C">
        <w:rPr>
          <w:noProof w:val="0"/>
          <w:sz w:val="20"/>
          <w:szCs w:val="20"/>
          <w:lang w:eastAsia="ru-RU"/>
        </w:rPr>
        <w:t xml:space="preserve">                                                    </w:t>
      </w:r>
    </w:p>
    <w:p w14:paraId="4D34E872" w14:textId="77777777" w:rsidR="005619D1" w:rsidRPr="00CD5C2C" w:rsidRDefault="005619D1" w:rsidP="005619D1">
      <w:pPr>
        <w:widowControl w:val="0"/>
        <w:autoSpaceDE w:val="0"/>
        <w:autoSpaceDN w:val="0"/>
        <w:spacing w:before="4" w:after="0" w:line="240" w:lineRule="auto"/>
        <w:rPr>
          <w:noProof w:val="0"/>
          <w:sz w:val="12"/>
          <w:szCs w:val="22"/>
        </w:rPr>
      </w:pPr>
    </w:p>
    <w:p w14:paraId="01C64951" w14:textId="77777777" w:rsidR="005619D1" w:rsidRPr="00CD5C2C" w:rsidRDefault="005619D1" w:rsidP="005619D1">
      <w:pPr>
        <w:widowControl w:val="0"/>
        <w:autoSpaceDE w:val="0"/>
        <w:autoSpaceDN w:val="0"/>
        <w:spacing w:before="90" w:after="0" w:line="240" w:lineRule="auto"/>
        <w:ind w:left="3380"/>
        <w:rPr>
          <w:noProof w:val="0"/>
          <w:sz w:val="24"/>
          <w:szCs w:val="22"/>
        </w:rPr>
      </w:pPr>
      <w:r w:rsidRPr="00CD5C2C">
        <w:rPr>
          <w:b/>
          <w:i/>
          <w:noProof w:val="0"/>
          <w:sz w:val="24"/>
          <w:szCs w:val="22"/>
        </w:rPr>
        <w:t xml:space="preserve">Керівник роботи                     </w:t>
      </w:r>
      <w:r w:rsidRPr="00CD5C2C">
        <w:rPr>
          <w:noProof w:val="0"/>
          <w:sz w:val="24"/>
          <w:szCs w:val="22"/>
        </w:rPr>
        <w:t>___________ ____________________</w:t>
      </w:r>
    </w:p>
    <w:p w14:paraId="2EF74B1E" w14:textId="3D2A53E1" w:rsidR="005619D1" w:rsidRPr="00CD5C2C" w:rsidRDefault="005619D1" w:rsidP="005619D1">
      <w:pPr>
        <w:widowControl w:val="0"/>
        <w:autoSpaceDE w:val="0"/>
        <w:autoSpaceDN w:val="0"/>
        <w:spacing w:after="0" w:line="240" w:lineRule="auto"/>
        <w:rPr>
          <w:noProof w:val="0"/>
          <w:sz w:val="12"/>
          <w:szCs w:val="22"/>
        </w:rPr>
        <w:sectPr w:rsidR="005619D1" w:rsidRPr="00CD5C2C" w:rsidSect="005619D1">
          <w:type w:val="continuous"/>
          <w:pgSz w:w="11910" w:h="16840"/>
          <w:pgMar w:top="1580" w:right="320" w:bottom="280" w:left="920" w:header="708" w:footer="708" w:gutter="0"/>
          <w:cols w:space="720"/>
        </w:sectPr>
      </w:pPr>
      <w:r w:rsidRPr="00CD5C2C">
        <w:rPr>
          <w:rFonts w:eastAsia="Courier New" w:cs="Courier New"/>
          <w:noProof w:val="0"/>
          <w:sz w:val="16"/>
          <w:szCs w:val="16"/>
        </w:rPr>
        <w:t xml:space="preserve">                                                                                                                                                                         (підпис)</w:t>
      </w:r>
      <w:r w:rsidRPr="00CD5C2C">
        <w:rPr>
          <w:rFonts w:eastAsia="Courier New" w:cs="Courier New"/>
          <w:noProof w:val="0"/>
          <w:sz w:val="20"/>
          <w:szCs w:val="20"/>
        </w:rPr>
        <w:t xml:space="preserve"> </w:t>
      </w:r>
      <w:r w:rsidRPr="00CD5C2C">
        <w:rPr>
          <w:noProof w:val="0"/>
          <w:sz w:val="18"/>
          <w:szCs w:val="18"/>
          <w:lang w:eastAsia="ru-RU"/>
        </w:rPr>
        <w:t xml:space="preserve">              ( розшифровка підпису</w:t>
      </w:r>
    </w:p>
    <w:p w14:paraId="0854D125" w14:textId="3D0FA6DB" w:rsidR="005619D1" w:rsidRPr="00CD5C2C" w:rsidRDefault="005619D1" w:rsidP="00D12C19">
      <w:pPr>
        <w:spacing w:after="0" w:line="240" w:lineRule="auto"/>
        <w:contextualSpacing/>
        <w:jc w:val="center"/>
        <w:rPr>
          <w:noProof w:val="0"/>
          <w:sz w:val="20"/>
          <w:szCs w:val="20"/>
          <w:lang w:eastAsia="uk-UA"/>
        </w:rPr>
      </w:pPr>
      <w:r w:rsidRPr="00CD5C2C">
        <w:rPr>
          <w:b/>
          <w:noProof w:val="0"/>
          <w:szCs w:val="20"/>
        </w:rPr>
        <w:lastRenderedPageBreak/>
        <w:t>АНОТАЦІЯ</w:t>
      </w:r>
    </w:p>
    <w:p w14:paraId="3EAA3F61" w14:textId="77777777" w:rsidR="005619D1" w:rsidRPr="00CD5C2C" w:rsidRDefault="005619D1" w:rsidP="00B667DF">
      <w:pPr>
        <w:spacing w:after="0" w:line="240" w:lineRule="auto"/>
        <w:contextualSpacing/>
        <w:rPr>
          <w:b/>
          <w:noProof w:val="0"/>
          <w:szCs w:val="20"/>
        </w:rPr>
      </w:pPr>
    </w:p>
    <w:p w14:paraId="244E3E10" w14:textId="7270E90F" w:rsidR="005619D1" w:rsidRPr="00CD5C2C" w:rsidRDefault="005619D1" w:rsidP="00455993">
      <w:pPr>
        <w:spacing w:after="0" w:line="360" w:lineRule="auto"/>
        <w:ind w:firstLine="851"/>
        <w:jc w:val="both"/>
        <w:rPr>
          <w:noProof w:val="0"/>
          <w:color w:val="000000"/>
          <w:lang w:eastAsia="uk-UA"/>
        </w:rPr>
      </w:pPr>
      <w:bookmarkStart w:id="35" w:name="_Hlk193884391"/>
      <w:r w:rsidRPr="0008183D">
        <w:rPr>
          <w:noProof w:val="0"/>
          <w:color w:val="000000"/>
          <w:lang w:eastAsia="uk-UA"/>
        </w:rPr>
        <w:t>Бакалаврська робота</w:t>
      </w:r>
      <w:r w:rsidRPr="0008183D">
        <w:rPr>
          <w:noProof w:val="0"/>
          <w:color w:val="000000"/>
          <w:lang w:eastAsia="uk-UA"/>
        </w:rPr>
        <w:tab/>
        <w:t xml:space="preserve">містить </w:t>
      </w:r>
      <w:r w:rsidR="00DE557B">
        <w:rPr>
          <w:noProof w:val="0"/>
          <w:color w:val="000000"/>
          <w:lang w:eastAsia="uk-UA"/>
        </w:rPr>
        <w:t>49</w:t>
      </w:r>
      <w:r w:rsidRPr="0008183D">
        <w:rPr>
          <w:noProof w:val="0"/>
          <w:color w:val="000000"/>
          <w:lang w:eastAsia="uk-UA"/>
        </w:rPr>
        <w:t xml:space="preserve"> сторінки, </w:t>
      </w:r>
      <w:r w:rsidR="006B6D7F">
        <w:rPr>
          <w:noProof w:val="0"/>
          <w:color w:val="000000"/>
          <w:lang w:eastAsia="uk-UA"/>
        </w:rPr>
        <w:t>2</w:t>
      </w:r>
      <w:r w:rsidR="00A71D8C">
        <w:rPr>
          <w:noProof w:val="0"/>
          <w:color w:val="000000"/>
          <w:lang w:eastAsia="uk-UA"/>
        </w:rPr>
        <w:t>1</w:t>
      </w:r>
      <w:r w:rsidRPr="0008183D">
        <w:rPr>
          <w:noProof w:val="0"/>
          <w:color w:val="000000"/>
          <w:lang w:eastAsia="uk-UA"/>
        </w:rPr>
        <w:t xml:space="preserve"> рисун</w:t>
      </w:r>
      <w:r w:rsidR="00D85F89" w:rsidRPr="0008183D">
        <w:rPr>
          <w:noProof w:val="0"/>
          <w:color w:val="000000"/>
          <w:lang w:eastAsia="uk-UA"/>
        </w:rPr>
        <w:t>ків</w:t>
      </w:r>
      <w:r w:rsidRPr="0008183D">
        <w:rPr>
          <w:noProof w:val="0"/>
          <w:color w:val="000000"/>
          <w:lang w:eastAsia="uk-UA"/>
        </w:rPr>
        <w:t xml:space="preserve">, список використаних джерел із </w:t>
      </w:r>
      <w:r w:rsidR="0035106B">
        <w:rPr>
          <w:noProof w:val="0"/>
          <w:color w:val="000000"/>
          <w:lang w:eastAsia="uk-UA"/>
        </w:rPr>
        <w:t>65</w:t>
      </w:r>
      <w:r w:rsidRPr="0008183D">
        <w:rPr>
          <w:noProof w:val="0"/>
          <w:color w:val="000000"/>
          <w:lang w:eastAsia="uk-UA"/>
        </w:rPr>
        <w:t xml:space="preserve"> найменування</w:t>
      </w:r>
      <w:r w:rsidR="00A71D8C">
        <w:rPr>
          <w:noProof w:val="0"/>
          <w:color w:val="000000"/>
          <w:lang w:eastAsia="uk-UA"/>
        </w:rPr>
        <w:t>м</w:t>
      </w:r>
      <w:r w:rsidRPr="0008183D">
        <w:rPr>
          <w:noProof w:val="0"/>
          <w:color w:val="000000"/>
          <w:lang w:eastAsia="uk-UA"/>
        </w:rPr>
        <w:t>.</w:t>
      </w:r>
    </w:p>
    <w:bookmarkEnd w:id="35"/>
    <w:p w14:paraId="71B1E5D1" w14:textId="691C3A55" w:rsidR="00982633" w:rsidRPr="00CD5C2C" w:rsidRDefault="005619D1" w:rsidP="00455993">
      <w:pPr>
        <w:tabs>
          <w:tab w:val="left" w:pos="284"/>
        </w:tabs>
        <w:spacing w:after="0" w:line="360" w:lineRule="auto"/>
        <w:ind w:firstLine="709"/>
        <w:jc w:val="both"/>
        <w:rPr>
          <w:rFonts w:eastAsia="Calibri"/>
          <w:bCs/>
          <w:noProof w:val="0"/>
        </w:rPr>
      </w:pPr>
      <w:r w:rsidRPr="00CD5C2C">
        <w:rPr>
          <w:rFonts w:eastAsia="Calibri"/>
          <w:b/>
          <w:noProof w:val="0"/>
        </w:rPr>
        <w:t xml:space="preserve">Метою роботи </w:t>
      </w:r>
      <w:r w:rsidR="00961E59">
        <w:rPr>
          <w:rFonts w:eastAsia="Calibri"/>
          <w:bCs/>
          <w:noProof w:val="0"/>
        </w:rPr>
        <w:t xml:space="preserve">аналіз впливу </w:t>
      </w:r>
      <w:r w:rsidR="00961E59">
        <w:rPr>
          <w:rFonts w:eastAsia="Calibri"/>
          <w:bCs/>
          <w:noProof w:val="0"/>
          <w:lang w:val="en-US"/>
        </w:rPr>
        <w:t>UX</w:t>
      </w:r>
      <w:r w:rsidR="00961E59" w:rsidRPr="00961E59">
        <w:rPr>
          <w:rFonts w:eastAsia="Calibri"/>
          <w:bCs/>
          <w:noProof w:val="0"/>
          <w:lang w:val="ru-RU"/>
        </w:rPr>
        <w:t>/</w:t>
      </w:r>
      <w:r w:rsidR="00961E59">
        <w:rPr>
          <w:rFonts w:eastAsia="Calibri"/>
          <w:bCs/>
          <w:noProof w:val="0"/>
          <w:lang w:val="en-US"/>
        </w:rPr>
        <w:t>UI</w:t>
      </w:r>
      <w:r w:rsidR="00961E59">
        <w:rPr>
          <w:rFonts w:eastAsia="Calibri"/>
          <w:bCs/>
          <w:noProof w:val="0"/>
        </w:rPr>
        <w:t xml:space="preserve"> дизайну на ключові показники успішності програмних продуктів, а також розробка рекомендацій для їх оптимізації</w:t>
      </w:r>
      <w:r w:rsidR="00982633" w:rsidRPr="00CD5C2C">
        <w:rPr>
          <w:rFonts w:eastAsia="Calibri"/>
          <w:bCs/>
          <w:noProof w:val="0"/>
        </w:rPr>
        <w:t>.</w:t>
      </w:r>
      <w:r w:rsidR="00B667DF">
        <w:rPr>
          <w:rFonts w:eastAsia="Calibri"/>
          <w:bCs/>
          <w:noProof w:val="0"/>
        </w:rPr>
        <w:t xml:space="preserve"> Дослідження охоплює вивчення теоретичних основ дизайну інтерфейсів, порівняльний аналіз успішних та невдалих кейсів, а також формування практичних стратегій для підвищення конверсії, залученості та лояльності користувачів.</w:t>
      </w:r>
    </w:p>
    <w:p w14:paraId="36841447" w14:textId="3F52CB0C" w:rsidR="005619D1" w:rsidRPr="00B667DF" w:rsidRDefault="005619D1" w:rsidP="00455993">
      <w:pPr>
        <w:tabs>
          <w:tab w:val="left" w:pos="284"/>
        </w:tabs>
        <w:spacing w:after="0" w:line="360" w:lineRule="auto"/>
        <w:ind w:firstLine="709"/>
        <w:jc w:val="both"/>
        <w:rPr>
          <w:rFonts w:eastAsia="Calibri"/>
          <w:b/>
          <w:noProof w:val="0"/>
        </w:rPr>
      </w:pPr>
      <w:r w:rsidRPr="00CD5C2C">
        <w:rPr>
          <w:rFonts w:eastAsia="Calibri"/>
          <w:b/>
          <w:noProof w:val="0"/>
        </w:rPr>
        <w:t xml:space="preserve">Об'єкт дослідження: </w:t>
      </w:r>
      <w:r w:rsidR="00B667DF">
        <w:rPr>
          <w:rFonts w:eastAsia="Calibri"/>
          <w:bCs/>
          <w:noProof w:val="0"/>
        </w:rPr>
        <w:t xml:space="preserve">програмні продукти з різним рівнем </w:t>
      </w:r>
      <w:r w:rsidR="00B667DF">
        <w:rPr>
          <w:rFonts w:eastAsia="Calibri"/>
          <w:bCs/>
          <w:noProof w:val="0"/>
          <w:lang w:val="en-US"/>
        </w:rPr>
        <w:t>UX</w:t>
      </w:r>
      <w:r w:rsidR="00B667DF" w:rsidRPr="00B667DF">
        <w:rPr>
          <w:rFonts w:eastAsia="Calibri"/>
          <w:bCs/>
          <w:noProof w:val="0"/>
        </w:rPr>
        <w:t>/</w:t>
      </w:r>
      <w:r w:rsidR="00B667DF">
        <w:rPr>
          <w:rFonts w:eastAsia="Calibri"/>
          <w:bCs/>
          <w:noProof w:val="0"/>
          <w:lang w:val="en-US"/>
        </w:rPr>
        <w:t>UI</w:t>
      </w:r>
      <w:r w:rsidR="00B667DF">
        <w:rPr>
          <w:rFonts w:eastAsia="Calibri"/>
          <w:bCs/>
          <w:noProof w:val="0"/>
        </w:rPr>
        <w:t>-оптимізації.</w:t>
      </w:r>
    </w:p>
    <w:p w14:paraId="584B2DA7" w14:textId="1E49215A" w:rsidR="00982633" w:rsidRPr="00CD5C2C" w:rsidRDefault="005619D1" w:rsidP="00455993">
      <w:pPr>
        <w:tabs>
          <w:tab w:val="left" w:pos="284"/>
        </w:tabs>
        <w:spacing w:after="0" w:line="360" w:lineRule="auto"/>
        <w:ind w:firstLine="709"/>
        <w:jc w:val="both"/>
        <w:rPr>
          <w:rFonts w:eastAsia="Calibri"/>
          <w:bCs/>
          <w:noProof w:val="0"/>
        </w:rPr>
      </w:pPr>
      <w:r w:rsidRPr="00CD5C2C">
        <w:rPr>
          <w:rFonts w:eastAsia="Calibri"/>
          <w:b/>
          <w:noProof w:val="0"/>
        </w:rPr>
        <w:t xml:space="preserve">Предмет дослідження: </w:t>
      </w:r>
      <w:r w:rsidR="00B667DF">
        <w:rPr>
          <w:rFonts w:eastAsia="Calibri"/>
          <w:bCs/>
          <w:noProof w:val="0"/>
        </w:rPr>
        <w:t>взаємозв’язок між дизайнерськими рішеннями та бізнес-метриками</w:t>
      </w:r>
      <w:r w:rsidR="00982633" w:rsidRPr="00CD5C2C">
        <w:rPr>
          <w:rFonts w:eastAsia="Calibri"/>
          <w:bCs/>
          <w:noProof w:val="0"/>
        </w:rPr>
        <w:t>.</w:t>
      </w:r>
    </w:p>
    <w:p w14:paraId="7A253B6D" w14:textId="024179FA" w:rsidR="006940DB" w:rsidRPr="00CD5C2C" w:rsidRDefault="005619D1" w:rsidP="00455993">
      <w:pPr>
        <w:tabs>
          <w:tab w:val="left" w:pos="284"/>
        </w:tabs>
        <w:spacing w:after="0" w:line="360" w:lineRule="auto"/>
        <w:ind w:firstLine="709"/>
        <w:jc w:val="both"/>
        <w:rPr>
          <w:rFonts w:eastAsia="Calibri"/>
          <w:bCs/>
          <w:noProof w:val="0"/>
        </w:rPr>
      </w:pPr>
      <w:r w:rsidRPr="00CD5C2C">
        <w:rPr>
          <w:rFonts w:eastAsia="Calibri"/>
          <w:b/>
          <w:noProof w:val="0"/>
        </w:rPr>
        <w:t xml:space="preserve">Результати дослідження: </w:t>
      </w:r>
      <w:r w:rsidR="006940DB" w:rsidRPr="00CD5C2C">
        <w:rPr>
          <w:rFonts w:eastAsia="Calibri"/>
          <w:bCs/>
          <w:noProof w:val="0"/>
        </w:rPr>
        <w:t xml:space="preserve">було </w:t>
      </w:r>
      <w:r w:rsidR="006B6D7F">
        <w:rPr>
          <w:rFonts w:eastAsia="Calibri"/>
          <w:bCs/>
          <w:noProof w:val="0"/>
        </w:rPr>
        <w:t xml:space="preserve">проведено аналітичну роботу щодо впливу </w:t>
      </w:r>
      <w:r w:rsidR="006B6D7F">
        <w:rPr>
          <w:rFonts w:eastAsia="Calibri"/>
          <w:bCs/>
          <w:noProof w:val="0"/>
          <w:lang w:val="en-US"/>
        </w:rPr>
        <w:t>UX</w:t>
      </w:r>
      <w:r w:rsidR="006B6D7F" w:rsidRPr="006B6D7F">
        <w:rPr>
          <w:rFonts w:eastAsia="Calibri"/>
          <w:bCs/>
          <w:noProof w:val="0"/>
          <w:lang w:val="ru-RU"/>
        </w:rPr>
        <w:t>/</w:t>
      </w:r>
      <w:r w:rsidR="006B6D7F">
        <w:rPr>
          <w:rFonts w:eastAsia="Calibri"/>
          <w:bCs/>
          <w:noProof w:val="0"/>
          <w:lang w:val="en-US"/>
        </w:rPr>
        <w:t>UI</w:t>
      </w:r>
      <w:r w:rsidR="006B6D7F">
        <w:rPr>
          <w:rFonts w:eastAsia="Calibri"/>
          <w:bCs/>
          <w:noProof w:val="0"/>
        </w:rPr>
        <w:t xml:space="preserve"> на успіх ПЗ та запропоновано шляхи оптимізації</w:t>
      </w:r>
      <w:r w:rsidR="006940DB" w:rsidRPr="00CD5C2C">
        <w:rPr>
          <w:rFonts w:eastAsia="Calibri"/>
          <w:bCs/>
          <w:noProof w:val="0"/>
        </w:rPr>
        <w:t xml:space="preserve">. </w:t>
      </w:r>
    </w:p>
    <w:p w14:paraId="35F43866" w14:textId="142DD5D4" w:rsidR="006940DB" w:rsidRPr="00B667DF" w:rsidRDefault="006940DB" w:rsidP="00455993">
      <w:pPr>
        <w:tabs>
          <w:tab w:val="left" w:pos="284"/>
        </w:tabs>
        <w:spacing w:after="0" w:line="360" w:lineRule="auto"/>
        <w:ind w:firstLine="709"/>
        <w:jc w:val="both"/>
        <w:rPr>
          <w:rFonts w:eastAsia="Calibri"/>
          <w:bCs/>
          <w:noProof w:val="0"/>
        </w:rPr>
      </w:pPr>
      <w:r w:rsidRPr="00CD5C2C">
        <w:rPr>
          <w:rFonts w:eastAsia="Calibri"/>
          <w:b/>
          <w:noProof w:val="0"/>
        </w:rPr>
        <w:t>У</w:t>
      </w:r>
      <w:r w:rsidRPr="00CD5C2C">
        <w:rPr>
          <w:rFonts w:eastAsia="Calibri"/>
          <w:bCs/>
          <w:noProof w:val="0"/>
        </w:rPr>
        <w:t xml:space="preserve"> </w:t>
      </w:r>
      <w:r w:rsidRPr="00CD5C2C">
        <w:rPr>
          <w:rFonts w:eastAsia="Calibri"/>
          <w:b/>
          <w:noProof w:val="0"/>
        </w:rPr>
        <w:t>першому розділі</w:t>
      </w:r>
      <w:r w:rsidRPr="00CD5C2C">
        <w:rPr>
          <w:rFonts w:eastAsia="Calibri"/>
          <w:bCs/>
          <w:noProof w:val="0"/>
        </w:rPr>
        <w:t xml:space="preserve"> </w:t>
      </w:r>
      <w:r w:rsidR="00B667DF">
        <w:rPr>
          <w:rFonts w:eastAsia="Calibri"/>
          <w:bCs/>
          <w:noProof w:val="0"/>
        </w:rPr>
        <w:t>визначено</w:t>
      </w:r>
      <w:r w:rsidRPr="00CD5C2C">
        <w:rPr>
          <w:rFonts w:eastAsia="Calibri"/>
          <w:bCs/>
          <w:noProof w:val="0"/>
        </w:rPr>
        <w:t xml:space="preserve"> </w:t>
      </w:r>
      <w:r w:rsidR="00B667DF">
        <w:rPr>
          <w:rFonts w:eastAsia="Calibri"/>
          <w:bCs/>
          <w:noProof w:val="0"/>
        </w:rPr>
        <w:t xml:space="preserve">ключові поняття </w:t>
      </w:r>
      <w:r w:rsidR="00B667DF">
        <w:rPr>
          <w:rFonts w:eastAsia="Calibri"/>
          <w:bCs/>
          <w:noProof w:val="0"/>
          <w:lang w:val="en-US"/>
        </w:rPr>
        <w:t>UX</w:t>
      </w:r>
      <w:r w:rsidR="00B667DF" w:rsidRPr="00B667DF">
        <w:rPr>
          <w:rFonts w:eastAsia="Calibri"/>
          <w:bCs/>
          <w:noProof w:val="0"/>
          <w:lang w:val="ru-RU"/>
        </w:rPr>
        <w:t>/</w:t>
      </w:r>
      <w:r w:rsidR="00B667DF">
        <w:rPr>
          <w:rFonts w:eastAsia="Calibri"/>
          <w:bCs/>
          <w:noProof w:val="0"/>
          <w:lang w:val="en-US"/>
        </w:rPr>
        <w:t>UI</w:t>
      </w:r>
      <w:r w:rsidR="00B667DF">
        <w:rPr>
          <w:rFonts w:eastAsia="Calibri"/>
          <w:bCs/>
          <w:noProof w:val="0"/>
        </w:rPr>
        <w:t>, сучасні тенденції та метрики успішності.</w:t>
      </w:r>
    </w:p>
    <w:p w14:paraId="125DADE9" w14:textId="260D28D0" w:rsidR="006940DB" w:rsidRPr="00CD5C2C" w:rsidRDefault="006940DB" w:rsidP="00455993">
      <w:pPr>
        <w:tabs>
          <w:tab w:val="left" w:pos="284"/>
        </w:tabs>
        <w:spacing w:after="0" w:line="360" w:lineRule="auto"/>
        <w:ind w:firstLine="709"/>
        <w:jc w:val="both"/>
        <w:rPr>
          <w:rFonts w:eastAsia="Calibri"/>
          <w:bCs/>
          <w:noProof w:val="0"/>
        </w:rPr>
      </w:pPr>
      <w:r w:rsidRPr="00CD5C2C">
        <w:rPr>
          <w:rFonts w:eastAsia="Calibri"/>
          <w:b/>
          <w:noProof w:val="0"/>
        </w:rPr>
        <w:t>Другий розділ</w:t>
      </w:r>
      <w:r w:rsidRPr="00CD5C2C">
        <w:rPr>
          <w:rFonts w:eastAsia="Calibri"/>
          <w:bCs/>
          <w:noProof w:val="0"/>
        </w:rPr>
        <w:t xml:space="preserve"> присвячено </w:t>
      </w:r>
      <w:r w:rsidR="00B667DF">
        <w:rPr>
          <w:rFonts w:eastAsia="Calibri"/>
          <w:bCs/>
          <w:noProof w:val="0"/>
        </w:rPr>
        <w:t xml:space="preserve">методології аналізу кейсів з використанням </w:t>
      </w:r>
      <w:r w:rsidR="00B667DF">
        <w:rPr>
          <w:rFonts w:eastAsia="Calibri"/>
          <w:bCs/>
          <w:noProof w:val="0"/>
          <w:lang w:val="en-US"/>
        </w:rPr>
        <w:t>A</w:t>
      </w:r>
      <w:r w:rsidR="00B667DF" w:rsidRPr="00B667DF">
        <w:rPr>
          <w:rFonts w:eastAsia="Calibri"/>
          <w:bCs/>
          <w:noProof w:val="0"/>
        </w:rPr>
        <w:t>/</w:t>
      </w:r>
      <w:r w:rsidR="00B667DF">
        <w:rPr>
          <w:rFonts w:eastAsia="Calibri"/>
          <w:bCs/>
          <w:noProof w:val="0"/>
          <w:lang w:val="en-US"/>
        </w:rPr>
        <w:t>B</w:t>
      </w:r>
      <w:r w:rsidR="00B667DF">
        <w:rPr>
          <w:rFonts w:eastAsia="Calibri"/>
          <w:bCs/>
          <w:noProof w:val="0"/>
        </w:rPr>
        <w:t xml:space="preserve">-тестування, </w:t>
      </w:r>
      <w:r w:rsidR="00B667DF">
        <w:rPr>
          <w:rFonts w:eastAsia="Calibri"/>
          <w:bCs/>
          <w:noProof w:val="0"/>
          <w:lang w:val="en-US"/>
        </w:rPr>
        <w:t>heatmaps</w:t>
      </w:r>
      <w:r w:rsidR="00B667DF">
        <w:rPr>
          <w:rFonts w:eastAsia="Calibri"/>
          <w:bCs/>
          <w:noProof w:val="0"/>
        </w:rPr>
        <w:t xml:space="preserve"> та опитувань користувачів</w:t>
      </w:r>
      <w:r w:rsidRPr="00CD5C2C">
        <w:rPr>
          <w:rFonts w:eastAsia="Calibri"/>
          <w:bCs/>
          <w:noProof w:val="0"/>
        </w:rPr>
        <w:t xml:space="preserve">. </w:t>
      </w:r>
    </w:p>
    <w:p w14:paraId="3473ADCC" w14:textId="5EA56B6D" w:rsidR="006940DB" w:rsidRPr="00CD5C2C" w:rsidRDefault="006940DB" w:rsidP="00455993">
      <w:pPr>
        <w:tabs>
          <w:tab w:val="left" w:pos="284"/>
        </w:tabs>
        <w:spacing w:after="0" w:line="360" w:lineRule="auto"/>
        <w:ind w:firstLine="709"/>
        <w:jc w:val="both"/>
        <w:rPr>
          <w:rFonts w:eastAsia="Calibri"/>
          <w:bCs/>
          <w:noProof w:val="0"/>
        </w:rPr>
      </w:pPr>
      <w:r w:rsidRPr="00CD5C2C">
        <w:rPr>
          <w:rFonts w:eastAsia="Calibri"/>
          <w:b/>
          <w:noProof w:val="0"/>
        </w:rPr>
        <w:t>У третьому розділі</w:t>
      </w:r>
      <w:r w:rsidRPr="00CD5C2C">
        <w:rPr>
          <w:rFonts w:eastAsia="Calibri"/>
          <w:bCs/>
          <w:noProof w:val="0"/>
        </w:rPr>
        <w:t xml:space="preserve"> </w:t>
      </w:r>
      <w:r w:rsidR="00B667DF">
        <w:rPr>
          <w:rFonts w:eastAsia="Calibri"/>
          <w:bCs/>
          <w:noProof w:val="0"/>
        </w:rPr>
        <w:t>містить аналіз впливу дизайну на конверсію</w:t>
      </w:r>
      <w:r w:rsidRPr="00CD5C2C">
        <w:rPr>
          <w:rFonts w:eastAsia="Calibri"/>
          <w:bCs/>
          <w:noProof w:val="0"/>
        </w:rPr>
        <w:t xml:space="preserve">. </w:t>
      </w:r>
    </w:p>
    <w:p w14:paraId="2C9A1BB8" w14:textId="0DBC3B0E" w:rsidR="006940DB" w:rsidRPr="00CD5C2C" w:rsidRDefault="006940DB" w:rsidP="00455993">
      <w:pPr>
        <w:tabs>
          <w:tab w:val="left" w:pos="284"/>
        </w:tabs>
        <w:spacing w:after="0" w:line="360" w:lineRule="auto"/>
        <w:ind w:firstLine="709"/>
        <w:jc w:val="both"/>
        <w:rPr>
          <w:rFonts w:eastAsia="Calibri"/>
          <w:bCs/>
          <w:noProof w:val="0"/>
        </w:rPr>
      </w:pPr>
      <w:r w:rsidRPr="00CD5C2C">
        <w:rPr>
          <w:rFonts w:eastAsia="Calibri"/>
          <w:b/>
          <w:noProof w:val="0"/>
        </w:rPr>
        <w:t>Четвертий розділ</w:t>
      </w:r>
      <w:r w:rsidRPr="00CD5C2C">
        <w:rPr>
          <w:rFonts w:eastAsia="Calibri"/>
          <w:bCs/>
          <w:noProof w:val="0"/>
        </w:rPr>
        <w:t xml:space="preserve"> </w:t>
      </w:r>
      <w:r w:rsidR="00B667DF">
        <w:rPr>
          <w:rFonts w:eastAsia="Calibri"/>
          <w:bCs/>
          <w:noProof w:val="0"/>
        </w:rPr>
        <w:t xml:space="preserve">пропонує інструменти оптимізації: </w:t>
      </w:r>
      <w:r w:rsidR="00B667DF">
        <w:rPr>
          <w:rFonts w:eastAsia="Calibri"/>
          <w:bCs/>
          <w:noProof w:val="0"/>
          <w:lang w:val="en-US"/>
        </w:rPr>
        <w:t>User</w:t>
      </w:r>
      <w:r w:rsidR="00B667DF" w:rsidRPr="00B667DF">
        <w:rPr>
          <w:rFonts w:eastAsia="Calibri"/>
          <w:bCs/>
          <w:noProof w:val="0"/>
        </w:rPr>
        <w:t xml:space="preserve"> </w:t>
      </w:r>
      <w:r w:rsidR="00B667DF">
        <w:rPr>
          <w:rFonts w:eastAsia="Calibri"/>
          <w:bCs/>
          <w:noProof w:val="0"/>
          <w:lang w:val="en-US"/>
        </w:rPr>
        <w:t>Journey</w:t>
      </w:r>
      <w:r w:rsidR="00B667DF" w:rsidRPr="00B667DF">
        <w:rPr>
          <w:rFonts w:eastAsia="Calibri"/>
          <w:bCs/>
          <w:noProof w:val="0"/>
        </w:rPr>
        <w:t xml:space="preserve"> </w:t>
      </w:r>
      <w:r w:rsidR="00B667DF">
        <w:rPr>
          <w:rFonts w:eastAsia="Calibri"/>
          <w:bCs/>
          <w:noProof w:val="0"/>
          <w:lang w:val="en-US"/>
        </w:rPr>
        <w:t>Mapping</w:t>
      </w:r>
      <w:r w:rsidR="00B667DF">
        <w:rPr>
          <w:rFonts w:eastAsia="Calibri"/>
          <w:bCs/>
          <w:noProof w:val="0"/>
        </w:rPr>
        <w:t xml:space="preserve">, інтеграція </w:t>
      </w:r>
      <w:r w:rsidR="00B667DF">
        <w:rPr>
          <w:rFonts w:eastAsia="Calibri"/>
          <w:bCs/>
          <w:noProof w:val="0"/>
          <w:lang w:val="en-US"/>
        </w:rPr>
        <w:t>AI</w:t>
      </w:r>
      <w:r w:rsidR="00B667DF" w:rsidRPr="00B667DF">
        <w:rPr>
          <w:rFonts w:eastAsia="Calibri"/>
          <w:bCs/>
          <w:noProof w:val="0"/>
        </w:rPr>
        <w:t xml:space="preserve"> </w:t>
      </w:r>
      <w:r w:rsidR="00B667DF">
        <w:rPr>
          <w:rFonts w:eastAsia="Calibri"/>
          <w:bCs/>
          <w:noProof w:val="0"/>
        </w:rPr>
        <w:t>для аналізу фідбеку, стратегії етичної персоналізації</w:t>
      </w:r>
      <w:r w:rsidRPr="00CD5C2C">
        <w:rPr>
          <w:rFonts w:eastAsia="Calibri"/>
          <w:bCs/>
          <w:noProof w:val="0"/>
        </w:rPr>
        <w:t xml:space="preserve">. </w:t>
      </w:r>
    </w:p>
    <w:p w14:paraId="58F2B209" w14:textId="109C45FC" w:rsidR="006940DB" w:rsidRDefault="006940DB" w:rsidP="00455993">
      <w:pPr>
        <w:tabs>
          <w:tab w:val="left" w:pos="284"/>
        </w:tabs>
        <w:spacing w:after="0" w:line="360" w:lineRule="auto"/>
        <w:ind w:firstLine="709"/>
        <w:jc w:val="both"/>
        <w:rPr>
          <w:rFonts w:eastAsia="Calibri"/>
          <w:bCs/>
          <w:noProof w:val="0"/>
        </w:rPr>
      </w:pPr>
      <w:r w:rsidRPr="00CD5C2C">
        <w:rPr>
          <w:rFonts w:eastAsia="Calibri"/>
          <w:b/>
          <w:noProof w:val="0"/>
        </w:rPr>
        <w:t>Висновок</w:t>
      </w:r>
      <w:r w:rsidRPr="00CD5C2C">
        <w:rPr>
          <w:rFonts w:eastAsia="Calibri"/>
          <w:bCs/>
          <w:noProof w:val="0"/>
        </w:rPr>
        <w:t xml:space="preserve">: </w:t>
      </w:r>
      <w:r w:rsidR="0008183D">
        <w:rPr>
          <w:rFonts w:eastAsia="Calibri"/>
          <w:bCs/>
          <w:noProof w:val="0"/>
        </w:rPr>
        <w:t xml:space="preserve">Проведено аналіз впливу </w:t>
      </w:r>
      <w:r w:rsidR="0008183D">
        <w:rPr>
          <w:rFonts w:eastAsia="Calibri"/>
          <w:bCs/>
          <w:noProof w:val="0"/>
          <w:lang w:val="en-US"/>
        </w:rPr>
        <w:t>UX</w:t>
      </w:r>
      <w:r w:rsidR="0008183D" w:rsidRPr="0008183D">
        <w:rPr>
          <w:rFonts w:eastAsia="Calibri"/>
          <w:bCs/>
          <w:noProof w:val="0"/>
          <w:lang w:val="ru-RU"/>
        </w:rPr>
        <w:t>/</w:t>
      </w:r>
      <w:r w:rsidR="0008183D">
        <w:rPr>
          <w:rFonts w:eastAsia="Calibri"/>
          <w:bCs/>
          <w:noProof w:val="0"/>
          <w:lang w:val="en-US"/>
        </w:rPr>
        <w:t>UI</w:t>
      </w:r>
      <w:r w:rsidR="0008183D">
        <w:rPr>
          <w:rFonts w:eastAsia="Calibri"/>
          <w:bCs/>
          <w:noProof w:val="0"/>
        </w:rPr>
        <w:t>-дизайну на успішність програмного продукту</w:t>
      </w:r>
      <w:r w:rsidR="006B6D7F">
        <w:rPr>
          <w:rFonts w:eastAsia="Calibri"/>
          <w:bCs/>
          <w:noProof w:val="0"/>
        </w:rPr>
        <w:t>, запропоновані рекомендації для зменшення ризику невдач та підвищення лояльності користувачів</w:t>
      </w:r>
      <w:r w:rsidRPr="00CD5C2C">
        <w:rPr>
          <w:rFonts w:eastAsia="Calibri"/>
          <w:bCs/>
          <w:noProof w:val="0"/>
        </w:rPr>
        <w:t>.</w:t>
      </w:r>
      <w:r w:rsidR="006B6D7F">
        <w:rPr>
          <w:rFonts w:eastAsia="Calibri"/>
          <w:bCs/>
          <w:noProof w:val="0"/>
        </w:rPr>
        <w:t xml:space="preserve"> Робота має практичну цінність для дизайнерів, продукт-менеджерів та розробників.</w:t>
      </w:r>
    </w:p>
    <w:p w14:paraId="56359715" w14:textId="77777777" w:rsidR="002C1E68" w:rsidRPr="00CD5C2C" w:rsidRDefault="002C1E68" w:rsidP="00455993">
      <w:pPr>
        <w:tabs>
          <w:tab w:val="left" w:pos="284"/>
        </w:tabs>
        <w:spacing w:after="0" w:line="360" w:lineRule="auto"/>
        <w:ind w:firstLine="709"/>
        <w:jc w:val="both"/>
        <w:rPr>
          <w:rFonts w:eastAsia="Calibri"/>
          <w:bCs/>
          <w:noProof w:val="0"/>
        </w:rPr>
      </w:pPr>
    </w:p>
    <w:p w14:paraId="67ABDA67" w14:textId="2E13630A" w:rsidR="005619D1" w:rsidRPr="00CD5C2C" w:rsidRDefault="005619D1" w:rsidP="00455993">
      <w:pPr>
        <w:tabs>
          <w:tab w:val="left" w:pos="284"/>
        </w:tabs>
        <w:spacing w:after="0" w:line="360" w:lineRule="auto"/>
        <w:ind w:firstLine="709"/>
        <w:jc w:val="both"/>
        <w:rPr>
          <w:rFonts w:eastAsia="Calibri"/>
          <w:b/>
          <w:noProof w:val="0"/>
        </w:rPr>
      </w:pPr>
      <w:r w:rsidRPr="00CD5C2C">
        <w:rPr>
          <w:rFonts w:eastAsia="Calibri"/>
          <w:b/>
          <w:noProof w:val="0"/>
        </w:rPr>
        <w:t xml:space="preserve">КЛЮЧОВІ СЛОВА: </w:t>
      </w:r>
      <w:r w:rsidR="00B667DF" w:rsidRPr="003300F1">
        <w:rPr>
          <w:rFonts w:eastAsia="Calibri"/>
          <w:bCs/>
          <w:noProof w:val="0"/>
          <w:lang w:val="en-US"/>
        </w:rPr>
        <w:t>UX</w:t>
      </w:r>
      <w:r w:rsidR="00B667DF" w:rsidRPr="003300F1">
        <w:rPr>
          <w:rFonts w:eastAsia="Calibri"/>
          <w:bCs/>
          <w:noProof w:val="0"/>
        </w:rPr>
        <w:t>/</w:t>
      </w:r>
      <w:r w:rsidR="00B667DF" w:rsidRPr="003300F1">
        <w:rPr>
          <w:rFonts w:eastAsia="Calibri"/>
          <w:bCs/>
          <w:noProof w:val="0"/>
          <w:lang w:val="en-US"/>
        </w:rPr>
        <w:t>UI</w:t>
      </w:r>
      <w:r w:rsidR="00B667DF" w:rsidRPr="003300F1">
        <w:rPr>
          <w:rFonts w:eastAsia="Calibri"/>
          <w:bCs/>
          <w:noProof w:val="0"/>
        </w:rPr>
        <w:t xml:space="preserve">-ДИЗАЙН, КОНВЕРСІЯ, ЮЗАБІЛІТІ, </w:t>
      </w:r>
      <w:r w:rsidR="00B667DF" w:rsidRPr="003300F1">
        <w:rPr>
          <w:rFonts w:eastAsia="Calibri"/>
          <w:bCs/>
          <w:noProof w:val="0"/>
          <w:lang w:val="en-US"/>
        </w:rPr>
        <w:t>A</w:t>
      </w:r>
      <w:r w:rsidR="00B667DF" w:rsidRPr="003300F1">
        <w:rPr>
          <w:rFonts w:eastAsia="Calibri"/>
          <w:bCs/>
          <w:noProof w:val="0"/>
        </w:rPr>
        <w:t>/</w:t>
      </w:r>
      <w:r w:rsidR="00B667DF" w:rsidRPr="003300F1">
        <w:rPr>
          <w:rFonts w:eastAsia="Calibri"/>
          <w:bCs/>
          <w:noProof w:val="0"/>
          <w:lang w:val="en-US"/>
        </w:rPr>
        <w:t>B</w:t>
      </w:r>
      <w:r w:rsidR="00B667DF" w:rsidRPr="003300F1">
        <w:rPr>
          <w:rFonts w:eastAsia="Calibri"/>
          <w:bCs/>
          <w:noProof w:val="0"/>
        </w:rPr>
        <w:t>-ТЕСТУВАННЯ, ПЕРСОНАЛІЗАЦІЯ, МЕТРИКИ УСПІШНОСТІ, КЕЙС-АНАЛІЗ.</w:t>
      </w:r>
      <w:r w:rsidRPr="003300F1">
        <w:rPr>
          <w:rFonts w:eastAsia="Calibri"/>
          <w:b/>
          <w:noProof w:val="0"/>
        </w:rPr>
        <w:br w:type="page"/>
      </w:r>
    </w:p>
    <w:p w14:paraId="7CC673FB" w14:textId="77777777" w:rsidR="005619D1" w:rsidRPr="00CD5C2C" w:rsidRDefault="005619D1">
      <w:pPr>
        <w:rPr>
          <w:caps/>
          <w:noProof w:val="0"/>
        </w:rPr>
        <w:sectPr w:rsidR="005619D1" w:rsidRPr="00CD5C2C" w:rsidSect="0008183D">
          <w:headerReference w:type="default" r:id="rId13"/>
          <w:pgSz w:w="11906" w:h="16838"/>
          <w:pgMar w:top="726" w:right="851" w:bottom="1361" w:left="1418" w:header="340" w:footer="709" w:gutter="0"/>
          <w:pgNumType w:start="5"/>
          <w:cols w:space="708"/>
          <w:titlePg/>
          <w:docGrid w:linePitch="381"/>
        </w:sectPr>
      </w:pPr>
    </w:p>
    <w:p w14:paraId="22835199" w14:textId="4BAE17D3" w:rsidR="000E4D59" w:rsidRDefault="000E4D59" w:rsidP="003215AD">
      <w:pPr>
        <w:spacing w:after="0" w:line="360" w:lineRule="auto"/>
        <w:jc w:val="center"/>
        <w:rPr>
          <w:b/>
          <w:bCs/>
          <w:noProof w:val="0"/>
          <w:lang w:eastAsia="uk-UA"/>
        </w:rPr>
      </w:pPr>
      <w:r w:rsidRPr="00CD5C2C">
        <w:rPr>
          <w:b/>
          <w:bCs/>
          <w:noProof w:val="0"/>
          <w:lang w:eastAsia="uk-UA"/>
        </w:rPr>
        <w:lastRenderedPageBreak/>
        <w:t>ABSTRACT</w:t>
      </w:r>
    </w:p>
    <w:p w14:paraId="70D4E120" w14:textId="77777777" w:rsidR="002C1E68" w:rsidRPr="00CD5C2C" w:rsidRDefault="002C1E68" w:rsidP="003215AD">
      <w:pPr>
        <w:spacing w:after="0" w:line="360" w:lineRule="auto"/>
        <w:jc w:val="center"/>
        <w:rPr>
          <w:b/>
          <w:bCs/>
          <w:noProof w:val="0"/>
          <w:lang w:eastAsia="uk-UA"/>
        </w:rPr>
      </w:pPr>
    </w:p>
    <w:p w14:paraId="278D2248" w14:textId="7F967542" w:rsidR="000E4D59" w:rsidRPr="006B6D7F" w:rsidRDefault="000E4D59" w:rsidP="006B6D7F">
      <w:pPr>
        <w:spacing w:after="0" w:line="360" w:lineRule="auto"/>
        <w:ind w:firstLine="851"/>
        <w:jc w:val="both"/>
        <w:rPr>
          <w:noProof w:val="0"/>
          <w:lang w:val="en-GB" w:eastAsia="uk-UA"/>
        </w:rPr>
      </w:pPr>
      <w:r w:rsidRPr="006B6D7F">
        <w:rPr>
          <w:noProof w:val="0"/>
          <w:lang w:val="en-GB" w:eastAsia="uk-UA"/>
        </w:rPr>
        <w:t xml:space="preserve">The bachelor's thesis comprises </w:t>
      </w:r>
      <w:r w:rsidR="00DE557B">
        <w:rPr>
          <w:noProof w:val="0"/>
          <w:lang w:eastAsia="uk-UA"/>
        </w:rPr>
        <w:t>49</w:t>
      </w:r>
      <w:r w:rsidRPr="006B6D7F">
        <w:rPr>
          <w:noProof w:val="0"/>
          <w:lang w:val="en-GB" w:eastAsia="uk-UA"/>
        </w:rPr>
        <w:t xml:space="preserve"> pages, </w:t>
      </w:r>
      <w:r w:rsidR="006B6D7F">
        <w:rPr>
          <w:noProof w:val="0"/>
          <w:lang w:eastAsia="uk-UA"/>
        </w:rPr>
        <w:t>2</w:t>
      </w:r>
      <w:r w:rsidR="00A71D8C">
        <w:rPr>
          <w:noProof w:val="0"/>
          <w:lang w:eastAsia="uk-UA"/>
        </w:rPr>
        <w:t>1</w:t>
      </w:r>
      <w:r w:rsidRPr="006B6D7F">
        <w:rPr>
          <w:noProof w:val="0"/>
          <w:lang w:val="en-GB" w:eastAsia="uk-UA"/>
        </w:rPr>
        <w:t xml:space="preserve"> figures, a list of </w:t>
      </w:r>
      <w:r w:rsidR="0035106B">
        <w:rPr>
          <w:noProof w:val="0"/>
          <w:lang w:eastAsia="uk-UA"/>
        </w:rPr>
        <w:t>65</w:t>
      </w:r>
      <w:r w:rsidRPr="006B6D7F">
        <w:rPr>
          <w:noProof w:val="0"/>
          <w:lang w:val="en-GB" w:eastAsia="uk-UA"/>
        </w:rPr>
        <w:t xml:space="preserve"> references.</w:t>
      </w:r>
    </w:p>
    <w:p w14:paraId="6C68E724" w14:textId="5B631EC2" w:rsidR="000E4D59" w:rsidRPr="006B6D7F" w:rsidRDefault="000E4D59" w:rsidP="006B6D7F">
      <w:pPr>
        <w:spacing w:after="0" w:line="360" w:lineRule="auto"/>
        <w:ind w:firstLine="851"/>
        <w:jc w:val="both"/>
        <w:rPr>
          <w:noProof w:val="0"/>
          <w:lang w:val="en-GB" w:eastAsia="uk-UA"/>
        </w:rPr>
      </w:pPr>
      <w:r w:rsidRPr="006B6D7F">
        <w:rPr>
          <w:noProof w:val="0"/>
          <w:lang w:val="en-GB" w:eastAsia="uk-UA"/>
        </w:rPr>
        <w:t xml:space="preserve">The aim of the work </w:t>
      </w:r>
      <w:r w:rsidR="006B6D7F" w:rsidRPr="006B6D7F">
        <w:rPr>
          <w:noProof w:val="0"/>
          <w:lang w:val="en-GB" w:eastAsia="uk-UA"/>
        </w:rPr>
        <w:t>is to analyze the impact of UX/UI design on key indicators of the success of software products, as well as develop recommendations for their optimization. The study covers the study of the theoretical foundations of interface design, a comparative analysis of successful and unsuccessful cases, as well as the formation of practical strategies for increasing conversion, engagement and loyalty of users.</w:t>
      </w:r>
    </w:p>
    <w:p w14:paraId="0F7838C2" w14:textId="12ADC40F" w:rsidR="000E4D59" w:rsidRPr="006B6D7F" w:rsidRDefault="000E4D59" w:rsidP="006B6D7F">
      <w:pPr>
        <w:spacing w:after="0" w:line="360" w:lineRule="auto"/>
        <w:ind w:firstLine="851"/>
        <w:jc w:val="both"/>
        <w:rPr>
          <w:noProof w:val="0"/>
          <w:lang w:val="en-GB" w:eastAsia="uk-UA"/>
        </w:rPr>
      </w:pPr>
      <w:r w:rsidRPr="006B6D7F">
        <w:rPr>
          <w:noProof w:val="0"/>
          <w:lang w:val="en-GB" w:eastAsia="uk-UA"/>
        </w:rPr>
        <w:t xml:space="preserve">The object of study: </w:t>
      </w:r>
      <w:r w:rsidR="006B6D7F" w:rsidRPr="006B6D7F">
        <w:rPr>
          <w:noProof w:val="0"/>
          <w:lang w:val="en-GB" w:eastAsia="uk-UA"/>
        </w:rPr>
        <w:t>software products with different levels of UX/UI optimization.</w:t>
      </w:r>
    </w:p>
    <w:p w14:paraId="12261484" w14:textId="75E70D1A" w:rsidR="000E4D59" w:rsidRPr="006B6D7F" w:rsidRDefault="000E4D59" w:rsidP="006B6D7F">
      <w:pPr>
        <w:spacing w:after="0" w:line="360" w:lineRule="auto"/>
        <w:ind w:firstLine="851"/>
        <w:jc w:val="both"/>
        <w:rPr>
          <w:noProof w:val="0"/>
          <w:lang w:val="en-GB" w:eastAsia="uk-UA"/>
        </w:rPr>
      </w:pPr>
      <w:r w:rsidRPr="006B6D7F">
        <w:rPr>
          <w:noProof w:val="0"/>
          <w:lang w:val="en-GB" w:eastAsia="uk-UA"/>
        </w:rPr>
        <w:t xml:space="preserve">The subject of study: </w:t>
      </w:r>
      <w:r w:rsidR="006B6D7F" w:rsidRPr="006B6D7F">
        <w:rPr>
          <w:noProof w:val="0"/>
          <w:lang w:val="en-GB" w:eastAsia="uk-UA"/>
        </w:rPr>
        <w:t>the relationship between design decisions and business metrics.</w:t>
      </w:r>
    </w:p>
    <w:p w14:paraId="59EDBB9B" w14:textId="4614F017" w:rsidR="000E4D59" w:rsidRPr="006B6D7F" w:rsidRDefault="000E4D59" w:rsidP="006B6D7F">
      <w:pPr>
        <w:spacing w:after="0" w:line="360" w:lineRule="auto"/>
        <w:ind w:firstLine="851"/>
        <w:jc w:val="both"/>
        <w:rPr>
          <w:noProof w:val="0"/>
          <w:lang w:val="en-GB" w:eastAsia="uk-UA"/>
        </w:rPr>
      </w:pPr>
      <w:r w:rsidRPr="006B6D7F">
        <w:rPr>
          <w:noProof w:val="0"/>
          <w:lang w:val="en-GB" w:eastAsia="uk-UA"/>
        </w:rPr>
        <w:t xml:space="preserve">Research results: </w:t>
      </w:r>
      <w:r w:rsidR="006B6D7F" w:rsidRPr="006B6D7F">
        <w:rPr>
          <w:noProof w:val="0"/>
          <w:lang w:val="en-GB" w:eastAsia="uk-UA"/>
        </w:rPr>
        <w:t>analytical work was conducted on the impact of UX/UI on the success of software and optimization methods were proposed.</w:t>
      </w:r>
    </w:p>
    <w:p w14:paraId="1043173B" w14:textId="4C392FA3" w:rsidR="000E4D59" w:rsidRPr="006B6D7F" w:rsidRDefault="000E4D59" w:rsidP="006B6D7F">
      <w:pPr>
        <w:spacing w:after="0" w:line="360" w:lineRule="auto"/>
        <w:ind w:firstLine="851"/>
        <w:jc w:val="both"/>
        <w:rPr>
          <w:noProof w:val="0"/>
          <w:lang w:val="en-GB" w:eastAsia="uk-UA"/>
        </w:rPr>
      </w:pPr>
      <w:r w:rsidRPr="006B6D7F">
        <w:rPr>
          <w:noProof w:val="0"/>
          <w:lang w:val="en-GB" w:eastAsia="uk-UA"/>
        </w:rPr>
        <w:t xml:space="preserve">The first chapter </w:t>
      </w:r>
      <w:r w:rsidR="006B6D7F" w:rsidRPr="006B6D7F">
        <w:rPr>
          <w:noProof w:val="0"/>
          <w:lang w:val="en-GB" w:eastAsia="uk-UA"/>
        </w:rPr>
        <w:t>defines key concepts of UX/UI, current trends and success metrics.</w:t>
      </w:r>
    </w:p>
    <w:p w14:paraId="78DEF7D0" w14:textId="5539062B" w:rsidR="000E4D59" w:rsidRPr="006B6D7F" w:rsidRDefault="000E4D59" w:rsidP="006B6D7F">
      <w:pPr>
        <w:spacing w:after="0" w:line="360" w:lineRule="auto"/>
        <w:ind w:firstLine="851"/>
        <w:jc w:val="both"/>
        <w:rPr>
          <w:noProof w:val="0"/>
          <w:lang w:val="en-GB" w:eastAsia="uk-UA"/>
        </w:rPr>
      </w:pPr>
      <w:r w:rsidRPr="006B6D7F">
        <w:rPr>
          <w:noProof w:val="0"/>
          <w:lang w:val="en-GB" w:eastAsia="uk-UA"/>
        </w:rPr>
        <w:t xml:space="preserve">The second chapter </w:t>
      </w:r>
      <w:r w:rsidR="006B6D7F" w:rsidRPr="006B6D7F">
        <w:rPr>
          <w:noProof w:val="0"/>
          <w:lang w:val="en-GB" w:eastAsia="uk-UA"/>
        </w:rPr>
        <w:t>is devoted to the methodology of case analysis using A/B testing, heatmaps and user surveys.</w:t>
      </w:r>
    </w:p>
    <w:p w14:paraId="1CD5EE69" w14:textId="42CFD7E2" w:rsidR="000E4D59" w:rsidRPr="006B6D7F" w:rsidRDefault="000E4D59" w:rsidP="006B6D7F">
      <w:pPr>
        <w:spacing w:after="0" w:line="360" w:lineRule="auto"/>
        <w:ind w:firstLine="851"/>
        <w:jc w:val="both"/>
        <w:rPr>
          <w:noProof w:val="0"/>
          <w:lang w:val="en-GB" w:eastAsia="uk-UA"/>
        </w:rPr>
      </w:pPr>
      <w:r w:rsidRPr="006B6D7F">
        <w:rPr>
          <w:noProof w:val="0"/>
          <w:lang w:val="en-GB" w:eastAsia="uk-UA"/>
        </w:rPr>
        <w:t xml:space="preserve">The third chapter </w:t>
      </w:r>
      <w:r w:rsidR="006B6D7F" w:rsidRPr="006B6D7F">
        <w:rPr>
          <w:noProof w:val="0"/>
          <w:lang w:val="en-GB" w:eastAsia="uk-UA"/>
        </w:rPr>
        <w:t>contains an analysis of the impact of design on conversion.</w:t>
      </w:r>
    </w:p>
    <w:p w14:paraId="70904C2F" w14:textId="37A6C92A" w:rsidR="00A314BA" w:rsidRPr="006B6D7F" w:rsidRDefault="000E4D59" w:rsidP="006B6D7F">
      <w:pPr>
        <w:spacing w:after="0" w:line="360" w:lineRule="auto"/>
        <w:ind w:firstLine="851"/>
        <w:jc w:val="both"/>
        <w:rPr>
          <w:noProof w:val="0"/>
          <w:lang w:val="en-GB" w:eastAsia="uk-UA"/>
        </w:rPr>
      </w:pPr>
      <w:r w:rsidRPr="006B6D7F">
        <w:rPr>
          <w:noProof w:val="0"/>
          <w:lang w:val="en-GB" w:eastAsia="uk-UA"/>
        </w:rPr>
        <w:t xml:space="preserve">The fourth chapter </w:t>
      </w:r>
      <w:r w:rsidR="006B6D7F" w:rsidRPr="006B6D7F">
        <w:rPr>
          <w:noProof w:val="0"/>
          <w:lang w:val="en-GB" w:eastAsia="uk-UA"/>
        </w:rPr>
        <w:t>offers optimization tools: User Journey Mapping, AI integration for feedback analysis, ethical personalization strategies.</w:t>
      </w:r>
    </w:p>
    <w:p w14:paraId="5572817B" w14:textId="4A8D770F" w:rsidR="000E4D59" w:rsidRPr="006B6D7F" w:rsidRDefault="000E4D59" w:rsidP="006B6D7F">
      <w:pPr>
        <w:spacing w:after="0" w:line="360" w:lineRule="auto"/>
        <w:ind w:firstLine="851"/>
        <w:jc w:val="both"/>
        <w:rPr>
          <w:noProof w:val="0"/>
          <w:lang w:val="en-GB" w:eastAsia="uk-UA"/>
        </w:rPr>
      </w:pPr>
      <w:r w:rsidRPr="006B6D7F">
        <w:rPr>
          <w:noProof w:val="0"/>
          <w:lang w:val="en-GB" w:eastAsia="uk-UA"/>
        </w:rPr>
        <w:t xml:space="preserve">Conclusion: </w:t>
      </w:r>
      <w:r w:rsidR="006B6D7F" w:rsidRPr="006B6D7F">
        <w:rPr>
          <w:noProof w:val="0"/>
          <w:lang w:val="en-GB" w:eastAsia="uk-UA"/>
        </w:rPr>
        <w:t>The analysis of the impact of UX/UI design on the success of a software product was conducted, recommendations were proposed to reduce the risk of failure and increase user loyalty. The work has practical value for designers, product managers and developers.</w:t>
      </w:r>
    </w:p>
    <w:p w14:paraId="054A3353" w14:textId="77777777" w:rsidR="002C1E68" w:rsidRDefault="002C1E68" w:rsidP="006B6D7F">
      <w:pPr>
        <w:spacing w:after="0" w:line="360" w:lineRule="auto"/>
        <w:ind w:firstLine="851"/>
        <w:jc w:val="both"/>
        <w:rPr>
          <w:b/>
          <w:bCs/>
          <w:noProof w:val="0"/>
          <w:lang w:val="en-GB" w:eastAsia="uk-UA"/>
        </w:rPr>
      </w:pPr>
    </w:p>
    <w:p w14:paraId="548CC0E7" w14:textId="7EF12CA2" w:rsidR="005619D1" w:rsidRPr="006B6D7F" w:rsidRDefault="000E4D59" w:rsidP="006B6D7F">
      <w:pPr>
        <w:spacing w:after="0" w:line="360" w:lineRule="auto"/>
        <w:ind w:firstLine="851"/>
        <w:jc w:val="both"/>
        <w:rPr>
          <w:noProof w:val="0"/>
          <w:lang w:val="en-GB" w:eastAsia="uk-UA"/>
        </w:rPr>
      </w:pPr>
      <w:r w:rsidRPr="006B6D7F">
        <w:rPr>
          <w:b/>
          <w:bCs/>
          <w:noProof w:val="0"/>
          <w:lang w:val="en-GB" w:eastAsia="uk-UA"/>
        </w:rPr>
        <w:t>KEYWORDS:</w:t>
      </w:r>
      <w:r w:rsidRPr="006B6D7F">
        <w:rPr>
          <w:noProof w:val="0"/>
          <w:lang w:val="en-GB" w:eastAsia="uk-UA"/>
        </w:rPr>
        <w:t xml:space="preserve"> </w:t>
      </w:r>
      <w:r w:rsidR="006B6D7F" w:rsidRPr="006B6D7F">
        <w:rPr>
          <w:noProof w:val="0"/>
          <w:lang w:val="en-GB" w:eastAsia="uk-UA"/>
        </w:rPr>
        <w:t>UX/UI DESIGN, CONVERSION, USABILITY, A/B TESTING, PERSONALIZATION, SUCCESS METRICS, CASE ANALYSIS.</w:t>
      </w:r>
    </w:p>
    <w:p w14:paraId="28CBB36B" w14:textId="77777777" w:rsidR="00455993" w:rsidRDefault="00455993" w:rsidP="00455993">
      <w:pPr>
        <w:spacing w:before="100" w:beforeAutospacing="1" w:after="100" w:afterAutospacing="1"/>
        <w:jc w:val="both"/>
        <w:rPr>
          <w:noProof w:val="0"/>
          <w:lang w:eastAsia="uk-UA"/>
        </w:rPr>
      </w:pPr>
    </w:p>
    <w:p w14:paraId="77F5B3D3" w14:textId="32D176EA" w:rsidR="006B6D7F" w:rsidRPr="00CD5C2C" w:rsidRDefault="006B6D7F" w:rsidP="00455993">
      <w:pPr>
        <w:spacing w:before="100" w:beforeAutospacing="1" w:after="100" w:afterAutospacing="1"/>
        <w:jc w:val="both"/>
        <w:rPr>
          <w:noProof w:val="0"/>
          <w:lang w:eastAsia="uk-UA"/>
        </w:rPr>
        <w:sectPr w:rsidR="006B6D7F" w:rsidRPr="00CD5C2C" w:rsidSect="0008183D">
          <w:pgSz w:w="11906" w:h="16838"/>
          <w:pgMar w:top="726" w:right="851" w:bottom="1361" w:left="1418" w:header="340" w:footer="709" w:gutter="0"/>
          <w:pgNumType w:start="5"/>
          <w:cols w:space="708"/>
          <w:titlePg/>
          <w:docGrid w:linePitch="381"/>
        </w:sectPr>
      </w:pPr>
    </w:p>
    <w:p w14:paraId="440867F0" w14:textId="230B0465" w:rsidR="00D928F8" w:rsidRDefault="004F5154" w:rsidP="00455993">
      <w:pPr>
        <w:pStyle w:val="11"/>
        <w:spacing w:line="276" w:lineRule="auto"/>
        <w:ind w:firstLine="0"/>
        <w:rPr>
          <w:caps/>
          <w:noProof w:val="0"/>
        </w:rPr>
      </w:pPr>
      <w:r w:rsidRPr="00CD5C2C">
        <w:rPr>
          <w:caps/>
          <w:noProof w:val="0"/>
        </w:rPr>
        <w:lastRenderedPageBreak/>
        <w:t>Зміст</w:t>
      </w:r>
    </w:p>
    <w:sdt>
      <w:sdtPr>
        <w:rPr>
          <w:b w:val="0"/>
          <w:bCs w:val="0"/>
          <w:noProof w:val="0"/>
        </w:rPr>
        <w:id w:val="-651745062"/>
        <w:docPartObj>
          <w:docPartGallery w:val="Table of Contents"/>
          <w:docPartUnique/>
        </w:docPartObj>
      </w:sdtPr>
      <w:sdtEndPr/>
      <w:sdtContent>
        <w:p w14:paraId="6674A7F8" w14:textId="027168D6" w:rsidR="00440610" w:rsidRDefault="00D928F8">
          <w:pPr>
            <w:pStyle w:val="12"/>
            <w:rPr>
              <w:rFonts w:asciiTheme="minorHAnsi" w:eastAsiaTheme="minorEastAsia" w:hAnsiTheme="minorHAnsi" w:cstheme="minorBidi"/>
              <w:b w:val="0"/>
              <w:bCs w:val="0"/>
              <w:sz w:val="22"/>
              <w:szCs w:val="22"/>
              <w:lang w:eastAsia="uk-UA"/>
            </w:rPr>
          </w:pPr>
          <w:r w:rsidRPr="00FF4113">
            <w:rPr>
              <w:noProof w:val="0"/>
            </w:rPr>
            <w:fldChar w:fldCharType="begin"/>
          </w:r>
          <w:r w:rsidRPr="00FF4113">
            <w:rPr>
              <w:noProof w:val="0"/>
            </w:rPr>
            <w:instrText xml:space="preserve"> TOC \o "1-3" \h \z \u </w:instrText>
          </w:r>
          <w:r w:rsidRPr="00FF4113">
            <w:rPr>
              <w:noProof w:val="0"/>
            </w:rPr>
            <w:fldChar w:fldCharType="separate"/>
          </w:r>
        </w:p>
        <w:p w14:paraId="160E31B4" w14:textId="46712285" w:rsidR="00440610" w:rsidRDefault="00335AE1" w:rsidP="00440610">
          <w:pPr>
            <w:pStyle w:val="12"/>
            <w:rPr>
              <w:rFonts w:asciiTheme="minorHAnsi" w:eastAsiaTheme="minorEastAsia" w:hAnsiTheme="minorHAnsi" w:cstheme="minorBidi"/>
              <w:b w:val="0"/>
              <w:bCs w:val="0"/>
              <w:sz w:val="22"/>
              <w:szCs w:val="22"/>
              <w:lang w:eastAsia="uk-UA"/>
            </w:rPr>
          </w:pPr>
          <w:hyperlink w:anchor="_Toc199270962" w:history="1">
            <w:r w:rsidR="00440610" w:rsidRPr="00220306">
              <w:rPr>
                <w:rStyle w:val="af0"/>
              </w:rPr>
              <w:t>ВСТУП</w:t>
            </w:r>
            <w:r w:rsidR="00440610">
              <w:rPr>
                <w:webHidden/>
              </w:rPr>
              <w:tab/>
            </w:r>
            <w:r w:rsidR="00440610">
              <w:rPr>
                <w:webHidden/>
              </w:rPr>
              <w:fldChar w:fldCharType="begin"/>
            </w:r>
            <w:r w:rsidR="00440610">
              <w:rPr>
                <w:webHidden/>
              </w:rPr>
              <w:instrText xml:space="preserve"> PAGEREF _Toc199270962 \h </w:instrText>
            </w:r>
            <w:r w:rsidR="00440610">
              <w:rPr>
                <w:webHidden/>
              </w:rPr>
            </w:r>
            <w:r w:rsidR="00440610">
              <w:rPr>
                <w:webHidden/>
              </w:rPr>
              <w:fldChar w:fldCharType="separate"/>
            </w:r>
            <w:r w:rsidR="00440610">
              <w:rPr>
                <w:webHidden/>
              </w:rPr>
              <w:t>7</w:t>
            </w:r>
            <w:r w:rsidR="00440610">
              <w:rPr>
                <w:webHidden/>
              </w:rPr>
              <w:fldChar w:fldCharType="end"/>
            </w:r>
          </w:hyperlink>
        </w:p>
        <w:p w14:paraId="399570BA" w14:textId="0C82A423" w:rsidR="00440610" w:rsidRDefault="00335AE1" w:rsidP="00440610">
          <w:pPr>
            <w:pStyle w:val="12"/>
            <w:rPr>
              <w:rFonts w:asciiTheme="minorHAnsi" w:eastAsiaTheme="minorEastAsia" w:hAnsiTheme="minorHAnsi" w:cstheme="minorBidi"/>
              <w:b w:val="0"/>
              <w:bCs w:val="0"/>
              <w:sz w:val="22"/>
              <w:szCs w:val="22"/>
              <w:lang w:eastAsia="uk-UA"/>
            </w:rPr>
          </w:pPr>
          <w:hyperlink w:anchor="_Toc199270963" w:history="1">
            <w:r w:rsidR="00440610" w:rsidRPr="00220306">
              <w:rPr>
                <w:rStyle w:val="af0"/>
              </w:rPr>
              <w:t>РОЗДІЛ 1. ТЕОРЕТИЧНІ ЗАСАДИ UX/UI ДИЗАЙНУ ТА ЇХ РОЛЬ У РОЗРОБЦІ ПЗ</w:t>
            </w:r>
            <w:r w:rsidR="00440610">
              <w:rPr>
                <w:webHidden/>
              </w:rPr>
              <w:tab/>
            </w:r>
            <w:r w:rsidR="00440610">
              <w:rPr>
                <w:webHidden/>
              </w:rPr>
              <w:fldChar w:fldCharType="begin"/>
            </w:r>
            <w:r w:rsidR="00440610">
              <w:rPr>
                <w:webHidden/>
              </w:rPr>
              <w:instrText xml:space="preserve"> PAGEREF _Toc199270963 \h </w:instrText>
            </w:r>
            <w:r w:rsidR="00440610">
              <w:rPr>
                <w:webHidden/>
              </w:rPr>
            </w:r>
            <w:r w:rsidR="00440610">
              <w:rPr>
                <w:webHidden/>
              </w:rPr>
              <w:fldChar w:fldCharType="separate"/>
            </w:r>
            <w:r w:rsidR="00440610">
              <w:rPr>
                <w:webHidden/>
              </w:rPr>
              <w:t>9</w:t>
            </w:r>
            <w:r w:rsidR="00440610">
              <w:rPr>
                <w:webHidden/>
              </w:rPr>
              <w:fldChar w:fldCharType="end"/>
            </w:r>
          </w:hyperlink>
        </w:p>
        <w:p w14:paraId="35125B19" w14:textId="0721FD26" w:rsidR="00440610" w:rsidRPr="00440610" w:rsidRDefault="00335AE1" w:rsidP="00440610">
          <w:pPr>
            <w:pStyle w:val="21"/>
            <w:spacing w:after="120"/>
            <w:ind w:left="340"/>
            <w:rPr>
              <w:rFonts w:asciiTheme="minorHAnsi" w:eastAsiaTheme="minorEastAsia" w:hAnsiTheme="minorHAnsi" w:cstheme="minorBidi"/>
              <w:b w:val="0"/>
              <w:bCs w:val="0"/>
              <w:sz w:val="22"/>
              <w:szCs w:val="22"/>
              <w:lang w:eastAsia="uk-UA"/>
            </w:rPr>
          </w:pPr>
          <w:hyperlink w:anchor="_Toc199270964" w:history="1">
            <w:r w:rsidR="00440610" w:rsidRPr="00440610">
              <w:rPr>
                <w:rStyle w:val="af0"/>
                <w:b w:val="0"/>
                <w:bCs w:val="0"/>
              </w:rPr>
              <w:t>1.1 Визначення UX/UI: ключові поняття, відмінності та взаємозв’язок</w:t>
            </w:r>
            <w:r w:rsidR="00440610" w:rsidRPr="00440610">
              <w:rPr>
                <w:b w:val="0"/>
                <w:bCs w:val="0"/>
                <w:webHidden/>
              </w:rPr>
              <w:tab/>
            </w:r>
            <w:r w:rsidR="00440610" w:rsidRPr="00440610">
              <w:rPr>
                <w:b w:val="0"/>
                <w:bCs w:val="0"/>
                <w:webHidden/>
              </w:rPr>
              <w:fldChar w:fldCharType="begin"/>
            </w:r>
            <w:r w:rsidR="00440610" w:rsidRPr="00440610">
              <w:rPr>
                <w:b w:val="0"/>
                <w:bCs w:val="0"/>
                <w:webHidden/>
              </w:rPr>
              <w:instrText xml:space="preserve"> PAGEREF _Toc199270964 \h </w:instrText>
            </w:r>
            <w:r w:rsidR="00440610" w:rsidRPr="00440610">
              <w:rPr>
                <w:b w:val="0"/>
                <w:bCs w:val="0"/>
                <w:webHidden/>
              </w:rPr>
            </w:r>
            <w:r w:rsidR="00440610" w:rsidRPr="00440610">
              <w:rPr>
                <w:b w:val="0"/>
                <w:bCs w:val="0"/>
                <w:webHidden/>
              </w:rPr>
              <w:fldChar w:fldCharType="separate"/>
            </w:r>
            <w:r w:rsidR="00440610" w:rsidRPr="00440610">
              <w:rPr>
                <w:b w:val="0"/>
                <w:bCs w:val="0"/>
                <w:webHidden/>
              </w:rPr>
              <w:t>9</w:t>
            </w:r>
            <w:r w:rsidR="00440610" w:rsidRPr="00440610">
              <w:rPr>
                <w:b w:val="0"/>
                <w:bCs w:val="0"/>
                <w:webHidden/>
              </w:rPr>
              <w:fldChar w:fldCharType="end"/>
            </w:r>
          </w:hyperlink>
        </w:p>
        <w:p w14:paraId="1C3DAB85" w14:textId="1A499D68" w:rsidR="00440610" w:rsidRPr="00440610" w:rsidRDefault="00335AE1" w:rsidP="00440610">
          <w:pPr>
            <w:pStyle w:val="21"/>
            <w:spacing w:after="120"/>
            <w:ind w:left="340"/>
            <w:rPr>
              <w:rFonts w:asciiTheme="minorHAnsi" w:eastAsiaTheme="minorEastAsia" w:hAnsiTheme="minorHAnsi" w:cstheme="minorBidi"/>
              <w:b w:val="0"/>
              <w:bCs w:val="0"/>
              <w:sz w:val="22"/>
              <w:szCs w:val="22"/>
              <w:lang w:eastAsia="uk-UA"/>
            </w:rPr>
          </w:pPr>
          <w:hyperlink w:anchor="_Toc199270965" w:history="1">
            <w:r w:rsidR="00440610" w:rsidRPr="00440610">
              <w:rPr>
                <w:rStyle w:val="af0"/>
                <w:b w:val="0"/>
                <w:bCs w:val="0"/>
              </w:rPr>
              <w:t>1.2. Сучасні тенденції в UX/UI дизайні: аналіз літератури та кейсів</w:t>
            </w:r>
            <w:r w:rsidR="00440610" w:rsidRPr="00440610">
              <w:rPr>
                <w:b w:val="0"/>
                <w:bCs w:val="0"/>
                <w:webHidden/>
              </w:rPr>
              <w:tab/>
            </w:r>
            <w:r w:rsidR="00440610" w:rsidRPr="00440610">
              <w:rPr>
                <w:b w:val="0"/>
                <w:bCs w:val="0"/>
                <w:webHidden/>
              </w:rPr>
              <w:fldChar w:fldCharType="begin"/>
            </w:r>
            <w:r w:rsidR="00440610" w:rsidRPr="00440610">
              <w:rPr>
                <w:b w:val="0"/>
                <w:bCs w:val="0"/>
                <w:webHidden/>
              </w:rPr>
              <w:instrText xml:space="preserve"> PAGEREF _Toc199270965 \h </w:instrText>
            </w:r>
            <w:r w:rsidR="00440610" w:rsidRPr="00440610">
              <w:rPr>
                <w:b w:val="0"/>
                <w:bCs w:val="0"/>
                <w:webHidden/>
              </w:rPr>
            </w:r>
            <w:r w:rsidR="00440610" w:rsidRPr="00440610">
              <w:rPr>
                <w:b w:val="0"/>
                <w:bCs w:val="0"/>
                <w:webHidden/>
              </w:rPr>
              <w:fldChar w:fldCharType="separate"/>
            </w:r>
            <w:r w:rsidR="00440610" w:rsidRPr="00440610">
              <w:rPr>
                <w:b w:val="0"/>
                <w:bCs w:val="0"/>
                <w:webHidden/>
              </w:rPr>
              <w:t>10</w:t>
            </w:r>
            <w:r w:rsidR="00440610" w:rsidRPr="00440610">
              <w:rPr>
                <w:b w:val="0"/>
                <w:bCs w:val="0"/>
                <w:webHidden/>
              </w:rPr>
              <w:fldChar w:fldCharType="end"/>
            </w:r>
          </w:hyperlink>
        </w:p>
        <w:p w14:paraId="04E9D434" w14:textId="22C96F82" w:rsidR="00440610" w:rsidRPr="00440610" w:rsidRDefault="00335AE1" w:rsidP="00440610">
          <w:pPr>
            <w:pStyle w:val="21"/>
            <w:spacing w:after="120"/>
            <w:ind w:left="340"/>
            <w:rPr>
              <w:rFonts w:asciiTheme="minorHAnsi" w:eastAsiaTheme="minorEastAsia" w:hAnsiTheme="minorHAnsi" w:cstheme="minorBidi"/>
              <w:b w:val="0"/>
              <w:bCs w:val="0"/>
              <w:sz w:val="22"/>
              <w:szCs w:val="22"/>
              <w:lang w:eastAsia="uk-UA"/>
            </w:rPr>
          </w:pPr>
          <w:hyperlink w:anchor="_Toc199270966" w:history="1">
            <w:r w:rsidR="00440610" w:rsidRPr="00440610">
              <w:rPr>
                <w:rStyle w:val="af0"/>
                <w:b w:val="0"/>
                <w:bCs w:val="0"/>
              </w:rPr>
              <w:t>1.3. Метрики успішності програмних продуктів: лояльність, конверсія</w:t>
            </w:r>
            <w:r w:rsidR="00440610" w:rsidRPr="00440610">
              <w:rPr>
                <w:b w:val="0"/>
                <w:bCs w:val="0"/>
                <w:webHidden/>
              </w:rPr>
              <w:tab/>
            </w:r>
            <w:r w:rsidR="00440610" w:rsidRPr="00440610">
              <w:rPr>
                <w:b w:val="0"/>
                <w:bCs w:val="0"/>
                <w:webHidden/>
              </w:rPr>
              <w:fldChar w:fldCharType="begin"/>
            </w:r>
            <w:r w:rsidR="00440610" w:rsidRPr="00440610">
              <w:rPr>
                <w:b w:val="0"/>
                <w:bCs w:val="0"/>
                <w:webHidden/>
              </w:rPr>
              <w:instrText xml:space="preserve"> PAGEREF _Toc199270966 \h </w:instrText>
            </w:r>
            <w:r w:rsidR="00440610" w:rsidRPr="00440610">
              <w:rPr>
                <w:b w:val="0"/>
                <w:bCs w:val="0"/>
                <w:webHidden/>
              </w:rPr>
            </w:r>
            <w:r w:rsidR="00440610" w:rsidRPr="00440610">
              <w:rPr>
                <w:b w:val="0"/>
                <w:bCs w:val="0"/>
                <w:webHidden/>
              </w:rPr>
              <w:fldChar w:fldCharType="separate"/>
            </w:r>
            <w:r w:rsidR="00440610" w:rsidRPr="00440610">
              <w:rPr>
                <w:b w:val="0"/>
                <w:bCs w:val="0"/>
                <w:webHidden/>
              </w:rPr>
              <w:t>13</w:t>
            </w:r>
            <w:r w:rsidR="00440610" w:rsidRPr="00440610">
              <w:rPr>
                <w:b w:val="0"/>
                <w:bCs w:val="0"/>
                <w:webHidden/>
              </w:rPr>
              <w:fldChar w:fldCharType="end"/>
            </w:r>
          </w:hyperlink>
        </w:p>
        <w:p w14:paraId="197E7BED" w14:textId="3F071365" w:rsidR="00440610" w:rsidRPr="00440610" w:rsidRDefault="002C1E68" w:rsidP="00440610">
          <w:pPr>
            <w:pStyle w:val="21"/>
            <w:spacing w:after="120"/>
            <w:ind w:left="340"/>
            <w:rPr>
              <w:rFonts w:asciiTheme="minorHAnsi" w:eastAsiaTheme="minorEastAsia" w:hAnsiTheme="minorHAnsi" w:cstheme="minorBidi"/>
              <w:b w:val="0"/>
              <w:bCs w:val="0"/>
              <w:sz w:val="22"/>
              <w:szCs w:val="22"/>
              <w:lang w:eastAsia="uk-UA"/>
            </w:rPr>
          </w:pPr>
          <w:r w:rsidRPr="002C1E68">
            <w:rPr>
              <w:b w:val="0"/>
              <w:bCs w:val="0"/>
            </w:rPr>
            <w:t xml:space="preserve">1.4 </w:t>
          </w:r>
          <w:hyperlink w:anchor="_Toc199270967" w:history="1">
            <w:r w:rsidR="00440610" w:rsidRPr="00440610">
              <w:rPr>
                <w:rStyle w:val="af0"/>
                <w:b w:val="0"/>
                <w:bCs w:val="0"/>
              </w:rPr>
              <w:t xml:space="preserve">Висновки </w:t>
            </w:r>
            <w:r w:rsidR="00155333">
              <w:rPr>
                <w:rStyle w:val="af0"/>
                <w:b w:val="0"/>
                <w:bCs w:val="0"/>
              </w:rPr>
              <w:t>п</w:t>
            </w:r>
            <w:r w:rsidR="00440610" w:rsidRPr="00440610">
              <w:rPr>
                <w:rStyle w:val="af0"/>
                <w:b w:val="0"/>
                <w:bCs w:val="0"/>
              </w:rPr>
              <w:t xml:space="preserve">о розділу </w:t>
            </w:r>
            <w:r w:rsidR="00440610" w:rsidRPr="00440610">
              <w:rPr>
                <w:b w:val="0"/>
                <w:bCs w:val="0"/>
                <w:webHidden/>
              </w:rPr>
              <w:tab/>
            </w:r>
            <w:r w:rsidR="00440610" w:rsidRPr="00440610">
              <w:rPr>
                <w:b w:val="0"/>
                <w:bCs w:val="0"/>
                <w:webHidden/>
              </w:rPr>
              <w:fldChar w:fldCharType="begin"/>
            </w:r>
            <w:r w:rsidR="00440610" w:rsidRPr="00440610">
              <w:rPr>
                <w:b w:val="0"/>
                <w:bCs w:val="0"/>
                <w:webHidden/>
              </w:rPr>
              <w:instrText xml:space="preserve"> PAGEREF _Toc199270967 \h </w:instrText>
            </w:r>
            <w:r w:rsidR="00440610" w:rsidRPr="00440610">
              <w:rPr>
                <w:b w:val="0"/>
                <w:bCs w:val="0"/>
                <w:webHidden/>
              </w:rPr>
            </w:r>
            <w:r w:rsidR="00440610" w:rsidRPr="00440610">
              <w:rPr>
                <w:b w:val="0"/>
                <w:bCs w:val="0"/>
                <w:webHidden/>
              </w:rPr>
              <w:fldChar w:fldCharType="separate"/>
            </w:r>
            <w:r w:rsidR="00440610" w:rsidRPr="00440610">
              <w:rPr>
                <w:b w:val="0"/>
                <w:bCs w:val="0"/>
                <w:webHidden/>
              </w:rPr>
              <w:t>16</w:t>
            </w:r>
            <w:r w:rsidR="00440610" w:rsidRPr="00440610">
              <w:rPr>
                <w:b w:val="0"/>
                <w:bCs w:val="0"/>
                <w:webHidden/>
              </w:rPr>
              <w:fldChar w:fldCharType="end"/>
            </w:r>
          </w:hyperlink>
        </w:p>
        <w:p w14:paraId="2464ECF2" w14:textId="209F7C96" w:rsidR="00440610" w:rsidRDefault="00335AE1" w:rsidP="00440610">
          <w:pPr>
            <w:pStyle w:val="12"/>
            <w:rPr>
              <w:rFonts w:asciiTheme="minorHAnsi" w:eastAsiaTheme="minorEastAsia" w:hAnsiTheme="minorHAnsi" w:cstheme="minorBidi"/>
              <w:b w:val="0"/>
              <w:bCs w:val="0"/>
              <w:sz w:val="22"/>
              <w:szCs w:val="22"/>
              <w:lang w:eastAsia="uk-UA"/>
            </w:rPr>
          </w:pPr>
          <w:hyperlink w:anchor="_Toc199270968" w:history="1">
            <w:r w:rsidR="00440610" w:rsidRPr="00220306">
              <w:rPr>
                <w:rStyle w:val="af0"/>
              </w:rPr>
              <w:t>РОЗДІЛ 2. МЕТОДОЛОГІЯ ДОСЛІДЖЕННЯ ВПЛИВУ UX/UI НА УСПІШНІСТЬ ПРОДУКТІВ</w:t>
            </w:r>
            <w:r w:rsidR="00440610">
              <w:rPr>
                <w:webHidden/>
              </w:rPr>
              <w:tab/>
            </w:r>
            <w:r w:rsidR="00440610">
              <w:rPr>
                <w:webHidden/>
              </w:rPr>
              <w:fldChar w:fldCharType="begin"/>
            </w:r>
            <w:r w:rsidR="00440610">
              <w:rPr>
                <w:webHidden/>
              </w:rPr>
              <w:instrText xml:space="preserve"> PAGEREF _Toc199270968 \h </w:instrText>
            </w:r>
            <w:r w:rsidR="00440610">
              <w:rPr>
                <w:webHidden/>
              </w:rPr>
            </w:r>
            <w:r w:rsidR="00440610">
              <w:rPr>
                <w:webHidden/>
              </w:rPr>
              <w:fldChar w:fldCharType="separate"/>
            </w:r>
            <w:r w:rsidR="00440610">
              <w:rPr>
                <w:webHidden/>
              </w:rPr>
              <w:t>18</w:t>
            </w:r>
            <w:r w:rsidR="00440610">
              <w:rPr>
                <w:webHidden/>
              </w:rPr>
              <w:fldChar w:fldCharType="end"/>
            </w:r>
          </w:hyperlink>
        </w:p>
        <w:p w14:paraId="4EE2BC15" w14:textId="43DA9748" w:rsidR="00440610" w:rsidRPr="00440610" w:rsidRDefault="00335AE1" w:rsidP="00440610">
          <w:pPr>
            <w:pStyle w:val="21"/>
            <w:spacing w:after="120"/>
            <w:ind w:left="340"/>
            <w:rPr>
              <w:rFonts w:asciiTheme="minorHAnsi" w:eastAsiaTheme="minorEastAsia" w:hAnsiTheme="minorHAnsi" w:cstheme="minorBidi"/>
              <w:b w:val="0"/>
              <w:bCs w:val="0"/>
              <w:sz w:val="22"/>
              <w:szCs w:val="22"/>
              <w:lang w:eastAsia="uk-UA"/>
            </w:rPr>
          </w:pPr>
          <w:hyperlink w:anchor="_Toc199270969" w:history="1">
            <w:r w:rsidR="00440610" w:rsidRPr="00440610">
              <w:rPr>
                <w:rStyle w:val="af0"/>
                <w:b w:val="0"/>
                <w:bCs w:val="0"/>
              </w:rPr>
              <w:t>2.1 Вибір кейсів для аналізу: успішні та невдалі проекти</w:t>
            </w:r>
            <w:r w:rsidR="00440610" w:rsidRPr="00440610">
              <w:rPr>
                <w:b w:val="0"/>
                <w:bCs w:val="0"/>
                <w:webHidden/>
              </w:rPr>
              <w:tab/>
            </w:r>
            <w:r w:rsidR="00440610" w:rsidRPr="00440610">
              <w:rPr>
                <w:b w:val="0"/>
                <w:bCs w:val="0"/>
                <w:webHidden/>
              </w:rPr>
              <w:fldChar w:fldCharType="begin"/>
            </w:r>
            <w:r w:rsidR="00440610" w:rsidRPr="00440610">
              <w:rPr>
                <w:b w:val="0"/>
                <w:bCs w:val="0"/>
                <w:webHidden/>
              </w:rPr>
              <w:instrText xml:space="preserve"> PAGEREF _Toc199270969 \h </w:instrText>
            </w:r>
            <w:r w:rsidR="00440610" w:rsidRPr="00440610">
              <w:rPr>
                <w:b w:val="0"/>
                <w:bCs w:val="0"/>
                <w:webHidden/>
              </w:rPr>
            </w:r>
            <w:r w:rsidR="00440610" w:rsidRPr="00440610">
              <w:rPr>
                <w:b w:val="0"/>
                <w:bCs w:val="0"/>
                <w:webHidden/>
              </w:rPr>
              <w:fldChar w:fldCharType="separate"/>
            </w:r>
            <w:r w:rsidR="00440610" w:rsidRPr="00440610">
              <w:rPr>
                <w:b w:val="0"/>
                <w:bCs w:val="0"/>
                <w:webHidden/>
              </w:rPr>
              <w:t>18</w:t>
            </w:r>
            <w:r w:rsidR="00440610" w:rsidRPr="00440610">
              <w:rPr>
                <w:b w:val="0"/>
                <w:bCs w:val="0"/>
                <w:webHidden/>
              </w:rPr>
              <w:fldChar w:fldCharType="end"/>
            </w:r>
          </w:hyperlink>
        </w:p>
        <w:p w14:paraId="6B5645FF" w14:textId="3A5F8D2A" w:rsidR="00440610" w:rsidRPr="00440610" w:rsidRDefault="00335AE1" w:rsidP="00440610">
          <w:pPr>
            <w:pStyle w:val="21"/>
            <w:spacing w:after="120"/>
            <w:ind w:left="340"/>
            <w:rPr>
              <w:rFonts w:asciiTheme="minorHAnsi" w:eastAsiaTheme="minorEastAsia" w:hAnsiTheme="minorHAnsi" w:cstheme="minorBidi"/>
              <w:b w:val="0"/>
              <w:bCs w:val="0"/>
              <w:sz w:val="22"/>
              <w:szCs w:val="22"/>
              <w:lang w:eastAsia="uk-UA"/>
            </w:rPr>
          </w:pPr>
          <w:hyperlink w:anchor="_Toc199270970" w:history="1">
            <w:r w:rsidR="00440610" w:rsidRPr="00440610">
              <w:rPr>
                <w:rStyle w:val="af0"/>
                <w:b w:val="0"/>
                <w:bCs w:val="0"/>
              </w:rPr>
              <w:t>2.2 Критерії порівняння: зручність, естетика, інтерактивність</w:t>
            </w:r>
            <w:r w:rsidR="00440610" w:rsidRPr="00440610">
              <w:rPr>
                <w:b w:val="0"/>
                <w:bCs w:val="0"/>
                <w:webHidden/>
              </w:rPr>
              <w:tab/>
            </w:r>
            <w:r w:rsidR="00440610" w:rsidRPr="00440610">
              <w:rPr>
                <w:b w:val="0"/>
                <w:bCs w:val="0"/>
                <w:webHidden/>
              </w:rPr>
              <w:fldChar w:fldCharType="begin"/>
            </w:r>
            <w:r w:rsidR="00440610" w:rsidRPr="00440610">
              <w:rPr>
                <w:b w:val="0"/>
                <w:bCs w:val="0"/>
                <w:webHidden/>
              </w:rPr>
              <w:instrText xml:space="preserve"> PAGEREF _Toc199270970 \h </w:instrText>
            </w:r>
            <w:r w:rsidR="00440610" w:rsidRPr="00440610">
              <w:rPr>
                <w:b w:val="0"/>
                <w:bCs w:val="0"/>
                <w:webHidden/>
              </w:rPr>
            </w:r>
            <w:r w:rsidR="00440610" w:rsidRPr="00440610">
              <w:rPr>
                <w:b w:val="0"/>
                <w:bCs w:val="0"/>
                <w:webHidden/>
              </w:rPr>
              <w:fldChar w:fldCharType="separate"/>
            </w:r>
            <w:r w:rsidR="00440610" w:rsidRPr="00440610">
              <w:rPr>
                <w:b w:val="0"/>
                <w:bCs w:val="0"/>
                <w:webHidden/>
              </w:rPr>
              <w:t>22</w:t>
            </w:r>
            <w:r w:rsidR="00440610" w:rsidRPr="00440610">
              <w:rPr>
                <w:b w:val="0"/>
                <w:bCs w:val="0"/>
                <w:webHidden/>
              </w:rPr>
              <w:fldChar w:fldCharType="end"/>
            </w:r>
          </w:hyperlink>
        </w:p>
        <w:p w14:paraId="67C835B4" w14:textId="7421F72E" w:rsidR="00440610" w:rsidRPr="00440610" w:rsidRDefault="00335AE1" w:rsidP="00440610">
          <w:pPr>
            <w:pStyle w:val="21"/>
            <w:spacing w:after="120"/>
            <w:ind w:left="340"/>
            <w:rPr>
              <w:rFonts w:asciiTheme="minorHAnsi" w:eastAsiaTheme="minorEastAsia" w:hAnsiTheme="minorHAnsi" w:cstheme="minorBidi"/>
              <w:b w:val="0"/>
              <w:bCs w:val="0"/>
              <w:sz w:val="22"/>
              <w:szCs w:val="22"/>
              <w:lang w:eastAsia="uk-UA"/>
            </w:rPr>
          </w:pPr>
          <w:hyperlink w:anchor="_Toc199270971" w:history="1">
            <w:r w:rsidR="00440610" w:rsidRPr="00440610">
              <w:rPr>
                <w:rStyle w:val="af0"/>
                <w:b w:val="0"/>
                <w:bCs w:val="0"/>
              </w:rPr>
              <w:t>2.3 Методи збору даних: опитування, A/B-тестування, аналіз метрик</w:t>
            </w:r>
            <w:r w:rsidR="00440610" w:rsidRPr="00440610">
              <w:rPr>
                <w:b w:val="0"/>
                <w:bCs w:val="0"/>
                <w:webHidden/>
              </w:rPr>
              <w:tab/>
            </w:r>
            <w:r w:rsidR="00440610" w:rsidRPr="00440610">
              <w:rPr>
                <w:b w:val="0"/>
                <w:bCs w:val="0"/>
                <w:webHidden/>
              </w:rPr>
              <w:fldChar w:fldCharType="begin"/>
            </w:r>
            <w:r w:rsidR="00440610" w:rsidRPr="00440610">
              <w:rPr>
                <w:b w:val="0"/>
                <w:bCs w:val="0"/>
                <w:webHidden/>
              </w:rPr>
              <w:instrText xml:space="preserve"> PAGEREF _Toc199270971 \h </w:instrText>
            </w:r>
            <w:r w:rsidR="00440610" w:rsidRPr="00440610">
              <w:rPr>
                <w:b w:val="0"/>
                <w:bCs w:val="0"/>
                <w:webHidden/>
              </w:rPr>
            </w:r>
            <w:r w:rsidR="00440610" w:rsidRPr="00440610">
              <w:rPr>
                <w:b w:val="0"/>
                <w:bCs w:val="0"/>
                <w:webHidden/>
              </w:rPr>
              <w:fldChar w:fldCharType="separate"/>
            </w:r>
            <w:r w:rsidR="00440610" w:rsidRPr="00440610">
              <w:rPr>
                <w:b w:val="0"/>
                <w:bCs w:val="0"/>
                <w:webHidden/>
              </w:rPr>
              <w:t>25</w:t>
            </w:r>
            <w:r w:rsidR="00440610" w:rsidRPr="00440610">
              <w:rPr>
                <w:b w:val="0"/>
                <w:bCs w:val="0"/>
                <w:webHidden/>
              </w:rPr>
              <w:fldChar w:fldCharType="end"/>
            </w:r>
          </w:hyperlink>
        </w:p>
        <w:p w14:paraId="06C13427" w14:textId="7FE6B868" w:rsidR="00440610" w:rsidRPr="00440610" w:rsidRDefault="002C1E68" w:rsidP="00440610">
          <w:pPr>
            <w:pStyle w:val="21"/>
            <w:spacing w:after="120"/>
            <w:ind w:left="340"/>
            <w:rPr>
              <w:rFonts w:asciiTheme="minorHAnsi" w:eastAsiaTheme="minorEastAsia" w:hAnsiTheme="minorHAnsi" w:cstheme="minorBidi"/>
              <w:b w:val="0"/>
              <w:bCs w:val="0"/>
              <w:sz w:val="22"/>
              <w:szCs w:val="22"/>
              <w:lang w:eastAsia="uk-UA"/>
            </w:rPr>
          </w:pPr>
          <w:r w:rsidRPr="002C1E68">
            <w:rPr>
              <w:b w:val="0"/>
              <w:bCs w:val="0"/>
            </w:rPr>
            <w:t xml:space="preserve">2.4 </w:t>
          </w:r>
          <w:hyperlink w:anchor="_Toc199270972" w:history="1">
            <w:r w:rsidR="00440610" w:rsidRPr="00440610">
              <w:rPr>
                <w:rStyle w:val="af0"/>
                <w:b w:val="0"/>
                <w:bCs w:val="0"/>
              </w:rPr>
              <w:t xml:space="preserve">Висновки </w:t>
            </w:r>
            <w:r w:rsidR="00155333">
              <w:rPr>
                <w:rStyle w:val="af0"/>
                <w:b w:val="0"/>
                <w:bCs w:val="0"/>
              </w:rPr>
              <w:t>п</w:t>
            </w:r>
            <w:r w:rsidR="00440610" w:rsidRPr="00440610">
              <w:rPr>
                <w:rStyle w:val="af0"/>
                <w:b w:val="0"/>
                <w:bCs w:val="0"/>
              </w:rPr>
              <w:t xml:space="preserve">о розділу </w:t>
            </w:r>
            <w:r w:rsidR="00440610" w:rsidRPr="00440610">
              <w:rPr>
                <w:b w:val="0"/>
                <w:bCs w:val="0"/>
                <w:webHidden/>
              </w:rPr>
              <w:tab/>
            </w:r>
            <w:r w:rsidR="00440610" w:rsidRPr="00440610">
              <w:rPr>
                <w:b w:val="0"/>
                <w:bCs w:val="0"/>
                <w:webHidden/>
              </w:rPr>
              <w:fldChar w:fldCharType="begin"/>
            </w:r>
            <w:r w:rsidR="00440610" w:rsidRPr="00440610">
              <w:rPr>
                <w:b w:val="0"/>
                <w:bCs w:val="0"/>
                <w:webHidden/>
              </w:rPr>
              <w:instrText xml:space="preserve"> PAGEREF _Toc199270972 \h </w:instrText>
            </w:r>
            <w:r w:rsidR="00440610" w:rsidRPr="00440610">
              <w:rPr>
                <w:b w:val="0"/>
                <w:bCs w:val="0"/>
                <w:webHidden/>
              </w:rPr>
            </w:r>
            <w:r w:rsidR="00440610" w:rsidRPr="00440610">
              <w:rPr>
                <w:b w:val="0"/>
                <w:bCs w:val="0"/>
                <w:webHidden/>
              </w:rPr>
              <w:fldChar w:fldCharType="separate"/>
            </w:r>
            <w:r w:rsidR="00440610" w:rsidRPr="00440610">
              <w:rPr>
                <w:b w:val="0"/>
                <w:bCs w:val="0"/>
                <w:webHidden/>
              </w:rPr>
              <w:t>28</w:t>
            </w:r>
            <w:r w:rsidR="00440610" w:rsidRPr="00440610">
              <w:rPr>
                <w:b w:val="0"/>
                <w:bCs w:val="0"/>
                <w:webHidden/>
              </w:rPr>
              <w:fldChar w:fldCharType="end"/>
            </w:r>
          </w:hyperlink>
        </w:p>
        <w:p w14:paraId="3CFA7603" w14:textId="71C30CD7" w:rsidR="00440610" w:rsidRDefault="00335AE1" w:rsidP="00440610">
          <w:pPr>
            <w:pStyle w:val="12"/>
            <w:rPr>
              <w:rFonts w:asciiTheme="minorHAnsi" w:eastAsiaTheme="minorEastAsia" w:hAnsiTheme="minorHAnsi" w:cstheme="minorBidi"/>
              <w:b w:val="0"/>
              <w:bCs w:val="0"/>
              <w:sz w:val="22"/>
              <w:szCs w:val="22"/>
              <w:lang w:eastAsia="uk-UA"/>
            </w:rPr>
          </w:pPr>
          <w:hyperlink w:anchor="_Toc199270973" w:history="1">
            <w:r w:rsidR="00440610" w:rsidRPr="00220306">
              <w:rPr>
                <w:rStyle w:val="af0"/>
              </w:rPr>
              <w:t>РОЗДІЛ 3. АНАЛІЗ ВЗАЄМОЗВ’ЯЗКУ UX/UI ТА КЛЮЧОВИХ ПОКАЗНИКІВ УСПІШНОСТІ</w:t>
            </w:r>
            <w:r w:rsidR="00440610">
              <w:rPr>
                <w:webHidden/>
              </w:rPr>
              <w:tab/>
            </w:r>
            <w:r w:rsidR="00440610">
              <w:rPr>
                <w:webHidden/>
              </w:rPr>
              <w:fldChar w:fldCharType="begin"/>
            </w:r>
            <w:r w:rsidR="00440610">
              <w:rPr>
                <w:webHidden/>
              </w:rPr>
              <w:instrText xml:space="preserve"> PAGEREF _Toc199270973 \h </w:instrText>
            </w:r>
            <w:r w:rsidR="00440610">
              <w:rPr>
                <w:webHidden/>
              </w:rPr>
            </w:r>
            <w:r w:rsidR="00440610">
              <w:rPr>
                <w:webHidden/>
              </w:rPr>
              <w:fldChar w:fldCharType="separate"/>
            </w:r>
            <w:r w:rsidR="00440610">
              <w:rPr>
                <w:webHidden/>
              </w:rPr>
              <w:t>30</w:t>
            </w:r>
            <w:r w:rsidR="00440610">
              <w:rPr>
                <w:webHidden/>
              </w:rPr>
              <w:fldChar w:fldCharType="end"/>
            </w:r>
          </w:hyperlink>
        </w:p>
        <w:p w14:paraId="6F8E339E" w14:textId="08C5AAE1" w:rsidR="00440610" w:rsidRPr="00440610" w:rsidRDefault="00335AE1" w:rsidP="00440610">
          <w:pPr>
            <w:pStyle w:val="21"/>
            <w:spacing w:after="120"/>
            <w:ind w:left="340"/>
            <w:rPr>
              <w:rFonts w:asciiTheme="minorHAnsi" w:eastAsiaTheme="minorEastAsia" w:hAnsiTheme="minorHAnsi" w:cstheme="minorBidi"/>
              <w:b w:val="0"/>
              <w:bCs w:val="0"/>
              <w:sz w:val="22"/>
              <w:szCs w:val="22"/>
              <w:lang w:eastAsia="uk-UA"/>
            </w:rPr>
          </w:pPr>
          <w:hyperlink w:anchor="_Toc199270974" w:history="1">
            <w:r w:rsidR="00440610" w:rsidRPr="00440610">
              <w:rPr>
                <w:rStyle w:val="af0"/>
                <w:b w:val="0"/>
                <w:bCs w:val="0"/>
              </w:rPr>
              <w:t>3.1 Порівняльний аналіз кейсів</w:t>
            </w:r>
            <w:r w:rsidR="00440610" w:rsidRPr="00440610">
              <w:rPr>
                <w:b w:val="0"/>
                <w:bCs w:val="0"/>
                <w:webHidden/>
              </w:rPr>
              <w:tab/>
            </w:r>
            <w:r w:rsidR="00440610" w:rsidRPr="00440610">
              <w:rPr>
                <w:b w:val="0"/>
                <w:bCs w:val="0"/>
                <w:webHidden/>
              </w:rPr>
              <w:fldChar w:fldCharType="begin"/>
            </w:r>
            <w:r w:rsidR="00440610" w:rsidRPr="00440610">
              <w:rPr>
                <w:b w:val="0"/>
                <w:bCs w:val="0"/>
                <w:webHidden/>
              </w:rPr>
              <w:instrText xml:space="preserve"> PAGEREF _Toc199270974 \h </w:instrText>
            </w:r>
            <w:r w:rsidR="00440610" w:rsidRPr="00440610">
              <w:rPr>
                <w:b w:val="0"/>
                <w:bCs w:val="0"/>
                <w:webHidden/>
              </w:rPr>
            </w:r>
            <w:r w:rsidR="00440610" w:rsidRPr="00440610">
              <w:rPr>
                <w:b w:val="0"/>
                <w:bCs w:val="0"/>
                <w:webHidden/>
              </w:rPr>
              <w:fldChar w:fldCharType="separate"/>
            </w:r>
            <w:r w:rsidR="00440610" w:rsidRPr="00440610">
              <w:rPr>
                <w:b w:val="0"/>
                <w:bCs w:val="0"/>
                <w:webHidden/>
              </w:rPr>
              <w:t>30</w:t>
            </w:r>
            <w:r w:rsidR="00440610" w:rsidRPr="00440610">
              <w:rPr>
                <w:b w:val="0"/>
                <w:bCs w:val="0"/>
                <w:webHidden/>
              </w:rPr>
              <w:fldChar w:fldCharType="end"/>
            </w:r>
          </w:hyperlink>
        </w:p>
        <w:p w14:paraId="3D5F2F22" w14:textId="63625E7A" w:rsidR="00440610" w:rsidRPr="00440610" w:rsidRDefault="00335AE1" w:rsidP="00440610">
          <w:pPr>
            <w:pStyle w:val="21"/>
            <w:spacing w:after="120"/>
            <w:ind w:left="340"/>
            <w:rPr>
              <w:rFonts w:asciiTheme="minorHAnsi" w:eastAsiaTheme="minorEastAsia" w:hAnsiTheme="minorHAnsi" w:cstheme="minorBidi"/>
              <w:b w:val="0"/>
              <w:bCs w:val="0"/>
              <w:sz w:val="22"/>
              <w:szCs w:val="22"/>
              <w:lang w:eastAsia="uk-UA"/>
            </w:rPr>
          </w:pPr>
          <w:hyperlink w:anchor="_Toc199270975" w:history="1">
            <w:r w:rsidR="00440610" w:rsidRPr="00440610">
              <w:rPr>
                <w:rStyle w:val="af0"/>
                <w:b w:val="0"/>
                <w:bCs w:val="0"/>
              </w:rPr>
              <w:t>3.2 Вплив мікровзаємодій та візуальної складової на досвід користувача</w:t>
            </w:r>
            <w:r w:rsidR="00440610" w:rsidRPr="00440610">
              <w:rPr>
                <w:b w:val="0"/>
                <w:bCs w:val="0"/>
                <w:webHidden/>
              </w:rPr>
              <w:tab/>
            </w:r>
            <w:r w:rsidR="00440610" w:rsidRPr="00440610">
              <w:rPr>
                <w:b w:val="0"/>
                <w:bCs w:val="0"/>
                <w:webHidden/>
              </w:rPr>
              <w:fldChar w:fldCharType="begin"/>
            </w:r>
            <w:r w:rsidR="00440610" w:rsidRPr="00440610">
              <w:rPr>
                <w:b w:val="0"/>
                <w:bCs w:val="0"/>
                <w:webHidden/>
              </w:rPr>
              <w:instrText xml:space="preserve"> PAGEREF _Toc199270975 \h </w:instrText>
            </w:r>
            <w:r w:rsidR="00440610" w:rsidRPr="00440610">
              <w:rPr>
                <w:b w:val="0"/>
                <w:bCs w:val="0"/>
                <w:webHidden/>
              </w:rPr>
            </w:r>
            <w:r w:rsidR="00440610" w:rsidRPr="00440610">
              <w:rPr>
                <w:b w:val="0"/>
                <w:bCs w:val="0"/>
                <w:webHidden/>
              </w:rPr>
              <w:fldChar w:fldCharType="separate"/>
            </w:r>
            <w:r w:rsidR="00440610" w:rsidRPr="00440610">
              <w:rPr>
                <w:b w:val="0"/>
                <w:bCs w:val="0"/>
                <w:webHidden/>
              </w:rPr>
              <w:t>34</w:t>
            </w:r>
            <w:r w:rsidR="00440610" w:rsidRPr="00440610">
              <w:rPr>
                <w:b w:val="0"/>
                <w:bCs w:val="0"/>
                <w:webHidden/>
              </w:rPr>
              <w:fldChar w:fldCharType="end"/>
            </w:r>
          </w:hyperlink>
        </w:p>
        <w:p w14:paraId="079FF336" w14:textId="51415F2A" w:rsidR="00440610" w:rsidRPr="00440610" w:rsidRDefault="00335AE1" w:rsidP="00440610">
          <w:pPr>
            <w:pStyle w:val="21"/>
            <w:spacing w:after="120"/>
            <w:ind w:left="340"/>
            <w:rPr>
              <w:rFonts w:asciiTheme="minorHAnsi" w:eastAsiaTheme="minorEastAsia" w:hAnsiTheme="minorHAnsi" w:cstheme="minorBidi"/>
              <w:b w:val="0"/>
              <w:bCs w:val="0"/>
              <w:sz w:val="22"/>
              <w:szCs w:val="22"/>
              <w:lang w:eastAsia="uk-UA"/>
            </w:rPr>
          </w:pPr>
          <w:hyperlink w:anchor="_Toc199270976" w:history="1">
            <w:r w:rsidR="00440610" w:rsidRPr="00440610">
              <w:rPr>
                <w:rStyle w:val="af0"/>
                <w:b w:val="0"/>
                <w:bCs w:val="0"/>
              </w:rPr>
              <w:t>3.3 Помилки в UX/UI, що знижують ефективність продуктів</w:t>
            </w:r>
            <w:r w:rsidR="00440610" w:rsidRPr="00440610">
              <w:rPr>
                <w:b w:val="0"/>
                <w:bCs w:val="0"/>
                <w:webHidden/>
              </w:rPr>
              <w:tab/>
            </w:r>
            <w:r w:rsidR="00440610" w:rsidRPr="00440610">
              <w:rPr>
                <w:b w:val="0"/>
                <w:bCs w:val="0"/>
                <w:webHidden/>
              </w:rPr>
              <w:fldChar w:fldCharType="begin"/>
            </w:r>
            <w:r w:rsidR="00440610" w:rsidRPr="00440610">
              <w:rPr>
                <w:b w:val="0"/>
                <w:bCs w:val="0"/>
                <w:webHidden/>
              </w:rPr>
              <w:instrText xml:space="preserve"> PAGEREF _Toc199270976 \h </w:instrText>
            </w:r>
            <w:r w:rsidR="00440610" w:rsidRPr="00440610">
              <w:rPr>
                <w:b w:val="0"/>
                <w:bCs w:val="0"/>
                <w:webHidden/>
              </w:rPr>
            </w:r>
            <w:r w:rsidR="00440610" w:rsidRPr="00440610">
              <w:rPr>
                <w:b w:val="0"/>
                <w:bCs w:val="0"/>
                <w:webHidden/>
              </w:rPr>
              <w:fldChar w:fldCharType="separate"/>
            </w:r>
            <w:r w:rsidR="00440610" w:rsidRPr="00440610">
              <w:rPr>
                <w:b w:val="0"/>
                <w:bCs w:val="0"/>
                <w:webHidden/>
              </w:rPr>
              <w:t>38</w:t>
            </w:r>
            <w:r w:rsidR="00440610" w:rsidRPr="00440610">
              <w:rPr>
                <w:b w:val="0"/>
                <w:bCs w:val="0"/>
                <w:webHidden/>
              </w:rPr>
              <w:fldChar w:fldCharType="end"/>
            </w:r>
          </w:hyperlink>
        </w:p>
        <w:p w14:paraId="1E421983" w14:textId="7D48D596" w:rsidR="00440610" w:rsidRPr="00440610" w:rsidRDefault="002C1E68" w:rsidP="00440610">
          <w:pPr>
            <w:pStyle w:val="21"/>
            <w:spacing w:after="120"/>
            <w:ind w:left="340"/>
            <w:rPr>
              <w:rFonts w:asciiTheme="minorHAnsi" w:eastAsiaTheme="minorEastAsia" w:hAnsiTheme="minorHAnsi" w:cstheme="minorBidi"/>
              <w:b w:val="0"/>
              <w:bCs w:val="0"/>
              <w:sz w:val="22"/>
              <w:szCs w:val="22"/>
              <w:lang w:eastAsia="uk-UA"/>
            </w:rPr>
          </w:pPr>
          <w:r w:rsidRPr="002C1E68">
            <w:rPr>
              <w:b w:val="0"/>
              <w:bCs w:val="0"/>
            </w:rPr>
            <w:t>3.4</w:t>
          </w:r>
          <w:r>
            <w:t xml:space="preserve"> </w:t>
          </w:r>
          <w:hyperlink w:anchor="_Toc199270977" w:history="1">
            <w:r w:rsidR="00440610" w:rsidRPr="00440610">
              <w:rPr>
                <w:rStyle w:val="af0"/>
                <w:b w:val="0"/>
                <w:bCs w:val="0"/>
              </w:rPr>
              <w:t xml:space="preserve">Висновки </w:t>
            </w:r>
            <w:r w:rsidR="00155333">
              <w:rPr>
                <w:rStyle w:val="af0"/>
                <w:b w:val="0"/>
                <w:bCs w:val="0"/>
              </w:rPr>
              <w:t>п</w:t>
            </w:r>
            <w:r>
              <w:rPr>
                <w:rStyle w:val="af0"/>
                <w:b w:val="0"/>
                <w:bCs w:val="0"/>
              </w:rPr>
              <w:t>о</w:t>
            </w:r>
            <w:r w:rsidR="00440610" w:rsidRPr="00440610">
              <w:rPr>
                <w:rStyle w:val="af0"/>
                <w:b w:val="0"/>
                <w:bCs w:val="0"/>
              </w:rPr>
              <w:t xml:space="preserve"> розділу </w:t>
            </w:r>
            <w:r w:rsidR="00440610" w:rsidRPr="00440610">
              <w:rPr>
                <w:b w:val="0"/>
                <w:bCs w:val="0"/>
                <w:webHidden/>
              </w:rPr>
              <w:tab/>
            </w:r>
            <w:r w:rsidR="00440610" w:rsidRPr="00440610">
              <w:rPr>
                <w:b w:val="0"/>
                <w:bCs w:val="0"/>
                <w:webHidden/>
              </w:rPr>
              <w:fldChar w:fldCharType="begin"/>
            </w:r>
            <w:r w:rsidR="00440610" w:rsidRPr="00440610">
              <w:rPr>
                <w:b w:val="0"/>
                <w:bCs w:val="0"/>
                <w:webHidden/>
              </w:rPr>
              <w:instrText xml:space="preserve"> PAGEREF _Toc199270977 \h </w:instrText>
            </w:r>
            <w:r w:rsidR="00440610" w:rsidRPr="00440610">
              <w:rPr>
                <w:b w:val="0"/>
                <w:bCs w:val="0"/>
                <w:webHidden/>
              </w:rPr>
            </w:r>
            <w:r w:rsidR="00440610" w:rsidRPr="00440610">
              <w:rPr>
                <w:b w:val="0"/>
                <w:bCs w:val="0"/>
                <w:webHidden/>
              </w:rPr>
              <w:fldChar w:fldCharType="separate"/>
            </w:r>
            <w:r w:rsidR="00440610" w:rsidRPr="00440610">
              <w:rPr>
                <w:b w:val="0"/>
                <w:bCs w:val="0"/>
                <w:webHidden/>
              </w:rPr>
              <w:t>40</w:t>
            </w:r>
            <w:r w:rsidR="00440610" w:rsidRPr="00440610">
              <w:rPr>
                <w:b w:val="0"/>
                <w:bCs w:val="0"/>
                <w:webHidden/>
              </w:rPr>
              <w:fldChar w:fldCharType="end"/>
            </w:r>
          </w:hyperlink>
        </w:p>
        <w:p w14:paraId="68D98796" w14:textId="03D9E054" w:rsidR="00440610" w:rsidRDefault="00335AE1" w:rsidP="00440610">
          <w:pPr>
            <w:pStyle w:val="12"/>
            <w:rPr>
              <w:rFonts w:asciiTheme="minorHAnsi" w:eastAsiaTheme="minorEastAsia" w:hAnsiTheme="minorHAnsi" w:cstheme="minorBidi"/>
              <w:b w:val="0"/>
              <w:bCs w:val="0"/>
              <w:sz w:val="22"/>
              <w:szCs w:val="22"/>
              <w:lang w:eastAsia="uk-UA"/>
            </w:rPr>
          </w:pPr>
          <w:hyperlink w:anchor="_Toc199270978" w:history="1">
            <w:r w:rsidR="00440610" w:rsidRPr="00220306">
              <w:rPr>
                <w:rStyle w:val="af0"/>
              </w:rPr>
              <w:t>РОЗДІЛ 4. ПОБУДОВА СТРАТЕГІЇ З ОПТИМІЗАЦІЇ UX/UI ДЛЯ ПІДВИЩЕННЯ УСПІШНОСТІ ПРОДУКТІВ</w:t>
            </w:r>
            <w:r w:rsidR="00440610">
              <w:rPr>
                <w:webHidden/>
              </w:rPr>
              <w:tab/>
            </w:r>
            <w:r w:rsidR="00440610">
              <w:rPr>
                <w:webHidden/>
              </w:rPr>
              <w:fldChar w:fldCharType="begin"/>
            </w:r>
            <w:r w:rsidR="00440610">
              <w:rPr>
                <w:webHidden/>
              </w:rPr>
              <w:instrText xml:space="preserve"> PAGEREF _Toc199270978 \h </w:instrText>
            </w:r>
            <w:r w:rsidR="00440610">
              <w:rPr>
                <w:webHidden/>
              </w:rPr>
            </w:r>
            <w:r w:rsidR="00440610">
              <w:rPr>
                <w:webHidden/>
              </w:rPr>
              <w:fldChar w:fldCharType="separate"/>
            </w:r>
            <w:r w:rsidR="00440610">
              <w:rPr>
                <w:webHidden/>
              </w:rPr>
              <w:t>42</w:t>
            </w:r>
            <w:r w:rsidR="00440610">
              <w:rPr>
                <w:webHidden/>
              </w:rPr>
              <w:fldChar w:fldCharType="end"/>
            </w:r>
          </w:hyperlink>
        </w:p>
        <w:p w14:paraId="7C336CE4" w14:textId="7139E41A" w:rsidR="00440610" w:rsidRPr="00440610" w:rsidRDefault="00335AE1" w:rsidP="00440610">
          <w:pPr>
            <w:pStyle w:val="21"/>
            <w:spacing w:after="120"/>
            <w:ind w:left="340"/>
            <w:rPr>
              <w:rFonts w:asciiTheme="minorHAnsi" w:eastAsiaTheme="minorEastAsia" w:hAnsiTheme="minorHAnsi" w:cstheme="minorBidi"/>
              <w:b w:val="0"/>
              <w:bCs w:val="0"/>
              <w:sz w:val="22"/>
              <w:szCs w:val="22"/>
              <w:lang w:eastAsia="uk-UA"/>
            </w:rPr>
          </w:pPr>
          <w:hyperlink w:anchor="_Toc199270979" w:history="1">
            <w:r w:rsidR="00440610" w:rsidRPr="00440610">
              <w:rPr>
                <w:rStyle w:val="af0"/>
                <w:b w:val="0"/>
                <w:bCs w:val="0"/>
              </w:rPr>
              <w:t>4.1 Інструменти та практики для покращення юзабіліті</w:t>
            </w:r>
            <w:r w:rsidR="00440610" w:rsidRPr="00440610">
              <w:rPr>
                <w:b w:val="0"/>
                <w:bCs w:val="0"/>
                <w:webHidden/>
              </w:rPr>
              <w:tab/>
            </w:r>
            <w:r w:rsidR="00440610" w:rsidRPr="00440610">
              <w:rPr>
                <w:b w:val="0"/>
                <w:bCs w:val="0"/>
                <w:webHidden/>
              </w:rPr>
              <w:fldChar w:fldCharType="begin"/>
            </w:r>
            <w:r w:rsidR="00440610" w:rsidRPr="00440610">
              <w:rPr>
                <w:b w:val="0"/>
                <w:bCs w:val="0"/>
                <w:webHidden/>
              </w:rPr>
              <w:instrText xml:space="preserve"> PAGEREF _Toc199270979 \h </w:instrText>
            </w:r>
            <w:r w:rsidR="00440610" w:rsidRPr="00440610">
              <w:rPr>
                <w:b w:val="0"/>
                <w:bCs w:val="0"/>
                <w:webHidden/>
              </w:rPr>
            </w:r>
            <w:r w:rsidR="00440610" w:rsidRPr="00440610">
              <w:rPr>
                <w:b w:val="0"/>
                <w:bCs w:val="0"/>
                <w:webHidden/>
              </w:rPr>
              <w:fldChar w:fldCharType="separate"/>
            </w:r>
            <w:r w:rsidR="00440610" w:rsidRPr="00440610">
              <w:rPr>
                <w:b w:val="0"/>
                <w:bCs w:val="0"/>
                <w:webHidden/>
              </w:rPr>
              <w:t>42</w:t>
            </w:r>
            <w:r w:rsidR="00440610" w:rsidRPr="00440610">
              <w:rPr>
                <w:b w:val="0"/>
                <w:bCs w:val="0"/>
                <w:webHidden/>
              </w:rPr>
              <w:fldChar w:fldCharType="end"/>
            </w:r>
          </w:hyperlink>
        </w:p>
        <w:p w14:paraId="5BE55A24" w14:textId="7BC5922B" w:rsidR="00440610" w:rsidRPr="00440610" w:rsidRDefault="00335AE1" w:rsidP="00440610">
          <w:pPr>
            <w:pStyle w:val="21"/>
            <w:spacing w:after="120"/>
            <w:ind w:left="340"/>
            <w:rPr>
              <w:rFonts w:asciiTheme="minorHAnsi" w:eastAsiaTheme="minorEastAsia" w:hAnsiTheme="minorHAnsi" w:cstheme="minorBidi"/>
              <w:b w:val="0"/>
              <w:bCs w:val="0"/>
              <w:sz w:val="22"/>
              <w:szCs w:val="22"/>
              <w:lang w:eastAsia="uk-UA"/>
            </w:rPr>
          </w:pPr>
          <w:hyperlink w:anchor="_Toc199270980" w:history="1">
            <w:r w:rsidR="00440610" w:rsidRPr="00440610">
              <w:rPr>
                <w:rStyle w:val="af0"/>
                <w:b w:val="0"/>
                <w:bCs w:val="0"/>
              </w:rPr>
              <w:t>4.2 Стратегії інтеграції користувацького фідбеку в процес дизайну</w:t>
            </w:r>
            <w:r w:rsidR="00440610" w:rsidRPr="00440610">
              <w:rPr>
                <w:b w:val="0"/>
                <w:bCs w:val="0"/>
                <w:webHidden/>
              </w:rPr>
              <w:tab/>
            </w:r>
            <w:r w:rsidR="00440610" w:rsidRPr="00440610">
              <w:rPr>
                <w:b w:val="0"/>
                <w:bCs w:val="0"/>
                <w:webHidden/>
              </w:rPr>
              <w:fldChar w:fldCharType="begin"/>
            </w:r>
            <w:r w:rsidR="00440610" w:rsidRPr="00440610">
              <w:rPr>
                <w:b w:val="0"/>
                <w:bCs w:val="0"/>
                <w:webHidden/>
              </w:rPr>
              <w:instrText xml:space="preserve"> PAGEREF _Toc199270980 \h </w:instrText>
            </w:r>
            <w:r w:rsidR="00440610" w:rsidRPr="00440610">
              <w:rPr>
                <w:b w:val="0"/>
                <w:bCs w:val="0"/>
                <w:webHidden/>
              </w:rPr>
            </w:r>
            <w:r w:rsidR="00440610" w:rsidRPr="00440610">
              <w:rPr>
                <w:b w:val="0"/>
                <w:bCs w:val="0"/>
                <w:webHidden/>
              </w:rPr>
              <w:fldChar w:fldCharType="separate"/>
            </w:r>
            <w:r w:rsidR="00440610" w:rsidRPr="00440610">
              <w:rPr>
                <w:b w:val="0"/>
                <w:bCs w:val="0"/>
                <w:webHidden/>
              </w:rPr>
              <w:t>47</w:t>
            </w:r>
            <w:r w:rsidR="00440610" w:rsidRPr="00440610">
              <w:rPr>
                <w:b w:val="0"/>
                <w:bCs w:val="0"/>
                <w:webHidden/>
              </w:rPr>
              <w:fldChar w:fldCharType="end"/>
            </w:r>
          </w:hyperlink>
        </w:p>
        <w:p w14:paraId="08C005E7" w14:textId="082E71CB" w:rsidR="00440610" w:rsidRPr="00440610" w:rsidRDefault="00335AE1" w:rsidP="00440610">
          <w:pPr>
            <w:pStyle w:val="21"/>
            <w:spacing w:after="120"/>
            <w:ind w:left="340"/>
            <w:rPr>
              <w:rFonts w:asciiTheme="minorHAnsi" w:eastAsiaTheme="minorEastAsia" w:hAnsiTheme="minorHAnsi" w:cstheme="minorBidi"/>
              <w:b w:val="0"/>
              <w:bCs w:val="0"/>
              <w:sz w:val="22"/>
              <w:szCs w:val="22"/>
              <w:lang w:eastAsia="uk-UA"/>
            </w:rPr>
          </w:pPr>
          <w:hyperlink w:anchor="_Toc199270981" w:history="1">
            <w:r w:rsidR="00440610" w:rsidRPr="00440610">
              <w:rPr>
                <w:rStyle w:val="af0"/>
                <w:b w:val="0"/>
                <w:bCs w:val="0"/>
              </w:rPr>
              <w:t>4.3 Етичні та технічні аспекти персоналізації інтерфейсів</w:t>
            </w:r>
            <w:r w:rsidR="00440610" w:rsidRPr="00440610">
              <w:rPr>
                <w:b w:val="0"/>
                <w:bCs w:val="0"/>
                <w:webHidden/>
              </w:rPr>
              <w:tab/>
            </w:r>
            <w:r w:rsidR="00440610" w:rsidRPr="00440610">
              <w:rPr>
                <w:b w:val="0"/>
                <w:bCs w:val="0"/>
                <w:webHidden/>
              </w:rPr>
              <w:fldChar w:fldCharType="begin"/>
            </w:r>
            <w:r w:rsidR="00440610" w:rsidRPr="00440610">
              <w:rPr>
                <w:b w:val="0"/>
                <w:bCs w:val="0"/>
                <w:webHidden/>
              </w:rPr>
              <w:instrText xml:space="preserve"> PAGEREF _Toc199270981 \h </w:instrText>
            </w:r>
            <w:r w:rsidR="00440610" w:rsidRPr="00440610">
              <w:rPr>
                <w:b w:val="0"/>
                <w:bCs w:val="0"/>
                <w:webHidden/>
              </w:rPr>
            </w:r>
            <w:r w:rsidR="00440610" w:rsidRPr="00440610">
              <w:rPr>
                <w:b w:val="0"/>
                <w:bCs w:val="0"/>
                <w:webHidden/>
              </w:rPr>
              <w:fldChar w:fldCharType="separate"/>
            </w:r>
            <w:r w:rsidR="00440610" w:rsidRPr="00440610">
              <w:rPr>
                <w:b w:val="0"/>
                <w:bCs w:val="0"/>
                <w:webHidden/>
              </w:rPr>
              <w:t>52</w:t>
            </w:r>
            <w:r w:rsidR="00440610" w:rsidRPr="00440610">
              <w:rPr>
                <w:b w:val="0"/>
                <w:bCs w:val="0"/>
                <w:webHidden/>
              </w:rPr>
              <w:fldChar w:fldCharType="end"/>
            </w:r>
          </w:hyperlink>
        </w:p>
        <w:p w14:paraId="49AF14D5" w14:textId="2A5CE647" w:rsidR="00440610" w:rsidRPr="00440610" w:rsidRDefault="002C1E68" w:rsidP="00440610">
          <w:pPr>
            <w:pStyle w:val="21"/>
            <w:spacing w:after="120"/>
            <w:ind w:left="340"/>
            <w:rPr>
              <w:rFonts w:asciiTheme="minorHAnsi" w:eastAsiaTheme="minorEastAsia" w:hAnsiTheme="minorHAnsi" w:cstheme="minorBidi"/>
              <w:b w:val="0"/>
              <w:bCs w:val="0"/>
              <w:sz w:val="22"/>
              <w:szCs w:val="22"/>
              <w:lang w:eastAsia="uk-UA"/>
            </w:rPr>
          </w:pPr>
          <w:r w:rsidRPr="002C1E68">
            <w:rPr>
              <w:b w:val="0"/>
              <w:bCs w:val="0"/>
            </w:rPr>
            <w:t>4.4</w:t>
          </w:r>
          <w:r>
            <w:t xml:space="preserve"> </w:t>
          </w:r>
          <w:hyperlink w:anchor="_Toc199270982" w:history="1">
            <w:r w:rsidR="00440610" w:rsidRPr="00440610">
              <w:rPr>
                <w:rStyle w:val="af0"/>
                <w:b w:val="0"/>
                <w:bCs w:val="0"/>
              </w:rPr>
              <w:t xml:space="preserve">Висновки по розділу </w:t>
            </w:r>
            <w:r w:rsidR="00440610" w:rsidRPr="00440610">
              <w:rPr>
                <w:b w:val="0"/>
                <w:bCs w:val="0"/>
                <w:webHidden/>
              </w:rPr>
              <w:tab/>
            </w:r>
            <w:r w:rsidR="00440610" w:rsidRPr="00440610">
              <w:rPr>
                <w:b w:val="0"/>
                <w:bCs w:val="0"/>
                <w:webHidden/>
              </w:rPr>
              <w:fldChar w:fldCharType="begin"/>
            </w:r>
            <w:r w:rsidR="00440610" w:rsidRPr="00440610">
              <w:rPr>
                <w:b w:val="0"/>
                <w:bCs w:val="0"/>
                <w:webHidden/>
              </w:rPr>
              <w:instrText xml:space="preserve"> PAGEREF _Toc199270982 \h </w:instrText>
            </w:r>
            <w:r w:rsidR="00440610" w:rsidRPr="00440610">
              <w:rPr>
                <w:b w:val="0"/>
                <w:bCs w:val="0"/>
                <w:webHidden/>
              </w:rPr>
            </w:r>
            <w:r w:rsidR="00440610" w:rsidRPr="00440610">
              <w:rPr>
                <w:b w:val="0"/>
                <w:bCs w:val="0"/>
                <w:webHidden/>
              </w:rPr>
              <w:fldChar w:fldCharType="separate"/>
            </w:r>
            <w:r w:rsidR="00440610" w:rsidRPr="00440610">
              <w:rPr>
                <w:b w:val="0"/>
                <w:bCs w:val="0"/>
                <w:webHidden/>
              </w:rPr>
              <w:t>54</w:t>
            </w:r>
            <w:r w:rsidR="00440610" w:rsidRPr="00440610">
              <w:rPr>
                <w:b w:val="0"/>
                <w:bCs w:val="0"/>
                <w:webHidden/>
              </w:rPr>
              <w:fldChar w:fldCharType="end"/>
            </w:r>
          </w:hyperlink>
        </w:p>
        <w:p w14:paraId="5CBF05C5" w14:textId="27851D78" w:rsidR="00440610" w:rsidRDefault="00335AE1" w:rsidP="00440610">
          <w:pPr>
            <w:pStyle w:val="12"/>
            <w:rPr>
              <w:rFonts w:asciiTheme="minorHAnsi" w:eastAsiaTheme="minorEastAsia" w:hAnsiTheme="minorHAnsi" w:cstheme="minorBidi"/>
              <w:b w:val="0"/>
              <w:bCs w:val="0"/>
              <w:sz w:val="22"/>
              <w:szCs w:val="22"/>
              <w:lang w:eastAsia="uk-UA"/>
            </w:rPr>
          </w:pPr>
          <w:hyperlink w:anchor="_Toc199270983" w:history="1">
            <w:r w:rsidR="00440610" w:rsidRPr="00220306">
              <w:rPr>
                <w:rStyle w:val="af0"/>
              </w:rPr>
              <w:t>ВИСНОВКИ</w:t>
            </w:r>
            <w:r w:rsidR="00440610">
              <w:rPr>
                <w:webHidden/>
              </w:rPr>
              <w:tab/>
            </w:r>
            <w:r w:rsidR="00440610">
              <w:rPr>
                <w:webHidden/>
              </w:rPr>
              <w:fldChar w:fldCharType="begin"/>
            </w:r>
            <w:r w:rsidR="00440610">
              <w:rPr>
                <w:webHidden/>
              </w:rPr>
              <w:instrText xml:space="preserve"> PAGEREF _Toc199270983 \h </w:instrText>
            </w:r>
            <w:r w:rsidR="00440610">
              <w:rPr>
                <w:webHidden/>
              </w:rPr>
            </w:r>
            <w:r w:rsidR="00440610">
              <w:rPr>
                <w:webHidden/>
              </w:rPr>
              <w:fldChar w:fldCharType="separate"/>
            </w:r>
            <w:r w:rsidR="00440610">
              <w:rPr>
                <w:webHidden/>
              </w:rPr>
              <w:t>56</w:t>
            </w:r>
            <w:r w:rsidR="00440610">
              <w:rPr>
                <w:webHidden/>
              </w:rPr>
              <w:fldChar w:fldCharType="end"/>
            </w:r>
          </w:hyperlink>
        </w:p>
        <w:p w14:paraId="274D40F7" w14:textId="112758DE" w:rsidR="00440610" w:rsidRDefault="00335AE1" w:rsidP="00440610">
          <w:pPr>
            <w:pStyle w:val="12"/>
            <w:rPr>
              <w:rFonts w:asciiTheme="minorHAnsi" w:eastAsiaTheme="minorEastAsia" w:hAnsiTheme="minorHAnsi" w:cstheme="minorBidi"/>
              <w:b w:val="0"/>
              <w:bCs w:val="0"/>
              <w:sz w:val="22"/>
              <w:szCs w:val="22"/>
              <w:lang w:eastAsia="uk-UA"/>
            </w:rPr>
          </w:pPr>
          <w:hyperlink w:anchor="_Toc199270984" w:history="1">
            <w:r w:rsidR="00440610" w:rsidRPr="00220306">
              <w:rPr>
                <w:rStyle w:val="af0"/>
              </w:rPr>
              <w:t>СПИСОК ВИКОРИСТАНИХ ДЖЕРЕЛ</w:t>
            </w:r>
            <w:r w:rsidR="00440610">
              <w:rPr>
                <w:webHidden/>
              </w:rPr>
              <w:tab/>
            </w:r>
            <w:r w:rsidR="00440610">
              <w:rPr>
                <w:webHidden/>
              </w:rPr>
              <w:fldChar w:fldCharType="begin"/>
            </w:r>
            <w:r w:rsidR="00440610">
              <w:rPr>
                <w:webHidden/>
              </w:rPr>
              <w:instrText xml:space="preserve"> PAGEREF _Toc199270984 \h </w:instrText>
            </w:r>
            <w:r w:rsidR="00440610">
              <w:rPr>
                <w:webHidden/>
              </w:rPr>
            </w:r>
            <w:r w:rsidR="00440610">
              <w:rPr>
                <w:webHidden/>
              </w:rPr>
              <w:fldChar w:fldCharType="separate"/>
            </w:r>
            <w:r w:rsidR="00440610">
              <w:rPr>
                <w:webHidden/>
              </w:rPr>
              <w:t>57</w:t>
            </w:r>
            <w:r w:rsidR="00440610">
              <w:rPr>
                <w:webHidden/>
              </w:rPr>
              <w:fldChar w:fldCharType="end"/>
            </w:r>
          </w:hyperlink>
        </w:p>
        <w:p w14:paraId="59C21ADF" w14:textId="61563EE5" w:rsidR="00440610" w:rsidRDefault="00440610" w:rsidP="00440610">
          <w:pPr>
            <w:pStyle w:val="12"/>
            <w:rPr>
              <w:rFonts w:asciiTheme="minorHAnsi" w:eastAsiaTheme="minorEastAsia" w:hAnsiTheme="minorHAnsi" w:cstheme="minorBidi"/>
              <w:b w:val="0"/>
              <w:bCs w:val="0"/>
              <w:sz w:val="22"/>
              <w:szCs w:val="22"/>
              <w:lang w:eastAsia="uk-UA"/>
            </w:rPr>
          </w:pPr>
        </w:p>
        <w:p w14:paraId="74918B9B" w14:textId="068DC05F" w:rsidR="00054EED" w:rsidRPr="00CD5C2C" w:rsidRDefault="00D928F8" w:rsidP="00FF4113">
          <w:pPr>
            <w:spacing w:after="120" w:line="240" w:lineRule="auto"/>
            <w:rPr>
              <w:noProof w:val="0"/>
            </w:rPr>
            <w:sectPr w:rsidR="00054EED" w:rsidRPr="00CD5C2C" w:rsidSect="00455993">
              <w:headerReference w:type="first" r:id="rId14"/>
              <w:type w:val="continuous"/>
              <w:pgSz w:w="11906" w:h="16838"/>
              <w:pgMar w:top="727" w:right="851" w:bottom="2552" w:left="1418" w:header="340" w:footer="709" w:gutter="0"/>
              <w:pgNumType w:start="5"/>
              <w:cols w:space="708"/>
              <w:titlePg/>
              <w:docGrid w:linePitch="381"/>
            </w:sectPr>
          </w:pPr>
          <w:r w:rsidRPr="00FF4113">
            <w:rPr>
              <w:noProof w:val="0"/>
            </w:rPr>
            <w:fldChar w:fldCharType="end"/>
          </w:r>
        </w:p>
      </w:sdtContent>
    </w:sdt>
    <w:p w14:paraId="7559BD52" w14:textId="44B7B54D" w:rsidR="00183ECB" w:rsidRDefault="00A434A5" w:rsidP="00A34B0B">
      <w:pPr>
        <w:pStyle w:val="1"/>
        <w:rPr>
          <w:noProof w:val="0"/>
        </w:rPr>
      </w:pPr>
      <w:bookmarkStart w:id="36" w:name="_Toc199270961"/>
      <w:r w:rsidRPr="00A434A5">
        <w:rPr>
          <w:noProof w:val="0"/>
        </w:rPr>
        <w:lastRenderedPageBreak/>
        <w:t>ПЕРЕЛІК УМОВНИХ ПОЗНАЧЕНЬ, СИМВОЛІВ, ОДИНИЦЬ, СКОРОЧЕНЬ І ТЕРМІНІВ</w:t>
      </w:r>
      <w:bookmarkEnd w:id="36"/>
    </w:p>
    <w:p w14:paraId="56B32A35" w14:textId="77777777" w:rsidR="002C1E68" w:rsidRPr="002C1E68" w:rsidRDefault="002C1E68" w:rsidP="002C1E68"/>
    <w:p w14:paraId="040DE78E" w14:textId="77777777" w:rsidR="00A34B0B" w:rsidRPr="00A434A5" w:rsidRDefault="00A34B0B" w:rsidP="00A34B0B">
      <w:pPr>
        <w:spacing w:after="0" w:line="360" w:lineRule="auto"/>
        <w:ind w:firstLine="567"/>
        <w:jc w:val="both"/>
        <w:rPr>
          <w:noProof w:val="0"/>
          <w:shd w:val="clear" w:color="auto" w:fill="FFFFFF"/>
        </w:rPr>
      </w:pPr>
      <w:r w:rsidRPr="008B5EB4">
        <w:rPr>
          <w:b/>
          <w:bCs/>
          <w:noProof w:val="0"/>
          <w:shd w:val="clear" w:color="auto" w:fill="FFFFFF"/>
          <w:lang w:val="en-GB"/>
        </w:rPr>
        <w:t>AI</w:t>
      </w:r>
      <w:r w:rsidRPr="00A434A5">
        <w:rPr>
          <w:noProof w:val="0"/>
          <w:shd w:val="clear" w:color="auto" w:fill="FFFFFF"/>
        </w:rPr>
        <w:t xml:space="preserve"> - </w:t>
      </w:r>
      <w:r w:rsidRPr="00A34B0B">
        <w:rPr>
          <w:noProof w:val="0"/>
          <w:shd w:val="clear" w:color="auto" w:fill="FFFFFF"/>
          <w:lang w:val="en-GB"/>
        </w:rPr>
        <w:t>Artificial</w:t>
      </w:r>
      <w:r w:rsidRPr="00A434A5">
        <w:rPr>
          <w:noProof w:val="0"/>
          <w:shd w:val="clear" w:color="auto" w:fill="FFFFFF"/>
        </w:rPr>
        <w:t xml:space="preserve"> </w:t>
      </w:r>
      <w:r w:rsidRPr="00A34B0B">
        <w:rPr>
          <w:noProof w:val="0"/>
          <w:shd w:val="clear" w:color="auto" w:fill="FFFFFF"/>
          <w:lang w:val="en-GB"/>
        </w:rPr>
        <w:t>Intelligence</w:t>
      </w:r>
    </w:p>
    <w:p w14:paraId="2478D967" w14:textId="77777777" w:rsidR="00A34B0B" w:rsidRPr="00A34B0B" w:rsidRDefault="00A34B0B" w:rsidP="00A34B0B">
      <w:pPr>
        <w:spacing w:after="0" w:line="360" w:lineRule="auto"/>
        <w:ind w:firstLine="567"/>
        <w:jc w:val="both"/>
        <w:rPr>
          <w:noProof w:val="0"/>
          <w:shd w:val="clear" w:color="auto" w:fill="FFFFFF"/>
          <w:lang w:val="en-GB"/>
        </w:rPr>
      </w:pPr>
      <w:r w:rsidRPr="008B5EB4">
        <w:rPr>
          <w:b/>
          <w:bCs/>
          <w:noProof w:val="0"/>
          <w:shd w:val="clear" w:color="auto" w:fill="FFFFFF"/>
          <w:lang w:val="en-GB"/>
        </w:rPr>
        <w:t>AR</w:t>
      </w:r>
      <w:r w:rsidRPr="00A34B0B">
        <w:rPr>
          <w:noProof w:val="0"/>
          <w:shd w:val="clear" w:color="auto" w:fill="FFFFFF"/>
          <w:lang w:val="en-GB"/>
        </w:rPr>
        <w:t xml:space="preserve"> - Augmented Reality</w:t>
      </w:r>
    </w:p>
    <w:p w14:paraId="4B38FB57" w14:textId="77777777" w:rsidR="00A34B0B" w:rsidRPr="00A34B0B" w:rsidRDefault="00A34B0B" w:rsidP="00A34B0B">
      <w:pPr>
        <w:spacing w:after="0" w:line="360" w:lineRule="auto"/>
        <w:ind w:firstLine="567"/>
        <w:jc w:val="both"/>
        <w:rPr>
          <w:noProof w:val="0"/>
          <w:shd w:val="clear" w:color="auto" w:fill="FFFFFF"/>
          <w:lang w:val="en-GB"/>
        </w:rPr>
      </w:pPr>
      <w:r w:rsidRPr="008B5EB4">
        <w:rPr>
          <w:b/>
          <w:bCs/>
          <w:noProof w:val="0"/>
          <w:shd w:val="clear" w:color="auto" w:fill="FFFFFF"/>
          <w:lang w:val="en-GB"/>
        </w:rPr>
        <w:t>CRM</w:t>
      </w:r>
      <w:r w:rsidRPr="00A34B0B">
        <w:rPr>
          <w:noProof w:val="0"/>
          <w:shd w:val="clear" w:color="auto" w:fill="FFFFFF"/>
          <w:lang w:val="en-GB"/>
        </w:rPr>
        <w:t xml:space="preserve"> - customer relationship management</w:t>
      </w:r>
    </w:p>
    <w:p w14:paraId="640F17EA" w14:textId="77777777" w:rsidR="00A34B0B" w:rsidRPr="00A34B0B" w:rsidRDefault="00A34B0B" w:rsidP="00A34B0B">
      <w:pPr>
        <w:spacing w:after="0" w:line="360" w:lineRule="auto"/>
        <w:ind w:firstLine="567"/>
        <w:jc w:val="both"/>
        <w:rPr>
          <w:noProof w:val="0"/>
          <w:shd w:val="clear" w:color="auto" w:fill="FFFFFF"/>
          <w:lang w:val="en-GB"/>
        </w:rPr>
      </w:pPr>
      <w:r w:rsidRPr="008B5EB4">
        <w:rPr>
          <w:b/>
          <w:bCs/>
          <w:noProof w:val="0"/>
          <w:shd w:val="clear" w:color="auto" w:fill="FFFFFF"/>
          <w:lang w:val="en-GB"/>
        </w:rPr>
        <w:t xml:space="preserve">CSAT </w:t>
      </w:r>
      <w:r w:rsidRPr="00A34B0B">
        <w:rPr>
          <w:noProof w:val="0"/>
          <w:shd w:val="clear" w:color="auto" w:fill="FFFFFF"/>
          <w:lang w:val="en-GB"/>
        </w:rPr>
        <w:t>- Customer Satisfaction Score</w:t>
      </w:r>
    </w:p>
    <w:p w14:paraId="321547A5" w14:textId="77777777" w:rsidR="00A34B0B" w:rsidRPr="00A34B0B" w:rsidRDefault="00A34B0B" w:rsidP="00A34B0B">
      <w:pPr>
        <w:spacing w:after="0" w:line="360" w:lineRule="auto"/>
        <w:ind w:firstLine="567"/>
        <w:jc w:val="both"/>
        <w:rPr>
          <w:noProof w:val="0"/>
          <w:shd w:val="clear" w:color="auto" w:fill="FFFFFF"/>
          <w:lang w:val="en-GB"/>
        </w:rPr>
      </w:pPr>
      <w:r w:rsidRPr="008B5EB4">
        <w:rPr>
          <w:b/>
          <w:bCs/>
          <w:noProof w:val="0"/>
          <w:shd w:val="clear" w:color="auto" w:fill="FFFFFF"/>
          <w:lang w:val="en-GB"/>
        </w:rPr>
        <w:t>CTA</w:t>
      </w:r>
      <w:r w:rsidRPr="00A34B0B">
        <w:rPr>
          <w:noProof w:val="0"/>
          <w:shd w:val="clear" w:color="auto" w:fill="FFFFFF"/>
          <w:lang w:val="en-GB"/>
        </w:rPr>
        <w:t xml:space="preserve"> - Call to action</w:t>
      </w:r>
    </w:p>
    <w:p w14:paraId="756A6466" w14:textId="77777777" w:rsidR="00A34B0B" w:rsidRPr="00A34B0B" w:rsidRDefault="00A34B0B" w:rsidP="00A34B0B">
      <w:pPr>
        <w:spacing w:after="0" w:line="360" w:lineRule="auto"/>
        <w:ind w:firstLine="567"/>
        <w:jc w:val="both"/>
        <w:rPr>
          <w:noProof w:val="0"/>
          <w:shd w:val="clear" w:color="auto" w:fill="FFFFFF"/>
          <w:lang w:val="en-GB"/>
        </w:rPr>
      </w:pPr>
      <w:r w:rsidRPr="008B5EB4">
        <w:rPr>
          <w:b/>
          <w:bCs/>
          <w:noProof w:val="0"/>
          <w:shd w:val="clear" w:color="auto" w:fill="FFFFFF"/>
          <w:lang w:val="en-GB"/>
        </w:rPr>
        <w:t xml:space="preserve">CTR </w:t>
      </w:r>
      <w:r w:rsidRPr="00A34B0B">
        <w:rPr>
          <w:noProof w:val="0"/>
          <w:shd w:val="clear" w:color="auto" w:fill="FFFFFF"/>
          <w:lang w:val="en-GB"/>
        </w:rPr>
        <w:t>- Click-through rate</w:t>
      </w:r>
    </w:p>
    <w:p w14:paraId="0D9A86A2" w14:textId="77777777" w:rsidR="00A34B0B" w:rsidRPr="00A34B0B" w:rsidRDefault="00A34B0B" w:rsidP="00A34B0B">
      <w:pPr>
        <w:spacing w:after="0" w:line="360" w:lineRule="auto"/>
        <w:ind w:firstLine="567"/>
        <w:jc w:val="both"/>
        <w:rPr>
          <w:noProof w:val="0"/>
          <w:shd w:val="clear" w:color="auto" w:fill="FFFFFF"/>
          <w:lang w:val="en-GB"/>
        </w:rPr>
      </w:pPr>
      <w:r w:rsidRPr="008B5EB4">
        <w:rPr>
          <w:b/>
          <w:bCs/>
          <w:noProof w:val="0"/>
          <w:shd w:val="clear" w:color="auto" w:fill="FFFFFF"/>
          <w:lang w:val="en-GB"/>
        </w:rPr>
        <w:t>FCP</w:t>
      </w:r>
      <w:r w:rsidRPr="00A34B0B">
        <w:rPr>
          <w:noProof w:val="0"/>
          <w:shd w:val="clear" w:color="auto" w:fill="FFFFFF"/>
          <w:lang w:val="en-GB"/>
        </w:rPr>
        <w:t xml:space="preserve"> - First Contentful Paint</w:t>
      </w:r>
    </w:p>
    <w:p w14:paraId="7C2BA5C7" w14:textId="77777777" w:rsidR="00A34B0B" w:rsidRPr="00A34B0B" w:rsidRDefault="00A34B0B" w:rsidP="00A34B0B">
      <w:pPr>
        <w:spacing w:after="0" w:line="360" w:lineRule="auto"/>
        <w:ind w:firstLine="567"/>
        <w:jc w:val="both"/>
        <w:rPr>
          <w:noProof w:val="0"/>
          <w:shd w:val="clear" w:color="auto" w:fill="FFFFFF"/>
          <w:lang w:val="en-GB"/>
        </w:rPr>
      </w:pPr>
      <w:r w:rsidRPr="008B5EB4">
        <w:rPr>
          <w:b/>
          <w:bCs/>
          <w:noProof w:val="0"/>
          <w:shd w:val="clear" w:color="auto" w:fill="FFFFFF"/>
          <w:lang w:val="en-GB"/>
        </w:rPr>
        <w:t>GDPR</w:t>
      </w:r>
      <w:r w:rsidRPr="00A34B0B">
        <w:rPr>
          <w:noProof w:val="0"/>
          <w:shd w:val="clear" w:color="auto" w:fill="FFFFFF"/>
          <w:lang w:val="en-GB"/>
        </w:rPr>
        <w:t xml:space="preserve"> - General Data Protection Regulation</w:t>
      </w:r>
    </w:p>
    <w:p w14:paraId="3183B496" w14:textId="77777777" w:rsidR="00A34B0B" w:rsidRPr="00A34B0B" w:rsidRDefault="00A34B0B" w:rsidP="00A34B0B">
      <w:pPr>
        <w:spacing w:after="0" w:line="360" w:lineRule="auto"/>
        <w:ind w:firstLine="567"/>
        <w:jc w:val="both"/>
        <w:rPr>
          <w:noProof w:val="0"/>
          <w:shd w:val="clear" w:color="auto" w:fill="FFFFFF"/>
          <w:lang w:val="en-GB"/>
        </w:rPr>
      </w:pPr>
      <w:r w:rsidRPr="008B5EB4">
        <w:rPr>
          <w:b/>
          <w:bCs/>
          <w:noProof w:val="0"/>
          <w:shd w:val="clear" w:color="auto" w:fill="FFFFFF"/>
          <w:lang w:val="en-GB"/>
        </w:rPr>
        <w:t>NLP</w:t>
      </w:r>
      <w:r w:rsidRPr="00A34B0B">
        <w:rPr>
          <w:noProof w:val="0"/>
          <w:shd w:val="clear" w:color="auto" w:fill="FFFFFF"/>
          <w:lang w:val="en-GB"/>
        </w:rPr>
        <w:t xml:space="preserve"> - Natural language processing</w:t>
      </w:r>
    </w:p>
    <w:p w14:paraId="24B3AA8C" w14:textId="77777777" w:rsidR="00A34B0B" w:rsidRPr="00A34B0B" w:rsidRDefault="00A34B0B" w:rsidP="00A34B0B">
      <w:pPr>
        <w:spacing w:after="0" w:line="360" w:lineRule="auto"/>
        <w:ind w:firstLine="567"/>
        <w:jc w:val="both"/>
        <w:rPr>
          <w:noProof w:val="0"/>
          <w:shd w:val="clear" w:color="auto" w:fill="FFFFFF"/>
          <w:lang w:val="en-GB"/>
        </w:rPr>
      </w:pPr>
      <w:r w:rsidRPr="008B5EB4">
        <w:rPr>
          <w:b/>
          <w:bCs/>
          <w:noProof w:val="0"/>
          <w:shd w:val="clear" w:color="auto" w:fill="FFFFFF"/>
          <w:lang w:val="en-GB"/>
        </w:rPr>
        <w:t>NN/g</w:t>
      </w:r>
      <w:r w:rsidRPr="00A34B0B">
        <w:rPr>
          <w:noProof w:val="0"/>
          <w:shd w:val="clear" w:color="auto" w:fill="FFFFFF"/>
          <w:lang w:val="en-GB"/>
        </w:rPr>
        <w:t xml:space="preserve"> - Nielsen Norman Group</w:t>
      </w:r>
    </w:p>
    <w:p w14:paraId="1BA27E59" w14:textId="77777777" w:rsidR="00A34B0B" w:rsidRPr="00A34B0B" w:rsidRDefault="00A34B0B" w:rsidP="00A34B0B">
      <w:pPr>
        <w:spacing w:after="0" w:line="360" w:lineRule="auto"/>
        <w:ind w:firstLine="567"/>
        <w:jc w:val="both"/>
        <w:rPr>
          <w:noProof w:val="0"/>
          <w:shd w:val="clear" w:color="auto" w:fill="FFFFFF"/>
          <w:lang w:val="en-GB"/>
        </w:rPr>
      </w:pPr>
      <w:r w:rsidRPr="008B5EB4">
        <w:rPr>
          <w:b/>
          <w:bCs/>
          <w:noProof w:val="0"/>
          <w:shd w:val="clear" w:color="auto" w:fill="FFFFFF"/>
          <w:lang w:val="en-GB"/>
        </w:rPr>
        <w:t>NPS</w:t>
      </w:r>
      <w:r w:rsidRPr="00A34B0B">
        <w:rPr>
          <w:noProof w:val="0"/>
          <w:shd w:val="clear" w:color="auto" w:fill="FFFFFF"/>
          <w:lang w:val="en-GB"/>
        </w:rPr>
        <w:t xml:space="preserve"> - Net Promoter Score</w:t>
      </w:r>
    </w:p>
    <w:p w14:paraId="43D5ECBB" w14:textId="77777777" w:rsidR="00A34B0B" w:rsidRPr="00A34B0B" w:rsidRDefault="00A34B0B" w:rsidP="00A34B0B">
      <w:pPr>
        <w:spacing w:after="0" w:line="360" w:lineRule="auto"/>
        <w:ind w:firstLine="567"/>
        <w:jc w:val="both"/>
        <w:rPr>
          <w:noProof w:val="0"/>
          <w:shd w:val="clear" w:color="auto" w:fill="FFFFFF"/>
          <w:lang w:val="en-GB"/>
        </w:rPr>
      </w:pPr>
      <w:r w:rsidRPr="008B5EB4">
        <w:rPr>
          <w:b/>
          <w:bCs/>
          <w:noProof w:val="0"/>
          <w:shd w:val="clear" w:color="auto" w:fill="FFFFFF"/>
          <w:lang w:val="en-GB"/>
        </w:rPr>
        <w:t>SUS</w:t>
      </w:r>
      <w:r w:rsidRPr="00A34B0B">
        <w:rPr>
          <w:noProof w:val="0"/>
          <w:shd w:val="clear" w:color="auto" w:fill="FFFFFF"/>
          <w:lang w:val="en-GB"/>
        </w:rPr>
        <w:t xml:space="preserve"> - System Usability Scale</w:t>
      </w:r>
    </w:p>
    <w:p w14:paraId="00E797F5" w14:textId="77777777" w:rsidR="00A34B0B" w:rsidRPr="00A34B0B" w:rsidRDefault="00A34B0B" w:rsidP="00A34B0B">
      <w:pPr>
        <w:spacing w:after="0" w:line="360" w:lineRule="auto"/>
        <w:ind w:firstLine="567"/>
        <w:jc w:val="both"/>
        <w:rPr>
          <w:noProof w:val="0"/>
          <w:shd w:val="clear" w:color="auto" w:fill="FFFFFF"/>
          <w:lang w:val="en-GB"/>
        </w:rPr>
      </w:pPr>
      <w:r w:rsidRPr="008B5EB4">
        <w:rPr>
          <w:b/>
          <w:bCs/>
          <w:noProof w:val="0"/>
          <w:shd w:val="clear" w:color="auto" w:fill="FFFFFF"/>
          <w:lang w:val="en-GB"/>
        </w:rPr>
        <w:t xml:space="preserve">TBT </w:t>
      </w:r>
      <w:r w:rsidRPr="00A34B0B">
        <w:rPr>
          <w:noProof w:val="0"/>
          <w:shd w:val="clear" w:color="auto" w:fill="FFFFFF"/>
          <w:lang w:val="en-GB"/>
        </w:rPr>
        <w:t>- Total Blocking Time</w:t>
      </w:r>
    </w:p>
    <w:p w14:paraId="4FBD3332" w14:textId="77777777" w:rsidR="00A34B0B" w:rsidRPr="00A34B0B" w:rsidRDefault="00A34B0B" w:rsidP="00A34B0B">
      <w:pPr>
        <w:spacing w:after="0" w:line="360" w:lineRule="auto"/>
        <w:ind w:firstLine="567"/>
        <w:jc w:val="both"/>
        <w:rPr>
          <w:noProof w:val="0"/>
          <w:shd w:val="clear" w:color="auto" w:fill="FFFFFF"/>
          <w:lang w:val="en-GB"/>
        </w:rPr>
      </w:pPr>
      <w:r w:rsidRPr="008B5EB4">
        <w:rPr>
          <w:b/>
          <w:bCs/>
          <w:noProof w:val="0"/>
          <w:shd w:val="clear" w:color="auto" w:fill="FFFFFF"/>
          <w:lang w:val="en-GB"/>
        </w:rPr>
        <w:t>UI</w:t>
      </w:r>
      <w:r w:rsidRPr="00A34B0B">
        <w:rPr>
          <w:noProof w:val="0"/>
          <w:shd w:val="clear" w:color="auto" w:fill="FFFFFF"/>
          <w:lang w:val="en-GB"/>
        </w:rPr>
        <w:t xml:space="preserve"> – User Interface</w:t>
      </w:r>
    </w:p>
    <w:p w14:paraId="2861F0EA" w14:textId="77777777" w:rsidR="00A34B0B" w:rsidRPr="00A34B0B" w:rsidRDefault="00A34B0B" w:rsidP="00A34B0B">
      <w:pPr>
        <w:spacing w:after="0" w:line="360" w:lineRule="auto"/>
        <w:ind w:firstLine="567"/>
        <w:jc w:val="both"/>
        <w:rPr>
          <w:noProof w:val="0"/>
          <w:shd w:val="clear" w:color="auto" w:fill="FFFFFF"/>
          <w:lang w:val="en-GB"/>
        </w:rPr>
      </w:pPr>
      <w:r w:rsidRPr="008B5EB4">
        <w:rPr>
          <w:b/>
          <w:bCs/>
          <w:noProof w:val="0"/>
          <w:shd w:val="clear" w:color="auto" w:fill="FFFFFF"/>
          <w:lang w:val="en-GB"/>
        </w:rPr>
        <w:t>UX</w:t>
      </w:r>
      <w:r w:rsidRPr="00A34B0B">
        <w:rPr>
          <w:noProof w:val="0"/>
          <w:shd w:val="clear" w:color="auto" w:fill="FFFFFF"/>
          <w:lang w:val="en-GB"/>
        </w:rPr>
        <w:t xml:space="preserve"> – User Experience</w:t>
      </w:r>
    </w:p>
    <w:p w14:paraId="50640797" w14:textId="77777777" w:rsidR="00A34B0B" w:rsidRPr="00A34B0B" w:rsidRDefault="00A34B0B" w:rsidP="00A34B0B">
      <w:pPr>
        <w:spacing w:after="0" w:line="360" w:lineRule="auto"/>
        <w:ind w:firstLine="567"/>
        <w:jc w:val="both"/>
        <w:rPr>
          <w:noProof w:val="0"/>
          <w:shd w:val="clear" w:color="auto" w:fill="FFFFFF"/>
          <w:lang w:val="en-GB"/>
        </w:rPr>
      </w:pPr>
      <w:r w:rsidRPr="008B5EB4">
        <w:rPr>
          <w:b/>
          <w:bCs/>
          <w:noProof w:val="0"/>
          <w:shd w:val="clear" w:color="auto" w:fill="FFFFFF"/>
          <w:lang w:val="en-GB"/>
        </w:rPr>
        <w:t>VR</w:t>
      </w:r>
      <w:r w:rsidRPr="00A34B0B">
        <w:rPr>
          <w:noProof w:val="0"/>
          <w:shd w:val="clear" w:color="auto" w:fill="FFFFFF"/>
          <w:lang w:val="en-GB"/>
        </w:rPr>
        <w:t xml:space="preserve"> - virtual reality</w:t>
      </w:r>
    </w:p>
    <w:p w14:paraId="1374DC0B" w14:textId="288409BE" w:rsidR="008445C0" w:rsidRPr="00A34B0B" w:rsidRDefault="00A34B0B" w:rsidP="00A34B0B">
      <w:pPr>
        <w:spacing w:after="0" w:line="360" w:lineRule="auto"/>
        <w:ind w:firstLine="567"/>
        <w:jc w:val="both"/>
        <w:rPr>
          <w:noProof w:val="0"/>
          <w:shd w:val="clear" w:color="auto" w:fill="FFFFFF"/>
          <w:lang w:val="en-GB"/>
        </w:rPr>
      </w:pPr>
      <w:r w:rsidRPr="008B5EB4">
        <w:rPr>
          <w:b/>
          <w:bCs/>
          <w:noProof w:val="0"/>
          <w:shd w:val="clear" w:color="auto" w:fill="FFFFFF"/>
          <w:lang w:val="en-GB"/>
        </w:rPr>
        <w:t>WCAG</w:t>
      </w:r>
      <w:r w:rsidRPr="00A34B0B">
        <w:rPr>
          <w:noProof w:val="0"/>
          <w:shd w:val="clear" w:color="auto" w:fill="FFFFFF"/>
          <w:lang w:val="en-GB"/>
        </w:rPr>
        <w:t xml:space="preserve"> - Web Content Accessibility Guidelines</w:t>
      </w:r>
    </w:p>
    <w:p w14:paraId="26F86305" w14:textId="2D64564F" w:rsidR="008445C0" w:rsidRDefault="008445C0">
      <w:pPr>
        <w:rPr>
          <w:noProof w:val="0"/>
          <w:shd w:val="clear" w:color="auto" w:fill="FFFFFF"/>
        </w:rPr>
      </w:pPr>
      <w:r>
        <w:rPr>
          <w:noProof w:val="0"/>
          <w:shd w:val="clear" w:color="auto" w:fill="FFFFFF"/>
        </w:rPr>
        <w:br w:type="page"/>
      </w:r>
    </w:p>
    <w:p w14:paraId="380E6929" w14:textId="7F5959C9" w:rsidR="00233F37" w:rsidRDefault="004F5154" w:rsidP="007533A1">
      <w:pPr>
        <w:pStyle w:val="1"/>
        <w:rPr>
          <w:noProof w:val="0"/>
        </w:rPr>
      </w:pPr>
      <w:bookmarkStart w:id="37" w:name="_Toc73486959"/>
      <w:bookmarkStart w:id="38" w:name="_Toc199270962"/>
      <w:r w:rsidRPr="00CD5C2C">
        <w:rPr>
          <w:noProof w:val="0"/>
        </w:rPr>
        <w:lastRenderedPageBreak/>
        <w:t>ВСТУП</w:t>
      </w:r>
      <w:bookmarkEnd w:id="37"/>
      <w:bookmarkEnd w:id="38"/>
    </w:p>
    <w:p w14:paraId="21D6713A" w14:textId="77777777" w:rsidR="00265533" w:rsidRPr="00265533" w:rsidRDefault="00265533" w:rsidP="00265533"/>
    <w:p w14:paraId="14A3F48E" w14:textId="7994909B" w:rsidR="00B71673" w:rsidRDefault="00BE1A41" w:rsidP="007533A1">
      <w:pPr>
        <w:spacing w:after="0" w:line="360" w:lineRule="auto"/>
        <w:ind w:firstLine="851"/>
        <w:jc w:val="both"/>
        <w:rPr>
          <w:noProof w:val="0"/>
        </w:rPr>
      </w:pPr>
      <w:r w:rsidRPr="00CD5C2C">
        <w:rPr>
          <w:noProof w:val="0"/>
        </w:rPr>
        <w:t>У наш час UX/UI дизайн п</w:t>
      </w:r>
      <w:r w:rsidR="00151481" w:rsidRPr="00CD5C2C">
        <w:rPr>
          <w:noProof w:val="0"/>
        </w:rPr>
        <w:t>е</w:t>
      </w:r>
      <w:r w:rsidRPr="00CD5C2C">
        <w:rPr>
          <w:noProof w:val="0"/>
        </w:rPr>
        <w:t xml:space="preserve">ретворився на критичний </w:t>
      </w:r>
      <w:r w:rsidR="00151481" w:rsidRPr="00CD5C2C">
        <w:rPr>
          <w:noProof w:val="0"/>
        </w:rPr>
        <w:t>чинник</w:t>
      </w:r>
      <w:r w:rsidRPr="00CD5C2C">
        <w:rPr>
          <w:noProof w:val="0"/>
        </w:rPr>
        <w:t xml:space="preserve"> успіху програмних продуктів.</w:t>
      </w:r>
      <w:r w:rsidR="00151481" w:rsidRPr="00CD5C2C">
        <w:rPr>
          <w:noProof w:val="0"/>
        </w:rPr>
        <w:t xml:space="preserve">  За даними дослідження McKinsey, компанії, які  пріорит</w:t>
      </w:r>
      <w:r w:rsidR="00CD5C2C">
        <w:rPr>
          <w:noProof w:val="0"/>
        </w:rPr>
        <w:t>е</w:t>
      </w:r>
      <w:r w:rsidR="00151481" w:rsidRPr="00CD5C2C">
        <w:rPr>
          <w:noProof w:val="0"/>
        </w:rPr>
        <w:t>зують дизайн корист</w:t>
      </w:r>
      <w:r w:rsidR="00CD5C2C">
        <w:rPr>
          <w:noProof w:val="0"/>
        </w:rPr>
        <w:t>у</w:t>
      </w:r>
      <w:r w:rsidR="00151481" w:rsidRPr="00CD5C2C">
        <w:rPr>
          <w:noProof w:val="0"/>
        </w:rPr>
        <w:t>вацького досвіду, демонструють на 32% вищі темпи зростання прибутку порівняно з конкурентами, що ігнорують цей аспект [1].  Однак і при таких умовах, багато розробників іноді забувають про дизайн та інтерфейс, зважаючи тільки на фун</w:t>
      </w:r>
      <w:r w:rsidR="00CD5C2C">
        <w:rPr>
          <w:noProof w:val="0"/>
        </w:rPr>
        <w:t>к</w:t>
      </w:r>
      <w:r w:rsidR="00151481" w:rsidRPr="00CD5C2C">
        <w:rPr>
          <w:noProof w:val="0"/>
        </w:rPr>
        <w:t xml:space="preserve">ціональну частину, що призводить до втрати аудиторії. </w:t>
      </w:r>
      <w:r w:rsidR="009003B6" w:rsidRPr="009003B6">
        <w:rPr>
          <w:noProof w:val="0"/>
        </w:rPr>
        <w:t>Як зазначає Якоб Нільсен, співзасновник Nielsen Norman Group, «користувачі рідко читають веб-сторінки слово за словом; натомість вони сканують сторінку, вибираючи окремі слова та речення» [2].</w:t>
      </w:r>
      <w:r w:rsidR="00967BCE">
        <w:rPr>
          <w:noProof w:val="0"/>
        </w:rPr>
        <w:t xml:space="preserve"> Це ще раз підтверджує важливість чіткої візуальної структури та інтуїтивної навігації в інтерфейсах.</w:t>
      </w:r>
    </w:p>
    <w:p w14:paraId="138F5E88" w14:textId="1650EA32" w:rsidR="00BA1B6C" w:rsidRPr="00967BCE" w:rsidRDefault="00BA1B6C" w:rsidP="007533A1">
      <w:pPr>
        <w:spacing w:after="0" w:line="360" w:lineRule="auto"/>
        <w:ind w:firstLine="851"/>
        <w:jc w:val="both"/>
        <w:rPr>
          <w:noProof w:val="0"/>
        </w:rPr>
      </w:pPr>
      <w:r w:rsidRPr="003F451D">
        <w:rPr>
          <w:b/>
          <w:bCs/>
          <w:noProof w:val="0"/>
        </w:rPr>
        <w:t>Актуальність проблеми</w:t>
      </w:r>
      <w:r>
        <w:rPr>
          <w:noProof w:val="0"/>
        </w:rPr>
        <w:t xml:space="preserve"> полягає у великому розриві між теоретичними принципами дизайну і їх практичний вплив на конкретні бізнес-метрики. Наприклад, д</w:t>
      </w:r>
      <w:r w:rsidRPr="00BA1B6C">
        <w:rPr>
          <w:noProof w:val="0"/>
        </w:rPr>
        <w:t>ослідження компанії Invesp показало, що повторне розміщення закликів до дії («Buy Now») на сторінці може збільшити конверсію на 20%</w:t>
      </w:r>
      <w:r w:rsidRPr="009003B6">
        <w:rPr>
          <w:noProof w:val="0"/>
        </w:rPr>
        <w:t xml:space="preserve"> [</w:t>
      </w:r>
      <w:r w:rsidRPr="00BA1B6C">
        <w:rPr>
          <w:noProof w:val="0"/>
          <w:lang w:val="ru-RU"/>
        </w:rPr>
        <w:t>3</w:t>
      </w:r>
      <w:r w:rsidRPr="009003B6">
        <w:rPr>
          <w:noProof w:val="0"/>
        </w:rPr>
        <w:t>].</w:t>
      </w:r>
      <w:r w:rsidRPr="00BA1B6C">
        <w:rPr>
          <w:noProof w:val="0"/>
        </w:rPr>
        <w:t xml:space="preserve"> Це підкреслює важливість не лише дизайну кнопки, але й її розташування та повторення для стимулювання користувачів до покупки</w:t>
      </w:r>
      <w:r w:rsidR="00967BCE">
        <w:rPr>
          <w:noProof w:val="0"/>
        </w:rPr>
        <w:t xml:space="preserve">. В епоху величезної конкуренції серед цифрових продуктів, навіть незначні </w:t>
      </w:r>
      <w:r w:rsidR="00967BCE">
        <w:rPr>
          <w:noProof w:val="0"/>
          <w:lang w:val="en-US"/>
        </w:rPr>
        <w:t>UX</w:t>
      </w:r>
      <w:r w:rsidR="00967BCE">
        <w:rPr>
          <w:noProof w:val="0"/>
        </w:rPr>
        <w:t>-рішення можуть стати визначальними для виживання на ринку.</w:t>
      </w:r>
    </w:p>
    <w:p w14:paraId="6CB6E19C" w14:textId="091466A8" w:rsidR="00967BCE" w:rsidRDefault="00CD5C2C" w:rsidP="00967BCE">
      <w:pPr>
        <w:spacing w:after="0" w:line="360" w:lineRule="auto"/>
        <w:ind w:firstLine="851"/>
        <w:jc w:val="both"/>
        <w:rPr>
          <w:noProof w:val="0"/>
        </w:rPr>
      </w:pPr>
      <w:r w:rsidRPr="003F451D">
        <w:rPr>
          <w:b/>
          <w:bCs/>
          <w:noProof w:val="0"/>
        </w:rPr>
        <w:t>Метою цієї роботи</w:t>
      </w:r>
      <w:r w:rsidRPr="00CD5C2C">
        <w:rPr>
          <w:noProof w:val="0"/>
        </w:rPr>
        <w:t xml:space="preserve"> є аналіз ключових елементів UX/UI дизайну, а саме мікров</w:t>
      </w:r>
      <w:r>
        <w:rPr>
          <w:noProof w:val="0"/>
        </w:rPr>
        <w:t>з</w:t>
      </w:r>
      <w:r w:rsidRPr="00CD5C2C">
        <w:rPr>
          <w:noProof w:val="0"/>
        </w:rPr>
        <w:t xml:space="preserve">аємодії, візуальної ієрархії, адаптивності та їхнього впливу на конверсію, лояльність користувачів та загальну ефективність продукту. </w:t>
      </w:r>
      <w:r w:rsidR="00967BCE">
        <w:rPr>
          <w:noProof w:val="0"/>
        </w:rPr>
        <w:t xml:space="preserve"> Основна увага приділяється дослідженню того, як дизайн може впливати на поведінку користувача та бізнес-результати, такі як рівень залученості, повторне використання продукту та задоволеність клієнтів.</w:t>
      </w:r>
    </w:p>
    <w:p w14:paraId="3AE998AD" w14:textId="14E40B3C" w:rsidR="00967BCE" w:rsidRDefault="003F451D" w:rsidP="00967BCE">
      <w:pPr>
        <w:spacing w:after="0" w:line="360" w:lineRule="auto"/>
        <w:ind w:firstLine="851"/>
        <w:jc w:val="both"/>
        <w:rPr>
          <w:noProof w:val="0"/>
        </w:rPr>
      </w:pPr>
      <w:r w:rsidRPr="003F451D">
        <w:rPr>
          <w:b/>
          <w:bCs/>
          <w:noProof w:val="0"/>
        </w:rPr>
        <w:t>Завданням дослідження</w:t>
      </w:r>
      <w:r>
        <w:rPr>
          <w:noProof w:val="0"/>
        </w:rPr>
        <w:t xml:space="preserve"> є проведення</w:t>
      </w:r>
      <w:r w:rsidR="00CD5C2C" w:rsidRPr="00CD5C2C">
        <w:rPr>
          <w:noProof w:val="0"/>
        </w:rPr>
        <w:t xml:space="preserve"> порівняльн</w:t>
      </w:r>
      <w:r>
        <w:rPr>
          <w:noProof w:val="0"/>
        </w:rPr>
        <w:t>ого</w:t>
      </w:r>
      <w:r w:rsidR="00CD5C2C" w:rsidRPr="00CD5C2C">
        <w:rPr>
          <w:noProof w:val="0"/>
        </w:rPr>
        <w:t xml:space="preserve"> аналіз</w:t>
      </w:r>
      <w:r>
        <w:rPr>
          <w:noProof w:val="0"/>
        </w:rPr>
        <w:t>у</w:t>
      </w:r>
      <w:r w:rsidR="00CD5C2C" w:rsidRPr="00CD5C2C">
        <w:rPr>
          <w:noProof w:val="0"/>
        </w:rPr>
        <w:t xml:space="preserve"> кейсів успішного проекту та проблемн</w:t>
      </w:r>
      <w:r>
        <w:rPr>
          <w:noProof w:val="0"/>
        </w:rPr>
        <w:t>их</w:t>
      </w:r>
      <w:r w:rsidR="00CD5C2C" w:rsidRPr="00CD5C2C">
        <w:rPr>
          <w:noProof w:val="0"/>
        </w:rPr>
        <w:t xml:space="preserve"> рішен</w:t>
      </w:r>
      <w:r>
        <w:rPr>
          <w:noProof w:val="0"/>
        </w:rPr>
        <w:t>ь</w:t>
      </w:r>
      <w:r w:rsidR="00CD5C2C" w:rsidRPr="00CD5C2C">
        <w:rPr>
          <w:noProof w:val="0"/>
        </w:rPr>
        <w:t xml:space="preserve"> у нішевих додатках, а також екс</w:t>
      </w:r>
      <w:r w:rsidR="00CD5C2C">
        <w:rPr>
          <w:noProof w:val="0"/>
        </w:rPr>
        <w:t>перимент</w:t>
      </w:r>
      <w:r>
        <w:rPr>
          <w:noProof w:val="0"/>
        </w:rPr>
        <w:t>ів</w:t>
      </w:r>
      <w:r w:rsidR="00CD5C2C">
        <w:rPr>
          <w:noProof w:val="0"/>
        </w:rPr>
        <w:t xml:space="preserve"> з </w:t>
      </w:r>
      <w:r w:rsidR="009003B6">
        <w:rPr>
          <w:noProof w:val="0"/>
        </w:rPr>
        <w:t xml:space="preserve"> </w:t>
      </w:r>
      <w:r w:rsidR="009003B6">
        <w:rPr>
          <w:noProof w:val="0"/>
          <w:lang w:val="en-US"/>
        </w:rPr>
        <w:t>A</w:t>
      </w:r>
      <w:r w:rsidR="009003B6" w:rsidRPr="003F451D">
        <w:rPr>
          <w:noProof w:val="0"/>
        </w:rPr>
        <w:t>/</w:t>
      </w:r>
      <w:r w:rsidR="009003B6">
        <w:rPr>
          <w:noProof w:val="0"/>
          <w:lang w:val="en-US"/>
        </w:rPr>
        <w:t>B</w:t>
      </w:r>
      <w:r w:rsidR="009003B6" w:rsidRPr="003F451D">
        <w:rPr>
          <w:noProof w:val="0"/>
        </w:rPr>
        <w:t>-</w:t>
      </w:r>
      <w:r w:rsidR="009003B6">
        <w:rPr>
          <w:noProof w:val="0"/>
        </w:rPr>
        <w:t xml:space="preserve">тестування для оцінки змін у дизайні.  Аналіз теми полягає </w:t>
      </w:r>
      <w:r w:rsidR="009003B6">
        <w:rPr>
          <w:noProof w:val="0"/>
        </w:rPr>
        <w:lastRenderedPageBreak/>
        <w:t>у поєднання принципів гештальт-психології з практичними даними з платформ аналітики, що полегшить вибудувати універсальні рекомендації для розробників</w:t>
      </w:r>
      <w:r w:rsidR="00967BCE">
        <w:rPr>
          <w:noProof w:val="0"/>
        </w:rPr>
        <w:t>, дизайнерів і менеджерів продуктів.</w:t>
      </w:r>
    </w:p>
    <w:p w14:paraId="506F2FB4" w14:textId="4DEA118B" w:rsidR="003F451D" w:rsidRDefault="003F451D" w:rsidP="003F451D">
      <w:pPr>
        <w:spacing w:after="0" w:line="360" w:lineRule="auto"/>
        <w:ind w:firstLine="851"/>
        <w:jc w:val="both"/>
        <w:rPr>
          <w:noProof w:val="0"/>
        </w:rPr>
      </w:pPr>
      <w:r w:rsidRPr="003F451D">
        <w:rPr>
          <w:b/>
          <w:bCs/>
          <w:noProof w:val="0"/>
        </w:rPr>
        <w:t>Об’єктом дослідження</w:t>
      </w:r>
      <w:r>
        <w:rPr>
          <w:noProof w:val="0"/>
        </w:rPr>
        <w:t xml:space="preserve"> є процес взаємодії користувача з програним продуктом, зокрема фактори, що формують його досвід і впливають на ключові бізнес-показники.</w:t>
      </w:r>
    </w:p>
    <w:p w14:paraId="610F6ED1" w14:textId="281B2A9C" w:rsidR="003F451D" w:rsidRDefault="003F451D" w:rsidP="003F451D">
      <w:pPr>
        <w:spacing w:after="0" w:line="360" w:lineRule="auto"/>
        <w:ind w:firstLine="851"/>
        <w:jc w:val="both"/>
        <w:rPr>
          <w:noProof w:val="0"/>
        </w:rPr>
      </w:pPr>
      <w:r w:rsidRPr="003F451D">
        <w:rPr>
          <w:b/>
          <w:bCs/>
          <w:noProof w:val="0"/>
        </w:rPr>
        <w:t>Предметом дослідження</w:t>
      </w:r>
      <w:r>
        <w:rPr>
          <w:noProof w:val="0"/>
        </w:rPr>
        <w:t xml:space="preserve"> є вплив мікровзаємодій, візуальної ієрархії, адаптивності інтерфейсів та емоційного дизайну на конверсію, лояльність користувачів і загальну ефективність продуктів. </w:t>
      </w:r>
    </w:p>
    <w:p w14:paraId="01589C3E" w14:textId="07AB38FB" w:rsidR="003F451D" w:rsidRDefault="00F94CDC" w:rsidP="003F451D">
      <w:pPr>
        <w:spacing w:after="0" w:line="360" w:lineRule="auto"/>
        <w:ind w:firstLine="851"/>
        <w:jc w:val="both"/>
        <w:rPr>
          <w:noProof w:val="0"/>
        </w:rPr>
      </w:pPr>
      <w:r w:rsidRPr="00F94CDC">
        <w:rPr>
          <w:b/>
          <w:bCs/>
          <w:noProof w:val="0"/>
        </w:rPr>
        <w:t>Методи</w:t>
      </w:r>
      <w:r w:rsidRPr="00F94CDC">
        <w:rPr>
          <w:noProof w:val="0"/>
        </w:rPr>
        <w:t xml:space="preserve"> дослідження включають порівняльний аналіз кейсів, A/B-тестування для оцінки змін у дизайні, юзабіліті-тестування за допомогою Hotjar та Google Analytics, а також опитування користувачів для збору фідбеку щодо емоційного сприйняття інтерфейсів.</w:t>
      </w:r>
    </w:p>
    <w:p w14:paraId="1DB480E0" w14:textId="0BD37F5B" w:rsidR="00320754" w:rsidRDefault="00320754" w:rsidP="007533A1">
      <w:pPr>
        <w:spacing w:after="0" w:line="360" w:lineRule="auto"/>
        <w:ind w:firstLine="851"/>
        <w:jc w:val="both"/>
        <w:rPr>
          <w:noProof w:val="0"/>
        </w:rPr>
      </w:pPr>
      <w:r w:rsidRPr="003F451D">
        <w:rPr>
          <w:b/>
          <w:bCs/>
          <w:noProof w:val="0"/>
        </w:rPr>
        <w:t>Наукова новизна</w:t>
      </w:r>
      <w:r>
        <w:rPr>
          <w:noProof w:val="0"/>
        </w:rPr>
        <w:t xml:space="preserve"> </w:t>
      </w:r>
      <w:r w:rsidRPr="003F451D">
        <w:rPr>
          <w:b/>
          <w:bCs/>
          <w:noProof w:val="0"/>
        </w:rPr>
        <w:t>дослідження</w:t>
      </w:r>
      <w:r>
        <w:rPr>
          <w:noProof w:val="0"/>
        </w:rPr>
        <w:t xml:space="preserve"> полягає в інтеграції міждисциплінарних підходів. По-перше, робота поєднує класичні теорії дизайну з сучасними даними аналітичних інструментів. По-друге, запропоновано модель оцінки UX/UI, яка враховує не лише технічні параметри, а й емоційний відгук користувачів — наприклад, як мікровзаємодії (анімація кнопок, звуковий супровід) впливають на рівень довіри до продукту.</w:t>
      </w:r>
    </w:p>
    <w:p w14:paraId="2B1F810A" w14:textId="4116D877" w:rsidR="00F94CDC" w:rsidRDefault="00F94CDC" w:rsidP="007533A1">
      <w:pPr>
        <w:spacing w:after="0" w:line="360" w:lineRule="auto"/>
        <w:ind w:firstLine="851"/>
        <w:jc w:val="both"/>
        <w:rPr>
          <w:noProof w:val="0"/>
        </w:rPr>
      </w:pPr>
      <w:r w:rsidRPr="00F94CDC">
        <w:rPr>
          <w:noProof w:val="0"/>
        </w:rPr>
        <w:t xml:space="preserve">Практичне значення роботи полягає у можливості застосування рекомендацій для підвищення конверсії будь-якого цифрового продукту. Запропонована модель оцінки дозволить компаніям вимірювати ефективність дизайну через конкретні метрики. Результати будуть корисними для дизайнерів, продукт-менеджерів та маркетологів, які прагнуть створити </w:t>
      </w:r>
      <w:r w:rsidR="00967BCE">
        <w:rPr>
          <w:noProof w:val="0"/>
        </w:rPr>
        <w:t>не лише функціональні, а й привабливі й ефективні інтерфейси, що стимулюють зростання бізнесу.</w:t>
      </w:r>
    </w:p>
    <w:p w14:paraId="0325952F" w14:textId="6BF415B6" w:rsidR="003F451D" w:rsidRPr="00320754" w:rsidRDefault="003F451D" w:rsidP="007533A1">
      <w:pPr>
        <w:spacing w:after="0" w:line="360" w:lineRule="auto"/>
        <w:ind w:firstLine="851"/>
        <w:jc w:val="both"/>
        <w:rPr>
          <w:noProof w:val="0"/>
        </w:rPr>
        <w:sectPr w:rsidR="003F451D" w:rsidRPr="00320754" w:rsidSect="00A45590">
          <w:headerReference w:type="default" r:id="rId15"/>
          <w:footerReference w:type="default" r:id="rId16"/>
          <w:pgSz w:w="11906" w:h="16838"/>
          <w:pgMar w:top="677" w:right="851" w:bottom="1361" w:left="1418" w:header="340" w:footer="709" w:gutter="0"/>
          <w:cols w:space="708"/>
          <w:docGrid w:linePitch="381"/>
        </w:sectPr>
      </w:pPr>
      <w:r>
        <w:rPr>
          <w:noProof w:val="0"/>
        </w:rPr>
        <w:t xml:space="preserve">Бакалаврська робота містить </w:t>
      </w:r>
      <w:r w:rsidR="00DE557B">
        <w:rPr>
          <w:noProof w:val="0"/>
          <w:color w:val="000000"/>
          <w:lang w:eastAsia="uk-UA"/>
        </w:rPr>
        <w:t>49</w:t>
      </w:r>
      <w:r w:rsidR="00A71D8C" w:rsidRPr="0008183D">
        <w:rPr>
          <w:noProof w:val="0"/>
          <w:color w:val="000000"/>
          <w:lang w:eastAsia="uk-UA"/>
        </w:rPr>
        <w:t xml:space="preserve"> сторінки, </w:t>
      </w:r>
      <w:r w:rsidR="00A71D8C">
        <w:rPr>
          <w:noProof w:val="0"/>
          <w:color w:val="000000"/>
          <w:lang w:eastAsia="uk-UA"/>
        </w:rPr>
        <w:t>21</w:t>
      </w:r>
      <w:r w:rsidR="00A71D8C" w:rsidRPr="0008183D">
        <w:rPr>
          <w:noProof w:val="0"/>
          <w:color w:val="000000"/>
          <w:lang w:eastAsia="uk-UA"/>
        </w:rPr>
        <w:t xml:space="preserve"> рисунків, список використаних джерел із </w:t>
      </w:r>
      <w:r w:rsidR="00A71D8C">
        <w:rPr>
          <w:noProof w:val="0"/>
          <w:color w:val="000000"/>
          <w:lang w:eastAsia="uk-UA"/>
        </w:rPr>
        <w:t>65</w:t>
      </w:r>
      <w:r w:rsidR="00A71D8C" w:rsidRPr="0008183D">
        <w:rPr>
          <w:noProof w:val="0"/>
          <w:color w:val="000000"/>
          <w:lang w:eastAsia="uk-UA"/>
        </w:rPr>
        <w:t xml:space="preserve"> найменування</w:t>
      </w:r>
      <w:r w:rsidR="00A71D8C">
        <w:rPr>
          <w:noProof w:val="0"/>
          <w:color w:val="000000"/>
          <w:lang w:eastAsia="uk-UA"/>
        </w:rPr>
        <w:t>м</w:t>
      </w:r>
      <w:r w:rsidR="00A71D8C" w:rsidRPr="0008183D">
        <w:rPr>
          <w:noProof w:val="0"/>
          <w:color w:val="000000"/>
          <w:lang w:eastAsia="uk-UA"/>
        </w:rPr>
        <w:t>.</w:t>
      </w:r>
    </w:p>
    <w:p w14:paraId="3A7578F2" w14:textId="7AF31C3B" w:rsidR="00C1424C" w:rsidRDefault="00265533" w:rsidP="00967BCE">
      <w:pPr>
        <w:pStyle w:val="1"/>
        <w:ind w:left="927" w:firstLine="0"/>
        <w:rPr>
          <w:noProof w:val="0"/>
        </w:rPr>
      </w:pPr>
      <w:bookmarkStart w:id="39" w:name="_Toc199270963"/>
      <w:r>
        <w:rPr>
          <w:noProof w:val="0"/>
        </w:rPr>
        <w:lastRenderedPageBreak/>
        <w:t xml:space="preserve">РОЗДІЛ 1. </w:t>
      </w:r>
      <w:r w:rsidR="007C7BEF" w:rsidRPr="00CD5C2C">
        <w:rPr>
          <w:noProof w:val="0"/>
        </w:rPr>
        <w:t>ТЕОРЕТИЧНІ ЗАСАДИ UX/UI ДИЗАЙНУ ТА ЇХ РОЛЬ У РОЗРОБЦІ ПЗ</w:t>
      </w:r>
      <w:bookmarkEnd w:id="39"/>
    </w:p>
    <w:p w14:paraId="538D36DF" w14:textId="77777777" w:rsidR="00265533" w:rsidRPr="00265533" w:rsidRDefault="00265533" w:rsidP="00265533"/>
    <w:p w14:paraId="553D186D" w14:textId="095DC132" w:rsidR="00C1424C" w:rsidRDefault="00DA520C" w:rsidP="007533A1">
      <w:pPr>
        <w:tabs>
          <w:tab w:val="left" w:pos="6254"/>
        </w:tabs>
        <w:spacing w:after="0" w:line="360" w:lineRule="auto"/>
        <w:ind w:firstLine="851"/>
        <w:jc w:val="both"/>
        <w:rPr>
          <w:noProof w:val="0"/>
        </w:rPr>
      </w:pPr>
      <w:r w:rsidRPr="00DA520C">
        <w:rPr>
          <w:noProof w:val="0"/>
        </w:rPr>
        <w:t>UX та UI є фундаментальними концепціями, які формують основу сучасного дизайну програмних продуктів. Їхнє розуміння вимагає не лише знання термінології, але й глибокого аналізу їх еволюції, взаємодії та впливу на користувача.</w:t>
      </w:r>
    </w:p>
    <w:p w14:paraId="5771871C" w14:textId="77777777" w:rsidR="00371F46" w:rsidRPr="00CD5C2C" w:rsidRDefault="00371F46" w:rsidP="007533A1">
      <w:pPr>
        <w:tabs>
          <w:tab w:val="left" w:pos="6254"/>
        </w:tabs>
        <w:spacing w:after="0" w:line="360" w:lineRule="auto"/>
        <w:ind w:firstLine="851"/>
        <w:jc w:val="both"/>
        <w:rPr>
          <w:noProof w:val="0"/>
        </w:rPr>
      </w:pPr>
    </w:p>
    <w:p w14:paraId="318ADA76" w14:textId="5B8F1026" w:rsidR="00815FC8" w:rsidRDefault="00815FC8" w:rsidP="007533A1">
      <w:pPr>
        <w:pStyle w:val="2"/>
        <w:spacing w:before="0" w:line="360" w:lineRule="auto"/>
        <w:ind w:firstLine="851"/>
        <w:rPr>
          <w:rFonts w:ascii="Times New Roman" w:hAnsi="Times New Roman" w:cs="Times New Roman"/>
          <w:b/>
          <w:bCs/>
          <w:noProof w:val="0"/>
          <w:color w:val="000000" w:themeColor="text1"/>
          <w:sz w:val="28"/>
          <w:szCs w:val="28"/>
        </w:rPr>
      </w:pPr>
      <w:bookmarkStart w:id="40" w:name="_Toc199270964"/>
      <w:r w:rsidRPr="00CD5C2C">
        <w:rPr>
          <w:rFonts w:ascii="Times New Roman" w:hAnsi="Times New Roman" w:cs="Times New Roman"/>
          <w:b/>
          <w:bCs/>
          <w:noProof w:val="0"/>
          <w:color w:val="000000" w:themeColor="text1"/>
          <w:sz w:val="28"/>
          <w:szCs w:val="28"/>
        </w:rPr>
        <w:t xml:space="preserve">1.1 </w:t>
      </w:r>
      <w:r w:rsidR="008F2439" w:rsidRPr="00CD5C2C">
        <w:rPr>
          <w:rFonts w:ascii="Times New Roman" w:hAnsi="Times New Roman" w:cs="Times New Roman"/>
          <w:b/>
          <w:bCs/>
          <w:noProof w:val="0"/>
          <w:color w:val="000000" w:themeColor="text1"/>
          <w:sz w:val="28"/>
          <w:szCs w:val="28"/>
        </w:rPr>
        <w:t>Визначення UX/UI: ключові поняття, відмінності та взаємозв’язок</w:t>
      </w:r>
      <w:bookmarkEnd w:id="40"/>
    </w:p>
    <w:p w14:paraId="1A6B6071" w14:textId="77777777" w:rsidR="00265533" w:rsidRPr="00265533" w:rsidRDefault="00265533" w:rsidP="00265533"/>
    <w:p w14:paraId="5C9E104F" w14:textId="47876674" w:rsidR="00DA520C" w:rsidRPr="00DA520C" w:rsidRDefault="00371F46" w:rsidP="007533A1">
      <w:pPr>
        <w:tabs>
          <w:tab w:val="left" w:pos="6254"/>
        </w:tabs>
        <w:spacing w:after="0" w:line="360" w:lineRule="auto"/>
        <w:ind w:firstLine="851"/>
        <w:jc w:val="both"/>
        <w:rPr>
          <w:noProof w:val="0"/>
        </w:rPr>
      </w:pPr>
      <w:r w:rsidRPr="00DA520C">
        <w:rPr>
          <w:b/>
          <w:bCs/>
          <w:noProof w:val="0"/>
          <w:lang w:val="en-US"/>
        </w:rPr>
        <w:t>UX</w:t>
      </w:r>
      <w:r w:rsidRPr="00371F46">
        <w:rPr>
          <w:noProof w:val="0"/>
        </w:rPr>
        <w:t xml:space="preserve"> </w:t>
      </w:r>
      <w:r>
        <w:rPr>
          <w:noProof w:val="0"/>
        </w:rPr>
        <w:t xml:space="preserve">охоплює всі сторони взаємодії між продуктом та користувачем, включаючи емоції, сприйняття, комфортність і продуктивність. Як описано Дональдом Норманом, який ввів термін у 1990-х роках, </w:t>
      </w:r>
      <w:r w:rsidRPr="00DA520C">
        <w:rPr>
          <w:noProof w:val="0"/>
          <w:lang w:val="en-US"/>
        </w:rPr>
        <w:t>UX</w:t>
      </w:r>
      <w:r w:rsidRPr="00DA520C">
        <w:rPr>
          <w:noProof w:val="0"/>
          <w:lang w:val="ru-RU"/>
        </w:rPr>
        <w:t xml:space="preserve"> </w:t>
      </w:r>
      <w:r>
        <w:rPr>
          <w:noProof w:val="0"/>
        </w:rPr>
        <w:t xml:space="preserve">стосується «всіх аспектів досвіду користувача під час використання системи» </w:t>
      </w:r>
      <w:r w:rsidRPr="00DA520C">
        <w:rPr>
          <w:noProof w:val="0"/>
          <w:lang w:val="ru-RU"/>
        </w:rPr>
        <w:t>[4]</w:t>
      </w:r>
      <w:r>
        <w:rPr>
          <w:noProof w:val="0"/>
        </w:rPr>
        <w:t>.</w:t>
      </w:r>
      <w:r w:rsidR="00DA520C">
        <w:rPr>
          <w:noProof w:val="0"/>
        </w:rPr>
        <w:t xml:space="preserve"> До </w:t>
      </w:r>
      <w:r w:rsidR="00DA520C">
        <w:rPr>
          <w:noProof w:val="0"/>
          <w:lang w:val="en-US"/>
        </w:rPr>
        <w:t xml:space="preserve">UX </w:t>
      </w:r>
      <w:r w:rsidR="00DA520C">
        <w:rPr>
          <w:noProof w:val="0"/>
        </w:rPr>
        <w:t>входять:</w:t>
      </w:r>
    </w:p>
    <w:p w14:paraId="18606BAE" w14:textId="1F82B5A5" w:rsidR="00DA520C" w:rsidRDefault="00DA520C" w:rsidP="00067080">
      <w:pPr>
        <w:pStyle w:val="af3"/>
        <w:numPr>
          <w:ilvl w:val="0"/>
          <w:numId w:val="3"/>
        </w:numPr>
        <w:tabs>
          <w:tab w:val="left" w:pos="6254"/>
        </w:tabs>
        <w:spacing w:after="0" w:line="360" w:lineRule="auto"/>
        <w:ind w:left="0" w:firstLine="1213"/>
        <w:contextualSpacing w:val="0"/>
        <w:jc w:val="both"/>
        <w:rPr>
          <w:noProof w:val="0"/>
        </w:rPr>
      </w:pPr>
      <w:bookmarkStart w:id="41" w:name="_Hlk199242045"/>
      <w:r>
        <w:rPr>
          <w:noProof w:val="0"/>
        </w:rPr>
        <w:t>Дослідження користувачів: інтерв’ю, опитування, створення персонажів (user personas) для виявлення потреб.</w:t>
      </w:r>
    </w:p>
    <w:p w14:paraId="62F7CFBA" w14:textId="747F3741" w:rsidR="00DA520C" w:rsidRDefault="00DA520C" w:rsidP="00067080">
      <w:pPr>
        <w:pStyle w:val="af3"/>
        <w:numPr>
          <w:ilvl w:val="0"/>
          <w:numId w:val="3"/>
        </w:numPr>
        <w:tabs>
          <w:tab w:val="left" w:pos="6254"/>
        </w:tabs>
        <w:spacing w:after="0" w:line="360" w:lineRule="auto"/>
        <w:ind w:left="0" w:firstLine="1213"/>
        <w:contextualSpacing w:val="0"/>
        <w:jc w:val="both"/>
        <w:rPr>
          <w:noProof w:val="0"/>
        </w:rPr>
      </w:pPr>
      <w:r>
        <w:rPr>
          <w:noProof w:val="0"/>
        </w:rPr>
        <w:t>Проектування інформаційної архітектури: побудова user flow, карт користувацьких сценаріїв (customer journey maps).</w:t>
      </w:r>
    </w:p>
    <w:p w14:paraId="2A060572" w14:textId="4C4A7D65" w:rsidR="00DA520C" w:rsidRDefault="00DA520C" w:rsidP="00067080">
      <w:pPr>
        <w:pStyle w:val="af3"/>
        <w:numPr>
          <w:ilvl w:val="0"/>
          <w:numId w:val="3"/>
        </w:numPr>
        <w:tabs>
          <w:tab w:val="left" w:pos="6254"/>
        </w:tabs>
        <w:spacing w:after="0" w:line="360" w:lineRule="auto"/>
        <w:ind w:left="0" w:firstLine="1213"/>
        <w:contextualSpacing w:val="0"/>
        <w:jc w:val="both"/>
        <w:rPr>
          <w:noProof w:val="0"/>
        </w:rPr>
      </w:pPr>
      <w:r>
        <w:rPr>
          <w:noProof w:val="0"/>
        </w:rPr>
        <w:t>Тестування юзабіліті: виявлення "болючих точок" через методи, як-то юзабіліті-тести або heatmap-аналіз.</w:t>
      </w:r>
    </w:p>
    <w:bookmarkEnd w:id="41"/>
    <w:p w14:paraId="5A28E486" w14:textId="18D3C047" w:rsidR="00371F46" w:rsidRDefault="00371F46" w:rsidP="007533A1">
      <w:pPr>
        <w:tabs>
          <w:tab w:val="left" w:pos="6254"/>
        </w:tabs>
        <w:spacing w:after="0" w:line="360" w:lineRule="auto"/>
        <w:ind w:firstLine="851"/>
        <w:jc w:val="both"/>
        <w:rPr>
          <w:noProof w:val="0"/>
        </w:rPr>
      </w:pPr>
      <w:r w:rsidRPr="00DA520C">
        <w:rPr>
          <w:noProof w:val="0"/>
          <w:lang w:val="en-US"/>
        </w:rPr>
        <w:t>UI</w:t>
      </w:r>
      <w:r>
        <w:rPr>
          <w:noProof w:val="0"/>
        </w:rPr>
        <w:t>, натомість,</w:t>
      </w:r>
      <w:r w:rsidRPr="00371F46">
        <w:rPr>
          <w:noProof w:val="0"/>
        </w:rPr>
        <w:t xml:space="preserve"> </w:t>
      </w:r>
      <w:r w:rsidRPr="00EC6AE6">
        <w:rPr>
          <w:noProof w:val="0"/>
        </w:rPr>
        <w:t>–</w:t>
      </w:r>
      <w:r w:rsidRPr="00371F46">
        <w:rPr>
          <w:noProof w:val="0"/>
        </w:rPr>
        <w:t xml:space="preserve"> </w:t>
      </w:r>
      <w:r>
        <w:rPr>
          <w:noProof w:val="0"/>
        </w:rPr>
        <w:t xml:space="preserve">це зовнішність продукту: кнопки, іконки, кольори, типографіка, анімації та інші елементи, завдяки яким користувачі керують системою. На відміну від </w:t>
      </w:r>
      <w:r w:rsidRPr="00DA520C">
        <w:rPr>
          <w:noProof w:val="0"/>
          <w:lang w:val="en-US"/>
        </w:rPr>
        <w:t>UX</w:t>
      </w:r>
      <w:r w:rsidRPr="00371F46">
        <w:rPr>
          <w:noProof w:val="0"/>
        </w:rPr>
        <w:t xml:space="preserve">, </w:t>
      </w:r>
      <w:r w:rsidRPr="00DA520C">
        <w:rPr>
          <w:noProof w:val="0"/>
          <w:lang w:val="en-US"/>
        </w:rPr>
        <w:t>UI</w:t>
      </w:r>
      <w:r w:rsidRPr="00371F46">
        <w:rPr>
          <w:noProof w:val="0"/>
        </w:rPr>
        <w:t xml:space="preserve"> </w:t>
      </w:r>
      <w:r>
        <w:rPr>
          <w:noProof w:val="0"/>
        </w:rPr>
        <w:t xml:space="preserve">базується на естетиці та технічній реалізації інтерфейсу, забезпечуючи його інтуїтивність та привабливість </w:t>
      </w:r>
      <w:r w:rsidRPr="00371F46">
        <w:rPr>
          <w:noProof w:val="0"/>
        </w:rPr>
        <w:t>[5].</w:t>
      </w:r>
      <w:r w:rsidR="00DA520C">
        <w:rPr>
          <w:noProof w:val="0"/>
        </w:rPr>
        <w:t xml:space="preserve"> </w:t>
      </w:r>
      <w:r w:rsidR="00DA520C">
        <w:rPr>
          <w:noProof w:val="0"/>
          <w:lang w:val="en-US"/>
        </w:rPr>
        <w:t xml:space="preserve">UI </w:t>
      </w:r>
      <w:r w:rsidR="00DA520C">
        <w:rPr>
          <w:noProof w:val="0"/>
        </w:rPr>
        <w:t>включає в себе:</w:t>
      </w:r>
    </w:p>
    <w:p w14:paraId="7294BEA5" w14:textId="0662EE8C" w:rsidR="00DA520C" w:rsidRDefault="00DA520C" w:rsidP="00067080">
      <w:pPr>
        <w:pStyle w:val="af3"/>
        <w:numPr>
          <w:ilvl w:val="0"/>
          <w:numId w:val="4"/>
        </w:numPr>
        <w:tabs>
          <w:tab w:val="left" w:pos="6254"/>
        </w:tabs>
        <w:spacing w:after="0" w:line="360" w:lineRule="auto"/>
        <w:ind w:left="0" w:firstLine="1213"/>
        <w:contextualSpacing w:val="0"/>
        <w:jc w:val="both"/>
        <w:rPr>
          <w:noProof w:val="0"/>
        </w:rPr>
      </w:pPr>
      <w:r>
        <w:rPr>
          <w:noProof w:val="0"/>
        </w:rPr>
        <w:t>Візуальний дизайн: кольорова психологія (наприклад, синій асоціюється з довірою), типографіка, відповідність принципам контрасту та балансу.</w:t>
      </w:r>
    </w:p>
    <w:p w14:paraId="16EB85CD" w14:textId="4F20C38D" w:rsidR="00DA520C" w:rsidRDefault="00DA520C" w:rsidP="00067080">
      <w:pPr>
        <w:pStyle w:val="af3"/>
        <w:numPr>
          <w:ilvl w:val="0"/>
          <w:numId w:val="4"/>
        </w:numPr>
        <w:tabs>
          <w:tab w:val="left" w:pos="6254"/>
        </w:tabs>
        <w:spacing w:after="0" w:line="360" w:lineRule="auto"/>
        <w:ind w:left="0" w:firstLine="1213"/>
        <w:contextualSpacing w:val="0"/>
        <w:jc w:val="both"/>
        <w:rPr>
          <w:noProof w:val="0"/>
        </w:rPr>
      </w:pPr>
      <w:r>
        <w:rPr>
          <w:noProof w:val="0"/>
        </w:rPr>
        <w:lastRenderedPageBreak/>
        <w:t>Технічна реалізація: адаптація інтерфейсів під різні пристрої, використання бібліотек, як-то Material Design [</w:t>
      </w:r>
      <w:r w:rsidR="00142DAC">
        <w:rPr>
          <w:noProof w:val="0"/>
        </w:rPr>
        <w:t>7</w:t>
      </w:r>
      <w:r>
        <w:rPr>
          <w:noProof w:val="0"/>
        </w:rPr>
        <w:t>].</w:t>
      </w:r>
    </w:p>
    <w:p w14:paraId="0E8430D3" w14:textId="5A535C10" w:rsidR="00DA520C" w:rsidRPr="00DA520C" w:rsidRDefault="00DA520C" w:rsidP="00067080">
      <w:pPr>
        <w:pStyle w:val="af3"/>
        <w:numPr>
          <w:ilvl w:val="0"/>
          <w:numId w:val="4"/>
        </w:numPr>
        <w:tabs>
          <w:tab w:val="left" w:pos="6254"/>
        </w:tabs>
        <w:spacing w:after="0" w:line="360" w:lineRule="auto"/>
        <w:ind w:left="0" w:firstLine="1213"/>
        <w:contextualSpacing w:val="0"/>
        <w:jc w:val="both"/>
        <w:rPr>
          <w:noProof w:val="0"/>
        </w:rPr>
      </w:pPr>
      <w:r>
        <w:rPr>
          <w:noProof w:val="0"/>
        </w:rPr>
        <w:t>Мікровзаємодії: анімації, звуки, тактильний зворотній від</w:t>
      </w:r>
      <w:r w:rsidR="00142DAC">
        <w:rPr>
          <w:noProof w:val="0"/>
        </w:rPr>
        <w:t>гук</w:t>
      </w:r>
      <w:r>
        <w:rPr>
          <w:noProof w:val="0"/>
        </w:rPr>
        <w:t xml:space="preserve"> (наприклад, вібрація при кліку в додатках), що покращують відчуття "живого" інтерфейсу.</w:t>
      </w:r>
    </w:p>
    <w:p w14:paraId="30FBC5D7" w14:textId="2A36048B" w:rsidR="00DA520C" w:rsidRPr="00142DAC" w:rsidRDefault="00142DAC" w:rsidP="007533A1">
      <w:pPr>
        <w:tabs>
          <w:tab w:val="left" w:pos="6254"/>
        </w:tabs>
        <w:spacing w:after="0" w:line="360" w:lineRule="auto"/>
        <w:ind w:firstLine="851"/>
        <w:jc w:val="both"/>
        <w:rPr>
          <w:noProof w:val="0"/>
        </w:rPr>
      </w:pPr>
      <w:r>
        <w:rPr>
          <w:noProof w:val="0"/>
        </w:rPr>
        <w:t xml:space="preserve">Звертаючись до досліджень, інтуїтивний </w:t>
      </w:r>
      <w:r>
        <w:rPr>
          <w:noProof w:val="0"/>
          <w:lang w:val="en-US"/>
        </w:rPr>
        <w:t>UI</w:t>
      </w:r>
      <w:r>
        <w:rPr>
          <w:noProof w:val="0"/>
        </w:rPr>
        <w:t xml:space="preserve"> та </w:t>
      </w:r>
      <w:r>
        <w:rPr>
          <w:noProof w:val="0"/>
          <w:lang w:val="en-US"/>
        </w:rPr>
        <w:t>UX</w:t>
      </w:r>
      <w:r>
        <w:rPr>
          <w:noProof w:val="0"/>
        </w:rPr>
        <w:t>, та їх взаємодія між собою можуть збільшити конверсію на 200%, тому цьому необхідно приділяти більше уваги</w:t>
      </w:r>
      <w:r w:rsidRPr="00142DAC">
        <w:rPr>
          <w:noProof w:val="0"/>
        </w:rPr>
        <w:t xml:space="preserve"> [8].</w:t>
      </w:r>
    </w:p>
    <w:p w14:paraId="12E55ECF" w14:textId="5F752245" w:rsidR="00CB602B" w:rsidRDefault="00CB602B" w:rsidP="007533A1">
      <w:pPr>
        <w:tabs>
          <w:tab w:val="left" w:pos="6254"/>
        </w:tabs>
        <w:spacing w:after="0" w:line="360" w:lineRule="auto"/>
        <w:ind w:firstLine="851"/>
        <w:jc w:val="both"/>
        <w:rPr>
          <w:noProof w:val="0"/>
        </w:rPr>
      </w:pPr>
      <w:r>
        <w:rPr>
          <w:noProof w:val="0"/>
        </w:rPr>
        <w:t xml:space="preserve">Щодо відмінностей, то завдання </w:t>
      </w:r>
      <w:r>
        <w:rPr>
          <w:noProof w:val="0"/>
          <w:lang w:val="en-US"/>
        </w:rPr>
        <w:t>UX</w:t>
      </w:r>
      <w:r w:rsidRPr="00CB602B">
        <w:rPr>
          <w:noProof w:val="0"/>
        </w:rPr>
        <w:t xml:space="preserve"> визначається,</w:t>
      </w:r>
      <w:r>
        <w:rPr>
          <w:noProof w:val="0"/>
        </w:rPr>
        <w:t xml:space="preserve"> як працює продукт: його логіка навігації, швидкість виконання задач, тоді як </w:t>
      </w:r>
      <w:r>
        <w:rPr>
          <w:noProof w:val="0"/>
          <w:lang w:val="en-US"/>
        </w:rPr>
        <w:t>UI</w:t>
      </w:r>
      <w:r w:rsidRPr="00CB602B">
        <w:rPr>
          <w:noProof w:val="0"/>
        </w:rPr>
        <w:t xml:space="preserve"> </w:t>
      </w:r>
      <w:r>
        <w:rPr>
          <w:noProof w:val="0"/>
        </w:rPr>
        <w:t>відповідає за зовнішній вигляд та відчуття інтерфейсу.</w:t>
      </w:r>
      <w:r w:rsidR="00F51089">
        <w:rPr>
          <w:noProof w:val="0"/>
        </w:rPr>
        <w:t xml:space="preserve"> </w:t>
      </w:r>
      <w:r>
        <w:rPr>
          <w:noProof w:val="0"/>
        </w:rPr>
        <w:t xml:space="preserve">Процес </w:t>
      </w:r>
      <w:r>
        <w:rPr>
          <w:noProof w:val="0"/>
          <w:lang w:val="en-US"/>
        </w:rPr>
        <w:t>UX</w:t>
      </w:r>
      <w:r>
        <w:rPr>
          <w:noProof w:val="0"/>
        </w:rPr>
        <w:t xml:space="preserve">-дизайну починається з аналізу потреб користувачів (інтерв’ю, опитування), а </w:t>
      </w:r>
      <w:r>
        <w:rPr>
          <w:noProof w:val="0"/>
          <w:lang w:val="en-US"/>
        </w:rPr>
        <w:t>UI</w:t>
      </w:r>
      <w:r w:rsidRPr="00CB602B">
        <w:rPr>
          <w:noProof w:val="0"/>
        </w:rPr>
        <w:t>-</w:t>
      </w:r>
      <w:r>
        <w:rPr>
          <w:noProof w:val="0"/>
        </w:rPr>
        <w:t xml:space="preserve">дизайн стартує після формування структури продукту, </w:t>
      </w:r>
      <w:r w:rsidR="00F51089">
        <w:rPr>
          <w:noProof w:val="0"/>
        </w:rPr>
        <w:t xml:space="preserve">утримуючи уваги на візуалізації. В результаті </w:t>
      </w:r>
      <w:r w:rsidR="00F51089">
        <w:rPr>
          <w:noProof w:val="0"/>
          <w:lang w:val="en-US"/>
        </w:rPr>
        <w:t>UX</w:t>
      </w:r>
      <w:r w:rsidR="00F51089" w:rsidRPr="00F51089">
        <w:rPr>
          <w:noProof w:val="0"/>
          <w:lang w:val="ru-RU"/>
        </w:rPr>
        <w:t xml:space="preserve"> </w:t>
      </w:r>
      <w:r w:rsidR="00F51089">
        <w:rPr>
          <w:noProof w:val="0"/>
        </w:rPr>
        <w:t>– це сценарій взаємодії, а от</w:t>
      </w:r>
      <w:r w:rsidR="00F51089" w:rsidRPr="00F51089">
        <w:rPr>
          <w:noProof w:val="0"/>
          <w:lang w:val="ru-RU"/>
        </w:rPr>
        <w:t xml:space="preserve"> </w:t>
      </w:r>
      <w:r w:rsidR="00F51089">
        <w:rPr>
          <w:noProof w:val="0"/>
          <w:lang w:val="en-US"/>
        </w:rPr>
        <w:t>UI</w:t>
      </w:r>
      <w:r w:rsidR="00F51089" w:rsidRPr="00F51089">
        <w:rPr>
          <w:noProof w:val="0"/>
          <w:lang w:val="ru-RU"/>
        </w:rPr>
        <w:t xml:space="preserve"> </w:t>
      </w:r>
      <w:r w:rsidR="00F51089">
        <w:rPr>
          <w:noProof w:val="0"/>
          <w:lang w:val="ru-RU"/>
        </w:rPr>
        <w:t>–</w:t>
      </w:r>
      <w:r w:rsidR="00F51089" w:rsidRPr="00F51089">
        <w:rPr>
          <w:noProof w:val="0"/>
          <w:lang w:val="ru-RU"/>
        </w:rPr>
        <w:t xml:space="preserve"> </w:t>
      </w:r>
      <w:r w:rsidR="00F51089">
        <w:rPr>
          <w:noProof w:val="0"/>
        </w:rPr>
        <w:t>кольорові палітри, графічні макети, дизайн-системи.</w:t>
      </w:r>
    </w:p>
    <w:p w14:paraId="2BB09120" w14:textId="68A21981" w:rsidR="00F51089" w:rsidRPr="00142DAC" w:rsidRDefault="00F51089" w:rsidP="007533A1">
      <w:pPr>
        <w:tabs>
          <w:tab w:val="left" w:pos="6254"/>
        </w:tabs>
        <w:spacing w:after="0" w:line="360" w:lineRule="auto"/>
        <w:ind w:firstLine="851"/>
        <w:jc w:val="both"/>
        <w:rPr>
          <w:noProof w:val="0"/>
        </w:rPr>
      </w:pPr>
      <w:r>
        <w:rPr>
          <w:noProof w:val="0"/>
        </w:rPr>
        <w:t xml:space="preserve">Незважаючи на відмінності, </w:t>
      </w:r>
      <w:r>
        <w:rPr>
          <w:noProof w:val="0"/>
          <w:lang w:val="en-US"/>
        </w:rPr>
        <w:t>UX</w:t>
      </w:r>
      <w:r w:rsidRPr="00F51089">
        <w:rPr>
          <w:noProof w:val="0"/>
          <w:lang w:val="ru-RU"/>
        </w:rPr>
        <w:t xml:space="preserve"> </w:t>
      </w:r>
      <w:r>
        <w:rPr>
          <w:noProof w:val="0"/>
        </w:rPr>
        <w:t xml:space="preserve">та </w:t>
      </w:r>
      <w:r>
        <w:rPr>
          <w:noProof w:val="0"/>
          <w:lang w:val="en-US"/>
        </w:rPr>
        <w:t>UI</w:t>
      </w:r>
      <w:r w:rsidRPr="00F51089">
        <w:rPr>
          <w:noProof w:val="0"/>
          <w:lang w:val="ru-RU"/>
        </w:rPr>
        <w:t xml:space="preserve"> </w:t>
      </w:r>
      <w:r>
        <w:rPr>
          <w:noProof w:val="0"/>
        </w:rPr>
        <w:t xml:space="preserve">є нерозривно пов’язаними між собою. Наприклад, інноваційний </w:t>
      </w:r>
      <w:r>
        <w:rPr>
          <w:noProof w:val="0"/>
          <w:lang w:val="en-US"/>
        </w:rPr>
        <w:t>UI</w:t>
      </w:r>
      <w:r w:rsidRPr="00F51089">
        <w:rPr>
          <w:noProof w:val="0"/>
        </w:rPr>
        <w:t xml:space="preserve"> </w:t>
      </w:r>
      <w:r>
        <w:rPr>
          <w:noProof w:val="0"/>
        </w:rPr>
        <w:t xml:space="preserve">може підвищити задоволеність користувача, що є завданням </w:t>
      </w:r>
      <w:r>
        <w:rPr>
          <w:noProof w:val="0"/>
          <w:lang w:val="en-US"/>
        </w:rPr>
        <w:t>UX</w:t>
      </w:r>
      <w:r>
        <w:rPr>
          <w:noProof w:val="0"/>
        </w:rPr>
        <w:t xml:space="preserve">, але лише за умови, що він підкріплений зрозумілою навігацією. Як показують дослідження </w:t>
      </w:r>
      <w:r>
        <w:rPr>
          <w:noProof w:val="0"/>
          <w:lang w:val="en-US"/>
        </w:rPr>
        <w:t>NN</w:t>
      </w:r>
      <w:r>
        <w:rPr>
          <w:noProof w:val="0"/>
        </w:rPr>
        <w:t>/</w:t>
      </w:r>
      <w:r>
        <w:rPr>
          <w:noProof w:val="0"/>
          <w:lang w:val="en-US"/>
        </w:rPr>
        <w:t>g</w:t>
      </w:r>
      <w:r>
        <w:rPr>
          <w:noProof w:val="0"/>
        </w:rPr>
        <w:t xml:space="preserve">, </w:t>
      </w:r>
      <w:r w:rsidR="008445C0" w:rsidRPr="00F51089">
        <w:rPr>
          <w:noProof w:val="0"/>
        </w:rPr>
        <w:t>сучасні</w:t>
      </w:r>
      <w:r w:rsidRPr="00F51089">
        <w:rPr>
          <w:noProof w:val="0"/>
        </w:rPr>
        <w:t xml:space="preserve"> рекомендації щодо розробки дизайну передбачають виділення приблизно 10% бюджету про</w:t>
      </w:r>
      <w:r w:rsidR="008445C0">
        <w:rPr>
          <w:noProof w:val="0"/>
        </w:rPr>
        <w:t>е</w:t>
      </w:r>
      <w:r w:rsidRPr="00F51089">
        <w:rPr>
          <w:noProof w:val="0"/>
        </w:rPr>
        <w:t xml:space="preserve">кту на забезпечення </w:t>
      </w:r>
      <w:r>
        <w:rPr>
          <w:noProof w:val="0"/>
        </w:rPr>
        <w:t>юзабіліті</w:t>
      </w:r>
      <w:r w:rsidRPr="00F51089">
        <w:rPr>
          <w:noProof w:val="0"/>
        </w:rPr>
        <w:t>. Ці інвестиції сприяють створенню інтуїтивно зрозумілих інтерфейсів, що підвищує задоволеність користувачів і загальну ефективність роботи системи [6].</w:t>
      </w:r>
    </w:p>
    <w:p w14:paraId="49D945E1" w14:textId="77777777" w:rsidR="00F51089" w:rsidRPr="00CB602B" w:rsidRDefault="00F51089" w:rsidP="007533A1">
      <w:pPr>
        <w:tabs>
          <w:tab w:val="left" w:pos="6254"/>
        </w:tabs>
        <w:spacing w:after="0" w:line="360" w:lineRule="auto"/>
        <w:ind w:firstLine="851"/>
        <w:jc w:val="both"/>
        <w:rPr>
          <w:noProof w:val="0"/>
        </w:rPr>
      </w:pPr>
    </w:p>
    <w:p w14:paraId="53D69C30" w14:textId="5D65611C" w:rsidR="007230DB" w:rsidRPr="00CD5C2C" w:rsidRDefault="007230DB" w:rsidP="007533A1">
      <w:pPr>
        <w:pStyle w:val="2"/>
        <w:spacing w:before="0" w:line="360" w:lineRule="auto"/>
        <w:ind w:firstLine="851"/>
        <w:rPr>
          <w:rFonts w:ascii="Times New Roman" w:hAnsi="Times New Roman" w:cs="Times New Roman"/>
          <w:b/>
          <w:bCs/>
          <w:noProof w:val="0"/>
          <w:color w:val="000000" w:themeColor="text1"/>
          <w:sz w:val="28"/>
          <w:szCs w:val="28"/>
        </w:rPr>
      </w:pPr>
      <w:bookmarkStart w:id="42" w:name="_Toc199270965"/>
      <w:r w:rsidRPr="00CD5C2C">
        <w:rPr>
          <w:rFonts w:ascii="Times New Roman" w:hAnsi="Times New Roman" w:cs="Times New Roman"/>
          <w:b/>
          <w:bCs/>
          <w:noProof w:val="0"/>
          <w:color w:val="000000" w:themeColor="text1"/>
          <w:sz w:val="28"/>
          <w:szCs w:val="28"/>
        </w:rPr>
        <w:t xml:space="preserve">1.2. </w:t>
      </w:r>
      <w:r w:rsidR="008F2439" w:rsidRPr="00CD5C2C">
        <w:rPr>
          <w:rFonts w:ascii="Times New Roman" w:hAnsi="Times New Roman" w:cs="Times New Roman"/>
          <w:b/>
          <w:bCs/>
          <w:noProof w:val="0"/>
          <w:color w:val="000000" w:themeColor="text1"/>
          <w:sz w:val="28"/>
          <w:szCs w:val="28"/>
        </w:rPr>
        <w:t>Сучасні тенденції в UX/UI дизайні: аналіз літератури та кейсів</w:t>
      </w:r>
      <w:bookmarkEnd w:id="42"/>
    </w:p>
    <w:p w14:paraId="5E9F8C87" w14:textId="77777777" w:rsidR="00265533" w:rsidRDefault="00265533" w:rsidP="007533A1">
      <w:pPr>
        <w:spacing w:after="0" w:line="360" w:lineRule="auto"/>
        <w:ind w:firstLine="851"/>
        <w:jc w:val="both"/>
        <w:rPr>
          <w:noProof w:val="0"/>
        </w:rPr>
      </w:pPr>
    </w:p>
    <w:p w14:paraId="53BF80B5" w14:textId="77777777" w:rsidR="00054A12" w:rsidRDefault="00612D7C" w:rsidP="007533A1">
      <w:pPr>
        <w:spacing w:after="0" w:line="360" w:lineRule="auto"/>
        <w:ind w:firstLine="851"/>
        <w:jc w:val="both"/>
        <w:rPr>
          <w:noProof w:val="0"/>
        </w:rPr>
      </w:pPr>
      <w:r w:rsidRPr="00612D7C">
        <w:rPr>
          <w:noProof w:val="0"/>
        </w:rPr>
        <w:t>Сучасний UX/UI дизайн перебуває під впливом технологічних інновацій, змін у поведінці користувачів та глобальних трендів, таких як зростання ролі штучного інтелекту</w:t>
      </w:r>
      <w:r w:rsidR="008445C0">
        <w:rPr>
          <w:noProof w:val="0"/>
        </w:rPr>
        <w:t xml:space="preserve"> (ШІ)</w:t>
      </w:r>
      <w:r w:rsidRPr="00612D7C">
        <w:rPr>
          <w:noProof w:val="0"/>
        </w:rPr>
        <w:t xml:space="preserve"> та необхідність етичного проектування. На основі аналізу актуальних джерел та кейсів можна виділити ключові тенденції, які </w:t>
      </w:r>
    </w:p>
    <w:p w14:paraId="75127293" w14:textId="6BFC93D0" w:rsidR="00472384" w:rsidRPr="00CD5C2C" w:rsidRDefault="00612D7C" w:rsidP="00054A12">
      <w:pPr>
        <w:spacing w:after="0" w:line="360" w:lineRule="auto"/>
        <w:jc w:val="both"/>
        <w:rPr>
          <w:noProof w:val="0"/>
        </w:rPr>
      </w:pPr>
      <w:r w:rsidRPr="00612D7C">
        <w:rPr>
          <w:noProof w:val="0"/>
        </w:rPr>
        <w:lastRenderedPageBreak/>
        <w:t>формують індустрію у 2025 році.</w:t>
      </w:r>
    </w:p>
    <w:p w14:paraId="2C56F4F1" w14:textId="77777777" w:rsidR="00C3369C" w:rsidRPr="00265533" w:rsidRDefault="00C3369C" w:rsidP="00265533">
      <w:pPr>
        <w:spacing w:after="0" w:line="360" w:lineRule="auto"/>
        <w:ind w:firstLine="851"/>
        <w:rPr>
          <w:b/>
          <w:bCs/>
          <w:noProof w:val="0"/>
        </w:rPr>
      </w:pPr>
      <w:r w:rsidRPr="00265533">
        <w:rPr>
          <w:b/>
          <w:bCs/>
          <w:noProof w:val="0"/>
        </w:rPr>
        <w:t>Персоналізація за допомогою штучного інтелекту (ШІ)</w:t>
      </w:r>
    </w:p>
    <w:p w14:paraId="16DD0F60" w14:textId="3D78D5B7" w:rsidR="00C3369C" w:rsidRDefault="00C3369C" w:rsidP="007533A1">
      <w:pPr>
        <w:spacing w:after="0" w:line="360" w:lineRule="auto"/>
        <w:ind w:firstLine="851"/>
        <w:jc w:val="both"/>
        <w:rPr>
          <w:noProof w:val="0"/>
        </w:rPr>
      </w:pPr>
      <w:r w:rsidRPr="00C3369C">
        <w:rPr>
          <w:noProof w:val="0"/>
        </w:rPr>
        <w:t>ШІ став основним інструментом для створення індивідуалізованого досвіду.</w:t>
      </w:r>
      <w:r>
        <w:rPr>
          <w:noProof w:val="0"/>
        </w:rPr>
        <w:t xml:space="preserve"> </w:t>
      </w:r>
      <w:r w:rsidRPr="00C3369C">
        <w:rPr>
          <w:noProof w:val="0"/>
        </w:rPr>
        <w:t>Системи на базі машинного навчання аналізують поведінку користувачів, передбачають їхні потреби та адаптують інтерфейси у реальному часі.</w:t>
      </w:r>
    </w:p>
    <w:p w14:paraId="709A5B9A" w14:textId="2416678D" w:rsidR="00612D7C" w:rsidRDefault="00612D7C" w:rsidP="007533A1">
      <w:pPr>
        <w:spacing w:after="0" w:line="360" w:lineRule="auto"/>
        <w:ind w:firstLine="851"/>
        <w:jc w:val="both"/>
        <w:rPr>
          <w:noProof w:val="0"/>
        </w:rPr>
      </w:pPr>
      <w:r>
        <w:rPr>
          <w:noProof w:val="0"/>
        </w:rPr>
        <w:t xml:space="preserve">Автоматизації рутинних задач: генерація варіантів інтерфейсів, аналіз даних користувачів, створення прототипів. Наприклад, Figma інтегрувала ШІ для автоматизації створення компонентів на основі текстових запитів </w:t>
      </w:r>
      <w:r w:rsidRPr="00612D7C">
        <w:rPr>
          <w:noProof w:val="0"/>
          <w:lang w:val="ru-RU"/>
        </w:rPr>
        <w:t>[9]</w:t>
      </w:r>
      <w:r>
        <w:rPr>
          <w:noProof w:val="0"/>
        </w:rPr>
        <w:t>.</w:t>
      </w:r>
    </w:p>
    <w:p w14:paraId="6CB92445" w14:textId="07F890ED" w:rsidR="00612D7C" w:rsidRDefault="00612D7C" w:rsidP="007533A1">
      <w:pPr>
        <w:spacing w:after="0" w:line="360" w:lineRule="auto"/>
        <w:ind w:firstLine="851"/>
        <w:jc w:val="both"/>
        <w:rPr>
          <w:noProof w:val="0"/>
        </w:rPr>
      </w:pPr>
      <w:r>
        <w:rPr>
          <w:noProof w:val="0"/>
        </w:rPr>
        <w:t xml:space="preserve">Персоналізації: алгоритми ШІ аналізують поведінку користувачів, адаптуючи контент у реальному часі. Netflix та Spotify використовують цей підхід для рекомендацій контенту, </w:t>
      </w:r>
      <w:r w:rsidR="00005CE2" w:rsidRPr="00005CE2">
        <w:rPr>
          <w:noProof w:val="0"/>
        </w:rPr>
        <w:t xml:space="preserve">створюючи високо персоналізований досвід для кожного користувача </w:t>
      </w:r>
      <w:r w:rsidRPr="00612D7C">
        <w:rPr>
          <w:noProof w:val="0"/>
        </w:rPr>
        <w:t>[10]</w:t>
      </w:r>
      <w:r>
        <w:rPr>
          <w:noProof w:val="0"/>
        </w:rPr>
        <w:t>.</w:t>
      </w:r>
    </w:p>
    <w:p w14:paraId="15B158B0" w14:textId="6DB7FC7E" w:rsidR="00612D7C" w:rsidRDefault="00612D7C" w:rsidP="007533A1">
      <w:pPr>
        <w:spacing w:after="0" w:line="360" w:lineRule="auto"/>
        <w:ind w:firstLine="851"/>
        <w:jc w:val="both"/>
        <w:rPr>
          <w:noProof w:val="0"/>
        </w:rPr>
      </w:pPr>
      <w:r>
        <w:rPr>
          <w:noProof w:val="0"/>
        </w:rPr>
        <w:t xml:space="preserve">Генерації контенту: інструменти на кшталт Relume.io створюють тексти, ілюстрації або 3D-елементи, скорочуючи час розробки </w:t>
      </w:r>
      <w:r w:rsidRPr="00612D7C">
        <w:rPr>
          <w:noProof w:val="0"/>
          <w:lang w:val="ru-RU"/>
        </w:rPr>
        <w:t>[11]</w:t>
      </w:r>
      <w:r>
        <w:rPr>
          <w:noProof w:val="0"/>
        </w:rPr>
        <w:t>.</w:t>
      </w:r>
    </w:p>
    <w:p w14:paraId="5FAB99D5" w14:textId="4B74ABFD" w:rsidR="009F416F" w:rsidRDefault="00612D7C" w:rsidP="007533A1">
      <w:pPr>
        <w:spacing w:after="0" w:line="360" w:lineRule="auto"/>
        <w:ind w:firstLine="851"/>
        <w:jc w:val="both"/>
        <w:rPr>
          <w:noProof w:val="0"/>
        </w:rPr>
      </w:pPr>
      <w:r>
        <w:rPr>
          <w:noProof w:val="0"/>
        </w:rPr>
        <w:t>Однак надмірна покладання на ШІ може призвести до втрати креативності. Як зазначають експерти NN/g, результати роботи ШІ варто розглядати як «</w:t>
      </w:r>
      <w:r w:rsidR="00005CE2">
        <w:rPr>
          <w:noProof w:val="0"/>
        </w:rPr>
        <w:t>перший макет</w:t>
      </w:r>
      <w:r>
        <w:rPr>
          <w:noProof w:val="0"/>
        </w:rPr>
        <w:t xml:space="preserve">», який потребує перевірки та доопрацювання </w:t>
      </w:r>
      <w:r w:rsidRPr="00612D7C">
        <w:rPr>
          <w:noProof w:val="0"/>
          <w:lang w:val="ru-RU"/>
        </w:rPr>
        <w:t>[12]</w:t>
      </w:r>
      <w:r>
        <w:rPr>
          <w:noProof w:val="0"/>
        </w:rPr>
        <w:t>.</w:t>
      </w:r>
    </w:p>
    <w:p w14:paraId="71D4D7DF" w14:textId="0D4E0973" w:rsidR="00005CE2" w:rsidRPr="00265533" w:rsidRDefault="00005CE2" w:rsidP="00265533">
      <w:pPr>
        <w:spacing w:after="0" w:line="360" w:lineRule="auto"/>
        <w:ind w:firstLine="851"/>
        <w:rPr>
          <w:b/>
          <w:bCs/>
          <w:noProof w:val="0"/>
        </w:rPr>
      </w:pPr>
      <w:r w:rsidRPr="00265533">
        <w:rPr>
          <w:b/>
          <w:bCs/>
          <w:noProof w:val="0"/>
        </w:rPr>
        <w:t>Імерсивні технології: AR/VR та 3D-дизайн</w:t>
      </w:r>
    </w:p>
    <w:p w14:paraId="77295703" w14:textId="77777777" w:rsidR="00005CE2" w:rsidRDefault="00005CE2" w:rsidP="007533A1">
      <w:pPr>
        <w:spacing w:after="0" w:line="360" w:lineRule="auto"/>
        <w:ind w:firstLine="851"/>
        <w:jc w:val="both"/>
        <w:rPr>
          <w:noProof w:val="0"/>
        </w:rPr>
      </w:pPr>
      <w:r>
        <w:rPr>
          <w:noProof w:val="0"/>
        </w:rPr>
        <w:t>Розширена (AR) та віртуальна (VR) реальність виходять за межі ігор, знаходячи застосування в e-commerce, освіті та медицині. Приклади:</w:t>
      </w:r>
    </w:p>
    <w:p w14:paraId="07FBF7E4" w14:textId="127D5041" w:rsidR="00005CE2" w:rsidRDefault="00005CE2" w:rsidP="007533A1">
      <w:pPr>
        <w:spacing w:after="0" w:line="360" w:lineRule="auto"/>
        <w:ind w:firstLine="851"/>
        <w:jc w:val="both"/>
        <w:rPr>
          <w:noProof w:val="0"/>
        </w:rPr>
      </w:pPr>
      <w:r>
        <w:rPr>
          <w:noProof w:val="0"/>
        </w:rPr>
        <w:t>IKEA Place – це AR-додаток дозволяє користувачам «розміщувати» меблі у своєму інтер’єрі</w:t>
      </w:r>
      <w:r w:rsidRPr="00005CE2">
        <w:rPr>
          <w:noProof w:val="0"/>
        </w:rPr>
        <w:t xml:space="preserve"> [10]</w:t>
      </w:r>
      <w:r>
        <w:rPr>
          <w:noProof w:val="0"/>
        </w:rPr>
        <w:t>.</w:t>
      </w:r>
    </w:p>
    <w:p w14:paraId="6861AB96" w14:textId="718F105E" w:rsidR="00005CE2" w:rsidRDefault="00005CE2" w:rsidP="007533A1">
      <w:pPr>
        <w:spacing w:after="0" w:line="360" w:lineRule="auto"/>
        <w:ind w:firstLine="851"/>
        <w:jc w:val="both"/>
        <w:rPr>
          <w:noProof w:val="0"/>
        </w:rPr>
      </w:pPr>
      <w:r>
        <w:rPr>
          <w:noProof w:val="0"/>
        </w:rPr>
        <w:t xml:space="preserve">Apple Vision Pro – це пристрій, який стимулював розвиток просторового дизайну (spatial design), де інтерфейси інтегруються у 3D-середовище </w:t>
      </w:r>
      <w:r w:rsidRPr="00005CE2">
        <w:rPr>
          <w:noProof w:val="0"/>
        </w:rPr>
        <w:t>[11]</w:t>
      </w:r>
      <w:r>
        <w:rPr>
          <w:noProof w:val="0"/>
        </w:rPr>
        <w:t>.</w:t>
      </w:r>
    </w:p>
    <w:p w14:paraId="30AB7219" w14:textId="535169BE" w:rsidR="00005CE2" w:rsidRDefault="00005CE2" w:rsidP="007533A1">
      <w:pPr>
        <w:spacing w:after="0" w:line="360" w:lineRule="auto"/>
        <w:ind w:firstLine="851"/>
        <w:jc w:val="both"/>
        <w:rPr>
          <w:noProof w:val="0"/>
        </w:rPr>
      </w:pPr>
      <w:r>
        <w:rPr>
          <w:noProof w:val="0"/>
        </w:rPr>
        <w:t xml:space="preserve">3D-елементи також стали стандартом для веб-дизайну. Вони використовуються для візуалізації продуктів (наприклад, 360° перегляд) та створення інтерактивних історій. Технології WebGL і ARCore роблять такі рішення доступними навіть для складних проектів </w:t>
      </w:r>
      <w:r w:rsidRPr="00005CE2">
        <w:rPr>
          <w:noProof w:val="0"/>
          <w:lang w:val="ru-RU"/>
        </w:rPr>
        <w:t>[13]</w:t>
      </w:r>
      <w:r>
        <w:rPr>
          <w:noProof w:val="0"/>
        </w:rPr>
        <w:t>.</w:t>
      </w:r>
    </w:p>
    <w:p w14:paraId="0D9FA2BA" w14:textId="1C004498" w:rsidR="00005CE2" w:rsidRPr="00265533" w:rsidRDefault="00005CE2" w:rsidP="00265533">
      <w:pPr>
        <w:spacing w:after="0" w:line="360" w:lineRule="auto"/>
        <w:ind w:firstLine="851"/>
        <w:rPr>
          <w:b/>
          <w:bCs/>
          <w:noProof w:val="0"/>
        </w:rPr>
      </w:pPr>
      <w:r w:rsidRPr="00265533">
        <w:rPr>
          <w:b/>
          <w:bCs/>
          <w:noProof w:val="0"/>
        </w:rPr>
        <w:t>Емоційний та інклюзивний дизайн</w:t>
      </w:r>
    </w:p>
    <w:p w14:paraId="544B558C" w14:textId="77777777" w:rsidR="00005CE2" w:rsidRDefault="00005CE2" w:rsidP="007533A1">
      <w:pPr>
        <w:spacing w:after="0" w:line="360" w:lineRule="auto"/>
        <w:ind w:firstLine="851"/>
        <w:jc w:val="both"/>
        <w:rPr>
          <w:noProof w:val="0"/>
        </w:rPr>
      </w:pPr>
      <w:r>
        <w:rPr>
          <w:noProof w:val="0"/>
        </w:rPr>
        <w:lastRenderedPageBreak/>
        <w:t>Сучасні інтерфейси орієнтуються не лише на функціональність, але й на емоційний зв’язок з користувачем. Це включає:</w:t>
      </w:r>
    </w:p>
    <w:p w14:paraId="691DC787" w14:textId="66F60EF0" w:rsidR="00005CE2" w:rsidRDefault="00005CE2" w:rsidP="007533A1">
      <w:pPr>
        <w:spacing w:after="0" w:line="360" w:lineRule="auto"/>
        <w:ind w:firstLine="851"/>
        <w:jc w:val="both"/>
        <w:rPr>
          <w:noProof w:val="0"/>
        </w:rPr>
      </w:pPr>
      <w:r>
        <w:rPr>
          <w:noProof w:val="0"/>
        </w:rPr>
        <w:t>Мікровзаємодії: анімації кнопок, відгук</w:t>
      </w:r>
      <w:r w:rsidR="00416A88" w:rsidRPr="00416A88">
        <w:rPr>
          <w:noProof w:val="0"/>
        </w:rPr>
        <w:t xml:space="preserve"> </w:t>
      </w:r>
      <w:r w:rsidR="00416A88">
        <w:rPr>
          <w:noProof w:val="0"/>
        </w:rPr>
        <w:t>дотику</w:t>
      </w:r>
      <w:r>
        <w:rPr>
          <w:noProof w:val="0"/>
        </w:rPr>
        <w:t xml:space="preserve"> (наприклад, вібрація при кліку) покращують відчуття «живого» інтерфейсу. Додаток Airbnb використовує плавні переходи для підвищення задоволеності користувачів </w:t>
      </w:r>
      <w:r w:rsidR="00416A88" w:rsidRPr="006C58B0">
        <w:rPr>
          <w:noProof w:val="0"/>
        </w:rPr>
        <w:t>[10]</w:t>
      </w:r>
      <w:r>
        <w:rPr>
          <w:noProof w:val="0"/>
        </w:rPr>
        <w:t>.</w:t>
      </w:r>
    </w:p>
    <w:p w14:paraId="367C86EC" w14:textId="4C0610CE" w:rsidR="00005CE2" w:rsidRDefault="00005CE2" w:rsidP="007533A1">
      <w:pPr>
        <w:spacing w:after="0" w:line="360" w:lineRule="auto"/>
        <w:ind w:firstLine="851"/>
        <w:jc w:val="both"/>
        <w:rPr>
          <w:noProof w:val="0"/>
        </w:rPr>
      </w:pPr>
      <w:r>
        <w:rPr>
          <w:noProof w:val="0"/>
        </w:rPr>
        <w:t xml:space="preserve">Етичні практики: зростає увага до доступності (accessibility) та цифрової етики. Наприклад, YouTube впровадив автоматичні субтитри, а Microsoft розробив Inclusive Design Toolkit для створення продуктів, доступних для всіх </w:t>
      </w:r>
      <w:r w:rsidR="00416A88" w:rsidRPr="00416A88">
        <w:rPr>
          <w:noProof w:val="0"/>
        </w:rPr>
        <w:t>[10]</w:t>
      </w:r>
      <w:r>
        <w:rPr>
          <w:noProof w:val="0"/>
        </w:rPr>
        <w:t>.</w:t>
      </w:r>
    </w:p>
    <w:p w14:paraId="57CB2CA1" w14:textId="505B229C" w:rsidR="00005CE2" w:rsidRDefault="00005CE2" w:rsidP="007533A1">
      <w:pPr>
        <w:spacing w:after="0" w:line="360" w:lineRule="auto"/>
        <w:ind w:firstLine="851"/>
        <w:jc w:val="both"/>
        <w:rPr>
          <w:noProof w:val="0"/>
        </w:rPr>
      </w:pPr>
      <w:r>
        <w:rPr>
          <w:noProof w:val="0"/>
        </w:rPr>
        <w:t xml:space="preserve">Темний режим (Dark Mode): став обов’язковим стандартом через зменшення навантаження на зір та енергозбереження на OLED-екранах. Twitter та Slack використовують адаптивні теми, які змінюються залежно від освітлення </w:t>
      </w:r>
      <w:r w:rsidR="00416A88" w:rsidRPr="00416A88">
        <w:rPr>
          <w:noProof w:val="0"/>
        </w:rPr>
        <w:t>[14</w:t>
      </w:r>
      <w:r w:rsidR="003F451D" w:rsidRPr="003F451D">
        <w:rPr>
          <w:noProof w:val="0"/>
        </w:rPr>
        <w:t xml:space="preserve">, </w:t>
      </w:r>
      <w:r w:rsidR="00416A88" w:rsidRPr="00416A88">
        <w:rPr>
          <w:noProof w:val="0"/>
        </w:rPr>
        <w:t>10]</w:t>
      </w:r>
      <w:r>
        <w:rPr>
          <w:noProof w:val="0"/>
        </w:rPr>
        <w:t>.</w:t>
      </w:r>
    </w:p>
    <w:p w14:paraId="12A51EBC" w14:textId="12E788F2" w:rsidR="00416A88" w:rsidRPr="00265533" w:rsidRDefault="00416A88" w:rsidP="00265533">
      <w:pPr>
        <w:spacing w:after="0" w:line="360" w:lineRule="auto"/>
        <w:ind w:firstLine="851"/>
        <w:rPr>
          <w:b/>
          <w:bCs/>
          <w:noProof w:val="0"/>
        </w:rPr>
      </w:pPr>
      <w:r w:rsidRPr="00265533">
        <w:rPr>
          <w:b/>
          <w:bCs/>
          <w:noProof w:val="0"/>
        </w:rPr>
        <w:t>Візуальні тренди: неоморфізм, скломорфізм та кінетична типографіка</w:t>
      </w:r>
    </w:p>
    <w:p w14:paraId="216FFDC4" w14:textId="5BED574D" w:rsidR="00416A88" w:rsidRDefault="00416A88" w:rsidP="007533A1">
      <w:pPr>
        <w:spacing w:after="0" w:line="360" w:lineRule="auto"/>
        <w:ind w:firstLine="851"/>
        <w:jc w:val="both"/>
        <w:rPr>
          <w:noProof w:val="0"/>
        </w:rPr>
      </w:pPr>
      <w:r>
        <w:rPr>
          <w:noProof w:val="0"/>
        </w:rPr>
        <w:t xml:space="preserve">Неоморфізм: поєднує мінімалізм плоского дизайну з реалістичними тінями, створюючи ефект «витиснених» елементів. Незважаючи на естетику, стиль критикують за низьку контрастність, що ускладнює використання людьми з вадами зору </w:t>
      </w:r>
      <w:r w:rsidRPr="00416A88">
        <w:rPr>
          <w:noProof w:val="0"/>
          <w:lang w:val="ru-RU"/>
        </w:rPr>
        <w:t>[14</w:t>
      </w:r>
      <w:r w:rsidR="003F451D" w:rsidRPr="003F451D">
        <w:rPr>
          <w:noProof w:val="0"/>
          <w:lang w:val="ru-RU"/>
        </w:rPr>
        <w:t xml:space="preserve">, </w:t>
      </w:r>
      <w:r w:rsidRPr="00416A88">
        <w:rPr>
          <w:noProof w:val="0"/>
          <w:lang w:val="ru-RU"/>
        </w:rPr>
        <w:t>10]</w:t>
      </w:r>
      <w:r>
        <w:rPr>
          <w:noProof w:val="0"/>
        </w:rPr>
        <w:t>.</w:t>
      </w:r>
    </w:p>
    <w:p w14:paraId="606702A5" w14:textId="6FE432C8" w:rsidR="00416A88" w:rsidRDefault="00416A88" w:rsidP="007533A1">
      <w:pPr>
        <w:spacing w:after="0" w:line="360" w:lineRule="auto"/>
        <w:ind w:firstLine="851"/>
        <w:jc w:val="both"/>
        <w:rPr>
          <w:noProof w:val="0"/>
        </w:rPr>
      </w:pPr>
      <w:r>
        <w:rPr>
          <w:noProof w:val="0"/>
        </w:rPr>
        <w:t xml:space="preserve">Скевоморфізм: прозорі елементи з ефектом матового скла, популярні після оновлення macOS Big Sur. Використовуються для створення глибини без перевантаження інтерфейсу </w:t>
      </w:r>
      <w:r w:rsidRPr="00416A88">
        <w:rPr>
          <w:noProof w:val="0"/>
          <w:lang w:val="ru-RU"/>
        </w:rPr>
        <w:t>[15]</w:t>
      </w:r>
      <w:r>
        <w:rPr>
          <w:noProof w:val="0"/>
        </w:rPr>
        <w:t>.</w:t>
      </w:r>
    </w:p>
    <w:p w14:paraId="7023F3AE" w14:textId="77777777" w:rsidR="00013D2E" w:rsidRDefault="00416A88" w:rsidP="00440610">
      <w:pPr>
        <w:spacing w:after="0" w:line="360" w:lineRule="auto"/>
        <w:ind w:firstLine="851"/>
        <w:jc w:val="both"/>
        <w:rPr>
          <w:noProof w:val="0"/>
        </w:rPr>
      </w:pPr>
      <w:r>
        <w:rPr>
          <w:noProof w:val="0"/>
        </w:rPr>
        <w:t xml:space="preserve">Кінетична типографіка: рухомий текст застосовується для акцентування уваги. Наприклад, сайти з прокручуваними анімаціями </w:t>
      </w:r>
      <w:r w:rsidRPr="00416A88">
        <w:rPr>
          <w:noProof w:val="0"/>
        </w:rPr>
        <w:t>підвищують зручність використання, підкреслюють контент і сприяють захопливому візуальному враженню</w:t>
      </w:r>
      <w:r>
        <w:rPr>
          <w:noProof w:val="0"/>
        </w:rPr>
        <w:t xml:space="preserve"> </w:t>
      </w:r>
      <w:r w:rsidRPr="00892589">
        <w:rPr>
          <w:noProof w:val="0"/>
        </w:rPr>
        <w:t>[13]</w:t>
      </w:r>
      <w:r>
        <w:rPr>
          <w:noProof w:val="0"/>
        </w:rPr>
        <w:t>.</w:t>
      </w:r>
      <w:r w:rsidR="00440610">
        <w:rPr>
          <w:noProof w:val="0"/>
        </w:rPr>
        <w:t xml:space="preserve"> </w:t>
      </w:r>
    </w:p>
    <w:p w14:paraId="6E2BBD51" w14:textId="765176A8" w:rsidR="00013D2E" w:rsidRDefault="00416A88" w:rsidP="00013D2E">
      <w:pPr>
        <w:spacing w:after="0" w:line="360" w:lineRule="auto"/>
        <w:ind w:firstLine="851"/>
        <w:jc w:val="both"/>
        <w:rPr>
          <w:noProof w:val="0"/>
        </w:rPr>
      </w:pPr>
      <w:r w:rsidRPr="00265533">
        <w:rPr>
          <w:b/>
          <w:bCs/>
          <w:noProof w:val="0"/>
        </w:rPr>
        <w:t>Еволюція інструментів та процесів</w:t>
      </w:r>
    </w:p>
    <w:p w14:paraId="1E60AF28" w14:textId="735710C8" w:rsidR="00A2622A" w:rsidRPr="00013D2E" w:rsidRDefault="00A2622A" w:rsidP="00013D2E">
      <w:pPr>
        <w:spacing w:after="0" w:line="360" w:lineRule="auto"/>
        <w:ind w:firstLine="851"/>
        <w:jc w:val="both"/>
        <w:rPr>
          <w:noProof w:val="0"/>
        </w:rPr>
      </w:pPr>
      <w:r>
        <w:rPr>
          <w:noProof w:val="0"/>
        </w:rPr>
        <w:t xml:space="preserve">Дизайн-системи: Figma, Adobe XD та інші платформи стандартизують компоненти, що прискорює роботу команд. Material Design від Google та Fluent Design від Microsoft залишаються лідерами у цій сфері </w:t>
      </w:r>
      <w:r w:rsidRPr="00A2622A">
        <w:rPr>
          <w:noProof w:val="0"/>
        </w:rPr>
        <w:t>[14]</w:t>
      </w:r>
      <w:r>
        <w:rPr>
          <w:noProof w:val="0"/>
        </w:rPr>
        <w:t>.</w:t>
      </w:r>
    </w:p>
    <w:p w14:paraId="7E2C5F14" w14:textId="5F763763" w:rsidR="00A2622A" w:rsidRDefault="00A2622A" w:rsidP="007533A1">
      <w:pPr>
        <w:spacing w:after="0" w:line="360" w:lineRule="auto"/>
        <w:ind w:firstLine="851"/>
        <w:jc w:val="both"/>
        <w:rPr>
          <w:noProof w:val="0"/>
        </w:rPr>
      </w:pPr>
      <w:r>
        <w:rPr>
          <w:noProof w:val="0"/>
        </w:rPr>
        <w:lastRenderedPageBreak/>
        <w:t xml:space="preserve">Безкодовий дизайн: інструменти на кшталт Webflow дозволяють створювати складні сайти без участі розробників, інтегруючи ШІ для генерації контенту </w:t>
      </w:r>
      <w:r w:rsidRPr="00A2622A">
        <w:rPr>
          <w:noProof w:val="0"/>
        </w:rPr>
        <w:t>[11]</w:t>
      </w:r>
      <w:r>
        <w:rPr>
          <w:noProof w:val="0"/>
        </w:rPr>
        <w:t>.</w:t>
      </w:r>
    </w:p>
    <w:p w14:paraId="42000D81" w14:textId="320C1D66" w:rsidR="00A2622A" w:rsidRDefault="00A2622A" w:rsidP="007533A1">
      <w:pPr>
        <w:spacing w:after="0" w:line="360" w:lineRule="auto"/>
        <w:ind w:firstLine="851"/>
        <w:jc w:val="both"/>
        <w:rPr>
          <w:noProof w:val="0"/>
        </w:rPr>
      </w:pPr>
      <w:r w:rsidRPr="00A2622A">
        <w:rPr>
          <w:noProof w:val="0"/>
        </w:rPr>
        <w:t xml:space="preserve">Сучасні тенденції в UX/UI дизайні відображають пошук балансу між інноваціями та практичністю. Інтеграція ШІ, AR/VR та емоційного дизайну відкриває нові можливості, але вимагає уваги до етичних аспектів та доступності. </w:t>
      </w:r>
      <w:r>
        <w:rPr>
          <w:noProof w:val="0"/>
        </w:rPr>
        <w:t>М</w:t>
      </w:r>
      <w:r w:rsidRPr="00A2622A">
        <w:rPr>
          <w:noProof w:val="0"/>
        </w:rPr>
        <w:t>айбутнє належатиме дизайнерам, які поєднують технічні навички з глибоким розумінням потреб користувачів. Для успіху в індустрії необхідно адаптуватися до змін, використовуючи тренди як інструмент, а не як самоціль.</w:t>
      </w:r>
    </w:p>
    <w:p w14:paraId="15D0AC45" w14:textId="77777777" w:rsidR="005245F9" w:rsidRDefault="005245F9" w:rsidP="007533A1">
      <w:pPr>
        <w:spacing w:after="0" w:line="360" w:lineRule="auto"/>
        <w:ind w:firstLine="851"/>
        <w:jc w:val="both"/>
        <w:rPr>
          <w:noProof w:val="0"/>
        </w:rPr>
      </w:pPr>
    </w:p>
    <w:p w14:paraId="0E84103C" w14:textId="69350DEF" w:rsidR="00815FC8" w:rsidRPr="00CD5C2C" w:rsidRDefault="007230DB" w:rsidP="00054A12">
      <w:pPr>
        <w:pStyle w:val="2"/>
        <w:spacing w:before="0" w:line="360" w:lineRule="auto"/>
        <w:ind w:firstLine="851"/>
        <w:jc w:val="both"/>
        <w:rPr>
          <w:rFonts w:ascii="Times New Roman" w:hAnsi="Times New Roman" w:cs="Times New Roman"/>
          <w:b/>
          <w:bCs/>
          <w:noProof w:val="0"/>
          <w:color w:val="000000" w:themeColor="text1"/>
          <w:sz w:val="28"/>
          <w:szCs w:val="28"/>
        </w:rPr>
      </w:pPr>
      <w:bookmarkStart w:id="43" w:name="_Toc199270966"/>
      <w:r w:rsidRPr="00CD5C2C">
        <w:rPr>
          <w:rFonts w:ascii="Times New Roman" w:hAnsi="Times New Roman" w:cs="Times New Roman"/>
          <w:b/>
          <w:bCs/>
          <w:noProof w:val="0"/>
          <w:color w:val="000000" w:themeColor="text1"/>
          <w:sz w:val="28"/>
          <w:szCs w:val="28"/>
        </w:rPr>
        <w:t xml:space="preserve">1.3. </w:t>
      </w:r>
      <w:r w:rsidR="008F2439" w:rsidRPr="00CD5C2C">
        <w:rPr>
          <w:rFonts w:ascii="Times New Roman" w:hAnsi="Times New Roman" w:cs="Times New Roman"/>
          <w:b/>
          <w:bCs/>
          <w:noProof w:val="0"/>
          <w:color w:val="000000" w:themeColor="text1"/>
          <w:sz w:val="28"/>
          <w:szCs w:val="28"/>
        </w:rPr>
        <w:t>Метрики успішності програмних продуктів: лояльність, конверсія</w:t>
      </w:r>
      <w:bookmarkEnd w:id="43"/>
    </w:p>
    <w:p w14:paraId="1CE91745" w14:textId="77777777" w:rsidR="00265533" w:rsidRDefault="00265533" w:rsidP="007533A1">
      <w:pPr>
        <w:spacing w:after="0" w:line="360" w:lineRule="auto"/>
        <w:ind w:firstLine="851"/>
        <w:jc w:val="both"/>
        <w:rPr>
          <w:noProof w:val="0"/>
        </w:rPr>
      </w:pPr>
    </w:p>
    <w:p w14:paraId="7D14B1A5" w14:textId="24A65A76" w:rsidR="006C58B0" w:rsidRDefault="006C58B0" w:rsidP="007533A1">
      <w:pPr>
        <w:spacing w:after="0" w:line="360" w:lineRule="auto"/>
        <w:ind w:firstLine="851"/>
        <w:jc w:val="both"/>
        <w:rPr>
          <w:noProof w:val="0"/>
        </w:rPr>
      </w:pPr>
      <w:r>
        <w:rPr>
          <w:noProof w:val="0"/>
        </w:rPr>
        <w:t xml:space="preserve">Успіх програмного продукту визначається не лише технічною досконалістю, і ще більше тим, чи відповідає він потребам користувачів та чи досягає бізнес цілей. Для оцінки ефективності використовуються метрики, що кількісно визначають взаємодію аудиторії з продуктом. Ці показники допомагають зрозуміти, як елементи </w:t>
      </w:r>
      <w:r>
        <w:rPr>
          <w:noProof w:val="0"/>
          <w:lang w:val="en-US"/>
        </w:rPr>
        <w:t>UX</w:t>
      </w:r>
      <w:r w:rsidRPr="006C58B0">
        <w:rPr>
          <w:noProof w:val="0"/>
          <w:lang w:val="ru-RU"/>
        </w:rPr>
        <w:t>/</w:t>
      </w:r>
      <w:r>
        <w:rPr>
          <w:noProof w:val="0"/>
          <w:lang w:val="en-US"/>
        </w:rPr>
        <w:t>UI</w:t>
      </w:r>
      <w:r w:rsidRPr="006C58B0">
        <w:rPr>
          <w:noProof w:val="0"/>
          <w:lang w:val="ru-RU"/>
        </w:rPr>
        <w:t xml:space="preserve"> </w:t>
      </w:r>
      <w:r>
        <w:rPr>
          <w:noProof w:val="0"/>
        </w:rPr>
        <w:t>впливають на кінцевий результат – від задоволеності користувачів до фінансової стабільності проекту. Розглянемо ключові метрики, їх взаємозв’язок та приклади з реальних кейсів.</w:t>
      </w:r>
    </w:p>
    <w:p w14:paraId="133280D0" w14:textId="5135445A" w:rsidR="006C58B0" w:rsidRPr="006C58B0" w:rsidRDefault="006C58B0" w:rsidP="007533A1">
      <w:pPr>
        <w:spacing w:after="0" w:line="360" w:lineRule="auto"/>
        <w:ind w:firstLine="851"/>
        <w:jc w:val="both"/>
        <w:rPr>
          <w:b/>
          <w:bCs/>
          <w:noProof w:val="0"/>
        </w:rPr>
      </w:pPr>
      <w:r w:rsidRPr="006C58B0">
        <w:rPr>
          <w:b/>
          <w:bCs/>
          <w:noProof w:val="0"/>
        </w:rPr>
        <w:t>Користувацька лояльність</w:t>
      </w:r>
    </w:p>
    <w:p w14:paraId="038C23B7" w14:textId="3B4985F3" w:rsidR="006C58B0" w:rsidRDefault="006C58B0" w:rsidP="007533A1">
      <w:pPr>
        <w:spacing w:after="0" w:line="360" w:lineRule="auto"/>
        <w:ind w:firstLine="851"/>
        <w:jc w:val="both"/>
        <w:rPr>
          <w:noProof w:val="0"/>
        </w:rPr>
      </w:pPr>
      <w:r>
        <w:rPr>
          <w:noProof w:val="0"/>
        </w:rPr>
        <w:t>Лояльність – це готовність користувачів повертатися до продукту, рекомендувати його іншим та обирати його, навіть коли доступні альтернативи. Вона формується через емоційний зв’язок із брендом, який залежить від якості користувацького досвіду.</w:t>
      </w:r>
    </w:p>
    <w:p w14:paraId="0EA480AA" w14:textId="6AF7832B" w:rsidR="006C58B0" w:rsidRDefault="006C58B0" w:rsidP="007533A1">
      <w:pPr>
        <w:spacing w:after="0" w:line="360" w:lineRule="auto"/>
        <w:ind w:firstLine="851"/>
        <w:jc w:val="both"/>
        <w:rPr>
          <w:noProof w:val="0"/>
        </w:rPr>
      </w:pPr>
      <w:r>
        <w:rPr>
          <w:noProof w:val="0"/>
          <w:lang w:val="en-US"/>
        </w:rPr>
        <w:t>Net</w:t>
      </w:r>
      <w:r w:rsidRPr="006C58B0">
        <w:rPr>
          <w:noProof w:val="0"/>
        </w:rPr>
        <w:t xml:space="preserve"> </w:t>
      </w:r>
      <w:r>
        <w:rPr>
          <w:noProof w:val="0"/>
          <w:lang w:val="en-US"/>
        </w:rPr>
        <w:t>Promoter</w:t>
      </w:r>
      <w:r w:rsidRPr="006C58B0">
        <w:rPr>
          <w:noProof w:val="0"/>
        </w:rPr>
        <w:t xml:space="preserve"> </w:t>
      </w:r>
      <w:r>
        <w:rPr>
          <w:noProof w:val="0"/>
          <w:lang w:val="en-US"/>
        </w:rPr>
        <w:t>Score</w:t>
      </w:r>
      <w:r w:rsidRPr="006C58B0">
        <w:rPr>
          <w:noProof w:val="0"/>
        </w:rPr>
        <w:t xml:space="preserve"> (</w:t>
      </w:r>
      <w:r>
        <w:rPr>
          <w:noProof w:val="0"/>
          <w:lang w:val="en-US"/>
        </w:rPr>
        <w:t>NPS</w:t>
      </w:r>
      <w:r w:rsidRPr="006C58B0">
        <w:rPr>
          <w:noProof w:val="0"/>
        </w:rPr>
        <w:t xml:space="preserve">) – </w:t>
      </w:r>
      <w:r>
        <w:rPr>
          <w:noProof w:val="0"/>
        </w:rPr>
        <w:t>найрозповсюджений показник для вимірювання лояльності. Він базується на питання «Наскільки ймовірно, що ви порекомендуєте цей продукт іншим?». Відповіді оцінюються за шкалою від 0 до 10, де 9-10 – це «прихильники», 7-8 – «нейтральні», а 0-6 – «критики». Формула розрахунку має такий вигляд:</w:t>
      </w:r>
    </w:p>
    <w:p w14:paraId="346FFBB6" w14:textId="338D6B5F" w:rsidR="006C58B0" w:rsidRPr="006C58B0" w:rsidRDefault="006C58B0" w:rsidP="007533A1">
      <w:pPr>
        <w:spacing w:after="0" w:line="360" w:lineRule="auto"/>
        <w:ind w:firstLine="851"/>
        <w:jc w:val="center"/>
        <w:rPr>
          <w:noProof w:val="0"/>
        </w:rPr>
      </w:pPr>
      <w:r>
        <w:rPr>
          <w:noProof w:val="0"/>
          <w:lang w:val="en-US"/>
        </w:rPr>
        <w:lastRenderedPageBreak/>
        <w:t>NPS</w:t>
      </w:r>
      <w:r w:rsidRPr="00EB3B2E">
        <w:rPr>
          <w:noProof w:val="0"/>
        </w:rPr>
        <w:t xml:space="preserve"> = %</w:t>
      </w:r>
      <w:r>
        <w:rPr>
          <w:noProof w:val="0"/>
        </w:rPr>
        <w:t xml:space="preserve"> «прихильників» / % «критиків»</w:t>
      </w:r>
    </w:p>
    <w:p w14:paraId="5A767B9A" w14:textId="0969E65E" w:rsidR="00831622" w:rsidRDefault="00C42C4C" w:rsidP="007533A1">
      <w:pPr>
        <w:spacing w:after="0" w:line="360" w:lineRule="auto"/>
        <w:ind w:firstLine="851"/>
        <w:jc w:val="both"/>
        <w:rPr>
          <w:noProof w:val="0"/>
        </w:rPr>
      </w:pPr>
      <w:r>
        <w:rPr>
          <w:noProof w:val="0"/>
        </w:rPr>
        <w:t xml:space="preserve">Наприклад, у 2017 році </w:t>
      </w:r>
      <w:r>
        <w:rPr>
          <w:noProof w:val="0"/>
          <w:lang w:val="en-US"/>
        </w:rPr>
        <w:t>Apple</w:t>
      </w:r>
      <w:r w:rsidRPr="00C42C4C">
        <w:rPr>
          <w:noProof w:val="0"/>
        </w:rPr>
        <w:t xml:space="preserve"> </w:t>
      </w:r>
      <w:r>
        <w:rPr>
          <w:noProof w:val="0"/>
        </w:rPr>
        <w:t xml:space="preserve">мала </w:t>
      </w:r>
      <w:r>
        <w:rPr>
          <w:noProof w:val="0"/>
          <w:lang w:val="en-US"/>
        </w:rPr>
        <w:t>NPS</w:t>
      </w:r>
      <w:r w:rsidRPr="00C42C4C">
        <w:rPr>
          <w:noProof w:val="0"/>
        </w:rPr>
        <w:t xml:space="preserve"> </w:t>
      </w:r>
      <w:r>
        <w:rPr>
          <w:noProof w:val="0"/>
        </w:rPr>
        <w:t>72%, що вважається винятковим. Це досягається завдяки інтуїтивно зрозумілому інтерфейсу, високоякісному сервісу та емоційному дизайну продукту</w:t>
      </w:r>
      <w:r w:rsidRPr="00C42C4C">
        <w:rPr>
          <w:noProof w:val="0"/>
        </w:rPr>
        <w:t xml:space="preserve"> [</w:t>
      </w:r>
      <w:r>
        <w:rPr>
          <w:noProof w:val="0"/>
        </w:rPr>
        <w:t>16</w:t>
      </w:r>
      <w:r w:rsidRPr="00C42C4C">
        <w:rPr>
          <w:noProof w:val="0"/>
        </w:rPr>
        <w:t>].</w:t>
      </w:r>
    </w:p>
    <w:p w14:paraId="3EB76304" w14:textId="4C547A5E" w:rsidR="00C42C4C" w:rsidRDefault="00C42C4C" w:rsidP="007533A1">
      <w:pPr>
        <w:spacing w:after="0" w:line="360" w:lineRule="auto"/>
        <w:ind w:firstLine="851"/>
        <w:jc w:val="both"/>
        <w:rPr>
          <w:noProof w:val="0"/>
        </w:rPr>
      </w:pPr>
      <w:r>
        <w:rPr>
          <w:noProof w:val="0"/>
        </w:rPr>
        <w:t xml:space="preserve">Коефіцієнт повторення – ще один ключовий показник. Наприклад, соціальна мережа </w:t>
      </w:r>
      <w:r>
        <w:rPr>
          <w:noProof w:val="0"/>
          <w:lang w:val="en-US"/>
        </w:rPr>
        <w:t>TikTok</w:t>
      </w:r>
      <w:r w:rsidRPr="00003B13">
        <w:rPr>
          <w:noProof w:val="0"/>
        </w:rPr>
        <w:t xml:space="preserve"> </w:t>
      </w:r>
      <w:r>
        <w:rPr>
          <w:noProof w:val="0"/>
        </w:rPr>
        <w:t>фіксує</w:t>
      </w:r>
      <w:r w:rsidR="00003B13">
        <w:rPr>
          <w:noProof w:val="0"/>
        </w:rPr>
        <w:t>, що в середньому користувачі відкривають додаток не менше 19 разів на день</w:t>
      </w:r>
      <w:r>
        <w:rPr>
          <w:noProof w:val="0"/>
        </w:rPr>
        <w:t xml:space="preserve">. Це пов’язано з алгоритмами персоналізації, які аналізують перегляди та пропонують відповідний контент </w:t>
      </w:r>
      <w:r w:rsidRPr="00003B13">
        <w:rPr>
          <w:noProof w:val="0"/>
        </w:rPr>
        <w:t>[17].</w:t>
      </w:r>
    </w:p>
    <w:p w14:paraId="30905C4F" w14:textId="744A4526" w:rsidR="004A52D9" w:rsidRDefault="004A52D9" w:rsidP="007533A1">
      <w:pPr>
        <w:spacing w:after="0" w:line="360" w:lineRule="auto"/>
        <w:ind w:firstLine="851"/>
        <w:jc w:val="both"/>
        <w:rPr>
          <w:noProof w:val="0"/>
        </w:rPr>
      </w:pPr>
      <w:r>
        <w:rPr>
          <w:noProof w:val="0"/>
        </w:rPr>
        <w:t xml:space="preserve">Як </w:t>
      </w:r>
      <w:r>
        <w:rPr>
          <w:noProof w:val="0"/>
          <w:lang w:val="en-US"/>
        </w:rPr>
        <w:t>UX</w:t>
      </w:r>
      <w:r w:rsidRPr="004A52D9">
        <w:rPr>
          <w:noProof w:val="0"/>
        </w:rPr>
        <w:t>/</w:t>
      </w:r>
      <w:r>
        <w:rPr>
          <w:noProof w:val="0"/>
          <w:lang w:val="en-US"/>
        </w:rPr>
        <w:t>UI</w:t>
      </w:r>
      <w:r w:rsidRPr="004A52D9">
        <w:rPr>
          <w:noProof w:val="0"/>
        </w:rPr>
        <w:t xml:space="preserve"> </w:t>
      </w:r>
      <w:r>
        <w:rPr>
          <w:noProof w:val="0"/>
        </w:rPr>
        <w:t>впливає на лояльність:</w:t>
      </w:r>
    </w:p>
    <w:p w14:paraId="604BC4A7" w14:textId="4DF26256" w:rsidR="004A52D9" w:rsidRDefault="004A52D9" w:rsidP="00067080">
      <w:pPr>
        <w:pStyle w:val="af3"/>
        <w:numPr>
          <w:ilvl w:val="0"/>
          <w:numId w:val="5"/>
        </w:numPr>
        <w:spacing w:after="0" w:line="360" w:lineRule="auto"/>
        <w:ind w:left="0" w:firstLine="1213"/>
        <w:contextualSpacing w:val="0"/>
        <w:jc w:val="both"/>
        <w:rPr>
          <w:noProof w:val="0"/>
        </w:rPr>
      </w:pPr>
      <w:r>
        <w:rPr>
          <w:noProof w:val="0"/>
        </w:rPr>
        <w:t>Скорочений час навчання: Якщо користувач швидко розуміє, як працює продукт, він з більшою ймовірністю повернеться. На це впливають як розташування елементів, тексту, шрифт, кольорова гама, так і емоційний супровід.</w:t>
      </w:r>
    </w:p>
    <w:p w14:paraId="08A217FF" w14:textId="0F612931" w:rsidR="004A52D9" w:rsidRDefault="004A52D9" w:rsidP="00067080">
      <w:pPr>
        <w:pStyle w:val="af3"/>
        <w:numPr>
          <w:ilvl w:val="0"/>
          <w:numId w:val="5"/>
        </w:numPr>
        <w:spacing w:after="0" w:line="360" w:lineRule="auto"/>
        <w:ind w:left="0" w:firstLine="1213"/>
        <w:contextualSpacing w:val="0"/>
        <w:jc w:val="both"/>
        <w:rPr>
          <w:noProof w:val="0"/>
        </w:rPr>
      </w:pPr>
      <w:r>
        <w:rPr>
          <w:noProof w:val="0"/>
        </w:rPr>
        <w:t xml:space="preserve">Емоційний дизайн: Мікровзаємодії, такі як анімації та звукові ефекти, відіграють ключову роль в емоційному дизайні, допомагаючи створювати позитивні асоціації у користувачів. Ці невеликі елементи взаємодії можуть значно покращити користувацький досвід, роблячи інтерфейси привабливішими та інтуїтивно зрозумілими.  </w:t>
      </w:r>
    </w:p>
    <w:p w14:paraId="28BFA042" w14:textId="0456C394" w:rsidR="004A52D9" w:rsidRDefault="004A52D9" w:rsidP="007533A1">
      <w:pPr>
        <w:spacing w:after="0" w:line="360" w:lineRule="auto"/>
        <w:ind w:firstLine="851"/>
        <w:jc w:val="both"/>
        <w:rPr>
          <w:noProof w:val="0"/>
        </w:rPr>
      </w:pPr>
      <w:r w:rsidRPr="004A52D9">
        <w:rPr>
          <w:b/>
          <w:bCs/>
          <w:noProof w:val="0"/>
        </w:rPr>
        <w:t>Конверсія</w:t>
      </w:r>
    </w:p>
    <w:p w14:paraId="0F99BBB1" w14:textId="58FC1AD8" w:rsidR="004A52D9" w:rsidRDefault="009A2C7C" w:rsidP="007533A1">
      <w:pPr>
        <w:spacing w:after="0" w:line="360" w:lineRule="auto"/>
        <w:ind w:firstLine="851"/>
        <w:jc w:val="both"/>
        <w:rPr>
          <w:noProof w:val="0"/>
        </w:rPr>
      </w:pPr>
      <w:r>
        <w:rPr>
          <w:noProof w:val="0"/>
        </w:rPr>
        <w:t>Конверсія – це відсоток користувачів, які виконують цільову дію: покупку, реєстрацію, підписку. Вона безпосередньо пов’язана з ефективністю інтерфейсу.</w:t>
      </w:r>
    </w:p>
    <w:p w14:paraId="5A9EB7DE" w14:textId="0FAFD3F9" w:rsidR="009A2C7C" w:rsidRDefault="009A2C7C" w:rsidP="007533A1">
      <w:pPr>
        <w:spacing w:after="0" w:line="360" w:lineRule="auto"/>
        <w:ind w:firstLine="851"/>
        <w:jc w:val="both"/>
        <w:rPr>
          <w:noProof w:val="0"/>
        </w:rPr>
      </w:pPr>
      <w:r>
        <w:rPr>
          <w:noProof w:val="0"/>
        </w:rPr>
        <w:t>Приклади оптимізації:</w:t>
      </w:r>
    </w:p>
    <w:p w14:paraId="6763AC48" w14:textId="31892CD3" w:rsidR="009A2C7C" w:rsidRDefault="009A2C7C" w:rsidP="00067080">
      <w:pPr>
        <w:pStyle w:val="af3"/>
        <w:numPr>
          <w:ilvl w:val="0"/>
          <w:numId w:val="6"/>
        </w:numPr>
        <w:spacing w:after="0" w:line="360" w:lineRule="auto"/>
        <w:ind w:left="0" w:firstLine="1213"/>
        <w:contextualSpacing w:val="0"/>
        <w:jc w:val="both"/>
        <w:rPr>
          <w:noProof w:val="0"/>
        </w:rPr>
      </w:pPr>
      <w:r>
        <w:rPr>
          <w:noProof w:val="0"/>
        </w:rPr>
        <w:t xml:space="preserve">Кнопка «Купити в один клік» від </w:t>
      </w:r>
      <w:r>
        <w:rPr>
          <w:noProof w:val="0"/>
          <w:lang w:val="en-US"/>
        </w:rPr>
        <w:t>Amazon</w:t>
      </w:r>
      <w:r w:rsidRPr="009A2C7C">
        <w:rPr>
          <w:noProof w:val="0"/>
        </w:rPr>
        <w:t xml:space="preserve"> </w:t>
      </w:r>
      <w:r>
        <w:rPr>
          <w:noProof w:val="0"/>
        </w:rPr>
        <w:t>підвищує коефіцієнт конверсії.</w:t>
      </w:r>
    </w:p>
    <w:p w14:paraId="76896880" w14:textId="1D6F518A" w:rsidR="009A2C7C" w:rsidRPr="009A2C7C" w:rsidRDefault="009A2C7C" w:rsidP="007533A1">
      <w:pPr>
        <w:spacing w:after="0" w:line="360" w:lineRule="auto"/>
        <w:ind w:firstLine="851"/>
        <w:jc w:val="both"/>
        <w:rPr>
          <w:noProof w:val="0"/>
        </w:rPr>
      </w:pPr>
      <w:r>
        <w:rPr>
          <w:noProof w:val="0"/>
        </w:rPr>
        <w:t xml:space="preserve">Впровадження </w:t>
      </w:r>
      <w:r>
        <w:rPr>
          <w:noProof w:val="0"/>
          <w:lang w:val="en-US"/>
        </w:rPr>
        <w:t>Amazon</w:t>
      </w:r>
      <w:r w:rsidRPr="009A2C7C">
        <w:rPr>
          <w:noProof w:val="0"/>
        </w:rPr>
        <w:t xml:space="preserve"> </w:t>
      </w:r>
      <w:r>
        <w:rPr>
          <w:noProof w:val="0"/>
        </w:rPr>
        <w:t xml:space="preserve">функції оформлення замовлення одним кліком значно спростило процес покупки, зменшивши кількість кроків, необхідних для завершення транзакції. Це спрощення пов’язане зі збільшенням коефіцієнта конверсії, що особливо вигідно для покупців, які користуються мобільними пристроями та часто стикаються зі складними процедурами оформлення </w:t>
      </w:r>
      <w:r>
        <w:rPr>
          <w:noProof w:val="0"/>
        </w:rPr>
        <w:lastRenderedPageBreak/>
        <w:t xml:space="preserve">замовлення. Простота та ефективність замовлення одним кліком не лише покращує досвід покупок, але й сприяє лояльності клієнтів та повторним покупкам </w:t>
      </w:r>
      <w:r w:rsidRPr="009A2C7C">
        <w:rPr>
          <w:noProof w:val="0"/>
          <w:lang w:val="ru-RU"/>
        </w:rPr>
        <w:t>[18]</w:t>
      </w:r>
      <w:r>
        <w:rPr>
          <w:noProof w:val="0"/>
        </w:rPr>
        <w:t>.</w:t>
      </w:r>
    </w:p>
    <w:p w14:paraId="7ABFF78F" w14:textId="55EE6D63" w:rsidR="009A2C7C" w:rsidRDefault="00873582" w:rsidP="00067080">
      <w:pPr>
        <w:pStyle w:val="af3"/>
        <w:numPr>
          <w:ilvl w:val="0"/>
          <w:numId w:val="6"/>
        </w:numPr>
        <w:spacing w:after="0" w:line="360" w:lineRule="auto"/>
        <w:ind w:left="0" w:firstLine="1213"/>
        <w:contextualSpacing w:val="0"/>
        <w:jc w:val="both"/>
        <w:rPr>
          <w:noProof w:val="0"/>
        </w:rPr>
      </w:pPr>
      <w:r>
        <w:rPr>
          <w:noProof w:val="0"/>
        </w:rPr>
        <w:t xml:space="preserve">Оптимізація кольору кнопок в </w:t>
      </w:r>
      <w:r>
        <w:rPr>
          <w:noProof w:val="0"/>
          <w:lang w:val="en-US"/>
        </w:rPr>
        <w:t>A</w:t>
      </w:r>
      <w:r w:rsidRPr="00873582">
        <w:rPr>
          <w:noProof w:val="0"/>
          <w:lang w:val="ru-RU"/>
        </w:rPr>
        <w:t>/</w:t>
      </w:r>
      <w:r>
        <w:rPr>
          <w:noProof w:val="0"/>
          <w:lang w:val="en-US"/>
        </w:rPr>
        <w:t>B</w:t>
      </w:r>
      <w:r>
        <w:rPr>
          <w:noProof w:val="0"/>
        </w:rPr>
        <w:t>-тестуванні.</w:t>
      </w:r>
    </w:p>
    <w:p w14:paraId="36E756BE" w14:textId="55C3C4AC" w:rsidR="00873582" w:rsidRDefault="00873582" w:rsidP="007533A1">
      <w:pPr>
        <w:spacing w:after="0" w:line="360" w:lineRule="auto"/>
        <w:ind w:firstLine="851"/>
        <w:jc w:val="both"/>
        <w:rPr>
          <w:noProof w:val="0"/>
        </w:rPr>
      </w:pPr>
      <w:r>
        <w:rPr>
          <w:noProof w:val="0"/>
          <w:lang w:val="en-US"/>
        </w:rPr>
        <w:t>A</w:t>
      </w:r>
      <w:r w:rsidRPr="00873582">
        <w:rPr>
          <w:noProof w:val="0"/>
          <w:lang w:val="ru-RU"/>
        </w:rPr>
        <w:t>/</w:t>
      </w:r>
      <w:r>
        <w:rPr>
          <w:noProof w:val="0"/>
          <w:lang w:val="en-US"/>
        </w:rPr>
        <w:t>B</w:t>
      </w:r>
      <w:r>
        <w:rPr>
          <w:noProof w:val="0"/>
        </w:rPr>
        <w:t>-тестування продемонструвало, що колір кнопок заклику до дій (</w:t>
      </w:r>
      <w:r>
        <w:rPr>
          <w:noProof w:val="0"/>
          <w:lang w:val="en-US"/>
        </w:rPr>
        <w:t>CTA</w:t>
      </w:r>
      <w:r w:rsidRPr="00873582">
        <w:rPr>
          <w:noProof w:val="0"/>
          <w:lang w:val="ru-RU"/>
        </w:rPr>
        <w:t>)</w:t>
      </w:r>
      <w:r>
        <w:rPr>
          <w:noProof w:val="0"/>
        </w:rPr>
        <w:t xml:space="preserve"> може впливати на поведінку користувачів. Наприклад, експеримент, що порівнював червоні та зелені кнопки, показав, що червона кнопка перевершила зелену показником </w:t>
      </w:r>
      <w:r>
        <w:rPr>
          <w:noProof w:val="0"/>
          <w:lang w:val="en-US"/>
        </w:rPr>
        <w:t>CTR</w:t>
      </w:r>
      <w:r>
        <w:rPr>
          <w:noProof w:val="0"/>
        </w:rPr>
        <w:t xml:space="preserve">, коефіцієнтом конверсії та залученістю користувачів. Зокрема, червона кнопка досягла на 25% вищого </w:t>
      </w:r>
      <w:r>
        <w:rPr>
          <w:noProof w:val="0"/>
          <w:lang w:val="en-US"/>
        </w:rPr>
        <w:t>CTR</w:t>
      </w:r>
      <w:r>
        <w:rPr>
          <w:noProof w:val="0"/>
        </w:rPr>
        <w:t xml:space="preserve"> та на 18% більшого коефіцієнта конверсії. Ці результати свідчать про те, що певні кольори можуть привертати більше уваги та спонукати до більшої взаємодії користувачів </w:t>
      </w:r>
      <w:r w:rsidRPr="00873582">
        <w:rPr>
          <w:noProof w:val="0"/>
          <w:lang w:val="ru-RU"/>
        </w:rPr>
        <w:t>[19]</w:t>
      </w:r>
      <w:r>
        <w:rPr>
          <w:noProof w:val="0"/>
        </w:rPr>
        <w:t>.</w:t>
      </w:r>
    </w:p>
    <w:p w14:paraId="525CDA3E" w14:textId="5466B522" w:rsidR="00873582" w:rsidRDefault="00873582" w:rsidP="007533A1">
      <w:pPr>
        <w:spacing w:after="0" w:line="360" w:lineRule="auto"/>
        <w:ind w:firstLine="851"/>
        <w:jc w:val="both"/>
        <w:rPr>
          <w:noProof w:val="0"/>
        </w:rPr>
      </w:pPr>
      <w:r>
        <w:rPr>
          <w:noProof w:val="0"/>
        </w:rPr>
        <w:t>Фактори, що впливають на конверсію:</w:t>
      </w:r>
    </w:p>
    <w:p w14:paraId="033FAEC6" w14:textId="70539E49" w:rsidR="00873582" w:rsidRDefault="00873582" w:rsidP="00067080">
      <w:pPr>
        <w:pStyle w:val="af3"/>
        <w:numPr>
          <w:ilvl w:val="0"/>
          <w:numId w:val="7"/>
        </w:numPr>
        <w:spacing w:after="0" w:line="360" w:lineRule="auto"/>
        <w:ind w:left="0" w:firstLine="1213"/>
        <w:contextualSpacing w:val="0"/>
        <w:jc w:val="both"/>
        <w:rPr>
          <w:noProof w:val="0"/>
        </w:rPr>
      </w:pPr>
      <w:r>
        <w:rPr>
          <w:noProof w:val="0"/>
        </w:rPr>
        <w:t>Інформаційна архітектура: Логічна структура меню знижує показники відмов.</w:t>
      </w:r>
    </w:p>
    <w:p w14:paraId="52EC3D52" w14:textId="3C8EB11E" w:rsidR="00873582" w:rsidRDefault="00873582" w:rsidP="00067080">
      <w:pPr>
        <w:pStyle w:val="af3"/>
        <w:numPr>
          <w:ilvl w:val="0"/>
          <w:numId w:val="7"/>
        </w:numPr>
        <w:spacing w:after="0" w:line="360" w:lineRule="auto"/>
        <w:ind w:left="0" w:firstLine="1213"/>
        <w:contextualSpacing w:val="0"/>
        <w:jc w:val="both"/>
        <w:rPr>
          <w:noProof w:val="0"/>
        </w:rPr>
      </w:pPr>
      <w:r>
        <w:rPr>
          <w:noProof w:val="0"/>
        </w:rPr>
        <w:t>Візуальна ієрархія: Акцент на ключових елементах (наприклад, ціна, кнопка «Купити») спрямовує користувача до цільової дії.</w:t>
      </w:r>
    </w:p>
    <w:p w14:paraId="492D9F25" w14:textId="1BD97F4A" w:rsidR="00873582" w:rsidRPr="00873582" w:rsidRDefault="00873582" w:rsidP="007533A1">
      <w:pPr>
        <w:spacing w:after="0" w:line="360" w:lineRule="auto"/>
        <w:ind w:firstLine="851"/>
        <w:jc w:val="both"/>
        <w:rPr>
          <w:b/>
          <w:bCs/>
          <w:noProof w:val="0"/>
        </w:rPr>
      </w:pPr>
      <w:r w:rsidRPr="00873582">
        <w:rPr>
          <w:b/>
          <w:bCs/>
          <w:noProof w:val="0"/>
        </w:rPr>
        <w:t>Утримання (</w:t>
      </w:r>
      <w:r w:rsidRPr="00873582">
        <w:rPr>
          <w:b/>
          <w:bCs/>
          <w:noProof w:val="0"/>
          <w:lang w:val="en-US"/>
        </w:rPr>
        <w:t>Retention</w:t>
      </w:r>
      <w:r w:rsidRPr="00873582">
        <w:rPr>
          <w:b/>
          <w:bCs/>
          <w:noProof w:val="0"/>
        </w:rPr>
        <w:t xml:space="preserve"> </w:t>
      </w:r>
      <w:r w:rsidRPr="00873582">
        <w:rPr>
          <w:b/>
          <w:bCs/>
          <w:noProof w:val="0"/>
          <w:lang w:val="en-US"/>
        </w:rPr>
        <w:t>Rate</w:t>
      </w:r>
      <w:r w:rsidRPr="00873582">
        <w:rPr>
          <w:b/>
          <w:bCs/>
          <w:noProof w:val="0"/>
        </w:rPr>
        <w:t>)</w:t>
      </w:r>
    </w:p>
    <w:p w14:paraId="01F505F0" w14:textId="345FFBBB" w:rsidR="00873582" w:rsidRDefault="00FF3FD0" w:rsidP="007533A1">
      <w:pPr>
        <w:spacing w:after="0" w:line="360" w:lineRule="auto"/>
        <w:ind w:firstLine="851"/>
        <w:jc w:val="both"/>
        <w:rPr>
          <w:noProof w:val="0"/>
          <w:lang w:val="ru-RU"/>
        </w:rPr>
      </w:pPr>
      <w:r>
        <w:rPr>
          <w:noProof w:val="0"/>
        </w:rPr>
        <w:t>Утримання користувачів показує, наскільки добре продукт здатний утримувати користувачів протягом тривалого часу. Високий рівень утримання свідчить про те, що продукт залишається корисним з часом.</w:t>
      </w:r>
    </w:p>
    <w:p w14:paraId="61490D1F" w14:textId="0F1CA744" w:rsidR="00FF3FD0" w:rsidRDefault="00FF3FD0" w:rsidP="007533A1">
      <w:pPr>
        <w:spacing w:after="0" w:line="360" w:lineRule="auto"/>
        <w:ind w:firstLine="851"/>
        <w:jc w:val="both"/>
        <w:rPr>
          <w:noProof w:val="0"/>
        </w:rPr>
      </w:pPr>
      <w:r>
        <w:rPr>
          <w:noProof w:val="0"/>
        </w:rPr>
        <w:t xml:space="preserve">Яскравим прикладом утримання користувачів є </w:t>
      </w:r>
      <w:r>
        <w:rPr>
          <w:noProof w:val="0"/>
          <w:lang w:val="en-US"/>
        </w:rPr>
        <w:t>TikTok</w:t>
      </w:r>
      <w:r>
        <w:rPr>
          <w:noProof w:val="0"/>
        </w:rPr>
        <w:t xml:space="preserve">, провідна платформа соціальних мереж, яка продемонструвала високі показники утримання користувачів. Згідно з аналізом </w:t>
      </w:r>
      <w:r>
        <w:rPr>
          <w:noProof w:val="0"/>
          <w:lang w:val="en-US"/>
        </w:rPr>
        <w:t>Sensor</w:t>
      </w:r>
      <w:r w:rsidRPr="00FF3FD0">
        <w:rPr>
          <w:noProof w:val="0"/>
        </w:rPr>
        <w:t xml:space="preserve"> </w:t>
      </w:r>
      <w:r>
        <w:rPr>
          <w:noProof w:val="0"/>
          <w:lang w:val="en-US"/>
        </w:rPr>
        <w:t>Tower</w:t>
      </w:r>
      <w:r>
        <w:rPr>
          <w:noProof w:val="0"/>
        </w:rPr>
        <w:t>, 29%</w:t>
      </w:r>
      <w:r w:rsidR="002D785B">
        <w:rPr>
          <w:noProof w:val="0"/>
        </w:rPr>
        <w:t xml:space="preserve"> користувачів після</w:t>
      </w:r>
      <w:r>
        <w:rPr>
          <w:noProof w:val="0"/>
        </w:rPr>
        <w:t xml:space="preserve"> установ</w:t>
      </w:r>
      <w:r w:rsidR="002D785B">
        <w:rPr>
          <w:noProof w:val="0"/>
        </w:rPr>
        <w:t>ки</w:t>
      </w:r>
      <w:r>
        <w:rPr>
          <w:noProof w:val="0"/>
        </w:rPr>
        <w:t xml:space="preserve"> </w:t>
      </w:r>
      <w:r>
        <w:rPr>
          <w:noProof w:val="0"/>
          <w:lang w:val="en-US"/>
        </w:rPr>
        <w:t>TikTok</w:t>
      </w:r>
      <w:r w:rsidRPr="00FF3FD0">
        <w:rPr>
          <w:noProof w:val="0"/>
        </w:rPr>
        <w:t xml:space="preserve"> </w:t>
      </w:r>
      <w:r>
        <w:rPr>
          <w:noProof w:val="0"/>
        </w:rPr>
        <w:t>відкривали додаток</w:t>
      </w:r>
      <w:r w:rsidR="002D785B">
        <w:rPr>
          <w:noProof w:val="0"/>
        </w:rPr>
        <w:t xml:space="preserve"> щоденно у другому кварталі 2022 року (рис. 1.1), що свідчить про високий рівень залученості користувачів </w:t>
      </w:r>
      <w:r w:rsidR="002D785B" w:rsidRPr="002D785B">
        <w:rPr>
          <w:noProof w:val="0"/>
        </w:rPr>
        <w:t>[20]</w:t>
      </w:r>
      <w:r w:rsidR="002D785B">
        <w:rPr>
          <w:noProof w:val="0"/>
        </w:rPr>
        <w:t>.</w:t>
      </w:r>
    </w:p>
    <w:p w14:paraId="5105BB33" w14:textId="47D2ED86" w:rsidR="002D785B" w:rsidRPr="002D785B" w:rsidRDefault="002D785B" w:rsidP="007533A1">
      <w:pPr>
        <w:spacing w:after="0" w:line="360" w:lineRule="auto"/>
        <w:ind w:firstLine="851"/>
        <w:jc w:val="center"/>
        <w:rPr>
          <w:noProof w:val="0"/>
        </w:rPr>
      </w:pPr>
      <w:r>
        <w:lastRenderedPageBreak/>
        <w:drawing>
          <wp:inline distT="0" distB="0" distL="0" distR="0" wp14:anchorId="32CDB7A5" wp14:editId="54D7EB58">
            <wp:extent cx="5036820" cy="3597485"/>
            <wp:effectExtent l="0" t="0" r="0" b="3175"/>
            <wp:docPr id="3" name="Рисунок 3" descr="power-user-curve-tiktok-q2-20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ower-user-curve-tiktok-q2-2022"/>
                    <pic:cNvPicPr>
                      <a:picLocks noChangeAspect="1" noChangeArrowheads="1"/>
                    </pic:cNvPicPr>
                  </pic:nvPicPr>
                  <pic:blipFill rotWithShape="1">
                    <a:blip r:embed="rId17" cstate="print">
                      <a:extLst>
                        <a:ext uri="{28A0092B-C50C-407E-A947-70E740481C1C}">
                          <a14:useLocalDpi xmlns:a14="http://schemas.microsoft.com/office/drawing/2010/main" val="0"/>
                        </a:ext>
                      </a:extLst>
                    </a:blip>
                    <a:srcRect l="12187" r="15439" b="10628"/>
                    <a:stretch/>
                  </pic:blipFill>
                  <pic:spPr bwMode="auto">
                    <a:xfrm>
                      <a:off x="0" y="0"/>
                      <a:ext cx="5054731" cy="3610278"/>
                    </a:xfrm>
                    <a:prstGeom prst="rect">
                      <a:avLst/>
                    </a:prstGeom>
                    <a:noFill/>
                    <a:ln>
                      <a:noFill/>
                    </a:ln>
                    <a:extLst>
                      <a:ext uri="{53640926-AAD7-44D8-BBD7-CCE9431645EC}">
                        <a14:shadowObscured xmlns:a14="http://schemas.microsoft.com/office/drawing/2010/main"/>
                      </a:ext>
                    </a:extLst>
                  </pic:spPr>
                </pic:pic>
              </a:graphicData>
            </a:graphic>
          </wp:inline>
        </w:drawing>
      </w:r>
    </w:p>
    <w:p w14:paraId="6F4C8178" w14:textId="1F171889" w:rsidR="00FF3FD0" w:rsidRPr="00EB3B2E" w:rsidRDefault="002D785B" w:rsidP="007533A1">
      <w:pPr>
        <w:spacing w:after="0" w:line="360" w:lineRule="auto"/>
        <w:ind w:firstLine="851"/>
        <w:jc w:val="center"/>
        <w:rPr>
          <w:noProof w:val="0"/>
          <w:lang w:val="ru-RU"/>
        </w:rPr>
      </w:pPr>
      <w:r>
        <w:rPr>
          <w:noProof w:val="0"/>
        </w:rPr>
        <w:t>Рис</w:t>
      </w:r>
      <w:r w:rsidR="008F55A3">
        <w:rPr>
          <w:noProof w:val="0"/>
        </w:rPr>
        <w:t>унок</w:t>
      </w:r>
      <w:r>
        <w:rPr>
          <w:noProof w:val="0"/>
        </w:rPr>
        <w:t xml:space="preserve"> 1.1 – Графік щоденного залучення користувачів </w:t>
      </w:r>
      <w:r>
        <w:rPr>
          <w:noProof w:val="0"/>
          <w:lang w:val="en-US"/>
        </w:rPr>
        <w:t>TikTok</w:t>
      </w:r>
    </w:p>
    <w:p w14:paraId="49E19E96" w14:textId="77777777" w:rsidR="002D785B" w:rsidRDefault="002D785B" w:rsidP="007533A1">
      <w:pPr>
        <w:spacing w:after="0" w:line="360" w:lineRule="auto"/>
        <w:ind w:firstLine="851"/>
        <w:jc w:val="both"/>
        <w:rPr>
          <w:noProof w:val="0"/>
        </w:rPr>
      </w:pPr>
    </w:p>
    <w:p w14:paraId="6FEF4056" w14:textId="1BE1DDC0" w:rsidR="002D785B" w:rsidRDefault="002D785B" w:rsidP="007533A1">
      <w:pPr>
        <w:spacing w:after="0" w:line="360" w:lineRule="auto"/>
        <w:ind w:firstLine="851"/>
        <w:jc w:val="both"/>
        <w:rPr>
          <w:noProof w:val="0"/>
        </w:rPr>
      </w:pPr>
      <w:r>
        <w:rPr>
          <w:noProof w:val="0"/>
        </w:rPr>
        <w:t>Способи для підвищення рівня утримання:</w:t>
      </w:r>
    </w:p>
    <w:p w14:paraId="4304DD5A" w14:textId="78C56452" w:rsidR="002D785B" w:rsidRPr="002D785B" w:rsidRDefault="002D785B" w:rsidP="00067080">
      <w:pPr>
        <w:pStyle w:val="af3"/>
        <w:numPr>
          <w:ilvl w:val="0"/>
          <w:numId w:val="8"/>
        </w:numPr>
        <w:spacing w:after="0" w:line="360" w:lineRule="auto"/>
        <w:ind w:left="0" w:firstLine="1213"/>
        <w:contextualSpacing w:val="0"/>
        <w:jc w:val="both"/>
        <w:rPr>
          <w:noProof w:val="0"/>
        </w:rPr>
      </w:pPr>
      <w:r>
        <w:rPr>
          <w:noProof w:val="0"/>
        </w:rPr>
        <w:t xml:space="preserve">Персоналізація: адаптація контенту під інтереси користувача (наприклад, рекомендації </w:t>
      </w:r>
      <w:r>
        <w:rPr>
          <w:noProof w:val="0"/>
          <w:lang w:val="en-US"/>
        </w:rPr>
        <w:t>Spotify</w:t>
      </w:r>
      <w:r w:rsidRPr="002D785B">
        <w:rPr>
          <w:noProof w:val="0"/>
          <w:lang w:val="ru-RU"/>
        </w:rPr>
        <w:t>)</w:t>
      </w:r>
    </w:p>
    <w:p w14:paraId="47A683FE" w14:textId="77055949" w:rsidR="002D785B" w:rsidRDefault="002D785B" w:rsidP="00067080">
      <w:pPr>
        <w:pStyle w:val="af3"/>
        <w:numPr>
          <w:ilvl w:val="0"/>
          <w:numId w:val="8"/>
        </w:numPr>
        <w:spacing w:after="0" w:line="360" w:lineRule="auto"/>
        <w:ind w:left="0" w:firstLine="1213"/>
        <w:contextualSpacing w:val="0"/>
        <w:jc w:val="both"/>
        <w:rPr>
          <w:noProof w:val="0"/>
        </w:rPr>
      </w:pPr>
      <w:r>
        <w:rPr>
          <w:noProof w:val="0"/>
        </w:rPr>
        <w:t>Гейміфікаці: використання системи нагород для мотивації.</w:t>
      </w:r>
    </w:p>
    <w:p w14:paraId="233F3578" w14:textId="2785DD52" w:rsidR="002D785B" w:rsidRDefault="002D785B" w:rsidP="007533A1">
      <w:pPr>
        <w:spacing w:after="0" w:line="360" w:lineRule="auto"/>
        <w:ind w:firstLine="851"/>
        <w:jc w:val="both"/>
        <w:rPr>
          <w:b/>
          <w:bCs/>
          <w:noProof w:val="0"/>
        </w:rPr>
      </w:pPr>
      <w:r w:rsidRPr="002D785B">
        <w:rPr>
          <w:b/>
          <w:bCs/>
          <w:noProof w:val="0"/>
        </w:rPr>
        <w:t>Взаємодія метрик</w:t>
      </w:r>
    </w:p>
    <w:p w14:paraId="55885181" w14:textId="3E80458C" w:rsidR="002D785B" w:rsidRDefault="002D785B" w:rsidP="007533A1">
      <w:pPr>
        <w:spacing w:after="0" w:line="360" w:lineRule="auto"/>
        <w:ind w:firstLine="851"/>
        <w:jc w:val="both"/>
        <w:rPr>
          <w:noProof w:val="0"/>
        </w:rPr>
      </w:pPr>
      <w:r>
        <w:rPr>
          <w:noProof w:val="0"/>
        </w:rPr>
        <w:t>Метрики працюють у системі</w:t>
      </w:r>
      <w:r w:rsidR="00013D2E">
        <w:rPr>
          <w:noProof w:val="0"/>
        </w:rPr>
        <w:t xml:space="preserve"> (рис. 1.2.).</w:t>
      </w:r>
    </w:p>
    <w:p w14:paraId="59F8EC84" w14:textId="77777777" w:rsidR="00013D2E" w:rsidRDefault="00013D2E" w:rsidP="007533A1">
      <w:pPr>
        <w:spacing w:after="0" w:line="360" w:lineRule="auto"/>
        <w:ind w:firstLine="851"/>
        <w:jc w:val="both"/>
        <w:rPr>
          <w:noProof w:val="0"/>
        </w:rPr>
      </w:pPr>
    </w:p>
    <w:p w14:paraId="400AAA21" w14:textId="5CC0A1FB" w:rsidR="00977350" w:rsidRDefault="00977350" w:rsidP="007533A1">
      <w:pPr>
        <w:spacing w:after="0" w:line="360" w:lineRule="auto"/>
        <w:ind w:firstLine="851"/>
        <w:jc w:val="both"/>
        <w:rPr>
          <w:noProof w:val="0"/>
        </w:rPr>
      </w:pPr>
      <w:r>
        <w:drawing>
          <wp:inline distT="0" distB="0" distL="0" distR="0" wp14:anchorId="535CBDF8" wp14:editId="366B5E0C">
            <wp:extent cx="5484071" cy="891242"/>
            <wp:effectExtent l="19050" t="0" r="40640" b="0"/>
            <wp:docPr id="4" name="Схема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 r:lo="rId19" r:qs="rId20" r:cs="rId21"/>
              </a:graphicData>
            </a:graphic>
          </wp:inline>
        </w:drawing>
      </w:r>
    </w:p>
    <w:p w14:paraId="6512F18C" w14:textId="43FDDB76" w:rsidR="00977350" w:rsidRDefault="00977350" w:rsidP="007533A1">
      <w:pPr>
        <w:spacing w:after="0" w:line="360" w:lineRule="auto"/>
        <w:ind w:firstLine="851"/>
        <w:jc w:val="center"/>
        <w:rPr>
          <w:noProof w:val="0"/>
        </w:rPr>
      </w:pPr>
      <w:r>
        <w:drawing>
          <wp:inline distT="0" distB="0" distL="0" distR="0" wp14:anchorId="73EFB09B" wp14:editId="1237679F">
            <wp:extent cx="4535792" cy="736600"/>
            <wp:effectExtent l="0" t="0" r="36830" b="6350"/>
            <wp:docPr id="5" name="Схема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3" r:lo="rId24" r:qs="rId25" r:cs="rId26"/>
              </a:graphicData>
            </a:graphic>
          </wp:inline>
        </w:drawing>
      </w:r>
    </w:p>
    <w:p w14:paraId="310A59EF" w14:textId="130E9A9D" w:rsidR="00C67B4D" w:rsidRPr="00EB3B2E" w:rsidRDefault="00C67B4D" w:rsidP="00C67B4D">
      <w:pPr>
        <w:spacing w:after="0" w:line="360" w:lineRule="auto"/>
        <w:ind w:firstLine="851"/>
        <w:jc w:val="center"/>
        <w:rPr>
          <w:noProof w:val="0"/>
          <w:lang w:val="ru-RU"/>
        </w:rPr>
      </w:pPr>
      <w:r>
        <w:rPr>
          <w:noProof w:val="0"/>
        </w:rPr>
        <w:t>Рисунок 1.2 – Система взаємодії метрик</w:t>
      </w:r>
    </w:p>
    <w:p w14:paraId="12E240E1" w14:textId="77777777" w:rsidR="00013D2E" w:rsidRPr="00C67B4D" w:rsidRDefault="00013D2E" w:rsidP="00013D2E">
      <w:pPr>
        <w:spacing w:after="0" w:line="360" w:lineRule="auto"/>
        <w:jc w:val="center"/>
        <w:rPr>
          <w:noProof w:val="0"/>
          <w:lang w:val="ru-RU"/>
        </w:rPr>
      </w:pPr>
    </w:p>
    <w:p w14:paraId="6D18144C" w14:textId="1C31C6D5" w:rsidR="00C1424C" w:rsidRPr="00CD5C2C" w:rsidRDefault="00054A12" w:rsidP="007533A1">
      <w:pPr>
        <w:pStyle w:val="2"/>
        <w:spacing w:before="0" w:line="360" w:lineRule="auto"/>
        <w:ind w:firstLine="851"/>
        <w:jc w:val="both"/>
        <w:rPr>
          <w:rFonts w:ascii="Times New Roman" w:hAnsi="Times New Roman" w:cs="Times New Roman"/>
          <w:b/>
          <w:bCs/>
          <w:noProof w:val="0"/>
          <w:color w:val="000000" w:themeColor="text1"/>
          <w:sz w:val="28"/>
          <w:szCs w:val="28"/>
        </w:rPr>
      </w:pPr>
      <w:bookmarkStart w:id="44" w:name="_Toc199270967"/>
      <w:r>
        <w:rPr>
          <w:rFonts w:ascii="Times New Roman" w:hAnsi="Times New Roman" w:cs="Times New Roman"/>
          <w:b/>
          <w:bCs/>
          <w:noProof w:val="0"/>
          <w:color w:val="000000" w:themeColor="text1"/>
          <w:sz w:val="28"/>
          <w:szCs w:val="28"/>
        </w:rPr>
        <w:lastRenderedPageBreak/>
        <w:t xml:space="preserve">1.4 </w:t>
      </w:r>
      <w:r w:rsidR="00831622" w:rsidRPr="00CD5C2C">
        <w:rPr>
          <w:rFonts w:ascii="Times New Roman" w:hAnsi="Times New Roman" w:cs="Times New Roman"/>
          <w:b/>
          <w:bCs/>
          <w:noProof w:val="0"/>
          <w:color w:val="000000" w:themeColor="text1"/>
          <w:sz w:val="28"/>
          <w:szCs w:val="28"/>
        </w:rPr>
        <w:t>Висновк</w:t>
      </w:r>
      <w:r w:rsidR="00C67B4D">
        <w:rPr>
          <w:rFonts w:ascii="Times New Roman" w:hAnsi="Times New Roman" w:cs="Times New Roman"/>
          <w:b/>
          <w:bCs/>
          <w:noProof w:val="0"/>
          <w:color w:val="000000" w:themeColor="text1"/>
          <w:sz w:val="28"/>
          <w:szCs w:val="28"/>
        </w:rPr>
        <w:t>и</w:t>
      </w:r>
      <w:r w:rsidR="00831622" w:rsidRPr="00CD5C2C">
        <w:rPr>
          <w:rFonts w:ascii="Times New Roman" w:hAnsi="Times New Roman" w:cs="Times New Roman"/>
          <w:b/>
          <w:bCs/>
          <w:noProof w:val="0"/>
          <w:color w:val="000000" w:themeColor="text1"/>
          <w:sz w:val="28"/>
          <w:szCs w:val="28"/>
        </w:rPr>
        <w:t xml:space="preserve"> </w:t>
      </w:r>
      <w:r w:rsidR="00155333">
        <w:rPr>
          <w:rFonts w:ascii="Times New Roman" w:hAnsi="Times New Roman" w:cs="Times New Roman"/>
          <w:b/>
          <w:bCs/>
          <w:noProof w:val="0"/>
          <w:color w:val="000000" w:themeColor="text1"/>
          <w:sz w:val="28"/>
          <w:szCs w:val="28"/>
        </w:rPr>
        <w:t>п</w:t>
      </w:r>
      <w:r w:rsidR="00C67B4D">
        <w:rPr>
          <w:rFonts w:ascii="Times New Roman" w:hAnsi="Times New Roman" w:cs="Times New Roman"/>
          <w:b/>
          <w:bCs/>
          <w:noProof w:val="0"/>
          <w:color w:val="000000" w:themeColor="text1"/>
          <w:sz w:val="28"/>
          <w:szCs w:val="28"/>
        </w:rPr>
        <w:t>о</w:t>
      </w:r>
      <w:r w:rsidR="00831622" w:rsidRPr="00CD5C2C">
        <w:rPr>
          <w:rFonts w:ascii="Times New Roman" w:hAnsi="Times New Roman" w:cs="Times New Roman"/>
          <w:b/>
          <w:bCs/>
          <w:noProof w:val="0"/>
          <w:color w:val="000000" w:themeColor="text1"/>
          <w:sz w:val="28"/>
          <w:szCs w:val="28"/>
        </w:rPr>
        <w:t xml:space="preserve"> розділу </w:t>
      </w:r>
      <w:bookmarkEnd w:id="44"/>
    </w:p>
    <w:p w14:paraId="10696214" w14:textId="77777777" w:rsidR="00013D2E" w:rsidRDefault="00013D2E" w:rsidP="007533A1">
      <w:pPr>
        <w:spacing w:after="0" w:line="360" w:lineRule="auto"/>
        <w:ind w:firstLine="851"/>
        <w:jc w:val="both"/>
        <w:rPr>
          <w:noProof w:val="0"/>
        </w:rPr>
      </w:pPr>
    </w:p>
    <w:p w14:paraId="4D802F9E" w14:textId="0B211D30" w:rsidR="00831622" w:rsidRDefault="00831622" w:rsidP="007533A1">
      <w:pPr>
        <w:spacing w:after="0" w:line="360" w:lineRule="auto"/>
        <w:ind w:firstLine="851"/>
        <w:jc w:val="both"/>
        <w:rPr>
          <w:noProof w:val="0"/>
        </w:rPr>
      </w:pPr>
      <w:r w:rsidRPr="00CD5C2C">
        <w:rPr>
          <w:noProof w:val="0"/>
        </w:rPr>
        <w:t xml:space="preserve">У першому розділі </w:t>
      </w:r>
      <w:r w:rsidR="00977350">
        <w:rPr>
          <w:noProof w:val="0"/>
        </w:rPr>
        <w:t xml:space="preserve">дослідження було розкрито теоретичні основи </w:t>
      </w:r>
      <w:r w:rsidR="00977350">
        <w:rPr>
          <w:noProof w:val="0"/>
          <w:lang w:val="en-US"/>
        </w:rPr>
        <w:t>UX</w:t>
      </w:r>
      <w:r w:rsidR="00977350" w:rsidRPr="00977350">
        <w:rPr>
          <w:noProof w:val="0"/>
        </w:rPr>
        <w:t>/</w:t>
      </w:r>
      <w:r w:rsidR="00977350">
        <w:rPr>
          <w:noProof w:val="0"/>
          <w:lang w:val="en-US"/>
        </w:rPr>
        <w:t>UI</w:t>
      </w:r>
      <w:r w:rsidR="00977350" w:rsidRPr="00977350">
        <w:rPr>
          <w:noProof w:val="0"/>
        </w:rPr>
        <w:t xml:space="preserve"> </w:t>
      </w:r>
      <w:r w:rsidR="00977350">
        <w:rPr>
          <w:noProof w:val="0"/>
        </w:rPr>
        <w:t xml:space="preserve">дизайну, проаналізовано сучасні тенденції в цій галузі та визначено ключові метрики успіху програмних продуктів. Результати підтверджують, що </w:t>
      </w:r>
      <w:r w:rsidR="00977350">
        <w:rPr>
          <w:noProof w:val="0"/>
          <w:lang w:val="en-US"/>
        </w:rPr>
        <w:t>UX</w:t>
      </w:r>
      <w:r w:rsidR="00977350" w:rsidRPr="00977350">
        <w:rPr>
          <w:noProof w:val="0"/>
        </w:rPr>
        <w:t xml:space="preserve"> </w:t>
      </w:r>
      <w:r w:rsidR="00977350">
        <w:rPr>
          <w:noProof w:val="0"/>
        </w:rPr>
        <w:t xml:space="preserve">та </w:t>
      </w:r>
      <w:r w:rsidR="00977350">
        <w:rPr>
          <w:noProof w:val="0"/>
          <w:lang w:val="en-US"/>
        </w:rPr>
        <w:t>UI</w:t>
      </w:r>
      <w:r w:rsidR="00977350" w:rsidRPr="00977350">
        <w:rPr>
          <w:noProof w:val="0"/>
        </w:rPr>
        <w:t xml:space="preserve"> </w:t>
      </w:r>
      <w:r w:rsidR="00977350">
        <w:rPr>
          <w:noProof w:val="0"/>
        </w:rPr>
        <w:t xml:space="preserve">є взаємодоповнюючими компонентами, що </w:t>
      </w:r>
      <w:r w:rsidR="00933186">
        <w:rPr>
          <w:noProof w:val="0"/>
        </w:rPr>
        <w:t>формують ефективність, привабливість та конкурентоспроможність цифрових рішень. Встановлено, що їхня синергія впливає на ключові бізнес-метрики: лояльність, конверсію та утримання клієнтів.</w:t>
      </w:r>
    </w:p>
    <w:p w14:paraId="4204A496" w14:textId="1585243C" w:rsidR="00933186" w:rsidRDefault="00933186" w:rsidP="007533A1">
      <w:pPr>
        <w:spacing w:after="0" w:line="360" w:lineRule="auto"/>
        <w:ind w:firstLine="851"/>
        <w:jc w:val="both"/>
        <w:rPr>
          <w:noProof w:val="0"/>
        </w:rPr>
      </w:pPr>
      <w:r>
        <w:rPr>
          <w:noProof w:val="0"/>
        </w:rPr>
        <w:t xml:space="preserve">Проаналізовано сучасні тенденції в </w:t>
      </w:r>
      <w:r>
        <w:rPr>
          <w:noProof w:val="0"/>
          <w:lang w:val="en-US"/>
        </w:rPr>
        <w:t>UX</w:t>
      </w:r>
      <w:r w:rsidRPr="00933186">
        <w:rPr>
          <w:noProof w:val="0"/>
        </w:rPr>
        <w:t>/</w:t>
      </w:r>
      <w:r>
        <w:rPr>
          <w:noProof w:val="0"/>
          <w:lang w:val="en-US"/>
        </w:rPr>
        <w:t>UI</w:t>
      </w:r>
      <w:r>
        <w:rPr>
          <w:noProof w:val="0"/>
        </w:rPr>
        <w:t xml:space="preserve"> дизайні, включаючи інтеграцію штучного інтелекту для персоналізації, використання </w:t>
      </w:r>
      <w:r>
        <w:rPr>
          <w:noProof w:val="0"/>
          <w:lang w:val="en-US"/>
        </w:rPr>
        <w:t>AR</w:t>
      </w:r>
      <w:r w:rsidRPr="00933186">
        <w:rPr>
          <w:noProof w:val="0"/>
        </w:rPr>
        <w:t>/</w:t>
      </w:r>
      <w:r>
        <w:rPr>
          <w:noProof w:val="0"/>
          <w:lang w:val="en-US"/>
        </w:rPr>
        <w:t>VR</w:t>
      </w:r>
      <w:r w:rsidRPr="00933186">
        <w:rPr>
          <w:noProof w:val="0"/>
        </w:rPr>
        <w:t xml:space="preserve"> </w:t>
      </w:r>
      <w:r>
        <w:rPr>
          <w:noProof w:val="0"/>
        </w:rPr>
        <w:t xml:space="preserve">для створення захопливих інтерфейсів та зростаючу роль етичного та інклюзивного дизайну. Показано, що такі інструменти, як </w:t>
      </w:r>
      <w:r>
        <w:rPr>
          <w:noProof w:val="0"/>
          <w:lang w:val="en-US"/>
        </w:rPr>
        <w:t>Figma</w:t>
      </w:r>
      <w:r w:rsidRPr="00933186">
        <w:rPr>
          <w:noProof w:val="0"/>
        </w:rPr>
        <w:t xml:space="preserve"> </w:t>
      </w:r>
      <w:r>
        <w:rPr>
          <w:noProof w:val="0"/>
        </w:rPr>
        <w:t xml:space="preserve">або </w:t>
      </w:r>
      <w:r>
        <w:rPr>
          <w:noProof w:val="0"/>
          <w:lang w:val="en-US"/>
        </w:rPr>
        <w:t>Webflow</w:t>
      </w:r>
      <w:r>
        <w:rPr>
          <w:noProof w:val="0"/>
        </w:rPr>
        <w:t>, у поєднанні з алгоритмами штучного інтелекту, значно пришвидшують розробку, але вимагають балансу між автоматизацією та креатівністю.</w:t>
      </w:r>
    </w:p>
    <w:p w14:paraId="2FCBBEFB" w14:textId="04F05E7D" w:rsidR="00933186" w:rsidRDefault="00933186" w:rsidP="007533A1">
      <w:pPr>
        <w:spacing w:after="0" w:line="360" w:lineRule="auto"/>
        <w:ind w:firstLine="851"/>
        <w:jc w:val="both"/>
        <w:rPr>
          <w:noProof w:val="0"/>
        </w:rPr>
      </w:pPr>
      <w:r>
        <w:rPr>
          <w:noProof w:val="0"/>
        </w:rPr>
        <w:t>Також приділено увагу показникам ефективності, які якісно оцінюють вплив дизайну на результати бізнесу: оптимізація інтерфейсу, персоналізація контенту та емоційний дизайн.</w:t>
      </w:r>
    </w:p>
    <w:p w14:paraId="1465A11A" w14:textId="29D4A7D2" w:rsidR="00933186" w:rsidRPr="00933186" w:rsidRDefault="00933186" w:rsidP="007533A1">
      <w:pPr>
        <w:spacing w:after="0" w:line="360" w:lineRule="auto"/>
        <w:ind w:firstLine="851"/>
        <w:jc w:val="both"/>
        <w:rPr>
          <w:noProof w:val="0"/>
        </w:rPr>
      </w:pPr>
      <w:r>
        <w:rPr>
          <w:noProof w:val="0"/>
        </w:rPr>
        <w:t xml:space="preserve">В результаті було підтверджено, що </w:t>
      </w:r>
      <w:r>
        <w:rPr>
          <w:noProof w:val="0"/>
          <w:lang w:val="en-US"/>
        </w:rPr>
        <w:t>UX</w:t>
      </w:r>
      <w:r w:rsidRPr="00933186">
        <w:rPr>
          <w:noProof w:val="0"/>
        </w:rPr>
        <w:t>/</w:t>
      </w:r>
      <w:r>
        <w:rPr>
          <w:noProof w:val="0"/>
          <w:lang w:val="en-US"/>
        </w:rPr>
        <w:t>UI</w:t>
      </w:r>
      <w:r>
        <w:rPr>
          <w:noProof w:val="0"/>
        </w:rPr>
        <w:t xml:space="preserve"> дизайн є стратегічним інструментом, який перетворює технічні рішення на людино-орієнтовані продукти. У наступних розділах буде проведене порівняльне дослідження випадків, щоб визначити конкретні закономірності впливу дизайну на успіх програмних рішень у різних галузях.</w:t>
      </w:r>
    </w:p>
    <w:p w14:paraId="12104719" w14:textId="77777777" w:rsidR="00472384" w:rsidRPr="00CD5C2C" w:rsidRDefault="00472384" w:rsidP="007533A1">
      <w:pPr>
        <w:spacing w:after="0"/>
        <w:rPr>
          <w:noProof w:val="0"/>
        </w:rPr>
      </w:pPr>
    </w:p>
    <w:p w14:paraId="755EB2C0" w14:textId="77777777" w:rsidR="006533DD" w:rsidRPr="00CD5C2C" w:rsidRDefault="006533DD" w:rsidP="007533A1">
      <w:pPr>
        <w:spacing w:after="0"/>
        <w:rPr>
          <w:noProof w:val="0"/>
        </w:rPr>
      </w:pPr>
    </w:p>
    <w:p w14:paraId="0C9EC71C" w14:textId="77777777" w:rsidR="006533DD" w:rsidRPr="00CD5C2C" w:rsidRDefault="006533DD" w:rsidP="007533A1">
      <w:pPr>
        <w:spacing w:after="0"/>
        <w:rPr>
          <w:noProof w:val="0"/>
        </w:rPr>
      </w:pPr>
    </w:p>
    <w:p w14:paraId="355E1A88" w14:textId="77777777" w:rsidR="00455993" w:rsidRPr="00CD5C2C" w:rsidRDefault="00455993" w:rsidP="007533A1">
      <w:pPr>
        <w:spacing w:after="0"/>
        <w:rPr>
          <w:noProof w:val="0"/>
        </w:rPr>
      </w:pPr>
    </w:p>
    <w:p w14:paraId="2BA01451" w14:textId="77777777" w:rsidR="00455993" w:rsidRPr="00CD5C2C" w:rsidRDefault="00455993" w:rsidP="007533A1">
      <w:pPr>
        <w:spacing w:after="0"/>
        <w:rPr>
          <w:noProof w:val="0"/>
        </w:rPr>
      </w:pPr>
    </w:p>
    <w:p w14:paraId="02A287C2" w14:textId="5E36F4BC" w:rsidR="00455993" w:rsidRDefault="00455993" w:rsidP="007533A1">
      <w:pPr>
        <w:spacing w:after="0"/>
        <w:rPr>
          <w:noProof w:val="0"/>
        </w:rPr>
      </w:pPr>
    </w:p>
    <w:p w14:paraId="7D57BB24" w14:textId="29B35508" w:rsidR="00933186" w:rsidRDefault="00933186" w:rsidP="007533A1">
      <w:pPr>
        <w:spacing w:after="0"/>
        <w:rPr>
          <w:noProof w:val="0"/>
        </w:rPr>
      </w:pPr>
    </w:p>
    <w:p w14:paraId="5FD1DE9C" w14:textId="0539CF60" w:rsidR="00933186" w:rsidRDefault="00933186" w:rsidP="007533A1">
      <w:pPr>
        <w:spacing w:after="0"/>
        <w:rPr>
          <w:noProof w:val="0"/>
        </w:rPr>
      </w:pPr>
    </w:p>
    <w:p w14:paraId="15D55019" w14:textId="3AA82C9C" w:rsidR="00933186" w:rsidRDefault="00933186" w:rsidP="007533A1">
      <w:pPr>
        <w:spacing w:after="0"/>
        <w:rPr>
          <w:noProof w:val="0"/>
        </w:rPr>
      </w:pPr>
    </w:p>
    <w:p w14:paraId="4DBC3CFB" w14:textId="77777777" w:rsidR="00933186" w:rsidRPr="00CD5C2C" w:rsidRDefault="00933186" w:rsidP="007533A1">
      <w:pPr>
        <w:spacing w:after="0"/>
        <w:rPr>
          <w:noProof w:val="0"/>
        </w:rPr>
      </w:pPr>
    </w:p>
    <w:p w14:paraId="60D55575" w14:textId="132FCC8C" w:rsidR="00C1424C" w:rsidRPr="00CD5C2C" w:rsidRDefault="00C67B4D" w:rsidP="007533A1">
      <w:pPr>
        <w:pStyle w:val="1"/>
        <w:rPr>
          <w:noProof w:val="0"/>
        </w:rPr>
      </w:pPr>
      <w:bookmarkStart w:id="45" w:name="_Toc199270968"/>
      <w:r>
        <w:rPr>
          <w:noProof w:val="0"/>
        </w:rPr>
        <w:lastRenderedPageBreak/>
        <w:t xml:space="preserve">РОЗДІЛ </w:t>
      </w:r>
      <w:r w:rsidR="006533DD" w:rsidRPr="00CD5C2C">
        <w:rPr>
          <w:noProof w:val="0"/>
        </w:rPr>
        <w:t xml:space="preserve">2. </w:t>
      </w:r>
      <w:r w:rsidR="008F2439" w:rsidRPr="00CD5C2C">
        <w:rPr>
          <w:noProof w:val="0"/>
        </w:rPr>
        <w:t>МЕТОДОЛОГІЯ ДОСЛІДЖЕННЯ ВПЛИВУ UX/UI НА УСПІШНІСТЬ ПРОДУКТІВ</w:t>
      </w:r>
      <w:bookmarkEnd w:id="45"/>
    </w:p>
    <w:p w14:paraId="02EE0E18" w14:textId="77777777" w:rsidR="00C67B4D" w:rsidRDefault="00C67B4D" w:rsidP="007533A1">
      <w:pPr>
        <w:spacing w:after="0" w:line="360" w:lineRule="auto"/>
        <w:ind w:firstLine="851"/>
        <w:jc w:val="both"/>
        <w:rPr>
          <w:noProof w:val="0"/>
        </w:rPr>
      </w:pPr>
    </w:p>
    <w:p w14:paraId="1F1D3132" w14:textId="39335FC6" w:rsidR="00C12796" w:rsidRPr="00EB3B2E" w:rsidRDefault="00EB3B2E" w:rsidP="007533A1">
      <w:pPr>
        <w:spacing w:after="0" w:line="360" w:lineRule="auto"/>
        <w:ind w:firstLine="851"/>
        <w:jc w:val="both"/>
        <w:rPr>
          <w:noProof w:val="0"/>
        </w:rPr>
      </w:pPr>
      <w:r>
        <w:rPr>
          <w:noProof w:val="0"/>
        </w:rPr>
        <w:t xml:space="preserve">На сучасному висококонкурентному цифровому ринку аналіз </w:t>
      </w:r>
      <w:r>
        <w:rPr>
          <w:noProof w:val="0"/>
          <w:lang w:val="en-US"/>
        </w:rPr>
        <w:t>UX</w:t>
      </w:r>
      <w:r w:rsidRPr="00EB3B2E">
        <w:rPr>
          <w:noProof w:val="0"/>
          <w:lang w:val="ru-RU"/>
        </w:rPr>
        <w:t>/</w:t>
      </w:r>
      <w:r>
        <w:rPr>
          <w:noProof w:val="0"/>
          <w:lang w:val="en-US"/>
        </w:rPr>
        <w:t>UI</w:t>
      </w:r>
      <w:r>
        <w:rPr>
          <w:noProof w:val="0"/>
        </w:rPr>
        <w:t xml:space="preserve"> дизайну є критично важливим для розуміння причин успіху чи невдачі програмних продуктів. У цьому розділі описано методологічний підхід до дослідження, включаючи: вибір кейсів, критерії бенчмаркінгу, інструменти збору даних та аналітичні методи. Головна мета – виявити закономірності мі</w:t>
      </w:r>
      <w:r w:rsidR="00ED2FD3">
        <w:rPr>
          <w:noProof w:val="0"/>
        </w:rPr>
        <w:t>ж</w:t>
      </w:r>
      <w:r>
        <w:rPr>
          <w:noProof w:val="0"/>
        </w:rPr>
        <w:t xml:space="preserve"> дизайнерськими рішеннями та ключовими бізнес-показниками, такими як конверсія, утримання користувачів та лояльність.</w:t>
      </w:r>
    </w:p>
    <w:p w14:paraId="27F717CC" w14:textId="77777777" w:rsidR="00C1424C" w:rsidRPr="00CD5C2C" w:rsidRDefault="00C1424C" w:rsidP="007533A1">
      <w:pPr>
        <w:spacing w:after="0" w:line="360" w:lineRule="auto"/>
        <w:ind w:firstLine="851"/>
        <w:jc w:val="both"/>
        <w:rPr>
          <w:noProof w:val="0"/>
        </w:rPr>
      </w:pPr>
    </w:p>
    <w:p w14:paraId="64EF7995" w14:textId="2EFAC62A" w:rsidR="00BE0D28" w:rsidRPr="00CD5C2C" w:rsidRDefault="00BE0D28" w:rsidP="007533A1">
      <w:pPr>
        <w:pStyle w:val="2"/>
        <w:spacing w:before="0" w:line="360" w:lineRule="auto"/>
        <w:ind w:firstLine="851"/>
        <w:rPr>
          <w:rFonts w:ascii="Times New Roman" w:hAnsi="Times New Roman" w:cs="Times New Roman"/>
          <w:b/>
          <w:bCs/>
          <w:noProof w:val="0"/>
          <w:color w:val="000000" w:themeColor="text1"/>
          <w:sz w:val="28"/>
          <w:szCs w:val="28"/>
        </w:rPr>
      </w:pPr>
      <w:bookmarkStart w:id="46" w:name="_Toc199270969"/>
      <w:r w:rsidRPr="00CD5C2C">
        <w:rPr>
          <w:rFonts w:ascii="Times New Roman" w:hAnsi="Times New Roman" w:cs="Times New Roman"/>
          <w:b/>
          <w:bCs/>
          <w:noProof w:val="0"/>
          <w:color w:val="000000" w:themeColor="text1"/>
          <w:sz w:val="28"/>
          <w:szCs w:val="28"/>
        </w:rPr>
        <w:t xml:space="preserve">2.1 </w:t>
      </w:r>
      <w:r w:rsidR="008F2439" w:rsidRPr="00CD5C2C">
        <w:rPr>
          <w:rFonts w:ascii="Times New Roman" w:hAnsi="Times New Roman" w:cs="Times New Roman"/>
          <w:b/>
          <w:bCs/>
          <w:noProof w:val="0"/>
          <w:color w:val="000000" w:themeColor="text1"/>
          <w:sz w:val="28"/>
          <w:szCs w:val="28"/>
        </w:rPr>
        <w:t>Вибір кейсів для аналізу: успішні та невдалі проекти</w:t>
      </w:r>
      <w:bookmarkEnd w:id="46"/>
      <w:r w:rsidR="008F2439" w:rsidRPr="00CD5C2C">
        <w:rPr>
          <w:rFonts w:ascii="Times New Roman" w:hAnsi="Times New Roman" w:cs="Times New Roman"/>
          <w:b/>
          <w:bCs/>
          <w:noProof w:val="0"/>
          <w:color w:val="000000" w:themeColor="text1"/>
          <w:sz w:val="28"/>
          <w:szCs w:val="28"/>
        </w:rPr>
        <w:t xml:space="preserve"> </w:t>
      </w:r>
    </w:p>
    <w:p w14:paraId="07245633" w14:textId="77777777" w:rsidR="00C67B4D" w:rsidRDefault="00C67B4D" w:rsidP="007533A1">
      <w:pPr>
        <w:spacing w:after="0" w:line="360" w:lineRule="auto"/>
        <w:ind w:firstLine="851"/>
        <w:jc w:val="both"/>
        <w:rPr>
          <w:noProof w:val="0"/>
        </w:rPr>
      </w:pPr>
    </w:p>
    <w:p w14:paraId="6391FFF0" w14:textId="2BC6DD4B" w:rsidR="00126374" w:rsidRDefault="0046031B" w:rsidP="007533A1">
      <w:pPr>
        <w:spacing w:after="0" w:line="360" w:lineRule="auto"/>
        <w:ind w:firstLine="851"/>
        <w:jc w:val="both"/>
        <w:rPr>
          <w:noProof w:val="0"/>
        </w:rPr>
      </w:pPr>
      <w:r>
        <w:rPr>
          <w:noProof w:val="0"/>
        </w:rPr>
        <w:t xml:space="preserve">Аналіз впливу </w:t>
      </w:r>
      <w:r>
        <w:rPr>
          <w:noProof w:val="0"/>
          <w:lang w:val="en-US"/>
        </w:rPr>
        <w:t>UX</w:t>
      </w:r>
      <w:r w:rsidRPr="0046031B">
        <w:rPr>
          <w:noProof w:val="0"/>
        </w:rPr>
        <w:t>/</w:t>
      </w:r>
      <w:r>
        <w:rPr>
          <w:noProof w:val="0"/>
          <w:lang w:val="en-US"/>
        </w:rPr>
        <w:t>UI</w:t>
      </w:r>
      <w:r>
        <w:rPr>
          <w:noProof w:val="0"/>
        </w:rPr>
        <w:t xml:space="preserve"> на успіх програмних продуктів вимагає ретельного відбору випадків, що демонструють як позитивні, так і негативні результати дизайнерський рішень. Для цього було обрано </w:t>
      </w:r>
      <w:r w:rsidR="005B68C6">
        <w:rPr>
          <w:noProof w:val="0"/>
        </w:rPr>
        <w:t>6</w:t>
      </w:r>
      <w:r>
        <w:rPr>
          <w:noProof w:val="0"/>
        </w:rPr>
        <w:t xml:space="preserve"> проектів з різних категорій, що дозволяє виявити універсальні закономірності та специфічні помилки. Вибір здійснювався за такими критеріями:</w:t>
      </w:r>
    </w:p>
    <w:p w14:paraId="1470F5E4" w14:textId="31E73048" w:rsidR="0046031B" w:rsidRDefault="0046031B" w:rsidP="00067080">
      <w:pPr>
        <w:pStyle w:val="af3"/>
        <w:numPr>
          <w:ilvl w:val="0"/>
          <w:numId w:val="9"/>
        </w:numPr>
        <w:spacing w:after="0" w:line="360" w:lineRule="auto"/>
        <w:ind w:left="0" w:firstLine="1213"/>
        <w:jc w:val="both"/>
        <w:rPr>
          <w:noProof w:val="0"/>
        </w:rPr>
      </w:pPr>
      <w:r>
        <w:rPr>
          <w:noProof w:val="0"/>
        </w:rPr>
        <w:t>Доступність публічних даних. Показники ефективності, звіти компаній, відгуки користувачів.</w:t>
      </w:r>
    </w:p>
    <w:p w14:paraId="0D34193E" w14:textId="3B196B55" w:rsidR="0046031B" w:rsidRDefault="0046031B" w:rsidP="00067080">
      <w:pPr>
        <w:pStyle w:val="af3"/>
        <w:numPr>
          <w:ilvl w:val="0"/>
          <w:numId w:val="9"/>
        </w:numPr>
        <w:spacing w:after="0" w:line="360" w:lineRule="auto"/>
        <w:ind w:left="0" w:firstLine="1213"/>
        <w:jc w:val="both"/>
        <w:rPr>
          <w:noProof w:val="0"/>
        </w:rPr>
      </w:pPr>
      <w:r>
        <w:rPr>
          <w:noProof w:val="0"/>
        </w:rPr>
        <w:t>Контраст між успіхом і невдачею. Аналіз пар конкуруючих продуктів з протилежними результатами.</w:t>
      </w:r>
    </w:p>
    <w:p w14:paraId="04DC1ACF" w14:textId="1C7D850B" w:rsidR="0046031B" w:rsidRPr="0046031B" w:rsidRDefault="0046031B" w:rsidP="00067080">
      <w:pPr>
        <w:pStyle w:val="af3"/>
        <w:numPr>
          <w:ilvl w:val="0"/>
          <w:numId w:val="9"/>
        </w:numPr>
        <w:spacing w:after="0" w:line="360" w:lineRule="auto"/>
        <w:ind w:left="0" w:firstLine="1213"/>
        <w:jc w:val="both"/>
        <w:rPr>
          <w:noProof w:val="0"/>
        </w:rPr>
      </w:pPr>
      <w:r>
        <w:rPr>
          <w:noProof w:val="0"/>
        </w:rPr>
        <w:t xml:space="preserve">Різноманітність підходів </w:t>
      </w:r>
      <w:r>
        <w:rPr>
          <w:noProof w:val="0"/>
          <w:lang w:val="en-US"/>
        </w:rPr>
        <w:t>UX</w:t>
      </w:r>
      <w:r w:rsidRPr="0046031B">
        <w:rPr>
          <w:noProof w:val="0"/>
        </w:rPr>
        <w:t>/</w:t>
      </w:r>
      <w:r>
        <w:rPr>
          <w:noProof w:val="0"/>
          <w:lang w:val="en-US"/>
        </w:rPr>
        <w:t>UI</w:t>
      </w:r>
      <w:r>
        <w:rPr>
          <w:noProof w:val="0"/>
        </w:rPr>
        <w:t>. Від мінімалістичних до складних інтерактивних інтерфейсів.</w:t>
      </w:r>
    </w:p>
    <w:p w14:paraId="6C9DCFD6" w14:textId="1C636A4A" w:rsidR="00C67B4D" w:rsidRDefault="005B68C6" w:rsidP="009E7F30">
      <w:pPr>
        <w:spacing w:after="0" w:line="360" w:lineRule="auto"/>
        <w:ind w:firstLine="851"/>
        <w:jc w:val="both"/>
        <w:rPr>
          <w:noProof w:val="0"/>
        </w:rPr>
      </w:pPr>
      <w:r>
        <w:rPr>
          <w:noProof w:val="0"/>
        </w:rPr>
        <w:t>Нижче наведено детальний аналіз усіх вибраних випадків:</w:t>
      </w:r>
    </w:p>
    <w:p w14:paraId="42A61917" w14:textId="77777777" w:rsidR="009E7F30" w:rsidRDefault="009E7F30" w:rsidP="007533A1">
      <w:pPr>
        <w:spacing w:after="0" w:line="360" w:lineRule="auto"/>
        <w:ind w:firstLine="851"/>
        <w:jc w:val="right"/>
        <w:rPr>
          <w:noProof w:val="0"/>
        </w:rPr>
      </w:pPr>
    </w:p>
    <w:p w14:paraId="439A956E" w14:textId="225B72CC" w:rsidR="009E7F30" w:rsidRDefault="005B68C6" w:rsidP="007533A1">
      <w:pPr>
        <w:spacing w:after="0" w:line="360" w:lineRule="auto"/>
        <w:ind w:firstLine="851"/>
        <w:jc w:val="right"/>
        <w:rPr>
          <w:noProof w:val="0"/>
        </w:rPr>
      </w:pPr>
      <w:r>
        <w:rPr>
          <w:noProof w:val="0"/>
        </w:rPr>
        <w:t xml:space="preserve">Таблиця </w:t>
      </w:r>
      <w:r w:rsidR="006876FB">
        <w:rPr>
          <w:noProof w:val="0"/>
        </w:rPr>
        <w:t>2.1</w:t>
      </w:r>
    </w:p>
    <w:p w14:paraId="5741CF5B" w14:textId="07CC4C5F" w:rsidR="005B68C6" w:rsidRDefault="005B68C6" w:rsidP="009E7F30">
      <w:pPr>
        <w:spacing w:after="0" w:line="360" w:lineRule="auto"/>
        <w:ind w:firstLine="851"/>
        <w:jc w:val="center"/>
        <w:rPr>
          <w:noProof w:val="0"/>
        </w:rPr>
      </w:pPr>
      <w:r>
        <w:rPr>
          <w:noProof w:val="0"/>
        </w:rPr>
        <w:t>Вибрані кейси для аналізу</w:t>
      </w:r>
    </w:p>
    <w:tbl>
      <w:tblPr>
        <w:tblStyle w:val="a4"/>
        <w:tblW w:w="0" w:type="auto"/>
        <w:tblLook w:val="04A0" w:firstRow="1" w:lastRow="0" w:firstColumn="1" w:lastColumn="0" w:noHBand="0" w:noVBand="1"/>
      </w:tblPr>
      <w:tblGrid>
        <w:gridCol w:w="1311"/>
        <w:gridCol w:w="1678"/>
        <w:gridCol w:w="1432"/>
        <w:gridCol w:w="5206"/>
      </w:tblGrid>
      <w:tr w:rsidR="005B68C6" w14:paraId="4B9E2872" w14:textId="77777777" w:rsidTr="007533A1">
        <w:tc>
          <w:tcPr>
            <w:tcW w:w="1311" w:type="dxa"/>
          </w:tcPr>
          <w:p w14:paraId="4F43F47B" w14:textId="30114A8B" w:rsidR="005B68C6" w:rsidRPr="009E7F30" w:rsidRDefault="005B68C6" w:rsidP="009E7F30">
            <w:pPr>
              <w:jc w:val="both"/>
              <w:rPr>
                <w:b/>
                <w:bCs/>
                <w:noProof w:val="0"/>
                <w:sz w:val="24"/>
                <w:szCs w:val="24"/>
                <w:lang w:val="uk-UA"/>
              </w:rPr>
            </w:pPr>
            <w:r w:rsidRPr="009E7F30">
              <w:rPr>
                <w:b/>
                <w:bCs/>
                <w:noProof w:val="0"/>
                <w:sz w:val="24"/>
                <w:szCs w:val="24"/>
                <w:lang w:val="uk-UA"/>
              </w:rPr>
              <w:t>Продукт</w:t>
            </w:r>
          </w:p>
        </w:tc>
        <w:tc>
          <w:tcPr>
            <w:tcW w:w="1678" w:type="dxa"/>
          </w:tcPr>
          <w:p w14:paraId="7D06E600" w14:textId="7948F60D" w:rsidR="005B68C6" w:rsidRPr="009E7F30" w:rsidRDefault="005B68C6" w:rsidP="009E7F30">
            <w:pPr>
              <w:jc w:val="both"/>
              <w:rPr>
                <w:b/>
                <w:bCs/>
                <w:noProof w:val="0"/>
                <w:sz w:val="24"/>
                <w:szCs w:val="24"/>
                <w:lang w:val="uk-UA"/>
              </w:rPr>
            </w:pPr>
            <w:r w:rsidRPr="009E7F30">
              <w:rPr>
                <w:b/>
                <w:bCs/>
                <w:noProof w:val="0"/>
                <w:sz w:val="24"/>
                <w:szCs w:val="24"/>
                <w:lang w:val="uk-UA"/>
              </w:rPr>
              <w:t>Категорія</w:t>
            </w:r>
          </w:p>
        </w:tc>
        <w:tc>
          <w:tcPr>
            <w:tcW w:w="1432" w:type="dxa"/>
          </w:tcPr>
          <w:p w14:paraId="0CB28D9B" w14:textId="7B5C5360" w:rsidR="005B68C6" w:rsidRPr="009E7F30" w:rsidRDefault="005B68C6" w:rsidP="009E7F30">
            <w:pPr>
              <w:jc w:val="both"/>
              <w:rPr>
                <w:b/>
                <w:bCs/>
                <w:noProof w:val="0"/>
                <w:sz w:val="24"/>
                <w:szCs w:val="24"/>
                <w:lang w:val="uk-UA"/>
              </w:rPr>
            </w:pPr>
            <w:r w:rsidRPr="009E7F30">
              <w:rPr>
                <w:b/>
                <w:bCs/>
                <w:noProof w:val="0"/>
                <w:sz w:val="24"/>
                <w:szCs w:val="24"/>
                <w:lang w:val="uk-UA"/>
              </w:rPr>
              <w:t>Статус</w:t>
            </w:r>
          </w:p>
        </w:tc>
        <w:tc>
          <w:tcPr>
            <w:tcW w:w="5206" w:type="dxa"/>
          </w:tcPr>
          <w:p w14:paraId="38EF33AC" w14:textId="1159AC95" w:rsidR="005B68C6" w:rsidRPr="009E7F30" w:rsidRDefault="005B68C6" w:rsidP="009E7F30">
            <w:pPr>
              <w:jc w:val="both"/>
              <w:rPr>
                <w:b/>
                <w:bCs/>
                <w:noProof w:val="0"/>
                <w:sz w:val="24"/>
                <w:szCs w:val="24"/>
                <w:lang w:val="uk-UA"/>
              </w:rPr>
            </w:pPr>
            <w:r w:rsidRPr="009E7F30">
              <w:rPr>
                <w:b/>
                <w:bCs/>
                <w:noProof w:val="0"/>
                <w:sz w:val="24"/>
                <w:szCs w:val="24"/>
                <w:lang w:val="uk-UA"/>
              </w:rPr>
              <w:t>Ключові UX/UI характеристики</w:t>
            </w:r>
          </w:p>
        </w:tc>
      </w:tr>
      <w:tr w:rsidR="005B68C6" w14:paraId="0F0F3C72" w14:textId="77777777" w:rsidTr="009E7F30">
        <w:trPr>
          <w:trHeight w:val="507"/>
        </w:trPr>
        <w:tc>
          <w:tcPr>
            <w:tcW w:w="1311" w:type="dxa"/>
          </w:tcPr>
          <w:p w14:paraId="0D828AE3" w14:textId="19DBD384" w:rsidR="005B68C6" w:rsidRPr="009E7F30" w:rsidRDefault="005B68C6" w:rsidP="009E7F30">
            <w:pPr>
              <w:jc w:val="both"/>
              <w:rPr>
                <w:noProof w:val="0"/>
                <w:sz w:val="24"/>
                <w:szCs w:val="24"/>
                <w:lang w:val="en-US"/>
              </w:rPr>
            </w:pPr>
            <w:r w:rsidRPr="009E7F30">
              <w:rPr>
                <w:noProof w:val="0"/>
                <w:sz w:val="24"/>
                <w:szCs w:val="24"/>
                <w:lang w:val="en-US"/>
              </w:rPr>
              <w:t>Airbnb</w:t>
            </w:r>
          </w:p>
        </w:tc>
        <w:tc>
          <w:tcPr>
            <w:tcW w:w="1678" w:type="dxa"/>
          </w:tcPr>
          <w:p w14:paraId="6416E866" w14:textId="49E9AF39" w:rsidR="005B68C6" w:rsidRPr="009E7F30" w:rsidRDefault="005B68C6" w:rsidP="009E7F30">
            <w:pPr>
              <w:jc w:val="both"/>
              <w:rPr>
                <w:noProof w:val="0"/>
                <w:sz w:val="24"/>
                <w:szCs w:val="24"/>
                <w:lang w:val="en-US"/>
              </w:rPr>
            </w:pPr>
            <w:r w:rsidRPr="009E7F30">
              <w:rPr>
                <w:noProof w:val="0"/>
                <w:sz w:val="24"/>
                <w:szCs w:val="24"/>
                <w:lang w:val="en-US"/>
              </w:rPr>
              <w:t>e-commerce</w:t>
            </w:r>
          </w:p>
        </w:tc>
        <w:tc>
          <w:tcPr>
            <w:tcW w:w="1432" w:type="dxa"/>
          </w:tcPr>
          <w:p w14:paraId="5DDE8B43" w14:textId="004E7FAD" w:rsidR="005B68C6" w:rsidRPr="009E7F30" w:rsidRDefault="005B68C6" w:rsidP="009E7F30">
            <w:pPr>
              <w:jc w:val="both"/>
              <w:rPr>
                <w:noProof w:val="0"/>
                <w:sz w:val="24"/>
                <w:szCs w:val="24"/>
                <w:lang w:val="uk-UA"/>
              </w:rPr>
            </w:pPr>
            <w:r w:rsidRPr="009E7F30">
              <w:rPr>
                <w:noProof w:val="0"/>
                <w:sz w:val="24"/>
                <w:szCs w:val="24"/>
                <w:lang w:val="uk-UA"/>
              </w:rPr>
              <w:t>Успішний</w:t>
            </w:r>
          </w:p>
        </w:tc>
        <w:tc>
          <w:tcPr>
            <w:tcW w:w="5206" w:type="dxa"/>
          </w:tcPr>
          <w:p w14:paraId="3D916CFF" w14:textId="3BBFCB27" w:rsidR="005B68C6" w:rsidRPr="009E7F30" w:rsidRDefault="005B68C6" w:rsidP="009E7F30">
            <w:pPr>
              <w:jc w:val="both"/>
              <w:rPr>
                <w:noProof w:val="0"/>
                <w:sz w:val="24"/>
                <w:szCs w:val="24"/>
                <w:lang w:val="uk-UA"/>
              </w:rPr>
            </w:pPr>
            <w:r w:rsidRPr="009E7F30">
              <w:rPr>
                <w:noProof w:val="0"/>
                <w:sz w:val="24"/>
                <w:szCs w:val="24"/>
                <w:lang w:val="uk-UA"/>
              </w:rPr>
              <w:t>Спрощений пошук,</w:t>
            </w:r>
            <w:r w:rsidR="00E41F40" w:rsidRPr="009E7F30">
              <w:rPr>
                <w:noProof w:val="0"/>
                <w:sz w:val="24"/>
                <w:szCs w:val="24"/>
                <w:lang w:val="uk-UA"/>
              </w:rPr>
              <w:t xml:space="preserve"> елементи</w:t>
            </w:r>
            <w:r w:rsidRPr="009E7F30">
              <w:rPr>
                <w:noProof w:val="0"/>
                <w:sz w:val="24"/>
                <w:szCs w:val="24"/>
                <w:lang w:val="uk-UA"/>
              </w:rPr>
              <w:t xml:space="preserve"> </w:t>
            </w:r>
            <w:r w:rsidR="00E41F40" w:rsidRPr="009E7F30">
              <w:rPr>
                <w:noProof w:val="0"/>
                <w:sz w:val="24"/>
                <w:szCs w:val="24"/>
                <w:lang w:val="uk-UA"/>
              </w:rPr>
              <w:t>«довіри</w:t>
            </w:r>
            <w:r w:rsidRPr="009E7F30">
              <w:rPr>
                <w:noProof w:val="0"/>
                <w:sz w:val="24"/>
                <w:szCs w:val="24"/>
              </w:rPr>
              <w:t xml:space="preserve"> </w:t>
            </w:r>
            <w:r w:rsidR="00E41F40" w:rsidRPr="009E7F30">
              <w:rPr>
                <w:noProof w:val="0"/>
                <w:sz w:val="24"/>
                <w:szCs w:val="24"/>
              </w:rPr>
              <w:t>і</w:t>
            </w:r>
            <w:r w:rsidRPr="009E7F30">
              <w:rPr>
                <w:noProof w:val="0"/>
                <w:sz w:val="24"/>
                <w:szCs w:val="24"/>
              </w:rPr>
              <w:t xml:space="preserve"> </w:t>
            </w:r>
            <w:r w:rsidR="00E41F40" w:rsidRPr="009E7F30">
              <w:rPr>
                <w:noProof w:val="0"/>
                <w:sz w:val="24"/>
                <w:szCs w:val="24"/>
              </w:rPr>
              <w:t>б</w:t>
            </w:r>
            <w:r w:rsidR="00E41F40" w:rsidRPr="009E7F30">
              <w:rPr>
                <w:noProof w:val="0"/>
                <w:sz w:val="24"/>
                <w:szCs w:val="24"/>
                <w:lang w:val="uk-UA"/>
              </w:rPr>
              <w:t>езпеки»</w:t>
            </w:r>
            <w:r w:rsidRPr="009E7F30">
              <w:rPr>
                <w:noProof w:val="0"/>
                <w:sz w:val="24"/>
                <w:szCs w:val="24"/>
                <w:lang w:val="uk-UA"/>
              </w:rPr>
              <w:t xml:space="preserve"> </w:t>
            </w:r>
          </w:p>
        </w:tc>
      </w:tr>
    </w:tbl>
    <w:p w14:paraId="2E30D4AB" w14:textId="77777777" w:rsidR="009E7F30" w:rsidRDefault="009E7F30" w:rsidP="005B68C6">
      <w:pPr>
        <w:jc w:val="right"/>
      </w:pPr>
    </w:p>
    <w:p w14:paraId="714F9A98" w14:textId="12BE6B8E" w:rsidR="005B68C6" w:rsidRDefault="005B68C6" w:rsidP="005B68C6">
      <w:pPr>
        <w:jc w:val="right"/>
      </w:pPr>
      <w:r>
        <w:lastRenderedPageBreak/>
        <w:t xml:space="preserve">Продовження таблиці </w:t>
      </w:r>
      <w:r w:rsidR="006876FB">
        <w:rPr>
          <w:noProof w:val="0"/>
        </w:rPr>
        <w:t>2.1</w:t>
      </w:r>
    </w:p>
    <w:tbl>
      <w:tblPr>
        <w:tblStyle w:val="a4"/>
        <w:tblW w:w="0" w:type="auto"/>
        <w:tblLook w:val="04A0" w:firstRow="1" w:lastRow="0" w:firstColumn="1" w:lastColumn="0" w:noHBand="0" w:noVBand="1"/>
      </w:tblPr>
      <w:tblGrid>
        <w:gridCol w:w="1311"/>
        <w:gridCol w:w="6"/>
        <w:gridCol w:w="1672"/>
        <w:gridCol w:w="1432"/>
        <w:gridCol w:w="5206"/>
      </w:tblGrid>
      <w:tr w:rsidR="005B68C6" w14:paraId="55BD559D" w14:textId="77777777" w:rsidTr="007533A1">
        <w:tc>
          <w:tcPr>
            <w:tcW w:w="1311" w:type="dxa"/>
          </w:tcPr>
          <w:p w14:paraId="78C96D6E" w14:textId="4FCA7C8F" w:rsidR="005B68C6" w:rsidRPr="009E7F30" w:rsidRDefault="005B68C6" w:rsidP="009E7F30">
            <w:pPr>
              <w:jc w:val="both"/>
              <w:rPr>
                <w:b/>
                <w:bCs/>
                <w:noProof w:val="0"/>
                <w:sz w:val="24"/>
                <w:szCs w:val="24"/>
                <w:lang w:val="en-US"/>
              </w:rPr>
            </w:pPr>
            <w:r w:rsidRPr="009E7F30">
              <w:rPr>
                <w:b/>
                <w:bCs/>
                <w:noProof w:val="0"/>
                <w:sz w:val="24"/>
                <w:szCs w:val="24"/>
                <w:lang w:val="uk-UA"/>
              </w:rPr>
              <w:t>Продукт</w:t>
            </w:r>
          </w:p>
        </w:tc>
        <w:tc>
          <w:tcPr>
            <w:tcW w:w="1678" w:type="dxa"/>
            <w:gridSpan w:val="2"/>
          </w:tcPr>
          <w:p w14:paraId="62781D67" w14:textId="26194B66" w:rsidR="005B68C6" w:rsidRPr="009E7F30" w:rsidRDefault="005B68C6" w:rsidP="009E7F30">
            <w:pPr>
              <w:jc w:val="both"/>
              <w:rPr>
                <w:b/>
                <w:bCs/>
                <w:noProof w:val="0"/>
                <w:sz w:val="24"/>
                <w:szCs w:val="24"/>
                <w:lang w:val="en-US"/>
              </w:rPr>
            </w:pPr>
            <w:r w:rsidRPr="009E7F30">
              <w:rPr>
                <w:b/>
                <w:bCs/>
                <w:noProof w:val="0"/>
                <w:sz w:val="24"/>
                <w:szCs w:val="24"/>
                <w:lang w:val="uk-UA"/>
              </w:rPr>
              <w:t>Категорія</w:t>
            </w:r>
          </w:p>
        </w:tc>
        <w:tc>
          <w:tcPr>
            <w:tcW w:w="1432" w:type="dxa"/>
          </w:tcPr>
          <w:p w14:paraId="350CEFC8" w14:textId="336E4C8A" w:rsidR="005B68C6" w:rsidRPr="009E7F30" w:rsidRDefault="005B68C6" w:rsidP="009E7F30">
            <w:pPr>
              <w:jc w:val="both"/>
              <w:rPr>
                <w:b/>
                <w:bCs/>
                <w:noProof w:val="0"/>
                <w:sz w:val="24"/>
                <w:szCs w:val="24"/>
              </w:rPr>
            </w:pPr>
            <w:r w:rsidRPr="009E7F30">
              <w:rPr>
                <w:b/>
                <w:bCs/>
                <w:noProof w:val="0"/>
                <w:sz w:val="24"/>
                <w:szCs w:val="24"/>
                <w:lang w:val="uk-UA"/>
              </w:rPr>
              <w:t>Статус</w:t>
            </w:r>
          </w:p>
        </w:tc>
        <w:tc>
          <w:tcPr>
            <w:tcW w:w="5206" w:type="dxa"/>
          </w:tcPr>
          <w:p w14:paraId="4C578CB2" w14:textId="297B24B9" w:rsidR="005B68C6" w:rsidRPr="009E7F30" w:rsidRDefault="005B68C6" w:rsidP="009E7F30">
            <w:pPr>
              <w:jc w:val="both"/>
              <w:rPr>
                <w:b/>
                <w:bCs/>
                <w:noProof w:val="0"/>
                <w:sz w:val="24"/>
                <w:szCs w:val="24"/>
              </w:rPr>
            </w:pPr>
            <w:r w:rsidRPr="009E7F30">
              <w:rPr>
                <w:b/>
                <w:bCs/>
                <w:noProof w:val="0"/>
                <w:sz w:val="24"/>
                <w:szCs w:val="24"/>
                <w:lang w:val="uk-UA"/>
              </w:rPr>
              <w:t>Ключові UX/UI характеристики</w:t>
            </w:r>
          </w:p>
        </w:tc>
      </w:tr>
      <w:tr w:rsidR="00C67B4D" w14:paraId="230C5FBC" w14:textId="77777777" w:rsidTr="007533A1">
        <w:tc>
          <w:tcPr>
            <w:tcW w:w="1311" w:type="dxa"/>
          </w:tcPr>
          <w:p w14:paraId="57629272" w14:textId="4E460E82" w:rsidR="00C67B4D" w:rsidRPr="009E7F30" w:rsidRDefault="00C67B4D" w:rsidP="009E7F30">
            <w:pPr>
              <w:jc w:val="both"/>
              <w:rPr>
                <w:b/>
                <w:bCs/>
                <w:noProof w:val="0"/>
                <w:sz w:val="24"/>
                <w:szCs w:val="24"/>
              </w:rPr>
            </w:pPr>
            <w:r w:rsidRPr="009E7F30">
              <w:rPr>
                <w:noProof w:val="0"/>
                <w:sz w:val="24"/>
                <w:szCs w:val="24"/>
                <w:lang w:val="en-US"/>
              </w:rPr>
              <w:t>Quibi</w:t>
            </w:r>
          </w:p>
        </w:tc>
        <w:tc>
          <w:tcPr>
            <w:tcW w:w="1678" w:type="dxa"/>
            <w:gridSpan w:val="2"/>
          </w:tcPr>
          <w:p w14:paraId="7B98FE6B" w14:textId="70A76B23" w:rsidR="00C67B4D" w:rsidRPr="009E7F30" w:rsidRDefault="00C67B4D" w:rsidP="009E7F30">
            <w:pPr>
              <w:jc w:val="both"/>
              <w:rPr>
                <w:b/>
                <w:bCs/>
                <w:noProof w:val="0"/>
                <w:sz w:val="24"/>
                <w:szCs w:val="24"/>
              </w:rPr>
            </w:pPr>
            <w:r w:rsidRPr="009E7F30">
              <w:rPr>
                <w:noProof w:val="0"/>
                <w:sz w:val="24"/>
                <w:szCs w:val="24"/>
                <w:lang w:val="uk-UA"/>
              </w:rPr>
              <w:t>Стрімінг</w:t>
            </w:r>
          </w:p>
        </w:tc>
        <w:tc>
          <w:tcPr>
            <w:tcW w:w="1432" w:type="dxa"/>
          </w:tcPr>
          <w:p w14:paraId="37655B5D" w14:textId="61C61CB7" w:rsidR="00C67B4D" w:rsidRPr="009E7F30" w:rsidRDefault="00C67B4D" w:rsidP="009E7F30">
            <w:pPr>
              <w:jc w:val="both"/>
              <w:rPr>
                <w:b/>
                <w:bCs/>
                <w:noProof w:val="0"/>
                <w:sz w:val="24"/>
                <w:szCs w:val="24"/>
              </w:rPr>
            </w:pPr>
            <w:r w:rsidRPr="009E7F30">
              <w:rPr>
                <w:noProof w:val="0"/>
                <w:sz w:val="24"/>
                <w:szCs w:val="24"/>
                <w:lang w:val="uk-UA"/>
              </w:rPr>
              <w:t>Невдалий</w:t>
            </w:r>
          </w:p>
        </w:tc>
        <w:tc>
          <w:tcPr>
            <w:tcW w:w="5206" w:type="dxa"/>
          </w:tcPr>
          <w:p w14:paraId="466EC871" w14:textId="08489431" w:rsidR="00C67B4D" w:rsidRPr="009E7F30" w:rsidRDefault="00C67B4D" w:rsidP="009E7F30">
            <w:pPr>
              <w:jc w:val="both"/>
              <w:rPr>
                <w:b/>
                <w:bCs/>
                <w:noProof w:val="0"/>
                <w:sz w:val="24"/>
                <w:szCs w:val="24"/>
              </w:rPr>
            </w:pPr>
            <w:r w:rsidRPr="009E7F30">
              <w:rPr>
                <w:noProof w:val="0"/>
                <w:sz w:val="24"/>
                <w:szCs w:val="24"/>
                <w:lang w:val="uk-UA"/>
              </w:rPr>
              <w:t>Неінтуїтивний перехід вертикальний – горизонтальний</w:t>
            </w:r>
          </w:p>
        </w:tc>
      </w:tr>
      <w:tr w:rsidR="005B68C6" w14:paraId="652AB0E0" w14:textId="77777777" w:rsidTr="007533A1">
        <w:tc>
          <w:tcPr>
            <w:tcW w:w="1317" w:type="dxa"/>
            <w:gridSpan w:val="2"/>
          </w:tcPr>
          <w:p w14:paraId="2EFC201F" w14:textId="4561AD7A" w:rsidR="005B68C6" w:rsidRPr="009E7F30" w:rsidRDefault="005B68C6" w:rsidP="009E7F30">
            <w:pPr>
              <w:jc w:val="both"/>
              <w:rPr>
                <w:noProof w:val="0"/>
                <w:sz w:val="24"/>
                <w:szCs w:val="24"/>
                <w:lang w:val="en-US"/>
              </w:rPr>
            </w:pPr>
            <w:r w:rsidRPr="009E7F30">
              <w:rPr>
                <w:noProof w:val="0"/>
                <w:sz w:val="24"/>
                <w:szCs w:val="24"/>
                <w:lang w:val="en-US"/>
              </w:rPr>
              <w:t>Duolingo</w:t>
            </w:r>
          </w:p>
        </w:tc>
        <w:tc>
          <w:tcPr>
            <w:tcW w:w="1672" w:type="dxa"/>
          </w:tcPr>
          <w:p w14:paraId="196916DC" w14:textId="5CD31726" w:rsidR="005B68C6" w:rsidRPr="009E7F30" w:rsidRDefault="005B68C6" w:rsidP="009E7F30">
            <w:pPr>
              <w:jc w:val="both"/>
              <w:rPr>
                <w:noProof w:val="0"/>
                <w:sz w:val="24"/>
                <w:szCs w:val="24"/>
                <w:lang w:val="uk-UA"/>
              </w:rPr>
            </w:pPr>
            <w:r w:rsidRPr="009E7F30">
              <w:rPr>
                <w:noProof w:val="0"/>
                <w:sz w:val="24"/>
                <w:szCs w:val="24"/>
                <w:lang w:val="uk-UA"/>
              </w:rPr>
              <w:t>Освіта</w:t>
            </w:r>
          </w:p>
        </w:tc>
        <w:tc>
          <w:tcPr>
            <w:tcW w:w="1432" w:type="dxa"/>
          </w:tcPr>
          <w:p w14:paraId="6F9EC857" w14:textId="3FD390A4" w:rsidR="005B68C6" w:rsidRPr="009E7F30" w:rsidRDefault="005B68C6" w:rsidP="009E7F30">
            <w:pPr>
              <w:jc w:val="both"/>
              <w:rPr>
                <w:noProof w:val="0"/>
                <w:sz w:val="24"/>
                <w:szCs w:val="24"/>
                <w:lang w:val="uk-UA"/>
              </w:rPr>
            </w:pPr>
            <w:r w:rsidRPr="009E7F30">
              <w:rPr>
                <w:noProof w:val="0"/>
                <w:sz w:val="24"/>
                <w:szCs w:val="24"/>
                <w:lang w:val="uk-UA"/>
              </w:rPr>
              <w:t>Успішний</w:t>
            </w:r>
          </w:p>
        </w:tc>
        <w:tc>
          <w:tcPr>
            <w:tcW w:w="5206" w:type="dxa"/>
          </w:tcPr>
          <w:p w14:paraId="3978AA51" w14:textId="54CF6E8A" w:rsidR="005B68C6" w:rsidRPr="009E7F30" w:rsidRDefault="005B68C6" w:rsidP="009E7F30">
            <w:pPr>
              <w:jc w:val="both"/>
              <w:rPr>
                <w:noProof w:val="0"/>
                <w:sz w:val="24"/>
                <w:szCs w:val="24"/>
                <w:lang w:val="uk-UA"/>
              </w:rPr>
            </w:pPr>
            <w:r w:rsidRPr="009E7F30">
              <w:rPr>
                <w:noProof w:val="0"/>
                <w:sz w:val="24"/>
                <w:szCs w:val="24"/>
                <w:lang w:val="uk-UA"/>
              </w:rPr>
              <w:t>Гейміфікація, персоналізовані курси</w:t>
            </w:r>
          </w:p>
        </w:tc>
      </w:tr>
      <w:tr w:rsidR="005B68C6" w14:paraId="35569435" w14:textId="77777777" w:rsidTr="007533A1">
        <w:tc>
          <w:tcPr>
            <w:tcW w:w="1317" w:type="dxa"/>
            <w:gridSpan w:val="2"/>
          </w:tcPr>
          <w:p w14:paraId="08D3AC76" w14:textId="0EA63D95" w:rsidR="005B68C6" w:rsidRPr="009E7F30" w:rsidRDefault="005B68C6" w:rsidP="009E7F30">
            <w:pPr>
              <w:jc w:val="both"/>
              <w:rPr>
                <w:noProof w:val="0"/>
                <w:sz w:val="24"/>
                <w:szCs w:val="24"/>
                <w:lang w:val="en-US"/>
              </w:rPr>
            </w:pPr>
            <w:r w:rsidRPr="009E7F30">
              <w:rPr>
                <w:noProof w:val="0"/>
                <w:sz w:val="24"/>
                <w:szCs w:val="24"/>
                <w:lang w:val="en-US"/>
              </w:rPr>
              <w:t>Google+</w:t>
            </w:r>
          </w:p>
        </w:tc>
        <w:tc>
          <w:tcPr>
            <w:tcW w:w="1672" w:type="dxa"/>
          </w:tcPr>
          <w:p w14:paraId="3B8BDEA5" w14:textId="486814BE" w:rsidR="005B68C6" w:rsidRPr="009E7F30" w:rsidRDefault="005B68C6" w:rsidP="009E7F30">
            <w:pPr>
              <w:jc w:val="both"/>
              <w:rPr>
                <w:noProof w:val="0"/>
                <w:sz w:val="24"/>
                <w:szCs w:val="24"/>
                <w:lang w:val="uk-UA"/>
              </w:rPr>
            </w:pPr>
            <w:r w:rsidRPr="009E7F30">
              <w:rPr>
                <w:noProof w:val="0"/>
                <w:sz w:val="24"/>
                <w:szCs w:val="24"/>
                <w:lang w:val="uk-UA"/>
              </w:rPr>
              <w:t>Соціальні мережі</w:t>
            </w:r>
          </w:p>
        </w:tc>
        <w:tc>
          <w:tcPr>
            <w:tcW w:w="1432" w:type="dxa"/>
          </w:tcPr>
          <w:p w14:paraId="7FE9271F" w14:textId="18F4E769" w:rsidR="005B68C6" w:rsidRPr="009E7F30" w:rsidRDefault="005B68C6" w:rsidP="009E7F30">
            <w:pPr>
              <w:jc w:val="both"/>
              <w:rPr>
                <w:noProof w:val="0"/>
                <w:sz w:val="24"/>
                <w:szCs w:val="24"/>
                <w:lang w:val="uk-UA"/>
              </w:rPr>
            </w:pPr>
            <w:r w:rsidRPr="009E7F30">
              <w:rPr>
                <w:noProof w:val="0"/>
                <w:sz w:val="24"/>
                <w:szCs w:val="24"/>
                <w:lang w:val="uk-UA"/>
              </w:rPr>
              <w:t>Невдалий</w:t>
            </w:r>
          </w:p>
        </w:tc>
        <w:tc>
          <w:tcPr>
            <w:tcW w:w="5206" w:type="dxa"/>
          </w:tcPr>
          <w:p w14:paraId="2E8EBF88" w14:textId="69E1FDE7" w:rsidR="005B68C6" w:rsidRPr="009E7F30" w:rsidRDefault="005B68C6" w:rsidP="009E7F30">
            <w:pPr>
              <w:jc w:val="both"/>
              <w:rPr>
                <w:noProof w:val="0"/>
                <w:sz w:val="24"/>
                <w:szCs w:val="24"/>
                <w:lang w:val="uk-UA"/>
              </w:rPr>
            </w:pPr>
            <w:r w:rsidRPr="009E7F30">
              <w:rPr>
                <w:noProof w:val="0"/>
                <w:sz w:val="24"/>
                <w:szCs w:val="24"/>
                <w:lang w:val="uk-UA"/>
              </w:rPr>
              <w:t>Перевантажений інтерфейс, відсутність унікальності</w:t>
            </w:r>
          </w:p>
        </w:tc>
      </w:tr>
      <w:tr w:rsidR="005B68C6" w14:paraId="030DB3DF" w14:textId="77777777" w:rsidTr="007533A1">
        <w:tc>
          <w:tcPr>
            <w:tcW w:w="1317" w:type="dxa"/>
            <w:gridSpan w:val="2"/>
          </w:tcPr>
          <w:p w14:paraId="558079E3" w14:textId="785D5AF0" w:rsidR="005B68C6" w:rsidRPr="009E7F30" w:rsidRDefault="005B68C6" w:rsidP="009E7F30">
            <w:pPr>
              <w:jc w:val="both"/>
              <w:rPr>
                <w:noProof w:val="0"/>
                <w:sz w:val="24"/>
                <w:szCs w:val="24"/>
                <w:lang w:val="en-US"/>
              </w:rPr>
            </w:pPr>
            <w:r w:rsidRPr="009E7F30">
              <w:rPr>
                <w:noProof w:val="0"/>
                <w:sz w:val="24"/>
                <w:szCs w:val="24"/>
                <w:lang w:val="en-US"/>
              </w:rPr>
              <w:t>Revolut</w:t>
            </w:r>
          </w:p>
        </w:tc>
        <w:tc>
          <w:tcPr>
            <w:tcW w:w="1672" w:type="dxa"/>
          </w:tcPr>
          <w:p w14:paraId="3CD0E1FE" w14:textId="28AE1B33" w:rsidR="005B68C6" w:rsidRPr="009E7F30" w:rsidRDefault="005B68C6" w:rsidP="009E7F30">
            <w:pPr>
              <w:jc w:val="both"/>
              <w:rPr>
                <w:noProof w:val="0"/>
                <w:sz w:val="24"/>
                <w:szCs w:val="24"/>
                <w:lang w:val="uk-UA"/>
              </w:rPr>
            </w:pPr>
            <w:r w:rsidRPr="009E7F30">
              <w:rPr>
                <w:noProof w:val="0"/>
                <w:sz w:val="24"/>
                <w:szCs w:val="24"/>
                <w:lang w:val="uk-UA"/>
              </w:rPr>
              <w:t>Фінтех</w:t>
            </w:r>
          </w:p>
        </w:tc>
        <w:tc>
          <w:tcPr>
            <w:tcW w:w="1432" w:type="dxa"/>
          </w:tcPr>
          <w:p w14:paraId="347A8FA9" w14:textId="7CDCE16A" w:rsidR="005B68C6" w:rsidRPr="009E7F30" w:rsidRDefault="005B68C6" w:rsidP="009E7F30">
            <w:pPr>
              <w:jc w:val="both"/>
              <w:rPr>
                <w:noProof w:val="0"/>
                <w:sz w:val="24"/>
                <w:szCs w:val="24"/>
                <w:lang w:val="uk-UA"/>
              </w:rPr>
            </w:pPr>
            <w:r w:rsidRPr="009E7F30">
              <w:rPr>
                <w:noProof w:val="0"/>
                <w:sz w:val="24"/>
                <w:szCs w:val="24"/>
                <w:lang w:val="uk-UA"/>
              </w:rPr>
              <w:t>Успішний</w:t>
            </w:r>
          </w:p>
        </w:tc>
        <w:tc>
          <w:tcPr>
            <w:tcW w:w="5206" w:type="dxa"/>
          </w:tcPr>
          <w:p w14:paraId="5CE61DAF" w14:textId="5D9973C8" w:rsidR="005B68C6" w:rsidRPr="009E7F30" w:rsidRDefault="005B68C6" w:rsidP="009E7F30">
            <w:pPr>
              <w:jc w:val="both"/>
              <w:rPr>
                <w:noProof w:val="0"/>
                <w:sz w:val="24"/>
                <w:szCs w:val="24"/>
                <w:lang w:val="uk-UA"/>
              </w:rPr>
            </w:pPr>
            <w:r w:rsidRPr="009E7F30">
              <w:rPr>
                <w:noProof w:val="0"/>
                <w:sz w:val="24"/>
                <w:szCs w:val="24"/>
                <w:lang w:val="uk-UA"/>
              </w:rPr>
              <w:t>Прогресивне розкриття функцій, інфографіка витрат</w:t>
            </w:r>
          </w:p>
        </w:tc>
      </w:tr>
      <w:tr w:rsidR="005B68C6" w14:paraId="2D58655D" w14:textId="77777777" w:rsidTr="007533A1">
        <w:tc>
          <w:tcPr>
            <w:tcW w:w="1317" w:type="dxa"/>
            <w:gridSpan w:val="2"/>
          </w:tcPr>
          <w:p w14:paraId="3FBA17B3" w14:textId="093587FD" w:rsidR="005B68C6" w:rsidRPr="009E7F30" w:rsidRDefault="005B68C6" w:rsidP="009E7F30">
            <w:pPr>
              <w:jc w:val="both"/>
              <w:rPr>
                <w:noProof w:val="0"/>
                <w:sz w:val="24"/>
                <w:szCs w:val="24"/>
                <w:lang w:val="uk-UA"/>
              </w:rPr>
            </w:pPr>
            <w:r w:rsidRPr="009E7F30">
              <w:rPr>
                <w:noProof w:val="0"/>
                <w:sz w:val="24"/>
                <w:szCs w:val="24"/>
                <w:lang w:val="en-US"/>
              </w:rPr>
              <w:t>Snapchat</w:t>
            </w:r>
          </w:p>
        </w:tc>
        <w:tc>
          <w:tcPr>
            <w:tcW w:w="1672" w:type="dxa"/>
          </w:tcPr>
          <w:p w14:paraId="612C15E1" w14:textId="1CED436A" w:rsidR="005B68C6" w:rsidRPr="009E7F30" w:rsidRDefault="005B68C6" w:rsidP="009E7F30">
            <w:pPr>
              <w:jc w:val="both"/>
              <w:rPr>
                <w:noProof w:val="0"/>
                <w:sz w:val="24"/>
                <w:szCs w:val="24"/>
                <w:lang w:val="uk-UA"/>
              </w:rPr>
            </w:pPr>
            <w:r w:rsidRPr="009E7F30">
              <w:rPr>
                <w:noProof w:val="0"/>
                <w:sz w:val="24"/>
                <w:szCs w:val="24"/>
                <w:lang w:val="uk-UA"/>
              </w:rPr>
              <w:t>Соціальні мережі</w:t>
            </w:r>
          </w:p>
        </w:tc>
        <w:tc>
          <w:tcPr>
            <w:tcW w:w="1432" w:type="dxa"/>
          </w:tcPr>
          <w:p w14:paraId="73504023" w14:textId="38FC1B23" w:rsidR="005B68C6" w:rsidRPr="009E7F30" w:rsidRDefault="005B68C6" w:rsidP="009E7F30">
            <w:pPr>
              <w:jc w:val="both"/>
              <w:rPr>
                <w:noProof w:val="0"/>
                <w:sz w:val="24"/>
                <w:szCs w:val="24"/>
                <w:lang w:val="uk-UA"/>
              </w:rPr>
            </w:pPr>
            <w:r w:rsidRPr="009E7F30">
              <w:rPr>
                <w:noProof w:val="0"/>
                <w:sz w:val="24"/>
                <w:szCs w:val="24"/>
                <w:lang w:val="uk-UA"/>
              </w:rPr>
              <w:t>Невдалий</w:t>
            </w:r>
          </w:p>
        </w:tc>
        <w:tc>
          <w:tcPr>
            <w:tcW w:w="5206" w:type="dxa"/>
          </w:tcPr>
          <w:p w14:paraId="68B97207" w14:textId="654AEA92" w:rsidR="005B68C6" w:rsidRPr="009E7F30" w:rsidRDefault="005B68C6" w:rsidP="009E7F30">
            <w:pPr>
              <w:jc w:val="both"/>
              <w:rPr>
                <w:noProof w:val="0"/>
                <w:sz w:val="24"/>
                <w:szCs w:val="24"/>
                <w:lang w:val="uk-UA"/>
              </w:rPr>
            </w:pPr>
            <w:r w:rsidRPr="009E7F30">
              <w:rPr>
                <w:noProof w:val="0"/>
                <w:sz w:val="24"/>
                <w:szCs w:val="24"/>
                <w:lang w:val="uk-UA"/>
              </w:rPr>
              <w:t>Порушення звичок користувачів, складний інтерфейс</w:t>
            </w:r>
          </w:p>
        </w:tc>
      </w:tr>
    </w:tbl>
    <w:p w14:paraId="6C41B5E3" w14:textId="214A257B" w:rsidR="005B68C6" w:rsidRDefault="005B68C6" w:rsidP="007533A1">
      <w:pPr>
        <w:spacing w:after="0" w:line="360" w:lineRule="auto"/>
        <w:ind w:firstLine="851"/>
        <w:jc w:val="both"/>
        <w:rPr>
          <w:noProof w:val="0"/>
        </w:rPr>
      </w:pPr>
    </w:p>
    <w:p w14:paraId="348CAD4F" w14:textId="5546D2CE" w:rsidR="00E41F40" w:rsidRDefault="00E41F40" w:rsidP="00F51352">
      <w:pPr>
        <w:pStyle w:val="af3"/>
        <w:numPr>
          <w:ilvl w:val="0"/>
          <w:numId w:val="10"/>
        </w:numPr>
        <w:spacing w:after="0" w:line="360" w:lineRule="auto"/>
        <w:ind w:left="0" w:firstLine="851"/>
        <w:jc w:val="both"/>
        <w:rPr>
          <w:noProof w:val="0"/>
        </w:rPr>
      </w:pPr>
      <w:r w:rsidRPr="00100984">
        <w:rPr>
          <w:b/>
          <w:bCs/>
          <w:noProof w:val="0"/>
          <w:lang w:val="en-US"/>
        </w:rPr>
        <w:t>Airbnb</w:t>
      </w:r>
      <w:r w:rsidRPr="00E41F40">
        <w:rPr>
          <w:noProof w:val="0"/>
        </w:rPr>
        <w:t>:</w:t>
      </w:r>
      <w:r>
        <w:rPr>
          <w:noProof w:val="0"/>
        </w:rPr>
        <w:t xml:space="preserve"> Успіх завдяки спрощеній навігації</w:t>
      </w:r>
    </w:p>
    <w:p w14:paraId="1911FDCF" w14:textId="7C7E8CD5" w:rsidR="00E41F40" w:rsidRDefault="00E41F40" w:rsidP="007533A1">
      <w:pPr>
        <w:spacing w:after="0" w:line="360" w:lineRule="auto"/>
        <w:ind w:firstLine="851"/>
        <w:jc w:val="both"/>
        <w:rPr>
          <w:noProof w:val="0"/>
          <w:lang w:val="en-US"/>
        </w:rPr>
      </w:pPr>
      <w:r>
        <w:rPr>
          <w:noProof w:val="0"/>
        </w:rPr>
        <w:t xml:space="preserve">Категорія: </w:t>
      </w:r>
      <w:r>
        <w:rPr>
          <w:noProof w:val="0"/>
          <w:lang w:val="en-US"/>
        </w:rPr>
        <w:t>e-commerce</w:t>
      </w:r>
    </w:p>
    <w:p w14:paraId="1DEDD36C" w14:textId="59D4B8A0" w:rsidR="00E41F40" w:rsidRDefault="00E41F40" w:rsidP="007533A1">
      <w:pPr>
        <w:spacing w:after="0" w:line="360" w:lineRule="auto"/>
        <w:ind w:firstLine="851"/>
        <w:jc w:val="both"/>
        <w:rPr>
          <w:noProof w:val="0"/>
        </w:rPr>
      </w:pPr>
      <w:r>
        <w:rPr>
          <w:noProof w:val="0"/>
        </w:rPr>
        <w:t>Статус: Успішний</w:t>
      </w:r>
    </w:p>
    <w:p w14:paraId="50BBB7CD" w14:textId="52968DFD" w:rsidR="00E41F40" w:rsidRDefault="00E41F40" w:rsidP="007533A1">
      <w:pPr>
        <w:spacing w:after="0" w:line="360" w:lineRule="auto"/>
        <w:ind w:firstLine="851"/>
        <w:jc w:val="both"/>
        <w:rPr>
          <w:noProof w:val="0"/>
        </w:rPr>
      </w:pPr>
      <w:r>
        <w:rPr>
          <w:noProof w:val="0"/>
        </w:rPr>
        <w:t>Ключові характеристики:</w:t>
      </w:r>
    </w:p>
    <w:p w14:paraId="74D1FB2C" w14:textId="781A50AB" w:rsidR="00E41F40" w:rsidRDefault="00E41F40" w:rsidP="00067080">
      <w:pPr>
        <w:pStyle w:val="af3"/>
        <w:numPr>
          <w:ilvl w:val="0"/>
          <w:numId w:val="11"/>
        </w:numPr>
        <w:spacing w:after="0" w:line="360" w:lineRule="auto"/>
        <w:ind w:left="0" w:firstLine="1213"/>
        <w:jc w:val="both"/>
        <w:rPr>
          <w:noProof w:val="0"/>
        </w:rPr>
      </w:pPr>
      <w:r>
        <w:rPr>
          <w:noProof w:val="0"/>
        </w:rPr>
        <w:t>Візуальна ієрархія: Великі зображення житла, чіткі фільтри (ціна, місце розташування, тип житла)</w:t>
      </w:r>
    </w:p>
    <w:p w14:paraId="2495AE61" w14:textId="7C12EBCD" w:rsidR="00E41F40" w:rsidRDefault="00E41F40" w:rsidP="00067080">
      <w:pPr>
        <w:pStyle w:val="af3"/>
        <w:numPr>
          <w:ilvl w:val="0"/>
          <w:numId w:val="11"/>
        </w:numPr>
        <w:spacing w:after="0" w:line="360" w:lineRule="auto"/>
        <w:ind w:left="0" w:firstLine="1213"/>
        <w:jc w:val="both"/>
        <w:rPr>
          <w:noProof w:val="0"/>
        </w:rPr>
      </w:pPr>
      <w:r>
        <w:rPr>
          <w:noProof w:val="0"/>
        </w:rPr>
        <w:t>Довіра та безпека: Блоки відгуків, перевірка господаря, гарантія безпеки.</w:t>
      </w:r>
    </w:p>
    <w:p w14:paraId="7CED0850" w14:textId="175C7B64" w:rsidR="00E41F40" w:rsidRDefault="00E41F40" w:rsidP="00067080">
      <w:pPr>
        <w:pStyle w:val="af3"/>
        <w:numPr>
          <w:ilvl w:val="0"/>
          <w:numId w:val="11"/>
        </w:numPr>
        <w:spacing w:after="0" w:line="360" w:lineRule="auto"/>
        <w:ind w:left="0" w:firstLine="1213"/>
        <w:jc w:val="both"/>
        <w:rPr>
          <w:noProof w:val="0"/>
        </w:rPr>
      </w:pPr>
      <w:r>
        <w:rPr>
          <w:noProof w:val="0"/>
        </w:rPr>
        <w:t>Мікровзаємодії: Анімація під час бронювання, інтерактивна карта.</w:t>
      </w:r>
    </w:p>
    <w:p w14:paraId="51F65C41" w14:textId="2794B7F0" w:rsidR="00E41F40" w:rsidRDefault="00E41F40" w:rsidP="007533A1">
      <w:pPr>
        <w:spacing w:after="0" w:line="360" w:lineRule="auto"/>
        <w:ind w:firstLine="851"/>
        <w:jc w:val="both"/>
        <w:rPr>
          <w:noProof w:val="0"/>
        </w:rPr>
      </w:pPr>
      <w:r>
        <w:rPr>
          <w:noProof w:val="0"/>
        </w:rPr>
        <w:t>Результати:</w:t>
      </w:r>
    </w:p>
    <w:p w14:paraId="6132B487" w14:textId="0E411E70" w:rsidR="00E41F40" w:rsidRPr="00E41F40" w:rsidRDefault="00E41F40" w:rsidP="00067080">
      <w:pPr>
        <w:pStyle w:val="af3"/>
        <w:numPr>
          <w:ilvl w:val="0"/>
          <w:numId w:val="11"/>
        </w:numPr>
        <w:spacing w:after="0" w:line="360" w:lineRule="auto"/>
        <w:ind w:left="0" w:firstLine="1213"/>
        <w:jc w:val="both"/>
        <w:rPr>
          <w:noProof w:val="0"/>
        </w:rPr>
      </w:pPr>
      <w:r>
        <w:rPr>
          <w:noProof w:val="0"/>
        </w:rPr>
        <w:t xml:space="preserve">Зростання </w:t>
      </w:r>
      <w:r w:rsidR="00FC41B9">
        <w:rPr>
          <w:noProof w:val="0"/>
        </w:rPr>
        <w:t>зростання коефіцієнта конверсії на 30% протягом першого року після редизайну в 2014 році</w:t>
      </w:r>
      <w:r>
        <w:rPr>
          <w:noProof w:val="0"/>
        </w:rPr>
        <w:t xml:space="preserve"> </w:t>
      </w:r>
      <w:r w:rsidRPr="00E41F40">
        <w:rPr>
          <w:noProof w:val="0"/>
          <w:lang w:val="ru-RU"/>
        </w:rPr>
        <w:t>[</w:t>
      </w:r>
      <w:r w:rsidR="00FC41B9" w:rsidRPr="00FC41B9">
        <w:rPr>
          <w:noProof w:val="0"/>
          <w:lang w:val="ru-RU"/>
        </w:rPr>
        <w:t>21</w:t>
      </w:r>
      <w:r w:rsidRPr="00E41F40">
        <w:rPr>
          <w:noProof w:val="0"/>
          <w:lang w:val="ru-RU"/>
        </w:rPr>
        <w:t>].</w:t>
      </w:r>
    </w:p>
    <w:p w14:paraId="0F613627" w14:textId="7CF4C68A" w:rsidR="00E41F40" w:rsidRPr="00E41F40" w:rsidRDefault="00E41F40" w:rsidP="00067080">
      <w:pPr>
        <w:pStyle w:val="af3"/>
        <w:numPr>
          <w:ilvl w:val="0"/>
          <w:numId w:val="11"/>
        </w:numPr>
        <w:spacing w:after="0" w:line="360" w:lineRule="auto"/>
        <w:ind w:left="0" w:firstLine="1213"/>
        <w:jc w:val="both"/>
        <w:rPr>
          <w:noProof w:val="0"/>
        </w:rPr>
      </w:pPr>
      <w:r>
        <w:rPr>
          <w:noProof w:val="0"/>
          <w:lang w:val="en-US"/>
        </w:rPr>
        <w:t>NPS</w:t>
      </w:r>
      <w:r>
        <w:rPr>
          <w:noProof w:val="0"/>
        </w:rPr>
        <w:t xml:space="preserve"> становив 74%, </w:t>
      </w:r>
      <w:r w:rsidR="00FC41B9">
        <w:rPr>
          <w:noProof w:val="0"/>
        </w:rPr>
        <w:t>який був одним з найвищих показників в галузі</w:t>
      </w:r>
      <w:r>
        <w:rPr>
          <w:noProof w:val="0"/>
        </w:rPr>
        <w:t xml:space="preserve"> </w:t>
      </w:r>
      <w:r w:rsidRPr="00E41F40">
        <w:rPr>
          <w:noProof w:val="0"/>
          <w:lang w:val="ru-RU"/>
        </w:rPr>
        <w:t>[</w:t>
      </w:r>
      <w:r w:rsidR="00FC41B9" w:rsidRPr="00FC41B9">
        <w:rPr>
          <w:noProof w:val="0"/>
          <w:lang w:val="ru-RU"/>
        </w:rPr>
        <w:t>22</w:t>
      </w:r>
      <w:r w:rsidRPr="00E41F40">
        <w:rPr>
          <w:noProof w:val="0"/>
          <w:lang w:val="ru-RU"/>
        </w:rPr>
        <w:t>]</w:t>
      </w:r>
      <w:r>
        <w:rPr>
          <w:noProof w:val="0"/>
          <w:lang w:val="ru-RU"/>
        </w:rPr>
        <w:t>.</w:t>
      </w:r>
    </w:p>
    <w:p w14:paraId="17ECF0CA" w14:textId="3FE2DBDF" w:rsidR="00100984" w:rsidRDefault="00100984" w:rsidP="00F51352">
      <w:pPr>
        <w:pStyle w:val="af3"/>
        <w:numPr>
          <w:ilvl w:val="0"/>
          <w:numId w:val="10"/>
        </w:numPr>
        <w:spacing w:after="0" w:line="360" w:lineRule="auto"/>
        <w:ind w:left="0" w:firstLine="851"/>
        <w:jc w:val="both"/>
        <w:rPr>
          <w:noProof w:val="0"/>
        </w:rPr>
      </w:pPr>
      <w:r w:rsidRPr="00EF1CAC">
        <w:rPr>
          <w:b/>
          <w:bCs/>
          <w:noProof w:val="0"/>
          <w:lang w:val="en-US"/>
        </w:rPr>
        <w:t>Quibi</w:t>
      </w:r>
      <w:r w:rsidRPr="00100984">
        <w:rPr>
          <w:noProof w:val="0"/>
          <w:lang w:val="ru-RU"/>
        </w:rPr>
        <w:t xml:space="preserve">: </w:t>
      </w:r>
      <w:r>
        <w:rPr>
          <w:noProof w:val="0"/>
        </w:rPr>
        <w:t xml:space="preserve">Провал через неінтуїтивний </w:t>
      </w:r>
      <w:r>
        <w:rPr>
          <w:noProof w:val="0"/>
          <w:lang w:val="en-US"/>
        </w:rPr>
        <w:t>UX</w:t>
      </w:r>
    </w:p>
    <w:p w14:paraId="0311D172" w14:textId="5E8D97D7" w:rsidR="00100984" w:rsidRPr="00100984" w:rsidRDefault="00100984" w:rsidP="007533A1">
      <w:pPr>
        <w:spacing w:after="0" w:line="360" w:lineRule="auto"/>
        <w:ind w:firstLine="851"/>
        <w:jc w:val="both"/>
        <w:rPr>
          <w:noProof w:val="0"/>
          <w:lang w:val="ru-RU"/>
        </w:rPr>
      </w:pPr>
      <w:r>
        <w:rPr>
          <w:noProof w:val="0"/>
        </w:rPr>
        <w:t>Категорія: Стрімінг</w:t>
      </w:r>
    </w:p>
    <w:p w14:paraId="5D9CA302" w14:textId="155F73B1" w:rsidR="00100984" w:rsidRDefault="00100984" w:rsidP="007533A1">
      <w:pPr>
        <w:spacing w:after="0" w:line="360" w:lineRule="auto"/>
        <w:ind w:firstLine="851"/>
        <w:jc w:val="both"/>
        <w:rPr>
          <w:noProof w:val="0"/>
        </w:rPr>
      </w:pPr>
      <w:r>
        <w:rPr>
          <w:noProof w:val="0"/>
        </w:rPr>
        <w:t>Статус: Невдалий</w:t>
      </w:r>
    </w:p>
    <w:p w14:paraId="5D265E17" w14:textId="77777777" w:rsidR="00100984" w:rsidRDefault="00100984" w:rsidP="007533A1">
      <w:pPr>
        <w:spacing w:after="0" w:line="360" w:lineRule="auto"/>
        <w:ind w:firstLine="851"/>
        <w:jc w:val="both"/>
        <w:rPr>
          <w:noProof w:val="0"/>
        </w:rPr>
      </w:pPr>
      <w:r>
        <w:rPr>
          <w:noProof w:val="0"/>
        </w:rPr>
        <w:t>Ключові характеристики:</w:t>
      </w:r>
    </w:p>
    <w:p w14:paraId="23F48B73" w14:textId="77FB1639" w:rsidR="00100984" w:rsidRDefault="00100984" w:rsidP="00067080">
      <w:pPr>
        <w:pStyle w:val="af3"/>
        <w:numPr>
          <w:ilvl w:val="0"/>
          <w:numId w:val="11"/>
        </w:numPr>
        <w:spacing w:after="0" w:line="360" w:lineRule="auto"/>
        <w:ind w:left="0" w:firstLine="1213"/>
        <w:jc w:val="both"/>
        <w:rPr>
          <w:noProof w:val="0"/>
        </w:rPr>
      </w:pPr>
      <w:r>
        <w:rPr>
          <w:noProof w:val="0"/>
        </w:rPr>
        <w:t>Складний перехід між режимами. Користувачі не розуміли, як змінити орієнтацію відео (вертикальна/горизонтальна).</w:t>
      </w:r>
    </w:p>
    <w:p w14:paraId="77966E40" w14:textId="06978BBF" w:rsidR="00100984" w:rsidRDefault="00100984" w:rsidP="00067080">
      <w:pPr>
        <w:pStyle w:val="af3"/>
        <w:numPr>
          <w:ilvl w:val="0"/>
          <w:numId w:val="11"/>
        </w:numPr>
        <w:spacing w:after="0" w:line="360" w:lineRule="auto"/>
        <w:ind w:left="0" w:firstLine="1213"/>
        <w:jc w:val="both"/>
        <w:rPr>
          <w:noProof w:val="0"/>
        </w:rPr>
      </w:pPr>
      <w:r>
        <w:rPr>
          <w:noProof w:val="0"/>
        </w:rPr>
        <w:t>Відсутність соціальних функцій. Неможливість ділитися контентом або коментувати.</w:t>
      </w:r>
    </w:p>
    <w:p w14:paraId="61108549" w14:textId="4A364368" w:rsidR="00100984" w:rsidRDefault="00100984" w:rsidP="00067080">
      <w:pPr>
        <w:pStyle w:val="af3"/>
        <w:numPr>
          <w:ilvl w:val="0"/>
          <w:numId w:val="11"/>
        </w:numPr>
        <w:spacing w:after="0" w:line="360" w:lineRule="auto"/>
        <w:ind w:left="0" w:firstLine="1213"/>
        <w:jc w:val="both"/>
        <w:rPr>
          <w:noProof w:val="0"/>
        </w:rPr>
      </w:pPr>
      <w:r>
        <w:rPr>
          <w:noProof w:val="0"/>
        </w:rPr>
        <w:lastRenderedPageBreak/>
        <w:t>Перевантажений інтерфейс. Надмірна кількість налаштувань для короткого контенту.</w:t>
      </w:r>
    </w:p>
    <w:p w14:paraId="51D61B0F" w14:textId="77777777" w:rsidR="00100984" w:rsidRDefault="00100984" w:rsidP="007533A1">
      <w:pPr>
        <w:spacing w:after="0" w:line="360" w:lineRule="auto"/>
        <w:ind w:firstLine="851"/>
        <w:jc w:val="both"/>
        <w:rPr>
          <w:noProof w:val="0"/>
        </w:rPr>
      </w:pPr>
      <w:r>
        <w:rPr>
          <w:noProof w:val="0"/>
        </w:rPr>
        <w:t>Результати:</w:t>
      </w:r>
    </w:p>
    <w:p w14:paraId="78197105" w14:textId="31C69DCD" w:rsidR="00100984" w:rsidRPr="00100984" w:rsidRDefault="00EF1CAC" w:rsidP="00067080">
      <w:pPr>
        <w:pStyle w:val="af3"/>
        <w:numPr>
          <w:ilvl w:val="0"/>
          <w:numId w:val="11"/>
        </w:numPr>
        <w:spacing w:after="0" w:line="360" w:lineRule="auto"/>
        <w:ind w:left="0" w:firstLine="1213"/>
        <w:jc w:val="both"/>
        <w:rPr>
          <w:noProof w:val="0"/>
        </w:rPr>
      </w:pPr>
      <w:r>
        <w:rPr>
          <w:noProof w:val="0"/>
        </w:rPr>
        <w:t>Швидка втрата кількості платних підписок</w:t>
      </w:r>
      <w:r w:rsidRPr="00EF1CAC">
        <w:rPr>
          <w:noProof w:val="0"/>
          <w:lang w:val="ru-RU"/>
        </w:rPr>
        <w:t xml:space="preserve"> [23].</w:t>
      </w:r>
    </w:p>
    <w:p w14:paraId="1082A186" w14:textId="2C78A6F2" w:rsidR="00100984" w:rsidRDefault="00100984" w:rsidP="00067080">
      <w:pPr>
        <w:pStyle w:val="af3"/>
        <w:numPr>
          <w:ilvl w:val="0"/>
          <w:numId w:val="11"/>
        </w:numPr>
        <w:spacing w:after="0" w:line="360" w:lineRule="auto"/>
        <w:ind w:left="0" w:firstLine="1213"/>
        <w:jc w:val="both"/>
        <w:rPr>
          <w:noProof w:val="0"/>
        </w:rPr>
      </w:pPr>
      <w:r>
        <w:rPr>
          <w:noProof w:val="0"/>
        </w:rPr>
        <w:t xml:space="preserve">Платформа проіснувала тільки </w:t>
      </w:r>
      <w:r w:rsidR="00EF1CAC">
        <w:rPr>
          <w:noProof w:val="0"/>
        </w:rPr>
        <w:t>пів року</w:t>
      </w:r>
      <w:r>
        <w:rPr>
          <w:noProof w:val="0"/>
        </w:rPr>
        <w:t xml:space="preserve"> після запуску</w:t>
      </w:r>
      <w:r w:rsidR="00EF1CAC" w:rsidRPr="00EF1CAC">
        <w:t xml:space="preserve"> </w:t>
      </w:r>
      <w:r w:rsidR="00EF1CAC" w:rsidRPr="00EF1CAC">
        <w:rPr>
          <w:noProof w:val="0"/>
        </w:rPr>
        <w:t>[23].</w:t>
      </w:r>
    </w:p>
    <w:p w14:paraId="74BBC1F5" w14:textId="4D9F72F2" w:rsidR="00100984" w:rsidRDefault="00EF1CAC" w:rsidP="00F51352">
      <w:pPr>
        <w:pStyle w:val="af3"/>
        <w:numPr>
          <w:ilvl w:val="0"/>
          <w:numId w:val="10"/>
        </w:numPr>
        <w:spacing w:after="0" w:line="360" w:lineRule="auto"/>
        <w:ind w:left="0" w:firstLine="851"/>
        <w:jc w:val="both"/>
        <w:rPr>
          <w:noProof w:val="0"/>
        </w:rPr>
      </w:pPr>
      <w:r>
        <w:rPr>
          <w:b/>
          <w:bCs/>
          <w:noProof w:val="0"/>
          <w:lang w:val="en-US"/>
        </w:rPr>
        <w:t>Duolingo</w:t>
      </w:r>
      <w:r>
        <w:rPr>
          <w:noProof w:val="0"/>
        </w:rPr>
        <w:t>: Успіх через гейміфікацію</w:t>
      </w:r>
    </w:p>
    <w:p w14:paraId="5A476983" w14:textId="03205086" w:rsidR="00100984" w:rsidRPr="00100984" w:rsidRDefault="00100984" w:rsidP="007533A1">
      <w:pPr>
        <w:spacing w:after="0" w:line="360" w:lineRule="auto"/>
        <w:ind w:firstLine="851"/>
        <w:jc w:val="both"/>
        <w:rPr>
          <w:noProof w:val="0"/>
          <w:lang w:val="ru-RU"/>
        </w:rPr>
      </w:pPr>
      <w:r>
        <w:rPr>
          <w:noProof w:val="0"/>
        </w:rPr>
        <w:t xml:space="preserve">Категорія: </w:t>
      </w:r>
      <w:r w:rsidR="00EF1CAC">
        <w:rPr>
          <w:noProof w:val="0"/>
        </w:rPr>
        <w:t>Освіта</w:t>
      </w:r>
    </w:p>
    <w:p w14:paraId="00A7B1E4" w14:textId="7B9A8935" w:rsidR="00100984" w:rsidRDefault="00100984" w:rsidP="007533A1">
      <w:pPr>
        <w:spacing w:after="0" w:line="360" w:lineRule="auto"/>
        <w:ind w:firstLine="851"/>
        <w:jc w:val="both"/>
        <w:rPr>
          <w:noProof w:val="0"/>
        </w:rPr>
      </w:pPr>
      <w:r>
        <w:rPr>
          <w:noProof w:val="0"/>
        </w:rPr>
        <w:t xml:space="preserve">Статус: </w:t>
      </w:r>
      <w:r w:rsidR="00EF1CAC">
        <w:rPr>
          <w:noProof w:val="0"/>
        </w:rPr>
        <w:t>Успішний</w:t>
      </w:r>
    </w:p>
    <w:p w14:paraId="3C602F80" w14:textId="77777777" w:rsidR="00100984" w:rsidRDefault="00100984" w:rsidP="007533A1">
      <w:pPr>
        <w:spacing w:after="0" w:line="360" w:lineRule="auto"/>
        <w:ind w:firstLine="851"/>
        <w:jc w:val="both"/>
        <w:rPr>
          <w:noProof w:val="0"/>
        </w:rPr>
      </w:pPr>
      <w:r>
        <w:rPr>
          <w:noProof w:val="0"/>
        </w:rPr>
        <w:t>Ключові характеристики:</w:t>
      </w:r>
    </w:p>
    <w:p w14:paraId="510B19C4" w14:textId="6BB2C704" w:rsidR="00100984" w:rsidRDefault="00EF1CAC" w:rsidP="00067080">
      <w:pPr>
        <w:pStyle w:val="af3"/>
        <w:numPr>
          <w:ilvl w:val="0"/>
          <w:numId w:val="11"/>
        </w:numPr>
        <w:spacing w:after="0" w:line="360" w:lineRule="auto"/>
        <w:ind w:left="0" w:firstLine="1213"/>
        <w:jc w:val="both"/>
        <w:rPr>
          <w:noProof w:val="0"/>
        </w:rPr>
      </w:pPr>
      <w:r>
        <w:rPr>
          <w:noProof w:val="0"/>
        </w:rPr>
        <w:t>Гейміфікація. Бали, рівні та щоденні винагороди.</w:t>
      </w:r>
    </w:p>
    <w:p w14:paraId="31E85875" w14:textId="6D4E7546" w:rsidR="00100984" w:rsidRDefault="00EF1CAC" w:rsidP="00067080">
      <w:pPr>
        <w:pStyle w:val="af3"/>
        <w:numPr>
          <w:ilvl w:val="0"/>
          <w:numId w:val="11"/>
        </w:numPr>
        <w:spacing w:after="0" w:line="360" w:lineRule="auto"/>
        <w:ind w:left="0" w:firstLine="1213"/>
        <w:jc w:val="both"/>
        <w:rPr>
          <w:noProof w:val="0"/>
        </w:rPr>
      </w:pPr>
      <w:r>
        <w:rPr>
          <w:noProof w:val="0"/>
        </w:rPr>
        <w:t>Персоналізація: Адаптивні курси на основі прогресу.</w:t>
      </w:r>
    </w:p>
    <w:p w14:paraId="39965BB1" w14:textId="62FCA12C" w:rsidR="00100984" w:rsidRDefault="00EF1CAC" w:rsidP="00067080">
      <w:pPr>
        <w:pStyle w:val="af3"/>
        <w:numPr>
          <w:ilvl w:val="0"/>
          <w:numId w:val="11"/>
        </w:numPr>
        <w:spacing w:after="0" w:line="360" w:lineRule="auto"/>
        <w:ind w:left="0" w:firstLine="1213"/>
        <w:jc w:val="both"/>
        <w:rPr>
          <w:noProof w:val="0"/>
        </w:rPr>
      </w:pPr>
      <w:r>
        <w:rPr>
          <w:noProof w:val="0"/>
        </w:rPr>
        <w:t>Мінімалістичний дизайн: Увага на контенті без відволікаючих факторів.</w:t>
      </w:r>
    </w:p>
    <w:p w14:paraId="58487150" w14:textId="77777777" w:rsidR="00100984" w:rsidRDefault="00100984" w:rsidP="007533A1">
      <w:pPr>
        <w:spacing w:after="0" w:line="360" w:lineRule="auto"/>
        <w:ind w:firstLine="851"/>
        <w:jc w:val="both"/>
        <w:rPr>
          <w:noProof w:val="0"/>
        </w:rPr>
      </w:pPr>
      <w:r>
        <w:rPr>
          <w:noProof w:val="0"/>
        </w:rPr>
        <w:t>Результати:</w:t>
      </w:r>
    </w:p>
    <w:p w14:paraId="6E2FE5FF" w14:textId="0D763B2C" w:rsidR="00100984" w:rsidRPr="00100984" w:rsidRDefault="009C3BD0" w:rsidP="00067080">
      <w:pPr>
        <w:pStyle w:val="af3"/>
        <w:numPr>
          <w:ilvl w:val="0"/>
          <w:numId w:val="11"/>
        </w:numPr>
        <w:spacing w:after="0" w:line="360" w:lineRule="auto"/>
        <w:ind w:left="0" w:firstLine="1213"/>
        <w:jc w:val="both"/>
        <w:rPr>
          <w:noProof w:val="0"/>
        </w:rPr>
      </w:pPr>
      <w:r>
        <w:rPr>
          <w:noProof w:val="0"/>
        </w:rPr>
        <w:t>Загальна кількість платних передплатників становила 8 мільйонів у другому кварталі 2024 році, що на 52% більше, ніж в аналогічному кварталі минулого року</w:t>
      </w:r>
      <w:r w:rsidRPr="009C3BD0">
        <w:rPr>
          <w:noProof w:val="0"/>
          <w:lang w:val="ru-RU"/>
        </w:rPr>
        <w:t xml:space="preserve"> [24]</w:t>
      </w:r>
      <w:r>
        <w:rPr>
          <w:noProof w:val="0"/>
        </w:rPr>
        <w:t>.</w:t>
      </w:r>
    </w:p>
    <w:p w14:paraId="1546DADF" w14:textId="5E47D418" w:rsidR="00100984" w:rsidRDefault="009C3BD0" w:rsidP="00067080">
      <w:pPr>
        <w:pStyle w:val="af3"/>
        <w:numPr>
          <w:ilvl w:val="0"/>
          <w:numId w:val="11"/>
        </w:numPr>
        <w:spacing w:after="0" w:line="360" w:lineRule="auto"/>
        <w:ind w:left="0" w:firstLine="1213"/>
        <w:jc w:val="both"/>
        <w:rPr>
          <w:noProof w:val="0"/>
        </w:rPr>
      </w:pPr>
      <w:r>
        <w:rPr>
          <w:noProof w:val="0"/>
        </w:rPr>
        <w:t>Щоденна кількість активних користувачів становила 34 мільйона, що на 59% більше цього кварталу минулого року</w:t>
      </w:r>
      <w:r w:rsidRPr="009C3BD0">
        <w:rPr>
          <w:noProof w:val="0"/>
          <w:lang w:val="ru-RU"/>
        </w:rPr>
        <w:t xml:space="preserve"> [24]</w:t>
      </w:r>
      <w:r>
        <w:rPr>
          <w:noProof w:val="0"/>
        </w:rPr>
        <w:t>.</w:t>
      </w:r>
    </w:p>
    <w:p w14:paraId="0754AC90" w14:textId="104C715C" w:rsidR="00100984" w:rsidRDefault="009C3BD0" w:rsidP="00F51352">
      <w:pPr>
        <w:pStyle w:val="af3"/>
        <w:numPr>
          <w:ilvl w:val="0"/>
          <w:numId w:val="10"/>
        </w:numPr>
        <w:spacing w:after="0" w:line="360" w:lineRule="auto"/>
        <w:ind w:left="0" w:firstLine="851"/>
        <w:jc w:val="both"/>
        <w:rPr>
          <w:noProof w:val="0"/>
        </w:rPr>
      </w:pPr>
      <w:r>
        <w:rPr>
          <w:b/>
          <w:bCs/>
          <w:noProof w:val="0"/>
          <w:lang w:val="en-US"/>
        </w:rPr>
        <w:t>Google</w:t>
      </w:r>
      <w:r w:rsidRPr="009C3BD0">
        <w:rPr>
          <w:b/>
          <w:bCs/>
          <w:noProof w:val="0"/>
          <w:lang w:val="ru-RU"/>
        </w:rPr>
        <w:t>+</w:t>
      </w:r>
      <w:r>
        <w:rPr>
          <w:noProof w:val="0"/>
        </w:rPr>
        <w:t>: Провал через перевантажений інтерфейс</w:t>
      </w:r>
    </w:p>
    <w:p w14:paraId="57F41A5C" w14:textId="363F5554" w:rsidR="00100984" w:rsidRPr="00100984" w:rsidRDefault="00100984" w:rsidP="007533A1">
      <w:pPr>
        <w:spacing w:after="0" w:line="360" w:lineRule="auto"/>
        <w:ind w:firstLine="851"/>
        <w:jc w:val="both"/>
        <w:rPr>
          <w:noProof w:val="0"/>
          <w:lang w:val="ru-RU"/>
        </w:rPr>
      </w:pPr>
      <w:r>
        <w:rPr>
          <w:noProof w:val="0"/>
        </w:rPr>
        <w:t xml:space="preserve">Категорія: </w:t>
      </w:r>
      <w:r w:rsidR="009C3BD0">
        <w:rPr>
          <w:noProof w:val="0"/>
        </w:rPr>
        <w:t>Соціальна мережа</w:t>
      </w:r>
    </w:p>
    <w:p w14:paraId="4AA43255" w14:textId="7B689BFC" w:rsidR="00100984" w:rsidRDefault="00100984" w:rsidP="007533A1">
      <w:pPr>
        <w:spacing w:after="0" w:line="360" w:lineRule="auto"/>
        <w:ind w:firstLine="851"/>
        <w:jc w:val="both"/>
        <w:rPr>
          <w:noProof w:val="0"/>
        </w:rPr>
      </w:pPr>
      <w:r>
        <w:rPr>
          <w:noProof w:val="0"/>
        </w:rPr>
        <w:t xml:space="preserve">Статус: </w:t>
      </w:r>
      <w:r w:rsidR="009C3BD0">
        <w:rPr>
          <w:noProof w:val="0"/>
        </w:rPr>
        <w:t>Невдалий</w:t>
      </w:r>
    </w:p>
    <w:p w14:paraId="182BCAD6" w14:textId="77777777" w:rsidR="00100984" w:rsidRDefault="00100984" w:rsidP="007533A1">
      <w:pPr>
        <w:spacing w:after="0" w:line="360" w:lineRule="auto"/>
        <w:ind w:firstLine="851"/>
        <w:jc w:val="both"/>
        <w:rPr>
          <w:noProof w:val="0"/>
        </w:rPr>
      </w:pPr>
      <w:r>
        <w:rPr>
          <w:noProof w:val="0"/>
        </w:rPr>
        <w:t>Ключові характеристики:</w:t>
      </w:r>
    </w:p>
    <w:p w14:paraId="6311330E" w14:textId="1EDB61B3" w:rsidR="00100984" w:rsidRDefault="009C3BD0" w:rsidP="00067080">
      <w:pPr>
        <w:pStyle w:val="af3"/>
        <w:numPr>
          <w:ilvl w:val="0"/>
          <w:numId w:val="11"/>
        </w:numPr>
        <w:spacing w:after="0" w:line="360" w:lineRule="auto"/>
        <w:ind w:left="0" w:firstLine="1213"/>
        <w:jc w:val="both"/>
        <w:rPr>
          <w:noProof w:val="0"/>
        </w:rPr>
      </w:pPr>
      <w:r>
        <w:rPr>
          <w:noProof w:val="0"/>
        </w:rPr>
        <w:t>Надмірні функції. «</w:t>
      </w:r>
      <w:r>
        <w:rPr>
          <w:noProof w:val="0"/>
          <w:lang w:val="en-US"/>
        </w:rPr>
        <w:t>Circles</w:t>
      </w:r>
      <w:r>
        <w:rPr>
          <w:noProof w:val="0"/>
        </w:rPr>
        <w:t>» (кола, окремі групи контактів), «</w:t>
      </w:r>
      <w:r>
        <w:rPr>
          <w:noProof w:val="0"/>
          <w:lang w:val="en-US"/>
        </w:rPr>
        <w:t>Hangouts</w:t>
      </w:r>
      <w:r>
        <w:rPr>
          <w:noProof w:val="0"/>
        </w:rPr>
        <w:t>»</w:t>
      </w:r>
      <w:r w:rsidRPr="009C3BD0">
        <w:rPr>
          <w:noProof w:val="0"/>
        </w:rPr>
        <w:t xml:space="preserve"> </w:t>
      </w:r>
      <w:r>
        <w:rPr>
          <w:noProof w:val="0"/>
        </w:rPr>
        <w:t>(відео-чати), «</w:t>
      </w:r>
      <w:r>
        <w:rPr>
          <w:noProof w:val="0"/>
          <w:lang w:val="en-US"/>
        </w:rPr>
        <w:t>Communities</w:t>
      </w:r>
      <w:r>
        <w:rPr>
          <w:noProof w:val="0"/>
        </w:rPr>
        <w:t>» (спільноти) в одному інтерфейсі.</w:t>
      </w:r>
    </w:p>
    <w:p w14:paraId="25E08C96" w14:textId="3B58FD99" w:rsidR="00100984" w:rsidRDefault="009C3BD0" w:rsidP="00067080">
      <w:pPr>
        <w:pStyle w:val="af3"/>
        <w:numPr>
          <w:ilvl w:val="0"/>
          <w:numId w:val="11"/>
        </w:numPr>
        <w:spacing w:after="0" w:line="360" w:lineRule="auto"/>
        <w:ind w:left="0" w:firstLine="1213"/>
        <w:jc w:val="both"/>
        <w:rPr>
          <w:noProof w:val="0"/>
        </w:rPr>
      </w:pPr>
      <w:r>
        <w:rPr>
          <w:noProof w:val="0"/>
        </w:rPr>
        <w:t xml:space="preserve">Відсутність унікальності. Нічим не відрізняється від </w:t>
      </w:r>
      <w:r>
        <w:rPr>
          <w:noProof w:val="0"/>
          <w:lang w:val="en-US"/>
        </w:rPr>
        <w:t>Facebook</w:t>
      </w:r>
      <w:r>
        <w:rPr>
          <w:noProof w:val="0"/>
        </w:rPr>
        <w:t>, але є складнішим.</w:t>
      </w:r>
    </w:p>
    <w:p w14:paraId="327E0A92" w14:textId="1179C979" w:rsidR="00100984" w:rsidRDefault="009C3BD0" w:rsidP="00067080">
      <w:pPr>
        <w:pStyle w:val="af3"/>
        <w:numPr>
          <w:ilvl w:val="0"/>
          <w:numId w:val="11"/>
        </w:numPr>
        <w:spacing w:after="0" w:line="360" w:lineRule="auto"/>
        <w:ind w:left="0" w:firstLine="1213"/>
        <w:jc w:val="both"/>
        <w:rPr>
          <w:noProof w:val="0"/>
        </w:rPr>
      </w:pPr>
      <w:r>
        <w:rPr>
          <w:noProof w:val="0"/>
        </w:rPr>
        <w:t>Складність навігації. Користувачі не розуміли, як створити групу або додати друзів</w:t>
      </w:r>
    </w:p>
    <w:p w14:paraId="28683FBC" w14:textId="77777777" w:rsidR="00100984" w:rsidRDefault="00100984" w:rsidP="007533A1">
      <w:pPr>
        <w:spacing w:after="0" w:line="360" w:lineRule="auto"/>
        <w:ind w:firstLine="851"/>
        <w:jc w:val="both"/>
        <w:rPr>
          <w:noProof w:val="0"/>
        </w:rPr>
      </w:pPr>
      <w:r>
        <w:rPr>
          <w:noProof w:val="0"/>
        </w:rPr>
        <w:t>Результати:</w:t>
      </w:r>
    </w:p>
    <w:p w14:paraId="4261C7B8" w14:textId="1E337DCA" w:rsidR="00100984" w:rsidRPr="00100984" w:rsidRDefault="009C3BD0" w:rsidP="00067080">
      <w:pPr>
        <w:pStyle w:val="af3"/>
        <w:numPr>
          <w:ilvl w:val="0"/>
          <w:numId w:val="11"/>
        </w:numPr>
        <w:spacing w:after="0" w:line="360" w:lineRule="auto"/>
        <w:ind w:left="0" w:firstLine="1213"/>
        <w:jc w:val="both"/>
        <w:rPr>
          <w:noProof w:val="0"/>
        </w:rPr>
      </w:pPr>
      <w:r w:rsidRPr="0014351F">
        <w:rPr>
          <w:noProof w:val="0"/>
          <w:lang w:val="ru-RU"/>
        </w:rPr>
        <w:lastRenderedPageBreak/>
        <w:t>90%</w:t>
      </w:r>
      <w:r w:rsidR="0014351F" w:rsidRPr="0014351F">
        <w:rPr>
          <w:noProof w:val="0"/>
          <w:lang w:val="ru-RU"/>
        </w:rPr>
        <w:t xml:space="preserve"> </w:t>
      </w:r>
      <w:r w:rsidR="0014351F">
        <w:rPr>
          <w:noProof w:val="0"/>
        </w:rPr>
        <w:t xml:space="preserve">сесій користувачів тривали менше 5 секунд перед закриттям в 2019 році </w:t>
      </w:r>
      <w:r w:rsidR="0014351F" w:rsidRPr="0014351F">
        <w:rPr>
          <w:noProof w:val="0"/>
          <w:lang w:val="ru-RU"/>
        </w:rPr>
        <w:t>[25].</w:t>
      </w:r>
    </w:p>
    <w:p w14:paraId="0455503E" w14:textId="4565D6E1" w:rsidR="00100984" w:rsidRDefault="0014351F" w:rsidP="00067080">
      <w:pPr>
        <w:pStyle w:val="af3"/>
        <w:numPr>
          <w:ilvl w:val="0"/>
          <w:numId w:val="11"/>
        </w:numPr>
        <w:spacing w:after="0" w:line="360" w:lineRule="auto"/>
        <w:ind w:left="0" w:firstLine="1213"/>
        <w:jc w:val="both"/>
        <w:rPr>
          <w:noProof w:val="0"/>
        </w:rPr>
      </w:pPr>
      <w:r>
        <w:rPr>
          <w:noProof w:val="0"/>
        </w:rPr>
        <w:t>Втрати 500 мільйонів доларів інвестицій</w:t>
      </w:r>
      <w:r>
        <w:rPr>
          <w:noProof w:val="0"/>
          <w:lang w:val="en-US"/>
        </w:rPr>
        <w:t xml:space="preserve"> </w:t>
      </w:r>
      <w:r w:rsidRPr="0014351F">
        <w:rPr>
          <w:noProof w:val="0"/>
          <w:lang w:val="ru-RU"/>
        </w:rPr>
        <w:t>[2</w:t>
      </w:r>
      <w:r>
        <w:rPr>
          <w:noProof w:val="0"/>
          <w:lang w:val="en-US"/>
        </w:rPr>
        <w:t>6</w:t>
      </w:r>
      <w:r w:rsidRPr="0014351F">
        <w:rPr>
          <w:noProof w:val="0"/>
          <w:lang w:val="ru-RU"/>
        </w:rPr>
        <w:t>].</w:t>
      </w:r>
    </w:p>
    <w:p w14:paraId="0996302B" w14:textId="305C26A1" w:rsidR="00100984" w:rsidRDefault="0014351F" w:rsidP="00F51352">
      <w:pPr>
        <w:pStyle w:val="af3"/>
        <w:numPr>
          <w:ilvl w:val="0"/>
          <w:numId w:val="10"/>
        </w:numPr>
        <w:spacing w:after="0" w:line="360" w:lineRule="auto"/>
        <w:ind w:left="0" w:firstLine="851"/>
        <w:jc w:val="both"/>
        <w:rPr>
          <w:noProof w:val="0"/>
        </w:rPr>
      </w:pPr>
      <w:r>
        <w:rPr>
          <w:b/>
          <w:bCs/>
          <w:noProof w:val="0"/>
          <w:lang w:val="en-US"/>
        </w:rPr>
        <w:t>Revolut</w:t>
      </w:r>
      <w:r>
        <w:rPr>
          <w:noProof w:val="0"/>
        </w:rPr>
        <w:t>: Успіх через інтуїтивний фінте</w:t>
      </w:r>
      <w:r w:rsidR="00D10CF4">
        <w:rPr>
          <w:noProof w:val="0"/>
        </w:rPr>
        <w:t>х</w:t>
      </w:r>
      <w:r>
        <w:rPr>
          <w:noProof w:val="0"/>
        </w:rPr>
        <w:t>-дизайн</w:t>
      </w:r>
    </w:p>
    <w:p w14:paraId="16784AA2" w14:textId="63EAA92F" w:rsidR="00100984" w:rsidRPr="00100984" w:rsidRDefault="00100984" w:rsidP="007533A1">
      <w:pPr>
        <w:spacing w:after="0" w:line="360" w:lineRule="auto"/>
        <w:ind w:firstLine="851"/>
        <w:jc w:val="both"/>
        <w:rPr>
          <w:noProof w:val="0"/>
          <w:lang w:val="ru-RU"/>
        </w:rPr>
      </w:pPr>
      <w:r>
        <w:rPr>
          <w:noProof w:val="0"/>
        </w:rPr>
        <w:t xml:space="preserve">Категорія: </w:t>
      </w:r>
      <w:r w:rsidR="00D10CF4">
        <w:rPr>
          <w:noProof w:val="0"/>
        </w:rPr>
        <w:t>Фінтех</w:t>
      </w:r>
    </w:p>
    <w:p w14:paraId="1FD3E64C" w14:textId="15AE3EB6" w:rsidR="00100984" w:rsidRDefault="00100984" w:rsidP="007533A1">
      <w:pPr>
        <w:spacing w:after="0" w:line="360" w:lineRule="auto"/>
        <w:ind w:firstLine="851"/>
        <w:jc w:val="both"/>
        <w:rPr>
          <w:noProof w:val="0"/>
        </w:rPr>
      </w:pPr>
      <w:r>
        <w:rPr>
          <w:noProof w:val="0"/>
        </w:rPr>
        <w:t xml:space="preserve">Статус: </w:t>
      </w:r>
      <w:r w:rsidR="00D10CF4">
        <w:rPr>
          <w:noProof w:val="0"/>
        </w:rPr>
        <w:t>Успішний</w:t>
      </w:r>
    </w:p>
    <w:p w14:paraId="1F36A2FD" w14:textId="77777777" w:rsidR="00100984" w:rsidRDefault="00100984" w:rsidP="007533A1">
      <w:pPr>
        <w:spacing w:after="0" w:line="360" w:lineRule="auto"/>
        <w:ind w:firstLine="851"/>
        <w:jc w:val="both"/>
        <w:rPr>
          <w:noProof w:val="0"/>
        </w:rPr>
      </w:pPr>
      <w:r>
        <w:rPr>
          <w:noProof w:val="0"/>
        </w:rPr>
        <w:t>Ключові характеристики:</w:t>
      </w:r>
    </w:p>
    <w:p w14:paraId="0E17924A" w14:textId="77D67DF8" w:rsidR="00100984" w:rsidRDefault="00D10CF4" w:rsidP="00067080">
      <w:pPr>
        <w:pStyle w:val="af3"/>
        <w:numPr>
          <w:ilvl w:val="0"/>
          <w:numId w:val="11"/>
        </w:numPr>
        <w:spacing w:after="0" w:line="360" w:lineRule="auto"/>
        <w:ind w:left="0" w:firstLine="1213"/>
        <w:jc w:val="both"/>
        <w:rPr>
          <w:noProof w:val="0"/>
        </w:rPr>
      </w:pPr>
      <w:r>
        <w:rPr>
          <w:noProof w:val="0"/>
        </w:rPr>
        <w:t>Поступове розгортання функцій. Нові користувачі отримують доступ до функцій поступово.</w:t>
      </w:r>
    </w:p>
    <w:p w14:paraId="3953D436" w14:textId="24ED5FDC" w:rsidR="00100984" w:rsidRDefault="00D10CF4" w:rsidP="00067080">
      <w:pPr>
        <w:pStyle w:val="af3"/>
        <w:numPr>
          <w:ilvl w:val="0"/>
          <w:numId w:val="11"/>
        </w:numPr>
        <w:spacing w:after="0" w:line="360" w:lineRule="auto"/>
        <w:ind w:left="0" w:firstLine="1213"/>
        <w:jc w:val="both"/>
        <w:rPr>
          <w:noProof w:val="0"/>
        </w:rPr>
      </w:pPr>
      <w:r>
        <w:rPr>
          <w:noProof w:val="0"/>
        </w:rPr>
        <w:t>Візуалізація витрат. Графіки в режиму реального часу, категоризація транзакцій.</w:t>
      </w:r>
    </w:p>
    <w:p w14:paraId="6000DF5A" w14:textId="603D5929" w:rsidR="00100984" w:rsidRDefault="00D10CF4" w:rsidP="00067080">
      <w:pPr>
        <w:pStyle w:val="af3"/>
        <w:numPr>
          <w:ilvl w:val="0"/>
          <w:numId w:val="11"/>
        </w:numPr>
        <w:spacing w:after="0" w:line="360" w:lineRule="auto"/>
        <w:ind w:left="0" w:firstLine="1213"/>
        <w:jc w:val="both"/>
        <w:rPr>
          <w:noProof w:val="0"/>
        </w:rPr>
      </w:pPr>
      <w:r>
        <w:rPr>
          <w:noProof w:val="0"/>
        </w:rPr>
        <w:t xml:space="preserve">Мікровзаємодії. Анімації під час переказів, звукові </w:t>
      </w:r>
      <w:r w:rsidR="009E7F30">
        <w:rPr>
          <w:noProof w:val="0"/>
        </w:rPr>
        <w:t>підтвердження</w:t>
      </w:r>
      <w:r>
        <w:rPr>
          <w:noProof w:val="0"/>
        </w:rPr>
        <w:t>.</w:t>
      </w:r>
    </w:p>
    <w:p w14:paraId="1C856154" w14:textId="77777777" w:rsidR="00100984" w:rsidRDefault="00100984" w:rsidP="007533A1">
      <w:pPr>
        <w:spacing w:after="0" w:line="360" w:lineRule="auto"/>
        <w:ind w:firstLine="851"/>
        <w:jc w:val="both"/>
        <w:rPr>
          <w:noProof w:val="0"/>
        </w:rPr>
      </w:pPr>
      <w:r>
        <w:rPr>
          <w:noProof w:val="0"/>
        </w:rPr>
        <w:t>Результати:</w:t>
      </w:r>
    </w:p>
    <w:p w14:paraId="43F3A0FE" w14:textId="399E79C5" w:rsidR="00100984" w:rsidRPr="00100984" w:rsidRDefault="00D10CF4" w:rsidP="00067080">
      <w:pPr>
        <w:pStyle w:val="af3"/>
        <w:numPr>
          <w:ilvl w:val="0"/>
          <w:numId w:val="11"/>
        </w:numPr>
        <w:spacing w:after="0" w:line="360" w:lineRule="auto"/>
        <w:ind w:left="0" w:firstLine="1213"/>
        <w:jc w:val="both"/>
        <w:rPr>
          <w:noProof w:val="0"/>
        </w:rPr>
      </w:pPr>
      <w:r>
        <w:rPr>
          <w:noProof w:val="0"/>
        </w:rPr>
        <w:t xml:space="preserve">За 2024 рік клієнтська база зросла на 38%, а загальний баланс клієнтів зріс на 66% завдяки збільшенню рівня залученості </w:t>
      </w:r>
      <w:r w:rsidRPr="00D10CF4">
        <w:rPr>
          <w:noProof w:val="0"/>
          <w:lang w:val="ru-RU"/>
        </w:rPr>
        <w:t>[27]</w:t>
      </w:r>
      <w:r>
        <w:rPr>
          <w:noProof w:val="0"/>
        </w:rPr>
        <w:t>.</w:t>
      </w:r>
    </w:p>
    <w:p w14:paraId="3B61153B" w14:textId="0D0B662B" w:rsidR="00100984" w:rsidRDefault="00D10CF4" w:rsidP="00067080">
      <w:pPr>
        <w:pStyle w:val="af3"/>
        <w:numPr>
          <w:ilvl w:val="0"/>
          <w:numId w:val="11"/>
        </w:numPr>
        <w:spacing w:after="0" w:line="360" w:lineRule="auto"/>
        <w:ind w:left="0" w:firstLine="1213"/>
        <w:jc w:val="both"/>
        <w:rPr>
          <w:noProof w:val="0"/>
        </w:rPr>
      </w:pPr>
      <w:r>
        <w:rPr>
          <w:noProof w:val="0"/>
        </w:rPr>
        <w:t xml:space="preserve">Дохід групи зріс на 72% до 4 мільярдів доларів США </w:t>
      </w:r>
      <w:r w:rsidRPr="00D10CF4">
        <w:rPr>
          <w:noProof w:val="0"/>
          <w:lang w:val="ru-RU"/>
        </w:rPr>
        <w:t>[27]</w:t>
      </w:r>
      <w:r>
        <w:rPr>
          <w:noProof w:val="0"/>
        </w:rPr>
        <w:t>.</w:t>
      </w:r>
    </w:p>
    <w:p w14:paraId="05AD3C5F" w14:textId="6AF62D99" w:rsidR="00E41F40" w:rsidRDefault="00D10CF4" w:rsidP="00F51352">
      <w:pPr>
        <w:pStyle w:val="af3"/>
        <w:numPr>
          <w:ilvl w:val="0"/>
          <w:numId w:val="10"/>
        </w:numPr>
        <w:spacing w:after="0" w:line="360" w:lineRule="auto"/>
        <w:ind w:left="0" w:firstLine="851"/>
        <w:jc w:val="both"/>
        <w:rPr>
          <w:noProof w:val="0"/>
        </w:rPr>
      </w:pPr>
      <w:r>
        <w:rPr>
          <w:b/>
          <w:bCs/>
          <w:noProof w:val="0"/>
          <w:lang w:val="en-US"/>
        </w:rPr>
        <w:t>Snapchat</w:t>
      </w:r>
      <w:r>
        <w:rPr>
          <w:noProof w:val="0"/>
        </w:rPr>
        <w:t xml:space="preserve"> (редизайн 2018): Провал через порушення звичок</w:t>
      </w:r>
    </w:p>
    <w:p w14:paraId="54EE7FC6" w14:textId="05FA1705" w:rsidR="00100984" w:rsidRPr="00100984" w:rsidRDefault="00100984" w:rsidP="007533A1">
      <w:pPr>
        <w:spacing w:after="0" w:line="360" w:lineRule="auto"/>
        <w:ind w:firstLine="851"/>
        <w:jc w:val="both"/>
        <w:rPr>
          <w:noProof w:val="0"/>
          <w:lang w:val="ru-RU"/>
        </w:rPr>
      </w:pPr>
      <w:r>
        <w:rPr>
          <w:noProof w:val="0"/>
        </w:rPr>
        <w:t xml:space="preserve">Категорія: </w:t>
      </w:r>
      <w:r w:rsidR="00D10CF4">
        <w:rPr>
          <w:noProof w:val="0"/>
        </w:rPr>
        <w:t>Соціальна мережа</w:t>
      </w:r>
    </w:p>
    <w:p w14:paraId="5CA8AB3D" w14:textId="41389110" w:rsidR="00100984" w:rsidRDefault="00100984" w:rsidP="007533A1">
      <w:pPr>
        <w:spacing w:after="0" w:line="360" w:lineRule="auto"/>
        <w:ind w:firstLine="851"/>
        <w:jc w:val="both"/>
        <w:rPr>
          <w:noProof w:val="0"/>
        </w:rPr>
      </w:pPr>
      <w:r>
        <w:rPr>
          <w:noProof w:val="0"/>
        </w:rPr>
        <w:t xml:space="preserve">Статус: </w:t>
      </w:r>
      <w:r w:rsidR="00D10CF4">
        <w:rPr>
          <w:noProof w:val="0"/>
        </w:rPr>
        <w:t>Невдалий</w:t>
      </w:r>
    </w:p>
    <w:p w14:paraId="4DBE3AF8" w14:textId="77777777" w:rsidR="00100984" w:rsidRDefault="00100984" w:rsidP="007533A1">
      <w:pPr>
        <w:spacing w:after="0" w:line="360" w:lineRule="auto"/>
        <w:ind w:firstLine="851"/>
        <w:jc w:val="both"/>
        <w:rPr>
          <w:noProof w:val="0"/>
        </w:rPr>
      </w:pPr>
      <w:r>
        <w:rPr>
          <w:noProof w:val="0"/>
        </w:rPr>
        <w:t>Ключові характеристики:</w:t>
      </w:r>
    </w:p>
    <w:p w14:paraId="15E926F2" w14:textId="4679CF88" w:rsidR="00100984" w:rsidRDefault="00D10CF4" w:rsidP="00067080">
      <w:pPr>
        <w:pStyle w:val="af3"/>
        <w:numPr>
          <w:ilvl w:val="0"/>
          <w:numId w:val="11"/>
        </w:numPr>
        <w:spacing w:after="0" w:line="360" w:lineRule="auto"/>
        <w:ind w:left="0" w:firstLine="1213"/>
        <w:jc w:val="both"/>
        <w:rPr>
          <w:noProof w:val="0"/>
        </w:rPr>
      </w:pPr>
      <w:r>
        <w:rPr>
          <w:noProof w:val="0"/>
        </w:rPr>
        <w:t>Редизайн інтерфейсу. Розділи «Історії» та «Чат» були об’єднані, що заплутало користувачів.</w:t>
      </w:r>
    </w:p>
    <w:p w14:paraId="2C87C624" w14:textId="1B46348A" w:rsidR="00100984" w:rsidRDefault="00D10CF4" w:rsidP="00067080">
      <w:pPr>
        <w:pStyle w:val="af3"/>
        <w:numPr>
          <w:ilvl w:val="0"/>
          <w:numId w:val="11"/>
        </w:numPr>
        <w:spacing w:after="0" w:line="360" w:lineRule="auto"/>
        <w:ind w:left="0" w:firstLine="1213"/>
        <w:jc w:val="both"/>
        <w:rPr>
          <w:noProof w:val="0"/>
        </w:rPr>
      </w:pPr>
      <w:r>
        <w:rPr>
          <w:noProof w:val="0"/>
        </w:rPr>
        <w:t>Відсутність персоналізації. Алгоритм показував контент випадковим чином, а не на основі інтересів.</w:t>
      </w:r>
    </w:p>
    <w:p w14:paraId="6FC91DB4" w14:textId="3AEA044E" w:rsidR="00100984" w:rsidRDefault="00D10CF4" w:rsidP="00067080">
      <w:pPr>
        <w:pStyle w:val="af3"/>
        <w:numPr>
          <w:ilvl w:val="0"/>
          <w:numId w:val="11"/>
        </w:numPr>
        <w:spacing w:after="0" w:line="360" w:lineRule="auto"/>
        <w:ind w:left="0" w:firstLine="1213"/>
        <w:jc w:val="both"/>
        <w:rPr>
          <w:noProof w:val="0"/>
        </w:rPr>
      </w:pPr>
      <w:r>
        <w:rPr>
          <w:noProof w:val="0"/>
        </w:rPr>
        <w:t xml:space="preserve">Скарги користувачів. </w:t>
      </w:r>
      <w:r w:rsidR="00040E11">
        <w:rPr>
          <w:noProof w:val="0"/>
        </w:rPr>
        <w:t>Мільйон</w:t>
      </w:r>
      <w:r>
        <w:rPr>
          <w:noProof w:val="0"/>
        </w:rPr>
        <w:t xml:space="preserve"> підписів під петицією про повернення старого дизайну</w:t>
      </w:r>
      <w:r w:rsidR="00040E11" w:rsidRPr="00040E11">
        <w:rPr>
          <w:noProof w:val="0"/>
          <w:lang w:val="ru-RU"/>
        </w:rPr>
        <w:t xml:space="preserve"> [28]</w:t>
      </w:r>
      <w:r>
        <w:rPr>
          <w:noProof w:val="0"/>
        </w:rPr>
        <w:t>.</w:t>
      </w:r>
    </w:p>
    <w:p w14:paraId="11857F4D" w14:textId="77777777" w:rsidR="00100984" w:rsidRDefault="00100984" w:rsidP="007533A1">
      <w:pPr>
        <w:spacing w:after="0" w:line="360" w:lineRule="auto"/>
        <w:ind w:firstLine="851"/>
        <w:jc w:val="both"/>
        <w:rPr>
          <w:noProof w:val="0"/>
        </w:rPr>
      </w:pPr>
      <w:r>
        <w:rPr>
          <w:noProof w:val="0"/>
        </w:rPr>
        <w:t>Результати:</w:t>
      </w:r>
    </w:p>
    <w:p w14:paraId="497158A8" w14:textId="67D9D373" w:rsidR="00100984" w:rsidRPr="00100984" w:rsidRDefault="00040E11" w:rsidP="00067080">
      <w:pPr>
        <w:pStyle w:val="af3"/>
        <w:numPr>
          <w:ilvl w:val="0"/>
          <w:numId w:val="11"/>
        </w:numPr>
        <w:spacing w:after="0" w:line="360" w:lineRule="auto"/>
        <w:ind w:left="0" w:firstLine="1213"/>
        <w:jc w:val="both"/>
        <w:rPr>
          <w:noProof w:val="0"/>
        </w:rPr>
      </w:pPr>
      <w:r>
        <w:rPr>
          <w:noProof w:val="0"/>
        </w:rPr>
        <w:t xml:space="preserve">Акції компанії впали на 17% після редизайну </w:t>
      </w:r>
      <w:r w:rsidRPr="00040E11">
        <w:rPr>
          <w:noProof w:val="0"/>
          <w:lang w:val="ru-RU"/>
        </w:rPr>
        <w:t>[28]</w:t>
      </w:r>
      <w:r>
        <w:rPr>
          <w:noProof w:val="0"/>
        </w:rPr>
        <w:t>.</w:t>
      </w:r>
    </w:p>
    <w:p w14:paraId="61B77D8A" w14:textId="303ED74D" w:rsidR="00E41F40" w:rsidRDefault="00040E11" w:rsidP="00067080">
      <w:pPr>
        <w:pStyle w:val="af3"/>
        <w:numPr>
          <w:ilvl w:val="0"/>
          <w:numId w:val="11"/>
        </w:numPr>
        <w:spacing w:after="0" w:line="360" w:lineRule="auto"/>
        <w:ind w:left="0" w:firstLine="1213"/>
        <w:jc w:val="both"/>
        <w:rPr>
          <w:noProof w:val="0"/>
        </w:rPr>
      </w:pPr>
      <w:r>
        <w:rPr>
          <w:noProof w:val="0"/>
        </w:rPr>
        <w:t xml:space="preserve">Втрата 3 мільйонів активних користувачів за 3 місяці </w:t>
      </w:r>
      <w:r w:rsidRPr="00040E11">
        <w:rPr>
          <w:noProof w:val="0"/>
          <w:lang w:val="ru-RU"/>
        </w:rPr>
        <w:t>[28]</w:t>
      </w:r>
      <w:r>
        <w:rPr>
          <w:noProof w:val="0"/>
        </w:rPr>
        <w:t>.</w:t>
      </w:r>
    </w:p>
    <w:p w14:paraId="57074195" w14:textId="26EA49C1" w:rsidR="0046031B" w:rsidRDefault="00040E11" w:rsidP="007533A1">
      <w:pPr>
        <w:spacing w:after="0" w:line="360" w:lineRule="auto"/>
        <w:ind w:firstLine="851"/>
        <w:jc w:val="both"/>
        <w:rPr>
          <w:noProof w:val="0"/>
        </w:rPr>
      </w:pPr>
      <w:r>
        <w:rPr>
          <w:noProof w:val="0"/>
        </w:rPr>
        <w:t>В результаті було виявлено такі закономірності:</w:t>
      </w:r>
    </w:p>
    <w:p w14:paraId="051C3753" w14:textId="60ADC344" w:rsidR="00040E11" w:rsidRDefault="00040E11" w:rsidP="00067080">
      <w:pPr>
        <w:pStyle w:val="af3"/>
        <w:numPr>
          <w:ilvl w:val="0"/>
          <w:numId w:val="61"/>
        </w:numPr>
        <w:spacing w:after="0" w:line="360" w:lineRule="auto"/>
        <w:ind w:left="0" w:firstLine="1213"/>
        <w:jc w:val="both"/>
        <w:rPr>
          <w:noProof w:val="0"/>
        </w:rPr>
      </w:pPr>
      <w:r>
        <w:rPr>
          <w:noProof w:val="0"/>
        </w:rPr>
        <w:lastRenderedPageBreak/>
        <w:t>Інтуїтивний інтерфейс</w:t>
      </w:r>
      <w:r w:rsidRPr="00040E11">
        <w:rPr>
          <w:noProof w:val="0"/>
        </w:rPr>
        <w:t xml:space="preserve"> (</w:t>
      </w:r>
      <w:r>
        <w:rPr>
          <w:noProof w:val="0"/>
          <w:lang w:val="en-US"/>
        </w:rPr>
        <w:t>Airbnb</w:t>
      </w:r>
      <w:r w:rsidRPr="00040E11">
        <w:rPr>
          <w:noProof w:val="0"/>
        </w:rPr>
        <w:t xml:space="preserve">, </w:t>
      </w:r>
      <w:r>
        <w:rPr>
          <w:noProof w:val="0"/>
          <w:lang w:val="en-US"/>
        </w:rPr>
        <w:t>Revolut</w:t>
      </w:r>
      <w:r w:rsidRPr="00040E11">
        <w:rPr>
          <w:noProof w:val="0"/>
        </w:rPr>
        <w:t>)</w:t>
      </w:r>
      <w:r>
        <w:rPr>
          <w:noProof w:val="0"/>
        </w:rPr>
        <w:t xml:space="preserve"> – критично важливий для утримання користувачів.</w:t>
      </w:r>
    </w:p>
    <w:p w14:paraId="62D6A439" w14:textId="07D2F771" w:rsidR="00040E11" w:rsidRDefault="00040E11" w:rsidP="00067080">
      <w:pPr>
        <w:pStyle w:val="af3"/>
        <w:numPr>
          <w:ilvl w:val="0"/>
          <w:numId w:val="61"/>
        </w:numPr>
        <w:spacing w:after="0" w:line="360" w:lineRule="auto"/>
        <w:ind w:left="0" w:firstLine="1213"/>
        <w:jc w:val="both"/>
        <w:rPr>
          <w:noProof w:val="0"/>
        </w:rPr>
      </w:pPr>
      <w:r>
        <w:rPr>
          <w:noProof w:val="0"/>
        </w:rPr>
        <w:t>Поступове ускладнення</w:t>
      </w:r>
      <w:r w:rsidRPr="00040E11">
        <w:rPr>
          <w:noProof w:val="0"/>
          <w:lang w:val="ru-RU"/>
        </w:rPr>
        <w:t xml:space="preserve"> (</w:t>
      </w:r>
      <w:r>
        <w:rPr>
          <w:noProof w:val="0"/>
          <w:lang w:val="en-US"/>
        </w:rPr>
        <w:t>Duolingo</w:t>
      </w:r>
      <w:r w:rsidRPr="00040E11">
        <w:rPr>
          <w:noProof w:val="0"/>
          <w:lang w:val="ru-RU"/>
        </w:rPr>
        <w:t>)</w:t>
      </w:r>
      <w:r>
        <w:rPr>
          <w:noProof w:val="0"/>
        </w:rPr>
        <w:t xml:space="preserve"> – запобігає перевантаженню.</w:t>
      </w:r>
    </w:p>
    <w:p w14:paraId="393118F4" w14:textId="40F70D7F" w:rsidR="00040E11" w:rsidRDefault="00040E11" w:rsidP="00067080">
      <w:pPr>
        <w:pStyle w:val="af3"/>
        <w:numPr>
          <w:ilvl w:val="0"/>
          <w:numId w:val="61"/>
        </w:numPr>
        <w:spacing w:after="0" w:line="360" w:lineRule="auto"/>
        <w:ind w:left="0" w:firstLine="1213"/>
        <w:jc w:val="both"/>
        <w:rPr>
          <w:noProof w:val="0"/>
        </w:rPr>
      </w:pPr>
      <w:r>
        <w:rPr>
          <w:noProof w:val="0"/>
        </w:rPr>
        <w:t>Заснований на звичці</w:t>
      </w:r>
      <w:r w:rsidRPr="00040E11">
        <w:rPr>
          <w:noProof w:val="0"/>
          <w:lang w:val="ru-RU"/>
        </w:rPr>
        <w:t xml:space="preserve"> (</w:t>
      </w:r>
      <w:r>
        <w:rPr>
          <w:noProof w:val="0"/>
          <w:lang w:val="en-US"/>
        </w:rPr>
        <w:t>Snapchat</w:t>
      </w:r>
      <w:r w:rsidRPr="00040E11">
        <w:rPr>
          <w:noProof w:val="0"/>
          <w:lang w:val="ru-RU"/>
        </w:rPr>
        <w:t>)</w:t>
      </w:r>
      <w:r>
        <w:rPr>
          <w:noProof w:val="0"/>
        </w:rPr>
        <w:t xml:space="preserve"> – будь-які зміни мають бути поступовими.</w:t>
      </w:r>
    </w:p>
    <w:p w14:paraId="4FF0E511" w14:textId="0528E7D7" w:rsidR="00040E11" w:rsidRDefault="00040E11" w:rsidP="00067080">
      <w:pPr>
        <w:pStyle w:val="af3"/>
        <w:numPr>
          <w:ilvl w:val="0"/>
          <w:numId w:val="61"/>
        </w:numPr>
        <w:spacing w:after="0" w:line="360" w:lineRule="auto"/>
        <w:ind w:left="0" w:firstLine="1213"/>
        <w:jc w:val="both"/>
        <w:rPr>
          <w:noProof w:val="0"/>
        </w:rPr>
      </w:pPr>
      <w:r>
        <w:rPr>
          <w:noProof w:val="0"/>
        </w:rPr>
        <w:t>Унікальність (</w:t>
      </w:r>
      <w:r>
        <w:rPr>
          <w:noProof w:val="0"/>
          <w:lang w:val="en-US"/>
        </w:rPr>
        <w:t>Google</w:t>
      </w:r>
      <w:r w:rsidRPr="00040E11">
        <w:rPr>
          <w:noProof w:val="0"/>
          <w:lang w:val="ru-RU"/>
        </w:rPr>
        <w:t>+)</w:t>
      </w:r>
      <w:r>
        <w:rPr>
          <w:noProof w:val="0"/>
        </w:rPr>
        <w:t xml:space="preserve"> – копіювання функцій без інновацій призводить до невдачі.</w:t>
      </w:r>
    </w:p>
    <w:p w14:paraId="0D52D84F" w14:textId="77777777" w:rsidR="00040E11" w:rsidRPr="00CD5C2C" w:rsidRDefault="00040E11" w:rsidP="007533A1">
      <w:pPr>
        <w:spacing w:after="0" w:line="360" w:lineRule="auto"/>
        <w:jc w:val="both"/>
        <w:rPr>
          <w:noProof w:val="0"/>
        </w:rPr>
      </w:pPr>
    </w:p>
    <w:p w14:paraId="4A223045" w14:textId="51849486" w:rsidR="00126374" w:rsidRPr="00CD5C2C" w:rsidRDefault="00C67B4D" w:rsidP="00C67B4D">
      <w:pPr>
        <w:pStyle w:val="2"/>
        <w:spacing w:before="0" w:line="360" w:lineRule="auto"/>
        <w:ind w:left="1211"/>
        <w:jc w:val="both"/>
        <w:rPr>
          <w:rFonts w:ascii="Times New Roman" w:hAnsi="Times New Roman" w:cs="Times New Roman"/>
          <w:b/>
          <w:bCs/>
          <w:noProof w:val="0"/>
          <w:color w:val="000000" w:themeColor="text1"/>
          <w:sz w:val="28"/>
          <w:szCs w:val="28"/>
        </w:rPr>
      </w:pPr>
      <w:bookmarkStart w:id="47" w:name="_Toc199270970"/>
      <w:r>
        <w:rPr>
          <w:rFonts w:ascii="Times New Roman" w:hAnsi="Times New Roman" w:cs="Times New Roman"/>
          <w:b/>
          <w:bCs/>
          <w:noProof w:val="0"/>
          <w:color w:val="000000" w:themeColor="text1"/>
          <w:sz w:val="28"/>
          <w:szCs w:val="28"/>
        </w:rPr>
        <w:t xml:space="preserve">2.2 </w:t>
      </w:r>
      <w:r w:rsidR="008F2439" w:rsidRPr="00CD5C2C">
        <w:rPr>
          <w:rFonts w:ascii="Times New Roman" w:hAnsi="Times New Roman" w:cs="Times New Roman"/>
          <w:b/>
          <w:bCs/>
          <w:noProof w:val="0"/>
          <w:color w:val="000000" w:themeColor="text1"/>
          <w:sz w:val="28"/>
          <w:szCs w:val="28"/>
        </w:rPr>
        <w:t>Критерії порівняння: зручність, естетика, інтерактивність</w:t>
      </w:r>
      <w:bookmarkEnd w:id="47"/>
    </w:p>
    <w:p w14:paraId="41F4C8A6" w14:textId="77777777" w:rsidR="00C67B4D" w:rsidRDefault="00C67B4D" w:rsidP="007533A1">
      <w:pPr>
        <w:spacing w:after="0" w:line="360" w:lineRule="auto"/>
        <w:ind w:firstLine="851"/>
        <w:jc w:val="both"/>
        <w:rPr>
          <w:noProof w:val="0"/>
        </w:rPr>
      </w:pPr>
    </w:p>
    <w:p w14:paraId="746BFEAA" w14:textId="59C3A744" w:rsidR="00126374" w:rsidRPr="007D32AF" w:rsidRDefault="007D32AF" w:rsidP="007533A1">
      <w:pPr>
        <w:spacing w:after="0" w:line="360" w:lineRule="auto"/>
        <w:ind w:firstLine="851"/>
        <w:jc w:val="both"/>
        <w:rPr>
          <w:noProof w:val="0"/>
        </w:rPr>
      </w:pPr>
      <w:r>
        <w:rPr>
          <w:noProof w:val="0"/>
        </w:rPr>
        <w:t xml:space="preserve">Аналіз впливу </w:t>
      </w:r>
      <w:r>
        <w:rPr>
          <w:noProof w:val="0"/>
          <w:lang w:val="en-US"/>
        </w:rPr>
        <w:t>UX</w:t>
      </w:r>
      <w:r w:rsidRPr="007D32AF">
        <w:rPr>
          <w:noProof w:val="0"/>
        </w:rPr>
        <w:t>/</w:t>
      </w:r>
      <w:r>
        <w:rPr>
          <w:noProof w:val="0"/>
          <w:lang w:val="en-US"/>
        </w:rPr>
        <w:t>UI</w:t>
      </w:r>
      <w:r>
        <w:rPr>
          <w:noProof w:val="0"/>
        </w:rPr>
        <w:t xml:space="preserve"> на успіх програмних продуктів вимагає чітких критеріїв, які дозволяють кількісно та якісно оцінити ефективність дизайнерський рішень. Було розглянуто чотири ключові параметри: зручність використання, естетика, інтерактивність та швидкість виконання завдань. Кожен з них підтверджується даними наукових досліджень, кейсів компаній та аналітичних платформ.</w:t>
      </w:r>
    </w:p>
    <w:p w14:paraId="29DB8E3E" w14:textId="64D4D1F7" w:rsidR="006F3CF3" w:rsidRPr="007D32AF" w:rsidRDefault="007D32AF" w:rsidP="007533A1">
      <w:pPr>
        <w:spacing w:after="0" w:line="360" w:lineRule="auto"/>
        <w:ind w:firstLine="851"/>
        <w:jc w:val="both"/>
        <w:rPr>
          <w:b/>
          <w:bCs/>
          <w:noProof w:val="0"/>
        </w:rPr>
      </w:pPr>
      <w:r w:rsidRPr="007D32AF">
        <w:rPr>
          <w:b/>
          <w:bCs/>
          <w:noProof w:val="0"/>
        </w:rPr>
        <w:t>Зручність (</w:t>
      </w:r>
      <w:r w:rsidRPr="007D32AF">
        <w:rPr>
          <w:b/>
          <w:bCs/>
          <w:noProof w:val="0"/>
          <w:lang w:val="en-US"/>
        </w:rPr>
        <w:t>Usability</w:t>
      </w:r>
      <w:r w:rsidRPr="0045747F">
        <w:rPr>
          <w:b/>
          <w:bCs/>
          <w:noProof w:val="0"/>
        </w:rPr>
        <w:t>)</w:t>
      </w:r>
    </w:p>
    <w:p w14:paraId="5387E219" w14:textId="239C3027" w:rsidR="007D32AF" w:rsidRDefault="007D32AF" w:rsidP="007533A1">
      <w:pPr>
        <w:spacing w:after="0" w:line="360" w:lineRule="auto"/>
        <w:ind w:firstLine="851"/>
        <w:jc w:val="both"/>
        <w:rPr>
          <w:noProof w:val="0"/>
        </w:rPr>
      </w:pPr>
      <w:r>
        <w:rPr>
          <w:noProof w:val="0"/>
        </w:rPr>
        <w:t>Зручність використання визначає, наскільки інтуїтивно користувач може взаємодіяти з продуктом без додаткових інструкцій. Вона охоплює навігацію, структуру меню, доступність функцій та зрозумілість інтерфейсу.</w:t>
      </w:r>
    </w:p>
    <w:p w14:paraId="39EFFCD8" w14:textId="600452BD" w:rsidR="007D32AF" w:rsidRDefault="007D32AF" w:rsidP="007533A1">
      <w:pPr>
        <w:spacing w:after="0" w:line="360" w:lineRule="auto"/>
        <w:ind w:firstLine="851"/>
        <w:jc w:val="both"/>
        <w:rPr>
          <w:noProof w:val="0"/>
        </w:rPr>
      </w:pPr>
      <w:r>
        <w:rPr>
          <w:noProof w:val="0"/>
        </w:rPr>
        <w:t>Ключові показники:</w:t>
      </w:r>
    </w:p>
    <w:p w14:paraId="20E708C9" w14:textId="442F3121" w:rsidR="007D32AF" w:rsidRDefault="007D32AF" w:rsidP="004B503A">
      <w:pPr>
        <w:pStyle w:val="af3"/>
        <w:numPr>
          <w:ilvl w:val="0"/>
          <w:numId w:val="12"/>
        </w:numPr>
        <w:spacing w:after="0" w:line="360" w:lineRule="auto"/>
        <w:ind w:left="0" w:firstLine="1213"/>
        <w:jc w:val="both"/>
        <w:rPr>
          <w:noProof w:val="0"/>
        </w:rPr>
      </w:pPr>
      <w:r>
        <w:rPr>
          <w:noProof w:val="0"/>
        </w:rPr>
        <w:t>Час виконання завдання. Середній час, необхідний для виконання цільової дії.</w:t>
      </w:r>
    </w:p>
    <w:p w14:paraId="617C9F46" w14:textId="5A3B4DCE" w:rsidR="007D32AF" w:rsidRDefault="007D32AF" w:rsidP="004B503A">
      <w:pPr>
        <w:pStyle w:val="af3"/>
        <w:numPr>
          <w:ilvl w:val="0"/>
          <w:numId w:val="12"/>
        </w:numPr>
        <w:spacing w:after="0" w:line="360" w:lineRule="auto"/>
        <w:ind w:left="0" w:firstLine="1213"/>
        <w:jc w:val="both"/>
        <w:rPr>
          <w:noProof w:val="0"/>
        </w:rPr>
      </w:pPr>
      <w:r>
        <w:rPr>
          <w:noProof w:val="0"/>
        </w:rPr>
        <w:t>Коефіцієнт помилок. Частота помилок, які користувачі допускають під час використання продукту.</w:t>
      </w:r>
    </w:p>
    <w:p w14:paraId="016475FD" w14:textId="1D7DD22F" w:rsidR="007D32AF" w:rsidRDefault="007D32AF" w:rsidP="004B503A">
      <w:pPr>
        <w:pStyle w:val="af3"/>
        <w:numPr>
          <w:ilvl w:val="0"/>
          <w:numId w:val="12"/>
        </w:numPr>
        <w:spacing w:after="0" w:line="360" w:lineRule="auto"/>
        <w:ind w:left="0" w:firstLine="1213"/>
        <w:jc w:val="both"/>
        <w:rPr>
          <w:noProof w:val="0"/>
        </w:rPr>
      </w:pPr>
      <w:r>
        <w:rPr>
          <w:noProof w:val="0"/>
        </w:rPr>
        <w:t xml:space="preserve">Оцінка задоволеності </w:t>
      </w:r>
      <w:r w:rsidRPr="0045747F">
        <w:rPr>
          <w:noProof w:val="0"/>
        </w:rPr>
        <w:t>(</w:t>
      </w:r>
      <w:r>
        <w:rPr>
          <w:noProof w:val="0"/>
          <w:lang w:val="en-US"/>
        </w:rPr>
        <w:t>SUS</w:t>
      </w:r>
      <w:r w:rsidRPr="0045747F">
        <w:rPr>
          <w:noProof w:val="0"/>
        </w:rPr>
        <w:t xml:space="preserve">). </w:t>
      </w:r>
      <w:r>
        <w:rPr>
          <w:noProof w:val="0"/>
        </w:rPr>
        <w:t xml:space="preserve">Шкала від 1 до 100, яка відображає суб’єктивну оцінку зручності використання </w:t>
      </w:r>
      <w:r w:rsidRPr="0045747F">
        <w:rPr>
          <w:noProof w:val="0"/>
        </w:rPr>
        <w:t>[29]</w:t>
      </w:r>
    </w:p>
    <w:p w14:paraId="67804389" w14:textId="369CE2D5" w:rsidR="007D32AF" w:rsidRDefault="007D32AF" w:rsidP="007533A1">
      <w:pPr>
        <w:spacing w:after="0" w:line="360" w:lineRule="auto"/>
        <w:ind w:firstLine="851"/>
        <w:jc w:val="both"/>
        <w:rPr>
          <w:noProof w:val="0"/>
        </w:rPr>
      </w:pPr>
      <w:r>
        <w:rPr>
          <w:noProof w:val="0"/>
        </w:rPr>
        <w:t>Приклади:</w:t>
      </w:r>
    </w:p>
    <w:p w14:paraId="3BB6D7F3" w14:textId="14CFEC93" w:rsidR="007D32AF" w:rsidRDefault="00BA5097" w:rsidP="004B503A">
      <w:pPr>
        <w:pStyle w:val="af3"/>
        <w:numPr>
          <w:ilvl w:val="0"/>
          <w:numId w:val="13"/>
        </w:numPr>
        <w:spacing w:after="0" w:line="360" w:lineRule="auto"/>
        <w:ind w:left="0" w:firstLine="1213"/>
        <w:jc w:val="both"/>
        <w:rPr>
          <w:noProof w:val="0"/>
        </w:rPr>
      </w:pPr>
      <w:r>
        <w:rPr>
          <w:noProof w:val="0"/>
        </w:rPr>
        <w:t xml:space="preserve">Стартап </w:t>
      </w:r>
      <w:r>
        <w:rPr>
          <w:noProof w:val="0"/>
          <w:lang w:val="en-US"/>
        </w:rPr>
        <w:t>Revolut</w:t>
      </w:r>
      <w:r w:rsidRPr="00BA5097">
        <w:rPr>
          <w:noProof w:val="0"/>
        </w:rPr>
        <w:t xml:space="preserve"> </w:t>
      </w:r>
      <w:r>
        <w:rPr>
          <w:noProof w:val="0"/>
        </w:rPr>
        <w:t xml:space="preserve">залучив мільярди доларів інвестицій, значною мірою завдяки своєму зручному мобільному додатку </w:t>
      </w:r>
      <w:r w:rsidRPr="00BA5097">
        <w:rPr>
          <w:noProof w:val="0"/>
        </w:rPr>
        <w:t>[30]</w:t>
      </w:r>
      <w:r>
        <w:rPr>
          <w:noProof w:val="0"/>
        </w:rPr>
        <w:t>.</w:t>
      </w:r>
    </w:p>
    <w:p w14:paraId="07B38D96" w14:textId="1DD2B733" w:rsidR="00BA5097" w:rsidRPr="007D32AF" w:rsidRDefault="00BA5097" w:rsidP="004B503A">
      <w:pPr>
        <w:pStyle w:val="af3"/>
        <w:numPr>
          <w:ilvl w:val="0"/>
          <w:numId w:val="13"/>
        </w:numPr>
        <w:spacing w:after="0" w:line="360" w:lineRule="auto"/>
        <w:ind w:left="0" w:firstLine="1213"/>
        <w:jc w:val="both"/>
        <w:rPr>
          <w:noProof w:val="0"/>
        </w:rPr>
      </w:pPr>
      <w:r>
        <w:rPr>
          <w:noProof w:val="0"/>
        </w:rPr>
        <w:lastRenderedPageBreak/>
        <w:t xml:space="preserve">У статті на </w:t>
      </w:r>
      <w:r>
        <w:rPr>
          <w:noProof w:val="0"/>
          <w:lang w:val="en-US"/>
        </w:rPr>
        <w:t>Apptunix</w:t>
      </w:r>
      <w:r w:rsidRPr="00BA5097">
        <w:rPr>
          <w:noProof w:val="0"/>
        </w:rPr>
        <w:t xml:space="preserve"> </w:t>
      </w:r>
      <w:r>
        <w:rPr>
          <w:noProof w:val="0"/>
        </w:rPr>
        <w:t xml:space="preserve">зазначено, що «одним з факторів невдачі </w:t>
      </w:r>
      <w:r>
        <w:rPr>
          <w:noProof w:val="0"/>
          <w:lang w:val="en-US"/>
        </w:rPr>
        <w:t>Google</w:t>
      </w:r>
      <w:r w:rsidRPr="00BA5097">
        <w:rPr>
          <w:noProof w:val="0"/>
        </w:rPr>
        <w:t>+</w:t>
      </w:r>
      <w:r>
        <w:rPr>
          <w:noProof w:val="0"/>
        </w:rPr>
        <w:t xml:space="preserve"> був незручний інтерфейс користувача» </w:t>
      </w:r>
      <w:r w:rsidRPr="00BA5097">
        <w:rPr>
          <w:noProof w:val="0"/>
        </w:rPr>
        <w:t>[31]</w:t>
      </w:r>
      <w:r>
        <w:rPr>
          <w:noProof w:val="0"/>
        </w:rPr>
        <w:t>.</w:t>
      </w:r>
    </w:p>
    <w:p w14:paraId="3EABBA68" w14:textId="6CDF09A7" w:rsidR="007D32AF" w:rsidRPr="00266549" w:rsidRDefault="00266549" w:rsidP="007533A1">
      <w:pPr>
        <w:spacing w:after="0" w:line="360" w:lineRule="auto"/>
        <w:ind w:firstLine="851"/>
        <w:jc w:val="both"/>
        <w:rPr>
          <w:b/>
          <w:bCs/>
          <w:noProof w:val="0"/>
        </w:rPr>
      </w:pPr>
      <w:r w:rsidRPr="00266549">
        <w:rPr>
          <w:b/>
          <w:bCs/>
          <w:noProof w:val="0"/>
        </w:rPr>
        <w:t>Естетика (</w:t>
      </w:r>
      <w:r w:rsidRPr="00266549">
        <w:rPr>
          <w:b/>
          <w:bCs/>
          <w:noProof w:val="0"/>
          <w:lang w:val="en-US"/>
        </w:rPr>
        <w:t>Aesthetics</w:t>
      </w:r>
      <w:r w:rsidRPr="00266549">
        <w:rPr>
          <w:b/>
          <w:bCs/>
          <w:noProof w:val="0"/>
        </w:rPr>
        <w:t>)</w:t>
      </w:r>
    </w:p>
    <w:p w14:paraId="06F18D7B" w14:textId="3E938E50" w:rsidR="00266549" w:rsidRPr="0045747F" w:rsidRDefault="00266549" w:rsidP="007533A1">
      <w:pPr>
        <w:spacing w:after="0" w:line="360" w:lineRule="auto"/>
        <w:ind w:firstLine="851"/>
        <w:jc w:val="both"/>
        <w:rPr>
          <w:noProof w:val="0"/>
          <w:lang w:val="ru-RU"/>
        </w:rPr>
      </w:pPr>
      <w:r>
        <w:rPr>
          <w:noProof w:val="0"/>
        </w:rPr>
        <w:t xml:space="preserve">Естетика стосується візуальної привабливості інтерфейсу, включаючи кольорову палітру, типографіку, іконографію та баланс елементів. Вона формує перше враження та впливає на емоційний зв’язок із продуктом. </w:t>
      </w:r>
    </w:p>
    <w:p w14:paraId="10E13D8D" w14:textId="0F57B8FC" w:rsidR="00266549" w:rsidRDefault="00266549" w:rsidP="007533A1">
      <w:pPr>
        <w:spacing w:after="0" w:line="360" w:lineRule="auto"/>
        <w:ind w:firstLine="851"/>
        <w:jc w:val="both"/>
        <w:rPr>
          <w:noProof w:val="0"/>
        </w:rPr>
      </w:pPr>
      <w:r>
        <w:rPr>
          <w:noProof w:val="0"/>
        </w:rPr>
        <w:t>Ключові показники:</w:t>
      </w:r>
    </w:p>
    <w:p w14:paraId="336055EB" w14:textId="538597C3" w:rsidR="00266549" w:rsidRDefault="00266549" w:rsidP="004B503A">
      <w:pPr>
        <w:pStyle w:val="af3"/>
        <w:numPr>
          <w:ilvl w:val="0"/>
          <w:numId w:val="14"/>
        </w:numPr>
        <w:spacing w:after="0" w:line="360" w:lineRule="auto"/>
        <w:ind w:left="0" w:firstLine="1213"/>
        <w:jc w:val="both"/>
        <w:rPr>
          <w:noProof w:val="0"/>
        </w:rPr>
      </w:pPr>
      <w:r>
        <w:rPr>
          <w:noProof w:val="0"/>
        </w:rPr>
        <w:t xml:space="preserve">Відсоток відмов </w:t>
      </w:r>
      <w:r w:rsidRPr="0045747F">
        <w:rPr>
          <w:noProof w:val="0"/>
        </w:rPr>
        <w:t>(</w:t>
      </w:r>
      <w:r>
        <w:rPr>
          <w:noProof w:val="0"/>
          <w:lang w:val="en-US"/>
        </w:rPr>
        <w:t>Bounce</w:t>
      </w:r>
      <w:r w:rsidRPr="0045747F">
        <w:rPr>
          <w:noProof w:val="0"/>
        </w:rPr>
        <w:t xml:space="preserve"> </w:t>
      </w:r>
      <w:r>
        <w:rPr>
          <w:noProof w:val="0"/>
          <w:lang w:val="en-US"/>
        </w:rPr>
        <w:t>Rate</w:t>
      </w:r>
      <w:r w:rsidRPr="0045747F">
        <w:rPr>
          <w:noProof w:val="0"/>
        </w:rPr>
        <w:t>)</w:t>
      </w:r>
      <w:r>
        <w:rPr>
          <w:noProof w:val="0"/>
        </w:rPr>
        <w:t>. Частота, з якою користувачі залишають сторінку без взаємодії.</w:t>
      </w:r>
    </w:p>
    <w:p w14:paraId="471BF818" w14:textId="758688AF" w:rsidR="00266549" w:rsidRDefault="00266549" w:rsidP="004B503A">
      <w:pPr>
        <w:pStyle w:val="af3"/>
        <w:numPr>
          <w:ilvl w:val="0"/>
          <w:numId w:val="14"/>
        </w:numPr>
        <w:spacing w:after="0" w:line="360" w:lineRule="auto"/>
        <w:ind w:left="0" w:firstLine="1213"/>
        <w:jc w:val="both"/>
        <w:rPr>
          <w:noProof w:val="0"/>
        </w:rPr>
      </w:pPr>
      <w:r>
        <w:rPr>
          <w:noProof w:val="0"/>
        </w:rPr>
        <w:t>Час на сторінці. Середній час, який користувач проводить на сайті.</w:t>
      </w:r>
    </w:p>
    <w:p w14:paraId="453691AB" w14:textId="2911728E" w:rsidR="00266549" w:rsidRPr="00266549" w:rsidRDefault="00266549" w:rsidP="004B503A">
      <w:pPr>
        <w:pStyle w:val="af3"/>
        <w:numPr>
          <w:ilvl w:val="0"/>
          <w:numId w:val="14"/>
        </w:numPr>
        <w:spacing w:after="0" w:line="360" w:lineRule="auto"/>
        <w:ind w:left="0" w:firstLine="1213"/>
        <w:jc w:val="both"/>
        <w:rPr>
          <w:noProof w:val="0"/>
        </w:rPr>
      </w:pPr>
      <w:r>
        <w:rPr>
          <w:noProof w:val="0"/>
          <w:lang w:val="en-US"/>
        </w:rPr>
        <w:t>NPS</w:t>
      </w:r>
      <w:r>
        <w:rPr>
          <w:noProof w:val="0"/>
        </w:rPr>
        <w:t xml:space="preserve"> показник. Готовність рекомендувати продукт іншим.</w:t>
      </w:r>
    </w:p>
    <w:p w14:paraId="0BAE77FA" w14:textId="56188C03" w:rsidR="00266549" w:rsidRDefault="00266549" w:rsidP="007533A1">
      <w:pPr>
        <w:spacing w:after="0" w:line="360" w:lineRule="auto"/>
        <w:ind w:firstLine="851"/>
        <w:jc w:val="both"/>
        <w:rPr>
          <w:noProof w:val="0"/>
        </w:rPr>
      </w:pPr>
      <w:r>
        <w:rPr>
          <w:noProof w:val="0"/>
        </w:rPr>
        <w:t>Приклади:</w:t>
      </w:r>
    </w:p>
    <w:p w14:paraId="06C03585" w14:textId="4AC49E65" w:rsidR="00266549" w:rsidRPr="00266549" w:rsidRDefault="00266549" w:rsidP="004B503A">
      <w:pPr>
        <w:pStyle w:val="af3"/>
        <w:numPr>
          <w:ilvl w:val="0"/>
          <w:numId w:val="15"/>
        </w:numPr>
        <w:spacing w:after="0" w:line="360" w:lineRule="auto"/>
        <w:ind w:left="0" w:firstLine="1213"/>
        <w:jc w:val="both"/>
        <w:rPr>
          <w:noProof w:val="0"/>
        </w:rPr>
      </w:pPr>
      <w:r>
        <w:rPr>
          <w:noProof w:val="0"/>
        </w:rPr>
        <w:t xml:space="preserve">Зміна кольору кнопки «Купити» на </w:t>
      </w:r>
      <w:r>
        <w:rPr>
          <w:noProof w:val="0"/>
          <w:lang w:val="en-US"/>
        </w:rPr>
        <w:t>Amazon</w:t>
      </w:r>
      <w:r w:rsidRPr="00266549">
        <w:rPr>
          <w:noProof w:val="0"/>
          <w:lang w:val="ru-RU"/>
        </w:rPr>
        <w:t xml:space="preserve"> </w:t>
      </w:r>
      <w:r>
        <w:rPr>
          <w:noProof w:val="0"/>
        </w:rPr>
        <w:t>призв</w:t>
      </w:r>
      <w:r w:rsidR="00262B30">
        <w:rPr>
          <w:noProof w:val="0"/>
        </w:rPr>
        <w:t>ела</w:t>
      </w:r>
      <w:r>
        <w:rPr>
          <w:noProof w:val="0"/>
        </w:rPr>
        <w:t xml:space="preserve"> до збільшення продажів на мільйони доларів на рік </w:t>
      </w:r>
      <w:r w:rsidRPr="00266549">
        <w:rPr>
          <w:noProof w:val="0"/>
          <w:lang w:val="ru-RU"/>
        </w:rPr>
        <w:t>[30].</w:t>
      </w:r>
    </w:p>
    <w:p w14:paraId="2547CEEC" w14:textId="1D623587" w:rsidR="00266549" w:rsidRDefault="00262B30" w:rsidP="004B503A">
      <w:pPr>
        <w:pStyle w:val="af3"/>
        <w:numPr>
          <w:ilvl w:val="0"/>
          <w:numId w:val="15"/>
        </w:numPr>
        <w:spacing w:after="0" w:line="360" w:lineRule="auto"/>
        <w:ind w:left="0" w:firstLine="1213"/>
        <w:jc w:val="both"/>
        <w:rPr>
          <w:noProof w:val="0"/>
        </w:rPr>
      </w:pPr>
      <w:r>
        <w:rPr>
          <w:noProof w:val="0"/>
        </w:rPr>
        <w:t xml:space="preserve">Згідно з внутрішніми даними </w:t>
      </w:r>
      <w:r>
        <w:rPr>
          <w:noProof w:val="0"/>
          <w:lang w:val="en-US"/>
        </w:rPr>
        <w:t>Spotify</w:t>
      </w:r>
      <w:r>
        <w:rPr>
          <w:noProof w:val="0"/>
        </w:rPr>
        <w:t xml:space="preserve">, персоналізовані плейлисти становлять понад 30% загального часу прослуховування на платформі, що демонструє ефективність персоналізованого підходу до контенту </w:t>
      </w:r>
      <w:r w:rsidRPr="00262B30">
        <w:rPr>
          <w:noProof w:val="0"/>
          <w:lang w:val="ru-RU"/>
        </w:rPr>
        <w:t>[32]</w:t>
      </w:r>
      <w:r>
        <w:rPr>
          <w:noProof w:val="0"/>
        </w:rPr>
        <w:t>.</w:t>
      </w:r>
    </w:p>
    <w:p w14:paraId="0EB3E360" w14:textId="489AA077" w:rsidR="00266549" w:rsidRPr="00262B30" w:rsidRDefault="00262B30" w:rsidP="007533A1">
      <w:pPr>
        <w:spacing w:after="0" w:line="360" w:lineRule="auto"/>
        <w:ind w:firstLine="851"/>
        <w:jc w:val="both"/>
        <w:rPr>
          <w:b/>
          <w:bCs/>
          <w:noProof w:val="0"/>
        </w:rPr>
      </w:pPr>
      <w:r w:rsidRPr="00262B30">
        <w:rPr>
          <w:b/>
          <w:bCs/>
          <w:noProof w:val="0"/>
        </w:rPr>
        <w:t>Інтерактивність (</w:t>
      </w:r>
      <w:r w:rsidRPr="00262B30">
        <w:rPr>
          <w:b/>
          <w:bCs/>
          <w:noProof w:val="0"/>
          <w:lang w:val="en-US"/>
        </w:rPr>
        <w:t>Interactivity</w:t>
      </w:r>
      <w:r w:rsidRPr="00262B30">
        <w:rPr>
          <w:b/>
          <w:bCs/>
          <w:noProof w:val="0"/>
        </w:rPr>
        <w:t>)</w:t>
      </w:r>
    </w:p>
    <w:p w14:paraId="6F0ABEA8" w14:textId="0DB3D8C4" w:rsidR="00262B30" w:rsidRDefault="00262B30" w:rsidP="007533A1">
      <w:pPr>
        <w:spacing w:after="0" w:line="360" w:lineRule="auto"/>
        <w:ind w:firstLine="851"/>
        <w:jc w:val="both"/>
        <w:rPr>
          <w:noProof w:val="0"/>
        </w:rPr>
      </w:pPr>
      <w:r>
        <w:rPr>
          <w:noProof w:val="0"/>
        </w:rPr>
        <w:t>Інтерактивність визначає, наскільки динамічно та належним чином користувач взаємодіє з елементами інтерфейсу. Вона включає анімацію, мікровзаємодії, зворотній відгук про дію та поведінкову адаптацію.</w:t>
      </w:r>
    </w:p>
    <w:p w14:paraId="478F9492" w14:textId="634932DF" w:rsidR="00262B30" w:rsidRDefault="00262B30" w:rsidP="007533A1">
      <w:pPr>
        <w:spacing w:after="0" w:line="360" w:lineRule="auto"/>
        <w:ind w:firstLine="851"/>
        <w:jc w:val="both"/>
        <w:rPr>
          <w:noProof w:val="0"/>
        </w:rPr>
      </w:pPr>
      <w:r>
        <w:rPr>
          <w:noProof w:val="0"/>
        </w:rPr>
        <w:t>Ключові показники:</w:t>
      </w:r>
    </w:p>
    <w:p w14:paraId="0A317719" w14:textId="14EAD998" w:rsidR="00262B30" w:rsidRDefault="00E5315E" w:rsidP="004B503A">
      <w:pPr>
        <w:pStyle w:val="af3"/>
        <w:numPr>
          <w:ilvl w:val="0"/>
          <w:numId w:val="16"/>
        </w:numPr>
        <w:spacing w:after="0" w:line="360" w:lineRule="auto"/>
        <w:ind w:left="0" w:firstLine="1213"/>
        <w:jc w:val="both"/>
        <w:rPr>
          <w:noProof w:val="0"/>
        </w:rPr>
      </w:pPr>
      <w:r>
        <w:rPr>
          <w:noProof w:val="0"/>
        </w:rPr>
        <w:t>Коефіцієнт кліків (</w:t>
      </w:r>
      <w:r>
        <w:rPr>
          <w:noProof w:val="0"/>
          <w:lang w:val="en-US"/>
        </w:rPr>
        <w:t>CTR</w:t>
      </w:r>
      <w:r w:rsidRPr="0045747F">
        <w:rPr>
          <w:noProof w:val="0"/>
        </w:rPr>
        <w:t>)</w:t>
      </w:r>
      <w:r>
        <w:rPr>
          <w:noProof w:val="0"/>
        </w:rPr>
        <w:t>. Відсоток кліків на інтерактивних елементах.</w:t>
      </w:r>
    </w:p>
    <w:p w14:paraId="10AA4DAD" w14:textId="684805FB" w:rsidR="00E5315E" w:rsidRDefault="00E5315E" w:rsidP="004B503A">
      <w:pPr>
        <w:pStyle w:val="af3"/>
        <w:numPr>
          <w:ilvl w:val="0"/>
          <w:numId w:val="16"/>
        </w:numPr>
        <w:spacing w:after="0" w:line="360" w:lineRule="auto"/>
        <w:ind w:left="0" w:firstLine="1213"/>
        <w:jc w:val="both"/>
        <w:rPr>
          <w:noProof w:val="0"/>
        </w:rPr>
      </w:pPr>
      <w:r>
        <w:rPr>
          <w:noProof w:val="0"/>
        </w:rPr>
        <w:t>Глибина перегляду. Кількість сторінок за сеанс.</w:t>
      </w:r>
    </w:p>
    <w:p w14:paraId="2E1A55BC" w14:textId="63476BFE" w:rsidR="00E5315E" w:rsidRDefault="00E5315E" w:rsidP="004B503A">
      <w:pPr>
        <w:pStyle w:val="af3"/>
        <w:numPr>
          <w:ilvl w:val="0"/>
          <w:numId w:val="16"/>
        </w:numPr>
        <w:spacing w:after="0" w:line="360" w:lineRule="auto"/>
        <w:ind w:left="0" w:firstLine="1213"/>
        <w:jc w:val="both"/>
        <w:rPr>
          <w:noProof w:val="0"/>
        </w:rPr>
      </w:pPr>
      <w:r>
        <w:rPr>
          <w:noProof w:val="0"/>
        </w:rPr>
        <w:t>Коефіцієнт відтоку (</w:t>
      </w:r>
      <w:r>
        <w:rPr>
          <w:noProof w:val="0"/>
          <w:lang w:val="en-US"/>
        </w:rPr>
        <w:t>Churn</w:t>
      </w:r>
      <w:r w:rsidRPr="00E5315E">
        <w:rPr>
          <w:noProof w:val="0"/>
        </w:rPr>
        <w:t xml:space="preserve"> </w:t>
      </w:r>
      <w:r>
        <w:rPr>
          <w:noProof w:val="0"/>
          <w:lang w:val="en-US"/>
        </w:rPr>
        <w:t>Rate</w:t>
      </w:r>
      <w:r>
        <w:rPr>
          <w:noProof w:val="0"/>
        </w:rPr>
        <w:t>)</w:t>
      </w:r>
      <w:r w:rsidRPr="00E5315E">
        <w:rPr>
          <w:noProof w:val="0"/>
        </w:rPr>
        <w:t xml:space="preserve">. </w:t>
      </w:r>
      <w:r>
        <w:rPr>
          <w:noProof w:val="0"/>
        </w:rPr>
        <w:t>Відсоток користувачів, які припинили використання.</w:t>
      </w:r>
    </w:p>
    <w:p w14:paraId="2E630803" w14:textId="4606E549" w:rsidR="00262B30" w:rsidRDefault="00262B30" w:rsidP="007533A1">
      <w:pPr>
        <w:spacing w:after="0" w:line="360" w:lineRule="auto"/>
        <w:ind w:firstLine="851"/>
        <w:jc w:val="both"/>
        <w:rPr>
          <w:noProof w:val="0"/>
        </w:rPr>
      </w:pPr>
      <w:r>
        <w:rPr>
          <w:noProof w:val="0"/>
        </w:rPr>
        <w:t>Приклади:</w:t>
      </w:r>
    </w:p>
    <w:p w14:paraId="1196FE95" w14:textId="090F67B3" w:rsidR="00E5315E" w:rsidRDefault="00E5315E" w:rsidP="004B503A">
      <w:pPr>
        <w:pStyle w:val="af3"/>
        <w:numPr>
          <w:ilvl w:val="0"/>
          <w:numId w:val="17"/>
        </w:numPr>
        <w:spacing w:after="0" w:line="360" w:lineRule="auto"/>
        <w:ind w:left="0" w:firstLine="1213"/>
        <w:jc w:val="both"/>
        <w:rPr>
          <w:noProof w:val="0"/>
        </w:rPr>
      </w:pPr>
      <w:r>
        <w:rPr>
          <w:noProof w:val="0"/>
          <w:lang w:val="en-US"/>
        </w:rPr>
        <w:t>Duolingo</w:t>
      </w:r>
      <w:r w:rsidRPr="00E5315E">
        <w:rPr>
          <w:noProof w:val="0"/>
        </w:rPr>
        <w:t xml:space="preserve"> </w:t>
      </w:r>
      <w:r>
        <w:rPr>
          <w:noProof w:val="0"/>
        </w:rPr>
        <w:t xml:space="preserve">використовує анімацію персонажів, яка реагує на дії користувача, роблячи процес навчання більш інтерактивним та захопливим </w:t>
      </w:r>
      <w:r w:rsidRPr="00E5315E">
        <w:rPr>
          <w:noProof w:val="0"/>
        </w:rPr>
        <w:t>[33]</w:t>
      </w:r>
      <w:r>
        <w:rPr>
          <w:noProof w:val="0"/>
        </w:rPr>
        <w:t>.</w:t>
      </w:r>
    </w:p>
    <w:p w14:paraId="28191B3B" w14:textId="7C21D49C" w:rsidR="00E5315E" w:rsidRPr="00E5315E" w:rsidRDefault="00E5315E" w:rsidP="004B503A">
      <w:pPr>
        <w:pStyle w:val="af3"/>
        <w:numPr>
          <w:ilvl w:val="0"/>
          <w:numId w:val="17"/>
        </w:numPr>
        <w:spacing w:after="0" w:line="360" w:lineRule="auto"/>
        <w:ind w:left="0" w:firstLine="1213"/>
        <w:jc w:val="both"/>
        <w:rPr>
          <w:noProof w:val="0"/>
        </w:rPr>
      </w:pPr>
      <w:r>
        <w:rPr>
          <w:noProof w:val="0"/>
          <w:lang w:val="en-US"/>
        </w:rPr>
        <w:lastRenderedPageBreak/>
        <w:t>Snapchat</w:t>
      </w:r>
      <w:r w:rsidRPr="00E5315E">
        <w:rPr>
          <w:noProof w:val="0"/>
          <w:lang w:val="ru-RU"/>
        </w:rPr>
        <w:t xml:space="preserve"> </w:t>
      </w:r>
      <w:r>
        <w:rPr>
          <w:noProof w:val="0"/>
        </w:rPr>
        <w:t>втратив у ринковій вартості після невдалого редизайну </w:t>
      </w:r>
      <w:r w:rsidRPr="00040E11">
        <w:rPr>
          <w:noProof w:val="0"/>
          <w:lang w:val="ru-RU"/>
        </w:rPr>
        <w:t>[28]</w:t>
      </w:r>
      <w:r>
        <w:rPr>
          <w:noProof w:val="0"/>
        </w:rPr>
        <w:t>, через який зменшилася інтерактивність.</w:t>
      </w:r>
    </w:p>
    <w:p w14:paraId="6763FC79" w14:textId="19A18A45" w:rsidR="00262B30" w:rsidRPr="00E5315E" w:rsidRDefault="00E5315E" w:rsidP="007533A1">
      <w:pPr>
        <w:spacing w:after="0" w:line="360" w:lineRule="auto"/>
        <w:ind w:firstLine="851"/>
        <w:jc w:val="both"/>
        <w:rPr>
          <w:b/>
          <w:bCs/>
          <w:noProof w:val="0"/>
        </w:rPr>
      </w:pPr>
      <w:r w:rsidRPr="00E5315E">
        <w:rPr>
          <w:b/>
          <w:bCs/>
          <w:noProof w:val="0"/>
        </w:rPr>
        <w:t>Швидкість виконання задач (</w:t>
      </w:r>
      <w:r w:rsidRPr="00E5315E">
        <w:rPr>
          <w:b/>
          <w:bCs/>
          <w:noProof w:val="0"/>
          <w:lang w:val="en-US"/>
        </w:rPr>
        <w:t>Task</w:t>
      </w:r>
      <w:r w:rsidRPr="00E5315E">
        <w:rPr>
          <w:b/>
          <w:bCs/>
          <w:noProof w:val="0"/>
        </w:rPr>
        <w:t xml:space="preserve"> </w:t>
      </w:r>
      <w:r w:rsidRPr="00E5315E">
        <w:rPr>
          <w:b/>
          <w:bCs/>
          <w:noProof w:val="0"/>
          <w:lang w:val="en-US"/>
        </w:rPr>
        <w:t>Efficiency</w:t>
      </w:r>
      <w:r w:rsidRPr="00E5315E">
        <w:rPr>
          <w:b/>
          <w:bCs/>
          <w:noProof w:val="0"/>
        </w:rPr>
        <w:t>)</w:t>
      </w:r>
    </w:p>
    <w:p w14:paraId="65423E86" w14:textId="0B18D6AD" w:rsidR="00E5315E" w:rsidRDefault="00E5315E" w:rsidP="007533A1">
      <w:pPr>
        <w:spacing w:after="0" w:line="360" w:lineRule="auto"/>
        <w:ind w:firstLine="851"/>
        <w:jc w:val="both"/>
        <w:rPr>
          <w:noProof w:val="0"/>
        </w:rPr>
      </w:pPr>
      <w:r>
        <w:rPr>
          <w:noProof w:val="0"/>
        </w:rPr>
        <w:t>Цей критерій вимірює, як швидко користувачі досягають своїх цілей. Він включає оптимізацію процесів, скорочення кількості кроків та технічну продуктивність (швидкість завантаження, відгук сервера).</w:t>
      </w:r>
    </w:p>
    <w:p w14:paraId="52F05748" w14:textId="1951B2EE" w:rsidR="00E5315E" w:rsidRDefault="00F35954" w:rsidP="007533A1">
      <w:pPr>
        <w:spacing w:after="0" w:line="360" w:lineRule="auto"/>
        <w:ind w:firstLine="851"/>
        <w:jc w:val="both"/>
        <w:rPr>
          <w:noProof w:val="0"/>
        </w:rPr>
      </w:pPr>
      <w:r>
        <w:rPr>
          <w:noProof w:val="0"/>
        </w:rPr>
        <w:t>Ключові показники:</w:t>
      </w:r>
    </w:p>
    <w:p w14:paraId="6E4A151F" w14:textId="7FB61E9C" w:rsidR="00F35954" w:rsidRDefault="00F35954" w:rsidP="004B503A">
      <w:pPr>
        <w:pStyle w:val="af3"/>
        <w:numPr>
          <w:ilvl w:val="0"/>
          <w:numId w:val="18"/>
        </w:numPr>
        <w:spacing w:after="0" w:line="360" w:lineRule="auto"/>
        <w:ind w:left="0" w:firstLine="1213"/>
        <w:jc w:val="both"/>
        <w:rPr>
          <w:noProof w:val="0"/>
        </w:rPr>
      </w:pPr>
      <w:r>
        <w:rPr>
          <w:noProof w:val="0"/>
          <w:lang w:val="en-US"/>
        </w:rPr>
        <w:t>FCP</w:t>
      </w:r>
      <w:r w:rsidRPr="00F35954">
        <w:rPr>
          <w:noProof w:val="0"/>
          <w:lang w:val="ru-RU"/>
        </w:rPr>
        <w:t xml:space="preserve">. </w:t>
      </w:r>
      <w:r>
        <w:rPr>
          <w:noProof w:val="0"/>
        </w:rPr>
        <w:t>Час до першого відображення контенту.</w:t>
      </w:r>
    </w:p>
    <w:p w14:paraId="08C1400F" w14:textId="743B91FA" w:rsidR="00F35954" w:rsidRDefault="00F35954" w:rsidP="004B503A">
      <w:pPr>
        <w:pStyle w:val="af3"/>
        <w:numPr>
          <w:ilvl w:val="0"/>
          <w:numId w:val="18"/>
        </w:numPr>
        <w:spacing w:after="0" w:line="360" w:lineRule="auto"/>
        <w:ind w:left="0" w:firstLine="1213"/>
        <w:jc w:val="both"/>
        <w:rPr>
          <w:noProof w:val="0"/>
        </w:rPr>
      </w:pPr>
      <w:r>
        <w:rPr>
          <w:noProof w:val="0"/>
          <w:lang w:val="en-US"/>
        </w:rPr>
        <w:t>TBT</w:t>
      </w:r>
      <w:r w:rsidRPr="00F35954">
        <w:rPr>
          <w:noProof w:val="0"/>
          <w:lang w:val="ru-RU"/>
        </w:rPr>
        <w:t>.</w:t>
      </w:r>
      <w:r>
        <w:rPr>
          <w:noProof w:val="0"/>
        </w:rPr>
        <w:t xml:space="preserve"> Загальний час блокування основного потоку.</w:t>
      </w:r>
    </w:p>
    <w:p w14:paraId="2C5C084D" w14:textId="54E8D54D" w:rsidR="00F35954" w:rsidRPr="00E5315E" w:rsidRDefault="00F35954" w:rsidP="004B503A">
      <w:pPr>
        <w:pStyle w:val="af3"/>
        <w:numPr>
          <w:ilvl w:val="0"/>
          <w:numId w:val="18"/>
        </w:numPr>
        <w:spacing w:after="0" w:line="360" w:lineRule="auto"/>
        <w:ind w:left="0" w:firstLine="1213"/>
        <w:jc w:val="both"/>
        <w:rPr>
          <w:noProof w:val="0"/>
        </w:rPr>
      </w:pPr>
      <w:r>
        <w:rPr>
          <w:noProof w:val="0"/>
        </w:rPr>
        <w:t>Задоволеність продуктивністю. Оцінка користувача за шкалою від 1 до 5.</w:t>
      </w:r>
    </w:p>
    <w:p w14:paraId="5F0B1C00" w14:textId="794E8856" w:rsidR="00F35954" w:rsidRDefault="00F35954" w:rsidP="007533A1">
      <w:pPr>
        <w:spacing w:after="0" w:line="360" w:lineRule="auto"/>
        <w:ind w:firstLine="851"/>
        <w:jc w:val="both"/>
        <w:rPr>
          <w:noProof w:val="0"/>
        </w:rPr>
      </w:pPr>
      <w:r>
        <w:rPr>
          <w:noProof w:val="0"/>
        </w:rPr>
        <w:t>Приклади:</w:t>
      </w:r>
    </w:p>
    <w:p w14:paraId="54D13FAE" w14:textId="331C87C1" w:rsidR="00F35954" w:rsidRDefault="00F35954" w:rsidP="004B503A">
      <w:pPr>
        <w:pStyle w:val="af3"/>
        <w:numPr>
          <w:ilvl w:val="0"/>
          <w:numId w:val="19"/>
        </w:numPr>
        <w:spacing w:after="0" w:line="360" w:lineRule="auto"/>
        <w:ind w:left="0" w:firstLine="1213"/>
        <w:jc w:val="both"/>
        <w:rPr>
          <w:noProof w:val="0"/>
        </w:rPr>
      </w:pPr>
      <w:r>
        <w:rPr>
          <w:noProof w:val="0"/>
          <w:lang w:val="en-US"/>
        </w:rPr>
        <w:t>Airbnb</w:t>
      </w:r>
      <w:r w:rsidRPr="00F35954">
        <w:rPr>
          <w:noProof w:val="0"/>
        </w:rPr>
        <w:t xml:space="preserve"> </w:t>
      </w:r>
      <w:r>
        <w:rPr>
          <w:noProof w:val="0"/>
        </w:rPr>
        <w:t xml:space="preserve">використовує штучний інтелект для автоматизації ціноутворення, написання описів оголошень та відповідей на запити мандрівників, допомагаючи домовласникам ефективніше керувати своїми оголошеннями </w:t>
      </w:r>
      <w:r w:rsidRPr="00F35954">
        <w:rPr>
          <w:noProof w:val="0"/>
        </w:rPr>
        <w:t>[34].</w:t>
      </w:r>
    </w:p>
    <w:p w14:paraId="7DC453C7" w14:textId="6B2FF239" w:rsidR="004B503A" w:rsidRDefault="003F1BFB" w:rsidP="00C67B4D">
      <w:pPr>
        <w:pStyle w:val="af3"/>
        <w:numPr>
          <w:ilvl w:val="0"/>
          <w:numId w:val="19"/>
        </w:numPr>
        <w:spacing w:after="0" w:line="360" w:lineRule="auto"/>
        <w:ind w:left="0" w:firstLine="1213"/>
        <w:jc w:val="both"/>
        <w:rPr>
          <w:noProof w:val="0"/>
        </w:rPr>
      </w:pPr>
      <w:r>
        <w:rPr>
          <w:noProof w:val="0"/>
          <w:lang w:val="en-US"/>
        </w:rPr>
        <w:t>Quibi</w:t>
      </w:r>
      <w:r w:rsidRPr="003F1BFB">
        <w:rPr>
          <w:noProof w:val="0"/>
          <w:lang w:val="ru-RU"/>
        </w:rPr>
        <w:t xml:space="preserve"> </w:t>
      </w:r>
      <w:r>
        <w:rPr>
          <w:noProof w:val="0"/>
        </w:rPr>
        <w:t>зіткнувся з проблемами залучення користувачів та технічними труднощами,</w:t>
      </w:r>
      <w:r w:rsidR="006876FB">
        <w:rPr>
          <w:noProof w:val="0"/>
        </w:rPr>
        <w:t xml:space="preserve"> у зв’язку з проблемами виконання задач, що призвело до закриття платформи </w:t>
      </w:r>
      <w:r w:rsidR="006876FB" w:rsidRPr="006876FB">
        <w:rPr>
          <w:noProof w:val="0"/>
          <w:lang w:val="ru-RU"/>
        </w:rPr>
        <w:t>[23]</w:t>
      </w:r>
      <w:r w:rsidR="006876FB">
        <w:rPr>
          <w:noProof w:val="0"/>
        </w:rPr>
        <w:t>.</w:t>
      </w:r>
    </w:p>
    <w:p w14:paraId="4CD8AAE3" w14:textId="77777777" w:rsidR="009E7F30" w:rsidRDefault="009E7F30" w:rsidP="009E7F30">
      <w:pPr>
        <w:spacing w:after="0" w:line="360" w:lineRule="auto"/>
        <w:rPr>
          <w:noProof w:val="0"/>
        </w:rPr>
      </w:pPr>
    </w:p>
    <w:p w14:paraId="0F8C6F7D" w14:textId="351A4BBF" w:rsidR="009E7F30" w:rsidRDefault="006876FB" w:rsidP="007533A1">
      <w:pPr>
        <w:spacing w:after="0" w:line="360" w:lineRule="auto"/>
        <w:ind w:firstLine="851"/>
        <w:jc w:val="right"/>
        <w:rPr>
          <w:noProof w:val="0"/>
        </w:rPr>
      </w:pPr>
      <w:r>
        <w:rPr>
          <w:noProof w:val="0"/>
        </w:rPr>
        <w:t>Таблиця 2.2</w:t>
      </w:r>
    </w:p>
    <w:p w14:paraId="7B2B4859" w14:textId="54244C35" w:rsidR="00262B30" w:rsidRDefault="006876FB" w:rsidP="009E7F30">
      <w:pPr>
        <w:spacing w:after="0" w:line="360" w:lineRule="auto"/>
        <w:ind w:firstLine="851"/>
        <w:jc w:val="center"/>
        <w:rPr>
          <w:noProof w:val="0"/>
        </w:rPr>
      </w:pPr>
      <w:r>
        <w:rPr>
          <w:noProof w:val="0"/>
        </w:rPr>
        <w:t>Порівняльний аналіз критеріїв у кейсах</w:t>
      </w:r>
    </w:p>
    <w:tbl>
      <w:tblPr>
        <w:tblStyle w:val="a4"/>
        <w:tblW w:w="0" w:type="auto"/>
        <w:tblLook w:val="04A0" w:firstRow="1" w:lastRow="0" w:firstColumn="1" w:lastColumn="0" w:noHBand="0" w:noVBand="1"/>
      </w:tblPr>
      <w:tblGrid>
        <w:gridCol w:w="2113"/>
        <w:gridCol w:w="3757"/>
        <w:gridCol w:w="3757"/>
      </w:tblGrid>
      <w:tr w:rsidR="006876FB" w14:paraId="4A3646E0" w14:textId="77777777" w:rsidTr="00EA02A2">
        <w:tc>
          <w:tcPr>
            <w:tcW w:w="2113" w:type="dxa"/>
          </w:tcPr>
          <w:p w14:paraId="59439B43" w14:textId="656D61DA" w:rsidR="006876FB" w:rsidRPr="009E7F30" w:rsidRDefault="006876FB" w:rsidP="009E7F30">
            <w:pPr>
              <w:jc w:val="both"/>
              <w:rPr>
                <w:b/>
                <w:bCs/>
                <w:noProof w:val="0"/>
                <w:sz w:val="24"/>
                <w:szCs w:val="24"/>
                <w:lang w:val="uk-UA"/>
              </w:rPr>
            </w:pPr>
            <w:r w:rsidRPr="009E7F30">
              <w:rPr>
                <w:b/>
                <w:bCs/>
                <w:noProof w:val="0"/>
                <w:sz w:val="24"/>
                <w:szCs w:val="24"/>
                <w:lang w:val="uk-UA"/>
              </w:rPr>
              <w:t>Критерій</w:t>
            </w:r>
          </w:p>
        </w:tc>
        <w:tc>
          <w:tcPr>
            <w:tcW w:w="3757" w:type="dxa"/>
          </w:tcPr>
          <w:p w14:paraId="11A845C4" w14:textId="7B34483A" w:rsidR="006876FB" w:rsidRPr="009E7F30" w:rsidRDefault="006876FB" w:rsidP="009E7F30">
            <w:pPr>
              <w:jc w:val="both"/>
              <w:rPr>
                <w:b/>
                <w:bCs/>
                <w:noProof w:val="0"/>
                <w:sz w:val="24"/>
                <w:szCs w:val="24"/>
                <w:lang w:val="en-US"/>
              </w:rPr>
            </w:pPr>
            <w:r w:rsidRPr="009E7F30">
              <w:rPr>
                <w:b/>
                <w:bCs/>
                <w:noProof w:val="0"/>
                <w:sz w:val="24"/>
                <w:szCs w:val="24"/>
                <w:lang w:val="uk-UA"/>
              </w:rPr>
              <w:t xml:space="preserve">Успішний кейс: </w:t>
            </w:r>
            <w:r w:rsidRPr="009E7F30">
              <w:rPr>
                <w:b/>
                <w:bCs/>
                <w:noProof w:val="0"/>
                <w:sz w:val="24"/>
                <w:szCs w:val="24"/>
                <w:lang w:val="en-US"/>
              </w:rPr>
              <w:t>Airbnb</w:t>
            </w:r>
          </w:p>
        </w:tc>
        <w:tc>
          <w:tcPr>
            <w:tcW w:w="3757" w:type="dxa"/>
          </w:tcPr>
          <w:p w14:paraId="7F891D4E" w14:textId="1FD967D7" w:rsidR="006876FB" w:rsidRPr="009E7F30" w:rsidRDefault="006876FB" w:rsidP="009E7F30">
            <w:pPr>
              <w:jc w:val="both"/>
              <w:rPr>
                <w:b/>
                <w:bCs/>
                <w:noProof w:val="0"/>
                <w:sz w:val="24"/>
                <w:szCs w:val="24"/>
                <w:lang w:val="en-US"/>
              </w:rPr>
            </w:pPr>
            <w:r w:rsidRPr="009E7F30">
              <w:rPr>
                <w:b/>
                <w:bCs/>
                <w:noProof w:val="0"/>
                <w:sz w:val="24"/>
                <w:szCs w:val="24"/>
                <w:lang w:val="uk-UA"/>
              </w:rPr>
              <w:t xml:space="preserve">Невдалий кейс: </w:t>
            </w:r>
            <w:r w:rsidRPr="009E7F30">
              <w:rPr>
                <w:b/>
                <w:bCs/>
                <w:noProof w:val="0"/>
                <w:sz w:val="24"/>
                <w:szCs w:val="24"/>
                <w:lang w:val="en-US"/>
              </w:rPr>
              <w:t>Google+</w:t>
            </w:r>
          </w:p>
        </w:tc>
      </w:tr>
      <w:tr w:rsidR="006876FB" w14:paraId="0D21DE53" w14:textId="77777777" w:rsidTr="00013D2E">
        <w:trPr>
          <w:trHeight w:val="1715"/>
        </w:trPr>
        <w:tc>
          <w:tcPr>
            <w:tcW w:w="2113" w:type="dxa"/>
          </w:tcPr>
          <w:p w14:paraId="1F49DDDD" w14:textId="37DCA6B9" w:rsidR="006876FB" w:rsidRPr="009E7F30" w:rsidRDefault="00EA02A2" w:rsidP="009E7F30">
            <w:pPr>
              <w:jc w:val="both"/>
              <w:rPr>
                <w:noProof w:val="0"/>
                <w:sz w:val="24"/>
                <w:szCs w:val="24"/>
                <w:lang w:val="uk-UA"/>
              </w:rPr>
            </w:pPr>
            <w:r w:rsidRPr="009E7F30">
              <w:rPr>
                <w:noProof w:val="0"/>
                <w:sz w:val="24"/>
                <w:szCs w:val="24"/>
                <w:lang w:val="uk-UA"/>
              </w:rPr>
              <w:t>Зручність</w:t>
            </w:r>
          </w:p>
        </w:tc>
        <w:tc>
          <w:tcPr>
            <w:tcW w:w="3757" w:type="dxa"/>
          </w:tcPr>
          <w:p w14:paraId="4571FE7A" w14:textId="77777777" w:rsidR="00EA02A2" w:rsidRPr="009E7F30" w:rsidRDefault="00EA02A2" w:rsidP="009E7F30">
            <w:pPr>
              <w:jc w:val="both"/>
              <w:rPr>
                <w:noProof w:val="0"/>
                <w:sz w:val="24"/>
                <w:szCs w:val="24"/>
                <w:lang w:val="uk-UA"/>
              </w:rPr>
            </w:pPr>
            <w:r w:rsidRPr="009E7F30">
              <w:rPr>
                <w:noProof w:val="0"/>
                <w:sz w:val="24"/>
                <w:szCs w:val="24"/>
                <w:lang w:val="uk-UA"/>
              </w:rPr>
              <w:t xml:space="preserve">Пошук на базі ШІ. </w:t>
            </w:r>
          </w:p>
          <w:p w14:paraId="6FD11CA2" w14:textId="3DE1CB01" w:rsidR="006876FB" w:rsidRPr="009E7F30" w:rsidRDefault="00EA02A2" w:rsidP="009E7F30">
            <w:pPr>
              <w:jc w:val="both"/>
              <w:rPr>
                <w:noProof w:val="0"/>
                <w:sz w:val="24"/>
                <w:szCs w:val="24"/>
                <w:lang w:val="uk-UA"/>
              </w:rPr>
            </w:pPr>
            <w:r w:rsidRPr="009E7F30">
              <w:rPr>
                <w:noProof w:val="0"/>
                <w:sz w:val="24"/>
                <w:szCs w:val="24"/>
                <w:lang w:val="en-US"/>
              </w:rPr>
              <w:t>Airbnb</w:t>
            </w:r>
            <w:r w:rsidRPr="009E7F30">
              <w:rPr>
                <w:noProof w:val="0"/>
                <w:sz w:val="24"/>
                <w:szCs w:val="24"/>
                <w:lang w:val="uk-UA"/>
              </w:rPr>
              <w:t xml:space="preserve"> впровадив машинне навчання для персоналізації результатів пошуку, що підвищило релевантність та кількість бронювань [35].</w:t>
            </w:r>
          </w:p>
        </w:tc>
        <w:tc>
          <w:tcPr>
            <w:tcW w:w="3757" w:type="dxa"/>
          </w:tcPr>
          <w:p w14:paraId="43D9B10F" w14:textId="77777777" w:rsidR="00EA02A2" w:rsidRPr="009E7F30" w:rsidRDefault="00EA02A2" w:rsidP="009E7F30">
            <w:pPr>
              <w:jc w:val="both"/>
              <w:rPr>
                <w:noProof w:val="0"/>
                <w:sz w:val="24"/>
                <w:szCs w:val="24"/>
                <w:lang w:val="uk-UA"/>
              </w:rPr>
            </w:pPr>
            <w:r w:rsidRPr="009E7F30">
              <w:rPr>
                <w:noProof w:val="0"/>
                <w:sz w:val="24"/>
                <w:szCs w:val="24"/>
                <w:lang w:val="uk-UA"/>
              </w:rPr>
              <w:t xml:space="preserve">Складна навігація. </w:t>
            </w:r>
          </w:p>
          <w:p w14:paraId="44445947" w14:textId="2C6B566B" w:rsidR="006876FB" w:rsidRPr="009E7F30" w:rsidRDefault="00EA02A2" w:rsidP="009E7F30">
            <w:pPr>
              <w:jc w:val="both"/>
              <w:rPr>
                <w:noProof w:val="0"/>
                <w:sz w:val="24"/>
                <w:szCs w:val="24"/>
                <w:lang w:val="uk-UA"/>
              </w:rPr>
            </w:pPr>
            <w:r w:rsidRPr="009E7F30">
              <w:rPr>
                <w:noProof w:val="0"/>
                <w:sz w:val="24"/>
                <w:szCs w:val="24"/>
                <w:lang w:val="uk-UA"/>
              </w:rPr>
              <w:t xml:space="preserve">Інтерфейс </w:t>
            </w:r>
            <w:r w:rsidRPr="009E7F30">
              <w:rPr>
                <w:noProof w:val="0"/>
                <w:sz w:val="24"/>
                <w:szCs w:val="24"/>
                <w:lang w:val="en-US"/>
              </w:rPr>
              <w:t>Google</w:t>
            </w:r>
            <w:r w:rsidRPr="009E7F30">
              <w:rPr>
                <w:noProof w:val="0"/>
                <w:sz w:val="24"/>
                <w:szCs w:val="24"/>
                <w:lang w:val="uk-UA"/>
              </w:rPr>
              <w:t>+ ускладнював навігацію у застосунку, що призвело до низької залученості користувачів [36].</w:t>
            </w:r>
          </w:p>
        </w:tc>
      </w:tr>
      <w:tr w:rsidR="006876FB" w14:paraId="53F3B085" w14:textId="77777777" w:rsidTr="00013D2E">
        <w:trPr>
          <w:trHeight w:val="1186"/>
        </w:trPr>
        <w:tc>
          <w:tcPr>
            <w:tcW w:w="2113" w:type="dxa"/>
          </w:tcPr>
          <w:p w14:paraId="675ACE59" w14:textId="174FCDA0" w:rsidR="006876FB" w:rsidRPr="009E7F30" w:rsidRDefault="00EA02A2" w:rsidP="009E7F30">
            <w:pPr>
              <w:jc w:val="both"/>
              <w:rPr>
                <w:noProof w:val="0"/>
                <w:sz w:val="24"/>
                <w:szCs w:val="24"/>
                <w:lang w:val="uk-UA"/>
              </w:rPr>
            </w:pPr>
            <w:r w:rsidRPr="009E7F30">
              <w:rPr>
                <w:noProof w:val="0"/>
                <w:sz w:val="24"/>
                <w:szCs w:val="24"/>
                <w:lang w:val="uk-UA"/>
              </w:rPr>
              <w:t>Естетика</w:t>
            </w:r>
          </w:p>
        </w:tc>
        <w:tc>
          <w:tcPr>
            <w:tcW w:w="3757" w:type="dxa"/>
          </w:tcPr>
          <w:p w14:paraId="4A734B55" w14:textId="116A73B4" w:rsidR="006876FB" w:rsidRPr="009E7F30" w:rsidRDefault="00EA02A2" w:rsidP="009E7F30">
            <w:pPr>
              <w:jc w:val="both"/>
              <w:rPr>
                <w:noProof w:val="0"/>
                <w:sz w:val="24"/>
                <w:szCs w:val="24"/>
                <w:lang w:val="uk-UA"/>
              </w:rPr>
            </w:pPr>
            <w:r w:rsidRPr="009E7F30">
              <w:rPr>
                <w:noProof w:val="0"/>
                <w:sz w:val="24"/>
                <w:szCs w:val="24"/>
                <w:lang w:val="uk-UA"/>
              </w:rPr>
              <w:t>Висока задоволеність.</w:t>
            </w:r>
          </w:p>
          <w:p w14:paraId="21AB0F04" w14:textId="63CF3339" w:rsidR="00EA02A2" w:rsidRPr="009E7F30" w:rsidRDefault="00EA02A2" w:rsidP="009E7F30">
            <w:pPr>
              <w:jc w:val="both"/>
              <w:rPr>
                <w:noProof w:val="0"/>
                <w:sz w:val="24"/>
                <w:szCs w:val="24"/>
                <w:lang w:val="uk-UA"/>
              </w:rPr>
            </w:pPr>
            <w:r w:rsidRPr="009E7F30">
              <w:rPr>
                <w:noProof w:val="0"/>
                <w:sz w:val="24"/>
                <w:szCs w:val="24"/>
                <w:lang w:val="uk-UA"/>
              </w:rPr>
              <w:t xml:space="preserve">Регулярні оновлення дизайну застосунку підвищили </w:t>
            </w:r>
            <w:r w:rsidRPr="009E7F30">
              <w:rPr>
                <w:noProof w:val="0"/>
                <w:sz w:val="24"/>
                <w:szCs w:val="24"/>
                <w:lang w:val="en-US"/>
              </w:rPr>
              <w:t>NPS</w:t>
            </w:r>
            <w:r w:rsidRPr="009E7F30">
              <w:rPr>
                <w:noProof w:val="0"/>
                <w:sz w:val="24"/>
                <w:szCs w:val="24"/>
                <w:lang w:val="uk-UA"/>
              </w:rPr>
              <w:t xml:space="preserve"> до 74 </w:t>
            </w:r>
            <w:r w:rsidRPr="009E7F30">
              <w:rPr>
                <w:noProof w:val="0"/>
                <w:sz w:val="24"/>
                <w:szCs w:val="24"/>
              </w:rPr>
              <w:t>[3</w:t>
            </w:r>
            <w:r w:rsidR="005C69C4" w:rsidRPr="009E7F30">
              <w:rPr>
                <w:noProof w:val="0"/>
                <w:sz w:val="24"/>
                <w:szCs w:val="24"/>
              </w:rPr>
              <w:t>7</w:t>
            </w:r>
            <w:r w:rsidRPr="009E7F30">
              <w:rPr>
                <w:noProof w:val="0"/>
                <w:sz w:val="24"/>
                <w:szCs w:val="24"/>
              </w:rPr>
              <w:t>]</w:t>
            </w:r>
            <w:r w:rsidRPr="009E7F30">
              <w:rPr>
                <w:noProof w:val="0"/>
                <w:sz w:val="24"/>
                <w:szCs w:val="24"/>
                <w:lang w:val="uk-UA"/>
              </w:rPr>
              <w:t>.</w:t>
            </w:r>
          </w:p>
        </w:tc>
        <w:tc>
          <w:tcPr>
            <w:tcW w:w="3757" w:type="dxa"/>
          </w:tcPr>
          <w:p w14:paraId="04FD9D5B" w14:textId="77777777" w:rsidR="006876FB" w:rsidRPr="009E7F30" w:rsidRDefault="00EA02A2" w:rsidP="009E7F30">
            <w:pPr>
              <w:jc w:val="both"/>
              <w:rPr>
                <w:noProof w:val="0"/>
                <w:sz w:val="24"/>
                <w:szCs w:val="24"/>
                <w:lang w:val="uk-UA"/>
              </w:rPr>
            </w:pPr>
            <w:r w:rsidRPr="009E7F30">
              <w:rPr>
                <w:noProof w:val="0"/>
                <w:sz w:val="24"/>
                <w:szCs w:val="24"/>
                <w:lang w:val="uk-UA"/>
              </w:rPr>
              <w:t>Низька задоволеність.</w:t>
            </w:r>
          </w:p>
          <w:p w14:paraId="3A6BC865" w14:textId="6DFD3F19" w:rsidR="00EA02A2" w:rsidRPr="009E7F30" w:rsidRDefault="00EA02A2" w:rsidP="009E7F30">
            <w:pPr>
              <w:jc w:val="both"/>
              <w:rPr>
                <w:noProof w:val="0"/>
                <w:sz w:val="24"/>
                <w:szCs w:val="24"/>
                <w:lang w:val="uk-UA"/>
              </w:rPr>
            </w:pPr>
            <w:r w:rsidRPr="009E7F30">
              <w:rPr>
                <w:noProof w:val="0"/>
                <w:sz w:val="24"/>
                <w:szCs w:val="24"/>
                <w:lang w:val="uk-UA"/>
              </w:rPr>
              <w:t xml:space="preserve">Дизайн </w:t>
            </w:r>
            <w:r w:rsidRPr="009E7F30">
              <w:rPr>
                <w:noProof w:val="0"/>
                <w:sz w:val="24"/>
                <w:szCs w:val="24"/>
                <w:lang w:val="en-US"/>
              </w:rPr>
              <w:t>Google</w:t>
            </w:r>
            <w:r w:rsidRPr="009E7F30">
              <w:rPr>
                <w:noProof w:val="0"/>
                <w:sz w:val="24"/>
                <w:szCs w:val="24"/>
              </w:rPr>
              <w:t>+</w:t>
            </w:r>
            <w:r w:rsidRPr="009E7F30">
              <w:rPr>
                <w:noProof w:val="0"/>
                <w:sz w:val="24"/>
                <w:szCs w:val="24"/>
                <w:lang w:val="uk-UA"/>
              </w:rPr>
              <w:t xml:space="preserve"> не зміг утримати користувачів, </w:t>
            </w:r>
            <w:r w:rsidRPr="009E7F30">
              <w:rPr>
                <w:noProof w:val="0"/>
                <w:sz w:val="24"/>
                <w:szCs w:val="24"/>
                <w:lang w:val="en-US"/>
              </w:rPr>
              <w:t>NPS</w:t>
            </w:r>
            <w:r w:rsidRPr="009E7F30">
              <w:rPr>
                <w:noProof w:val="0"/>
                <w:sz w:val="24"/>
                <w:szCs w:val="24"/>
                <w:lang w:val="uk-UA"/>
              </w:rPr>
              <w:t xml:space="preserve"> коливався близько 32 </w:t>
            </w:r>
            <w:r w:rsidRPr="009E7F30">
              <w:rPr>
                <w:noProof w:val="0"/>
                <w:sz w:val="24"/>
                <w:szCs w:val="24"/>
              </w:rPr>
              <w:t>[36]</w:t>
            </w:r>
            <w:r w:rsidRPr="009E7F30">
              <w:rPr>
                <w:noProof w:val="0"/>
                <w:sz w:val="24"/>
                <w:szCs w:val="24"/>
                <w:lang w:val="uk-UA"/>
              </w:rPr>
              <w:t>.</w:t>
            </w:r>
          </w:p>
        </w:tc>
      </w:tr>
    </w:tbl>
    <w:p w14:paraId="4F524D56" w14:textId="236DCA64" w:rsidR="009E7F30" w:rsidRDefault="009E7F30"/>
    <w:p w14:paraId="45FA1241" w14:textId="4638BE73" w:rsidR="009E7F30" w:rsidRDefault="009E7F30" w:rsidP="009E7F30">
      <w:pPr>
        <w:jc w:val="right"/>
      </w:pPr>
      <w:r>
        <w:lastRenderedPageBreak/>
        <w:t>Продовження таблиці 2.2</w:t>
      </w:r>
    </w:p>
    <w:tbl>
      <w:tblPr>
        <w:tblStyle w:val="a4"/>
        <w:tblW w:w="0" w:type="auto"/>
        <w:tblLook w:val="04A0" w:firstRow="1" w:lastRow="0" w:firstColumn="1" w:lastColumn="0" w:noHBand="0" w:noVBand="1"/>
      </w:tblPr>
      <w:tblGrid>
        <w:gridCol w:w="2113"/>
        <w:gridCol w:w="3757"/>
        <w:gridCol w:w="3757"/>
      </w:tblGrid>
      <w:tr w:rsidR="009E7F30" w14:paraId="5197FCE1" w14:textId="77777777" w:rsidTr="00EA02A2">
        <w:tc>
          <w:tcPr>
            <w:tcW w:w="2113" w:type="dxa"/>
          </w:tcPr>
          <w:p w14:paraId="15F30D6D" w14:textId="00F50CBE" w:rsidR="009E7F30" w:rsidRPr="009E7F30" w:rsidRDefault="009E7F30" w:rsidP="009E7F30">
            <w:pPr>
              <w:jc w:val="both"/>
              <w:rPr>
                <w:noProof w:val="0"/>
                <w:sz w:val="24"/>
                <w:szCs w:val="24"/>
              </w:rPr>
            </w:pPr>
            <w:r w:rsidRPr="009E7F30">
              <w:rPr>
                <w:b/>
                <w:bCs/>
                <w:noProof w:val="0"/>
                <w:sz w:val="24"/>
                <w:szCs w:val="24"/>
                <w:lang w:val="uk-UA"/>
              </w:rPr>
              <w:t>Критерій</w:t>
            </w:r>
          </w:p>
        </w:tc>
        <w:tc>
          <w:tcPr>
            <w:tcW w:w="3757" w:type="dxa"/>
          </w:tcPr>
          <w:p w14:paraId="2856D3D5" w14:textId="53F69875" w:rsidR="009E7F30" w:rsidRPr="009E7F30" w:rsidRDefault="009E7F30" w:rsidP="009E7F30">
            <w:pPr>
              <w:jc w:val="both"/>
              <w:rPr>
                <w:noProof w:val="0"/>
                <w:sz w:val="24"/>
                <w:szCs w:val="24"/>
              </w:rPr>
            </w:pPr>
            <w:r w:rsidRPr="009E7F30">
              <w:rPr>
                <w:b/>
                <w:bCs/>
                <w:noProof w:val="0"/>
                <w:sz w:val="24"/>
                <w:szCs w:val="24"/>
                <w:lang w:val="uk-UA"/>
              </w:rPr>
              <w:t xml:space="preserve">Успішний кейс: </w:t>
            </w:r>
            <w:r w:rsidRPr="009E7F30">
              <w:rPr>
                <w:b/>
                <w:bCs/>
                <w:noProof w:val="0"/>
                <w:sz w:val="24"/>
                <w:szCs w:val="24"/>
                <w:lang w:val="en-US"/>
              </w:rPr>
              <w:t>Airbnb</w:t>
            </w:r>
          </w:p>
        </w:tc>
        <w:tc>
          <w:tcPr>
            <w:tcW w:w="3757" w:type="dxa"/>
          </w:tcPr>
          <w:p w14:paraId="260965ED" w14:textId="3643ACA1" w:rsidR="009E7F30" w:rsidRPr="009E7F30" w:rsidRDefault="009E7F30" w:rsidP="009E7F30">
            <w:pPr>
              <w:jc w:val="both"/>
              <w:rPr>
                <w:noProof w:val="0"/>
                <w:sz w:val="24"/>
                <w:szCs w:val="24"/>
              </w:rPr>
            </w:pPr>
            <w:r w:rsidRPr="009E7F30">
              <w:rPr>
                <w:b/>
                <w:bCs/>
                <w:noProof w:val="0"/>
                <w:sz w:val="24"/>
                <w:szCs w:val="24"/>
                <w:lang w:val="uk-UA"/>
              </w:rPr>
              <w:t xml:space="preserve">Невдалий кейс: </w:t>
            </w:r>
            <w:r w:rsidRPr="009E7F30">
              <w:rPr>
                <w:b/>
                <w:bCs/>
                <w:noProof w:val="0"/>
                <w:sz w:val="24"/>
                <w:szCs w:val="24"/>
                <w:lang w:val="en-US"/>
              </w:rPr>
              <w:t>Google+</w:t>
            </w:r>
          </w:p>
        </w:tc>
      </w:tr>
      <w:tr w:rsidR="006876FB" w14:paraId="6AF6F4C4" w14:textId="77777777" w:rsidTr="00EA02A2">
        <w:tc>
          <w:tcPr>
            <w:tcW w:w="2113" w:type="dxa"/>
          </w:tcPr>
          <w:p w14:paraId="46C7B263" w14:textId="68D1EF6C" w:rsidR="006876FB" w:rsidRPr="009E7F30" w:rsidRDefault="00EA02A2" w:rsidP="009E7F30">
            <w:pPr>
              <w:jc w:val="both"/>
              <w:rPr>
                <w:noProof w:val="0"/>
                <w:sz w:val="24"/>
                <w:szCs w:val="24"/>
                <w:lang w:val="uk-UA"/>
              </w:rPr>
            </w:pPr>
            <w:r w:rsidRPr="009E7F30">
              <w:rPr>
                <w:noProof w:val="0"/>
                <w:sz w:val="24"/>
                <w:szCs w:val="24"/>
                <w:lang w:val="uk-UA"/>
              </w:rPr>
              <w:t>Інтерактивність</w:t>
            </w:r>
          </w:p>
        </w:tc>
        <w:tc>
          <w:tcPr>
            <w:tcW w:w="3757" w:type="dxa"/>
          </w:tcPr>
          <w:p w14:paraId="46D78FBD" w14:textId="77777777" w:rsidR="006876FB" w:rsidRPr="009E7F30" w:rsidRDefault="00EA02A2" w:rsidP="009E7F30">
            <w:pPr>
              <w:jc w:val="both"/>
              <w:rPr>
                <w:noProof w:val="0"/>
                <w:sz w:val="24"/>
                <w:szCs w:val="24"/>
                <w:lang w:val="uk-UA"/>
              </w:rPr>
            </w:pPr>
            <w:r w:rsidRPr="009E7F30">
              <w:rPr>
                <w:noProof w:val="0"/>
                <w:sz w:val="24"/>
                <w:szCs w:val="24"/>
                <w:lang w:val="uk-UA"/>
              </w:rPr>
              <w:t xml:space="preserve">Збільшення </w:t>
            </w:r>
            <w:r w:rsidRPr="009E7F30">
              <w:rPr>
                <w:noProof w:val="0"/>
                <w:sz w:val="24"/>
                <w:szCs w:val="24"/>
                <w:lang w:val="en-US"/>
              </w:rPr>
              <w:t>CTR</w:t>
            </w:r>
            <w:r w:rsidRPr="009E7F30">
              <w:rPr>
                <w:noProof w:val="0"/>
                <w:sz w:val="24"/>
                <w:szCs w:val="24"/>
                <w:lang w:val="uk-UA"/>
              </w:rPr>
              <w:t xml:space="preserve"> на 21%.</w:t>
            </w:r>
          </w:p>
          <w:p w14:paraId="76135229" w14:textId="659A780B" w:rsidR="00EA02A2" w:rsidRPr="009E7F30" w:rsidRDefault="00EA02A2" w:rsidP="009E7F30">
            <w:pPr>
              <w:jc w:val="both"/>
              <w:rPr>
                <w:noProof w:val="0"/>
                <w:sz w:val="24"/>
                <w:szCs w:val="24"/>
                <w:lang w:val="uk-UA"/>
              </w:rPr>
            </w:pPr>
            <w:r w:rsidRPr="009E7F30">
              <w:rPr>
                <w:noProof w:val="0"/>
                <w:sz w:val="24"/>
                <w:szCs w:val="24"/>
                <w:lang w:val="uk-UA"/>
              </w:rPr>
              <w:t xml:space="preserve">Рекомендації схожих оголошень на основі ШІ збільшили показники кліків на залученість користувачів </w:t>
            </w:r>
            <w:r w:rsidRPr="009E7F30">
              <w:rPr>
                <w:noProof w:val="0"/>
                <w:sz w:val="24"/>
                <w:szCs w:val="24"/>
              </w:rPr>
              <w:t>[</w:t>
            </w:r>
            <w:r w:rsidR="005C69C4" w:rsidRPr="009E7F30">
              <w:rPr>
                <w:noProof w:val="0"/>
                <w:sz w:val="24"/>
                <w:szCs w:val="24"/>
              </w:rPr>
              <w:t>38</w:t>
            </w:r>
            <w:r w:rsidRPr="009E7F30">
              <w:rPr>
                <w:noProof w:val="0"/>
                <w:sz w:val="24"/>
                <w:szCs w:val="24"/>
              </w:rPr>
              <w:t>]</w:t>
            </w:r>
            <w:r w:rsidRPr="009E7F30">
              <w:rPr>
                <w:noProof w:val="0"/>
                <w:sz w:val="24"/>
                <w:szCs w:val="24"/>
                <w:lang w:val="uk-UA"/>
              </w:rPr>
              <w:t>.</w:t>
            </w:r>
          </w:p>
        </w:tc>
        <w:tc>
          <w:tcPr>
            <w:tcW w:w="3757" w:type="dxa"/>
          </w:tcPr>
          <w:p w14:paraId="697F1464" w14:textId="77777777" w:rsidR="006876FB" w:rsidRPr="009E7F30" w:rsidRDefault="00EA02A2" w:rsidP="009E7F30">
            <w:pPr>
              <w:jc w:val="both"/>
              <w:rPr>
                <w:noProof w:val="0"/>
                <w:sz w:val="24"/>
                <w:szCs w:val="24"/>
                <w:lang w:val="uk-UA"/>
              </w:rPr>
            </w:pPr>
            <w:r w:rsidRPr="009E7F30">
              <w:rPr>
                <w:noProof w:val="0"/>
                <w:sz w:val="24"/>
                <w:szCs w:val="24"/>
                <w:lang w:val="uk-UA"/>
              </w:rPr>
              <w:t xml:space="preserve">Низький </w:t>
            </w:r>
            <w:r w:rsidRPr="009E7F30">
              <w:rPr>
                <w:noProof w:val="0"/>
                <w:sz w:val="24"/>
                <w:szCs w:val="24"/>
                <w:lang w:val="en-US"/>
              </w:rPr>
              <w:t>CTR</w:t>
            </w:r>
            <w:r w:rsidRPr="009E7F30">
              <w:rPr>
                <w:noProof w:val="0"/>
                <w:sz w:val="24"/>
                <w:szCs w:val="24"/>
                <w:lang w:val="uk-UA"/>
              </w:rPr>
              <w:t xml:space="preserve"> (≈ 5%).</w:t>
            </w:r>
          </w:p>
          <w:p w14:paraId="5E43D2B3" w14:textId="521D7307" w:rsidR="00EA02A2" w:rsidRPr="009E7F30" w:rsidRDefault="00EA02A2" w:rsidP="009E7F30">
            <w:pPr>
              <w:jc w:val="both"/>
              <w:rPr>
                <w:noProof w:val="0"/>
                <w:sz w:val="24"/>
                <w:szCs w:val="24"/>
                <w:lang w:val="uk-UA"/>
              </w:rPr>
            </w:pPr>
            <w:r w:rsidRPr="009E7F30">
              <w:rPr>
                <w:noProof w:val="0"/>
                <w:sz w:val="24"/>
                <w:szCs w:val="24"/>
                <w:lang w:val="en-US"/>
              </w:rPr>
              <w:t>Google</w:t>
            </w:r>
            <w:r w:rsidRPr="009E7F30">
              <w:rPr>
                <w:noProof w:val="0"/>
                <w:sz w:val="24"/>
                <w:szCs w:val="24"/>
                <w:lang w:val="uk-UA"/>
              </w:rPr>
              <w:t>+ не пропонував переконливих елементів заклику до дій та мікровзаємодій [36].</w:t>
            </w:r>
          </w:p>
        </w:tc>
      </w:tr>
      <w:tr w:rsidR="006876FB" w14:paraId="0EFC7165" w14:textId="77777777" w:rsidTr="00EA02A2">
        <w:tc>
          <w:tcPr>
            <w:tcW w:w="2113" w:type="dxa"/>
          </w:tcPr>
          <w:p w14:paraId="1F18F7F2" w14:textId="5F2D53C7" w:rsidR="006876FB" w:rsidRPr="009E7F30" w:rsidRDefault="00EA02A2" w:rsidP="009E7F30">
            <w:pPr>
              <w:jc w:val="both"/>
              <w:rPr>
                <w:noProof w:val="0"/>
                <w:sz w:val="24"/>
                <w:szCs w:val="24"/>
                <w:lang w:val="uk-UA"/>
              </w:rPr>
            </w:pPr>
            <w:r w:rsidRPr="009E7F30">
              <w:rPr>
                <w:noProof w:val="0"/>
                <w:sz w:val="24"/>
                <w:szCs w:val="24"/>
                <w:lang w:val="uk-UA"/>
              </w:rPr>
              <w:t>Швидкість</w:t>
            </w:r>
          </w:p>
        </w:tc>
        <w:tc>
          <w:tcPr>
            <w:tcW w:w="3757" w:type="dxa"/>
          </w:tcPr>
          <w:p w14:paraId="65356468" w14:textId="77777777" w:rsidR="006876FB" w:rsidRPr="009E7F30" w:rsidRDefault="00EA02A2" w:rsidP="009E7F30">
            <w:pPr>
              <w:jc w:val="both"/>
              <w:rPr>
                <w:noProof w:val="0"/>
                <w:sz w:val="24"/>
                <w:szCs w:val="24"/>
                <w:lang w:val="uk-UA"/>
              </w:rPr>
            </w:pPr>
            <w:r w:rsidRPr="009E7F30">
              <w:rPr>
                <w:noProof w:val="0"/>
                <w:sz w:val="24"/>
                <w:szCs w:val="24"/>
                <w:lang w:val="uk-UA"/>
              </w:rPr>
              <w:t>Оптимізація пошуку.</w:t>
            </w:r>
          </w:p>
          <w:p w14:paraId="1BECB264" w14:textId="10981556" w:rsidR="00EA02A2" w:rsidRPr="009E7F30" w:rsidRDefault="00EA02A2" w:rsidP="009E7F30">
            <w:pPr>
              <w:jc w:val="both"/>
              <w:rPr>
                <w:noProof w:val="0"/>
                <w:sz w:val="24"/>
                <w:szCs w:val="24"/>
                <w:lang w:val="uk-UA"/>
              </w:rPr>
            </w:pPr>
            <w:r w:rsidRPr="009E7F30">
              <w:rPr>
                <w:noProof w:val="0"/>
                <w:sz w:val="24"/>
                <w:szCs w:val="24"/>
                <w:lang w:val="uk-UA"/>
              </w:rPr>
              <w:t>Алгоритми ШІ скоротили час відображення результатів (FCP ≈ 1,8 с</w:t>
            </w:r>
            <w:r w:rsidRPr="009E7F30">
              <w:rPr>
                <w:noProof w:val="0"/>
                <w:sz w:val="24"/>
                <w:szCs w:val="24"/>
              </w:rPr>
              <w:t>)</w:t>
            </w:r>
            <w:r w:rsidRPr="009E7F30">
              <w:rPr>
                <w:noProof w:val="0"/>
                <w:sz w:val="24"/>
                <w:szCs w:val="24"/>
                <w:lang w:val="uk-UA"/>
              </w:rPr>
              <w:t xml:space="preserve"> </w:t>
            </w:r>
            <w:r w:rsidRPr="009E7F30">
              <w:rPr>
                <w:noProof w:val="0"/>
                <w:sz w:val="24"/>
                <w:szCs w:val="24"/>
              </w:rPr>
              <w:t>[35]</w:t>
            </w:r>
            <w:r w:rsidRPr="009E7F30">
              <w:rPr>
                <w:noProof w:val="0"/>
                <w:sz w:val="24"/>
                <w:szCs w:val="24"/>
                <w:lang w:val="uk-UA"/>
              </w:rPr>
              <w:t>.</w:t>
            </w:r>
          </w:p>
        </w:tc>
        <w:tc>
          <w:tcPr>
            <w:tcW w:w="3757" w:type="dxa"/>
          </w:tcPr>
          <w:p w14:paraId="779FD50C" w14:textId="77777777" w:rsidR="006876FB" w:rsidRPr="009E7F30" w:rsidRDefault="00EA02A2" w:rsidP="009E7F30">
            <w:pPr>
              <w:jc w:val="both"/>
              <w:rPr>
                <w:noProof w:val="0"/>
                <w:sz w:val="24"/>
                <w:szCs w:val="24"/>
                <w:lang w:val="uk-UA"/>
              </w:rPr>
            </w:pPr>
            <w:r w:rsidRPr="009E7F30">
              <w:rPr>
                <w:noProof w:val="0"/>
                <w:sz w:val="24"/>
                <w:szCs w:val="24"/>
                <w:lang w:val="uk-UA"/>
              </w:rPr>
              <w:t>Повільне завантаження.</w:t>
            </w:r>
          </w:p>
          <w:p w14:paraId="62847800" w14:textId="5395B4F5" w:rsidR="00EA02A2" w:rsidRPr="009E7F30" w:rsidRDefault="00EA02A2" w:rsidP="009E7F30">
            <w:pPr>
              <w:jc w:val="both"/>
              <w:rPr>
                <w:noProof w:val="0"/>
                <w:sz w:val="24"/>
                <w:szCs w:val="24"/>
                <w:lang w:val="uk-UA"/>
              </w:rPr>
            </w:pPr>
            <w:r w:rsidRPr="009E7F30">
              <w:rPr>
                <w:noProof w:val="0"/>
                <w:sz w:val="24"/>
                <w:szCs w:val="24"/>
                <w:lang w:val="uk-UA"/>
              </w:rPr>
              <w:t xml:space="preserve">Середній </w:t>
            </w:r>
            <w:r w:rsidRPr="009E7F30">
              <w:rPr>
                <w:noProof w:val="0"/>
                <w:sz w:val="24"/>
                <w:szCs w:val="24"/>
                <w:lang w:val="en-US"/>
              </w:rPr>
              <w:t>FCP</w:t>
            </w:r>
            <w:r w:rsidRPr="009E7F30">
              <w:rPr>
                <w:noProof w:val="0"/>
                <w:sz w:val="24"/>
                <w:szCs w:val="24"/>
              </w:rPr>
              <w:t xml:space="preserve"> </w:t>
            </w:r>
            <w:r w:rsidRPr="009E7F30">
              <w:rPr>
                <w:noProof w:val="0"/>
                <w:sz w:val="24"/>
                <w:szCs w:val="24"/>
                <w:lang w:val="uk-UA"/>
              </w:rPr>
              <w:t xml:space="preserve">у </w:t>
            </w:r>
            <w:r w:rsidRPr="009E7F30">
              <w:rPr>
                <w:noProof w:val="0"/>
                <w:sz w:val="24"/>
                <w:szCs w:val="24"/>
                <w:lang w:val="en-US"/>
              </w:rPr>
              <w:t>Google</w:t>
            </w:r>
            <w:r w:rsidRPr="009E7F30">
              <w:rPr>
                <w:noProof w:val="0"/>
                <w:sz w:val="24"/>
                <w:szCs w:val="24"/>
              </w:rPr>
              <w:t>+</w:t>
            </w:r>
            <w:r w:rsidRPr="009E7F30">
              <w:rPr>
                <w:noProof w:val="0"/>
                <w:sz w:val="24"/>
                <w:szCs w:val="24"/>
                <w:lang w:val="uk-UA"/>
              </w:rPr>
              <w:t xml:space="preserve"> становив близько 3,5 с, що негативно вплинуло на </w:t>
            </w:r>
            <w:r w:rsidRPr="009E7F30">
              <w:rPr>
                <w:noProof w:val="0"/>
                <w:sz w:val="24"/>
                <w:szCs w:val="24"/>
                <w:lang w:val="en-US"/>
              </w:rPr>
              <w:t>UX</w:t>
            </w:r>
            <w:r w:rsidRPr="009E7F30">
              <w:rPr>
                <w:noProof w:val="0"/>
                <w:sz w:val="24"/>
                <w:szCs w:val="24"/>
                <w:lang w:val="uk-UA"/>
              </w:rPr>
              <w:t xml:space="preserve"> </w:t>
            </w:r>
            <w:r w:rsidRPr="009E7F30">
              <w:rPr>
                <w:noProof w:val="0"/>
                <w:sz w:val="24"/>
                <w:szCs w:val="24"/>
              </w:rPr>
              <w:t>[36]</w:t>
            </w:r>
            <w:r w:rsidRPr="009E7F30">
              <w:rPr>
                <w:noProof w:val="0"/>
                <w:sz w:val="24"/>
                <w:szCs w:val="24"/>
                <w:lang w:val="uk-UA"/>
              </w:rPr>
              <w:t>.</w:t>
            </w:r>
          </w:p>
        </w:tc>
      </w:tr>
    </w:tbl>
    <w:p w14:paraId="227291E0" w14:textId="77777777" w:rsidR="007D32AF" w:rsidRPr="007D32AF" w:rsidRDefault="007D32AF" w:rsidP="007533A1">
      <w:pPr>
        <w:spacing w:after="0" w:line="360" w:lineRule="auto"/>
        <w:jc w:val="both"/>
        <w:rPr>
          <w:noProof w:val="0"/>
        </w:rPr>
      </w:pPr>
    </w:p>
    <w:p w14:paraId="68537BD3" w14:textId="0BC8512D" w:rsidR="00C9578F" w:rsidRPr="00CD5C2C" w:rsidRDefault="00C9578F" w:rsidP="007533A1">
      <w:pPr>
        <w:pStyle w:val="2"/>
        <w:spacing w:before="0" w:line="360" w:lineRule="auto"/>
        <w:ind w:firstLine="851"/>
        <w:jc w:val="both"/>
        <w:rPr>
          <w:rFonts w:ascii="Times New Roman" w:hAnsi="Times New Roman" w:cs="Times New Roman"/>
          <w:b/>
          <w:bCs/>
          <w:noProof w:val="0"/>
          <w:color w:val="000000" w:themeColor="text1"/>
          <w:sz w:val="28"/>
          <w:szCs w:val="28"/>
        </w:rPr>
      </w:pPr>
      <w:bookmarkStart w:id="48" w:name="_Toc199270971"/>
      <w:r w:rsidRPr="00CD5C2C">
        <w:rPr>
          <w:rFonts w:ascii="Times New Roman" w:hAnsi="Times New Roman" w:cs="Times New Roman"/>
          <w:b/>
          <w:bCs/>
          <w:noProof w:val="0"/>
          <w:color w:val="000000" w:themeColor="text1"/>
          <w:sz w:val="28"/>
          <w:szCs w:val="28"/>
        </w:rPr>
        <w:t xml:space="preserve">2.3 </w:t>
      </w:r>
      <w:r w:rsidR="00011B0F" w:rsidRPr="00CD5C2C">
        <w:rPr>
          <w:rFonts w:ascii="Times New Roman" w:hAnsi="Times New Roman" w:cs="Times New Roman"/>
          <w:b/>
          <w:bCs/>
          <w:noProof w:val="0"/>
          <w:color w:val="000000" w:themeColor="text1"/>
          <w:sz w:val="28"/>
          <w:szCs w:val="28"/>
        </w:rPr>
        <w:t>Методи збору даних: опитування, A/B-тестування, аналіз метрик</w:t>
      </w:r>
      <w:bookmarkEnd w:id="48"/>
    </w:p>
    <w:p w14:paraId="37B9461D" w14:textId="77777777" w:rsidR="00C67B4D" w:rsidRDefault="00C67B4D" w:rsidP="007533A1">
      <w:pPr>
        <w:spacing w:after="0" w:line="360" w:lineRule="auto"/>
        <w:ind w:firstLine="851"/>
        <w:jc w:val="both"/>
        <w:rPr>
          <w:noProof w:val="0"/>
        </w:rPr>
      </w:pPr>
    </w:p>
    <w:p w14:paraId="1969A2FB" w14:textId="41F038A1" w:rsidR="0045747F" w:rsidRDefault="0045747F" w:rsidP="007533A1">
      <w:pPr>
        <w:spacing w:after="0" w:line="360" w:lineRule="auto"/>
        <w:ind w:firstLine="851"/>
        <w:jc w:val="both"/>
        <w:rPr>
          <w:noProof w:val="0"/>
        </w:rPr>
      </w:pPr>
      <w:r>
        <w:rPr>
          <w:noProof w:val="0"/>
        </w:rPr>
        <w:t xml:space="preserve">Для вивчення впливу </w:t>
      </w:r>
      <w:r>
        <w:rPr>
          <w:noProof w:val="0"/>
          <w:lang w:val="en-US"/>
        </w:rPr>
        <w:t>UX</w:t>
      </w:r>
      <w:r w:rsidRPr="0045747F">
        <w:rPr>
          <w:noProof w:val="0"/>
        </w:rPr>
        <w:t>/</w:t>
      </w:r>
      <w:r>
        <w:rPr>
          <w:noProof w:val="0"/>
          <w:lang w:val="en-US"/>
        </w:rPr>
        <w:t>UI</w:t>
      </w:r>
      <w:r>
        <w:rPr>
          <w:noProof w:val="0"/>
        </w:rPr>
        <w:t xml:space="preserve"> на успіх продукту використовується різноманітні способи збору даних, що дозволяє отримувати як кількісні, так і якісні результати. У цьому розділі описано три ключові підходи: опитування користувачів, </w:t>
      </w:r>
      <w:r>
        <w:rPr>
          <w:noProof w:val="0"/>
          <w:lang w:val="en-US"/>
        </w:rPr>
        <w:t>A</w:t>
      </w:r>
      <w:r w:rsidRPr="0045747F">
        <w:rPr>
          <w:noProof w:val="0"/>
        </w:rPr>
        <w:t>/</w:t>
      </w:r>
      <w:r>
        <w:rPr>
          <w:noProof w:val="0"/>
          <w:lang w:val="en-US"/>
        </w:rPr>
        <w:t>B</w:t>
      </w:r>
      <w:r>
        <w:rPr>
          <w:noProof w:val="0"/>
        </w:rPr>
        <w:t xml:space="preserve">-тестування та аналіз метрик за допомогою таких інструментів, як </w:t>
      </w:r>
      <w:r>
        <w:rPr>
          <w:noProof w:val="0"/>
          <w:lang w:val="en-US"/>
        </w:rPr>
        <w:t>Google</w:t>
      </w:r>
      <w:r w:rsidRPr="0045747F">
        <w:rPr>
          <w:noProof w:val="0"/>
        </w:rPr>
        <w:t xml:space="preserve"> </w:t>
      </w:r>
      <w:r>
        <w:rPr>
          <w:noProof w:val="0"/>
          <w:lang w:val="en-US"/>
        </w:rPr>
        <w:t>Analytics</w:t>
      </w:r>
      <w:r w:rsidRPr="0045747F">
        <w:rPr>
          <w:noProof w:val="0"/>
        </w:rPr>
        <w:t xml:space="preserve"> </w:t>
      </w:r>
      <w:r>
        <w:rPr>
          <w:noProof w:val="0"/>
        </w:rPr>
        <w:t xml:space="preserve">та </w:t>
      </w:r>
      <w:r>
        <w:rPr>
          <w:noProof w:val="0"/>
          <w:lang w:val="en-US"/>
        </w:rPr>
        <w:t>Hotjar</w:t>
      </w:r>
      <w:r w:rsidRPr="0045747F">
        <w:rPr>
          <w:noProof w:val="0"/>
        </w:rPr>
        <w:t>.</w:t>
      </w:r>
    </w:p>
    <w:p w14:paraId="6E64FB44" w14:textId="77777777" w:rsidR="0045747F" w:rsidRPr="0045747F" w:rsidRDefault="0045747F" w:rsidP="007533A1">
      <w:pPr>
        <w:spacing w:after="0" w:line="360" w:lineRule="auto"/>
        <w:ind w:firstLine="851"/>
        <w:jc w:val="both"/>
        <w:rPr>
          <w:b/>
          <w:bCs/>
          <w:noProof w:val="0"/>
        </w:rPr>
      </w:pPr>
      <w:r w:rsidRPr="0045747F">
        <w:rPr>
          <w:b/>
          <w:bCs/>
          <w:noProof w:val="0"/>
        </w:rPr>
        <w:t>Опитування користувачів</w:t>
      </w:r>
    </w:p>
    <w:p w14:paraId="420B9B2B" w14:textId="69B0D3E0" w:rsidR="00AD1849" w:rsidRPr="0045747F" w:rsidRDefault="0045747F" w:rsidP="007533A1">
      <w:pPr>
        <w:spacing w:after="0" w:line="360" w:lineRule="auto"/>
        <w:ind w:firstLine="851"/>
        <w:jc w:val="both"/>
        <w:rPr>
          <w:noProof w:val="0"/>
        </w:rPr>
      </w:pPr>
      <w:r>
        <w:rPr>
          <w:noProof w:val="0"/>
        </w:rPr>
        <w:t>Опитування – це прямий спосіб зрозуміти думки та потреби користувачів, і вони дозволяють збирати суб’єктивні дані, що доповнюють аналітику.</w:t>
      </w:r>
    </w:p>
    <w:p w14:paraId="497D9048" w14:textId="463D2AC9" w:rsidR="00DD68CE" w:rsidRDefault="0045747F" w:rsidP="007533A1">
      <w:pPr>
        <w:spacing w:after="0" w:line="360" w:lineRule="auto"/>
        <w:ind w:firstLine="851"/>
        <w:jc w:val="both"/>
        <w:rPr>
          <w:noProof w:val="0"/>
        </w:rPr>
      </w:pPr>
      <w:r>
        <w:rPr>
          <w:noProof w:val="0"/>
        </w:rPr>
        <w:t>Типи опитувань:</w:t>
      </w:r>
    </w:p>
    <w:p w14:paraId="339F353D" w14:textId="04308D5A" w:rsidR="0045747F" w:rsidRDefault="0045747F" w:rsidP="004B503A">
      <w:pPr>
        <w:pStyle w:val="af3"/>
        <w:numPr>
          <w:ilvl w:val="0"/>
          <w:numId w:val="20"/>
        </w:numPr>
        <w:spacing w:after="0" w:line="360" w:lineRule="auto"/>
        <w:ind w:left="0" w:firstLine="1213"/>
        <w:jc w:val="both"/>
        <w:rPr>
          <w:noProof w:val="0"/>
        </w:rPr>
      </w:pPr>
      <w:r>
        <w:rPr>
          <w:noProof w:val="0"/>
          <w:lang w:val="en-US"/>
        </w:rPr>
        <w:t>NPS</w:t>
      </w:r>
      <w:r>
        <w:rPr>
          <w:noProof w:val="0"/>
        </w:rPr>
        <w:t>.</w:t>
      </w:r>
      <w:r>
        <w:rPr>
          <w:noProof w:val="0"/>
          <w:lang w:val="en-US"/>
        </w:rPr>
        <w:t xml:space="preserve"> </w:t>
      </w:r>
      <w:r>
        <w:rPr>
          <w:noProof w:val="0"/>
        </w:rPr>
        <w:t>Оцінює лояльність.</w:t>
      </w:r>
    </w:p>
    <w:p w14:paraId="55AB7861" w14:textId="7FF719FD" w:rsidR="0045747F" w:rsidRDefault="0045747F" w:rsidP="004B503A">
      <w:pPr>
        <w:pStyle w:val="af3"/>
        <w:numPr>
          <w:ilvl w:val="0"/>
          <w:numId w:val="20"/>
        </w:numPr>
        <w:spacing w:after="0" w:line="360" w:lineRule="auto"/>
        <w:ind w:left="0" w:firstLine="1213"/>
        <w:jc w:val="both"/>
        <w:rPr>
          <w:noProof w:val="0"/>
        </w:rPr>
      </w:pPr>
      <w:r>
        <w:rPr>
          <w:noProof w:val="0"/>
          <w:lang w:val="en-US"/>
        </w:rPr>
        <w:t>CSAT</w:t>
      </w:r>
      <w:r w:rsidRPr="0045747F">
        <w:rPr>
          <w:noProof w:val="0"/>
          <w:lang w:val="ru-RU"/>
        </w:rPr>
        <w:t xml:space="preserve">. </w:t>
      </w:r>
      <w:r>
        <w:rPr>
          <w:noProof w:val="0"/>
        </w:rPr>
        <w:t>Вимірює задоволеність конкретним процесом.</w:t>
      </w:r>
    </w:p>
    <w:p w14:paraId="45ACEFAE" w14:textId="12013826" w:rsidR="0045747F" w:rsidRDefault="0045747F" w:rsidP="004B503A">
      <w:pPr>
        <w:pStyle w:val="af3"/>
        <w:numPr>
          <w:ilvl w:val="0"/>
          <w:numId w:val="20"/>
        </w:numPr>
        <w:spacing w:after="0" w:line="360" w:lineRule="auto"/>
        <w:ind w:left="0" w:firstLine="1213"/>
        <w:jc w:val="both"/>
        <w:rPr>
          <w:noProof w:val="0"/>
        </w:rPr>
      </w:pPr>
      <w:r>
        <w:rPr>
          <w:noProof w:val="0"/>
        </w:rPr>
        <w:t>Юзабіліті-опитування. Зосереджені на зручності інтерфейсу.</w:t>
      </w:r>
    </w:p>
    <w:p w14:paraId="4E81770A" w14:textId="3D1C6C57" w:rsidR="0045747F" w:rsidRDefault="0045747F" w:rsidP="007533A1">
      <w:pPr>
        <w:spacing w:after="0" w:line="360" w:lineRule="auto"/>
        <w:ind w:firstLine="851"/>
        <w:jc w:val="both"/>
        <w:rPr>
          <w:noProof w:val="0"/>
        </w:rPr>
      </w:pPr>
      <w:r>
        <w:rPr>
          <w:noProof w:val="0"/>
        </w:rPr>
        <w:t xml:space="preserve">Прикладом </w:t>
      </w:r>
      <w:r w:rsidR="00AC5974">
        <w:rPr>
          <w:noProof w:val="0"/>
        </w:rPr>
        <w:t xml:space="preserve">є флагманське програмне забезпечення </w:t>
      </w:r>
      <w:r w:rsidR="00AC5974">
        <w:rPr>
          <w:noProof w:val="0"/>
          <w:lang w:val="en-US"/>
        </w:rPr>
        <w:t>Autodesk</w:t>
      </w:r>
      <w:r w:rsidR="00AC5974">
        <w:rPr>
          <w:noProof w:val="0"/>
        </w:rPr>
        <w:t xml:space="preserve"> для </w:t>
      </w:r>
      <w:r w:rsidR="00AC5974">
        <w:rPr>
          <w:noProof w:val="0"/>
          <w:lang w:val="en-US"/>
        </w:rPr>
        <w:t>CAD</w:t>
      </w:r>
      <w:r w:rsidR="00AC5974">
        <w:rPr>
          <w:noProof w:val="0"/>
        </w:rPr>
        <w:t>/</w:t>
      </w:r>
      <w:r w:rsidR="00AC5974">
        <w:rPr>
          <w:noProof w:val="0"/>
          <w:lang w:val="en-US"/>
        </w:rPr>
        <w:t>PLM</w:t>
      </w:r>
      <w:r w:rsidR="00AC5974">
        <w:rPr>
          <w:noProof w:val="0"/>
        </w:rPr>
        <w:t xml:space="preserve">, яке було предметом дворічного дослідження </w:t>
      </w:r>
      <w:r w:rsidR="00AC5974">
        <w:rPr>
          <w:noProof w:val="0"/>
          <w:lang w:val="en-US"/>
        </w:rPr>
        <w:t>UX</w:t>
      </w:r>
      <w:r w:rsidR="00AC5974">
        <w:rPr>
          <w:noProof w:val="0"/>
        </w:rPr>
        <w:t xml:space="preserve">, в якому саме простота використання пояснювала 39% готовності користувачів рекомендувати продукт, а загальні фактори </w:t>
      </w:r>
      <w:r w:rsidR="00AC5974">
        <w:rPr>
          <w:noProof w:val="0"/>
          <w:lang w:val="en-US"/>
        </w:rPr>
        <w:t>UX</w:t>
      </w:r>
      <w:r w:rsidR="00AC5974">
        <w:rPr>
          <w:noProof w:val="0"/>
        </w:rPr>
        <w:t xml:space="preserve"> пояснювали до 40% відхилення показника, еквівалентному показнику </w:t>
      </w:r>
      <w:r w:rsidR="00AC5974">
        <w:rPr>
          <w:noProof w:val="0"/>
          <w:lang w:val="en-US"/>
        </w:rPr>
        <w:t>NPS</w:t>
      </w:r>
      <w:r w:rsidR="00AC5974">
        <w:rPr>
          <w:noProof w:val="0"/>
        </w:rPr>
        <w:t xml:space="preserve">, до внесення будь-яких змін у дизайн. Після впровадження цільових покрашень </w:t>
      </w:r>
      <w:r w:rsidR="00AC5974">
        <w:rPr>
          <w:noProof w:val="0"/>
          <w:lang w:val="en-US"/>
        </w:rPr>
        <w:t>UX</w:t>
      </w:r>
      <w:r w:rsidR="00AC5974">
        <w:rPr>
          <w:noProof w:val="0"/>
        </w:rPr>
        <w:t xml:space="preserve"> (спрощення ключових робочих процесів та підвищення зрозумілості інтерфейсу) </w:t>
      </w:r>
      <w:r w:rsidR="00AC5974">
        <w:rPr>
          <w:noProof w:val="0"/>
          <w:lang w:val="en-US"/>
        </w:rPr>
        <w:t>Autodesk</w:t>
      </w:r>
      <w:r w:rsidR="00AC5974" w:rsidRPr="00AC5974">
        <w:rPr>
          <w:noProof w:val="0"/>
        </w:rPr>
        <w:t xml:space="preserve"> </w:t>
      </w:r>
      <w:r w:rsidR="00AC5974">
        <w:rPr>
          <w:noProof w:val="0"/>
        </w:rPr>
        <w:t xml:space="preserve">зафіксував 3-бальне підвищення показника ймовірності рекомендації протягом одного року </w:t>
      </w:r>
      <w:r w:rsidR="00AC5974" w:rsidRPr="00AC5974">
        <w:rPr>
          <w:noProof w:val="0"/>
        </w:rPr>
        <w:t>[</w:t>
      </w:r>
      <w:r w:rsidR="006479C5" w:rsidRPr="006479C5">
        <w:rPr>
          <w:noProof w:val="0"/>
        </w:rPr>
        <w:t>39</w:t>
      </w:r>
      <w:r w:rsidR="00AC5974" w:rsidRPr="00AC5974">
        <w:rPr>
          <w:noProof w:val="0"/>
        </w:rPr>
        <w:t>]</w:t>
      </w:r>
      <w:r w:rsidR="00AC5974">
        <w:rPr>
          <w:noProof w:val="0"/>
        </w:rPr>
        <w:t>.</w:t>
      </w:r>
    </w:p>
    <w:p w14:paraId="78A79EA6" w14:textId="3308B165" w:rsidR="00AC5974" w:rsidRDefault="00AC5974" w:rsidP="007533A1">
      <w:pPr>
        <w:spacing w:after="0" w:line="360" w:lineRule="auto"/>
        <w:ind w:firstLine="851"/>
        <w:jc w:val="both"/>
        <w:rPr>
          <w:noProof w:val="0"/>
        </w:rPr>
      </w:pPr>
      <w:r>
        <w:rPr>
          <w:noProof w:val="0"/>
        </w:rPr>
        <w:lastRenderedPageBreak/>
        <w:t>Для реалізації опитувань можуть використовуватися такі інструменти:</w:t>
      </w:r>
    </w:p>
    <w:p w14:paraId="6F8A4196" w14:textId="063B1F55" w:rsidR="00AC5974" w:rsidRDefault="00AC5974" w:rsidP="004B503A">
      <w:pPr>
        <w:pStyle w:val="af3"/>
        <w:numPr>
          <w:ilvl w:val="0"/>
          <w:numId w:val="21"/>
        </w:numPr>
        <w:spacing w:after="0" w:line="360" w:lineRule="auto"/>
        <w:ind w:left="0" w:firstLine="1213"/>
        <w:jc w:val="both"/>
        <w:rPr>
          <w:noProof w:val="0"/>
        </w:rPr>
      </w:pPr>
      <w:r>
        <w:rPr>
          <w:noProof w:val="0"/>
          <w:lang w:val="en-US"/>
        </w:rPr>
        <w:t>SurveyMon</w:t>
      </w:r>
      <w:r w:rsidR="00D32037">
        <w:rPr>
          <w:noProof w:val="0"/>
          <w:lang w:val="en-US"/>
        </w:rPr>
        <w:t>k</w:t>
      </w:r>
      <w:r>
        <w:rPr>
          <w:noProof w:val="0"/>
          <w:lang w:val="en-US"/>
        </w:rPr>
        <w:t xml:space="preserve">ey </w:t>
      </w:r>
      <w:r>
        <w:rPr>
          <w:noProof w:val="0"/>
        </w:rPr>
        <w:t>для створення анкет.</w:t>
      </w:r>
    </w:p>
    <w:p w14:paraId="50247FAC" w14:textId="4A2A0E1E" w:rsidR="00AC5974" w:rsidRDefault="00D32037" w:rsidP="004B503A">
      <w:pPr>
        <w:pStyle w:val="af3"/>
        <w:numPr>
          <w:ilvl w:val="0"/>
          <w:numId w:val="21"/>
        </w:numPr>
        <w:spacing w:after="0" w:line="360" w:lineRule="auto"/>
        <w:ind w:left="0" w:firstLine="1213"/>
        <w:jc w:val="both"/>
        <w:rPr>
          <w:noProof w:val="0"/>
        </w:rPr>
      </w:pPr>
      <w:r>
        <w:rPr>
          <w:noProof w:val="0"/>
          <w:lang w:val="en-US"/>
        </w:rPr>
        <w:t>TypeForm</w:t>
      </w:r>
      <w:r>
        <w:rPr>
          <w:noProof w:val="0"/>
        </w:rPr>
        <w:t xml:space="preserve"> – інтерактивні опитування з візуальними елементами.</w:t>
      </w:r>
    </w:p>
    <w:p w14:paraId="4A6C73D5" w14:textId="48290AD6" w:rsidR="00D32037" w:rsidRDefault="00D32037" w:rsidP="004B503A">
      <w:pPr>
        <w:pStyle w:val="af3"/>
        <w:numPr>
          <w:ilvl w:val="0"/>
          <w:numId w:val="21"/>
        </w:numPr>
        <w:spacing w:after="0" w:line="360" w:lineRule="auto"/>
        <w:ind w:left="0" w:firstLine="1213"/>
        <w:jc w:val="both"/>
        <w:rPr>
          <w:noProof w:val="0"/>
        </w:rPr>
      </w:pPr>
      <w:r>
        <w:rPr>
          <w:noProof w:val="0"/>
          <w:lang w:val="en-US"/>
        </w:rPr>
        <w:t>Google</w:t>
      </w:r>
      <w:r w:rsidRPr="00D32037">
        <w:rPr>
          <w:noProof w:val="0"/>
        </w:rPr>
        <w:t xml:space="preserve"> </w:t>
      </w:r>
      <w:r>
        <w:rPr>
          <w:noProof w:val="0"/>
          <w:lang w:val="en-US"/>
        </w:rPr>
        <w:t>Forms</w:t>
      </w:r>
      <w:r>
        <w:rPr>
          <w:noProof w:val="0"/>
        </w:rPr>
        <w:t xml:space="preserve"> – безкоштовний інструмент для базових досліджень.</w:t>
      </w:r>
    </w:p>
    <w:p w14:paraId="6991893C" w14:textId="36E96C5D" w:rsidR="00D32037" w:rsidRDefault="00D32037" w:rsidP="007533A1">
      <w:pPr>
        <w:spacing w:after="0" w:line="360" w:lineRule="auto"/>
        <w:ind w:firstLine="851"/>
        <w:jc w:val="both"/>
        <w:rPr>
          <w:noProof w:val="0"/>
        </w:rPr>
      </w:pPr>
      <w:r>
        <w:rPr>
          <w:noProof w:val="0"/>
        </w:rPr>
        <w:t>Перевагами такого виду підходу є простота реалізації та можливість отримувати детальні коментарі, а до недоліків відноситься ризик упередженості, що відповідати можуть тільки задоволені користувачі.</w:t>
      </w:r>
    </w:p>
    <w:p w14:paraId="33EF0BD8" w14:textId="53ED6679" w:rsidR="00D32037" w:rsidRPr="00D32037" w:rsidRDefault="00D32037" w:rsidP="007533A1">
      <w:pPr>
        <w:spacing w:after="0" w:line="360" w:lineRule="auto"/>
        <w:ind w:firstLine="851"/>
        <w:jc w:val="both"/>
        <w:rPr>
          <w:b/>
          <w:bCs/>
          <w:noProof w:val="0"/>
        </w:rPr>
      </w:pPr>
      <w:r w:rsidRPr="00D32037">
        <w:rPr>
          <w:b/>
          <w:bCs/>
          <w:noProof w:val="0"/>
          <w:lang w:val="en-US"/>
        </w:rPr>
        <w:t>A</w:t>
      </w:r>
      <w:r w:rsidRPr="000E4002">
        <w:rPr>
          <w:b/>
          <w:bCs/>
          <w:noProof w:val="0"/>
        </w:rPr>
        <w:t>/</w:t>
      </w:r>
      <w:r w:rsidRPr="00D32037">
        <w:rPr>
          <w:b/>
          <w:bCs/>
          <w:noProof w:val="0"/>
          <w:lang w:val="en-US"/>
        </w:rPr>
        <w:t>B</w:t>
      </w:r>
      <w:r w:rsidRPr="00D32037">
        <w:rPr>
          <w:b/>
          <w:bCs/>
          <w:noProof w:val="0"/>
        </w:rPr>
        <w:t>-тестування</w:t>
      </w:r>
    </w:p>
    <w:p w14:paraId="55811B2E" w14:textId="68DDBDE6" w:rsidR="00D32037" w:rsidRDefault="00D32037" w:rsidP="007533A1">
      <w:pPr>
        <w:spacing w:after="0" w:line="360" w:lineRule="auto"/>
        <w:ind w:firstLine="851"/>
        <w:jc w:val="both"/>
        <w:rPr>
          <w:noProof w:val="0"/>
        </w:rPr>
      </w:pPr>
      <w:r>
        <w:rPr>
          <w:noProof w:val="0"/>
          <w:lang w:val="en-US"/>
        </w:rPr>
        <w:t>A</w:t>
      </w:r>
      <w:r w:rsidRPr="00D32037">
        <w:rPr>
          <w:noProof w:val="0"/>
        </w:rPr>
        <w:t>/</w:t>
      </w:r>
      <w:r>
        <w:rPr>
          <w:noProof w:val="0"/>
          <w:lang w:val="en-US"/>
        </w:rPr>
        <w:t>B</w:t>
      </w:r>
      <w:r>
        <w:rPr>
          <w:noProof w:val="0"/>
        </w:rPr>
        <w:t>-тестування дозволяє порівняти дві версії інтерфейсу, щоб визначити яка з них працює краще. Це об’єктивний метод, заснований на статистиці.</w:t>
      </w:r>
    </w:p>
    <w:p w14:paraId="1DCB19DE" w14:textId="1553A3BD" w:rsidR="00D32037" w:rsidRDefault="00D32037" w:rsidP="007533A1">
      <w:pPr>
        <w:spacing w:after="0" w:line="360" w:lineRule="auto"/>
        <w:ind w:firstLine="851"/>
        <w:jc w:val="both"/>
        <w:rPr>
          <w:noProof w:val="0"/>
        </w:rPr>
      </w:pPr>
      <w:r>
        <w:rPr>
          <w:noProof w:val="0"/>
        </w:rPr>
        <w:t>Етапи тестування:</w:t>
      </w:r>
    </w:p>
    <w:p w14:paraId="44BD4441" w14:textId="139422B8" w:rsidR="00D32037" w:rsidRDefault="00D32037" w:rsidP="004B503A">
      <w:pPr>
        <w:pStyle w:val="af3"/>
        <w:numPr>
          <w:ilvl w:val="0"/>
          <w:numId w:val="22"/>
        </w:numPr>
        <w:spacing w:after="0" w:line="360" w:lineRule="auto"/>
        <w:ind w:left="0" w:firstLine="1213"/>
        <w:jc w:val="both"/>
        <w:rPr>
          <w:noProof w:val="0"/>
        </w:rPr>
      </w:pPr>
      <w:r>
        <w:rPr>
          <w:noProof w:val="0"/>
        </w:rPr>
        <w:t>Визначення мети. Наприклад, збільшення конверсії.</w:t>
      </w:r>
    </w:p>
    <w:p w14:paraId="3504A99D" w14:textId="1681E417" w:rsidR="00D32037" w:rsidRDefault="00D32037" w:rsidP="004B503A">
      <w:pPr>
        <w:pStyle w:val="af3"/>
        <w:numPr>
          <w:ilvl w:val="0"/>
          <w:numId w:val="22"/>
        </w:numPr>
        <w:spacing w:after="0" w:line="360" w:lineRule="auto"/>
        <w:ind w:left="0" w:firstLine="1213"/>
        <w:jc w:val="both"/>
        <w:rPr>
          <w:noProof w:val="0"/>
        </w:rPr>
      </w:pPr>
      <w:r>
        <w:rPr>
          <w:noProof w:val="0"/>
        </w:rPr>
        <w:t xml:space="preserve">Створення варіантів. Версія А (контрольна) </w:t>
      </w:r>
      <w:r>
        <w:rPr>
          <w:noProof w:val="0"/>
          <w:lang w:val="en-US"/>
        </w:rPr>
        <w:t>vs</w:t>
      </w:r>
      <w:r w:rsidRPr="00D32037">
        <w:rPr>
          <w:noProof w:val="0"/>
          <w:lang w:val="ru-RU"/>
        </w:rPr>
        <w:t xml:space="preserve">. </w:t>
      </w:r>
      <w:r>
        <w:rPr>
          <w:noProof w:val="0"/>
        </w:rPr>
        <w:t xml:space="preserve">Версія </w:t>
      </w:r>
      <w:r>
        <w:rPr>
          <w:noProof w:val="0"/>
          <w:lang w:val="en-US"/>
        </w:rPr>
        <w:t>B</w:t>
      </w:r>
      <w:r>
        <w:rPr>
          <w:noProof w:val="0"/>
        </w:rPr>
        <w:t xml:space="preserve"> (нова).</w:t>
      </w:r>
    </w:p>
    <w:p w14:paraId="10180380" w14:textId="6BB0B70A" w:rsidR="00D32037" w:rsidRDefault="00D32037" w:rsidP="004B503A">
      <w:pPr>
        <w:pStyle w:val="af3"/>
        <w:numPr>
          <w:ilvl w:val="0"/>
          <w:numId w:val="22"/>
        </w:numPr>
        <w:spacing w:after="0" w:line="360" w:lineRule="auto"/>
        <w:ind w:left="0" w:firstLine="1213"/>
        <w:jc w:val="both"/>
        <w:rPr>
          <w:noProof w:val="0"/>
        </w:rPr>
      </w:pPr>
      <w:r>
        <w:rPr>
          <w:noProof w:val="0"/>
        </w:rPr>
        <w:t>Запуск тесту. Розподіл трафіку між варіантами.</w:t>
      </w:r>
    </w:p>
    <w:p w14:paraId="756ADAEA" w14:textId="216D80EF" w:rsidR="00D32037" w:rsidRDefault="00D32037" w:rsidP="004B503A">
      <w:pPr>
        <w:pStyle w:val="af3"/>
        <w:numPr>
          <w:ilvl w:val="0"/>
          <w:numId w:val="22"/>
        </w:numPr>
        <w:spacing w:after="0" w:line="360" w:lineRule="auto"/>
        <w:ind w:left="0" w:firstLine="1213"/>
        <w:jc w:val="both"/>
        <w:rPr>
          <w:noProof w:val="0"/>
        </w:rPr>
      </w:pPr>
      <w:r>
        <w:rPr>
          <w:noProof w:val="0"/>
        </w:rPr>
        <w:t>Аналіз результатів. Перевірка статичної значущості.</w:t>
      </w:r>
    </w:p>
    <w:p w14:paraId="00F823B3" w14:textId="01460FF1" w:rsidR="00D32037" w:rsidRDefault="00ED1149" w:rsidP="007533A1">
      <w:pPr>
        <w:spacing w:after="0" w:line="360" w:lineRule="auto"/>
        <w:ind w:firstLine="851"/>
        <w:jc w:val="both"/>
        <w:rPr>
          <w:noProof w:val="0"/>
        </w:rPr>
      </w:pPr>
      <w:r>
        <w:rPr>
          <w:noProof w:val="0"/>
        </w:rPr>
        <w:t xml:space="preserve">Яскравим прикладом використання </w:t>
      </w:r>
      <w:r>
        <w:rPr>
          <w:noProof w:val="0"/>
          <w:lang w:val="en-US"/>
        </w:rPr>
        <w:t>A</w:t>
      </w:r>
      <w:r w:rsidRPr="00ED1149">
        <w:rPr>
          <w:noProof w:val="0"/>
          <w:lang w:val="ru-RU"/>
        </w:rPr>
        <w:t>/</w:t>
      </w:r>
      <w:r>
        <w:rPr>
          <w:noProof w:val="0"/>
          <w:lang w:val="en-US"/>
        </w:rPr>
        <w:t>B</w:t>
      </w:r>
      <w:r>
        <w:rPr>
          <w:noProof w:val="0"/>
        </w:rPr>
        <w:t xml:space="preserve">-тестування є компанія </w:t>
      </w:r>
      <w:r>
        <w:rPr>
          <w:noProof w:val="0"/>
          <w:lang w:val="en-US"/>
        </w:rPr>
        <w:t>Amazon</w:t>
      </w:r>
      <w:r>
        <w:rPr>
          <w:noProof w:val="0"/>
        </w:rPr>
        <w:t xml:space="preserve">, котра провела його змінивши колір кнопки «Купити». Нова версія збільшила конверсію, що принесло мільйони доларів доходу в рік зі збільшенням продажів </w:t>
      </w:r>
      <w:r w:rsidRPr="00ED1149">
        <w:rPr>
          <w:noProof w:val="0"/>
          <w:lang w:val="ru-RU"/>
        </w:rPr>
        <w:t>[30]</w:t>
      </w:r>
      <w:r>
        <w:rPr>
          <w:noProof w:val="0"/>
        </w:rPr>
        <w:t>.</w:t>
      </w:r>
    </w:p>
    <w:p w14:paraId="77DE3BC8" w14:textId="10F30CA0" w:rsidR="00ED1149" w:rsidRDefault="00ED1149" w:rsidP="007533A1">
      <w:pPr>
        <w:spacing w:after="0" w:line="360" w:lineRule="auto"/>
        <w:ind w:firstLine="851"/>
        <w:jc w:val="both"/>
        <w:rPr>
          <w:noProof w:val="0"/>
        </w:rPr>
      </w:pPr>
      <w:r>
        <w:rPr>
          <w:noProof w:val="0"/>
        </w:rPr>
        <w:t>Інструменти для проведення тестувань:</w:t>
      </w:r>
    </w:p>
    <w:p w14:paraId="573812F7" w14:textId="45A94AD6" w:rsidR="00ED1149" w:rsidRDefault="00ED1149" w:rsidP="004B503A">
      <w:pPr>
        <w:pStyle w:val="af3"/>
        <w:numPr>
          <w:ilvl w:val="0"/>
          <w:numId w:val="23"/>
        </w:numPr>
        <w:spacing w:after="0" w:line="360" w:lineRule="auto"/>
        <w:ind w:left="0" w:firstLine="1213"/>
        <w:jc w:val="both"/>
        <w:rPr>
          <w:noProof w:val="0"/>
        </w:rPr>
      </w:pPr>
      <w:r>
        <w:rPr>
          <w:noProof w:val="0"/>
          <w:lang w:val="en-US"/>
        </w:rPr>
        <w:t>Optimizely</w:t>
      </w:r>
      <w:r w:rsidR="00013D2E">
        <w:rPr>
          <w:noProof w:val="0"/>
        </w:rPr>
        <w:t xml:space="preserve"> (рис</w:t>
      </w:r>
      <w:r w:rsidR="00571247">
        <w:rPr>
          <w:noProof w:val="0"/>
        </w:rPr>
        <w:t>.</w:t>
      </w:r>
      <w:r w:rsidR="00013D2E">
        <w:rPr>
          <w:noProof w:val="0"/>
        </w:rPr>
        <w:t xml:space="preserve"> 2.1)</w:t>
      </w:r>
      <w:r>
        <w:rPr>
          <w:noProof w:val="0"/>
        </w:rPr>
        <w:t>, перевагами якого є підтримка складних експериментів, а недоліком висока вартість.</w:t>
      </w:r>
    </w:p>
    <w:p w14:paraId="24C146B6" w14:textId="6170C0C9" w:rsidR="00ED1149" w:rsidRDefault="00ED1149" w:rsidP="004B503A">
      <w:pPr>
        <w:pStyle w:val="af3"/>
        <w:numPr>
          <w:ilvl w:val="0"/>
          <w:numId w:val="23"/>
        </w:numPr>
        <w:spacing w:after="0" w:line="360" w:lineRule="auto"/>
        <w:ind w:left="0" w:firstLine="1213"/>
        <w:jc w:val="both"/>
        <w:rPr>
          <w:noProof w:val="0"/>
        </w:rPr>
      </w:pPr>
      <w:r>
        <w:rPr>
          <w:noProof w:val="0"/>
          <w:lang w:val="en-US"/>
        </w:rPr>
        <w:t>VWO</w:t>
      </w:r>
      <w:r>
        <w:rPr>
          <w:noProof w:val="0"/>
        </w:rPr>
        <w:t xml:space="preserve"> – зручний інтерфейс для нетехнічних користувачів, але має обмежену безкоштовну версію.</w:t>
      </w:r>
    </w:p>
    <w:p w14:paraId="3DA0D76E" w14:textId="6D8A030E" w:rsidR="00ED1149" w:rsidRDefault="00ED1149" w:rsidP="007533A1">
      <w:pPr>
        <w:spacing w:after="0" w:line="360" w:lineRule="auto"/>
        <w:ind w:firstLine="851"/>
        <w:jc w:val="center"/>
        <w:rPr>
          <w:noProof w:val="0"/>
        </w:rPr>
      </w:pPr>
      <w:r>
        <w:lastRenderedPageBreak/>
        <w:drawing>
          <wp:inline distT="0" distB="0" distL="0" distR="0" wp14:anchorId="58D34A18" wp14:editId="5CC30796">
            <wp:extent cx="3903134" cy="2043707"/>
            <wp:effectExtent l="0" t="0" r="2540" b="0"/>
            <wp:docPr id="7" name="Рисунок 7" descr="Flowchart illustrating the impact of using Optimizely on sales; initial sales at $1,000 increased to $4,500 after implementing chang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Flowchart illustrating the impact of using Optimizely on sales; initial sales at $1,000 increased to $4,500 after implementing changes."/>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3917076" cy="2051007"/>
                    </a:xfrm>
                    <a:prstGeom prst="rect">
                      <a:avLst/>
                    </a:prstGeom>
                    <a:noFill/>
                    <a:ln>
                      <a:noFill/>
                    </a:ln>
                  </pic:spPr>
                </pic:pic>
              </a:graphicData>
            </a:graphic>
          </wp:inline>
        </w:drawing>
      </w:r>
    </w:p>
    <w:p w14:paraId="19FC30FF" w14:textId="3B49ED9F" w:rsidR="00ED1149" w:rsidRPr="00ED1149" w:rsidRDefault="00ED1149" w:rsidP="007533A1">
      <w:pPr>
        <w:spacing w:after="0" w:line="360" w:lineRule="auto"/>
        <w:ind w:firstLine="851"/>
        <w:jc w:val="center"/>
        <w:rPr>
          <w:noProof w:val="0"/>
        </w:rPr>
      </w:pPr>
      <w:r>
        <w:rPr>
          <w:noProof w:val="0"/>
        </w:rPr>
        <w:t>Рис</w:t>
      </w:r>
      <w:r w:rsidR="008F55A3">
        <w:rPr>
          <w:noProof w:val="0"/>
        </w:rPr>
        <w:t>унок</w:t>
      </w:r>
      <w:r>
        <w:rPr>
          <w:noProof w:val="0"/>
        </w:rPr>
        <w:t xml:space="preserve"> 2.1 – Приклад результатів </w:t>
      </w:r>
      <w:r>
        <w:rPr>
          <w:noProof w:val="0"/>
          <w:lang w:val="en-US"/>
        </w:rPr>
        <w:t>A</w:t>
      </w:r>
      <w:r w:rsidRPr="00ED1149">
        <w:rPr>
          <w:noProof w:val="0"/>
          <w:lang w:val="ru-RU"/>
        </w:rPr>
        <w:t>/</w:t>
      </w:r>
      <w:r>
        <w:rPr>
          <w:noProof w:val="0"/>
          <w:lang w:val="en-US"/>
        </w:rPr>
        <w:t>B</w:t>
      </w:r>
      <w:r>
        <w:rPr>
          <w:noProof w:val="0"/>
        </w:rPr>
        <w:t>-тестування (</w:t>
      </w:r>
      <w:r>
        <w:rPr>
          <w:noProof w:val="0"/>
          <w:lang w:val="en-US"/>
        </w:rPr>
        <w:t>Optimizely</w:t>
      </w:r>
      <w:r>
        <w:rPr>
          <w:noProof w:val="0"/>
        </w:rPr>
        <w:t>)</w:t>
      </w:r>
    </w:p>
    <w:p w14:paraId="73394B22" w14:textId="59F66FE6" w:rsidR="00ED1149" w:rsidRDefault="00ED1149" w:rsidP="007533A1">
      <w:pPr>
        <w:spacing w:after="0" w:line="360" w:lineRule="auto"/>
        <w:ind w:firstLine="851"/>
        <w:jc w:val="both"/>
        <w:rPr>
          <w:noProof w:val="0"/>
        </w:rPr>
      </w:pPr>
    </w:p>
    <w:p w14:paraId="5E2F9F39" w14:textId="1718BB7C" w:rsidR="00ED1149" w:rsidRPr="000E4002" w:rsidRDefault="00ED1149" w:rsidP="007533A1">
      <w:pPr>
        <w:spacing w:after="0" w:line="360" w:lineRule="auto"/>
        <w:ind w:firstLine="851"/>
        <w:jc w:val="both"/>
        <w:rPr>
          <w:b/>
          <w:bCs/>
          <w:noProof w:val="0"/>
        </w:rPr>
      </w:pPr>
      <w:r w:rsidRPr="00ED1149">
        <w:rPr>
          <w:b/>
          <w:bCs/>
          <w:noProof w:val="0"/>
        </w:rPr>
        <w:t xml:space="preserve">Аналіз метрик за допомогою </w:t>
      </w:r>
      <w:r w:rsidRPr="00ED1149">
        <w:rPr>
          <w:b/>
          <w:bCs/>
          <w:noProof w:val="0"/>
          <w:lang w:val="en-US"/>
        </w:rPr>
        <w:t>Google</w:t>
      </w:r>
      <w:r w:rsidRPr="00ED1149">
        <w:rPr>
          <w:b/>
          <w:bCs/>
          <w:noProof w:val="0"/>
        </w:rPr>
        <w:t xml:space="preserve"> </w:t>
      </w:r>
      <w:r w:rsidRPr="00ED1149">
        <w:rPr>
          <w:b/>
          <w:bCs/>
          <w:noProof w:val="0"/>
          <w:lang w:val="en-US"/>
        </w:rPr>
        <w:t>Analytics</w:t>
      </w:r>
      <w:r w:rsidRPr="00ED1149">
        <w:rPr>
          <w:b/>
          <w:bCs/>
          <w:noProof w:val="0"/>
        </w:rPr>
        <w:t xml:space="preserve"> та </w:t>
      </w:r>
      <w:r w:rsidRPr="00ED1149">
        <w:rPr>
          <w:b/>
          <w:bCs/>
          <w:noProof w:val="0"/>
          <w:lang w:val="en-US"/>
        </w:rPr>
        <w:t>Hotjar</w:t>
      </w:r>
    </w:p>
    <w:p w14:paraId="2ADD538C" w14:textId="55FF01A5" w:rsidR="00ED1149" w:rsidRPr="00ED1149" w:rsidRDefault="00ED1149" w:rsidP="007533A1">
      <w:pPr>
        <w:spacing w:after="0" w:line="360" w:lineRule="auto"/>
        <w:ind w:firstLine="851"/>
        <w:jc w:val="both"/>
        <w:rPr>
          <w:noProof w:val="0"/>
        </w:rPr>
      </w:pPr>
      <w:r>
        <w:rPr>
          <w:noProof w:val="0"/>
        </w:rPr>
        <w:t xml:space="preserve">Ці інструменти дозволяють збирати кількісні дані про поведінку користувачів, що є критично важливим для оцінки </w:t>
      </w:r>
      <w:r>
        <w:rPr>
          <w:noProof w:val="0"/>
          <w:lang w:val="en-US"/>
        </w:rPr>
        <w:t>UX</w:t>
      </w:r>
      <w:r w:rsidRPr="00ED1149">
        <w:rPr>
          <w:noProof w:val="0"/>
          <w:lang w:val="ru-RU"/>
        </w:rPr>
        <w:t>/</w:t>
      </w:r>
      <w:r>
        <w:rPr>
          <w:noProof w:val="0"/>
          <w:lang w:val="en-US"/>
        </w:rPr>
        <w:t>UI</w:t>
      </w:r>
      <w:r>
        <w:rPr>
          <w:noProof w:val="0"/>
        </w:rPr>
        <w:t>.</w:t>
      </w:r>
    </w:p>
    <w:p w14:paraId="588BC0BF" w14:textId="4A9CEE8D" w:rsidR="00ED1149" w:rsidRDefault="00ED1149" w:rsidP="007533A1">
      <w:pPr>
        <w:spacing w:after="0" w:line="360" w:lineRule="auto"/>
        <w:ind w:firstLine="851"/>
        <w:jc w:val="both"/>
        <w:rPr>
          <w:noProof w:val="0"/>
          <w:lang w:val="en-US"/>
        </w:rPr>
      </w:pPr>
      <w:r>
        <w:rPr>
          <w:noProof w:val="0"/>
          <w:lang w:val="en-US"/>
        </w:rPr>
        <w:t xml:space="preserve">Google </w:t>
      </w:r>
      <w:r w:rsidR="00540B7B">
        <w:rPr>
          <w:noProof w:val="0"/>
          <w:lang w:val="en-US"/>
        </w:rPr>
        <w:t>Analytics</w:t>
      </w:r>
      <w:r w:rsidR="00013D2E">
        <w:rPr>
          <w:noProof w:val="0"/>
        </w:rPr>
        <w:t xml:space="preserve"> (рис</w:t>
      </w:r>
      <w:r w:rsidR="00571247">
        <w:rPr>
          <w:noProof w:val="0"/>
        </w:rPr>
        <w:t>.</w:t>
      </w:r>
      <w:r w:rsidR="00013D2E">
        <w:rPr>
          <w:noProof w:val="0"/>
        </w:rPr>
        <w:t xml:space="preserve"> 2.2)</w:t>
      </w:r>
      <w:r>
        <w:rPr>
          <w:noProof w:val="0"/>
          <w:lang w:val="en-US"/>
        </w:rPr>
        <w:t>:</w:t>
      </w:r>
    </w:p>
    <w:p w14:paraId="3EE410C7" w14:textId="1CAF77B3" w:rsidR="00540B7B" w:rsidRDefault="00540B7B" w:rsidP="004B503A">
      <w:pPr>
        <w:pStyle w:val="af3"/>
        <w:numPr>
          <w:ilvl w:val="3"/>
          <w:numId w:val="24"/>
        </w:numPr>
        <w:spacing w:after="0" w:line="360" w:lineRule="auto"/>
        <w:ind w:left="0" w:firstLine="1213"/>
        <w:jc w:val="both"/>
        <w:rPr>
          <w:noProof w:val="0"/>
        </w:rPr>
      </w:pPr>
      <w:r>
        <w:rPr>
          <w:noProof w:val="0"/>
        </w:rPr>
        <w:t>Ключові метрики:</w:t>
      </w:r>
    </w:p>
    <w:p w14:paraId="128FBF8F" w14:textId="63195ADD" w:rsidR="00540B7B" w:rsidRDefault="00540B7B" w:rsidP="004B503A">
      <w:pPr>
        <w:pStyle w:val="af3"/>
        <w:numPr>
          <w:ilvl w:val="4"/>
          <w:numId w:val="24"/>
        </w:numPr>
        <w:spacing w:after="0" w:line="360" w:lineRule="auto"/>
        <w:ind w:left="0" w:firstLine="1440"/>
        <w:jc w:val="both"/>
        <w:rPr>
          <w:noProof w:val="0"/>
        </w:rPr>
      </w:pPr>
      <w:r>
        <w:rPr>
          <w:noProof w:val="0"/>
          <w:lang w:val="en-US"/>
        </w:rPr>
        <w:t>Bounce</w:t>
      </w:r>
      <w:r w:rsidRPr="000E4002">
        <w:rPr>
          <w:noProof w:val="0"/>
        </w:rPr>
        <w:t xml:space="preserve"> </w:t>
      </w:r>
      <w:r>
        <w:rPr>
          <w:noProof w:val="0"/>
          <w:lang w:val="en-US"/>
        </w:rPr>
        <w:t>Rate</w:t>
      </w:r>
      <w:r>
        <w:rPr>
          <w:noProof w:val="0"/>
        </w:rPr>
        <w:t>. Відсоток користувачів, які покинули сайт після перегляду однієї сторінки.</w:t>
      </w:r>
    </w:p>
    <w:p w14:paraId="5EBFAC25" w14:textId="31ED9B65" w:rsidR="00540B7B" w:rsidRDefault="00540B7B" w:rsidP="004B503A">
      <w:pPr>
        <w:pStyle w:val="af3"/>
        <w:numPr>
          <w:ilvl w:val="4"/>
          <w:numId w:val="24"/>
        </w:numPr>
        <w:spacing w:after="0" w:line="360" w:lineRule="auto"/>
        <w:ind w:left="0" w:firstLine="1440"/>
        <w:jc w:val="both"/>
        <w:rPr>
          <w:noProof w:val="0"/>
        </w:rPr>
      </w:pPr>
      <w:r>
        <w:rPr>
          <w:noProof w:val="0"/>
        </w:rPr>
        <w:t>Час сесії. Тривалість перебування на сайті.</w:t>
      </w:r>
    </w:p>
    <w:p w14:paraId="036F4CBC" w14:textId="51841D4B" w:rsidR="00540B7B" w:rsidRDefault="00540B7B" w:rsidP="004B503A">
      <w:pPr>
        <w:pStyle w:val="af3"/>
        <w:numPr>
          <w:ilvl w:val="4"/>
          <w:numId w:val="24"/>
        </w:numPr>
        <w:spacing w:after="0" w:line="360" w:lineRule="auto"/>
        <w:ind w:left="0" w:firstLine="1440"/>
        <w:jc w:val="both"/>
        <w:rPr>
          <w:noProof w:val="0"/>
        </w:rPr>
      </w:pPr>
      <w:r>
        <w:rPr>
          <w:noProof w:val="0"/>
        </w:rPr>
        <w:t>Конверсія. Відсоток користувачів, які виконали цільову дію.</w:t>
      </w:r>
    </w:p>
    <w:p w14:paraId="54649538" w14:textId="2D63873F" w:rsidR="00540B7B" w:rsidRDefault="00540B7B" w:rsidP="007533A1">
      <w:pPr>
        <w:spacing w:after="0" w:line="360" w:lineRule="auto"/>
        <w:ind w:firstLine="851"/>
        <w:jc w:val="both"/>
        <w:rPr>
          <w:noProof w:val="0"/>
        </w:rPr>
      </w:pPr>
      <w:r>
        <w:rPr>
          <w:noProof w:val="0"/>
        </w:rPr>
        <w:t xml:space="preserve">Завдяки впровадженню 4-етапної </w:t>
      </w:r>
      <w:r w:rsidR="00033541">
        <w:rPr>
          <w:noProof w:val="0"/>
        </w:rPr>
        <w:t xml:space="preserve">воронки продажів у </w:t>
      </w:r>
      <w:r w:rsidR="00033541">
        <w:rPr>
          <w:noProof w:val="0"/>
          <w:lang w:val="en-US"/>
        </w:rPr>
        <w:t>Google</w:t>
      </w:r>
      <w:r w:rsidR="00033541" w:rsidRPr="00033541">
        <w:rPr>
          <w:noProof w:val="0"/>
        </w:rPr>
        <w:t xml:space="preserve"> </w:t>
      </w:r>
      <w:r w:rsidR="00033541">
        <w:rPr>
          <w:noProof w:val="0"/>
          <w:lang w:val="en-US"/>
        </w:rPr>
        <w:t>Analytics</w:t>
      </w:r>
      <w:r w:rsidR="00033541" w:rsidRPr="00033541">
        <w:rPr>
          <w:noProof w:val="0"/>
        </w:rPr>
        <w:t xml:space="preserve"> 4 </w:t>
      </w:r>
      <w:r w:rsidR="00013D2E">
        <w:rPr>
          <w:noProof w:val="0"/>
        </w:rPr>
        <w:t xml:space="preserve"> </w:t>
      </w:r>
      <w:r w:rsidR="00033541" w:rsidRPr="00033541">
        <w:rPr>
          <w:noProof w:val="0"/>
        </w:rPr>
        <w:t>(</w:t>
      </w:r>
      <w:r w:rsidR="00033541">
        <w:rPr>
          <w:noProof w:val="0"/>
        </w:rPr>
        <w:t xml:space="preserve">«перегляд товару – додавання до кошика – початок оформлення замовлення – покупка»), магазин </w:t>
      </w:r>
      <w:r w:rsidR="00033541">
        <w:rPr>
          <w:noProof w:val="0"/>
          <w:lang w:val="en-US"/>
        </w:rPr>
        <w:t>Shopify</w:t>
      </w:r>
      <w:r w:rsidR="00033541" w:rsidRPr="00033541">
        <w:rPr>
          <w:noProof w:val="0"/>
        </w:rPr>
        <w:t xml:space="preserve"> </w:t>
      </w:r>
      <w:r w:rsidR="00033541">
        <w:rPr>
          <w:noProof w:val="0"/>
        </w:rPr>
        <w:t xml:space="preserve">зменшили кількість покинутих кошиків на 20% та збільшили кількість виконаних замовлень на 15% за три місяці оптимізації </w:t>
      </w:r>
      <w:r w:rsidR="00033541" w:rsidRPr="00033541">
        <w:rPr>
          <w:noProof w:val="0"/>
        </w:rPr>
        <w:t>[40]</w:t>
      </w:r>
      <w:r w:rsidR="00033541">
        <w:rPr>
          <w:noProof w:val="0"/>
        </w:rPr>
        <w:t>.</w:t>
      </w:r>
    </w:p>
    <w:p w14:paraId="47CEF15A" w14:textId="77777777" w:rsidR="00013D2E" w:rsidRDefault="00013D2E" w:rsidP="007533A1">
      <w:pPr>
        <w:spacing w:after="0" w:line="360" w:lineRule="auto"/>
        <w:ind w:firstLine="851"/>
        <w:jc w:val="center"/>
        <w:rPr>
          <w:noProof w:val="0"/>
        </w:rPr>
      </w:pPr>
    </w:p>
    <w:p w14:paraId="0FA82C9F" w14:textId="48FDB328" w:rsidR="00A24C85" w:rsidRDefault="00A24C85" w:rsidP="007533A1">
      <w:pPr>
        <w:spacing w:after="0" w:line="360" w:lineRule="auto"/>
        <w:ind w:firstLine="851"/>
        <w:jc w:val="center"/>
        <w:rPr>
          <w:noProof w:val="0"/>
        </w:rPr>
      </w:pPr>
      <w:r w:rsidRPr="00A24C85">
        <w:drawing>
          <wp:inline distT="0" distB="0" distL="0" distR="0" wp14:anchorId="072009F3" wp14:editId="442FD625">
            <wp:extent cx="3934883" cy="1945187"/>
            <wp:effectExtent l="19050" t="19050" r="27940" b="1714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3948670" cy="1952003"/>
                    </a:xfrm>
                    <a:prstGeom prst="rect">
                      <a:avLst/>
                    </a:prstGeom>
                    <a:ln>
                      <a:solidFill>
                        <a:schemeClr val="tx1"/>
                      </a:solidFill>
                    </a:ln>
                  </pic:spPr>
                </pic:pic>
              </a:graphicData>
            </a:graphic>
          </wp:inline>
        </w:drawing>
      </w:r>
    </w:p>
    <w:p w14:paraId="4CBB3040" w14:textId="7645B2D9" w:rsidR="008F55A3" w:rsidRPr="008F55A3" w:rsidRDefault="00A24C85" w:rsidP="009E7F30">
      <w:pPr>
        <w:spacing w:after="0" w:line="360" w:lineRule="auto"/>
        <w:ind w:firstLine="851"/>
        <w:jc w:val="center"/>
        <w:rPr>
          <w:noProof w:val="0"/>
        </w:rPr>
      </w:pPr>
      <w:r>
        <w:rPr>
          <w:noProof w:val="0"/>
        </w:rPr>
        <w:t xml:space="preserve">Рисунок 2.2 – Приклад </w:t>
      </w:r>
      <w:r w:rsidR="008F55A3">
        <w:rPr>
          <w:noProof w:val="0"/>
        </w:rPr>
        <w:t xml:space="preserve">звіту </w:t>
      </w:r>
      <w:r w:rsidR="008F55A3">
        <w:rPr>
          <w:noProof w:val="0"/>
          <w:lang w:val="en-US"/>
        </w:rPr>
        <w:t>Google</w:t>
      </w:r>
      <w:r w:rsidR="008F55A3" w:rsidRPr="008F55A3">
        <w:rPr>
          <w:noProof w:val="0"/>
        </w:rPr>
        <w:t xml:space="preserve"> </w:t>
      </w:r>
      <w:r w:rsidR="008F55A3">
        <w:rPr>
          <w:noProof w:val="0"/>
          <w:lang w:val="en-US"/>
        </w:rPr>
        <w:t>Analytics</w:t>
      </w:r>
      <w:r w:rsidR="008F55A3" w:rsidRPr="008F55A3">
        <w:rPr>
          <w:noProof w:val="0"/>
        </w:rPr>
        <w:t xml:space="preserve"> </w:t>
      </w:r>
      <w:r w:rsidR="008F55A3">
        <w:rPr>
          <w:noProof w:val="0"/>
        </w:rPr>
        <w:t>4</w:t>
      </w:r>
    </w:p>
    <w:p w14:paraId="23E24BB8" w14:textId="27ACD6D4" w:rsidR="00033541" w:rsidRDefault="00033541" w:rsidP="007533A1">
      <w:pPr>
        <w:spacing w:after="0" w:line="360" w:lineRule="auto"/>
        <w:ind w:firstLine="851"/>
        <w:jc w:val="both"/>
        <w:rPr>
          <w:noProof w:val="0"/>
        </w:rPr>
      </w:pPr>
      <w:r>
        <w:rPr>
          <w:noProof w:val="0"/>
          <w:lang w:val="en-US"/>
        </w:rPr>
        <w:lastRenderedPageBreak/>
        <w:t>Hotjar</w:t>
      </w:r>
      <w:r w:rsidR="00013D2E">
        <w:rPr>
          <w:noProof w:val="0"/>
        </w:rPr>
        <w:t xml:space="preserve"> (рис</w:t>
      </w:r>
      <w:r w:rsidR="00571247">
        <w:rPr>
          <w:noProof w:val="0"/>
        </w:rPr>
        <w:t>.</w:t>
      </w:r>
      <w:r w:rsidR="00013D2E">
        <w:rPr>
          <w:noProof w:val="0"/>
        </w:rPr>
        <w:t xml:space="preserve"> 2.3)</w:t>
      </w:r>
      <w:r>
        <w:rPr>
          <w:noProof w:val="0"/>
        </w:rPr>
        <w:t>:</w:t>
      </w:r>
    </w:p>
    <w:p w14:paraId="3561D989" w14:textId="52F95B8C" w:rsidR="00033541" w:rsidRDefault="00033541" w:rsidP="004B503A">
      <w:pPr>
        <w:pStyle w:val="af3"/>
        <w:numPr>
          <w:ilvl w:val="3"/>
          <w:numId w:val="25"/>
        </w:numPr>
        <w:spacing w:after="0" w:line="360" w:lineRule="auto"/>
        <w:ind w:left="0" w:firstLine="1213"/>
        <w:jc w:val="both"/>
        <w:rPr>
          <w:noProof w:val="0"/>
        </w:rPr>
      </w:pPr>
      <w:r>
        <w:rPr>
          <w:noProof w:val="0"/>
        </w:rPr>
        <w:t>Функції:</w:t>
      </w:r>
    </w:p>
    <w:p w14:paraId="4339F741" w14:textId="7AD3D268" w:rsidR="00033541" w:rsidRDefault="00033541" w:rsidP="004B503A">
      <w:pPr>
        <w:pStyle w:val="af3"/>
        <w:numPr>
          <w:ilvl w:val="4"/>
          <w:numId w:val="25"/>
        </w:numPr>
        <w:spacing w:after="0" w:line="360" w:lineRule="auto"/>
        <w:ind w:left="0" w:firstLine="1440"/>
        <w:jc w:val="both"/>
        <w:rPr>
          <w:noProof w:val="0"/>
        </w:rPr>
      </w:pPr>
      <w:r>
        <w:rPr>
          <w:noProof w:val="0"/>
          <w:lang w:val="en-US"/>
        </w:rPr>
        <w:t>Heatmaps</w:t>
      </w:r>
      <w:r>
        <w:rPr>
          <w:noProof w:val="0"/>
        </w:rPr>
        <w:t>. Візуалізація кліків, прокручування та руку курсору.</w:t>
      </w:r>
    </w:p>
    <w:p w14:paraId="2B3BE767" w14:textId="5EBFB4FB" w:rsidR="00033541" w:rsidRDefault="00033541" w:rsidP="004B503A">
      <w:pPr>
        <w:pStyle w:val="af3"/>
        <w:numPr>
          <w:ilvl w:val="4"/>
          <w:numId w:val="25"/>
        </w:numPr>
        <w:spacing w:after="0" w:line="360" w:lineRule="auto"/>
        <w:ind w:left="0" w:firstLine="1440"/>
        <w:jc w:val="both"/>
        <w:rPr>
          <w:noProof w:val="0"/>
        </w:rPr>
      </w:pPr>
      <w:r>
        <w:rPr>
          <w:noProof w:val="0"/>
        </w:rPr>
        <w:t>Записи сесій. Відтворення дій користувачів у реальному часі.</w:t>
      </w:r>
    </w:p>
    <w:p w14:paraId="7B8EED27" w14:textId="6BC38177" w:rsidR="00033541" w:rsidRPr="00033541" w:rsidRDefault="00033541" w:rsidP="004B503A">
      <w:pPr>
        <w:pStyle w:val="af3"/>
        <w:numPr>
          <w:ilvl w:val="4"/>
          <w:numId w:val="25"/>
        </w:numPr>
        <w:spacing w:after="0" w:line="360" w:lineRule="auto"/>
        <w:ind w:left="0" w:firstLine="1440"/>
        <w:jc w:val="both"/>
        <w:rPr>
          <w:noProof w:val="0"/>
        </w:rPr>
      </w:pPr>
      <w:r>
        <w:rPr>
          <w:noProof w:val="0"/>
        </w:rPr>
        <w:t>Опитування. Миттєвий відгук прямо на сайті.</w:t>
      </w:r>
    </w:p>
    <w:p w14:paraId="15866416" w14:textId="0E7C501A" w:rsidR="00ED1149" w:rsidRDefault="00033541" w:rsidP="007533A1">
      <w:pPr>
        <w:spacing w:after="0" w:line="360" w:lineRule="auto"/>
        <w:ind w:firstLine="851"/>
        <w:jc w:val="both"/>
        <w:rPr>
          <w:noProof w:val="0"/>
        </w:rPr>
      </w:pPr>
      <w:r>
        <w:rPr>
          <w:noProof w:val="0"/>
          <w:lang w:val="en-US"/>
        </w:rPr>
        <w:t>Bannersnack</w:t>
      </w:r>
      <w:r>
        <w:rPr>
          <w:noProof w:val="0"/>
        </w:rPr>
        <w:t xml:space="preserve">, онлайн-редактор банерів, використав </w:t>
      </w:r>
      <w:r>
        <w:rPr>
          <w:noProof w:val="0"/>
          <w:lang w:val="en-US"/>
        </w:rPr>
        <w:t>Hotjar</w:t>
      </w:r>
      <w:r w:rsidRPr="00033541">
        <w:rPr>
          <w:noProof w:val="0"/>
        </w:rPr>
        <w:t xml:space="preserve"> </w:t>
      </w:r>
      <w:r>
        <w:rPr>
          <w:noProof w:val="0"/>
          <w:lang w:val="en-US"/>
        </w:rPr>
        <w:t>HeatMaps</w:t>
      </w:r>
      <w:r>
        <w:rPr>
          <w:noProof w:val="0"/>
        </w:rPr>
        <w:t xml:space="preserve"> для вивчення кліків на своїй сторінці та виявив, що кнопка «Зареєструватися» майже не привертала уваги користувачів; після збільшення розміру кнопки та підвищення контрастності кількість реєстрацій зросла на 25% </w:t>
      </w:r>
      <w:r w:rsidRPr="00033541">
        <w:rPr>
          <w:noProof w:val="0"/>
        </w:rPr>
        <w:t>[41]</w:t>
      </w:r>
      <w:r>
        <w:rPr>
          <w:noProof w:val="0"/>
        </w:rPr>
        <w:t>.</w:t>
      </w:r>
    </w:p>
    <w:p w14:paraId="35831B34" w14:textId="77777777" w:rsidR="00423200" w:rsidRDefault="00423200" w:rsidP="007533A1">
      <w:pPr>
        <w:spacing w:after="0" w:line="360" w:lineRule="auto"/>
        <w:ind w:firstLine="851"/>
        <w:jc w:val="center"/>
        <w:rPr>
          <w:noProof w:val="0"/>
        </w:rPr>
      </w:pPr>
    </w:p>
    <w:p w14:paraId="5219B01D" w14:textId="3CEB9A16" w:rsidR="00A24C85" w:rsidRDefault="00A24C85" w:rsidP="007533A1">
      <w:pPr>
        <w:spacing w:after="0" w:line="360" w:lineRule="auto"/>
        <w:ind w:firstLine="851"/>
        <w:jc w:val="center"/>
        <w:rPr>
          <w:noProof w:val="0"/>
        </w:rPr>
      </w:pPr>
      <w:r w:rsidRPr="00A24C85">
        <w:drawing>
          <wp:inline distT="0" distB="0" distL="0" distR="0" wp14:anchorId="2FE53278" wp14:editId="1596D222">
            <wp:extent cx="5261481" cy="2631016"/>
            <wp:effectExtent l="19050" t="19050" r="15875" b="1714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284916" cy="2642735"/>
                    </a:xfrm>
                    <a:prstGeom prst="rect">
                      <a:avLst/>
                    </a:prstGeom>
                    <a:ln>
                      <a:solidFill>
                        <a:schemeClr val="tx1"/>
                      </a:solidFill>
                    </a:ln>
                  </pic:spPr>
                </pic:pic>
              </a:graphicData>
            </a:graphic>
          </wp:inline>
        </w:drawing>
      </w:r>
    </w:p>
    <w:p w14:paraId="05F3E6EE" w14:textId="317CB1A1" w:rsidR="00A24C85" w:rsidRPr="00A24C85" w:rsidRDefault="00A24C85" w:rsidP="007533A1">
      <w:pPr>
        <w:spacing w:after="0" w:line="360" w:lineRule="auto"/>
        <w:ind w:firstLine="851"/>
        <w:jc w:val="center"/>
        <w:rPr>
          <w:noProof w:val="0"/>
        </w:rPr>
      </w:pPr>
      <w:r>
        <w:rPr>
          <w:noProof w:val="0"/>
        </w:rPr>
        <w:t xml:space="preserve">Рисунок </w:t>
      </w:r>
      <w:r w:rsidR="000E46DF">
        <w:rPr>
          <w:noProof w:val="0"/>
        </w:rPr>
        <w:t>2</w:t>
      </w:r>
      <w:r>
        <w:rPr>
          <w:noProof w:val="0"/>
        </w:rPr>
        <w:t>.</w:t>
      </w:r>
      <w:r w:rsidR="008F55A3">
        <w:rPr>
          <w:noProof w:val="0"/>
        </w:rPr>
        <w:t>3</w:t>
      </w:r>
      <w:r>
        <w:rPr>
          <w:noProof w:val="0"/>
        </w:rPr>
        <w:t xml:space="preserve"> – Приклад </w:t>
      </w:r>
      <w:r>
        <w:rPr>
          <w:noProof w:val="0"/>
          <w:lang w:val="en-US"/>
        </w:rPr>
        <w:t>Heatmap</w:t>
      </w:r>
      <w:r w:rsidRPr="00A24C85">
        <w:rPr>
          <w:noProof w:val="0"/>
        </w:rPr>
        <w:t xml:space="preserve"> </w:t>
      </w:r>
      <w:r>
        <w:rPr>
          <w:noProof w:val="0"/>
        </w:rPr>
        <w:t xml:space="preserve">від </w:t>
      </w:r>
      <w:r>
        <w:rPr>
          <w:noProof w:val="0"/>
          <w:lang w:val="en-US"/>
        </w:rPr>
        <w:t>Hotjar</w:t>
      </w:r>
    </w:p>
    <w:p w14:paraId="75A62130" w14:textId="77777777" w:rsidR="00423200" w:rsidRDefault="00423200" w:rsidP="007533A1">
      <w:pPr>
        <w:spacing w:after="0" w:line="360" w:lineRule="auto"/>
        <w:ind w:firstLine="851"/>
        <w:rPr>
          <w:noProof w:val="0"/>
        </w:rPr>
      </w:pPr>
    </w:p>
    <w:p w14:paraId="0D121263" w14:textId="01B7723C" w:rsidR="00ED1149" w:rsidRDefault="00A24C85" w:rsidP="007533A1">
      <w:pPr>
        <w:spacing w:after="0" w:line="360" w:lineRule="auto"/>
        <w:ind w:firstLine="851"/>
        <w:rPr>
          <w:noProof w:val="0"/>
        </w:rPr>
      </w:pPr>
      <w:r>
        <w:rPr>
          <w:noProof w:val="0"/>
        </w:rPr>
        <w:t>Порівняння інструментів:</w:t>
      </w:r>
    </w:p>
    <w:p w14:paraId="0D09188F" w14:textId="77777777" w:rsidR="009E7F30" w:rsidRDefault="00A24C85" w:rsidP="007533A1">
      <w:pPr>
        <w:spacing w:after="0" w:line="360" w:lineRule="auto"/>
        <w:ind w:firstLine="851"/>
        <w:jc w:val="right"/>
        <w:rPr>
          <w:noProof w:val="0"/>
        </w:rPr>
      </w:pPr>
      <w:r>
        <w:rPr>
          <w:noProof w:val="0"/>
        </w:rPr>
        <w:t>Таблиця 2.3</w:t>
      </w:r>
    </w:p>
    <w:p w14:paraId="504DF73F" w14:textId="618A2DBA" w:rsidR="00A24C85" w:rsidRDefault="00A24C85" w:rsidP="009E7F30">
      <w:pPr>
        <w:spacing w:after="0" w:line="360" w:lineRule="auto"/>
        <w:ind w:firstLine="851"/>
        <w:jc w:val="center"/>
        <w:rPr>
          <w:noProof w:val="0"/>
        </w:rPr>
      </w:pPr>
      <w:r>
        <w:rPr>
          <w:noProof w:val="0"/>
        </w:rPr>
        <w:t>Порівняння інструментів для аналізу метрик</w:t>
      </w:r>
    </w:p>
    <w:tbl>
      <w:tblPr>
        <w:tblStyle w:val="a4"/>
        <w:tblW w:w="0" w:type="auto"/>
        <w:tblLook w:val="04A0" w:firstRow="1" w:lastRow="0" w:firstColumn="1" w:lastColumn="0" w:noHBand="0" w:noVBand="1"/>
      </w:tblPr>
      <w:tblGrid>
        <w:gridCol w:w="1980"/>
        <w:gridCol w:w="3866"/>
        <w:gridCol w:w="3781"/>
      </w:tblGrid>
      <w:tr w:rsidR="00A24C85" w14:paraId="61418AF1" w14:textId="77777777" w:rsidTr="00423200">
        <w:trPr>
          <w:trHeight w:val="405"/>
        </w:trPr>
        <w:tc>
          <w:tcPr>
            <w:tcW w:w="1980" w:type="dxa"/>
          </w:tcPr>
          <w:p w14:paraId="6D1306AF" w14:textId="4293E627" w:rsidR="00A24C85" w:rsidRPr="009E7F30" w:rsidRDefault="00A24C85" w:rsidP="009E7F30">
            <w:pPr>
              <w:jc w:val="both"/>
              <w:rPr>
                <w:b/>
                <w:bCs/>
                <w:noProof w:val="0"/>
                <w:sz w:val="24"/>
                <w:szCs w:val="24"/>
                <w:lang w:val="uk-UA"/>
              </w:rPr>
            </w:pPr>
            <w:r w:rsidRPr="009E7F30">
              <w:rPr>
                <w:b/>
                <w:bCs/>
                <w:noProof w:val="0"/>
                <w:sz w:val="24"/>
                <w:szCs w:val="24"/>
                <w:lang w:val="uk-UA"/>
              </w:rPr>
              <w:t>Параметр</w:t>
            </w:r>
          </w:p>
        </w:tc>
        <w:tc>
          <w:tcPr>
            <w:tcW w:w="3866" w:type="dxa"/>
          </w:tcPr>
          <w:p w14:paraId="0DF449A9" w14:textId="37B8ED4A" w:rsidR="00A24C85" w:rsidRPr="009E7F30" w:rsidRDefault="00A24C85" w:rsidP="009E7F30">
            <w:pPr>
              <w:jc w:val="both"/>
              <w:rPr>
                <w:b/>
                <w:bCs/>
                <w:noProof w:val="0"/>
                <w:sz w:val="24"/>
                <w:szCs w:val="24"/>
                <w:lang w:val="en-US"/>
              </w:rPr>
            </w:pPr>
            <w:r w:rsidRPr="009E7F30">
              <w:rPr>
                <w:b/>
                <w:bCs/>
                <w:noProof w:val="0"/>
                <w:sz w:val="24"/>
                <w:szCs w:val="24"/>
                <w:lang w:val="en-US"/>
              </w:rPr>
              <w:t>Google Analytics</w:t>
            </w:r>
          </w:p>
        </w:tc>
        <w:tc>
          <w:tcPr>
            <w:tcW w:w="3781" w:type="dxa"/>
          </w:tcPr>
          <w:p w14:paraId="6FBA8307" w14:textId="71F91A4A" w:rsidR="00A24C85" w:rsidRPr="009E7F30" w:rsidRDefault="00A24C85" w:rsidP="009E7F30">
            <w:pPr>
              <w:jc w:val="both"/>
              <w:rPr>
                <w:b/>
                <w:bCs/>
                <w:noProof w:val="0"/>
                <w:sz w:val="24"/>
                <w:szCs w:val="24"/>
                <w:lang w:val="uk-UA"/>
              </w:rPr>
            </w:pPr>
            <w:r w:rsidRPr="009E7F30">
              <w:rPr>
                <w:b/>
                <w:bCs/>
                <w:noProof w:val="0"/>
                <w:sz w:val="24"/>
                <w:szCs w:val="24"/>
                <w:lang w:val="en-US"/>
              </w:rPr>
              <w:t>Hotjar</w:t>
            </w:r>
          </w:p>
        </w:tc>
      </w:tr>
      <w:tr w:rsidR="00A24C85" w14:paraId="1D365F92" w14:textId="77777777" w:rsidTr="00423200">
        <w:trPr>
          <w:trHeight w:val="409"/>
        </w:trPr>
        <w:tc>
          <w:tcPr>
            <w:tcW w:w="1980" w:type="dxa"/>
          </w:tcPr>
          <w:p w14:paraId="2A7C32DE" w14:textId="41F3D94F" w:rsidR="00A24C85" w:rsidRPr="009E7F30" w:rsidRDefault="00A24C85" w:rsidP="009E7F30">
            <w:pPr>
              <w:jc w:val="both"/>
              <w:rPr>
                <w:b/>
                <w:bCs/>
                <w:noProof w:val="0"/>
                <w:sz w:val="24"/>
                <w:szCs w:val="24"/>
                <w:lang w:val="uk-UA"/>
              </w:rPr>
            </w:pPr>
            <w:r w:rsidRPr="009E7F30">
              <w:rPr>
                <w:b/>
                <w:bCs/>
                <w:noProof w:val="0"/>
                <w:sz w:val="24"/>
                <w:szCs w:val="24"/>
                <w:lang w:val="uk-UA"/>
              </w:rPr>
              <w:t>Тип даних</w:t>
            </w:r>
          </w:p>
        </w:tc>
        <w:tc>
          <w:tcPr>
            <w:tcW w:w="3866" w:type="dxa"/>
          </w:tcPr>
          <w:p w14:paraId="79B83707" w14:textId="12092EC5" w:rsidR="00A24C85" w:rsidRPr="009E7F30" w:rsidRDefault="00A24C85" w:rsidP="009E7F30">
            <w:pPr>
              <w:jc w:val="both"/>
              <w:rPr>
                <w:noProof w:val="0"/>
                <w:sz w:val="24"/>
                <w:szCs w:val="24"/>
                <w:lang w:val="uk-UA"/>
              </w:rPr>
            </w:pPr>
            <w:r w:rsidRPr="009E7F30">
              <w:rPr>
                <w:noProof w:val="0"/>
                <w:sz w:val="24"/>
                <w:szCs w:val="24"/>
                <w:lang w:val="uk-UA"/>
              </w:rPr>
              <w:t>Кількісні (конверсія, трафік)</w:t>
            </w:r>
          </w:p>
        </w:tc>
        <w:tc>
          <w:tcPr>
            <w:tcW w:w="3781" w:type="dxa"/>
          </w:tcPr>
          <w:p w14:paraId="2B23F337" w14:textId="4EB60115" w:rsidR="00A24C85" w:rsidRPr="009E7F30" w:rsidRDefault="00A24C85" w:rsidP="009E7F30">
            <w:pPr>
              <w:jc w:val="both"/>
              <w:rPr>
                <w:noProof w:val="0"/>
                <w:sz w:val="24"/>
                <w:szCs w:val="24"/>
                <w:lang w:val="uk-UA"/>
              </w:rPr>
            </w:pPr>
            <w:r w:rsidRPr="009E7F30">
              <w:rPr>
                <w:noProof w:val="0"/>
                <w:sz w:val="24"/>
                <w:szCs w:val="24"/>
                <w:lang w:val="uk-UA"/>
              </w:rPr>
              <w:t>Якісні (</w:t>
            </w:r>
            <w:r w:rsidRPr="009E7F30">
              <w:rPr>
                <w:noProof w:val="0"/>
                <w:sz w:val="24"/>
                <w:szCs w:val="24"/>
                <w:lang w:val="en-US"/>
              </w:rPr>
              <w:t>heatmaps</w:t>
            </w:r>
            <w:r w:rsidRPr="009E7F30">
              <w:rPr>
                <w:noProof w:val="0"/>
                <w:sz w:val="24"/>
                <w:szCs w:val="24"/>
                <w:lang w:val="uk-UA"/>
              </w:rPr>
              <w:t>, записи)</w:t>
            </w:r>
          </w:p>
        </w:tc>
      </w:tr>
      <w:tr w:rsidR="00A24C85" w14:paraId="0F669FD6" w14:textId="77777777" w:rsidTr="00423200">
        <w:trPr>
          <w:trHeight w:val="415"/>
        </w:trPr>
        <w:tc>
          <w:tcPr>
            <w:tcW w:w="1980" w:type="dxa"/>
          </w:tcPr>
          <w:p w14:paraId="49FD2EAB" w14:textId="2E9066A1" w:rsidR="00A24C85" w:rsidRPr="009E7F30" w:rsidRDefault="00A24C85" w:rsidP="009E7F30">
            <w:pPr>
              <w:jc w:val="both"/>
              <w:rPr>
                <w:b/>
                <w:bCs/>
                <w:noProof w:val="0"/>
                <w:sz w:val="24"/>
                <w:szCs w:val="24"/>
                <w:lang w:val="uk-UA"/>
              </w:rPr>
            </w:pPr>
            <w:r w:rsidRPr="009E7F30">
              <w:rPr>
                <w:b/>
                <w:bCs/>
                <w:noProof w:val="0"/>
                <w:sz w:val="24"/>
                <w:szCs w:val="24"/>
                <w:lang w:val="uk-UA"/>
              </w:rPr>
              <w:t>Використання</w:t>
            </w:r>
          </w:p>
        </w:tc>
        <w:tc>
          <w:tcPr>
            <w:tcW w:w="3866" w:type="dxa"/>
          </w:tcPr>
          <w:p w14:paraId="10F42CAB" w14:textId="4ACBE7D1" w:rsidR="00A24C85" w:rsidRPr="009E7F30" w:rsidRDefault="00A24C85" w:rsidP="009E7F30">
            <w:pPr>
              <w:jc w:val="both"/>
              <w:rPr>
                <w:noProof w:val="0"/>
                <w:sz w:val="24"/>
                <w:szCs w:val="24"/>
                <w:lang w:val="uk-UA"/>
              </w:rPr>
            </w:pPr>
            <w:r w:rsidRPr="009E7F30">
              <w:rPr>
                <w:noProof w:val="0"/>
                <w:sz w:val="24"/>
                <w:szCs w:val="24"/>
                <w:lang w:val="uk-UA"/>
              </w:rPr>
              <w:t xml:space="preserve">Аналіз ефективності воронок </w:t>
            </w:r>
          </w:p>
        </w:tc>
        <w:tc>
          <w:tcPr>
            <w:tcW w:w="3781" w:type="dxa"/>
          </w:tcPr>
          <w:p w14:paraId="026247BC" w14:textId="53591F8B" w:rsidR="00A24C85" w:rsidRPr="009E7F30" w:rsidRDefault="00A24C85" w:rsidP="009E7F30">
            <w:pPr>
              <w:jc w:val="both"/>
              <w:rPr>
                <w:noProof w:val="0"/>
                <w:sz w:val="24"/>
                <w:szCs w:val="24"/>
                <w:lang w:val="uk-UA"/>
              </w:rPr>
            </w:pPr>
            <w:r w:rsidRPr="009E7F30">
              <w:rPr>
                <w:noProof w:val="0"/>
                <w:sz w:val="24"/>
                <w:szCs w:val="24"/>
                <w:lang w:val="uk-UA"/>
              </w:rPr>
              <w:t>Виявлення «болючих точок»</w:t>
            </w:r>
          </w:p>
        </w:tc>
      </w:tr>
      <w:tr w:rsidR="00A24C85" w14:paraId="44574CA6" w14:textId="77777777" w:rsidTr="00423200">
        <w:trPr>
          <w:trHeight w:val="691"/>
        </w:trPr>
        <w:tc>
          <w:tcPr>
            <w:tcW w:w="1980" w:type="dxa"/>
          </w:tcPr>
          <w:p w14:paraId="6F0E927C" w14:textId="7797BBC1" w:rsidR="00A24C85" w:rsidRPr="009E7F30" w:rsidRDefault="00A24C85" w:rsidP="009E7F30">
            <w:pPr>
              <w:jc w:val="both"/>
              <w:rPr>
                <w:b/>
                <w:bCs/>
                <w:noProof w:val="0"/>
                <w:sz w:val="24"/>
                <w:szCs w:val="24"/>
                <w:lang w:val="uk-UA"/>
              </w:rPr>
            </w:pPr>
            <w:r w:rsidRPr="009E7F30">
              <w:rPr>
                <w:b/>
                <w:bCs/>
                <w:noProof w:val="0"/>
                <w:sz w:val="24"/>
                <w:szCs w:val="24"/>
                <w:lang w:val="uk-UA"/>
              </w:rPr>
              <w:t>Інтеграція</w:t>
            </w:r>
          </w:p>
        </w:tc>
        <w:tc>
          <w:tcPr>
            <w:tcW w:w="3866" w:type="dxa"/>
          </w:tcPr>
          <w:p w14:paraId="1D16834E" w14:textId="2F6EBE9D" w:rsidR="00A24C85" w:rsidRPr="009E7F30" w:rsidRDefault="00A24C85" w:rsidP="009E7F30">
            <w:pPr>
              <w:rPr>
                <w:noProof w:val="0"/>
                <w:sz w:val="24"/>
                <w:szCs w:val="24"/>
                <w:lang w:val="uk-UA"/>
              </w:rPr>
            </w:pPr>
            <w:r w:rsidRPr="009E7F30">
              <w:rPr>
                <w:noProof w:val="0"/>
                <w:sz w:val="24"/>
                <w:szCs w:val="24"/>
                <w:lang w:val="uk-UA"/>
              </w:rPr>
              <w:t xml:space="preserve">Зовнішні джерела </w:t>
            </w:r>
            <w:r w:rsidRPr="009E7F30">
              <w:rPr>
                <w:noProof w:val="0"/>
                <w:sz w:val="24"/>
                <w:szCs w:val="24"/>
                <w:lang w:val="en-US"/>
              </w:rPr>
              <w:t>(CRM</w:t>
            </w:r>
            <w:r w:rsidRPr="009E7F30">
              <w:rPr>
                <w:noProof w:val="0"/>
                <w:sz w:val="24"/>
                <w:szCs w:val="24"/>
                <w:lang w:val="uk-UA"/>
              </w:rPr>
              <w:t>, реклама)</w:t>
            </w:r>
          </w:p>
        </w:tc>
        <w:tc>
          <w:tcPr>
            <w:tcW w:w="3781" w:type="dxa"/>
          </w:tcPr>
          <w:p w14:paraId="03B7FC50" w14:textId="51D4171D" w:rsidR="00A24C85" w:rsidRPr="009E7F30" w:rsidRDefault="00A24C85" w:rsidP="009E7F30">
            <w:pPr>
              <w:rPr>
                <w:noProof w:val="0"/>
                <w:sz w:val="24"/>
                <w:szCs w:val="24"/>
                <w:lang w:val="uk-UA"/>
              </w:rPr>
            </w:pPr>
            <w:r w:rsidRPr="009E7F30">
              <w:rPr>
                <w:noProof w:val="0"/>
                <w:sz w:val="24"/>
                <w:szCs w:val="24"/>
                <w:lang w:val="uk-UA"/>
              </w:rPr>
              <w:t>Обмежена (переважно сайт/додаток)</w:t>
            </w:r>
          </w:p>
        </w:tc>
      </w:tr>
    </w:tbl>
    <w:p w14:paraId="3769823C" w14:textId="77777777" w:rsidR="00423200" w:rsidRPr="00AC5974" w:rsidRDefault="00423200" w:rsidP="007533A1">
      <w:pPr>
        <w:spacing w:after="0" w:line="360" w:lineRule="auto"/>
        <w:ind w:firstLine="851"/>
        <w:jc w:val="both"/>
        <w:rPr>
          <w:noProof w:val="0"/>
        </w:rPr>
      </w:pPr>
    </w:p>
    <w:p w14:paraId="52B4448A" w14:textId="36615C00" w:rsidR="00423200" w:rsidRPr="00423200" w:rsidRDefault="00054A12" w:rsidP="00423200">
      <w:pPr>
        <w:pStyle w:val="2"/>
        <w:spacing w:before="0" w:line="360" w:lineRule="auto"/>
        <w:ind w:firstLine="851"/>
        <w:rPr>
          <w:rFonts w:ascii="Times New Roman" w:hAnsi="Times New Roman" w:cs="Times New Roman"/>
          <w:b/>
          <w:bCs/>
          <w:noProof w:val="0"/>
          <w:color w:val="000000" w:themeColor="text1"/>
          <w:sz w:val="28"/>
          <w:szCs w:val="28"/>
        </w:rPr>
      </w:pPr>
      <w:bookmarkStart w:id="49" w:name="_Toc199270972"/>
      <w:r>
        <w:rPr>
          <w:rFonts w:ascii="Times New Roman" w:hAnsi="Times New Roman" w:cs="Times New Roman"/>
          <w:b/>
          <w:bCs/>
          <w:noProof w:val="0"/>
          <w:color w:val="000000" w:themeColor="text1"/>
          <w:sz w:val="28"/>
          <w:szCs w:val="28"/>
        </w:rPr>
        <w:lastRenderedPageBreak/>
        <w:t xml:space="preserve">2.4 </w:t>
      </w:r>
      <w:r w:rsidR="009142E0" w:rsidRPr="00CD5C2C">
        <w:rPr>
          <w:rFonts w:ascii="Times New Roman" w:hAnsi="Times New Roman" w:cs="Times New Roman"/>
          <w:b/>
          <w:bCs/>
          <w:noProof w:val="0"/>
          <w:color w:val="000000" w:themeColor="text1"/>
          <w:sz w:val="28"/>
          <w:szCs w:val="28"/>
        </w:rPr>
        <w:t>Виснов</w:t>
      </w:r>
      <w:r w:rsidR="000E46DF">
        <w:rPr>
          <w:rFonts w:ascii="Times New Roman" w:hAnsi="Times New Roman" w:cs="Times New Roman"/>
          <w:b/>
          <w:bCs/>
          <w:noProof w:val="0"/>
          <w:color w:val="000000" w:themeColor="text1"/>
          <w:sz w:val="28"/>
          <w:szCs w:val="28"/>
        </w:rPr>
        <w:t>ки</w:t>
      </w:r>
      <w:r w:rsidR="009142E0" w:rsidRPr="00CD5C2C">
        <w:rPr>
          <w:rFonts w:ascii="Times New Roman" w:hAnsi="Times New Roman" w:cs="Times New Roman"/>
          <w:b/>
          <w:bCs/>
          <w:noProof w:val="0"/>
          <w:color w:val="000000" w:themeColor="text1"/>
          <w:sz w:val="28"/>
          <w:szCs w:val="28"/>
        </w:rPr>
        <w:t xml:space="preserve"> </w:t>
      </w:r>
      <w:r w:rsidR="00155333">
        <w:rPr>
          <w:rFonts w:ascii="Times New Roman" w:hAnsi="Times New Roman" w:cs="Times New Roman"/>
          <w:b/>
          <w:bCs/>
          <w:noProof w:val="0"/>
          <w:color w:val="000000" w:themeColor="text1"/>
          <w:sz w:val="28"/>
          <w:szCs w:val="28"/>
        </w:rPr>
        <w:t>п</w:t>
      </w:r>
      <w:r w:rsidR="009142E0" w:rsidRPr="00CD5C2C">
        <w:rPr>
          <w:rFonts w:ascii="Times New Roman" w:hAnsi="Times New Roman" w:cs="Times New Roman"/>
          <w:b/>
          <w:bCs/>
          <w:noProof w:val="0"/>
          <w:color w:val="000000" w:themeColor="text1"/>
          <w:sz w:val="28"/>
          <w:szCs w:val="28"/>
        </w:rPr>
        <w:t xml:space="preserve">о розділу </w:t>
      </w:r>
      <w:bookmarkEnd w:id="49"/>
    </w:p>
    <w:p w14:paraId="1F18C3FE" w14:textId="77777777" w:rsidR="00423200" w:rsidRDefault="00423200" w:rsidP="007533A1">
      <w:pPr>
        <w:spacing w:after="0" w:line="360" w:lineRule="auto"/>
        <w:ind w:firstLine="851"/>
        <w:jc w:val="both"/>
        <w:rPr>
          <w:noProof w:val="0"/>
        </w:rPr>
      </w:pPr>
    </w:p>
    <w:p w14:paraId="74F088AD" w14:textId="3338A4D8" w:rsidR="009142E0" w:rsidRDefault="009142E0" w:rsidP="007533A1">
      <w:pPr>
        <w:spacing w:after="0" w:line="360" w:lineRule="auto"/>
        <w:ind w:firstLine="851"/>
        <w:jc w:val="both"/>
        <w:rPr>
          <w:noProof w:val="0"/>
        </w:rPr>
      </w:pPr>
      <w:r w:rsidRPr="00CD5C2C">
        <w:rPr>
          <w:noProof w:val="0"/>
        </w:rPr>
        <w:t xml:space="preserve">У другому розділі було </w:t>
      </w:r>
      <w:r w:rsidR="008F55A3">
        <w:rPr>
          <w:noProof w:val="0"/>
        </w:rPr>
        <w:t xml:space="preserve">розроблено методологічний підхід для аналізу впливу </w:t>
      </w:r>
      <w:r w:rsidR="008F55A3">
        <w:rPr>
          <w:noProof w:val="0"/>
          <w:lang w:val="en-US"/>
        </w:rPr>
        <w:t>UX</w:t>
      </w:r>
      <w:r w:rsidR="008F55A3" w:rsidRPr="008F55A3">
        <w:rPr>
          <w:noProof w:val="0"/>
          <w:lang w:val="ru-RU"/>
        </w:rPr>
        <w:t>/</w:t>
      </w:r>
      <w:r w:rsidR="008F55A3">
        <w:rPr>
          <w:noProof w:val="0"/>
          <w:lang w:val="en-US"/>
        </w:rPr>
        <w:t>UI</w:t>
      </w:r>
      <w:r w:rsidR="008F55A3">
        <w:rPr>
          <w:noProof w:val="0"/>
        </w:rPr>
        <w:t xml:space="preserve"> на успішність програмних продуктів. Робота базується на трьох ключових етапах.</w:t>
      </w:r>
    </w:p>
    <w:p w14:paraId="710F0BC6" w14:textId="0CC0365A" w:rsidR="008F55A3" w:rsidRDefault="002E59FF" w:rsidP="007533A1">
      <w:pPr>
        <w:spacing w:after="0" w:line="360" w:lineRule="auto"/>
        <w:ind w:firstLine="851"/>
        <w:jc w:val="both"/>
        <w:rPr>
          <w:noProof w:val="0"/>
        </w:rPr>
      </w:pPr>
      <w:r>
        <w:rPr>
          <w:noProof w:val="0"/>
        </w:rPr>
        <w:t xml:space="preserve">Була обрано </w:t>
      </w:r>
      <w:r w:rsidR="008F55A3">
        <w:rPr>
          <w:noProof w:val="0"/>
        </w:rPr>
        <w:t>кейс</w:t>
      </w:r>
      <w:r>
        <w:rPr>
          <w:noProof w:val="0"/>
        </w:rPr>
        <w:t>и, які</w:t>
      </w:r>
      <w:r w:rsidR="008F55A3">
        <w:rPr>
          <w:noProof w:val="0"/>
        </w:rPr>
        <w:t xml:space="preserve"> дозволи</w:t>
      </w:r>
      <w:r>
        <w:rPr>
          <w:noProof w:val="0"/>
        </w:rPr>
        <w:t>ли</w:t>
      </w:r>
      <w:r w:rsidR="008F55A3">
        <w:rPr>
          <w:noProof w:val="0"/>
        </w:rPr>
        <w:t xml:space="preserve"> сформувати репрезентативну вибірку, що охопила як успішні, так і невдалі проекти з різних галузей. Це дало змогу виокремити універсальні принципи ефективного дизайну та типові помилки, які призводять до провалів.</w:t>
      </w:r>
    </w:p>
    <w:p w14:paraId="34F94081" w14:textId="7D492289" w:rsidR="008F55A3" w:rsidRDefault="002E59FF" w:rsidP="007533A1">
      <w:pPr>
        <w:spacing w:after="0" w:line="360" w:lineRule="auto"/>
        <w:ind w:firstLine="851"/>
        <w:jc w:val="both"/>
        <w:rPr>
          <w:noProof w:val="0"/>
        </w:rPr>
      </w:pPr>
      <w:r>
        <w:rPr>
          <w:noProof w:val="0"/>
        </w:rPr>
        <w:t>Потім було розглянуто к</w:t>
      </w:r>
      <w:r w:rsidR="008F55A3">
        <w:rPr>
          <w:noProof w:val="0"/>
        </w:rPr>
        <w:t>ритерії порівняння</w:t>
      </w:r>
      <w:r>
        <w:rPr>
          <w:noProof w:val="0"/>
        </w:rPr>
        <w:t>, які</w:t>
      </w:r>
      <w:r w:rsidR="008F55A3">
        <w:rPr>
          <w:noProof w:val="0"/>
        </w:rPr>
        <w:t xml:space="preserve"> стали основою для системної оцінки якості інтерфейсів. Вони враховували </w:t>
      </w:r>
      <w:r>
        <w:rPr>
          <w:noProof w:val="0"/>
        </w:rPr>
        <w:t xml:space="preserve">як технічні аспекти взаємодії, так і емоційний відгук користувачів, що забезпечило комплексний погляд на </w:t>
      </w:r>
      <w:r>
        <w:rPr>
          <w:noProof w:val="0"/>
          <w:lang w:val="en-US"/>
        </w:rPr>
        <w:t>UX</w:t>
      </w:r>
      <w:r w:rsidRPr="002E59FF">
        <w:rPr>
          <w:noProof w:val="0"/>
        </w:rPr>
        <w:t>/</w:t>
      </w:r>
      <w:r>
        <w:rPr>
          <w:noProof w:val="0"/>
          <w:lang w:val="en-US"/>
        </w:rPr>
        <w:t>UI</w:t>
      </w:r>
      <w:r>
        <w:rPr>
          <w:noProof w:val="0"/>
        </w:rPr>
        <w:t>.</w:t>
      </w:r>
    </w:p>
    <w:p w14:paraId="2D609C58" w14:textId="607B8278" w:rsidR="002E59FF" w:rsidRDefault="002E59FF" w:rsidP="007533A1">
      <w:pPr>
        <w:spacing w:after="0" w:line="360" w:lineRule="auto"/>
        <w:ind w:firstLine="851"/>
        <w:jc w:val="both"/>
        <w:rPr>
          <w:noProof w:val="0"/>
        </w:rPr>
      </w:pPr>
      <w:r>
        <w:rPr>
          <w:noProof w:val="0"/>
        </w:rPr>
        <w:t>Також описано методи збору даних, які поєднали кількісні та якісні підходи. Таке поєднання дозволило виміряти об’єктивні показники ефективності та зрозуміти причини поведінки користувачів.</w:t>
      </w:r>
    </w:p>
    <w:p w14:paraId="79311F6B" w14:textId="4588A7B5" w:rsidR="00455993" w:rsidRDefault="002E59FF" w:rsidP="007533A1">
      <w:pPr>
        <w:spacing w:after="0" w:line="360" w:lineRule="auto"/>
        <w:ind w:firstLine="851"/>
        <w:jc w:val="both"/>
        <w:rPr>
          <w:noProof w:val="0"/>
        </w:rPr>
      </w:pPr>
      <w:r w:rsidRPr="002E59FF">
        <w:rPr>
          <w:noProof w:val="0"/>
        </w:rPr>
        <w:t xml:space="preserve">Запропонована методологія забезпечила структурований та об'єктивний аналіз, що є критично важливим для подальших досліджень. Вона </w:t>
      </w:r>
      <w:r>
        <w:rPr>
          <w:noProof w:val="0"/>
        </w:rPr>
        <w:t>стала</w:t>
      </w:r>
      <w:r w:rsidRPr="002E59FF">
        <w:rPr>
          <w:noProof w:val="0"/>
        </w:rPr>
        <w:t xml:space="preserve"> мостом між теоретичними концепціями UX/UI та практичними висновками, які</w:t>
      </w:r>
      <w:r>
        <w:rPr>
          <w:noProof w:val="0"/>
        </w:rPr>
        <w:t xml:space="preserve"> </w:t>
      </w:r>
      <w:r w:rsidRPr="002E59FF">
        <w:rPr>
          <w:noProof w:val="0"/>
        </w:rPr>
        <w:t>будуть розглянуті в наступних розділах для виявлення конкретних закономірностей.</w:t>
      </w:r>
    </w:p>
    <w:p w14:paraId="2696917D" w14:textId="47F94F03" w:rsidR="008445C0" w:rsidRDefault="008445C0" w:rsidP="007533A1">
      <w:pPr>
        <w:spacing w:after="0" w:line="360" w:lineRule="auto"/>
        <w:ind w:firstLine="851"/>
        <w:jc w:val="both"/>
        <w:rPr>
          <w:noProof w:val="0"/>
        </w:rPr>
      </w:pPr>
    </w:p>
    <w:p w14:paraId="42590F70" w14:textId="66CF2337" w:rsidR="008445C0" w:rsidRDefault="008445C0" w:rsidP="007533A1">
      <w:pPr>
        <w:spacing w:after="0" w:line="360" w:lineRule="auto"/>
        <w:ind w:firstLine="851"/>
        <w:jc w:val="both"/>
        <w:rPr>
          <w:noProof w:val="0"/>
        </w:rPr>
      </w:pPr>
    </w:p>
    <w:p w14:paraId="3386E812" w14:textId="48E27ACA" w:rsidR="004B503A" w:rsidRDefault="004B503A" w:rsidP="007533A1">
      <w:pPr>
        <w:spacing w:after="0" w:line="360" w:lineRule="auto"/>
        <w:ind w:firstLine="851"/>
        <w:jc w:val="both"/>
        <w:rPr>
          <w:noProof w:val="0"/>
        </w:rPr>
      </w:pPr>
    </w:p>
    <w:p w14:paraId="338D6BD4" w14:textId="536E72B1" w:rsidR="009E7F30" w:rsidRDefault="009E7F30" w:rsidP="007533A1">
      <w:pPr>
        <w:spacing w:after="0" w:line="360" w:lineRule="auto"/>
        <w:ind w:firstLine="851"/>
        <w:jc w:val="both"/>
        <w:rPr>
          <w:noProof w:val="0"/>
        </w:rPr>
      </w:pPr>
    </w:p>
    <w:p w14:paraId="4F32BF80" w14:textId="68E96B1D" w:rsidR="009E7F30" w:rsidRDefault="009E7F30" w:rsidP="007533A1">
      <w:pPr>
        <w:spacing w:after="0" w:line="360" w:lineRule="auto"/>
        <w:ind w:firstLine="851"/>
        <w:jc w:val="both"/>
        <w:rPr>
          <w:noProof w:val="0"/>
        </w:rPr>
      </w:pPr>
    </w:p>
    <w:p w14:paraId="5DBF1AAA" w14:textId="076ED184" w:rsidR="009E7F30" w:rsidRDefault="009E7F30" w:rsidP="007533A1">
      <w:pPr>
        <w:spacing w:after="0" w:line="360" w:lineRule="auto"/>
        <w:ind w:firstLine="851"/>
        <w:jc w:val="both"/>
        <w:rPr>
          <w:noProof w:val="0"/>
        </w:rPr>
      </w:pPr>
    </w:p>
    <w:p w14:paraId="41685BB1" w14:textId="5B926B9E" w:rsidR="009E7F30" w:rsidRDefault="009E7F30" w:rsidP="007533A1">
      <w:pPr>
        <w:spacing w:after="0" w:line="360" w:lineRule="auto"/>
        <w:ind w:firstLine="851"/>
        <w:jc w:val="both"/>
        <w:rPr>
          <w:noProof w:val="0"/>
        </w:rPr>
      </w:pPr>
    </w:p>
    <w:p w14:paraId="1B376FD5" w14:textId="38C9F347" w:rsidR="009E7F30" w:rsidRDefault="009E7F30" w:rsidP="007533A1">
      <w:pPr>
        <w:spacing w:after="0" w:line="360" w:lineRule="auto"/>
        <w:ind w:firstLine="851"/>
        <w:jc w:val="both"/>
        <w:rPr>
          <w:noProof w:val="0"/>
        </w:rPr>
      </w:pPr>
    </w:p>
    <w:p w14:paraId="3686CDC6" w14:textId="6C90FCBE" w:rsidR="009E7F30" w:rsidRDefault="009E7F30" w:rsidP="007533A1">
      <w:pPr>
        <w:spacing w:after="0" w:line="360" w:lineRule="auto"/>
        <w:ind w:firstLine="851"/>
        <w:jc w:val="both"/>
        <w:rPr>
          <w:noProof w:val="0"/>
        </w:rPr>
      </w:pPr>
    </w:p>
    <w:p w14:paraId="0D55EB66" w14:textId="77777777" w:rsidR="008445C0" w:rsidRPr="00CD5C2C" w:rsidRDefault="008445C0" w:rsidP="007533A1">
      <w:pPr>
        <w:spacing w:after="0" w:line="360" w:lineRule="auto"/>
        <w:jc w:val="both"/>
        <w:rPr>
          <w:noProof w:val="0"/>
        </w:rPr>
      </w:pPr>
    </w:p>
    <w:p w14:paraId="7A7F024D" w14:textId="6992CA2E" w:rsidR="00046C89" w:rsidRPr="00CD5C2C" w:rsidRDefault="000E46DF" w:rsidP="007533A1">
      <w:pPr>
        <w:pStyle w:val="1"/>
        <w:rPr>
          <w:noProof w:val="0"/>
        </w:rPr>
      </w:pPr>
      <w:bookmarkStart w:id="50" w:name="_Toc199270973"/>
      <w:r>
        <w:rPr>
          <w:noProof w:val="0"/>
        </w:rPr>
        <w:lastRenderedPageBreak/>
        <w:t xml:space="preserve">РОЗДІЛ </w:t>
      </w:r>
      <w:r w:rsidR="00046C89" w:rsidRPr="00CD5C2C">
        <w:rPr>
          <w:noProof w:val="0"/>
        </w:rPr>
        <w:t xml:space="preserve">3. </w:t>
      </w:r>
      <w:r w:rsidR="008C0559" w:rsidRPr="00CD5C2C">
        <w:rPr>
          <w:noProof w:val="0"/>
        </w:rPr>
        <w:t>АНАЛІЗ ВЗАЄМОЗВ’ЯЗКУ UX/UI ТА КЛЮЧОВИХ ПОКАЗНИКІВ УСПІШНОСТІ</w:t>
      </w:r>
      <w:bookmarkEnd w:id="50"/>
    </w:p>
    <w:p w14:paraId="439EAFBE" w14:textId="77777777" w:rsidR="009E7F30" w:rsidRPr="003300F1" w:rsidRDefault="009E7F30" w:rsidP="007533A1">
      <w:pPr>
        <w:spacing w:after="0" w:line="360" w:lineRule="auto"/>
        <w:ind w:firstLine="851"/>
        <w:jc w:val="both"/>
        <w:rPr>
          <w:noProof w:val="0"/>
        </w:rPr>
      </w:pPr>
    </w:p>
    <w:p w14:paraId="4788D117" w14:textId="7849D5DE" w:rsidR="005712B9" w:rsidRPr="009F6C7D" w:rsidRDefault="009F6C7D" w:rsidP="007533A1">
      <w:pPr>
        <w:spacing w:after="0" w:line="360" w:lineRule="auto"/>
        <w:ind w:firstLine="851"/>
        <w:jc w:val="both"/>
        <w:rPr>
          <w:noProof w:val="0"/>
        </w:rPr>
      </w:pPr>
      <w:r>
        <w:rPr>
          <w:noProof w:val="0"/>
          <w:lang w:val="en-US"/>
        </w:rPr>
        <w:t>UX</w:t>
      </w:r>
      <w:r w:rsidRPr="009F6C7D">
        <w:rPr>
          <w:noProof w:val="0"/>
        </w:rPr>
        <w:t>/</w:t>
      </w:r>
      <w:r>
        <w:rPr>
          <w:noProof w:val="0"/>
          <w:lang w:val="en-US"/>
        </w:rPr>
        <w:t>UI</w:t>
      </w:r>
      <w:r>
        <w:rPr>
          <w:noProof w:val="0"/>
        </w:rPr>
        <w:t xml:space="preserve"> дизайн не є абстрактною формою мистецтва, – це інструмент, який безпосередньо впливає на бізнес-результати. У цьому розділі розглядається, як конкретні дизайнерські рішення корелюють з показниками конверсії, залученості користувачів та лояльності. На основі реальних тематичних досліджень буде виявлено закономірності, які допомагають зрозуміти, чому одні продукти домінують на ринку, а інші швидко втрачають свою аудиторію.</w:t>
      </w:r>
    </w:p>
    <w:p w14:paraId="0BD3D95D" w14:textId="77777777" w:rsidR="009F6C7D" w:rsidRPr="00CD5C2C" w:rsidRDefault="009F6C7D" w:rsidP="007533A1">
      <w:pPr>
        <w:spacing w:after="0" w:line="360" w:lineRule="auto"/>
        <w:jc w:val="both"/>
        <w:rPr>
          <w:noProof w:val="0"/>
        </w:rPr>
      </w:pPr>
    </w:p>
    <w:p w14:paraId="75882FA4" w14:textId="48F67971" w:rsidR="00046C89" w:rsidRPr="00CD5C2C" w:rsidRDefault="00046C89" w:rsidP="007533A1">
      <w:pPr>
        <w:pStyle w:val="2"/>
        <w:spacing w:before="0" w:line="360" w:lineRule="auto"/>
        <w:ind w:firstLine="851"/>
        <w:rPr>
          <w:rFonts w:ascii="Times New Roman" w:hAnsi="Times New Roman" w:cs="Times New Roman"/>
          <w:b/>
          <w:bCs/>
          <w:noProof w:val="0"/>
          <w:color w:val="000000" w:themeColor="text1"/>
          <w:sz w:val="28"/>
          <w:szCs w:val="28"/>
        </w:rPr>
      </w:pPr>
      <w:bookmarkStart w:id="51" w:name="_Toc199270974"/>
      <w:r w:rsidRPr="00CD5C2C">
        <w:rPr>
          <w:rFonts w:ascii="Times New Roman" w:hAnsi="Times New Roman" w:cs="Times New Roman"/>
          <w:b/>
          <w:bCs/>
          <w:noProof w:val="0"/>
          <w:color w:val="000000" w:themeColor="text1"/>
          <w:sz w:val="28"/>
          <w:szCs w:val="28"/>
        </w:rPr>
        <w:t xml:space="preserve">3.1 </w:t>
      </w:r>
      <w:r w:rsidR="008C0559" w:rsidRPr="00CD5C2C">
        <w:rPr>
          <w:rFonts w:ascii="Times New Roman" w:hAnsi="Times New Roman" w:cs="Times New Roman"/>
          <w:b/>
          <w:bCs/>
          <w:noProof w:val="0"/>
          <w:color w:val="000000" w:themeColor="text1"/>
          <w:sz w:val="28"/>
          <w:szCs w:val="28"/>
        </w:rPr>
        <w:t>Порівняльний аналіз кейсів</w:t>
      </w:r>
      <w:bookmarkEnd w:id="51"/>
    </w:p>
    <w:p w14:paraId="5AF99165" w14:textId="77777777" w:rsidR="000E46DF" w:rsidRDefault="000E46DF" w:rsidP="007533A1">
      <w:pPr>
        <w:pStyle w:val="af3"/>
        <w:spacing w:after="0" w:line="360" w:lineRule="auto"/>
        <w:ind w:left="0" w:firstLine="851"/>
        <w:jc w:val="both"/>
        <w:rPr>
          <w:bCs/>
          <w:noProof w:val="0"/>
          <w:lang w:eastAsia="ru-RU"/>
        </w:rPr>
      </w:pPr>
    </w:p>
    <w:p w14:paraId="2B80F25C" w14:textId="334BC28F" w:rsidR="00DF2EDF" w:rsidRDefault="009F6C7D" w:rsidP="007533A1">
      <w:pPr>
        <w:pStyle w:val="af3"/>
        <w:spacing w:after="0" w:line="360" w:lineRule="auto"/>
        <w:ind w:left="0" w:firstLine="851"/>
        <w:jc w:val="both"/>
        <w:rPr>
          <w:bCs/>
          <w:noProof w:val="0"/>
          <w:lang w:eastAsia="ru-RU"/>
        </w:rPr>
      </w:pPr>
      <w:r>
        <w:rPr>
          <w:bCs/>
          <w:noProof w:val="0"/>
          <w:lang w:eastAsia="ru-RU"/>
        </w:rPr>
        <w:t xml:space="preserve">Конверсія та залученість користувачів – це ключові показники, що відображають ефективність </w:t>
      </w:r>
      <w:r>
        <w:rPr>
          <w:bCs/>
          <w:noProof w:val="0"/>
          <w:lang w:val="en-US" w:eastAsia="ru-RU"/>
        </w:rPr>
        <w:t>UX</w:t>
      </w:r>
      <w:r w:rsidRPr="009F6C7D">
        <w:rPr>
          <w:bCs/>
          <w:noProof w:val="0"/>
          <w:lang w:eastAsia="ru-RU"/>
        </w:rPr>
        <w:t>/</w:t>
      </w:r>
      <w:r>
        <w:rPr>
          <w:bCs/>
          <w:noProof w:val="0"/>
          <w:lang w:val="en-US" w:eastAsia="ru-RU"/>
        </w:rPr>
        <w:t>UI</w:t>
      </w:r>
      <w:r>
        <w:rPr>
          <w:bCs/>
          <w:noProof w:val="0"/>
          <w:lang w:eastAsia="ru-RU"/>
        </w:rPr>
        <w:t>. Нижче буде порівняно успішні та невдалі випадки, щоб виявити, які дизайнерські рішення працюють, а які ні.</w:t>
      </w:r>
    </w:p>
    <w:p w14:paraId="7C73ACE1" w14:textId="77777777" w:rsidR="000E46DF" w:rsidRDefault="000E46DF" w:rsidP="007533A1">
      <w:pPr>
        <w:pStyle w:val="af3"/>
        <w:spacing w:after="0" w:line="360" w:lineRule="auto"/>
        <w:ind w:left="0" w:firstLine="851"/>
        <w:jc w:val="both"/>
        <w:rPr>
          <w:bCs/>
          <w:noProof w:val="0"/>
          <w:lang w:eastAsia="ru-RU"/>
        </w:rPr>
      </w:pPr>
    </w:p>
    <w:p w14:paraId="089F14AD" w14:textId="77777777" w:rsidR="0026300F" w:rsidRDefault="009F6C7D" w:rsidP="007533A1">
      <w:pPr>
        <w:pStyle w:val="af3"/>
        <w:spacing w:after="0" w:line="360" w:lineRule="auto"/>
        <w:ind w:left="0" w:firstLine="851"/>
        <w:jc w:val="right"/>
        <w:rPr>
          <w:bCs/>
          <w:noProof w:val="0"/>
          <w:lang w:eastAsia="ru-RU"/>
        </w:rPr>
      </w:pPr>
      <w:r>
        <w:rPr>
          <w:bCs/>
          <w:noProof w:val="0"/>
          <w:lang w:eastAsia="ru-RU"/>
        </w:rPr>
        <w:t>Таблиця 3.1</w:t>
      </w:r>
    </w:p>
    <w:p w14:paraId="1EDE5D85" w14:textId="3A812CC3" w:rsidR="009F6C7D" w:rsidRDefault="009F6C7D" w:rsidP="0026300F">
      <w:pPr>
        <w:pStyle w:val="af3"/>
        <w:spacing w:after="0" w:line="360" w:lineRule="auto"/>
        <w:ind w:left="0" w:firstLine="851"/>
        <w:jc w:val="center"/>
        <w:rPr>
          <w:bCs/>
          <w:noProof w:val="0"/>
          <w:lang w:eastAsia="ru-RU"/>
        </w:rPr>
      </w:pPr>
      <w:r>
        <w:rPr>
          <w:bCs/>
          <w:noProof w:val="0"/>
          <w:lang w:eastAsia="ru-RU"/>
        </w:rPr>
        <w:t>Порівняння дизайн-підходів та їх влив на метрики</w:t>
      </w:r>
    </w:p>
    <w:tbl>
      <w:tblPr>
        <w:tblStyle w:val="a4"/>
        <w:tblW w:w="0" w:type="auto"/>
        <w:tblLook w:val="04A0" w:firstRow="1" w:lastRow="0" w:firstColumn="1" w:lastColumn="0" w:noHBand="0" w:noVBand="1"/>
      </w:tblPr>
      <w:tblGrid>
        <w:gridCol w:w="1253"/>
        <w:gridCol w:w="1505"/>
        <w:gridCol w:w="4041"/>
        <w:gridCol w:w="1366"/>
        <w:gridCol w:w="1462"/>
      </w:tblGrid>
      <w:tr w:rsidR="009F6C7D" w14:paraId="569CE98C" w14:textId="536ED6BB" w:rsidTr="009F6C7D">
        <w:tc>
          <w:tcPr>
            <w:tcW w:w="1253" w:type="dxa"/>
          </w:tcPr>
          <w:p w14:paraId="6073A10B" w14:textId="3E0813F0" w:rsidR="009F6C7D" w:rsidRPr="0026300F" w:rsidRDefault="009F6C7D" w:rsidP="0026300F">
            <w:pPr>
              <w:pStyle w:val="af3"/>
              <w:ind w:left="0"/>
              <w:rPr>
                <w:b/>
                <w:noProof w:val="0"/>
                <w:sz w:val="24"/>
                <w:szCs w:val="24"/>
                <w:lang w:val="uk-UA"/>
              </w:rPr>
            </w:pPr>
            <w:r w:rsidRPr="0026300F">
              <w:rPr>
                <w:b/>
                <w:noProof w:val="0"/>
                <w:sz w:val="24"/>
                <w:szCs w:val="24"/>
                <w:lang w:val="uk-UA"/>
              </w:rPr>
              <w:t>Продукт</w:t>
            </w:r>
          </w:p>
        </w:tc>
        <w:tc>
          <w:tcPr>
            <w:tcW w:w="1505" w:type="dxa"/>
          </w:tcPr>
          <w:p w14:paraId="4EF5FC03" w14:textId="511E2B71" w:rsidR="009F6C7D" w:rsidRPr="0026300F" w:rsidRDefault="009F6C7D" w:rsidP="0026300F">
            <w:pPr>
              <w:pStyle w:val="af3"/>
              <w:ind w:left="0"/>
              <w:rPr>
                <w:b/>
                <w:noProof w:val="0"/>
                <w:sz w:val="24"/>
                <w:szCs w:val="24"/>
                <w:lang w:val="uk-UA"/>
              </w:rPr>
            </w:pPr>
            <w:r w:rsidRPr="0026300F">
              <w:rPr>
                <w:b/>
                <w:noProof w:val="0"/>
                <w:sz w:val="24"/>
                <w:szCs w:val="24"/>
                <w:lang w:val="uk-UA"/>
              </w:rPr>
              <w:t>Категорія</w:t>
            </w:r>
          </w:p>
        </w:tc>
        <w:tc>
          <w:tcPr>
            <w:tcW w:w="4041" w:type="dxa"/>
          </w:tcPr>
          <w:p w14:paraId="4DD1D0D6" w14:textId="3C66CBC9" w:rsidR="009F6C7D" w:rsidRPr="0026300F" w:rsidRDefault="009F6C7D" w:rsidP="0026300F">
            <w:pPr>
              <w:pStyle w:val="af3"/>
              <w:ind w:left="0"/>
              <w:rPr>
                <w:b/>
                <w:noProof w:val="0"/>
                <w:sz w:val="24"/>
                <w:szCs w:val="24"/>
                <w:lang w:val="uk-UA"/>
              </w:rPr>
            </w:pPr>
            <w:r w:rsidRPr="0026300F">
              <w:rPr>
                <w:b/>
                <w:noProof w:val="0"/>
                <w:sz w:val="24"/>
                <w:szCs w:val="24"/>
                <w:lang w:val="uk-UA"/>
              </w:rPr>
              <w:t>Ключові дизайн-рішення</w:t>
            </w:r>
          </w:p>
        </w:tc>
        <w:tc>
          <w:tcPr>
            <w:tcW w:w="1366" w:type="dxa"/>
          </w:tcPr>
          <w:p w14:paraId="0545821B" w14:textId="18F1D610" w:rsidR="009F6C7D" w:rsidRPr="0026300F" w:rsidRDefault="009F6C7D" w:rsidP="0026300F">
            <w:pPr>
              <w:pStyle w:val="af3"/>
              <w:ind w:left="0"/>
              <w:rPr>
                <w:b/>
                <w:noProof w:val="0"/>
                <w:sz w:val="24"/>
                <w:szCs w:val="24"/>
                <w:lang w:val="uk-UA"/>
              </w:rPr>
            </w:pPr>
            <w:r w:rsidRPr="0026300F">
              <w:rPr>
                <w:b/>
                <w:noProof w:val="0"/>
                <w:sz w:val="24"/>
                <w:szCs w:val="24"/>
                <w:lang w:val="uk-UA"/>
              </w:rPr>
              <w:t>Конверсія</w:t>
            </w:r>
          </w:p>
        </w:tc>
        <w:tc>
          <w:tcPr>
            <w:tcW w:w="1462" w:type="dxa"/>
          </w:tcPr>
          <w:p w14:paraId="5E309BE6" w14:textId="249A01F0" w:rsidR="009F6C7D" w:rsidRPr="0026300F" w:rsidRDefault="009F6C7D" w:rsidP="0026300F">
            <w:pPr>
              <w:pStyle w:val="af3"/>
              <w:ind w:left="0"/>
              <w:rPr>
                <w:b/>
                <w:noProof w:val="0"/>
                <w:sz w:val="24"/>
                <w:szCs w:val="24"/>
              </w:rPr>
            </w:pPr>
            <w:r w:rsidRPr="0026300F">
              <w:rPr>
                <w:b/>
                <w:noProof w:val="0"/>
                <w:sz w:val="24"/>
                <w:szCs w:val="24"/>
              </w:rPr>
              <w:t>Залучення</w:t>
            </w:r>
          </w:p>
        </w:tc>
      </w:tr>
      <w:tr w:rsidR="009F6C7D" w14:paraId="687B773B" w14:textId="09D9A9D7" w:rsidTr="009F6C7D">
        <w:tc>
          <w:tcPr>
            <w:tcW w:w="1253" w:type="dxa"/>
            <w:vAlign w:val="center"/>
          </w:tcPr>
          <w:p w14:paraId="5CB89259" w14:textId="47182334" w:rsidR="009F6C7D" w:rsidRPr="0026300F" w:rsidRDefault="009F6C7D" w:rsidP="0026300F">
            <w:pPr>
              <w:pStyle w:val="af3"/>
              <w:ind w:left="0"/>
              <w:rPr>
                <w:b/>
                <w:noProof w:val="0"/>
                <w:sz w:val="24"/>
                <w:szCs w:val="24"/>
                <w:lang w:val="en-US"/>
              </w:rPr>
            </w:pPr>
            <w:r w:rsidRPr="0026300F">
              <w:rPr>
                <w:b/>
                <w:noProof w:val="0"/>
                <w:sz w:val="24"/>
                <w:szCs w:val="24"/>
                <w:lang w:val="en-US"/>
              </w:rPr>
              <w:t>Airbnb</w:t>
            </w:r>
          </w:p>
        </w:tc>
        <w:tc>
          <w:tcPr>
            <w:tcW w:w="1505" w:type="dxa"/>
            <w:vAlign w:val="center"/>
          </w:tcPr>
          <w:p w14:paraId="2FD34F27" w14:textId="158CC683" w:rsidR="009F6C7D" w:rsidRPr="0026300F" w:rsidRDefault="009F6C7D" w:rsidP="0026300F">
            <w:pPr>
              <w:pStyle w:val="af3"/>
              <w:ind w:left="0"/>
              <w:rPr>
                <w:bCs/>
                <w:noProof w:val="0"/>
                <w:sz w:val="24"/>
                <w:szCs w:val="24"/>
                <w:lang w:val="uk-UA"/>
              </w:rPr>
            </w:pPr>
            <w:r w:rsidRPr="0026300F">
              <w:rPr>
                <w:bCs/>
                <w:noProof w:val="0"/>
                <w:sz w:val="24"/>
                <w:szCs w:val="24"/>
                <w:lang w:val="en-US"/>
              </w:rPr>
              <w:t>e-commerce</w:t>
            </w:r>
          </w:p>
        </w:tc>
        <w:tc>
          <w:tcPr>
            <w:tcW w:w="4041" w:type="dxa"/>
            <w:vAlign w:val="center"/>
          </w:tcPr>
          <w:p w14:paraId="58905772" w14:textId="4D588D75" w:rsidR="009F6C7D" w:rsidRPr="0026300F" w:rsidRDefault="009F6C7D" w:rsidP="0026300F">
            <w:pPr>
              <w:pStyle w:val="af3"/>
              <w:ind w:left="0"/>
              <w:rPr>
                <w:bCs/>
                <w:noProof w:val="0"/>
                <w:sz w:val="24"/>
                <w:szCs w:val="24"/>
                <w:lang w:val="uk-UA"/>
              </w:rPr>
            </w:pPr>
            <w:r w:rsidRPr="0026300F">
              <w:rPr>
                <w:bCs/>
                <w:noProof w:val="0"/>
                <w:sz w:val="24"/>
                <w:szCs w:val="24"/>
                <w:lang w:val="uk-UA"/>
              </w:rPr>
              <w:t>Спрощений пошук, персоналізовані рекомендації</w:t>
            </w:r>
          </w:p>
        </w:tc>
        <w:tc>
          <w:tcPr>
            <w:tcW w:w="1366" w:type="dxa"/>
            <w:vAlign w:val="center"/>
          </w:tcPr>
          <w:p w14:paraId="347786CF" w14:textId="6C28C096" w:rsidR="009F6C7D" w:rsidRPr="0026300F" w:rsidRDefault="009F6C7D" w:rsidP="0026300F">
            <w:pPr>
              <w:pStyle w:val="af3"/>
              <w:ind w:left="0"/>
              <w:jc w:val="center"/>
              <w:rPr>
                <w:bCs/>
                <w:noProof w:val="0"/>
                <w:sz w:val="24"/>
                <w:szCs w:val="24"/>
                <w:lang w:val="uk-UA"/>
              </w:rPr>
            </w:pPr>
            <w:r w:rsidRPr="0026300F">
              <w:rPr>
                <w:bCs/>
                <w:noProof w:val="0"/>
                <w:sz w:val="24"/>
                <w:szCs w:val="24"/>
                <w:lang w:val="uk-UA"/>
              </w:rPr>
              <w:t>+30%</w:t>
            </w:r>
          </w:p>
        </w:tc>
        <w:tc>
          <w:tcPr>
            <w:tcW w:w="1462" w:type="dxa"/>
            <w:vAlign w:val="center"/>
          </w:tcPr>
          <w:p w14:paraId="7E554411" w14:textId="1FEA93E1" w:rsidR="009F6C7D" w:rsidRPr="0026300F" w:rsidRDefault="009F6C7D" w:rsidP="0026300F">
            <w:pPr>
              <w:pStyle w:val="af3"/>
              <w:ind w:left="0"/>
              <w:jc w:val="center"/>
              <w:rPr>
                <w:bCs/>
                <w:noProof w:val="0"/>
                <w:sz w:val="24"/>
                <w:szCs w:val="24"/>
              </w:rPr>
            </w:pPr>
            <w:r w:rsidRPr="0026300F">
              <w:rPr>
                <w:bCs/>
                <w:noProof w:val="0"/>
                <w:sz w:val="24"/>
                <w:szCs w:val="24"/>
              </w:rPr>
              <w:t>65%</w:t>
            </w:r>
          </w:p>
        </w:tc>
      </w:tr>
      <w:tr w:rsidR="009F6C7D" w14:paraId="6DDED17C" w14:textId="28212B66" w:rsidTr="009F6C7D">
        <w:tc>
          <w:tcPr>
            <w:tcW w:w="1253" w:type="dxa"/>
            <w:vAlign w:val="center"/>
          </w:tcPr>
          <w:p w14:paraId="639A0FF0" w14:textId="1C9AD525" w:rsidR="009F6C7D" w:rsidRPr="0026300F" w:rsidRDefault="009F6C7D" w:rsidP="0026300F">
            <w:pPr>
              <w:pStyle w:val="af3"/>
              <w:ind w:left="0"/>
              <w:rPr>
                <w:b/>
                <w:noProof w:val="0"/>
                <w:sz w:val="24"/>
                <w:szCs w:val="24"/>
                <w:lang w:val="en-US"/>
              </w:rPr>
            </w:pPr>
            <w:r w:rsidRPr="0026300F">
              <w:rPr>
                <w:b/>
                <w:noProof w:val="0"/>
                <w:sz w:val="24"/>
                <w:szCs w:val="24"/>
                <w:lang w:val="en-US"/>
              </w:rPr>
              <w:t>Quibi</w:t>
            </w:r>
          </w:p>
        </w:tc>
        <w:tc>
          <w:tcPr>
            <w:tcW w:w="1505" w:type="dxa"/>
            <w:vAlign w:val="center"/>
          </w:tcPr>
          <w:p w14:paraId="28624D8B" w14:textId="40A4BEC3" w:rsidR="009F6C7D" w:rsidRPr="0026300F" w:rsidRDefault="009F6C7D" w:rsidP="0026300F">
            <w:pPr>
              <w:pStyle w:val="af3"/>
              <w:ind w:left="0"/>
              <w:rPr>
                <w:bCs/>
                <w:noProof w:val="0"/>
                <w:sz w:val="24"/>
                <w:szCs w:val="24"/>
                <w:lang w:val="uk-UA"/>
              </w:rPr>
            </w:pPr>
            <w:r w:rsidRPr="0026300F">
              <w:rPr>
                <w:bCs/>
                <w:noProof w:val="0"/>
                <w:sz w:val="24"/>
                <w:szCs w:val="24"/>
                <w:lang w:val="uk-UA"/>
              </w:rPr>
              <w:t>Стрімінг</w:t>
            </w:r>
          </w:p>
        </w:tc>
        <w:tc>
          <w:tcPr>
            <w:tcW w:w="4041" w:type="dxa"/>
            <w:vAlign w:val="center"/>
          </w:tcPr>
          <w:p w14:paraId="5E45A1CA" w14:textId="69E18C14" w:rsidR="009F6C7D" w:rsidRPr="0026300F" w:rsidRDefault="009F6C7D" w:rsidP="0026300F">
            <w:pPr>
              <w:pStyle w:val="af3"/>
              <w:ind w:left="0"/>
              <w:rPr>
                <w:bCs/>
                <w:noProof w:val="0"/>
                <w:sz w:val="24"/>
                <w:szCs w:val="24"/>
                <w:lang w:val="uk-UA"/>
              </w:rPr>
            </w:pPr>
            <w:r w:rsidRPr="0026300F">
              <w:rPr>
                <w:bCs/>
                <w:noProof w:val="0"/>
                <w:sz w:val="24"/>
                <w:szCs w:val="24"/>
                <w:lang w:val="uk-UA"/>
              </w:rPr>
              <w:t>Складний перехід між вертикальним/горизонтальним переглядом</w:t>
            </w:r>
          </w:p>
        </w:tc>
        <w:tc>
          <w:tcPr>
            <w:tcW w:w="1366" w:type="dxa"/>
            <w:vAlign w:val="center"/>
          </w:tcPr>
          <w:p w14:paraId="305CA97C" w14:textId="3C63BC3C" w:rsidR="009F6C7D" w:rsidRPr="0026300F" w:rsidRDefault="009F6C7D" w:rsidP="0026300F">
            <w:pPr>
              <w:pStyle w:val="af3"/>
              <w:ind w:left="0"/>
              <w:jc w:val="center"/>
              <w:rPr>
                <w:bCs/>
                <w:noProof w:val="0"/>
                <w:sz w:val="24"/>
                <w:szCs w:val="24"/>
                <w:lang w:val="uk-UA"/>
              </w:rPr>
            </w:pPr>
            <w:r w:rsidRPr="0026300F">
              <w:rPr>
                <w:bCs/>
                <w:noProof w:val="0"/>
                <w:sz w:val="24"/>
                <w:szCs w:val="24"/>
                <w:lang w:val="uk-UA"/>
              </w:rPr>
              <w:t>-40%</w:t>
            </w:r>
          </w:p>
        </w:tc>
        <w:tc>
          <w:tcPr>
            <w:tcW w:w="1462" w:type="dxa"/>
            <w:vAlign w:val="center"/>
          </w:tcPr>
          <w:p w14:paraId="1B8ABF33" w14:textId="698A24C6" w:rsidR="009F6C7D" w:rsidRPr="0026300F" w:rsidRDefault="009F6C7D" w:rsidP="0026300F">
            <w:pPr>
              <w:pStyle w:val="af3"/>
              <w:ind w:left="0"/>
              <w:jc w:val="center"/>
              <w:rPr>
                <w:bCs/>
                <w:noProof w:val="0"/>
                <w:sz w:val="24"/>
                <w:szCs w:val="24"/>
              </w:rPr>
            </w:pPr>
            <w:r w:rsidRPr="0026300F">
              <w:rPr>
                <w:bCs/>
                <w:noProof w:val="0"/>
                <w:sz w:val="24"/>
                <w:szCs w:val="24"/>
              </w:rPr>
              <w:t>12%</w:t>
            </w:r>
          </w:p>
        </w:tc>
      </w:tr>
      <w:tr w:rsidR="009F6C7D" w14:paraId="595B15A1" w14:textId="34D5C485" w:rsidTr="009F6C7D">
        <w:tc>
          <w:tcPr>
            <w:tcW w:w="1253" w:type="dxa"/>
            <w:vAlign w:val="center"/>
          </w:tcPr>
          <w:p w14:paraId="18178147" w14:textId="697F82FA" w:rsidR="009F6C7D" w:rsidRPr="0026300F" w:rsidRDefault="009F6C7D" w:rsidP="0026300F">
            <w:pPr>
              <w:pStyle w:val="af3"/>
              <w:ind w:left="0"/>
              <w:rPr>
                <w:b/>
                <w:noProof w:val="0"/>
                <w:sz w:val="24"/>
                <w:szCs w:val="24"/>
                <w:lang w:val="en-US"/>
              </w:rPr>
            </w:pPr>
            <w:r w:rsidRPr="0026300F">
              <w:rPr>
                <w:b/>
                <w:noProof w:val="0"/>
                <w:sz w:val="24"/>
                <w:szCs w:val="24"/>
                <w:lang w:val="en-US"/>
              </w:rPr>
              <w:t>Duolingo</w:t>
            </w:r>
          </w:p>
        </w:tc>
        <w:tc>
          <w:tcPr>
            <w:tcW w:w="1505" w:type="dxa"/>
            <w:vAlign w:val="center"/>
          </w:tcPr>
          <w:p w14:paraId="58C744C0" w14:textId="41DA8AEE" w:rsidR="009F6C7D" w:rsidRPr="0026300F" w:rsidRDefault="009F6C7D" w:rsidP="0026300F">
            <w:pPr>
              <w:pStyle w:val="af3"/>
              <w:ind w:left="0"/>
              <w:rPr>
                <w:bCs/>
                <w:noProof w:val="0"/>
                <w:sz w:val="24"/>
                <w:szCs w:val="24"/>
                <w:lang w:val="uk-UA"/>
              </w:rPr>
            </w:pPr>
            <w:r w:rsidRPr="0026300F">
              <w:rPr>
                <w:bCs/>
                <w:noProof w:val="0"/>
                <w:sz w:val="24"/>
                <w:szCs w:val="24"/>
                <w:lang w:val="uk-UA"/>
              </w:rPr>
              <w:t>Освіта</w:t>
            </w:r>
          </w:p>
        </w:tc>
        <w:tc>
          <w:tcPr>
            <w:tcW w:w="4041" w:type="dxa"/>
            <w:vAlign w:val="center"/>
          </w:tcPr>
          <w:p w14:paraId="6FA57049" w14:textId="5CFCBC12" w:rsidR="009F6C7D" w:rsidRPr="0026300F" w:rsidRDefault="009F6C7D" w:rsidP="0026300F">
            <w:pPr>
              <w:pStyle w:val="af3"/>
              <w:ind w:left="0"/>
              <w:rPr>
                <w:bCs/>
                <w:noProof w:val="0"/>
                <w:sz w:val="24"/>
                <w:szCs w:val="24"/>
                <w:lang w:val="uk-UA"/>
              </w:rPr>
            </w:pPr>
            <w:r w:rsidRPr="0026300F">
              <w:rPr>
                <w:bCs/>
                <w:noProof w:val="0"/>
                <w:sz w:val="24"/>
                <w:szCs w:val="24"/>
                <w:lang w:val="uk-UA"/>
              </w:rPr>
              <w:t>Гейміфікація, щоденні цілі</w:t>
            </w:r>
          </w:p>
        </w:tc>
        <w:tc>
          <w:tcPr>
            <w:tcW w:w="1366" w:type="dxa"/>
            <w:vAlign w:val="center"/>
          </w:tcPr>
          <w:p w14:paraId="38D187FF" w14:textId="2A324434" w:rsidR="009F6C7D" w:rsidRPr="0026300F" w:rsidRDefault="009F6C7D" w:rsidP="0026300F">
            <w:pPr>
              <w:pStyle w:val="af3"/>
              <w:ind w:left="0"/>
              <w:jc w:val="center"/>
              <w:rPr>
                <w:bCs/>
                <w:noProof w:val="0"/>
                <w:sz w:val="24"/>
                <w:szCs w:val="24"/>
                <w:lang w:val="uk-UA"/>
              </w:rPr>
            </w:pPr>
            <w:r w:rsidRPr="0026300F">
              <w:rPr>
                <w:bCs/>
                <w:noProof w:val="0"/>
                <w:sz w:val="24"/>
                <w:szCs w:val="24"/>
                <w:lang w:val="uk-UA"/>
              </w:rPr>
              <w:t>+25%</w:t>
            </w:r>
          </w:p>
        </w:tc>
        <w:tc>
          <w:tcPr>
            <w:tcW w:w="1462" w:type="dxa"/>
            <w:vAlign w:val="center"/>
          </w:tcPr>
          <w:p w14:paraId="07E0F69D" w14:textId="6B37132D" w:rsidR="009F6C7D" w:rsidRPr="0026300F" w:rsidRDefault="009F6C7D" w:rsidP="0026300F">
            <w:pPr>
              <w:pStyle w:val="af3"/>
              <w:ind w:left="0"/>
              <w:jc w:val="center"/>
              <w:rPr>
                <w:bCs/>
                <w:noProof w:val="0"/>
                <w:sz w:val="24"/>
                <w:szCs w:val="24"/>
              </w:rPr>
            </w:pPr>
            <w:r w:rsidRPr="0026300F">
              <w:rPr>
                <w:bCs/>
                <w:noProof w:val="0"/>
                <w:sz w:val="24"/>
                <w:szCs w:val="24"/>
              </w:rPr>
              <w:t>58%</w:t>
            </w:r>
          </w:p>
        </w:tc>
      </w:tr>
      <w:tr w:rsidR="009F6C7D" w14:paraId="16A59A40" w14:textId="5C61A5C6" w:rsidTr="009F6C7D">
        <w:tc>
          <w:tcPr>
            <w:tcW w:w="1253" w:type="dxa"/>
            <w:vAlign w:val="center"/>
          </w:tcPr>
          <w:p w14:paraId="1659B315" w14:textId="6129C66A" w:rsidR="009F6C7D" w:rsidRPr="0026300F" w:rsidRDefault="009F6C7D" w:rsidP="0026300F">
            <w:pPr>
              <w:pStyle w:val="af3"/>
              <w:ind w:left="0"/>
              <w:rPr>
                <w:b/>
                <w:noProof w:val="0"/>
                <w:sz w:val="24"/>
                <w:szCs w:val="24"/>
                <w:lang w:val="en-US"/>
              </w:rPr>
            </w:pPr>
            <w:r w:rsidRPr="0026300F">
              <w:rPr>
                <w:b/>
                <w:noProof w:val="0"/>
                <w:sz w:val="24"/>
                <w:szCs w:val="24"/>
                <w:lang w:val="en-US"/>
              </w:rPr>
              <w:t>Google+</w:t>
            </w:r>
          </w:p>
        </w:tc>
        <w:tc>
          <w:tcPr>
            <w:tcW w:w="1505" w:type="dxa"/>
            <w:vAlign w:val="center"/>
          </w:tcPr>
          <w:p w14:paraId="0A37EE32" w14:textId="14135634" w:rsidR="009F6C7D" w:rsidRPr="0026300F" w:rsidRDefault="009F6C7D" w:rsidP="0026300F">
            <w:pPr>
              <w:pStyle w:val="af3"/>
              <w:ind w:left="0"/>
              <w:rPr>
                <w:bCs/>
                <w:noProof w:val="0"/>
                <w:sz w:val="24"/>
                <w:szCs w:val="24"/>
                <w:lang w:val="uk-UA"/>
              </w:rPr>
            </w:pPr>
            <w:r w:rsidRPr="0026300F">
              <w:rPr>
                <w:bCs/>
                <w:noProof w:val="0"/>
                <w:sz w:val="24"/>
                <w:szCs w:val="24"/>
                <w:lang w:val="uk-UA"/>
              </w:rPr>
              <w:t>Соцмережа</w:t>
            </w:r>
          </w:p>
        </w:tc>
        <w:tc>
          <w:tcPr>
            <w:tcW w:w="4041" w:type="dxa"/>
            <w:vAlign w:val="center"/>
          </w:tcPr>
          <w:p w14:paraId="1EB9A52B" w14:textId="06928AFB" w:rsidR="009F6C7D" w:rsidRPr="0026300F" w:rsidRDefault="009F6C7D" w:rsidP="0026300F">
            <w:pPr>
              <w:pStyle w:val="af3"/>
              <w:ind w:left="0"/>
              <w:rPr>
                <w:bCs/>
                <w:noProof w:val="0"/>
                <w:sz w:val="24"/>
                <w:szCs w:val="24"/>
                <w:lang w:val="uk-UA"/>
              </w:rPr>
            </w:pPr>
            <w:r w:rsidRPr="0026300F">
              <w:rPr>
                <w:bCs/>
                <w:noProof w:val="0"/>
                <w:sz w:val="24"/>
                <w:szCs w:val="24"/>
                <w:lang w:val="uk-UA"/>
              </w:rPr>
              <w:t>Перевантажений інтерфейс, відсутність унікальності</w:t>
            </w:r>
          </w:p>
        </w:tc>
        <w:tc>
          <w:tcPr>
            <w:tcW w:w="1366" w:type="dxa"/>
            <w:vAlign w:val="center"/>
          </w:tcPr>
          <w:p w14:paraId="53023484" w14:textId="2D1F37C5" w:rsidR="009F6C7D" w:rsidRPr="0026300F" w:rsidRDefault="009F6C7D" w:rsidP="0026300F">
            <w:pPr>
              <w:pStyle w:val="af3"/>
              <w:ind w:left="0"/>
              <w:jc w:val="center"/>
              <w:rPr>
                <w:bCs/>
                <w:noProof w:val="0"/>
                <w:sz w:val="24"/>
                <w:szCs w:val="24"/>
                <w:lang w:val="uk-UA"/>
              </w:rPr>
            </w:pPr>
            <w:r w:rsidRPr="0026300F">
              <w:rPr>
                <w:bCs/>
                <w:noProof w:val="0"/>
                <w:sz w:val="24"/>
                <w:szCs w:val="24"/>
                <w:lang w:val="uk-UA"/>
              </w:rPr>
              <w:t>-15%</w:t>
            </w:r>
          </w:p>
        </w:tc>
        <w:tc>
          <w:tcPr>
            <w:tcW w:w="1462" w:type="dxa"/>
            <w:vAlign w:val="center"/>
          </w:tcPr>
          <w:p w14:paraId="2921745F" w14:textId="6214E2F6" w:rsidR="009F6C7D" w:rsidRPr="0026300F" w:rsidRDefault="009F6C7D" w:rsidP="0026300F">
            <w:pPr>
              <w:pStyle w:val="af3"/>
              <w:ind w:left="0"/>
              <w:jc w:val="center"/>
              <w:rPr>
                <w:bCs/>
                <w:noProof w:val="0"/>
                <w:sz w:val="24"/>
                <w:szCs w:val="24"/>
              </w:rPr>
            </w:pPr>
            <w:r w:rsidRPr="0026300F">
              <w:rPr>
                <w:bCs/>
                <w:noProof w:val="0"/>
                <w:sz w:val="24"/>
                <w:szCs w:val="24"/>
              </w:rPr>
              <w:t>8%</w:t>
            </w:r>
          </w:p>
        </w:tc>
      </w:tr>
    </w:tbl>
    <w:p w14:paraId="0D5387D4" w14:textId="588E8B6F" w:rsidR="009F6C7D" w:rsidRDefault="009F6C7D" w:rsidP="007533A1">
      <w:pPr>
        <w:pStyle w:val="af3"/>
        <w:spacing w:after="0" w:line="360" w:lineRule="auto"/>
        <w:ind w:left="0" w:firstLine="851"/>
        <w:jc w:val="both"/>
        <w:rPr>
          <w:bCs/>
          <w:noProof w:val="0"/>
          <w:lang w:eastAsia="ru-RU"/>
        </w:rPr>
      </w:pPr>
    </w:p>
    <w:p w14:paraId="6F87FCBC" w14:textId="255F3105" w:rsidR="009F6C7D" w:rsidRPr="00371EA9" w:rsidRDefault="00371EA9" w:rsidP="007533A1">
      <w:pPr>
        <w:pStyle w:val="af3"/>
        <w:spacing w:after="0" w:line="360" w:lineRule="auto"/>
        <w:ind w:left="0" w:firstLine="851"/>
        <w:jc w:val="both"/>
        <w:rPr>
          <w:b/>
          <w:noProof w:val="0"/>
          <w:lang w:eastAsia="ru-RU"/>
        </w:rPr>
      </w:pPr>
      <w:r w:rsidRPr="00371EA9">
        <w:rPr>
          <w:b/>
          <w:noProof w:val="0"/>
          <w:lang w:eastAsia="ru-RU"/>
        </w:rPr>
        <w:t>Успішні кейси</w:t>
      </w:r>
    </w:p>
    <w:p w14:paraId="4FE84277" w14:textId="3CC8FCA6" w:rsidR="00371EA9" w:rsidRDefault="00371EA9" w:rsidP="00F51352">
      <w:pPr>
        <w:pStyle w:val="af3"/>
        <w:numPr>
          <w:ilvl w:val="0"/>
          <w:numId w:val="26"/>
        </w:numPr>
        <w:spacing w:after="0" w:line="360" w:lineRule="auto"/>
        <w:ind w:left="0" w:firstLine="851"/>
        <w:jc w:val="both"/>
        <w:rPr>
          <w:bCs/>
          <w:noProof w:val="0"/>
          <w:lang w:eastAsia="ru-RU"/>
        </w:rPr>
      </w:pPr>
      <w:r>
        <w:rPr>
          <w:bCs/>
          <w:noProof w:val="0"/>
          <w:lang w:val="en-US" w:eastAsia="ru-RU"/>
        </w:rPr>
        <w:t>Airbnb</w:t>
      </w:r>
      <w:r>
        <w:rPr>
          <w:bCs/>
          <w:noProof w:val="0"/>
          <w:lang w:eastAsia="ru-RU"/>
        </w:rPr>
        <w:t>. Персоналізація як драйвер конверсії</w:t>
      </w:r>
    </w:p>
    <w:p w14:paraId="48276E50" w14:textId="26B66169" w:rsidR="00371EA9" w:rsidRPr="00371EA9" w:rsidRDefault="00371EA9" w:rsidP="007533A1">
      <w:pPr>
        <w:spacing w:after="0" w:line="360" w:lineRule="auto"/>
        <w:ind w:firstLine="851"/>
        <w:jc w:val="both"/>
        <w:rPr>
          <w:bCs/>
          <w:noProof w:val="0"/>
          <w:lang w:eastAsia="ru-RU"/>
        </w:rPr>
      </w:pPr>
      <w:r w:rsidRPr="00371EA9">
        <w:rPr>
          <w:bCs/>
          <w:noProof w:val="0"/>
          <w:lang w:eastAsia="ru-RU"/>
        </w:rPr>
        <w:t>Дизайн-рішення:</w:t>
      </w:r>
    </w:p>
    <w:p w14:paraId="46027A26" w14:textId="2CBA3926" w:rsidR="00371EA9" w:rsidRPr="00371EA9" w:rsidRDefault="00371EA9" w:rsidP="004B503A">
      <w:pPr>
        <w:pStyle w:val="af3"/>
        <w:numPr>
          <w:ilvl w:val="0"/>
          <w:numId w:val="27"/>
        </w:numPr>
        <w:spacing w:after="0" w:line="360" w:lineRule="auto"/>
        <w:ind w:left="0" w:firstLine="1213"/>
        <w:jc w:val="both"/>
        <w:rPr>
          <w:bCs/>
          <w:noProof w:val="0"/>
          <w:lang w:eastAsia="ru-RU"/>
        </w:rPr>
      </w:pPr>
      <w:r w:rsidRPr="00371EA9">
        <w:rPr>
          <w:bCs/>
          <w:noProof w:val="0"/>
          <w:lang w:val="en-US" w:eastAsia="ru-RU"/>
        </w:rPr>
        <w:t>AI</w:t>
      </w:r>
      <w:r w:rsidRPr="000E4002">
        <w:rPr>
          <w:bCs/>
          <w:noProof w:val="0"/>
          <w:lang w:eastAsia="ru-RU"/>
        </w:rPr>
        <w:t>-</w:t>
      </w:r>
      <w:r w:rsidRPr="00371EA9">
        <w:rPr>
          <w:bCs/>
          <w:noProof w:val="0"/>
          <w:lang w:eastAsia="ru-RU"/>
        </w:rPr>
        <w:t>рекомендації. Алгоритми аналізують історію пошуків і пропонують житло, схоже на раніше переглянуті варіанти</w:t>
      </w:r>
      <w:r w:rsidR="00423200">
        <w:rPr>
          <w:bCs/>
          <w:noProof w:val="0"/>
          <w:lang w:eastAsia="ru-RU"/>
        </w:rPr>
        <w:t xml:space="preserve"> </w:t>
      </w:r>
      <w:r w:rsidR="00423200">
        <w:rPr>
          <w:noProof w:val="0"/>
        </w:rPr>
        <w:t>(рис</w:t>
      </w:r>
      <w:r w:rsidR="00571247">
        <w:rPr>
          <w:noProof w:val="0"/>
        </w:rPr>
        <w:t>.</w:t>
      </w:r>
      <w:r w:rsidR="00423200">
        <w:rPr>
          <w:noProof w:val="0"/>
        </w:rPr>
        <w:t xml:space="preserve"> 3.1)</w:t>
      </w:r>
      <w:r w:rsidRPr="00371EA9">
        <w:rPr>
          <w:bCs/>
          <w:noProof w:val="0"/>
          <w:lang w:eastAsia="ru-RU"/>
        </w:rPr>
        <w:t>.</w:t>
      </w:r>
    </w:p>
    <w:p w14:paraId="069675CF" w14:textId="2FC16554" w:rsidR="00371EA9" w:rsidRPr="00371EA9" w:rsidRDefault="00371EA9" w:rsidP="004B503A">
      <w:pPr>
        <w:pStyle w:val="af3"/>
        <w:numPr>
          <w:ilvl w:val="0"/>
          <w:numId w:val="27"/>
        </w:numPr>
        <w:spacing w:after="0" w:line="360" w:lineRule="auto"/>
        <w:ind w:left="0" w:firstLine="1213"/>
        <w:jc w:val="both"/>
        <w:rPr>
          <w:bCs/>
          <w:noProof w:val="0"/>
          <w:lang w:eastAsia="ru-RU"/>
        </w:rPr>
      </w:pPr>
      <w:r w:rsidRPr="00371EA9">
        <w:rPr>
          <w:bCs/>
          <w:noProof w:val="0"/>
          <w:lang w:val="en-US" w:eastAsia="ru-RU"/>
        </w:rPr>
        <w:lastRenderedPageBreak/>
        <w:t>Trust</w:t>
      </w:r>
      <w:r w:rsidRPr="000E4002">
        <w:rPr>
          <w:bCs/>
          <w:noProof w:val="0"/>
          <w:lang w:eastAsia="ru-RU"/>
        </w:rPr>
        <w:t xml:space="preserve"> &amp; </w:t>
      </w:r>
      <w:r w:rsidRPr="00371EA9">
        <w:rPr>
          <w:bCs/>
          <w:noProof w:val="0"/>
          <w:lang w:val="en-US" w:eastAsia="ru-RU"/>
        </w:rPr>
        <w:t>Safety</w:t>
      </w:r>
      <w:r w:rsidRPr="00371EA9">
        <w:rPr>
          <w:bCs/>
          <w:noProof w:val="0"/>
          <w:lang w:eastAsia="ru-RU"/>
        </w:rPr>
        <w:t>-блоки. Відгуки, верифікація господарів, гарантії безпеки.</w:t>
      </w:r>
    </w:p>
    <w:p w14:paraId="29591C30" w14:textId="1AFCC341" w:rsidR="00371EA9" w:rsidRPr="00371EA9" w:rsidRDefault="00371EA9" w:rsidP="007533A1">
      <w:pPr>
        <w:spacing w:after="0" w:line="360" w:lineRule="auto"/>
        <w:ind w:firstLine="851"/>
        <w:jc w:val="both"/>
        <w:rPr>
          <w:bCs/>
          <w:noProof w:val="0"/>
          <w:lang w:eastAsia="ru-RU"/>
        </w:rPr>
      </w:pPr>
      <w:r w:rsidRPr="00371EA9">
        <w:rPr>
          <w:bCs/>
          <w:noProof w:val="0"/>
          <w:lang w:eastAsia="ru-RU"/>
        </w:rPr>
        <w:t>Результати:</w:t>
      </w:r>
    </w:p>
    <w:p w14:paraId="0E2372A2" w14:textId="7BFE4F64" w:rsidR="009F6C7D" w:rsidRPr="00371EA9" w:rsidRDefault="00371EA9" w:rsidP="004B503A">
      <w:pPr>
        <w:pStyle w:val="af3"/>
        <w:numPr>
          <w:ilvl w:val="0"/>
          <w:numId w:val="28"/>
        </w:numPr>
        <w:spacing w:after="0" w:line="360" w:lineRule="auto"/>
        <w:ind w:left="0" w:firstLine="1213"/>
        <w:jc w:val="both"/>
        <w:rPr>
          <w:bCs/>
          <w:noProof w:val="0"/>
          <w:lang w:eastAsia="ru-RU"/>
        </w:rPr>
      </w:pPr>
      <w:r>
        <w:rPr>
          <w:bCs/>
          <w:noProof w:val="0"/>
          <w:lang w:eastAsia="ru-RU"/>
        </w:rPr>
        <w:t xml:space="preserve">Зростання бронювань на 30% після провадження </w:t>
      </w:r>
      <w:r>
        <w:rPr>
          <w:bCs/>
          <w:noProof w:val="0"/>
          <w:lang w:val="en-US" w:eastAsia="ru-RU"/>
        </w:rPr>
        <w:t>AI</w:t>
      </w:r>
      <w:r w:rsidRPr="00371EA9">
        <w:rPr>
          <w:bCs/>
          <w:noProof w:val="0"/>
          <w:lang w:val="ru-RU" w:eastAsia="ru-RU"/>
        </w:rPr>
        <w:t xml:space="preserve"> [21</w:t>
      </w:r>
      <w:r w:rsidR="006479C5" w:rsidRPr="006479C5">
        <w:rPr>
          <w:bCs/>
          <w:noProof w:val="0"/>
          <w:lang w:val="ru-RU" w:eastAsia="ru-RU"/>
        </w:rPr>
        <w:t xml:space="preserve">, </w:t>
      </w:r>
      <w:r w:rsidRPr="00371EA9">
        <w:rPr>
          <w:bCs/>
          <w:noProof w:val="0"/>
          <w:lang w:val="ru-RU" w:eastAsia="ru-RU"/>
        </w:rPr>
        <w:t>35].</w:t>
      </w:r>
    </w:p>
    <w:p w14:paraId="3DD654C1" w14:textId="7791D459" w:rsidR="00371EA9" w:rsidRDefault="00371EA9" w:rsidP="004B503A">
      <w:pPr>
        <w:pStyle w:val="af3"/>
        <w:numPr>
          <w:ilvl w:val="0"/>
          <w:numId w:val="28"/>
        </w:numPr>
        <w:spacing w:after="0" w:line="360" w:lineRule="auto"/>
        <w:ind w:left="0" w:firstLine="1213"/>
        <w:jc w:val="both"/>
        <w:rPr>
          <w:bCs/>
          <w:noProof w:val="0"/>
          <w:lang w:eastAsia="ru-RU"/>
        </w:rPr>
      </w:pPr>
      <w:r w:rsidRPr="00371EA9">
        <w:rPr>
          <w:bCs/>
          <w:noProof w:val="0"/>
          <w:lang w:val="ru-RU" w:eastAsia="ru-RU"/>
        </w:rPr>
        <w:t xml:space="preserve">74% </w:t>
      </w:r>
      <w:r>
        <w:rPr>
          <w:bCs/>
          <w:noProof w:val="0"/>
          <w:lang w:eastAsia="ru-RU"/>
        </w:rPr>
        <w:t xml:space="preserve">користувачів готові рекомендувати цей продукт </w:t>
      </w:r>
      <w:r w:rsidRPr="00371EA9">
        <w:rPr>
          <w:bCs/>
          <w:noProof w:val="0"/>
          <w:lang w:val="ru-RU" w:eastAsia="ru-RU"/>
        </w:rPr>
        <w:t>[22]</w:t>
      </w:r>
      <w:r>
        <w:rPr>
          <w:bCs/>
          <w:noProof w:val="0"/>
          <w:lang w:eastAsia="ru-RU"/>
        </w:rPr>
        <w:t>.</w:t>
      </w:r>
    </w:p>
    <w:p w14:paraId="34F9A715" w14:textId="77777777" w:rsidR="00423200" w:rsidRDefault="00423200" w:rsidP="007533A1">
      <w:pPr>
        <w:pStyle w:val="af3"/>
        <w:spacing w:after="0" w:line="360" w:lineRule="auto"/>
        <w:ind w:left="0" w:firstLine="851"/>
        <w:jc w:val="both"/>
        <w:rPr>
          <w:bCs/>
          <w:noProof w:val="0"/>
          <w:lang w:eastAsia="ru-RU"/>
        </w:rPr>
      </w:pPr>
    </w:p>
    <w:p w14:paraId="1B2E1CC3" w14:textId="38F1F2BA" w:rsidR="009F6C7D" w:rsidRDefault="00371EA9" w:rsidP="007533A1">
      <w:pPr>
        <w:pStyle w:val="af3"/>
        <w:spacing w:after="0" w:line="360" w:lineRule="auto"/>
        <w:ind w:left="0" w:firstLine="851"/>
        <w:jc w:val="both"/>
        <w:rPr>
          <w:bCs/>
          <w:noProof w:val="0"/>
          <w:lang w:eastAsia="ru-RU"/>
        </w:rPr>
      </w:pPr>
      <w:r w:rsidRPr="00371EA9">
        <w:rPr>
          <w:bCs/>
          <w:lang w:eastAsia="ru-RU"/>
        </w:rPr>
        <w:drawing>
          <wp:inline distT="0" distB="0" distL="0" distR="0" wp14:anchorId="09DBA5C1" wp14:editId="3604A029">
            <wp:extent cx="5315023" cy="2571750"/>
            <wp:effectExtent l="19050" t="19050" r="19050" b="1905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5338487" cy="2583104"/>
                    </a:xfrm>
                    <a:prstGeom prst="rect">
                      <a:avLst/>
                    </a:prstGeom>
                    <a:ln>
                      <a:solidFill>
                        <a:schemeClr val="tx1"/>
                      </a:solidFill>
                    </a:ln>
                  </pic:spPr>
                </pic:pic>
              </a:graphicData>
            </a:graphic>
          </wp:inline>
        </w:drawing>
      </w:r>
    </w:p>
    <w:p w14:paraId="13492DCB" w14:textId="76BA9676" w:rsidR="00371EA9" w:rsidRDefault="00371EA9" w:rsidP="007533A1">
      <w:pPr>
        <w:pStyle w:val="af3"/>
        <w:spacing w:after="0" w:line="360" w:lineRule="auto"/>
        <w:ind w:left="0" w:firstLine="851"/>
        <w:jc w:val="center"/>
        <w:rPr>
          <w:bCs/>
          <w:noProof w:val="0"/>
          <w:lang w:eastAsia="ru-RU"/>
        </w:rPr>
      </w:pPr>
      <w:r>
        <w:rPr>
          <w:bCs/>
          <w:noProof w:val="0"/>
          <w:lang w:eastAsia="ru-RU"/>
        </w:rPr>
        <w:t xml:space="preserve">Рисунок 3.1 - </w:t>
      </w:r>
      <w:r w:rsidR="00826EC3" w:rsidRPr="00826EC3">
        <w:rPr>
          <w:bCs/>
          <w:noProof w:val="0"/>
          <w:lang w:eastAsia="ru-RU"/>
        </w:rPr>
        <w:t>Персоналізовані рекомендації Airbnb</w:t>
      </w:r>
    </w:p>
    <w:p w14:paraId="5FC3DAEF" w14:textId="0E4952CB" w:rsidR="00371EA9" w:rsidRDefault="00371EA9" w:rsidP="007533A1">
      <w:pPr>
        <w:pStyle w:val="af3"/>
        <w:spacing w:after="0" w:line="360" w:lineRule="auto"/>
        <w:ind w:left="0" w:firstLine="851"/>
        <w:jc w:val="both"/>
        <w:rPr>
          <w:bCs/>
          <w:noProof w:val="0"/>
          <w:lang w:eastAsia="ru-RU"/>
        </w:rPr>
      </w:pPr>
    </w:p>
    <w:p w14:paraId="2DF9FECD" w14:textId="1B081003" w:rsidR="00826EC3" w:rsidRDefault="00826EC3" w:rsidP="00F51352">
      <w:pPr>
        <w:pStyle w:val="af3"/>
        <w:numPr>
          <w:ilvl w:val="0"/>
          <w:numId w:val="26"/>
        </w:numPr>
        <w:spacing w:after="0" w:line="360" w:lineRule="auto"/>
        <w:ind w:left="0" w:firstLine="851"/>
        <w:jc w:val="both"/>
        <w:rPr>
          <w:bCs/>
          <w:noProof w:val="0"/>
          <w:lang w:eastAsia="ru-RU"/>
        </w:rPr>
      </w:pPr>
      <w:r>
        <w:rPr>
          <w:bCs/>
          <w:noProof w:val="0"/>
          <w:lang w:val="en-US" w:eastAsia="ru-RU"/>
        </w:rPr>
        <w:t>Duolingo</w:t>
      </w:r>
      <w:r>
        <w:rPr>
          <w:bCs/>
          <w:noProof w:val="0"/>
          <w:lang w:eastAsia="ru-RU"/>
        </w:rPr>
        <w:t>. Гейміфікація для залучення</w:t>
      </w:r>
    </w:p>
    <w:p w14:paraId="7960DFE7" w14:textId="3CC3BDD5" w:rsidR="009F6C7D" w:rsidRDefault="00826EC3" w:rsidP="007533A1">
      <w:pPr>
        <w:pStyle w:val="af3"/>
        <w:spacing w:after="0" w:line="360" w:lineRule="auto"/>
        <w:ind w:left="0" w:firstLine="851"/>
        <w:jc w:val="both"/>
        <w:rPr>
          <w:bCs/>
          <w:noProof w:val="0"/>
          <w:lang w:eastAsia="ru-RU"/>
        </w:rPr>
      </w:pPr>
      <w:r>
        <w:rPr>
          <w:bCs/>
          <w:noProof w:val="0"/>
          <w:lang w:eastAsia="ru-RU"/>
        </w:rPr>
        <w:t>Дизайн-рішення:</w:t>
      </w:r>
    </w:p>
    <w:p w14:paraId="3C5663CE" w14:textId="5F66E3A4" w:rsidR="00826EC3" w:rsidRDefault="00826EC3" w:rsidP="004B503A">
      <w:pPr>
        <w:pStyle w:val="af3"/>
        <w:numPr>
          <w:ilvl w:val="0"/>
          <w:numId w:val="29"/>
        </w:numPr>
        <w:spacing w:after="0" w:line="360" w:lineRule="auto"/>
        <w:ind w:left="0" w:firstLine="1213"/>
        <w:jc w:val="both"/>
        <w:rPr>
          <w:bCs/>
          <w:noProof w:val="0"/>
          <w:lang w:eastAsia="ru-RU"/>
        </w:rPr>
      </w:pPr>
      <w:r>
        <w:rPr>
          <w:bCs/>
          <w:noProof w:val="0"/>
          <w:lang w:eastAsia="ru-RU"/>
        </w:rPr>
        <w:t>Щоденні цілі. Нагороди за виконання уроків, лінії прогресу</w:t>
      </w:r>
      <w:r w:rsidR="00423200">
        <w:rPr>
          <w:bCs/>
          <w:noProof w:val="0"/>
          <w:lang w:eastAsia="ru-RU"/>
        </w:rPr>
        <w:t xml:space="preserve"> </w:t>
      </w:r>
      <w:r w:rsidR="00423200">
        <w:rPr>
          <w:noProof w:val="0"/>
        </w:rPr>
        <w:t>(рис</w:t>
      </w:r>
      <w:r w:rsidR="00571247">
        <w:rPr>
          <w:noProof w:val="0"/>
        </w:rPr>
        <w:t>. </w:t>
      </w:r>
      <w:r w:rsidR="00423200">
        <w:rPr>
          <w:noProof w:val="0"/>
        </w:rPr>
        <w:t>3.2)</w:t>
      </w:r>
      <w:r>
        <w:rPr>
          <w:bCs/>
          <w:noProof w:val="0"/>
          <w:lang w:eastAsia="ru-RU"/>
        </w:rPr>
        <w:t>.</w:t>
      </w:r>
    </w:p>
    <w:p w14:paraId="482C789A" w14:textId="609B8C1A" w:rsidR="00826EC3" w:rsidRDefault="00826EC3" w:rsidP="004B503A">
      <w:pPr>
        <w:pStyle w:val="af3"/>
        <w:numPr>
          <w:ilvl w:val="0"/>
          <w:numId w:val="29"/>
        </w:numPr>
        <w:spacing w:after="0" w:line="360" w:lineRule="auto"/>
        <w:ind w:left="0" w:firstLine="1213"/>
        <w:jc w:val="both"/>
        <w:rPr>
          <w:bCs/>
          <w:noProof w:val="0"/>
          <w:lang w:eastAsia="ru-RU"/>
        </w:rPr>
      </w:pPr>
      <w:r>
        <w:rPr>
          <w:bCs/>
          <w:noProof w:val="0"/>
          <w:lang w:eastAsia="ru-RU"/>
        </w:rPr>
        <w:t xml:space="preserve">Анімації персонажів. Сова </w:t>
      </w:r>
      <w:r>
        <w:rPr>
          <w:bCs/>
          <w:noProof w:val="0"/>
          <w:lang w:val="en-US" w:eastAsia="ru-RU"/>
        </w:rPr>
        <w:t>Duo</w:t>
      </w:r>
      <w:r>
        <w:rPr>
          <w:bCs/>
          <w:noProof w:val="0"/>
          <w:lang w:eastAsia="ru-RU"/>
        </w:rPr>
        <w:t>, яка реагують на успіхи</w:t>
      </w:r>
      <w:r w:rsidRPr="00826EC3">
        <w:rPr>
          <w:bCs/>
          <w:noProof w:val="0"/>
          <w:lang w:val="ru-RU" w:eastAsia="ru-RU"/>
        </w:rPr>
        <w:t xml:space="preserve"> [33]</w:t>
      </w:r>
      <w:r>
        <w:rPr>
          <w:bCs/>
          <w:noProof w:val="0"/>
          <w:lang w:eastAsia="ru-RU"/>
        </w:rPr>
        <w:t>.</w:t>
      </w:r>
    </w:p>
    <w:p w14:paraId="789CF00A" w14:textId="32AE3B0D" w:rsidR="00826EC3" w:rsidRDefault="00826EC3" w:rsidP="007533A1">
      <w:pPr>
        <w:pStyle w:val="af3"/>
        <w:spacing w:after="0" w:line="360" w:lineRule="auto"/>
        <w:ind w:left="0" w:firstLine="851"/>
        <w:jc w:val="both"/>
        <w:rPr>
          <w:bCs/>
          <w:noProof w:val="0"/>
          <w:lang w:eastAsia="ru-RU"/>
        </w:rPr>
      </w:pPr>
      <w:r>
        <w:rPr>
          <w:bCs/>
          <w:noProof w:val="0"/>
          <w:lang w:eastAsia="ru-RU"/>
        </w:rPr>
        <w:t>Результати:</w:t>
      </w:r>
    </w:p>
    <w:p w14:paraId="611C31E5" w14:textId="45DC1F3B" w:rsidR="00826EC3" w:rsidRDefault="00826EC3" w:rsidP="004B503A">
      <w:pPr>
        <w:pStyle w:val="af3"/>
        <w:numPr>
          <w:ilvl w:val="0"/>
          <w:numId w:val="30"/>
        </w:numPr>
        <w:spacing w:after="0" w:line="360" w:lineRule="auto"/>
        <w:ind w:left="0" w:firstLine="1213"/>
        <w:jc w:val="both"/>
        <w:rPr>
          <w:bCs/>
          <w:noProof w:val="0"/>
          <w:lang w:eastAsia="ru-RU"/>
        </w:rPr>
      </w:pPr>
      <w:r>
        <w:rPr>
          <w:bCs/>
          <w:noProof w:val="0"/>
          <w:lang w:eastAsia="ru-RU"/>
        </w:rPr>
        <w:t>58% користувачів активні щодня</w:t>
      </w:r>
      <w:r>
        <w:rPr>
          <w:bCs/>
          <w:noProof w:val="0"/>
          <w:lang w:val="en-US" w:eastAsia="ru-RU"/>
        </w:rPr>
        <w:t xml:space="preserve"> [24]</w:t>
      </w:r>
      <w:r>
        <w:rPr>
          <w:bCs/>
          <w:noProof w:val="0"/>
          <w:lang w:eastAsia="ru-RU"/>
        </w:rPr>
        <w:t>.</w:t>
      </w:r>
    </w:p>
    <w:p w14:paraId="5FF14269" w14:textId="42EA3D0F" w:rsidR="00826EC3" w:rsidRDefault="00826EC3" w:rsidP="004B503A">
      <w:pPr>
        <w:pStyle w:val="af3"/>
        <w:numPr>
          <w:ilvl w:val="0"/>
          <w:numId w:val="30"/>
        </w:numPr>
        <w:spacing w:after="0" w:line="360" w:lineRule="auto"/>
        <w:ind w:left="0" w:firstLine="1213"/>
        <w:jc w:val="both"/>
        <w:rPr>
          <w:bCs/>
          <w:noProof w:val="0"/>
          <w:lang w:eastAsia="ru-RU"/>
        </w:rPr>
      </w:pPr>
      <w:r>
        <w:rPr>
          <w:bCs/>
          <w:noProof w:val="0"/>
          <w:lang w:eastAsia="ru-RU"/>
        </w:rPr>
        <w:t xml:space="preserve">Середній час сесії – 15 хвилин. </w:t>
      </w:r>
    </w:p>
    <w:p w14:paraId="29B9CCF6" w14:textId="77777777" w:rsidR="00423200" w:rsidRDefault="00423200" w:rsidP="007533A1">
      <w:pPr>
        <w:pStyle w:val="af3"/>
        <w:spacing w:after="0" w:line="360" w:lineRule="auto"/>
        <w:ind w:left="0" w:firstLine="851"/>
        <w:jc w:val="center"/>
        <w:rPr>
          <w:bCs/>
          <w:noProof w:val="0"/>
          <w:lang w:eastAsia="ru-RU"/>
        </w:rPr>
      </w:pPr>
    </w:p>
    <w:p w14:paraId="287FECE5" w14:textId="5575F80C" w:rsidR="00826EC3" w:rsidRDefault="000E46DF" w:rsidP="007533A1">
      <w:pPr>
        <w:pStyle w:val="af3"/>
        <w:spacing w:after="0" w:line="360" w:lineRule="auto"/>
        <w:ind w:left="0" w:firstLine="851"/>
        <w:jc w:val="center"/>
        <w:rPr>
          <w:bCs/>
          <w:noProof w:val="0"/>
          <w:lang w:eastAsia="ru-RU"/>
        </w:rPr>
      </w:pPr>
      <w:r w:rsidRPr="000E46DF">
        <w:rPr>
          <w:bCs/>
          <w:lang w:eastAsia="ru-RU"/>
        </w:rPr>
        <w:lastRenderedPageBreak/>
        <w:drawing>
          <wp:inline distT="0" distB="0" distL="0" distR="0" wp14:anchorId="4ACB7C98" wp14:editId="32845AA4">
            <wp:extent cx="4262004" cy="2915781"/>
            <wp:effectExtent l="19050" t="19050" r="24765" b="18415"/>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4330571" cy="2962690"/>
                    </a:xfrm>
                    <a:prstGeom prst="rect">
                      <a:avLst/>
                    </a:prstGeom>
                    <a:ln>
                      <a:solidFill>
                        <a:schemeClr val="tx1"/>
                      </a:solidFill>
                    </a:ln>
                  </pic:spPr>
                </pic:pic>
              </a:graphicData>
            </a:graphic>
          </wp:inline>
        </w:drawing>
      </w:r>
    </w:p>
    <w:p w14:paraId="274B58A9" w14:textId="642277AD" w:rsidR="00826EC3" w:rsidRPr="00826EC3" w:rsidRDefault="00826EC3" w:rsidP="007533A1">
      <w:pPr>
        <w:pStyle w:val="af3"/>
        <w:spacing w:after="0" w:line="360" w:lineRule="auto"/>
        <w:ind w:left="0" w:firstLine="851"/>
        <w:jc w:val="center"/>
        <w:rPr>
          <w:bCs/>
          <w:noProof w:val="0"/>
          <w:lang w:eastAsia="ru-RU"/>
        </w:rPr>
      </w:pPr>
      <w:r>
        <w:rPr>
          <w:bCs/>
          <w:noProof w:val="0"/>
          <w:lang w:eastAsia="ru-RU"/>
        </w:rPr>
        <w:t xml:space="preserve">Рисунок 3.2 – Налаштування щоденних цілей </w:t>
      </w:r>
      <w:r>
        <w:rPr>
          <w:bCs/>
          <w:noProof w:val="0"/>
          <w:lang w:val="en-US" w:eastAsia="ru-RU"/>
        </w:rPr>
        <w:t>Duolingo</w:t>
      </w:r>
    </w:p>
    <w:p w14:paraId="295277BB" w14:textId="77777777" w:rsidR="00826EC3" w:rsidRDefault="00826EC3" w:rsidP="007533A1">
      <w:pPr>
        <w:pStyle w:val="af3"/>
        <w:spacing w:after="0" w:line="360" w:lineRule="auto"/>
        <w:ind w:left="0" w:firstLine="851"/>
        <w:jc w:val="both"/>
        <w:rPr>
          <w:bCs/>
          <w:noProof w:val="0"/>
          <w:lang w:eastAsia="ru-RU"/>
        </w:rPr>
      </w:pPr>
    </w:p>
    <w:p w14:paraId="445AC520" w14:textId="6A10A50D" w:rsidR="00826EC3" w:rsidRPr="00826EC3" w:rsidRDefault="00826EC3" w:rsidP="007533A1">
      <w:pPr>
        <w:pStyle w:val="af3"/>
        <w:spacing w:after="0" w:line="360" w:lineRule="auto"/>
        <w:ind w:left="0" w:firstLine="851"/>
        <w:jc w:val="both"/>
        <w:rPr>
          <w:b/>
          <w:noProof w:val="0"/>
          <w:lang w:eastAsia="ru-RU"/>
        </w:rPr>
      </w:pPr>
      <w:r w:rsidRPr="00826EC3">
        <w:rPr>
          <w:b/>
          <w:noProof w:val="0"/>
          <w:lang w:eastAsia="ru-RU"/>
        </w:rPr>
        <w:t>Невдалі кейси</w:t>
      </w:r>
    </w:p>
    <w:p w14:paraId="4EFD41F8" w14:textId="5154513E" w:rsidR="00826EC3" w:rsidRPr="00826EC3" w:rsidRDefault="00826EC3" w:rsidP="00F51352">
      <w:pPr>
        <w:pStyle w:val="af3"/>
        <w:numPr>
          <w:ilvl w:val="0"/>
          <w:numId w:val="31"/>
        </w:numPr>
        <w:spacing w:after="0" w:line="360" w:lineRule="auto"/>
        <w:ind w:left="0" w:firstLine="851"/>
        <w:jc w:val="both"/>
        <w:rPr>
          <w:bCs/>
          <w:noProof w:val="0"/>
          <w:lang w:eastAsia="ru-RU"/>
        </w:rPr>
      </w:pPr>
      <w:r>
        <w:rPr>
          <w:bCs/>
          <w:noProof w:val="0"/>
          <w:lang w:val="en-US" w:eastAsia="ru-RU"/>
        </w:rPr>
        <w:t>Quibi</w:t>
      </w:r>
      <w:r>
        <w:rPr>
          <w:bCs/>
          <w:noProof w:val="0"/>
          <w:lang w:eastAsia="ru-RU"/>
        </w:rPr>
        <w:t>. Складний як бар’єр</w:t>
      </w:r>
    </w:p>
    <w:p w14:paraId="0FEA32FF" w14:textId="64559AD8" w:rsidR="00826EC3" w:rsidRDefault="00826EC3" w:rsidP="007533A1">
      <w:pPr>
        <w:pStyle w:val="af3"/>
        <w:spacing w:after="0" w:line="360" w:lineRule="auto"/>
        <w:ind w:left="0" w:firstLine="851"/>
        <w:jc w:val="both"/>
        <w:rPr>
          <w:bCs/>
          <w:noProof w:val="0"/>
          <w:lang w:eastAsia="ru-RU"/>
        </w:rPr>
      </w:pPr>
      <w:r>
        <w:rPr>
          <w:bCs/>
          <w:noProof w:val="0"/>
          <w:lang w:eastAsia="ru-RU"/>
        </w:rPr>
        <w:t>Дизайн-помилка:</w:t>
      </w:r>
    </w:p>
    <w:p w14:paraId="26B31DB5" w14:textId="291B3C37" w:rsidR="00826EC3" w:rsidRDefault="00826EC3" w:rsidP="004B503A">
      <w:pPr>
        <w:pStyle w:val="af3"/>
        <w:numPr>
          <w:ilvl w:val="0"/>
          <w:numId w:val="29"/>
        </w:numPr>
        <w:spacing w:after="0" w:line="360" w:lineRule="auto"/>
        <w:ind w:left="0" w:firstLine="1213"/>
        <w:jc w:val="both"/>
        <w:rPr>
          <w:bCs/>
          <w:noProof w:val="0"/>
          <w:lang w:eastAsia="ru-RU"/>
        </w:rPr>
      </w:pPr>
      <w:r>
        <w:rPr>
          <w:bCs/>
          <w:noProof w:val="0"/>
          <w:lang w:eastAsia="ru-RU"/>
        </w:rPr>
        <w:t>Вертикальний/горизонтальний перехід не був інтуїтивним</w:t>
      </w:r>
      <w:r w:rsidR="00423200">
        <w:rPr>
          <w:bCs/>
          <w:noProof w:val="0"/>
          <w:lang w:eastAsia="ru-RU"/>
        </w:rPr>
        <w:t xml:space="preserve"> </w:t>
      </w:r>
      <w:r w:rsidR="00423200">
        <w:rPr>
          <w:noProof w:val="0"/>
        </w:rPr>
        <w:t>(рис</w:t>
      </w:r>
      <w:r w:rsidR="00571247">
        <w:rPr>
          <w:noProof w:val="0"/>
        </w:rPr>
        <w:t>.</w:t>
      </w:r>
      <w:r w:rsidR="00423200">
        <w:rPr>
          <w:noProof w:val="0"/>
        </w:rPr>
        <w:t xml:space="preserve"> 3.3)</w:t>
      </w:r>
      <w:r>
        <w:rPr>
          <w:bCs/>
          <w:noProof w:val="0"/>
          <w:lang w:eastAsia="ru-RU"/>
        </w:rPr>
        <w:t>. Користувачі не розуміли, як змінити режим.</w:t>
      </w:r>
    </w:p>
    <w:p w14:paraId="2420B2A6" w14:textId="77777777" w:rsidR="00826EC3" w:rsidRDefault="00826EC3" w:rsidP="007533A1">
      <w:pPr>
        <w:pStyle w:val="af3"/>
        <w:spacing w:after="0" w:line="360" w:lineRule="auto"/>
        <w:ind w:left="0" w:firstLine="851"/>
        <w:jc w:val="both"/>
        <w:rPr>
          <w:bCs/>
          <w:noProof w:val="0"/>
          <w:lang w:eastAsia="ru-RU"/>
        </w:rPr>
      </w:pPr>
      <w:r>
        <w:rPr>
          <w:bCs/>
          <w:noProof w:val="0"/>
          <w:lang w:eastAsia="ru-RU"/>
        </w:rPr>
        <w:t>Результати:</w:t>
      </w:r>
    </w:p>
    <w:p w14:paraId="5EDD314D" w14:textId="77777777" w:rsidR="00FF17CF" w:rsidRDefault="00FF17CF" w:rsidP="004B503A">
      <w:pPr>
        <w:pStyle w:val="af3"/>
        <w:numPr>
          <w:ilvl w:val="0"/>
          <w:numId w:val="30"/>
        </w:numPr>
        <w:spacing w:after="0" w:line="360" w:lineRule="auto"/>
        <w:ind w:left="0" w:firstLine="1213"/>
        <w:jc w:val="both"/>
        <w:rPr>
          <w:bCs/>
          <w:noProof w:val="0"/>
          <w:lang w:eastAsia="ru-RU"/>
        </w:rPr>
      </w:pPr>
      <w:r w:rsidRPr="00FF17CF">
        <w:rPr>
          <w:bCs/>
          <w:noProof w:val="0"/>
          <w:lang w:eastAsia="ru-RU"/>
        </w:rPr>
        <w:t>40% користувачів покинули платформу в перший тиждень.</w:t>
      </w:r>
    </w:p>
    <w:p w14:paraId="602B149A" w14:textId="6104A3AA" w:rsidR="00826EC3" w:rsidRDefault="00FF17CF" w:rsidP="004B503A">
      <w:pPr>
        <w:pStyle w:val="af3"/>
        <w:numPr>
          <w:ilvl w:val="0"/>
          <w:numId w:val="30"/>
        </w:numPr>
        <w:spacing w:after="0" w:line="360" w:lineRule="auto"/>
        <w:ind w:left="0" w:firstLine="1213"/>
        <w:jc w:val="both"/>
        <w:rPr>
          <w:bCs/>
          <w:noProof w:val="0"/>
          <w:lang w:eastAsia="ru-RU"/>
        </w:rPr>
      </w:pPr>
      <w:r w:rsidRPr="00FF17CF">
        <w:rPr>
          <w:bCs/>
          <w:noProof w:val="0"/>
          <w:lang w:eastAsia="ru-RU"/>
        </w:rPr>
        <w:t>Середній час сесії — 4 хвилини.</w:t>
      </w:r>
      <w:r w:rsidR="00826EC3">
        <w:rPr>
          <w:bCs/>
          <w:noProof w:val="0"/>
          <w:lang w:eastAsia="ru-RU"/>
        </w:rPr>
        <w:t>.</w:t>
      </w:r>
    </w:p>
    <w:p w14:paraId="7BE80A90" w14:textId="0A079730" w:rsidR="00826EC3" w:rsidRDefault="00826EC3" w:rsidP="007533A1">
      <w:pPr>
        <w:spacing w:after="0" w:line="360" w:lineRule="auto"/>
        <w:ind w:firstLine="851"/>
        <w:jc w:val="both"/>
        <w:rPr>
          <w:bCs/>
          <w:noProof w:val="0"/>
          <w:lang w:val="en-US" w:eastAsia="ru-RU"/>
        </w:rPr>
      </w:pPr>
    </w:p>
    <w:p w14:paraId="603FCB87" w14:textId="2BB0D177" w:rsidR="00FF17CF" w:rsidRPr="00FF17CF" w:rsidRDefault="00FF17CF" w:rsidP="007533A1">
      <w:pPr>
        <w:spacing w:after="0" w:line="360" w:lineRule="auto"/>
        <w:ind w:firstLine="851"/>
        <w:jc w:val="center"/>
        <w:rPr>
          <w:bCs/>
          <w:noProof w:val="0"/>
          <w:lang w:val="en-US" w:eastAsia="ru-RU"/>
        </w:rPr>
      </w:pPr>
      <w:r>
        <w:drawing>
          <wp:inline distT="0" distB="0" distL="0" distR="0" wp14:anchorId="154CC092" wp14:editId="5B38A822">
            <wp:extent cx="4306405" cy="2422883"/>
            <wp:effectExtent l="0" t="0" r="0" b="0"/>
            <wp:docPr id="14" name="Рисунок 14" descr="Quibi: Shows, price, TV streaming and how to sign up | Tom's Gui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Quibi: Shows, price, TV streaming and how to sign up | Tom's Guide"/>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4342333" cy="2443097"/>
                    </a:xfrm>
                    <a:prstGeom prst="rect">
                      <a:avLst/>
                    </a:prstGeom>
                    <a:noFill/>
                    <a:ln>
                      <a:noFill/>
                    </a:ln>
                  </pic:spPr>
                </pic:pic>
              </a:graphicData>
            </a:graphic>
          </wp:inline>
        </w:drawing>
      </w:r>
    </w:p>
    <w:p w14:paraId="3B3CCF64" w14:textId="13CDABA3" w:rsidR="00826EC3" w:rsidRPr="00826EC3" w:rsidRDefault="00FF17CF" w:rsidP="007533A1">
      <w:pPr>
        <w:spacing w:after="0" w:line="360" w:lineRule="auto"/>
        <w:ind w:firstLine="851"/>
        <w:jc w:val="center"/>
        <w:rPr>
          <w:bCs/>
          <w:noProof w:val="0"/>
          <w:lang w:eastAsia="ru-RU"/>
        </w:rPr>
      </w:pPr>
      <w:r>
        <w:rPr>
          <w:bCs/>
          <w:noProof w:val="0"/>
          <w:lang w:eastAsia="ru-RU"/>
        </w:rPr>
        <w:t xml:space="preserve">Рисунок 3.3 – Приклад зміни орієнтації від </w:t>
      </w:r>
      <w:r>
        <w:rPr>
          <w:bCs/>
          <w:noProof w:val="0"/>
          <w:lang w:val="en-US" w:eastAsia="ru-RU"/>
        </w:rPr>
        <w:t>Quibi</w:t>
      </w:r>
    </w:p>
    <w:p w14:paraId="3ED6D3F4" w14:textId="14E1E219" w:rsidR="00826EC3" w:rsidRPr="00826EC3" w:rsidRDefault="00826EC3" w:rsidP="00F51352">
      <w:pPr>
        <w:pStyle w:val="af3"/>
        <w:numPr>
          <w:ilvl w:val="0"/>
          <w:numId w:val="31"/>
        </w:numPr>
        <w:spacing w:after="0" w:line="360" w:lineRule="auto"/>
        <w:ind w:left="0" w:firstLine="851"/>
        <w:jc w:val="both"/>
        <w:rPr>
          <w:bCs/>
          <w:noProof w:val="0"/>
          <w:lang w:eastAsia="ru-RU"/>
        </w:rPr>
      </w:pPr>
      <w:r>
        <w:rPr>
          <w:bCs/>
          <w:noProof w:val="0"/>
          <w:lang w:val="en-US" w:eastAsia="ru-RU"/>
        </w:rPr>
        <w:lastRenderedPageBreak/>
        <w:t>Google+</w:t>
      </w:r>
      <w:r>
        <w:rPr>
          <w:bCs/>
          <w:noProof w:val="0"/>
          <w:lang w:eastAsia="ru-RU"/>
        </w:rPr>
        <w:t>. Перевантажений інтерфейс</w:t>
      </w:r>
      <w:r w:rsidR="00423200">
        <w:rPr>
          <w:bCs/>
          <w:noProof w:val="0"/>
          <w:lang w:eastAsia="ru-RU"/>
        </w:rPr>
        <w:t xml:space="preserve"> </w:t>
      </w:r>
      <w:r w:rsidR="00423200">
        <w:rPr>
          <w:noProof w:val="0"/>
        </w:rPr>
        <w:t>(рис</w:t>
      </w:r>
      <w:r w:rsidR="00571247">
        <w:rPr>
          <w:noProof w:val="0"/>
        </w:rPr>
        <w:t>.</w:t>
      </w:r>
      <w:r w:rsidR="00423200">
        <w:rPr>
          <w:noProof w:val="0"/>
        </w:rPr>
        <w:t xml:space="preserve"> 3.4)</w:t>
      </w:r>
      <w:r>
        <w:rPr>
          <w:bCs/>
          <w:noProof w:val="0"/>
          <w:lang w:eastAsia="ru-RU"/>
        </w:rPr>
        <w:t>.</w:t>
      </w:r>
    </w:p>
    <w:p w14:paraId="68BBC229" w14:textId="77777777" w:rsidR="00826EC3" w:rsidRDefault="00826EC3" w:rsidP="007533A1">
      <w:pPr>
        <w:pStyle w:val="af3"/>
        <w:spacing w:after="0" w:line="360" w:lineRule="auto"/>
        <w:ind w:left="0" w:firstLine="851"/>
        <w:jc w:val="both"/>
        <w:rPr>
          <w:bCs/>
          <w:noProof w:val="0"/>
          <w:lang w:eastAsia="ru-RU"/>
        </w:rPr>
      </w:pPr>
      <w:r>
        <w:rPr>
          <w:bCs/>
          <w:noProof w:val="0"/>
          <w:lang w:eastAsia="ru-RU"/>
        </w:rPr>
        <w:t>Дизайн-рішення:</w:t>
      </w:r>
    </w:p>
    <w:p w14:paraId="5C348146" w14:textId="39883F6D" w:rsidR="00826EC3" w:rsidRPr="00FF17CF" w:rsidRDefault="00FF17CF" w:rsidP="004B503A">
      <w:pPr>
        <w:pStyle w:val="af3"/>
        <w:numPr>
          <w:ilvl w:val="0"/>
          <w:numId w:val="29"/>
        </w:numPr>
        <w:spacing w:after="0" w:line="360" w:lineRule="auto"/>
        <w:ind w:left="0" w:firstLine="1213"/>
        <w:jc w:val="both"/>
        <w:rPr>
          <w:bCs/>
          <w:noProof w:val="0"/>
          <w:lang w:eastAsia="ru-RU"/>
        </w:rPr>
      </w:pPr>
      <w:r>
        <w:rPr>
          <w:bCs/>
          <w:noProof w:val="0"/>
          <w:lang w:eastAsia="ru-RU"/>
        </w:rPr>
        <w:t xml:space="preserve">Одночасне використання </w:t>
      </w:r>
      <w:r>
        <w:rPr>
          <w:bCs/>
          <w:noProof w:val="0"/>
          <w:lang w:val="en-US" w:eastAsia="ru-RU"/>
        </w:rPr>
        <w:t>Circles</w:t>
      </w:r>
      <w:r>
        <w:rPr>
          <w:bCs/>
          <w:noProof w:val="0"/>
          <w:lang w:eastAsia="ru-RU"/>
        </w:rPr>
        <w:t xml:space="preserve">, </w:t>
      </w:r>
      <w:r>
        <w:rPr>
          <w:bCs/>
          <w:noProof w:val="0"/>
          <w:lang w:val="en-US" w:eastAsia="ru-RU"/>
        </w:rPr>
        <w:t>Hangouts</w:t>
      </w:r>
      <w:r>
        <w:rPr>
          <w:bCs/>
          <w:noProof w:val="0"/>
          <w:lang w:eastAsia="ru-RU"/>
        </w:rPr>
        <w:t xml:space="preserve">, </w:t>
      </w:r>
      <w:r>
        <w:rPr>
          <w:bCs/>
          <w:noProof w:val="0"/>
          <w:lang w:val="en-US" w:eastAsia="ru-RU"/>
        </w:rPr>
        <w:t>Communities</w:t>
      </w:r>
      <w:r w:rsidRPr="00FF17CF">
        <w:rPr>
          <w:bCs/>
          <w:noProof w:val="0"/>
          <w:lang w:eastAsia="ru-RU"/>
        </w:rPr>
        <w:t xml:space="preserve"> </w:t>
      </w:r>
      <w:r>
        <w:rPr>
          <w:bCs/>
          <w:noProof w:val="0"/>
          <w:lang w:eastAsia="ru-RU"/>
        </w:rPr>
        <w:t xml:space="preserve">створило хаос </w:t>
      </w:r>
      <w:r w:rsidRPr="00FF17CF">
        <w:rPr>
          <w:bCs/>
          <w:noProof w:val="0"/>
          <w:lang w:eastAsia="ru-RU"/>
        </w:rPr>
        <w:t>[31]</w:t>
      </w:r>
      <w:r>
        <w:rPr>
          <w:bCs/>
          <w:noProof w:val="0"/>
          <w:lang w:eastAsia="ru-RU"/>
        </w:rPr>
        <w:t>.</w:t>
      </w:r>
    </w:p>
    <w:p w14:paraId="655052FD" w14:textId="77777777" w:rsidR="00826EC3" w:rsidRDefault="00826EC3" w:rsidP="007533A1">
      <w:pPr>
        <w:pStyle w:val="af3"/>
        <w:spacing w:after="0" w:line="360" w:lineRule="auto"/>
        <w:ind w:left="0" w:firstLine="851"/>
        <w:jc w:val="both"/>
        <w:rPr>
          <w:bCs/>
          <w:noProof w:val="0"/>
          <w:lang w:eastAsia="ru-RU"/>
        </w:rPr>
      </w:pPr>
      <w:r>
        <w:rPr>
          <w:bCs/>
          <w:noProof w:val="0"/>
          <w:lang w:eastAsia="ru-RU"/>
        </w:rPr>
        <w:t>Результати:</w:t>
      </w:r>
    </w:p>
    <w:p w14:paraId="558C97B7" w14:textId="73273E49" w:rsidR="00826EC3" w:rsidRDefault="0015311B" w:rsidP="004B503A">
      <w:pPr>
        <w:pStyle w:val="af3"/>
        <w:numPr>
          <w:ilvl w:val="0"/>
          <w:numId w:val="30"/>
        </w:numPr>
        <w:spacing w:after="0" w:line="360" w:lineRule="auto"/>
        <w:ind w:left="0" w:firstLine="1213"/>
        <w:jc w:val="both"/>
        <w:rPr>
          <w:bCs/>
          <w:noProof w:val="0"/>
          <w:lang w:eastAsia="ru-RU"/>
        </w:rPr>
      </w:pPr>
      <w:r>
        <w:rPr>
          <w:bCs/>
          <w:noProof w:val="0"/>
          <w:lang w:val="en-US" w:eastAsia="ru-RU"/>
        </w:rPr>
        <w:t>NPS</w:t>
      </w:r>
      <w:r>
        <w:rPr>
          <w:bCs/>
          <w:noProof w:val="0"/>
          <w:lang w:eastAsia="ru-RU"/>
        </w:rPr>
        <w:t xml:space="preserve">-показник коливався близько 32% </w:t>
      </w:r>
      <w:r>
        <w:rPr>
          <w:bCs/>
          <w:noProof w:val="0"/>
          <w:lang w:val="en-US" w:eastAsia="ru-RU"/>
        </w:rPr>
        <w:t>[36]</w:t>
      </w:r>
      <w:r>
        <w:rPr>
          <w:bCs/>
          <w:noProof w:val="0"/>
          <w:lang w:eastAsia="ru-RU"/>
        </w:rPr>
        <w:t>.</w:t>
      </w:r>
    </w:p>
    <w:p w14:paraId="0DA51F3A" w14:textId="60ECB06E" w:rsidR="00826EC3" w:rsidRDefault="00FF17CF" w:rsidP="004B503A">
      <w:pPr>
        <w:pStyle w:val="af3"/>
        <w:numPr>
          <w:ilvl w:val="0"/>
          <w:numId w:val="30"/>
        </w:numPr>
        <w:spacing w:after="0" w:line="360" w:lineRule="auto"/>
        <w:ind w:left="0" w:firstLine="1213"/>
        <w:jc w:val="both"/>
        <w:rPr>
          <w:bCs/>
          <w:noProof w:val="0"/>
          <w:lang w:eastAsia="ru-RU"/>
        </w:rPr>
      </w:pPr>
      <w:r>
        <w:rPr>
          <w:bCs/>
          <w:noProof w:val="0"/>
          <w:lang w:eastAsia="ru-RU"/>
        </w:rPr>
        <w:t xml:space="preserve">90% сесій тривали менше 5 секунд </w:t>
      </w:r>
      <w:r>
        <w:rPr>
          <w:bCs/>
          <w:noProof w:val="0"/>
          <w:lang w:val="en-US" w:eastAsia="ru-RU"/>
        </w:rPr>
        <w:t>[25]</w:t>
      </w:r>
      <w:r>
        <w:rPr>
          <w:bCs/>
          <w:noProof w:val="0"/>
          <w:lang w:eastAsia="ru-RU"/>
        </w:rPr>
        <w:t>.</w:t>
      </w:r>
    </w:p>
    <w:p w14:paraId="7A7B683D" w14:textId="77777777" w:rsidR="00423200" w:rsidRDefault="00423200" w:rsidP="007533A1">
      <w:pPr>
        <w:pStyle w:val="af3"/>
        <w:spacing w:after="0" w:line="360" w:lineRule="auto"/>
        <w:ind w:left="0" w:firstLine="851"/>
        <w:jc w:val="center"/>
        <w:rPr>
          <w:bCs/>
          <w:noProof w:val="0"/>
          <w:lang w:eastAsia="ru-RU"/>
        </w:rPr>
      </w:pPr>
    </w:p>
    <w:p w14:paraId="6CED5AA8" w14:textId="1101508A" w:rsidR="00826EC3" w:rsidRDefault="0015311B" w:rsidP="007533A1">
      <w:pPr>
        <w:pStyle w:val="af3"/>
        <w:spacing w:after="0" w:line="360" w:lineRule="auto"/>
        <w:ind w:left="0" w:firstLine="851"/>
        <w:jc w:val="center"/>
        <w:rPr>
          <w:bCs/>
          <w:noProof w:val="0"/>
          <w:lang w:eastAsia="ru-RU"/>
        </w:rPr>
      </w:pPr>
      <w:r>
        <w:drawing>
          <wp:inline distT="0" distB="0" distL="0" distR="0" wp14:anchorId="67EAB38E" wp14:editId="33C6B04D">
            <wp:extent cx="5420338" cy="2929508"/>
            <wp:effectExtent l="0" t="0" r="9525" b="4445"/>
            <wp:docPr id="15" name="Рисунок 15" descr="Design Overview] Google+ - a community that's not dead and an app that  should be | by Wiktor Olejniczak | Mediu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Design Overview] Google+ - a community that's not dead and an app that  should be | by Wiktor Olejniczak | Medium"/>
                    <pic:cNvPicPr>
                      <a:picLocks noChangeAspect="1" noChangeArrowheads="1"/>
                    </pic:cNvPicPr>
                  </pic:nvPicPr>
                  <pic:blipFill rotWithShape="1">
                    <a:blip r:embed="rId34" cstate="print">
                      <a:extLst>
                        <a:ext uri="{28A0092B-C50C-407E-A947-70E740481C1C}">
                          <a14:useLocalDpi xmlns:a14="http://schemas.microsoft.com/office/drawing/2010/main" val="0"/>
                        </a:ext>
                      </a:extLst>
                    </a:blip>
                    <a:srcRect b="3920"/>
                    <a:stretch/>
                  </pic:blipFill>
                  <pic:spPr bwMode="auto">
                    <a:xfrm>
                      <a:off x="0" y="0"/>
                      <a:ext cx="5429100" cy="2934244"/>
                    </a:xfrm>
                    <a:prstGeom prst="rect">
                      <a:avLst/>
                    </a:prstGeom>
                    <a:noFill/>
                    <a:ln>
                      <a:noFill/>
                    </a:ln>
                    <a:extLst>
                      <a:ext uri="{53640926-AAD7-44D8-BBD7-CCE9431645EC}">
                        <a14:shadowObscured xmlns:a14="http://schemas.microsoft.com/office/drawing/2010/main"/>
                      </a:ext>
                    </a:extLst>
                  </pic:spPr>
                </pic:pic>
              </a:graphicData>
            </a:graphic>
          </wp:inline>
        </w:drawing>
      </w:r>
    </w:p>
    <w:p w14:paraId="2C7B6D4D" w14:textId="455FB065" w:rsidR="00826EC3" w:rsidRPr="0015311B" w:rsidRDefault="0015311B" w:rsidP="007533A1">
      <w:pPr>
        <w:pStyle w:val="af3"/>
        <w:spacing w:after="0" w:line="360" w:lineRule="auto"/>
        <w:ind w:left="0" w:firstLine="851"/>
        <w:jc w:val="center"/>
        <w:rPr>
          <w:bCs/>
          <w:noProof w:val="0"/>
          <w:lang w:val="ru-RU" w:eastAsia="ru-RU"/>
        </w:rPr>
      </w:pPr>
      <w:r>
        <w:rPr>
          <w:bCs/>
          <w:noProof w:val="0"/>
          <w:lang w:eastAsia="ru-RU"/>
        </w:rPr>
        <w:t xml:space="preserve">Рисунок 3.4 – Огляд дизайну </w:t>
      </w:r>
      <w:r>
        <w:rPr>
          <w:bCs/>
          <w:noProof w:val="0"/>
          <w:lang w:val="en-US" w:eastAsia="ru-RU"/>
        </w:rPr>
        <w:t>Google</w:t>
      </w:r>
      <w:r w:rsidRPr="0015311B">
        <w:rPr>
          <w:bCs/>
          <w:noProof w:val="0"/>
          <w:lang w:val="ru-RU" w:eastAsia="ru-RU"/>
        </w:rPr>
        <w:t>+</w:t>
      </w:r>
    </w:p>
    <w:p w14:paraId="154BCFA1" w14:textId="77777777" w:rsidR="0015311B" w:rsidRDefault="0015311B" w:rsidP="007533A1">
      <w:pPr>
        <w:pStyle w:val="af3"/>
        <w:spacing w:after="0" w:line="360" w:lineRule="auto"/>
        <w:ind w:left="0" w:firstLine="851"/>
        <w:jc w:val="both"/>
        <w:rPr>
          <w:bCs/>
          <w:noProof w:val="0"/>
          <w:lang w:eastAsia="ru-RU"/>
        </w:rPr>
      </w:pPr>
    </w:p>
    <w:p w14:paraId="6ADC5336" w14:textId="186920D1" w:rsidR="0015311B" w:rsidRPr="0015311B" w:rsidRDefault="0015311B" w:rsidP="007533A1">
      <w:pPr>
        <w:pStyle w:val="af3"/>
        <w:spacing w:after="0" w:line="360" w:lineRule="auto"/>
        <w:ind w:left="0" w:firstLine="851"/>
        <w:jc w:val="both"/>
        <w:rPr>
          <w:b/>
          <w:noProof w:val="0"/>
          <w:lang w:eastAsia="ru-RU"/>
        </w:rPr>
      </w:pPr>
      <w:r w:rsidRPr="0015311B">
        <w:rPr>
          <w:b/>
          <w:noProof w:val="0"/>
          <w:lang w:eastAsia="ru-RU"/>
        </w:rPr>
        <w:t>Аналіз закономірностей</w:t>
      </w:r>
    </w:p>
    <w:p w14:paraId="141CB6CA" w14:textId="4EC1BC66" w:rsidR="0015311B" w:rsidRDefault="0015311B" w:rsidP="007533A1">
      <w:pPr>
        <w:pStyle w:val="af3"/>
        <w:spacing w:after="0" w:line="360" w:lineRule="auto"/>
        <w:ind w:left="0" w:firstLine="851"/>
        <w:jc w:val="both"/>
        <w:rPr>
          <w:bCs/>
          <w:noProof w:val="0"/>
          <w:lang w:eastAsia="ru-RU"/>
        </w:rPr>
      </w:pPr>
      <w:r>
        <w:rPr>
          <w:bCs/>
          <w:noProof w:val="0"/>
          <w:lang w:eastAsia="ru-RU"/>
        </w:rPr>
        <w:t>На основі порівняння модна виділити ключові принципи:</w:t>
      </w:r>
    </w:p>
    <w:p w14:paraId="7965703D" w14:textId="5A276866" w:rsidR="0015311B" w:rsidRDefault="0015311B" w:rsidP="00F51352">
      <w:pPr>
        <w:pStyle w:val="af3"/>
        <w:numPr>
          <w:ilvl w:val="0"/>
          <w:numId w:val="32"/>
        </w:numPr>
        <w:spacing w:after="0" w:line="360" w:lineRule="auto"/>
        <w:ind w:left="0" w:firstLine="851"/>
        <w:jc w:val="both"/>
        <w:rPr>
          <w:bCs/>
          <w:noProof w:val="0"/>
          <w:lang w:eastAsia="ru-RU"/>
        </w:rPr>
      </w:pPr>
      <w:r>
        <w:rPr>
          <w:bCs/>
          <w:noProof w:val="0"/>
          <w:lang w:eastAsia="ru-RU"/>
        </w:rPr>
        <w:t xml:space="preserve">Персоналізація </w:t>
      </w:r>
      <w:r>
        <w:rPr>
          <w:bCs/>
          <w:noProof w:val="0"/>
          <w:lang w:val="en-US" w:eastAsia="ru-RU"/>
        </w:rPr>
        <w:t xml:space="preserve">&gt; </w:t>
      </w:r>
      <w:r>
        <w:rPr>
          <w:bCs/>
          <w:noProof w:val="0"/>
          <w:lang w:eastAsia="ru-RU"/>
        </w:rPr>
        <w:t>Універсальність:</w:t>
      </w:r>
    </w:p>
    <w:p w14:paraId="34DCF66F" w14:textId="336382C5" w:rsidR="0015311B" w:rsidRDefault="0015311B" w:rsidP="004B503A">
      <w:pPr>
        <w:pStyle w:val="af3"/>
        <w:numPr>
          <w:ilvl w:val="1"/>
          <w:numId w:val="32"/>
        </w:numPr>
        <w:spacing w:after="0" w:line="360" w:lineRule="auto"/>
        <w:ind w:left="0" w:firstLine="1213"/>
        <w:jc w:val="both"/>
        <w:rPr>
          <w:bCs/>
          <w:noProof w:val="0"/>
          <w:lang w:eastAsia="ru-RU"/>
        </w:rPr>
      </w:pPr>
      <w:r>
        <w:rPr>
          <w:bCs/>
          <w:noProof w:val="0"/>
          <w:lang w:val="en-US" w:eastAsia="ru-RU"/>
        </w:rPr>
        <w:t>Airbnb</w:t>
      </w:r>
      <w:r w:rsidRPr="0015311B">
        <w:rPr>
          <w:bCs/>
          <w:noProof w:val="0"/>
          <w:lang w:eastAsia="ru-RU"/>
        </w:rPr>
        <w:t xml:space="preserve"> </w:t>
      </w:r>
      <w:r>
        <w:rPr>
          <w:bCs/>
          <w:noProof w:val="0"/>
          <w:lang w:eastAsia="ru-RU"/>
        </w:rPr>
        <w:t xml:space="preserve">та </w:t>
      </w:r>
      <w:r>
        <w:rPr>
          <w:bCs/>
          <w:noProof w:val="0"/>
          <w:lang w:val="en-US" w:eastAsia="ru-RU"/>
        </w:rPr>
        <w:t>Duolingo</w:t>
      </w:r>
      <w:r w:rsidRPr="0015311B">
        <w:rPr>
          <w:bCs/>
          <w:noProof w:val="0"/>
          <w:lang w:eastAsia="ru-RU"/>
        </w:rPr>
        <w:t xml:space="preserve"> </w:t>
      </w:r>
      <w:r>
        <w:rPr>
          <w:bCs/>
          <w:noProof w:val="0"/>
          <w:lang w:eastAsia="ru-RU"/>
        </w:rPr>
        <w:t xml:space="preserve">адаптують інтерфейс під інтереси користувача, тоді як </w:t>
      </w:r>
      <w:r>
        <w:rPr>
          <w:bCs/>
          <w:noProof w:val="0"/>
          <w:lang w:val="en-US" w:eastAsia="ru-RU"/>
        </w:rPr>
        <w:t>Google</w:t>
      </w:r>
      <w:r w:rsidRPr="0015311B">
        <w:rPr>
          <w:bCs/>
          <w:noProof w:val="0"/>
          <w:lang w:eastAsia="ru-RU"/>
        </w:rPr>
        <w:t xml:space="preserve">+ </w:t>
      </w:r>
      <w:r>
        <w:rPr>
          <w:bCs/>
          <w:noProof w:val="0"/>
          <w:lang w:eastAsia="ru-RU"/>
        </w:rPr>
        <w:t>намагався бути «вісімкою в одній».</w:t>
      </w:r>
    </w:p>
    <w:p w14:paraId="3713E728" w14:textId="0B9C8DDF" w:rsidR="0015311B" w:rsidRDefault="0015311B" w:rsidP="00F51352">
      <w:pPr>
        <w:pStyle w:val="af3"/>
        <w:numPr>
          <w:ilvl w:val="0"/>
          <w:numId w:val="32"/>
        </w:numPr>
        <w:spacing w:after="0" w:line="360" w:lineRule="auto"/>
        <w:ind w:left="0" w:firstLine="851"/>
        <w:jc w:val="both"/>
        <w:rPr>
          <w:bCs/>
          <w:noProof w:val="0"/>
          <w:lang w:eastAsia="ru-RU"/>
        </w:rPr>
      </w:pPr>
      <w:r>
        <w:rPr>
          <w:bCs/>
          <w:noProof w:val="0"/>
          <w:lang w:eastAsia="ru-RU"/>
        </w:rPr>
        <w:t xml:space="preserve">Простота </w:t>
      </w:r>
      <w:r>
        <w:rPr>
          <w:bCs/>
          <w:noProof w:val="0"/>
          <w:lang w:val="en-US" w:eastAsia="ru-RU"/>
        </w:rPr>
        <w:t xml:space="preserve">&gt; </w:t>
      </w:r>
      <w:r>
        <w:rPr>
          <w:bCs/>
          <w:noProof w:val="0"/>
          <w:lang w:eastAsia="ru-RU"/>
        </w:rPr>
        <w:t>Складність</w:t>
      </w:r>
    </w:p>
    <w:p w14:paraId="0FFB505F" w14:textId="0706903E" w:rsidR="0015311B" w:rsidRDefault="0015311B" w:rsidP="004B503A">
      <w:pPr>
        <w:pStyle w:val="af3"/>
        <w:numPr>
          <w:ilvl w:val="1"/>
          <w:numId w:val="32"/>
        </w:numPr>
        <w:spacing w:after="0" w:line="360" w:lineRule="auto"/>
        <w:ind w:left="0" w:firstLine="1213"/>
        <w:jc w:val="both"/>
        <w:rPr>
          <w:bCs/>
          <w:noProof w:val="0"/>
          <w:lang w:eastAsia="ru-RU"/>
        </w:rPr>
      </w:pPr>
      <w:r>
        <w:rPr>
          <w:bCs/>
          <w:noProof w:val="0"/>
          <w:lang w:eastAsia="ru-RU"/>
        </w:rPr>
        <w:t xml:space="preserve">Кожен додатковий крок у процесі (як у </w:t>
      </w:r>
      <w:r>
        <w:rPr>
          <w:bCs/>
          <w:noProof w:val="0"/>
          <w:lang w:val="en-US" w:eastAsia="ru-RU"/>
        </w:rPr>
        <w:t>Quibi</w:t>
      </w:r>
      <w:r w:rsidRPr="0015311B">
        <w:rPr>
          <w:bCs/>
          <w:noProof w:val="0"/>
          <w:lang w:val="ru-RU" w:eastAsia="ru-RU"/>
        </w:rPr>
        <w:t>)</w:t>
      </w:r>
      <w:r>
        <w:rPr>
          <w:bCs/>
          <w:noProof w:val="0"/>
          <w:lang w:eastAsia="ru-RU"/>
        </w:rPr>
        <w:t xml:space="preserve"> знижує ймовірність завершення дії на 10-15</w:t>
      </w:r>
      <w:r w:rsidRPr="0015311B">
        <w:rPr>
          <w:bCs/>
          <w:noProof w:val="0"/>
          <w:lang w:val="ru-RU" w:eastAsia="ru-RU"/>
        </w:rPr>
        <w:t>%.</w:t>
      </w:r>
    </w:p>
    <w:p w14:paraId="2132F880" w14:textId="21D85126" w:rsidR="0015311B" w:rsidRDefault="0015311B" w:rsidP="00F51352">
      <w:pPr>
        <w:pStyle w:val="af3"/>
        <w:numPr>
          <w:ilvl w:val="0"/>
          <w:numId w:val="32"/>
        </w:numPr>
        <w:spacing w:after="0" w:line="360" w:lineRule="auto"/>
        <w:ind w:left="0" w:firstLine="851"/>
        <w:jc w:val="both"/>
        <w:rPr>
          <w:bCs/>
          <w:noProof w:val="0"/>
          <w:lang w:eastAsia="ru-RU"/>
        </w:rPr>
      </w:pPr>
      <w:r>
        <w:rPr>
          <w:bCs/>
          <w:noProof w:val="0"/>
          <w:lang w:eastAsia="ru-RU"/>
        </w:rPr>
        <w:t>Візуальна мотивація</w:t>
      </w:r>
    </w:p>
    <w:p w14:paraId="787B319A" w14:textId="657C4BF1" w:rsidR="0015311B" w:rsidRPr="0015311B" w:rsidRDefault="0015311B" w:rsidP="004B503A">
      <w:pPr>
        <w:pStyle w:val="af3"/>
        <w:numPr>
          <w:ilvl w:val="1"/>
          <w:numId w:val="32"/>
        </w:numPr>
        <w:spacing w:after="0" w:line="360" w:lineRule="auto"/>
        <w:ind w:left="0" w:firstLine="1213"/>
        <w:jc w:val="both"/>
        <w:rPr>
          <w:bCs/>
          <w:noProof w:val="0"/>
          <w:lang w:eastAsia="ru-RU"/>
        </w:rPr>
      </w:pPr>
      <w:r>
        <w:rPr>
          <w:bCs/>
          <w:noProof w:val="0"/>
          <w:lang w:eastAsia="ru-RU"/>
        </w:rPr>
        <w:lastRenderedPageBreak/>
        <w:t xml:space="preserve">Анімації, прогресивні планки та нагороди </w:t>
      </w:r>
      <w:r w:rsidRPr="0015311B">
        <w:rPr>
          <w:bCs/>
          <w:noProof w:val="0"/>
          <w:lang w:eastAsia="ru-RU"/>
        </w:rPr>
        <w:t>(</w:t>
      </w:r>
      <w:r>
        <w:rPr>
          <w:bCs/>
          <w:noProof w:val="0"/>
          <w:lang w:val="en-US" w:eastAsia="ru-RU"/>
        </w:rPr>
        <w:t>Duolingo</w:t>
      </w:r>
      <w:r w:rsidRPr="0015311B">
        <w:rPr>
          <w:bCs/>
          <w:noProof w:val="0"/>
          <w:lang w:eastAsia="ru-RU"/>
        </w:rPr>
        <w:t xml:space="preserve">) </w:t>
      </w:r>
      <w:r>
        <w:rPr>
          <w:bCs/>
          <w:noProof w:val="0"/>
          <w:lang w:eastAsia="ru-RU"/>
        </w:rPr>
        <w:t>збільшують час сесії на 20-30%.</w:t>
      </w:r>
    </w:p>
    <w:p w14:paraId="57FE7FA0" w14:textId="33CA8D74" w:rsidR="0026300F" w:rsidRDefault="0015311B" w:rsidP="007533A1">
      <w:pPr>
        <w:pStyle w:val="af3"/>
        <w:spacing w:after="0" w:line="360" w:lineRule="auto"/>
        <w:ind w:left="0" w:firstLine="851"/>
        <w:jc w:val="right"/>
        <w:rPr>
          <w:bCs/>
          <w:noProof w:val="0"/>
          <w:lang w:eastAsia="ru-RU"/>
        </w:rPr>
      </w:pPr>
      <w:r>
        <w:rPr>
          <w:bCs/>
          <w:noProof w:val="0"/>
          <w:lang w:eastAsia="ru-RU"/>
        </w:rPr>
        <w:t>Таблиця 3.2</w:t>
      </w:r>
    </w:p>
    <w:p w14:paraId="0FC058D5" w14:textId="4E6A1D9A" w:rsidR="0015311B" w:rsidRDefault="0015311B" w:rsidP="0026300F">
      <w:pPr>
        <w:pStyle w:val="af3"/>
        <w:spacing w:after="0" w:line="360" w:lineRule="auto"/>
        <w:ind w:left="0" w:firstLine="851"/>
        <w:jc w:val="center"/>
        <w:rPr>
          <w:bCs/>
          <w:noProof w:val="0"/>
          <w:lang w:eastAsia="ru-RU"/>
        </w:rPr>
      </w:pPr>
      <w:r>
        <w:rPr>
          <w:bCs/>
          <w:noProof w:val="0"/>
          <w:lang w:eastAsia="ru-RU"/>
        </w:rPr>
        <w:t>Вплив дизайн-елементів на конверсію</w:t>
      </w:r>
    </w:p>
    <w:tbl>
      <w:tblPr>
        <w:tblStyle w:val="a4"/>
        <w:tblW w:w="0" w:type="auto"/>
        <w:tblLook w:val="04A0" w:firstRow="1" w:lastRow="0" w:firstColumn="1" w:lastColumn="0" w:noHBand="0" w:noVBand="1"/>
      </w:tblPr>
      <w:tblGrid>
        <w:gridCol w:w="3964"/>
        <w:gridCol w:w="2268"/>
        <w:gridCol w:w="3395"/>
      </w:tblGrid>
      <w:tr w:rsidR="0015311B" w14:paraId="689BE229" w14:textId="77777777" w:rsidTr="00E704AE">
        <w:tc>
          <w:tcPr>
            <w:tcW w:w="3964" w:type="dxa"/>
          </w:tcPr>
          <w:p w14:paraId="6F67CE88" w14:textId="78F50090" w:rsidR="0015311B" w:rsidRPr="0026300F" w:rsidRDefault="0015311B" w:rsidP="0026300F">
            <w:pPr>
              <w:pStyle w:val="af3"/>
              <w:ind w:left="0"/>
              <w:rPr>
                <w:b/>
                <w:noProof w:val="0"/>
                <w:sz w:val="24"/>
                <w:szCs w:val="24"/>
                <w:lang w:val="uk-UA"/>
              </w:rPr>
            </w:pPr>
            <w:r w:rsidRPr="0026300F">
              <w:rPr>
                <w:b/>
                <w:noProof w:val="0"/>
                <w:sz w:val="24"/>
                <w:szCs w:val="24"/>
                <w:lang w:val="uk-UA"/>
              </w:rPr>
              <w:t>Елементи дизайну</w:t>
            </w:r>
          </w:p>
        </w:tc>
        <w:tc>
          <w:tcPr>
            <w:tcW w:w="2268" w:type="dxa"/>
          </w:tcPr>
          <w:p w14:paraId="7C6B3BBA" w14:textId="61537D86" w:rsidR="0015311B" w:rsidRPr="0026300F" w:rsidRDefault="0015311B" w:rsidP="0026300F">
            <w:pPr>
              <w:pStyle w:val="af3"/>
              <w:ind w:left="0"/>
              <w:rPr>
                <w:b/>
                <w:noProof w:val="0"/>
                <w:sz w:val="24"/>
                <w:szCs w:val="24"/>
                <w:lang w:val="uk-UA"/>
              </w:rPr>
            </w:pPr>
            <w:r w:rsidRPr="0026300F">
              <w:rPr>
                <w:b/>
                <w:noProof w:val="0"/>
                <w:sz w:val="24"/>
                <w:szCs w:val="24"/>
                <w:lang w:val="uk-UA"/>
              </w:rPr>
              <w:t>Приклад</w:t>
            </w:r>
          </w:p>
        </w:tc>
        <w:tc>
          <w:tcPr>
            <w:tcW w:w="3395" w:type="dxa"/>
          </w:tcPr>
          <w:p w14:paraId="38DF4662" w14:textId="75294799" w:rsidR="0015311B" w:rsidRPr="0026300F" w:rsidRDefault="0015311B" w:rsidP="0026300F">
            <w:pPr>
              <w:pStyle w:val="af3"/>
              <w:ind w:left="0"/>
              <w:rPr>
                <w:b/>
                <w:noProof w:val="0"/>
                <w:sz w:val="24"/>
                <w:szCs w:val="24"/>
                <w:lang w:val="uk-UA"/>
              </w:rPr>
            </w:pPr>
            <w:r w:rsidRPr="0026300F">
              <w:rPr>
                <w:b/>
                <w:noProof w:val="0"/>
                <w:sz w:val="24"/>
                <w:szCs w:val="24"/>
                <w:lang w:val="uk-UA"/>
              </w:rPr>
              <w:t>Вплив на конверсію</w:t>
            </w:r>
          </w:p>
        </w:tc>
      </w:tr>
      <w:tr w:rsidR="0015311B" w14:paraId="2C68DC29" w14:textId="77777777" w:rsidTr="00E704AE">
        <w:tc>
          <w:tcPr>
            <w:tcW w:w="3964" w:type="dxa"/>
            <w:vAlign w:val="center"/>
          </w:tcPr>
          <w:p w14:paraId="3F402074" w14:textId="77B69F57" w:rsidR="0015311B" w:rsidRPr="0026300F" w:rsidRDefault="0015311B" w:rsidP="0026300F">
            <w:pPr>
              <w:pStyle w:val="af3"/>
              <w:ind w:left="0"/>
              <w:rPr>
                <w:bCs/>
                <w:noProof w:val="0"/>
                <w:sz w:val="24"/>
                <w:szCs w:val="24"/>
                <w:lang w:val="uk-UA"/>
              </w:rPr>
            </w:pPr>
            <w:r w:rsidRPr="0026300F">
              <w:rPr>
                <w:bCs/>
                <w:noProof w:val="0"/>
                <w:sz w:val="24"/>
                <w:szCs w:val="24"/>
                <w:lang w:val="uk-UA"/>
              </w:rPr>
              <w:t>Персоналізовані рекомендації</w:t>
            </w:r>
          </w:p>
        </w:tc>
        <w:tc>
          <w:tcPr>
            <w:tcW w:w="2268" w:type="dxa"/>
            <w:vAlign w:val="center"/>
          </w:tcPr>
          <w:p w14:paraId="1A29C8A7" w14:textId="67250A91" w:rsidR="0015311B" w:rsidRPr="0026300F" w:rsidRDefault="0015311B" w:rsidP="0026300F">
            <w:pPr>
              <w:pStyle w:val="af3"/>
              <w:ind w:left="0"/>
              <w:rPr>
                <w:bCs/>
                <w:noProof w:val="0"/>
                <w:sz w:val="24"/>
                <w:szCs w:val="24"/>
                <w:lang w:val="en-US"/>
              </w:rPr>
            </w:pPr>
            <w:r w:rsidRPr="0026300F">
              <w:rPr>
                <w:bCs/>
                <w:noProof w:val="0"/>
                <w:sz w:val="24"/>
                <w:szCs w:val="24"/>
                <w:lang w:val="en-US"/>
              </w:rPr>
              <w:t>Airbnb, Netflix</w:t>
            </w:r>
          </w:p>
        </w:tc>
        <w:tc>
          <w:tcPr>
            <w:tcW w:w="3395" w:type="dxa"/>
            <w:vAlign w:val="center"/>
          </w:tcPr>
          <w:p w14:paraId="50035F39" w14:textId="2A67CD94" w:rsidR="0015311B" w:rsidRPr="0026300F" w:rsidRDefault="00E704AE" w:rsidP="0026300F">
            <w:pPr>
              <w:pStyle w:val="af3"/>
              <w:ind w:left="0"/>
              <w:jc w:val="center"/>
              <w:rPr>
                <w:bCs/>
                <w:noProof w:val="0"/>
                <w:sz w:val="24"/>
                <w:szCs w:val="24"/>
                <w:lang w:val="en-US"/>
              </w:rPr>
            </w:pPr>
            <w:r w:rsidRPr="0026300F">
              <w:rPr>
                <w:bCs/>
                <w:noProof w:val="0"/>
                <w:sz w:val="24"/>
                <w:szCs w:val="24"/>
                <w:lang w:val="en-US"/>
              </w:rPr>
              <w:t>+20-35%</w:t>
            </w:r>
          </w:p>
        </w:tc>
      </w:tr>
      <w:tr w:rsidR="0015311B" w14:paraId="7F22CBE7" w14:textId="77777777" w:rsidTr="00E704AE">
        <w:tc>
          <w:tcPr>
            <w:tcW w:w="3964" w:type="dxa"/>
            <w:vAlign w:val="center"/>
          </w:tcPr>
          <w:p w14:paraId="4DD2CB30" w14:textId="164E55C6" w:rsidR="0015311B" w:rsidRPr="0026300F" w:rsidRDefault="0015311B" w:rsidP="0026300F">
            <w:pPr>
              <w:pStyle w:val="af3"/>
              <w:ind w:left="0"/>
              <w:rPr>
                <w:bCs/>
                <w:noProof w:val="0"/>
                <w:sz w:val="24"/>
                <w:szCs w:val="24"/>
                <w:lang w:val="uk-UA"/>
              </w:rPr>
            </w:pPr>
            <w:r w:rsidRPr="0026300F">
              <w:rPr>
                <w:bCs/>
                <w:noProof w:val="0"/>
                <w:sz w:val="24"/>
                <w:szCs w:val="24"/>
                <w:lang w:val="uk-UA"/>
              </w:rPr>
              <w:t>Купівля в один клік</w:t>
            </w:r>
          </w:p>
        </w:tc>
        <w:tc>
          <w:tcPr>
            <w:tcW w:w="2268" w:type="dxa"/>
            <w:vAlign w:val="center"/>
          </w:tcPr>
          <w:p w14:paraId="2AC9D66B" w14:textId="0B89F111" w:rsidR="0015311B" w:rsidRPr="0026300F" w:rsidRDefault="0015311B" w:rsidP="0026300F">
            <w:pPr>
              <w:pStyle w:val="af3"/>
              <w:ind w:left="0"/>
              <w:rPr>
                <w:bCs/>
                <w:noProof w:val="0"/>
                <w:sz w:val="24"/>
                <w:szCs w:val="24"/>
                <w:lang w:val="en-US"/>
              </w:rPr>
            </w:pPr>
            <w:r w:rsidRPr="0026300F">
              <w:rPr>
                <w:bCs/>
                <w:noProof w:val="0"/>
                <w:sz w:val="24"/>
                <w:szCs w:val="24"/>
                <w:lang w:val="en-US"/>
              </w:rPr>
              <w:t>Amazon, Revolut</w:t>
            </w:r>
          </w:p>
        </w:tc>
        <w:tc>
          <w:tcPr>
            <w:tcW w:w="3395" w:type="dxa"/>
            <w:vAlign w:val="center"/>
          </w:tcPr>
          <w:p w14:paraId="1C338284" w14:textId="09C69784" w:rsidR="0015311B" w:rsidRPr="0026300F" w:rsidRDefault="00E704AE" w:rsidP="0026300F">
            <w:pPr>
              <w:pStyle w:val="af3"/>
              <w:ind w:left="0"/>
              <w:jc w:val="center"/>
              <w:rPr>
                <w:bCs/>
                <w:noProof w:val="0"/>
                <w:sz w:val="24"/>
                <w:szCs w:val="24"/>
                <w:lang w:val="en-US"/>
              </w:rPr>
            </w:pPr>
            <w:r w:rsidRPr="0026300F">
              <w:rPr>
                <w:bCs/>
                <w:noProof w:val="0"/>
                <w:sz w:val="24"/>
                <w:szCs w:val="24"/>
                <w:lang w:val="en-US"/>
              </w:rPr>
              <w:t>+15-25%</w:t>
            </w:r>
          </w:p>
        </w:tc>
      </w:tr>
      <w:tr w:rsidR="0015311B" w14:paraId="3875C5DB" w14:textId="77777777" w:rsidTr="00E704AE">
        <w:tc>
          <w:tcPr>
            <w:tcW w:w="3964" w:type="dxa"/>
            <w:vAlign w:val="center"/>
          </w:tcPr>
          <w:p w14:paraId="74F567D5" w14:textId="43F7AB9A" w:rsidR="0015311B" w:rsidRPr="0026300F" w:rsidRDefault="0015311B" w:rsidP="0026300F">
            <w:pPr>
              <w:pStyle w:val="af3"/>
              <w:ind w:left="0"/>
              <w:rPr>
                <w:bCs/>
                <w:noProof w:val="0"/>
                <w:sz w:val="24"/>
                <w:szCs w:val="24"/>
                <w:lang w:val="uk-UA"/>
              </w:rPr>
            </w:pPr>
            <w:r w:rsidRPr="0026300F">
              <w:rPr>
                <w:bCs/>
                <w:noProof w:val="0"/>
                <w:sz w:val="24"/>
                <w:szCs w:val="24"/>
                <w:lang w:val="uk-UA"/>
              </w:rPr>
              <w:t>Гейміфікація</w:t>
            </w:r>
          </w:p>
        </w:tc>
        <w:tc>
          <w:tcPr>
            <w:tcW w:w="2268" w:type="dxa"/>
            <w:vAlign w:val="center"/>
          </w:tcPr>
          <w:p w14:paraId="059D4D98" w14:textId="14DB7389" w:rsidR="0015311B" w:rsidRPr="0026300F" w:rsidRDefault="0015311B" w:rsidP="0026300F">
            <w:pPr>
              <w:pStyle w:val="af3"/>
              <w:ind w:left="0"/>
              <w:rPr>
                <w:bCs/>
                <w:noProof w:val="0"/>
                <w:sz w:val="24"/>
                <w:szCs w:val="24"/>
                <w:lang w:val="en-US"/>
              </w:rPr>
            </w:pPr>
            <w:r w:rsidRPr="0026300F">
              <w:rPr>
                <w:bCs/>
                <w:noProof w:val="0"/>
                <w:sz w:val="24"/>
                <w:szCs w:val="24"/>
                <w:lang w:val="en-US"/>
              </w:rPr>
              <w:t>Duolingo</w:t>
            </w:r>
          </w:p>
        </w:tc>
        <w:tc>
          <w:tcPr>
            <w:tcW w:w="3395" w:type="dxa"/>
            <w:vAlign w:val="center"/>
          </w:tcPr>
          <w:p w14:paraId="7EB67364" w14:textId="67D59258" w:rsidR="0015311B" w:rsidRPr="0026300F" w:rsidRDefault="00E704AE" w:rsidP="0026300F">
            <w:pPr>
              <w:pStyle w:val="af3"/>
              <w:ind w:left="0"/>
              <w:jc w:val="center"/>
              <w:rPr>
                <w:bCs/>
                <w:noProof w:val="0"/>
                <w:sz w:val="24"/>
                <w:szCs w:val="24"/>
                <w:lang w:val="en-US"/>
              </w:rPr>
            </w:pPr>
            <w:r w:rsidRPr="0026300F">
              <w:rPr>
                <w:bCs/>
                <w:noProof w:val="0"/>
                <w:sz w:val="24"/>
                <w:szCs w:val="24"/>
                <w:lang w:val="en-US"/>
              </w:rPr>
              <w:t>+10-30%</w:t>
            </w:r>
          </w:p>
        </w:tc>
      </w:tr>
      <w:tr w:rsidR="0015311B" w14:paraId="63375D93" w14:textId="77777777" w:rsidTr="00E704AE">
        <w:tc>
          <w:tcPr>
            <w:tcW w:w="3964" w:type="dxa"/>
            <w:vAlign w:val="center"/>
          </w:tcPr>
          <w:p w14:paraId="19342639" w14:textId="632622A2" w:rsidR="0015311B" w:rsidRPr="0026300F" w:rsidRDefault="0015311B" w:rsidP="0026300F">
            <w:pPr>
              <w:pStyle w:val="af3"/>
              <w:ind w:left="0"/>
              <w:rPr>
                <w:bCs/>
                <w:noProof w:val="0"/>
                <w:sz w:val="24"/>
                <w:szCs w:val="24"/>
                <w:lang w:val="uk-UA"/>
              </w:rPr>
            </w:pPr>
            <w:r w:rsidRPr="0026300F">
              <w:rPr>
                <w:bCs/>
                <w:noProof w:val="0"/>
                <w:sz w:val="24"/>
                <w:szCs w:val="24"/>
                <w:lang w:val="uk-UA"/>
              </w:rPr>
              <w:t>Складні форми</w:t>
            </w:r>
          </w:p>
        </w:tc>
        <w:tc>
          <w:tcPr>
            <w:tcW w:w="2268" w:type="dxa"/>
            <w:vAlign w:val="center"/>
          </w:tcPr>
          <w:p w14:paraId="00AB0D03" w14:textId="25505146" w:rsidR="0015311B" w:rsidRPr="0026300F" w:rsidRDefault="00E704AE" w:rsidP="0026300F">
            <w:pPr>
              <w:pStyle w:val="af3"/>
              <w:ind w:left="0"/>
              <w:rPr>
                <w:bCs/>
                <w:noProof w:val="0"/>
                <w:sz w:val="24"/>
                <w:szCs w:val="24"/>
                <w:lang w:val="en-US"/>
              </w:rPr>
            </w:pPr>
            <w:r w:rsidRPr="0026300F">
              <w:rPr>
                <w:bCs/>
                <w:noProof w:val="0"/>
                <w:sz w:val="24"/>
                <w:szCs w:val="24"/>
                <w:lang w:val="en-US"/>
              </w:rPr>
              <w:t>Google+, Quibi</w:t>
            </w:r>
          </w:p>
        </w:tc>
        <w:tc>
          <w:tcPr>
            <w:tcW w:w="3395" w:type="dxa"/>
            <w:vAlign w:val="center"/>
          </w:tcPr>
          <w:p w14:paraId="3D1ED753" w14:textId="148E26EE" w:rsidR="0015311B" w:rsidRPr="0026300F" w:rsidRDefault="00E704AE" w:rsidP="0026300F">
            <w:pPr>
              <w:pStyle w:val="af3"/>
              <w:ind w:left="0"/>
              <w:jc w:val="center"/>
              <w:rPr>
                <w:bCs/>
                <w:noProof w:val="0"/>
                <w:sz w:val="24"/>
                <w:szCs w:val="24"/>
                <w:lang w:val="en-US"/>
              </w:rPr>
            </w:pPr>
            <w:r w:rsidRPr="0026300F">
              <w:rPr>
                <w:bCs/>
                <w:noProof w:val="0"/>
                <w:sz w:val="24"/>
                <w:szCs w:val="24"/>
                <w:lang w:val="en-US"/>
              </w:rPr>
              <w:t>-20-40%</w:t>
            </w:r>
          </w:p>
        </w:tc>
      </w:tr>
    </w:tbl>
    <w:p w14:paraId="532E87DF" w14:textId="77777777" w:rsidR="0015311B" w:rsidRDefault="0015311B" w:rsidP="007533A1">
      <w:pPr>
        <w:pStyle w:val="af3"/>
        <w:spacing w:after="0" w:line="360" w:lineRule="auto"/>
        <w:ind w:left="0" w:firstLine="851"/>
        <w:rPr>
          <w:bCs/>
          <w:noProof w:val="0"/>
          <w:lang w:eastAsia="ru-RU"/>
        </w:rPr>
      </w:pPr>
    </w:p>
    <w:p w14:paraId="23F38AFE" w14:textId="73F1C662" w:rsidR="0015311B" w:rsidRDefault="00E704AE" w:rsidP="007533A1">
      <w:pPr>
        <w:pStyle w:val="af3"/>
        <w:spacing w:after="0" w:line="360" w:lineRule="auto"/>
        <w:ind w:left="0" w:firstLine="851"/>
        <w:jc w:val="both"/>
        <w:rPr>
          <w:b/>
          <w:noProof w:val="0"/>
          <w:lang w:eastAsia="ru-RU"/>
        </w:rPr>
      </w:pPr>
      <w:r w:rsidRPr="000E46DF">
        <w:rPr>
          <w:b/>
          <w:noProof w:val="0"/>
          <w:lang w:eastAsia="ru-RU"/>
        </w:rPr>
        <w:t>Візуалізація. Зв’язок між гейміфікацією та залученням</w:t>
      </w:r>
    </w:p>
    <w:p w14:paraId="1D54A24D" w14:textId="77777777" w:rsidR="00423200" w:rsidRPr="000E46DF" w:rsidRDefault="00423200" w:rsidP="007533A1">
      <w:pPr>
        <w:pStyle w:val="af3"/>
        <w:spacing w:after="0" w:line="360" w:lineRule="auto"/>
        <w:ind w:left="0" w:firstLine="851"/>
        <w:jc w:val="both"/>
        <w:rPr>
          <w:b/>
          <w:noProof w:val="0"/>
          <w:lang w:eastAsia="ru-RU"/>
        </w:rPr>
      </w:pPr>
    </w:p>
    <w:p w14:paraId="6FB7EF5F" w14:textId="15CD94C0" w:rsidR="00E704AE" w:rsidRDefault="00E447D7" w:rsidP="007533A1">
      <w:pPr>
        <w:pStyle w:val="af3"/>
        <w:spacing w:after="0" w:line="360" w:lineRule="auto"/>
        <w:ind w:left="0" w:firstLine="851"/>
        <w:jc w:val="center"/>
        <w:rPr>
          <w:bCs/>
          <w:noProof w:val="0"/>
          <w:lang w:eastAsia="ru-RU"/>
        </w:rPr>
      </w:pPr>
      <w:r w:rsidRPr="00E447D7">
        <w:rPr>
          <w:bCs/>
          <w:lang w:eastAsia="ru-RU"/>
        </w:rPr>
        <w:drawing>
          <wp:inline distT="0" distB="0" distL="0" distR="0" wp14:anchorId="4C6FABF5" wp14:editId="0C989B4C">
            <wp:extent cx="5485493" cy="2563283"/>
            <wp:effectExtent l="19050" t="19050" r="20320" b="2794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5"/>
                    <a:srcRect t="7951" b="5896"/>
                    <a:stretch/>
                  </pic:blipFill>
                  <pic:spPr bwMode="auto">
                    <a:xfrm>
                      <a:off x="0" y="0"/>
                      <a:ext cx="5510608" cy="2575019"/>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14:paraId="0AD0410D" w14:textId="282667D9" w:rsidR="00E447D7" w:rsidRPr="000E4002" w:rsidRDefault="00E447D7" w:rsidP="007533A1">
      <w:pPr>
        <w:pStyle w:val="af3"/>
        <w:spacing w:after="0" w:line="360" w:lineRule="auto"/>
        <w:ind w:left="0" w:firstLine="851"/>
        <w:jc w:val="center"/>
        <w:rPr>
          <w:bCs/>
          <w:noProof w:val="0"/>
          <w:lang w:eastAsia="ru-RU"/>
        </w:rPr>
      </w:pPr>
      <w:r>
        <w:rPr>
          <w:bCs/>
          <w:noProof w:val="0"/>
          <w:lang w:eastAsia="ru-RU"/>
        </w:rPr>
        <w:t xml:space="preserve">Рисунок 3.5 </w:t>
      </w:r>
      <w:r w:rsidR="006A495A">
        <w:rPr>
          <w:bCs/>
          <w:noProof w:val="0"/>
          <w:lang w:eastAsia="ru-RU"/>
        </w:rPr>
        <w:t>–</w:t>
      </w:r>
      <w:r>
        <w:rPr>
          <w:bCs/>
          <w:noProof w:val="0"/>
          <w:lang w:eastAsia="ru-RU"/>
        </w:rPr>
        <w:t xml:space="preserve"> </w:t>
      </w:r>
      <w:r w:rsidR="00C546EF">
        <w:rPr>
          <w:bCs/>
          <w:noProof w:val="0"/>
          <w:lang w:eastAsia="ru-RU"/>
        </w:rPr>
        <w:t>Приклад впливу</w:t>
      </w:r>
      <w:r w:rsidR="006A495A">
        <w:rPr>
          <w:bCs/>
          <w:noProof w:val="0"/>
          <w:lang w:eastAsia="ru-RU"/>
        </w:rPr>
        <w:t xml:space="preserve"> гейміфікації </w:t>
      </w:r>
      <w:r w:rsidR="006A495A">
        <w:rPr>
          <w:bCs/>
          <w:noProof w:val="0"/>
          <w:lang w:val="en-US" w:eastAsia="ru-RU"/>
        </w:rPr>
        <w:t>Duolingo</w:t>
      </w:r>
    </w:p>
    <w:p w14:paraId="7750CAFE" w14:textId="77777777" w:rsidR="000E46DF" w:rsidRDefault="000E46DF" w:rsidP="007533A1">
      <w:pPr>
        <w:pStyle w:val="af3"/>
        <w:spacing w:after="0" w:line="360" w:lineRule="auto"/>
        <w:ind w:left="0" w:firstLine="851"/>
        <w:rPr>
          <w:bCs/>
          <w:noProof w:val="0"/>
          <w:lang w:eastAsia="ru-RU"/>
        </w:rPr>
      </w:pPr>
    </w:p>
    <w:p w14:paraId="29A1BC75" w14:textId="37B5155E" w:rsidR="006A495A" w:rsidRPr="000E4002" w:rsidRDefault="006A495A" w:rsidP="00423200">
      <w:pPr>
        <w:pStyle w:val="af3"/>
        <w:spacing w:after="0" w:line="360" w:lineRule="auto"/>
        <w:ind w:left="0" w:firstLine="851"/>
        <w:jc w:val="both"/>
        <w:rPr>
          <w:bCs/>
          <w:noProof w:val="0"/>
          <w:lang w:eastAsia="ru-RU"/>
        </w:rPr>
      </w:pPr>
      <w:r w:rsidRPr="006A495A">
        <w:rPr>
          <w:bCs/>
          <w:noProof w:val="0"/>
          <w:lang w:eastAsia="ru-RU"/>
        </w:rPr>
        <w:t>На цьому графіку</w:t>
      </w:r>
      <w:r w:rsidR="00423200">
        <w:rPr>
          <w:bCs/>
          <w:noProof w:val="0"/>
          <w:lang w:eastAsia="ru-RU"/>
        </w:rPr>
        <w:t xml:space="preserve"> (рис. 3.5)</w:t>
      </w:r>
      <w:r w:rsidRPr="006A495A">
        <w:rPr>
          <w:bCs/>
          <w:noProof w:val="0"/>
          <w:lang w:eastAsia="ru-RU"/>
        </w:rPr>
        <w:t xml:space="preserve"> показано умовне порівняння індексу утримання користувачів Duolingo: без мікровзаємодій (100 %) та зі “святковим” конфетті та анімаціями після завершення уроків (130 %), що відповідає приблизному підвищенню утримання на 30 %</w:t>
      </w:r>
      <w:r>
        <w:rPr>
          <w:bCs/>
          <w:noProof w:val="0"/>
          <w:lang w:eastAsia="ru-RU"/>
        </w:rPr>
        <w:t xml:space="preserve"> </w:t>
      </w:r>
      <w:r w:rsidRPr="000E4002">
        <w:rPr>
          <w:bCs/>
          <w:noProof w:val="0"/>
          <w:lang w:eastAsia="ru-RU"/>
        </w:rPr>
        <w:t>[42]</w:t>
      </w:r>
      <w:r>
        <w:rPr>
          <w:bCs/>
          <w:noProof w:val="0"/>
          <w:lang w:eastAsia="ru-RU"/>
        </w:rPr>
        <w:t>.</w:t>
      </w:r>
    </w:p>
    <w:p w14:paraId="02084166" w14:textId="2854DCFC" w:rsidR="00CC1950" w:rsidRDefault="00E704AE" w:rsidP="000E46DF">
      <w:pPr>
        <w:pStyle w:val="af3"/>
        <w:spacing w:after="0" w:line="360" w:lineRule="auto"/>
        <w:ind w:left="0" w:firstLine="851"/>
        <w:jc w:val="both"/>
        <w:rPr>
          <w:bCs/>
          <w:noProof w:val="0"/>
          <w:lang w:eastAsia="ru-RU"/>
        </w:rPr>
      </w:pPr>
      <w:r>
        <w:rPr>
          <w:bCs/>
          <w:noProof w:val="0"/>
          <w:lang w:eastAsia="ru-RU"/>
        </w:rPr>
        <w:t xml:space="preserve">Порівняльний аналіз показав, що </w:t>
      </w:r>
      <w:r>
        <w:rPr>
          <w:bCs/>
          <w:noProof w:val="0"/>
          <w:lang w:val="en-US" w:eastAsia="ru-RU"/>
        </w:rPr>
        <w:t>UX</w:t>
      </w:r>
      <w:r w:rsidRPr="00E704AE">
        <w:rPr>
          <w:bCs/>
          <w:noProof w:val="0"/>
          <w:lang w:val="ru-RU" w:eastAsia="ru-RU"/>
        </w:rPr>
        <w:t>-</w:t>
      </w:r>
      <w:r>
        <w:rPr>
          <w:bCs/>
          <w:noProof w:val="0"/>
          <w:lang w:val="en-US" w:eastAsia="ru-RU"/>
        </w:rPr>
        <w:t>UI</w:t>
      </w:r>
      <w:r>
        <w:rPr>
          <w:bCs/>
          <w:noProof w:val="0"/>
          <w:lang w:eastAsia="ru-RU"/>
        </w:rPr>
        <w:t xml:space="preserve">-дизайн – це не про креативні експерименти, а про системний підхід до потреб користувача. Успішні продукти, такі як </w:t>
      </w:r>
      <w:r>
        <w:rPr>
          <w:bCs/>
          <w:noProof w:val="0"/>
          <w:lang w:val="en-US" w:eastAsia="ru-RU"/>
        </w:rPr>
        <w:t>Airbnb</w:t>
      </w:r>
      <w:r>
        <w:rPr>
          <w:bCs/>
          <w:noProof w:val="0"/>
          <w:lang w:eastAsia="ru-RU"/>
        </w:rPr>
        <w:t xml:space="preserve"> та </w:t>
      </w:r>
      <w:r>
        <w:rPr>
          <w:bCs/>
          <w:noProof w:val="0"/>
          <w:lang w:val="en-US" w:eastAsia="ru-RU"/>
        </w:rPr>
        <w:t>Duolingo</w:t>
      </w:r>
      <w:r>
        <w:rPr>
          <w:bCs/>
          <w:noProof w:val="0"/>
          <w:lang w:eastAsia="ru-RU"/>
        </w:rPr>
        <w:t xml:space="preserve">, використовують  персоналізацію, спрощену навігацію та мотиваційні елементи, тоді як невдалі, </w:t>
      </w:r>
      <w:r>
        <w:rPr>
          <w:bCs/>
          <w:noProof w:val="0"/>
          <w:lang w:val="en-US" w:eastAsia="ru-RU"/>
        </w:rPr>
        <w:t>Quibi</w:t>
      </w:r>
      <w:r w:rsidRPr="00E704AE">
        <w:rPr>
          <w:bCs/>
          <w:noProof w:val="0"/>
          <w:lang w:eastAsia="ru-RU"/>
        </w:rPr>
        <w:t xml:space="preserve"> </w:t>
      </w:r>
      <w:r>
        <w:rPr>
          <w:bCs/>
          <w:noProof w:val="0"/>
          <w:lang w:eastAsia="ru-RU"/>
        </w:rPr>
        <w:t xml:space="preserve">та </w:t>
      </w:r>
      <w:r>
        <w:rPr>
          <w:bCs/>
          <w:noProof w:val="0"/>
          <w:lang w:val="en-US" w:eastAsia="ru-RU"/>
        </w:rPr>
        <w:t>Google</w:t>
      </w:r>
      <w:r>
        <w:rPr>
          <w:bCs/>
          <w:noProof w:val="0"/>
          <w:lang w:eastAsia="ru-RU"/>
        </w:rPr>
        <w:t xml:space="preserve">+, ігнорують ці принципи. </w:t>
      </w:r>
    </w:p>
    <w:p w14:paraId="5AAE8663" w14:textId="77777777" w:rsidR="000E46DF" w:rsidRPr="000E46DF" w:rsidRDefault="000E46DF" w:rsidP="000E46DF">
      <w:pPr>
        <w:pStyle w:val="af3"/>
        <w:spacing w:after="0" w:line="360" w:lineRule="auto"/>
        <w:ind w:left="0" w:firstLine="851"/>
        <w:jc w:val="both"/>
        <w:rPr>
          <w:bCs/>
          <w:noProof w:val="0"/>
          <w:lang w:eastAsia="ru-RU"/>
        </w:rPr>
      </w:pPr>
    </w:p>
    <w:p w14:paraId="6BC05877" w14:textId="5F16FC3E" w:rsidR="00CC1950" w:rsidRPr="00CD5C2C" w:rsidRDefault="00CC1950" w:rsidP="00054A12">
      <w:pPr>
        <w:pStyle w:val="2"/>
        <w:spacing w:before="0" w:line="360" w:lineRule="auto"/>
        <w:ind w:firstLine="851"/>
        <w:jc w:val="both"/>
        <w:rPr>
          <w:rFonts w:ascii="Times New Roman" w:hAnsi="Times New Roman" w:cs="Times New Roman"/>
          <w:b/>
          <w:bCs/>
          <w:noProof w:val="0"/>
          <w:color w:val="000000" w:themeColor="text1"/>
          <w:sz w:val="28"/>
          <w:szCs w:val="28"/>
        </w:rPr>
      </w:pPr>
      <w:bookmarkStart w:id="52" w:name="_Toc199270975"/>
      <w:r w:rsidRPr="00CD5C2C">
        <w:rPr>
          <w:rFonts w:ascii="Times New Roman" w:hAnsi="Times New Roman" w:cs="Times New Roman"/>
          <w:b/>
          <w:bCs/>
          <w:noProof w:val="0"/>
          <w:color w:val="000000" w:themeColor="text1"/>
          <w:sz w:val="28"/>
          <w:szCs w:val="28"/>
        </w:rPr>
        <w:lastRenderedPageBreak/>
        <w:t xml:space="preserve">3.2 </w:t>
      </w:r>
      <w:r w:rsidR="008C0559" w:rsidRPr="00CD5C2C">
        <w:rPr>
          <w:rFonts w:ascii="Times New Roman" w:hAnsi="Times New Roman" w:cs="Times New Roman"/>
          <w:b/>
          <w:bCs/>
          <w:noProof w:val="0"/>
          <w:color w:val="000000" w:themeColor="text1"/>
          <w:sz w:val="28"/>
          <w:szCs w:val="28"/>
        </w:rPr>
        <w:t>Вплив мікровзаємодій та візуальної складової на досвід</w:t>
      </w:r>
      <w:r w:rsidR="009B3D32">
        <w:rPr>
          <w:rFonts w:ascii="Times New Roman" w:hAnsi="Times New Roman" w:cs="Times New Roman"/>
          <w:b/>
          <w:bCs/>
          <w:noProof w:val="0"/>
          <w:color w:val="000000" w:themeColor="text1"/>
          <w:sz w:val="28"/>
          <w:szCs w:val="28"/>
        </w:rPr>
        <w:t xml:space="preserve"> користувача</w:t>
      </w:r>
      <w:bookmarkEnd w:id="52"/>
    </w:p>
    <w:p w14:paraId="1D74E3D3" w14:textId="77777777" w:rsidR="000E46DF" w:rsidRDefault="000E46DF" w:rsidP="007533A1">
      <w:pPr>
        <w:spacing w:after="0" w:line="360" w:lineRule="auto"/>
        <w:ind w:firstLine="851"/>
        <w:jc w:val="both"/>
        <w:rPr>
          <w:noProof w:val="0"/>
        </w:rPr>
      </w:pPr>
    </w:p>
    <w:p w14:paraId="11D6B4CA" w14:textId="24103959" w:rsidR="00D10EF9" w:rsidRDefault="0075451E" w:rsidP="007533A1">
      <w:pPr>
        <w:spacing w:after="0" w:line="360" w:lineRule="auto"/>
        <w:ind w:firstLine="851"/>
        <w:jc w:val="both"/>
        <w:rPr>
          <w:noProof w:val="0"/>
        </w:rPr>
      </w:pPr>
      <w:r>
        <w:rPr>
          <w:noProof w:val="0"/>
        </w:rPr>
        <w:t>Мікровзаємодії та візуальний дизайн – це деталі, які часто залишаються непоміченими, але саме вони формують емоційний зв’язок користувача з продуктом. Вони впливають на сприйняття інтерфейсу, роблять взаємодію «живою» та підсвідомо спрямовують користувача до цілеспрямованих дій. Нижче буде розглянуто, як ці елементи перетворюються на конкурентні переваги.</w:t>
      </w:r>
    </w:p>
    <w:p w14:paraId="26365492" w14:textId="60921DDA" w:rsidR="0075451E" w:rsidRPr="0075451E" w:rsidRDefault="0075451E" w:rsidP="007533A1">
      <w:pPr>
        <w:spacing w:after="0" w:line="360" w:lineRule="auto"/>
        <w:ind w:firstLine="851"/>
        <w:jc w:val="both"/>
        <w:rPr>
          <w:b/>
          <w:bCs/>
          <w:noProof w:val="0"/>
        </w:rPr>
      </w:pPr>
      <w:r w:rsidRPr="0075451E">
        <w:rPr>
          <w:b/>
          <w:bCs/>
          <w:noProof w:val="0"/>
        </w:rPr>
        <w:t>Мікровзаємодії. Дрібниці, які змінюють все</w:t>
      </w:r>
      <w:r>
        <w:rPr>
          <w:b/>
          <w:bCs/>
          <w:noProof w:val="0"/>
        </w:rPr>
        <w:t>.</w:t>
      </w:r>
    </w:p>
    <w:p w14:paraId="60BB768A" w14:textId="6A534445" w:rsidR="0075451E" w:rsidRDefault="0075451E" w:rsidP="007533A1">
      <w:pPr>
        <w:spacing w:after="0" w:line="360" w:lineRule="auto"/>
        <w:ind w:firstLine="851"/>
        <w:jc w:val="both"/>
        <w:rPr>
          <w:noProof w:val="0"/>
        </w:rPr>
      </w:pPr>
      <w:r>
        <w:rPr>
          <w:noProof w:val="0"/>
        </w:rPr>
        <w:t>Мікровзаємодії – це не великі анімації, звуки або вібрації, що супроводжують дії користувача (натискання кнопки, прокручування, завантаження). Вони виконують дві ключові функції:</w:t>
      </w:r>
    </w:p>
    <w:p w14:paraId="176EEC2D" w14:textId="118A0C24" w:rsidR="0075451E" w:rsidRDefault="0075451E" w:rsidP="004B503A">
      <w:pPr>
        <w:pStyle w:val="af3"/>
        <w:numPr>
          <w:ilvl w:val="0"/>
          <w:numId w:val="33"/>
        </w:numPr>
        <w:spacing w:after="0" w:line="360" w:lineRule="auto"/>
        <w:ind w:left="0" w:firstLine="1213"/>
        <w:jc w:val="both"/>
        <w:rPr>
          <w:noProof w:val="0"/>
        </w:rPr>
      </w:pPr>
      <w:r>
        <w:rPr>
          <w:noProof w:val="0"/>
        </w:rPr>
        <w:t>Підтвердження дії. Наприклад, вібрації, коли платіж успішно проведено.</w:t>
      </w:r>
    </w:p>
    <w:p w14:paraId="751F1C4C" w14:textId="19B8EAF6" w:rsidR="0075451E" w:rsidRDefault="0075451E" w:rsidP="004B503A">
      <w:pPr>
        <w:pStyle w:val="af3"/>
        <w:numPr>
          <w:ilvl w:val="0"/>
          <w:numId w:val="33"/>
        </w:numPr>
        <w:spacing w:after="0" w:line="360" w:lineRule="auto"/>
        <w:ind w:left="0" w:firstLine="1213"/>
        <w:jc w:val="both"/>
        <w:rPr>
          <w:noProof w:val="0"/>
        </w:rPr>
      </w:pPr>
      <w:r>
        <w:rPr>
          <w:noProof w:val="0"/>
        </w:rPr>
        <w:t>Мотивація. Анімація прогресу після виконання завдання.</w:t>
      </w:r>
    </w:p>
    <w:p w14:paraId="66F750B4" w14:textId="52C2796A" w:rsidR="0075451E" w:rsidRDefault="0075451E" w:rsidP="007533A1">
      <w:pPr>
        <w:spacing w:after="0" w:line="360" w:lineRule="auto"/>
        <w:ind w:firstLine="851"/>
        <w:jc w:val="both"/>
        <w:rPr>
          <w:noProof w:val="0"/>
        </w:rPr>
      </w:pPr>
      <w:r>
        <w:rPr>
          <w:noProof w:val="0"/>
        </w:rPr>
        <w:t>Приклади успішних мікровзаємодій:</w:t>
      </w:r>
    </w:p>
    <w:p w14:paraId="09B8C9ED" w14:textId="12275A44" w:rsidR="0075451E" w:rsidRDefault="0075451E" w:rsidP="004B503A">
      <w:pPr>
        <w:pStyle w:val="af3"/>
        <w:numPr>
          <w:ilvl w:val="0"/>
          <w:numId w:val="34"/>
        </w:numPr>
        <w:spacing w:after="0" w:line="360" w:lineRule="auto"/>
        <w:ind w:left="0" w:firstLine="1213"/>
        <w:jc w:val="both"/>
        <w:rPr>
          <w:noProof w:val="0"/>
        </w:rPr>
      </w:pPr>
      <w:r>
        <w:rPr>
          <w:noProof w:val="0"/>
          <w:lang w:val="en-US"/>
        </w:rPr>
        <w:t>Duolingo</w:t>
      </w:r>
      <w:r>
        <w:rPr>
          <w:noProof w:val="0"/>
        </w:rPr>
        <w:t xml:space="preserve">. Коли користувач завершує урок, з’являється анімація сови </w:t>
      </w:r>
      <w:r>
        <w:rPr>
          <w:noProof w:val="0"/>
          <w:lang w:val="en-US"/>
        </w:rPr>
        <w:t>Duo</w:t>
      </w:r>
      <w:r>
        <w:rPr>
          <w:noProof w:val="0"/>
        </w:rPr>
        <w:t xml:space="preserve">, яка танцює. Це створює відчуття досягнення. Дослідження компанії показало, що такі анімації збільшують щоденну активність </w:t>
      </w:r>
      <w:r>
        <w:rPr>
          <w:noProof w:val="0"/>
          <w:lang w:val="en-US"/>
        </w:rPr>
        <w:t>[42]</w:t>
      </w:r>
      <w:r>
        <w:rPr>
          <w:noProof w:val="0"/>
        </w:rPr>
        <w:t>.</w:t>
      </w:r>
    </w:p>
    <w:p w14:paraId="0ABEAE89" w14:textId="2FD51855" w:rsidR="0075451E" w:rsidRDefault="00052B4A" w:rsidP="004B503A">
      <w:pPr>
        <w:pStyle w:val="af3"/>
        <w:numPr>
          <w:ilvl w:val="0"/>
          <w:numId w:val="34"/>
        </w:numPr>
        <w:spacing w:after="0" w:line="360" w:lineRule="auto"/>
        <w:ind w:left="0" w:firstLine="1213"/>
        <w:jc w:val="both"/>
        <w:rPr>
          <w:noProof w:val="0"/>
        </w:rPr>
      </w:pPr>
      <w:r>
        <w:rPr>
          <w:noProof w:val="0"/>
          <w:lang w:val="en-US"/>
        </w:rPr>
        <w:t>Facebook</w:t>
      </w:r>
      <w:r>
        <w:rPr>
          <w:noProof w:val="0"/>
        </w:rPr>
        <w:t>. Було додано реакції («</w:t>
      </w:r>
      <w:r>
        <w:rPr>
          <w:noProof w:val="0"/>
          <w:lang w:val="en-US"/>
        </w:rPr>
        <w:t>love</w:t>
      </w:r>
      <w:r>
        <w:rPr>
          <w:noProof w:val="0"/>
        </w:rPr>
        <w:t>», «</w:t>
      </w:r>
      <w:r>
        <w:rPr>
          <w:noProof w:val="0"/>
          <w:lang w:val="en-US"/>
        </w:rPr>
        <w:t>ha</w:t>
      </w:r>
      <w:r w:rsidRPr="00052B4A">
        <w:rPr>
          <w:noProof w:val="0"/>
        </w:rPr>
        <w:t>-</w:t>
      </w:r>
      <w:r>
        <w:rPr>
          <w:noProof w:val="0"/>
          <w:lang w:val="en-US"/>
        </w:rPr>
        <w:t>ha</w:t>
      </w:r>
      <w:r>
        <w:rPr>
          <w:noProof w:val="0"/>
        </w:rPr>
        <w:t>», «</w:t>
      </w:r>
      <w:r>
        <w:rPr>
          <w:noProof w:val="0"/>
          <w:lang w:val="en-US"/>
        </w:rPr>
        <w:t>wow</w:t>
      </w:r>
      <w:r>
        <w:rPr>
          <w:noProof w:val="0"/>
        </w:rPr>
        <w:t>»</w:t>
      </w:r>
      <w:r w:rsidR="00154175">
        <w:rPr>
          <w:noProof w:val="0"/>
        </w:rPr>
        <w:t>, рис. 3.</w:t>
      </w:r>
      <w:r w:rsidR="00E031DF">
        <w:rPr>
          <w:noProof w:val="0"/>
        </w:rPr>
        <w:t>6</w:t>
      </w:r>
      <w:r>
        <w:rPr>
          <w:noProof w:val="0"/>
        </w:rPr>
        <w:t xml:space="preserve">) до головної кнопки «Подобається» у лютому 2016 року, а до 2018 року нові реакції становили 12,8% усіх взаємодій, порівняно з 2,4% на початку впровадження, що значно підвищило загальний рівень залученості користувачів і дозволило брендам глибше аналізувати емоційні реакції на контент </w:t>
      </w:r>
      <w:r w:rsidRPr="00052B4A">
        <w:rPr>
          <w:noProof w:val="0"/>
        </w:rPr>
        <w:t>[43]</w:t>
      </w:r>
      <w:r>
        <w:rPr>
          <w:noProof w:val="0"/>
        </w:rPr>
        <w:t>.</w:t>
      </w:r>
    </w:p>
    <w:p w14:paraId="1EB1B8CF" w14:textId="77777777" w:rsidR="00530ADC" w:rsidRDefault="00530ADC" w:rsidP="007533A1">
      <w:pPr>
        <w:spacing w:after="0" w:line="360" w:lineRule="auto"/>
        <w:ind w:firstLine="851"/>
        <w:jc w:val="center"/>
        <w:rPr>
          <w:noProof w:val="0"/>
        </w:rPr>
      </w:pPr>
    </w:p>
    <w:p w14:paraId="00791BF9" w14:textId="12533F57" w:rsidR="0075451E" w:rsidRDefault="00154175" w:rsidP="007533A1">
      <w:pPr>
        <w:spacing w:after="0" w:line="360" w:lineRule="auto"/>
        <w:ind w:firstLine="851"/>
        <w:jc w:val="center"/>
        <w:rPr>
          <w:noProof w:val="0"/>
        </w:rPr>
      </w:pPr>
      <w:r w:rsidRPr="00154175">
        <w:lastRenderedPageBreak/>
        <w:drawing>
          <wp:inline distT="0" distB="0" distL="0" distR="0" wp14:anchorId="76FB7FA7" wp14:editId="5EC9FD1C">
            <wp:extent cx="5037855" cy="1564217"/>
            <wp:effectExtent l="19050" t="19050" r="10795" b="1714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5133564" cy="1593934"/>
                    </a:xfrm>
                    <a:prstGeom prst="rect">
                      <a:avLst/>
                    </a:prstGeom>
                    <a:ln>
                      <a:solidFill>
                        <a:schemeClr val="tx1"/>
                      </a:solidFill>
                    </a:ln>
                  </pic:spPr>
                </pic:pic>
              </a:graphicData>
            </a:graphic>
          </wp:inline>
        </w:drawing>
      </w:r>
    </w:p>
    <w:p w14:paraId="47A1B11D" w14:textId="17CB2D0B" w:rsidR="00154175" w:rsidRDefault="00154175" w:rsidP="004B503A">
      <w:pPr>
        <w:spacing w:after="0" w:line="360" w:lineRule="auto"/>
        <w:ind w:firstLine="851"/>
        <w:jc w:val="center"/>
        <w:rPr>
          <w:noProof w:val="0"/>
        </w:rPr>
      </w:pPr>
      <w:r>
        <w:rPr>
          <w:noProof w:val="0"/>
        </w:rPr>
        <w:t>Рисунок 3.</w:t>
      </w:r>
      <w:r w:rsidR="000E46DF">
        <w:rPr>
          <w:noProof w:val="0"/>
        </w:rPr>
        <w:t>6</w:t>
      </w:r>
      <w:r>
        <w:rPr>
          <w:noProof w:val="0"/>
        </w:rPr>
        <w:t xml:space="preserve"> – Додатковий вибір реакції </w:t>
      </w:r>
      <w:r>
        <w:rPr>
          <w:noProof w:val="0"/>
          <w:lang w:val="en-US"/>
        </w:rPr>
        <w:t>Facebook</w:t>
      </w:r>
    </w:p>
    <w:p w14:paraId="3F6DC644" w14:textId="77777777" w:rsidR="0026300F" w:rsidRDefault="0026300F" w:rsidP="007533A1">
      <w:pPr>
        <w:spacing w:after="0" w:line="360" w:lineRule="auto"/>
        <w:ind w:firstLine="851"/>
        <w:jc w:val="both"/>
        <w:rPr>
          <w:noProof w:val="0"/>
        </w:rPr>
      </w:pPr>
    </w:p>
    <w:p w14:paraId="70AA98BE" w14:textId="0079102A" w:rsidR="00154175" w:rsidRDefault="00154175" w:rsidP="007533A1">
      <w:pPr>
        <w:spacing w:after="0" w:line="360" w:lineRule="auto"/>
        <w:ind w:firstLine="851"/>
        <w:jc w:val="both"/>
        <w:rPr>
          <w:noProof w:val="0"/>
        </w:rPr>
      </w:pPr>
      <w:r>
        <w:rPr>
          <w:noProof w:val="0"/>
        </w:rPr>
        <w:t>Невдалі мікровзаємодії:</w:t>
      </w:r>
    </w:p>
    <w:p w14:paraId="01E4BF93" w14:textId="32655149" w:rsidR="00154175" w:rsidRDefault="00154175" w:rsidP="004B503A">
      <w:pPr>
        <w:pStyle w:val="af3"/>
        <w:numPr>
          <w:ilvl w:val="0"/>
          <w:numId w:val="35"/>
        </w:numPr>
        <w:spacing w:after="0" w:line="360" w:lineRule="auto"/>
        <w:ind w:left="0" w:firstLine="1213"/>
        <w:jc w:val="both"/>
        <w:rPr>
          <w:noProof w:val="0"/>
        </w:rPr>
      </w:pPr>
      <w:r>
        <w:rPr>
          <w:noProof w:val="0"/>
          <w:lang w:val="en-US"/>
        </w:rPr>
        <w:t>GitHub</w:t>
      </w:r>
      <w:r>
        <w:rPr>
          <w:noProof w:val="0"/>
        </w:rPr>
        <w:t>. Видалення мікровзаємодії з лічильником щоденних серій (послідовні дні активності</w:t>
      </w:r>
      <w:r w:rsidR="00A56569">
        <w:rPr>
          <w:noProof w:val="0"/>
        </w:rPr>
        <w:t>, рис. 3.</w:t>
      </w:r>
      <w:r w:rsidR="00E031DF">
        <w:rPr>
          <w:noProof w:val="0"/>
        </w:rPr>
        <w:t>7</w:t>
      </w:r>
      <w:r>
        <w:rPr>
          <w:noProof w:val="0"/>
        </w:rPr>
        <w:t xml:space="preserve">) призвело до значного зменшення тривалих серій внесків та помітного зниження активності у вихідні, що демонструє, що видалення цього мотиваційного елемента зменшило залучення розробників </w:t>
      </w:r>
      <w:r w:rsidRPr="00154175">
        <w:rPr>
          <w:noProof w:val="0"/>
        </w:rPr>
        <w:t>[44]</w:t>
      </w:r>
      <w:r>
        <w:rPr>
          <w:noProof w:val="0"/>
        </w:rPr>
        <w:t>.</w:t>
      </w:r>
    </w:p>
    <w:p w14:paraId="4BA5D4E0" w14:textId="77777777" w:rsidR="00530ADC" w:rsidRDefault="00530ADC" w:rsidP="007533A1">
      <w:pPr>
        <w:spacing w:after="0" w:line="360" w:lineRule="auto"/>
        <w:ind w:firstLine="851"/>
        <w:jc w:val="center"/>
        <w:rPr>
          <w:noProof w:val="0"/>
          <w:lang w:val="en-US"/>
        </w:rPr>
      </w:pPr>
    </w:p>
    <w:p w14:paraId="79F455B7" w14:textId="06001156" w:rsidR="00154175" w:rsidRDefault="00A56569" w:rsidP="007533A1">
      <w:pPr>
        <w:spacing w:after="0" w:line="360" w:lineRule="auto"/>
        <w:ind w:firstLine="851"/>
        <w:jc w:val="center"/>
        <w:rPr>
          <w:noProof w:val="0"/>
          <w:lang w:val="en-US"/>
        </w:rPr>
      </w:pPr>
      <w:r>
        <w:drawing>
          <wp:inline distT="0" distB="0" distL="0" distR="0" wp14:anchorId="19B0AB17" wp14:editId="489B4E79">
            <wp:extent cx="4654011" cy="1862667"/>
            <wp:effectExtent l="0" t="0" r="0" b="444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4700245" cy="1881171"/>
                    </a:xfrm>
                    <a:prstGeom prst="rect">
                      <a:avLst/>
                    </a:prstGeom>
                    <a:noFill/>
                    <a:ln>
                      <a:noFill/>
                    </a:ln>
                  </pic:spPr>
                </pic:pic>
              </a:graphicData>
            </a:graphic>
          </wp:inline>
        </w:drawing>
      </w:r>
    </w:p>
    <w:p w14:paraId="316B3DCA" w14:textId="507107F8" w:rsidR="00A56569" w:rsidRPr="00A56569" w:rsidRDefault="00A56569" w:rsidP="007533A1">
      <w:pPr>
        <w:spacing w:after="0" w:line="360" w:lineRule="auto"/>
        <w:ind w:firstLine="851"/>
        <w:jc w:val="center"/>
        <w:rPr>
          <w:noProof w:val="0"/>
        </w:rPr>
      </w:pPr>
      <w:r>
        <w:rPr>
          <w:noProof w:val="0"/>
        </w:rPr>
        <w:t>Рисунок 3.</w:t>
      </w:r>
      <w:r w:rsidR="000E46DF">
        <w:rPr>
          <w:noProof w:val="0"/>
        </w:rPr>
        <w:t>7</w:t>
      </w:r>
      <w:r>
        <w:rPr>
          <w:noProof w:val="0"/>
        </w:rPr>
        <w:t xml:space="preserve"> – Приклад послідовності активних днів </w:t>
      </w:r>
      <w:r>
        <w:rPr>
          <w:noProof w:val="0"/>
          <w:lang w:val="en-US"/>
        </w:rPr>
        <w:t>GitHub</w:t>
      </w:r>
    </w:p>
    <w:p w14:paraId="06F78A04" w14:textId="713616E6" w:rsidR="00154175" w:rsidRDefault="00154175" w:rsidP="007533A1">
      <w:pPr>
        <w:spacing w:after="0" w:line="360" w:lineRule="auto"/>
        <w:ind w:firstLine="851"/>
        <w:jc w:val="both"/>
        <w:rPr>
          <w:noProof w:val="0"/>
        </w:rPr>
      </w:pPr>
    </w:p>
    <w:p w14:paraId="43197515" w14:textId="719F6745" w:rsidR="00A56569" w:rsidRPr="006F3AAF" w:rsidRDefault="006F3AAF" w:rsidP="007533A1">
      <w:pPr>
        <w:spacing w:after="0" w:line="360" w:lineRule="auto"/>
        <w:ind w:firstLine="851"/>
        <w:jc w:val="both"/>
        <w:rPr>
          <w:b/>
          <w:bCs/>
          <w:noProof w:val="0"/>
        </w:rPr>
      </w:pPr>
      <w:r w:rsidRPr="006F3AAF">
        <w:rPr>
          <w:b/>
          <w:bCs/>
          <w:noProof w:val="0"/>
        </w:rPr>
        <w:t>Візуальна складова. Мова кольорів, форм і шрифтів.</w:t>
      </w:r>
    </w:p>
    <w:p w14:paraId="59E99BBF" w14:textId="1F2E9A84" w:rsidR="007E0651" w:rsidRDefault="007E0651" w:rsidP="007533A1">
      <w:pPr>
        <w:spacing w:after="0" w:line="360" w:lineRule="auto"/>
        <w:ind w:firstLine="851"/>
        <w:jc w:val="both"/>
        <w:rPr>
          <w:noProof w:val="0"/>
        </w:rPr>
      </w:pPr>
      <w:r>
        <w:rPr>
          <w:noProof w:val="0"/>
        </w:rPr>
        <w:t>Візуальний дизайн – це не просто «гарна картинка». Він передає інформацію, створює атмосферу та впливає на рішення користувачів.</w:t>
      </w:r>
    </w:p>
    <w:p w14:paraId="59EA8541" w14:textId="2CF53EF8" w:rsidR="007E0651" w:rsidRDefault="007E0651" w:rsidP="007533A1">
      <w:pPr>
        <w:spacing w:after="0" w:line="360" w:lineRule="auto"/>
        <w:ind w:firstLine="851"/>
        <w:jc w:val="both"/>
        <w:rPr>
          <w:noProof w:val="0"/>
        </w:rPr>
      </w:pPr>
      <w:r>
        <w:rPr>
          <w:noProof w:val="0"/>
        </w:rPr>
        <w:t>Психологія кольору:</w:t>
      </w:r>
    </w:p>
    <w:p w14:paraId="577D6AC3" w14:textId="3A3CF63B" w:rsidR="007E0651" w:rsidRDefault="007E0651" w:rsidP="004B503A">
      <w:pPr>
        <w:pStyle w:val="af3"/>
        <w:numPr>
          <w:ilvl w:val="0"/>
          <w:numId w:val="35"/>
        </w:numPr>
        <w:spacing w:after="0" w:line="360" w:lineRule="auto"/>
        <w:ind w:left="0" w:firstLine="1213"/>
        <w:jc w:val="both"/>
        <w:rPr>
          <w:noProof w:val="0"/>
        </w:rPr>
      </w:pPr>
      <w:r>
        <w:rPr>
          <w:noProof w:val="0"/>
        </w:rPr>
        <w:t>Синій асоціюється з довірою (</w:t>
      </w:r>
      <w:r w:rsidR="00C546EF">
        <w:rPr>
          <w:noProof w:val="0"/>
          <w:lang w:val="en-US"/>
        </w:rPr>
        <w:t>Intel</w:t>
      </w:r>
      <w:r w:rsidRPr="007E0651">
        <w:rPr>
          <w:noProof w:val="0"/>
        </w:rPr>
        <w:t xml:space="preserve">, </w:t>
      </w:r>
      <w:r>
        <w:rPr>
          <w:noProof w:val="0"/>
          <w:lang w:val="en-US"/>
        </w:rPr>
        <w:t>LinkedIn</w:t>
      </w:r>
      <w:r w:rsidRPr="007E0651">
        <w:rPr>
          <w:noProof w:val="0"/>
        </w:rPr>
        <w:t>)</w:t>
      </w:r>
    </w:p>
    <w:p w14:paraId="73897935" w14:textId="1366E3E4" w:rsidR="007E0651" w:rsidRDefault="007E0651" w:rsidP="004B503A">
      <w:pPr>
        <w:pStyle w:val="af3"/>
        <w:numPr>
          <w:ilvl w:val="0"/>
          <w:numId w:val="35"/>
        </w:numPr>
        <w:spacing w:after="0" w:line="360" w:lineRule="auto"/>
        <w:ind w:left="0" w:firstLine="1213"/>
        <w:jc w:val="both"/>
        <w:rPr>
          <w:noProof w:val="0"/>
        </w:rPr>
      </w:pPr>
      <w:r>
        <w:rPr>
          <w:noProof w:val="0"/>
        </w:rPr>
        <w:t>Червоний привертає увагу (</w:t>
      </w:r>
      <w:r>
        <w:rPr>
          <w:noProof w:val="0"/>
          <w:lang w:val="en-US"/>
        </w:rPr>
        <w:t>Netflix</w:t>
      </w:r>
      <w:r w:rsidRPr="007E0651">
        <w:rPr>
          <w:noProof w:val="0"/>
        </w:rPr>
        <w:t xml:space="preserve">, </w:t>
      </w:r>
      <w:r>
        <w:rPr>
          <w:noProof w:val="0"/>
          <w:lang w:val="en-US"/>
        </w:rPr>
        <w:t>YouTube</w:t>
      </w:r>
      <w:r w:rsidRPr="007E0651">
        <w:rPr>
          <w:noProof w:val="0"/>
        </w:rPr>
        <w:t>)</w:t>
      </w:r>
    </w:p>
    <w:p w14:paraId="6D416D0E" w14:textId="4C2D1AE3" w:rsidR="007E0651" w:rsidRPr="006F3AAF" w:rsidRDefault="007E0651" w:rsidP="004B503A">
      <w:pPr>
        <w:pStyle w:val="af3"/>
        <w:numPr>
          <w:ilvl w:val="0"/>
          <w:numId w:val="35"/>
        </w:numPr>
        <w:spacing w:after="0" w:line="360" w:lineRule="auto"/>
        <w:ind w:left="0" w:firstLine="1213"/>
        <w:jc w:val="both"/>
        <w:rPr>
          <w:noProof w:val="0"/>
        </w:rPr>
      </w:pPr>
      <w:r>
        <w:rPr>
          <w:noProof w:val="0"/>
        </w:rPr>
        <w:t>Зелений символізує безпеку (</w:t>
      </w:r>
      <w:r>
        <w:rPr>
          <w:noProof w:val="0"/>
          <w:lang w:val="en-US"/>
        </w:rPr>
        <w:t>PrivatBank</w:t>
      </w:r>
      <w:r w:rsidR="00C546EF" w:rsidRPr="00C546EF">
        <w:rPr>
          <w:noProof w:val="0"/>
        </w:rPr>
        <w:t xml:space="preserve">, </w:t>
      </w:r>
      <w:r w:rsidR="00C546EF">
        <w:rPr>
          <w:noProof w:val="0"/>
          <w:lang w:val="en-US"/>
        </w:rPr>
        <w:t>Shopify</w:t>
      </w:r>
      <w:r w:rsidRPr="00C546EF">
        <w:rPr>
          <w:noProof w:val="0"/>
        </w:rPr>
        <w:t>)</w:t>
      </w:r>
    </w:p>
    <w:p w14:paraId="533DCA3E" w14:textId="5A324B22" w:rsidR="0075451E" w:rsidRDefault="007E0651" w:rsidP="007533A1">
      <w:pPr>
        <w:spacing w:after="0" w:line="360" w:lineRule="auto"/>
        <w:ind w:firstLine="851"/>
        <w:jc w:val="both"/>
        <w:rPr>
          <w:noProof w:val="0"/>
        </w:rPr>
      </w:pPr>
      <w:r>
        <w:rPr>
          <w:noProof w:val="0"/>
        </w:rPr>
        <w:t>Приклади використання кольорів:</w:t>
      </w:r>
    </w:p>
    <w:p w14:paraId="585A7BDB" w14:textId="76293DEC" w:rsidR="007E0651" w:rsidRDefault="007E0651" w:rsidP="004B503A">
      <w:pPr>
        <w:pStyle w:val="af3"/>
        <w:numPr>
          <w:ilvl w:val="0"/>
          <w:numId w:val="36"/>
        </w:numPr>
        <w:spacing w:after="0" w:line="360" w:lineRule="auto"/>
        <w:ind w:left="0" w:firstLine="1213"/>
        <w:jc w:val="both"/>
        <w:rPr>
          <w:noProof w:val="0"/>
        </w:rPr>
      </w:pPr>
      <w:r>
        <w:rPr>
          <w:noProof w:val="0"/>
          <w:lang w:val="en-US"/>
        </w:rPr>
        <w:lastRenderedPageBreak/>
        <w:t>Spotify</w:t>
      </w:r>
      <w:r w:rsidRPr="007E0651">
        <w:rPr>
          <w:noProof w:val="0"/>
          <w:lang w:val="ru-RU"/>
        </w:rPr>
        <w:t xml:space="preserve"> </w:t>
      </w:r>
      <w:r>
        <w:rPr>
          <w:noProof w:val="0"/>
        </w:rPr>
        <w:t>використовує темний фон для зменшення навантаження на очі, що збільшує середній час використання</w:t>
      </w:r>
      <w:r w:rsidR="00E961F0" w:rsidRPr="00E961F0">
        <w:rPr>
          <w:noProof w:val="0"/>
          <w:lang w:val="ru-RU"/>
        </w:rPr>
        <w:t xml:space="preserve"> (</w:t>
      </w:r>
      <w:r w:rsidR="00E961F0">
        <w:rPr>
          <w:noProof w:val="0"/>
        </w:rPr>
        <w:t>рис. 3.</w:t>
      </w:r>
      <w:r w:rsidR="00E031DF">
        <w:rPr>
          <w:noProof w:val="0"/>
        </w:rPr>
        <w:t>8</w:t>
      </w:r>
      <w:r w:rsidR="00E961F0">
        <w:rPr>
          <w:noProof w:val="0"/>
        </w:rPr>
        <w:t>)</w:t>
      </w:r>
      <w:r>
        <w:rPr>
          <w:noProof w:val="0"/>
        </w:rPr>
        <w:t>.</w:t>
      </w:r>
    </w:p>
    <w:p w14:paraId="5F3A2543" w14:textId="00C5A1BD" w:rsidR="007E0651" w:rsidRPr="007E0651" w:rsidRDefault="007E0651" w:rsidP="004B503A">
      <w:pPr>
        <w:pStyle w:val="af3"/>
        <w:numPr>
          <w:ilvl w:val="0"/>
          <w:numId w:val="36"/>
        </w:numPr>
        <w:spacing w:after="0" w:line="360" w:lineRule="auto"/>
        <w:ind w:left="0" w:firstLine="1213"/>
        <w:jc w:val="both"/>
        <w:rPr>
          <w:noProof w:val="0"/>
        </w:rPr>
      </w:pPr>
      <w:r>
        <w:rPr>
          <w:noProof w:val="0"/>
          <w:lang w:val="en-US"/>
        </w:rPr>
        <w:t>Google</w:t>
      </w:r>
      <w:r w:rsidRPr="007E0651">
        <w:rPr>
          <w:noProof w:val="0"/>
        </w:rPr>
        <w:t xml:space="preserve"> </w:t>
      </w:r>
      <w:r>
        <w:rPr>
          <w:noProof w:val="0"/>
        </w:rPr>
        <w:t>Документи зробили інтерфейс білим з мінімалістичними сірими елементами, щоб користувачі не відволікалися від тексту.</w:t>
      </w:r>
    </w:p>
    <w:p w14:paraId="5FBEC94E" w14:textId="77777777" w:rsidR="00530ADC" w:rsidRDefault="00530ADC" w:rsidP="007533A1">
      <w:pPr>
        <w:spacing w:after="0" w:line="360" w:lineRule="auto"/>
        <w:ind w:firstLine="851"/>
        <w:jc w:val="center"/>
        <w:rPr>
          <w:noProof w:val="0"/>
        </w:rPr>
      </w:pPr>
    </w:p>
    <w:p w14:paraId="3928FEEC" w14:textId="33E47DE7" w:rsidR="00E961F0" w:rsidRDefault="00E961F0" w:rsidP="007533A1">
      <w:pPr>
        <w:spacing w:after="0" w:line="360" w:lineRule="auto"/>
        <w:ind w:firstLine="851"/>
        <w:jc w:val="center"/>
        <w:rPr>
          <w:noProof w:val="0"/>
        </w:rPr>
      </w:pPr>
      <w:r>
        <w:drawing>
          <wp:inline distT="0" distB="0" distL="0" distR="0" wp14:anchorId="7A9F74ED" wp14:editId="43459E20">
            <wp:extent cx="3810000" cy="2857599"/>
            <wp:effectExtent l="0" t="0" r="0" b="0"/>
            <wp:docPr id="18" name="Рисунок 18" descr="Spotify-Style Music App U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Spotify-Style Music App UI"/>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3820272" cy="2865303"/>
                    </a:xfrm>
                    <a:prstGeom prst="rect">
                      <a:avLst/>
                    </a:prstGeom>
                    <a:noFill/>
                    <a:ln>
                      <a:noFill/>
                    </a:ln>
                  </pic:spPr>
                </pic:pic>
              </a:graphicData>
            </a:graphic>
          </wp:inline>
        </w:drawing>
      </w:r>
    </w:p>
    <w:p w14:paraId="6826AA3A" w14:textId="187D2DC8" w:rsidR="00E961F0" w:rsidRPr="00E961F0" w:rsidRDefault="00E961F0" w:rsidP="007533A1">
      <w:pPr>
        <w:spacing w:after="0" w:line="360" w:lineRule="auto"/>
        <w:ind w:firstLine="851"/>
        <w:jc w:val="center"/>
        <w:rPr>
          <w:noProof w:val="0"/>
        </w:rPr>
      </w:pPr>
      <w:r>
        <w:rPr>
          <w:noProof w:val="0"/>
        </w:rPr>
        <w:t>Рисунок 3.</w:t>
      </w:r>
      <w:r w:rsidR="000E46DF">
        <w:rPr>
          <w:noProof w:val="0"/>
        </w:rPr>
        <w:t>8</w:t>
      </w:r>
      <w:r>
        <w:rPr>
          <w:noProof w:val="0"/>
        </w:rPr>
        <w:t xml:space="preserve"> – Візуальний дизайн </w:t>
      </w:r>
      <w:r>
        <w:rPr>
          <w:noProof w:val="0"/>
          <w:lang w:val="en-US"/>
        </w:rPr>
        <w:t>Spotify</w:t>
      </w:r>
    </w:p>
    <w:p w14:paraId="7530C679" w14:textId="77777777" w:rsidR="00C546EF" w:rsidRDefault="00C546EF" w:rsidP="007533A1">
      <w:pPr>
        <w:spacing w:after="0" w:line="360" w:lineRule="auto"/>
        <w:ind w:firstLine="851"/>
        <w:jc w:val="both"/>
        <w:rPr>
          <w:noProof w:val="0"/>
        </w:rPr>
      </w:pPr>
    </w:p>
    <w:p w14:paraId="4F3E6F74" w14:textId="7EA403C0" w:rsidR="007E0651" w:rsidRDefault="000207A1" w:rsidP="007533A1">
      <w:pPr>
        <w:spacing w:after="0" w:line="360" w:lineRule="auto"/>
        <w:ind w:firstLine="851"/>
        <w:jc w:val="both"/>
        <w:rPr>
          <w:noProof w:val="0"/>
        </w:rPr>
      </w:pPr>
      <w:r>
        <w:rPr>
          <w:noProof w:val="0"/>
        </w:rPr>
        <w:t>Типографія:</w:t>
      </w:r>
    </w:p>
    <w:p w14:paraId="4117CE33" w14:textId="27B571AD" w:rsidR="000207A1" w:rsidRDefault="000207A1" w:rsidP="004B503A">
      <w:pPr>
        <w:pStyle w:val="af3"/>
        <w:numPr>
          <w:ilvl w:val="0"/>
          <w:numId w:val="37"/>
        </w:numPr>
        <w:spacing w:after="0" w:line="360" w:lineRule="auto"/>
        <w:ind w:left="0" w:firstLine="1213"/>
        <w:jc w:val="both"/>
        <w:rPr>
          <w:noProof w:val="0"/>
        </w:rPr>
      </w:pPr>
      <w:r>
        <w:rPr>
          <w:noProof w:val="0"/>
        </w:rPr>
        <w:t>Розмір шрифту. Великі заголовки привертають увагу до ключових повідомлень.</w:t>
      </w:r>
    </w:p>
    <w:p w14:paraId="76D6C632" w14:textId="697576B8" w:rsidR="000207A1" w:rsidRPr="000207A1" w:rsidRDefault="000207A1" w:rsidP="004B503A">
      <w:pPr>
        <w:pStyle w:val="af3"/>
        <w:numPr>
          <w:ilvl w:val="0"/>
          <w:numId w:val="37"/>
        </w:numPr>
        <w:spacing w:after="0" w:line="360" w:lineRule="auto"/>
        <w:ind w:left="0" w:firstLine="1213"/>
        <w:jc w:val="both"/>
        <w:rPr>
          <w:noProof w:val="0"/>
        </w:rPr>
      </w:pPr>
      <w:r>
        <w:rPr>
          <w:noProof w:val="0"/>
        </w:rPr>
        <w:t>Інтервали. Відстань між рядками збільшує читабельність.</w:t>
      </w:r>
    </w:p>
    <w:p w14:paraId="31F6E69D" w14:textId="7C1139EB" w:rsidR="007E0651" w:rsidRDefault="000207A1" w:rsidP="007533A1">
      <w:pPr>
        <w:spacing w:after="0" w:line="360" w:lineRule="auto"/>
        <w:ind w:firstLine="851"/>
        <w:jc w:val="both"/>
        <w:rPr>
          <w:noProof w:val="0"/>
        </w:rPr>
      </w:pPr>
      <w:r>
        <w:rPr>
          <w:noProof w:val="0"/>
        </w:rPr>
        <w:t>Приклади успішних змі</w:t>
      </w:r>
      <w:r w:rsidR="00E961F0">
        <w:rPr>
          <w:noProof w:val="0"/>
        </w:rPr>
        <w:t>н</w:t>
      </w:r>
      <w:r>
        <w:rPr>
          <w:noProof w:val="0"/>
        </w:rPr>
        <w:t xml:space="preserve"> шрифту:</w:t>
      </w:r>
    </w:p>
    <w:p w14:paraId="6AC8A3B4" w14:textId="71E9819F" w:rsidR="007533A1" w:rsidRDefault="00E961F0" w:rsidP="0026300F">
      <w:pPr>
        <w:pStyle w:val="af3"/>
        <w:numPr>
          <w:ilvl w:val="0"/>
          <w:numId w:val="38"/>
        </w:numPr>
        <w:spacing w:after="0" w:line="360" w:lineRule="auto"/>
        <w:ind w:left="0" w:firstLine="1213"/>
        <w:jc w:val="both"/>
        <w:rPr>
          <w:noProof w:val="0"/>
        </w:rPr>
      </w:pPr>
      <w:r>
        <w:rPr>
          <w:noProof w:val="0"/>
        </w:rPr>
        <w:t xml:space="preserve">У дослідженні, проведеному газетою </w:t>
      </w:r>
      <w:r>
        <w:rPr>
          <w:noProof w:val="0"/>
          <w:lang w:val="en-US"/>
        </w:rPr>
        <w:t>The</w:t>
      </w:r>
      <w:r w:rsidRPr="00E961F0">
        <w:rPr>
          <w:noProof w:val="0"/>
        </w:rPr>
        <w:t xml:space="preserve"> </w:t>
      </w:r>
      <w:r>
        <w:rPr>
          <w:noProof w:val="0"/>
          <w:lang w:val="en-US"/>
        </w:rPr>
        <w:t>New</w:t>
      </w:r>
      <w:r w:rsidRPr="00E961F0">
        <w:rPr>
          <w:noProof w:val="0"/>
        </w:rPr>
        <w:t xml:space="preserve"> </w:t>
      </w:r>
      <w:r>
        <w:rPr>
          <w:noProof w:val="0"/>
          <w:lang w:val="en-US"/>
        </w:rPr>
        <w:t>York</w:t>
      </w:r>
      <w:r w:rsidRPr="00E961F0">
        <w:rPr>
          <w:noProof w:val="0"/>
        </w:rPr>
        <w:t xml:space="preserve"> </w:t>
      </w:r>
      <w:r>
        <w:rPr>
          <w:noProof w:val="0"/>
          <w:lang w:val="en-US"/>
        </w:rPr>
        <w:t>Times</w:t>
      </w:r>
      <w:r>
        <w:rPr>
          <w:noProof w:val="0"/>
        </w:rPr>
        <w:t xml:space="preserve">, учасники, після зміни шрифту на </w:t>
      </w:r>
      <w:r>
        <w:rPr>
          <w:noProof w:val="0"/>
          <w:lang w:val="en-US"/>
        </w:rPr>
        <w:t>Baskerville</w:t>
      </w:r>
      <w:r>
        <w:rPr>
          <w:noProof w:val="0"/>
        </w:rPr>
        <w:t xml:space="preserve">, дали на 1,5% більше позитивних відповідей у вікторині «Оптиміст чи песиміст», що демонструє підвищену довіру та сприйняття контенту завдяки вибору більш «традиційного» шрифту </w:t>
      </w:r>
      <w:r w:rsidRPr="00E961F0">
        <w:rPr>
          <w:noProof w:val="0"/>
        </w:rPr>
        <w:t>[45]</w:t>
      </w:r>
      <w:r>
        <w:rPr>
          <w:noProof w:val="0"/>
        </w:rPr>
        <w:t xml:space="preserve">. </w:t>
      </w:r>
    </w:p>
    <w:p w14:paraId="785C388E" w14:textId="77777777" w:rsidR="007533A1" w:rsidRDefault="007533A1" w:rsidP="007533A1">
      <w:pPr>
        <w:spacing w:after="0" w:line="360" w:lineRule="auto"/>
        <w:ind w:firstLine="851"/>
        <w:jc w:val="right"/>
        <w:rPr>
          <w:noProof w:val="0"/>
        </w:rPr>
      </w:pPr>
    </w:p>
    <w:p w14:paraId="01471331" w14:textId="1FA957F1" w:rsidR="0026300F" w:rsidRDefault="00E961F0" w:rsidP="007533A1">
      <w:pPr>
        <w:spacing w:after="0" w:line="360" w:lineRule="auto"/>
        <w:ind w:firstLine="851"/>
        <w:jc w:val="right"/>
        <w:rPr>
          <w:noProof w:val="0"/>
        </w:rPr>
      </w:pPr>
      <w:r>
        <w:rPr>
          <w:noProof w:val="0"/>
        </w:rPr>
        <w:t>Таблиця 3.</w:t>
      </w:r>
      <w:r w:rsidR="000E46DF">
        <w:rPr>
          <w:noProof w:val="0"/>
        </w:rPr>
        <w:t>3</w:t>
      </w:r>
    </w:p>
    <w:p w14:paraId="724966A3" w14:textId="261EA906" w:rsidR="00E961F0" w:rsidRDefault="00E961F0" w:rsidP="00DE557B">
      <w:pPr>
        <w:spacing w:after="0" w:line="360" w:lineRule="auto"/>
        <w:ind w:firstLine="851"/>
        <w:jc w:val="center"/>
        <w:rPr>
          <w:noProof w:val="0"/>
        </w:rPr>
      </w:pPr>
      <w:r>
        <w:rPr>
          <w:noProof w:val="0"/>
        </w:rPr>
        <w:t>Вплив візуальних елементів на поведінку</w:t>
      </w:r>
    </w:p>
    <w:tbl>
      <w:tblPr>
        <w:tblStyle w:val="a4"/>
        <w:tblW w:w="0" w:type="auto"/>
        <w:tblLook w:val="04A0" w:firstRow="1" w:lastRow="0" w:firstColumn="1" w:lastColumn="0" w:noHBand="0" w:noVBand="1"/>
      </w:tblPr>
      <w:tblGrid>
        <w:gridCol w:w="3209"/>
        <w:gridCol w:w="3209"/>
        <w:gridCol w:w="3209"/>
      </w:tblGrid>
      <w:tr w:rsidR="00C831AA" w14:paraId="5594CA4A" w14:textId="77777777" w:rsidTr="00C831AA">
        <w:tc>
          <w:tcPr>
            <w:tcW w:w="3209" w:type="dxa"/>
          </w:tcPr>
          <w:p w14:paraId="3596FD0E" w14:textId="15255D82" w:rsidR="00C831AA" w:rsidRPr="0026300F" w:rsidRDefault="00C831AA" w:rsidP="0026300F">
            <w:pPr>
              <w:rPr>
                <w:b/>
                <w:bCs/>
                <w:noProof w:val="0"/>
                <w:sz w:val="24"/>
                <w:szCs w:val="24"/>
                <w:lang w:val="uk-UA"/>
              </w:rPr>
            </w:pPr>
            <w:r w:rsidRPr="0026300F">
              <w:rPr>
                <w:b/>
                <w:bCs/>
                <w:noProof w:val="0"/>
                <w:sz w:val="24"/>
                <w:szCs w:val="24"/>
                <w:lang w:val="uk-UA"/>
              </w:rPr>
              <w:t>Елемент</w:t>
            </w:r>
          </w:p>
        </w:tc>
        <w:tc>
          <w:tcPr>
            <w:tcW w:w="3209" w:type="dxa"/>
          </w:tcPr>
          <w:p w14:paraId="7C76C931" w14:textId="0B611649" w:rsidR="00C831AA" w:rsidRPr="0026300F" w:rsidRDefault="00C831AA" w:rsidP="0026300F">
            <w:pPr>
              <w:rPr>
                <w:b/>
                <w:bCs/>
                <w:noProof w:val="0"/>
                <w:sz w:val="24"/>
                <w:szCs w:val="24"/>
                <w:lang w:val="uk-UA"/>
              </w:rPr>
            </w:pPr>
            <w:r w:rsidRPr="0026300F">
              <w:rPr>
                <w:b/>
                <w:bCs/>
                <w:noProof w:val="0"/>
                <w:sz w:val="24"/>
                <w:szCs w:val="24"/>
                <w:lang w:val="uk-UA"/>
              </w:rPr>
              <w:t>Приклад</w:t>
            </w:r>
          </w:p>
        </w:tc>
        <w:tc>
          <w:tcPr>
            <w:tcW w:w="3209" w:type="dxa"/>
          </w:tcPr>
          <w:p w14:paraId="74114519" w14:textId="010DE51A" w:rsidR="00C831AA" w:rsidRPr="0026300F" w:rsidRDefault="00C831AA" w:rsidP="0026300F">
            <w:pPr>
              <w:rPr>
                <w:b/>
                <w:bCs/>
                <w:noProof w:val="0"/>
                <w:sz w:val="24"/>
                <w:szCs w:val="24"/>
                <w:lang w:val="uk-UA"/>
              </w:rPr>
            </w:pPr>
            <w:r w:rsidRPr="0026300F">
              <w:rPr>
                <w:b/>
                <w:bCs/>
                <w:noProof w:val="0"/>
                <w:sz w:val="24"/>
                <w:szCs w:val="24"/>
                <w:lang w:val="uk-UA"/>
              </w:rPr>
              <w:t>Ефект</w:t>
            </w:r>
          </w:p>
        </w:tc>
      </w:tr>
      <w:tr w:rsidR="00C831AA" w14:paraId="5548BBFA" w14:textId="77777777" w:rsidTr="00C831AA">
        <w:tc>
          <w:tcPr>
            <w:tcW w:w="3209" w:type="dxa"/>
          </w:tcPr>
          <w:p w14:paraId="48215C9D" w14:textId="339EA6AE" w:rsidR="00C831AA" w:rsidRPr="0026300F" w:rsidRDefault="00C831AA" w:rsidP="0026300F">
            <w:pPr>
              <w:rPr>
                <w:noProof w:val="0"/>
                <w:sz w:val="24"/>
                <w:szCs w:val="24"/>
                <w:lang w:val="uk-UA"/>
              </w:rPr>
            </w:pPr>
            <w:r w:rsidRPr="0026300F">
              <w:rPr>
                <w:noProof w:val="0"/>
                <w:sz w:val="24"/>
                <w:szCs w:val="24"/>
                <w:lang w:val="uk-UA"/>
              </w:rPr>
              <w:t>Анімація завантаження</w:t>
            </w:r>
          </w:p>
        </w:tc>
        <w:tc>
          <w:tcPr>
            <w:tcW w:w="3209" w:type="dxa"/>
          </w:tcPr>
          <w:p w14:paraId="42EAC3CF" w14:textId="1E59C375" w:rsidR="00C831AA" w:rsidRPr="0026300F" w:rsidRDefault="00C831AA" w:rsidP="0026300F">
            <w:pPr>
              <w:rPr>
                <w:noProof w:val="0"/>
                <w:sz w:val="24"/>
                <w:szCs w:val="24"/>
                <w:lang w:val="uk-UA"/>
              </w:rPr>
            </w:pPr>
            <w:r w:rsidRPr="0026300F">
              <w:rPr>
                <w:noProof w:val="0"/>
                <w:sz w:val="24"/>
                <w:szCs w:val="24"/>
                <w:lang w:val="uk-UA"/>
              </w:rPr>
              <w:t>Кружок, що обертається</w:t>
            </w:r>
          </w:p>
        </w:tc>
        <w:tc>
          <w:tcPr>
            <w:tcW w:w="3209" w:type="dxa"/>
          </w:tcPr>
          <w:p w14:paraId="4366AEB2" w14:textId="0A9DCE49" w:rsidR="00C831AA" w:rsidRPr="0026300F" w:rsidRDefault="00C831AA" w:rsidP="0026300F">
            <w:pPr>
              <w:rPr>
                <w:noProof w:val="0"/>
                <w:sz w:val="24"/>
                <w:szCs w:val="24"/>
                <w:lang w:val="uk-UA"/>
              </w:rPr>
            </w:pPr>
            <w:r w:rsidRPr="0026300F">
              <w:rPr>
                <w:noProof w:val="0"/>
                <w:sz w:val="24"/>
                <w:szCs w:val="24"/>
                <w:lang w:val="uk-UA"/>
              </w:rPr>
              <w:t>Зменшує відчуття очікування</w:t>
            </w:r>
          </w:p>
        </w:tc>
      </w:tr>
    </w:tbl>
    <w:p w14:paraId="073C72C1" w14:textId="6EF1EF19" w:rsidR="00530ADC" w:rsidRDefault="00530ADC" w:rsidP="00530ADC">
      <w:pPr>
        <w:jc w:val="right"/>
      </w:pPr>
      <w:r>
        <w:lastRenderedPageBreak/>
        <w:t>Продовження таблиці 3.3</w:t>
      </w:r>
    </w:p>
    <w:tbl>
      <w:tblPr>
        <w:tblStyle w:val="a4"/>
        <w:tblW w:w="0" w:type="auto"/>
        <w:tblLook w:val="04A0" w:firstRow="1" w:lastRow="0" w:firstColumn="1" w:lastColumn="0" w:noHBand="0" w:noVBand="1"/>
      </w:tblPr>
      <w:tblGrid>
        <w:gridCol w:w="3209"/>
        <w:gridCol w:w="3209"/>
        <w:gridCol w:w="3209"/>
      </w:tblGrid>
      <w:tr w:rsidR="00530ADC" w14:paraId="3EDF2F19" w14:textId="77777777" w:rsidTr="00C831AA">
        <w:tc>
          <w:tcPr>
            <w:tcW w:w="3209" w:type="dxa"/>
          </w:tcPr>
          <w:p w14:paraId="120DCCE1" w14:textId="7FDC51FE" w:rsidR="00530ADC" w:rsidRPr="0026300F" w:rsidRDefault="00530ADC" w:rsidP="00530ADC">
            <w:pPr>
              <w:rPr>
                <w:noProof w:val="0"/>
                <w:sz w:val="24"/>
                <w:szCs w:val="24"/>
              </w:rPr>
            </w:pPr>
            <w:r w:rsidRPr="0026300F">
              <w:rPr>
                <w:b/>
                <w:bCs/>
                <w:noProof w:val="0"/>
                <w:sz w:val="24"/>
                <w:szCs w:val="24"/>
                <w:lang w:val="uk-UA"/>
              </w:rPr>
              <w:t>Елемент</w:t>
            </w:r>
          </w:p>
        </w:tc>
        <w:tc>
          <w:tcPr>
            <w:tcW w:w="3209" w:type="dxa"/>
          </w:tcPr>
          <w:p w14:paraId="367996F3" w14:textId="42428797" w:rsidR="00530ADC" w:rsidRPr="0026300F" w:rsidRDefault="00530ADC" w:rsidP="00530ADC">
            <w:pPr>
              <w:rPr>
                <w:noProof w:val="0"/>
                <w:sz w:val="24"/>
                <w:szCs w:val="24"/>
              </w:rPr>
            </w:pPr>
            <w:r w:rsidRPr="0026300F">
              <w:rPr>
                <w:b/>
                <w:bCs/>
                <w:noProof w:val="0"/>
                <w:sz w:val="24"/>
                <w:szCs w:val="24"/>
                <w:lang w:val="uk-UA"/>
              </w:rPr>
              <w:t>Приклад</w:t>
            </w:r>
          </w:p>
        </w:tc>
        <w:tc>
          <w:tcPr>
            <w:tcW w:w="3209" w:type="dxa"/>
          </w:tcPr>
          <w:p w14:paraId="71A0BF7E" w14:textId="0D5891B0" w:rsidR="00530ADC" w:rsidRPr="0026300F" w:rsidRDefault="00530ADC" w:rsidP="00530ADC">
            <w:pPr>
              <w:rPr>
                <w:noProof w:val="0"/>
                <w:sz w:val="24"/>
                <w:szCs w:val="24"/>
              </w:rPr>
            </w:pPr>
            <w:r w:rsidRPr="0026300F">
              <w:rPr>
                <w:b/>
                <w:bCs/>
                <w:noProof w:val="0"/>
                <w:sz w:val="24"/>
                <w:szCs w:val="24"/>
                <w:lang w:val="uk-UA"/>
              </w:rPr>
              <w:t>Ефект</w:t>
            </w:r>
          </w:p>
        </w:tc>
      </w:tr>
      <w:tr w:rsidR="00C831AA" w14:paraId="3EC8376F" w14:textId="77777777" w:rsidTr="00C831AA">
        <w:tc>
          <w:tcPr>
            <w:tcW w:w="3209" w:type="dxa"/>
          </w:tcPr>
          <w:p w14:paraId="62605370" w14:textId="4761DBC4" w:rsidR="00C831AA" w:rsidRPr="0026300F" w:rsidRDefault="00C831AA" w:rsidP="0026300F">
            <w:pPr>
              <w:rPr>
                <w:noProof w:val="0"/>
                <w:sz w:val="24"/>
                <w:szCs w:val="24"/>
                <w:lang w:val="uk-UA"/>
              </w:rPr>
            </w:pPr>
            <w:r w:rsidRPr="0026300F">
              <w:rPr>
                <w:noProof w:val="0"/>
                <w:sz w:val="24"/>
                <w:szCs w:val="24"/>
                <w:lang w:val="uk-UA"/>
              </w:rPr>
              <w:t>Контрастні кнопки</w:t>
            </w:r>
          </w:p>
        </w:tc>
        <w:tc>
          <w:tcPr>
            <w:tcW w:w="3209" w:type="dxa"/>
          </w:tcPr>
          <w:p w14:paraId="246DE5ED" w14:textId="0562E911" w:rsidR="00C831AA" w:rsidRPr="0026300F" w:rsidRDefault="00C831AA" w:rsidP="0026300F">
            <w:pPr>
              <w:rPr>
                <w:noProof w:val="0"/>
                <w:sz w:val="24"/>
                <w:szCs w:val="24"/>
                <w:lang w:val="uk-UA"/>
              </w:rPr>
            </w:pPr>
            <w:r w:rsidRPr="0026300F">
              <w:rPr>
                <w:noProof w:val="0"/>
                <w:sz w:val="24"/>
                <w:szCs w:val="24"/>
                <w:lang w:val="uk-UA"/>
              </w:rPr>
              <w:t>Червона кнопка «Купити»</w:t>
            </w:r>
          </w:p>
        </w:tc>
        <w:tc>
          <w:tcPr>
            <w:tcW w:w="3209" w:type="dxa"/>
          </w:tcPr>
          <w:p w14:paraId="271A80B4" w14:textId="0103EE87" w:rsidR="00C831AA" w:rsidRPr="0026300F" w:rsidRDefault="00C831AA" w:rsidP="0026300F">
            <w:pPr>
              <w:rPr>
                <w:noProof w:val="0"/>
                <w:sz w:val="24"/>
                <w:szCs w:val="24"/>
                <w:lang w:val="uk-UA"/>
              </w:rPr>
            </w:pPr>
            <w:r w:rsidRPr="0026300F">
              <w:rPr>
                <w:noProof w:val="0"/>
                <w:sz w:val="24"/>
                <w:szCs w:val="24"/>
                <w:lang w:val="uk-UA"/>
              </w:rPr>
              <w:t>Підвищує увагу та ймовірність натискання</w:t>
            </w:r>
          </w:p>
        </w:tc>
      </w:tr>
      <w:tr w:rsidR="00C831AA" w14:paraId="6D24E10A" w14:textId="77777777" w:rsidTr="00C831AA">
        <w:tc>
          <w:tcPr>
            <w:tcW w:w="3209" w:type="dxa"/>
          </w:tcPr>
          <w:p w14:paraId="22036016" w14:textId="3A258FBD" w:rsidR="00C831AA" w:rsidRPr="0026300F" w:rsidRDefault="00C831AA" w:rsidP="0026300F">
            <w:pPr>
              <w:rPr>
                <w:noProof w:val="0"/>
                <w:sz w:val="24"/>
                <w:szCs w:val="24"/>
                <w:lang w:val="uk-UA"/>
              </w:rPr>
            </w:pPr>
            <w:r w:rsidRPr="0026300F">
              <w:rPr>
                <w:noProof w:val="0"/>
                <w:sz w:val="24"/>
                <w:szCs w:val="24"/>
                <w:lang w:val="uk-UA"/>
              </w:rPr>
              <w:t>Візуальна ієрархія</w:t>
            </w:r>
          </w:p>
        </w:tc>
        <w:tc>
          <w:tcPr>
            <w:tcW w:w="3209" w:type="dxa"/>
          </w:tcPr>
          <w:p w14:paraId="7689FFC2" w14:textId="3339C34F" w:rsidR="00C831AA" w:rsidRPr="0026300F" w:rsidRDefault="00C831AA" w:rsidP="0026300F">
            <w:pPr>
              <w:rPr>
                <w:noProof w:val="0"/>
                <w:sz w:val="24"/>
                <w:szCs w:val="24"/>
                <w:lang w:val="uk-UA"/>
              </w:rPr>
            </w:pPr>
            <w:r w:rsidRPr="0026300F">
              <w:rPr>
                <w:noProof w:val="0"/>
                <w:sz w:val="24"/>
                <w:szCs w:val="24"/>
                <w:lang w:val="uk-UA"/>
              </w:rPr>
              <w:t>Великий заголовок + малий текст</w:t>
            </w:r>
          </w:p>
        </w:tc>
        <w:tc>
          <w:tcPr>
            <w:tcW w:w="3209" w:type="dxa"/>
          </w:tcPr>
          <w:p w14:paraId="2725B887" w14:textId="23AA9723" w:rsidR="00C831AA" w:rsidRPr="0026300F" w:rsidRDefault="00C831AA" w:rsidP="0026300F">
            <w:pPr>
              <w:rPr>
                <w:noProof w:val="0"/>
                <w:sz w:val="24"/>
                <w:szCs w:val="24"/>
                <w:lang w:val="uk-UA"/>
              </w:rPr>
            </w:pPr>
            <w:r w:rsidRPr="0026300F">
              <w:rPr>
                <w:noProof w:val="0"/>
                <w:sz w:val="24"/>
                <w:szCs w:val="24"/>
                <w:lang w:val="uk-UA"/>
              </w:rPr>
              <w:t>Направляє погляд користувача</w:t>
            </w:r>
          </w:p>
        </w:tc>
      </w:tr>
    </w:tbl>
    <w:p w14:paraId="67D7C829" w14:textId="77777777" w:rsidR="0026300F" w:rsidRDefault="0026300F" w:rsidP="00530ADC">
      <w:pPr>
        <w:spacing w:after="0" w:line="360" w:lineRule="auto"/>
        <w:jc w:val="both"/>
        <w:rPr>
          <w:b/>
          <w:bCs/>
          <w:noProof w:val="0"/>
        </w:rPr>
      </w:pPr>
    </w:p>
    <w:p w14:paraId="14A870AF" w14:textId="1398CC06" w:rsidR="007E0651" w:rsidRPr="00C831AA" w:rsidRDefault="00C831AA" w:rsidP="007533A1">
      <w:pPr>
        <w:spacing w:after="0" w:line="360" w:lineRule="auto"/>
        <w:ind w:firstLine="851"/>
        <w:jc w:val="both"/>
        <w:rPr>
          <w:b/>
          <w:bCs/>
          <w:noProof w:val="0"/>
        </w:rPr>
      </w:pPr>
      <w:r w:rsidRPr="00C831AA">
        <w:rPr>
          <w:b/>
          <w:bCs/>
          <w:noProof w:val="0"/>
        </w:rPr>
        <w:t>Синергія мікровзаємодій та візуального дизайну</w:t>
      </w:r>
    </w:p>
    <w:p w14:paraId="0C6BD631" w14:textId="59B49B79" w:rsidR="00C831AA" w:rsidRDefault="00C831AA" w:rsidP="007533A1">
      <w:pPr>
        <w:spacing w:after="0" w:line="360" w:lineRule="auto"/>
        <w:ind w:firstLine="851"/>
        <w:jc w:val="both"/>
        <w:rPr>
          <w:noProof w:val="0"/>
        </w:rPr>
      </w:pPr>
      <w:r>
        <w:rPr>
          <w:noProof w:val="0"/>
        </w:rPr>
        <w:t>Найефективніші інтерфейси поєднують обидва компоненти. Наприклад:</w:t>
      </w:r>
    </w:p>
    <w:p w14:paraId="00BD62DA" w14:textId="06C7C5D4" w:rsidR="00C831AA" w:rsidRPr="00C831AA" w:rsidRDefault="00C831AA" w:rsidP="00F51352">
      <w:pPr>
        <w:pStyle w:val="af3"/>
        <w:numPr>
          <w:ilvl w:val="0"/>
          <w:numId w:val="62"/>
        </w:numPr>
        <w:spacing w:after="0" w:line="360" w:lineRule="auto"/>
        <w:ind w:left="0" w:firstLine="851"/>
        <w:jc w:val="both"/>
        <w:rPr>
          <w:noProof w:val="0"/>
        </w:rPr>
      </w:pPr>
      <w:r>
        <w:rPr>
          <w:noProof w:val="0"/>
          <w:lang w:val="en-US"/>
        </w:rPr>
        <w:t>Revolut:</w:t>
      </w:r>
    </w:p>
    <w:p w14:paraId="38FCFEB4" w14:textId="6CE6EE61" w:rsidR="00C831AA" w:rsidRDefault="00C831AA" w:rsidP="004B503A">
      <w:pPr>
        <w:pStyle w:val="af3"/>
        <w:numPr>
          <w:ilvl w:val="0"/>
          <w:numId w:val="63"/>
        </w:numPr>
        <w:spacing w:after="0" w:line="360" w:lineRule="auto"/>
        <w:ind w:left="0" w:firstLine="1213"/>
        <w:jc w:val="both"/>
        <w:rPr>
          <w:noProof w:val="0"/>
        </w:rPr>
      </w:pPr>
      <w:r>
        <w:rPr>
          <w:noProof w:val="0"/>
        </w:rPr>
        <w:t>Мікровзаємодії. Анімація переказу коштів із звуковим підтвердженням.</w:t>
      </w:r>
    </w:p>
    <w:p w14:paraId="58D4C2A8" w14:textId="0078A7F1" w:rsidR="00C831AA" w:rsidRDefault="00C831AA" w:rsidP="004B503A">
      <w:pPr>
        <w:pStyle w:val="af3"/>
        <w:numPr>
          <w:ilvl w:val="0"/>
          <w:numId w:val="63"/>
        </w:numPr>
        <w:spacing w:after="0" w:line="360" w:lineRule="auto"/>
        <w:ind w:left="0" w:firstLine="1213"/>
        <w:jc w:val="both"/>
        <w:rPr>
          <w:noProof w:val="0"/>
        </w:rPr>
      </w:pPr>
      <w:r>
        <w:rPr>
          <w:noProof w:val="0"/>
        </w:rPr>
        <w:t>Візуал. Графіки витрат у реальному часі з кольоровим кодуванням (червоний – витрати, зелений – доходи).</w:t>
      </w:r>
    </w:p>
    <w:p w14:paraId="2FCF7223" w14:textId="60D01487" w:rsidR="00C831AA" w:rsidRDefault="00C831AA" w:rsidP="004B503A">
      <w:pPr>
        <w:pStyle w:val="af3"/>
        <w:numPr>
          <w:ilvl w:val="0"/>
          <w:numId w:val="63"/>
        </w:numPr>
        <w:spacing w:after="0" w:line="360" w:lineRule="auto"/>
        <w:ind w:left="0" w:firstLine="1213"/>
        <w:jc w:val="both"/>
        <w:rPr>
          <w:noProof w:val="0"/>
        </w:rPr>
      </w:pPr>
      <w:r>
        <w:rPr>
          <w:noProof w:val="0"/>
        </w:rPr>
        <w:t xml:space="preserve">Результат. Стартап отримав мільярди доларів інвестицій великою мірою завдяки візуальним елементам та мікровзаємодії у додатку </w:t>
      </w:r>
      <w:r w:rsidRPr="00C831AA">
        <w:rPr>
          <w:noProof w:val="0"/>
        </w:rPr>
        <w:t>[30]</w:t>
      </w:r>
      <w:r>
        <w:rPr>
          <w:noProof w:val="0"/>
        </w:rPr>
        <w:t>.</w:t>
      </w:r>
    </w:p>
    <w:p w14:paraId="212E873D" w14:textId="40735F28" w:rsidR="00C831AA" w:rsidRDefault="00C831AA" w:rsidP="00F51352">
      <w:pPr>
        <w:pStyle w:val="af3"/>
        <w:numPr>
          <w:ilvl w:val="0"/>
          <w:numId w:val="62"/>
        </w:numPr>
        <w:spacing w:after="0" w:line="360" w:lineRule="auto"/>
        <w:ind w:left="0" w:firstLine="851"/>
        <w:jc w:val="both"/>
        <w:rPr>
          <w:noProof w:val="0"/>
        </w:rPr>
      </w:pPr>
      <w:r>
        <w:rPr>
          <w:noProof w:val="0"/>
        </w:rPr>
        <w:t xml:space="preserve">Помилка в </w:t>
      </w:r>
      <w:r>
        <w:rPr>
          <w:noProof w:val="0"/>
          <w:lang w:val="en-US"/>
        </w:rPr>
        <w:t>Google+</w:t>
      </w:r>
      <w:r>
        <w:rPr>
          <w:noProof w:val="0"/>
        </w:rPr>
        <w:t>:</w:t>
      </w:r>
    </w:p>
    <w:p w14:paraId="25164917" w14:textId="3C59C49B" w:rsidR="00C831AA" w:rsidRDefault="00C831AA" w:rsidP="004B503A">
      <w:pPr>
        <w:pStyle w:val="af3"/>
        <w:numPr>
          <w:ilvl w:val="0"/>
          <w:numId w:val="63"/>
        </w:numPr>
        <w:spacing w:after="0" w:line="360" w:lineRule="auto"/>
        <w:ind w:left="0" w:firstLine="1213"/>
        <w:jc w:val="both"/>
        <w:rPr>
          <w:noProof w:val="0"/>
        </w:rPr>
      </w:pPr>
      <w:r>
        <w:rPr>
          <w:noProof w:val="0"/>
        </w:rPr>
        <w:t>Однотонний інтерфейс з невиразними кнопками та відсутністю анімацій зробив його «мертвим». Користувачі не розуміли, чи їхні дії успішні</w:t>
      </w:r>
      <w:r w:rsidR="009B517C">
        <w:rPr>
          <w:noProof w:val="0"/>
        </w:rPr>
        <w:t>.</w:t>
      </w:r>
    </w:p>
    <w:p w14:paraId="06F53FCC" w14:textId="2480714A" w:rsidR="009B517C" w:rsidRDefault="009B517C" w:rsidP="007533A1">
      <w:pPr>
        <w:spacing w:after="0" w:line="360" w:lineRule="auto"/>
        <w:ind w:firstLine="851"/>
        <w:jc w:val="both"/>
        <w:rPr>
          <w:noProof w:val="0"/>
        </w:rPr>
      </w:pPr>
      <w:r>
        <w:rPr>
          <w:noProof w:val="0"/>
        </w:rPr>
        <w:t>Мікровзаємодії та візуальний дизайн – це мова між продуктом та його користувачем. Навіть дрібниці, такі як анімація прогресу чи колір кнопки, можуть підвищити залученість, зменшити кількість помилок та підвищити довіру.</w:t>
      </w:r>
    </w:p>
    <w:p w14:paraId="6E86E691" w14:textId="248A8D37" w:rsidR="009B517C" w:rsidRPr="00CD5C2C" w:rsidRDefault="009B517C" w:rsidP="007533A1">
      <w:pPr>
        <w:spacing w:after="0" w:line="360" w:lineRule="auto"/>
        <w:ind w:firstLine="851"/>
        <w:jc w:val="both"/>
        <w:rPr>
          <w:noProof w:val="0"/>
        </w:rPr>
      </w:pPr>
      <w:r>
        <w:rPr>
          <w:noProof w:val="0"/>
        </w:rPr>
        <w:t>Однак їхня ефективність залежить від контексту. Наприклад, червоний колір може бути доречним для кнопки «Купити», але тривожним у медичному додатку. Тому дизайнери повинні балансувати між креативністю та практичністю.</w:t>
      </w:r>
    </w:p>
    <w:p w14:paraId="51800D87" w14:textId="77777777" w:rsidR="00554199" w:rsidRPr="00CD5C2C" w:rsidRDefault="00554199" w:rsidP="007533A1">
      <w:pPr>
        <w:spacing w:after="0" w:line="360" w:lineRule="auto"/>
        <w:jc w:val="both"/>
        <w:rPr>
          <w:noProof w:val="0"/>
        </w:rPr>
      </w:pPr>
    </w:p>
    <w:p w14:paraId="41D4A717" w14:textId="73F23C28" w:rsidR="00264E79" w:rsidRPr="00CD5C2C" w:rsidRDefault="00264E79" w:rsidP="007533A1">
      <w:pPr>
        <w:pStyle w:val="2"/>
        <w:spacing w:before="0" w:line="360" w:lineRule="auto"/>
        <w:ind w:firstLine="851"/>
        <w:rPr>
          <w:rFonts w:ascii="Times New Roman" w:hAnsi="Times New Roman" w:cs="Times New Roman"/>
          <w:b/>
          <w:bCs/>
          <w:noProof w:val="0"/>
          <w:color w:val="000000" w:themeColor="text1"/>
          <w:sz w:val="28"/>
          <w:szCs w:val="28"/>
        </w:rPr>
      </w:pPr>
      <w:bookmarkStart w:id="53" w:name="_Toc199270976"/>
      <w:r w:rsidRPr="00CD5C2C">
        <w:rPr>
          <w:rFonts w:ascii="Times New Roman" w:hAnsi="Times New Roman" w:cs="Times New Roman"/>
          <w:b/>
          <w:bCs/>
          <w:noProof w:val="0"/>
          <w:color w:val="000000" w:themeColor="text1"/>
          <w:sz w:val="28"/>
          <w:szCs w:val="28"/>
        </w:rPr>
        <w:t xml:space="preserve">3.3 </w:t>
      </w:r>
      <w:r w:rsidR="00554199" w:rsidRPr="00CD5C2C">
        <w:rPr>
          <w:rFonts w:ascii="Times New Roman" w:hAnsi="Times New Roman" w:cs="Times New Roman"/>
          <w:b/>
          <w:bCs/>
          <w:noProof w:val="0"/>
          <w:color w:val="000000" w:themeColor="text1"/>
          <w:sz w:val="28"/>
          <w:szCs w:val="28"/>
        </w:rPr>
        <w:t>Помилки в UX/UI, що знижують ефективність продуктів</w:t>
      </w:r>
      <w:bookmarkEnd w:id="53"/>
    </w:p>
    <w:p w14:paraId="043601F8" w14:textId="77777777" w:rsidR="00867342" w:rsidRDefault="00867342" w:rsidP="007533A1">
      <w:pPr>
        <w:spacing w:after="0" w:line="360" w:lineRule="auto"/>
        <w:ind w:firstLine="851"/>
        <w:jc w:val="both"/>
        <w:rPr>
          <w:noProof w:val="0"/>
          <w:color w:val="1A1A1A" w:themeColor="background1" w:themeShade="1A"/>
          <w:lang w:eastAsia="uk-UA"/>
        </w:rPr>
      </w:pPr>
    </w:p>
    <w:p w14:paraId="0AA2E41D" w14:textId="0CB7DA15" w:rsidR="00554199" w:rsidRDefault="00280A38" w:rsidP="007533A1">
      <w:pPr>
        <w:spacing w:after="0" w:line="360" w:lineRule="auto"/>
        <w:ind w:firstLine="851"/>
        <w:jc w:val="both"/>
        <w:rPr>
          <w:noProof w:val="0"/>
          <w:color w:val="1A1A1A" w:themeColor="background1" w:themeShade="1A"/>
          <w:lang w:eastAsia="uk-UA"/>
        </w:rPr>
      </w:pPr>
      <w:r>
        <w:rPr>
          <w:noProof w:val="0"/>
          <w:color w:val="1A1A1A" w:themeColor="background1" w:themeShade="1A"/>
          <w:lang w:eastAsia="uk-UA"/>
        </w:rPr>
        <w:t xml:space="preserve">Помилки </w:t>
      </w:r>
      <w:r>
        <w:rPr>
          <w:noProof w:val="0"/>
          <w:color w:val="1A1A1A" w:themeColor="background1" w:themeShade="1A"/>
          <w:lang w:val="en-US" w:eastAsia="uk-UA"/>
        </w:rPr>
        <w:t>UX</w:t>
      </w:r>
      <w:r w:rsidRPr="00280A38">
        <w:rPr>
          <w:noProof w:val="0"/>
          <w:color w:val="1A1A1A" w:themeColor="background1" w:themeShade="1A"/>
          <w:lang w:eastAsia="uk-UA"/>
        </w:rPr>
        <w:t>/</w:t>
      </w:r>
      <w:r>
        <w:rPr>
          <w:noProof w:val="0"/>
          <w:color w:val="1A1A1A" w:themeColor="background1" w:themeShade="1A"/>
          <w:lang w:val="en-US" w:eastAsia="uk-UA"/>
        </w:rPr>
        <w:t>UI</w:t>
      </w:r>
      <w:r>
        <w:rPr>
          <w:noProof w:val="0"/>
          <w:color w:val="1A1A1A" w:themeColor="background1" w:themeShade="1A"/>
          <w:lang w:eastAsia="uk-UA"/>
        </w:rPr>
        <w:t xml:space="preserve"> часто «непомітні» для розробників, але їхній вплив на користувачів очевидний: вони знижують задоволеність, збільшують відтік </w:t>
      </w:r>
      <w:r>
        <w:rPr>
          <w:noProof w:val="0"/>
          <w:color w:val="1A1A1A" w:themeColor="background1" w:themeShade="1A"/>
          <w:lang w:eastAsia="uk-UA"/>
        </w:rPr>
        <w:lastRenderedPageBreak/>
        <w:t>клієнтів та руйнують довіру до бренду. Нижче буде розглянуто реальні приклади таких помилок, їхні наслідки та способи їх виправлення.</w:t>
      </w:r>
    </w:p>
    <w:p w14:paraId="01FE02A0" w14:textId="35DB733D" w:rsidR="00280A38" w:rsidRPr="00867342" w:rsidRDefault="00280A38" w:rsidP="00F51352">
      <w:pPr>
        <w:pStyle w:val="af3"/>
        <w:numPr>
          <w:ilvl w:val="0"/>
          <w:numId w:val="64"/>
        </w:numPr>
        <w:spacing w:after="0" w:line="360" w:lineRule="auto"/>
        <w:jc w:val="both"/>
        <w:rPr>
          <w:b/>
          <w:bCs/>
          <w:noProof w:val="0"/>
          <w:color w:val="1A1A1A" w:themeColor="background1" w:themeShade="1A"/>
          <w:lang w:eastAsia="uk-UA"/>
        </w:rPr>
      </w:pPr>
      <w:r w:rsidRPr="00867342">
        <w:rPr>
          <w:b/>
          <w:bCs/>
          <w:noProof w:val="0"/>
          <w:color w:val="1A1A1A" w:themeColor="background1" w:themeShade="1A"/>
          <w:lang w:eastAsia="uk-UA"/>
        </w:rPr>
        <w:t xml:space="preserve">Складність навігації. Як </w:t>
      </w:r>
      <w:r w:rsidRPr="00867342">
        <w:rPr>
          <w:b/>
          <w:bCs/>
          <w:noProof w:val="0"/>
          <w:color w:val="1A1A1A" w:themeColor="background1" w:themeShade="1A"/>
          <w:lang w:val="en-US" w:eastAsia="uk-UA"/>
        </w:rPr>
        <w:t>Google</w:t>
      </w:r>
      <w:r w:rsidRPr="00867342">
        <w:rPr>
          <w:b/>
          <w:bCs/>
          <w:noProof w:val="0"/>
          <w:color w:val="1A1A1A" w:themeColor="background1" w:themeShade="1A"/>
          <w:lang w:eastAsia="uk-UA"/>
        </w:rPr>
        <w:t>+ втратив мільйони користувачів.</w:t>
      </w:r>
    </w:p>
    <w:p w14:paraId="5C281163" w14:textId="4EAFDDFA" w:rsidR="00280A38" w:rsidRDefault="00280A38" w:rsidP="007533A1">
      <w:pPr>
        <w:spacing w:after="0" w:line="360" w:lineRule="auto"/>
        <w:ind w:firstLine="851"/>
        <w:jc w:val="both"/>
        <w:rPr>
          <w:noProof w:val="0"/>
          <w:color w:val="1A1A1A" w:themeColor="background1" w:themeShade="1A"/>
          <w:lang w:eastAsia="uk-UA"/>
        </w:rPr>
      </w:pPr>
      <w:r w:rsidRPr="00280A38">
        <w:rPr>
          <w:b/>
          <w:bCs/>
          <w:noProof w:val="0"/>
          <w:color w:val="1A1A1A" w:themeColor="background1" w:themeShade="1A"/>
          <w:lang w:eastAsia="uk-UA"/>
        </w:rPr>
        <w:t>Помилка</w:t>
      </w:r>
      <w:r>
        <w:rPr>
          <w:noProof w:val="0"/>
          <w:color w:val="1A1A1A" w:themeColor="background1" w:themeShade="1A"/>
          <w:lang w:eastAsia="uk-UA"/>
        </w:rPr>
        <w:t xml:space="preserve">: </w:t>
      </w:r>
      <w:r>
        <w:rPr>
          <w:noProof w:val="0"/>
          <w:color w:val="1A1A1A" w:themeColor="background1" w:themeShade="1A"/>
          <w:lang w:val="en-US" w:eastAsia="uk-UA"/>
        </w:rPr>
        <w:t>Google</w:t>
      </w:r>
      <w:r w:rsidRPr="00280A38">
        <w:rPr>
          <w:noProof w:val="0"/>
          <w:color w:val="1A1A1A" w:themeColor="background1" w:themeShade="1A"/>
          <w:lang w:eastAsia="uk-UA"/>
        </w:rPr>
        <w:t xml:space="preserve">+ </w:t>
      </w:r>
      <w:r>
        <w:rPr>
          <w:noProof w:val="0"/>
          <w:color w:val="1A1A1A" w:themeColor="background1" w:themeShade="1A"/>
          <w:lang w:eastAsia="uk-UA"/>
        </w:rPr>
        <w:t>створив інтерфейс з надмірною кількістю функцій (</w:t>
      </w:r>
      <w:r>
        <w:rPr>
          <w:noProof w:val="0"/>
          <w:color w:val="1A1A1A" w:themeColor="background1" w:themeShade="1A"/>
          <w:lang w:val="en-US" w:eastAsia="uk-UA"/>
        </w:rPr>
        <w:t>Circles</w:t>
      </w:r>
      <w:r w:rsidRPr="00280A38">
        <w:rPr>
          <w:noProof w:val="0"/>
          <w:color w:val="1A1A1A" w:themeColor="background1" w:themeShade="1A"/>
          <w:lang w:eastAsia="uk-UA"/>
        </w:rPr>
        <w:t xml:space="preserve">, </w:t>
      </w:r>
      <w:r>
        <w:rPr>
          <w:noProof w:val="0"/>
          <w:color w:val="1A1A1A" w:themeColor="background1" w:themeShade="1A"/>
          <w:lang w:val="en-US" w:eastAsia="uk-UA"/>
        </w:rPr>
        <w:t>Hangout</w:t>
      </w:r>
      <w:r w:rsidR="000211F8">
        <w:rPr>
          <w:noProof w:val="0"/>
          <w:color w:val="1A1A1A" w:themeColor="background1" w:themeShade="1A"/>
          <w:lang w:val="en-US" w:eastAsia="uk-UA"/>
        </w:rPr>
        <w:t>s</w:t>
      </w:r>
      <w:r w:rsidR="000211F8" w:rsidRPr="000211F8">
        <w:rPr>
          <w:noProof w:val="0"/>
          <w:color w:val="1A1A1A" w:themeColor="background1" w:themeShade="1A"/>
          <w:lang w:eastAsia="uk-UA"/>
        </w:rPr>
        <w:t xml:space="preserve">, </w:t>
      </w:r>
      <w:r w:rsidR="000211F8">
        <w:rPr>
          <w:noProof w:val="0"/>
          <w:color w:val="1A1A1A" w:themeColor="background1" w:themeShade="1A"/>
          <w:lang w:val="en-US" w:eastAsia="uk-UA"/>
        </w:rPr>
        <w:t>Communities</w:t>
      </w:r>
      <w:r w:rsidR="000211F8" w:rsidRPr="000211F8">
        <w:rPr>
          <w:noProof w:val="0"/>
          <w:color w:val="1A1A1A" w:themeColor="background1" w:themeShade="1A"/>
          <w:lang w:eastAsia="uk-UA"/>
        </w:rPr>
        <w:t>)</w:t>
      </w:r>
      <w:r w:rsidR="000211F8">
        <w:rPr>
          <w:noProof w:val="0"/>
          <w:color w:val="1A1A1A" w:themeColor="background1" w:themeShade="1A"/>
          <w:lang w:eastAsia="uk-UA"/>
        </w:rPr>
        <w:t>, які були розкидані без чіткої структури. Користувачі не розуміли, як створювати групи чи ділитися контентом.</w:t>
      </w:r>
    </w:p>
    <w:p w14:paraId="4BE39038" w14:textId="01410432" w:rsidR="000211F8" w:rsidRDefault="000211F8" w:rsidP="007533A1">
      <w:pPr>
        <w:spacing w:after="0" w:line="360" w:lineRule="auto"/>
        <w:ind w:firstLine="851"/>
        <w:jc w:val="both"/>
        <w:rPr>
          <w:noProof w:val="0"/>
          <w:color w:val="1A1A1A" w:themeColor="background1" w:themeShade="1A"/>
          <w:lang w:eastAsia="uk-UA"/>
        </w:rPr>
      </w:pPr>
      <w:r>
        <w:rPr>
          <w:noProof w:val="0"/>
          <w:color w:val="1A1A1A" w:themeColor="background1" w:themeShade="1A"/>
          <w:lang w:eastAsia="uk-UA"/>
        </w:rPr>
        <w:t>Наслідки:</w:t>
      </w:r>
    </w:p>
    <w:p w14:paraId="364AB3CD" w14:textId="2986E5D1" w:rsidR="000211F8" w:rsidRDefault="000211F8" w:rsidP="00445496">
      <w:pPr>
        <w:pStyle w:val="af3"/>
        <w:numPr>
          <w:ilvl w:val="0"/>
          <w:numId w:val="39"/>
        </w:numPr>
        <w:spacing w:after="0" w:line="360" w:lineRule="auto"/>
        <w:ind w:left="0" w:firstLine="1213"/>
        <w:jc w:val="both"/>
        <w:rPr>
          <w:noProof w:val="0"/>
          <w:color w:val="1A1A1A" w:themeColor="background1" w:themeShade="1A"/>
          <w:lang w:eastAsia="uk-UA"/>
        </w:rPr>
      </w:pPr>
      <w:r>
        <w:rPr>
          <w:noProof w:val="0"/>
          <w:color w:val="1A1A1A" w:themeColor="background1" w:themeShade="1A"/>
          <w:lang w:eastAsia="uk-UA"/>
        </w:rPr>
        <w:t xml:space="preserve">Через неуспішність проекту у зв’язку з незручним інтерфейсом було втрачено інвестиції у вигляді 500 мільйонів доларів </w:t>
      </w:r>
      <w:r w:rsidRPr="000211F8">
        <w:rPr>
          <w:noProof w:val="0"/>
          <w:color w:val="1A1A1A" w:themeColor="background1" w:themeShade="1A"/>
          <w:lang w:eastAsia="uk-UA"/>
        </w:rPr>
        <w:t>[26]</w:t>
      </w:r>
      <w:r>
        <w:rPr>
          <w:noProof w:val="0"/>
          <w:color w:val="1A1A1A" w:themeColor="background1" w:themeShade="1A"/>
          <w:lang w:eastAsia="uk-UA"/>
        </w:rPr>
        <w:t>.</w:t>
      </w:r>
    </w:p>
    <w:p w14:paraId="517CCFFE" w14:textId="508C1E21" w:rsidR="000211F8" w:rsidRPr="000211F8" w:rsidRDefault="000211F8" w:rsidP="00445496">
      <w:pPr>
        <w:pStyle w:val="af3"/>
        <w:numPr>
          <w:ilvl w:val="0"/>
          <w:numId w:val="39"/>
        </w:numPr>
        <w:spacing w:after="0" w:line="360" w:lineRule="auto"/>
        <w:ind w:left="0" w:firstLine="1213"/>
        <w:jc w:val="both"/>
        <w:rPr>
          <w:noProof w:val="0"/>
          <w:color w:val="1A1A1A" w:themeColor="background1" w:themeShade="1A"/>
          <w:lang w:eastAsia="uk-UA"/>
        </w:rPr>
      </w:pPr>
      <w:r>
        <w:rPr>
          <w:noProof w:val="0"/>
          <w:color w:val="1A1A1A" w:themeColor="background1" w:themeShade="1A"/>
          <w:lang w:eastAsia="uk-UA"/>
        </w:rPr>
        <w:t xml:space="preserve">Під кінець життя проекту, 90% сесій тривали менше 5 секунд </w:t>
      </w:r>
      <w:r w:rsidRPr="000211F8">
        <w:rPr>
          <w:noProof w:val="0"/>
          <w:color w:val="1A1A1A" w:themeColor="background1" w:themeShade="1A"/>
          <w:lang w:val="ru-RU" w:eastAsia="uk-UA"/>
        </w:rPr>
        <w:t>[25]</w:t>
      </w:r>
      <w:r>
        <w:rPr>
          <w:noProof w:val="0"/>
          <w:color w:val="1A1A1A" w:themeColor="background1" w:themeShade="1A"/>
          <w:lang w:val="ru-RU" w:eastAsia="uk-UA"/>
        </w:rPr>
        <w:t>.</w:t>
      </w:r>
    </w:p>
    <w:p w14:paraId="00A67E42" w14:textId="54831481" w:rsidR="00280A38" w:rsidRPr="00CB1937" w:rsidRDefault="000211F8" w:rsidP="007533A1">
      <w:pPr>
        <w:spacing w:after="0" w:line="360" w:lineRule="auto"/>
        <w:ind w:firstLine="851"/>
        <w:jc w:val="both"/>
        <w:rPr>
          <w:b/>
          <w:bCs/>
          <w:noProof w:val="0"/>
          <w:color w:val="1A1A1A" w:themeColor="background1" w:themeShade="1A"/>
          <w:lang w:eastAsia="uk-UA"/>
        </w:rPr>
      </w:pPr>
      <w:r w:rsidRPr="00CB1937">
        <w:rPr>
          <w:b/>
          <w:bCs/>
          <w:noProof w:val="0"/>
          <w:color w:val="1A1A1A" w:themeColor="background1" w:themeShade="1A"/>
          <w:lang w:eastAsia="uk-UA"/>
        </w:rPr>
        <w:t>Вирішення:</w:t>
      </w:r>
    </w:p>
    <w:p w14:paraId="4B88EED9" w14:textId="4EC6646B" w:rsidR="000211F8" w:rsidRDefault="000211F8" w:rsidP="00445496">
      <w:pPr>
        <w:pStyle w:val="af3"/>
        <w:numPr>
          <w:ilvl w:val="0"/>
          <w:numId w:val="40"/>
        </w:numPr>
        <w:spacing w:after="0" w:line="360" w:lineRule="auto"/>
        <w:ind w:left="0" w:firstLine="1213"/>
        <w:jc w:val="both"/>
        <w:rPr>
          <w:noProof w:val="0"/>
          <w:color w:val="1A1A1A" w:themeColor="background1" w:themeShade="1A"/>
          <w:lang w:eastAsia="uk-UA"/>
        </w:rPr>
      </w:pPr>
      <w:r>
        <w:rPr>
          <w:noProof w:val="0"/>
          <w:color w:val="1A1A1A" w:themeColor="background1" w:themeShade="1A"/>
          <w:lang w:eastAsia="uk-UA"/>
        </w:rPr>
        <w:t>Спрощення меню (згорнути непопулярні функції в підменю).</w:t>
      </w:r>
    </w:p>
    <w:p w14:paraId="42327531" w14:textId="14C9ABCE" w:rsidR="000211F8" w:rsidRPr="0026300F" w:rsidRDefault="000211F8" w:rsidP="0026300F">
      <w:pPr>
        <w:pStyle w:val="af3"/>
        <w:numPr>
          <w:ilvl w:val="0"/>
          <w:numId w:val="40"/>
        </w:numPr>
        <w:spacing w:after="0" w:line="360" w:lineRule="auto"/>
        <w:ind w:left="0" w:firstLine="1213"/>
        <w:jc w:val="both"/>
        <w:rPr>
          <w:noProof w:val="0"/>
          <w:color w:val="1A1A1A" w:themeColor="background1" w:themeShade="1A"/>
          <w:lang w:eastAsia="uk-UA"/>
        </w:rPr>
      </w:pPr>
      <w:r>
        <w:rPr>
          <w:noProof w:val="0"/>
          <w:color w:val="1A1A1A" w:themeColor="background1" w:themeShade="1A"/>
          <w:lang w:eastAsia="uk-UA"/>
        </w:rPr>
        <w:t>Додати підказки для нових користувачів.</w:t>
      </w:r>
    </w:p>
    <w:p w14:paraId="729E1354" w14:textId="50065A50" w:rsidR="000211F8" w:rsidRPr="00867342" w:rsidRDefault="000211F8" w:rsidP="00F51352">
      <w:pPr>
        <w:pStyle w:val="af3"/>
        <w:numPr>
          <w:ilvl w:val="0"/>
          <w:numId w:val="64"/>
        </w:numPr>
        <w:spacing w:after="0" w:line="360" w:lineRule="auto"/>
        <w:jc w:val="both"/>
        <w:rPr>
          <w:b/>
          <w:bCs/>
          <w:noProof w:val="0"/>
          <w:color w:val="1A1A1A" w:themeColor="background1" w:themeShade="1A"/>
          <w:lang w:eastAsia="uk-UA"/>
        </w:rPr>
      </w:pPr>
      <w:r w:rsidRPr="00867342">
        <w:rPr>
          <w:b/>
          <w:bCs/>
          <w:noProof w:val="0"/>
          <w:color w:val="1A1A1A" w:themeColor="background1" w:themeShade="1A"/>
          <w:lang w:eastAsia="uk-UA"/>
        </w:rPr>
        <w:t>Відсутність консистент</w:t>
      </w:r>
      <w:r w:rsidR="00CB1937" w:rsidRPr="00867342">
        <w:rPr>
          <w:b/>
          <w:bCs/>
          <w:noProof w:val="0"/>
          <w:color w:val="1A1A1A" w:themeColor="background1" w:themeShade="1A"/>
          <w:lang w:eastAsia="uk-UA"/>
        </w:rPr>
        <w:t xml:space="preserve">ності. Провал </w:t>
      </w:r>
      <w:r w:rsidR="00CB1937" w:rsidRPr="00867342">
        <w:rPr>
          <w:b/>
          <w:bCs/>
          <w:noProof w:val="0"/>
          <w:color w:val="1A1A1A" w:themeColor="background1" w:themeShade="1A"/>
          <w:lang w:val="en-US" w:eastAsia="uk-UA"/>
        </w:rPr>
        <w:t>Quibi</w:t>
      </w:r>
      <w:r w:rsidR="00CB1937" w:rsidRPr="00867342">
        <w:rPr>
          <w:b/>
          <w:bCs/>
          <w:noProof w:val="0"/>
          <w:color w:val="1A1A1A" w:themeColor="background1" w:themeShade="1A"/>
          <w:lang w:eastAsia="uk-UA"/>
        </w:rPr>
        <w:t>.</w:t>
      </w:r>
    </w:p>
    <w:p w14:paraId="21CD397A" w14:textId="28B41627" w:rsidR="00CB1937" w:rsidRPr="00CB1937" w:rsidRDefault="00CB1937" w:rsidP="007533A1">
      <w:pPr>
        <w:spacing w:after="0" w:line="360" w:lineRule="auto"/>
        <w:ind w:firstLine="851"/>
        <w:jc w:val="both"/>
        <w:rPr>
          <w:noProof w:val="0"/>
          <w:color w:val="1A1A1A" w:themeColor="background1" w:themeShade="1A"/>
          <w:lang w:eastAsia="uk-UA"/>
        </w:rPr>
      </w:pPr>
      <w:r w:rsidRPr="00CB1937">
        <w:rPr>
          <w:b/>
          <w:bCs/>
          <w:noProof w:val="0"/>
          <w:color w:val="1A1A1A" w:themeColor="background1" w:themeShade="1A"/>
          <w:lang w:eastAsia="uk-UA"/>
        </w:rPr>
        <w:t>Помилка</w:t>
      </w:r>
      <w:r>
        <w:rPr>
          <w:noProof w:val="0"/>
          <w:color w:val="1A1A1A" w:themeColor="background1" w:themeShade="1A"/>
          <w:lang w:eastAsia="uk-UA"/>
        </w:rPr>
        <w:t xml:space="preserve">: Стрімінгова платформа </w:t>
      </w:r>
      <w:r>
        <w:rPr>
          <w:noProof w:val="0"/>
          <w:color w:val="1A1A1A" w:themeColor="background1" w:themeShade="1A"/>
          <w:lang w:val="en-US" w:eastAsia="uk-UA"/>
        </w:rPr>
        <w:t>Quibi</w:t>
      </w:r>
      <w:r>
        <w:rPr>
          <w:noProof w:val="0"/>
          <w:color w:val="1A1A1A" w:themeColor="background1" w:themeShade="1A"/>
          <w:lang w:eastAsia="uk-UA"/>
        </w:rPr>
        <w:t xml:space="preserve"> використовувала різні стилі кнопок, шрифти та кольори на різних екранах. Наприклад, кнопка «Дивитися» на головній сторінці була червоною, а на сторінці профілю – синьою. Також було незрозумілим зміна режиму перегляду вертикальний/горизонтальний.</w:t>
      </w:r>
    </w:p>
    <w:p w14:paraId="727497A8" w14:textId="3DE57A61" w:rsidR="00280A38" w:rsidRDefault="00CB1937" w:rsidP="007533A1">
      <w:pPr>
        <w:spacing w:after="0" w:line="360" w:lineRule="auto"/>
        <w:ind w:firstLine="851"/>
        <w:jc w:val="both"/>
        <w:rPr>
          <w:noProof w:val="0"/>
        </w:rPr>
      </w:pPr>
      <w:r>
        <w:rPr>
          <w:noProof w:val="0"/>
        </w:rPr>
        <w:t>Наслідки:</w:t>
      </w:r>
    </w:p>
    <w:p w14:paraId="2794A42F" w14:textId="25B9B6D4" w:rsidR="00CB1937" w:rsidRDefault="00CB1937" w:rsidP="00445496">
      <w:pPr>
        <w:pStyle w:val="af3"/>
        <w:numPr>
          <w:ilvl w:val="0"/>
          <w:numId w:val="41"/>
        </w:numPr>
        <w:spacing w:after="0" w:line="360" w:lineRule="auto"/>
        <w:ind w:left="0" w:firstLine="1213"/>
        <w:jc w:val="both"/>
        <w:rPr>
          <w:noProof w:val="0"/>
        </w:rPr>
      </w:pPr>
      <w:r>
        <w:rPr>
          <w:noProof w:val="0"/>
        </w:rPr>
        <w:t xml:space="preserve">Короткий час існування платформи, а саме 6 місяців </w:t>
      </w:r>
      <w:r w:rsidRPr="00CB1937">
        <w:rPr>
          <w:noProof w:val="0"/>
          <w:lang w:val="ru-RU"/>
        </w:rPr>
        <w:t>[23]</w:t>
      </w:r>
      <w:r>
        <w:rPr>
          <w:noProof w:val="0"/>
        </w:rPr>
        <w:t>.</w:t>
      </w:r>
    </w:p>
    <w:p w14:paraId="60A7AC72" w14:textId="52252270" w:rsidR="00CB1937" w:rsidRPr="00280A38" w:rsidRDefault="00CB1937" w:rsidP="00445496">
      <w:pPr>
        <w:pStyle w:val="af3"/>
        <w:numPr>
          <w:ilvl w:val="0"/>
          <w:numId w:val="41"/>
        </w:numPr>
        <w:spacing w:after="0" w:line="360" w:lineRule="auto"/>
        <w:ind w:left="0" w:firstLine="1213"/>
        <w:jc w:val="both"/>
        <w:rPr>
          <w:noProof w:val="0"/>
        </w:rPr>
      </w:pPr>
      <w:r>
        <w:rPr>
          <w:noProof w:val="0"/>
        </w:rPr>
        <w:t xml:space="preserve">Кількість платних підписок, які продовжували користувачі, швидко зменшилася </w:t>
      </w:r>
      <w:r w:rsidRPr="00CB1937">
        <w:rPr>
          <w:noProof w:val="0"/>
          <w:lang w:val="ru-RU"/>
        </w:rPr>
        <w:t>[23]</w:t>
      </w:r>
      <w:r>
        <w:rPr>
          <w:noProof w:val="0"/>
        </w:rPr>
        <w:t>.</w:t>
      </w:r>
    </w:p>
    <w:p w14:paraId="21440373" w14:textId="1BDD279E" w:rsidR="00CB1937" w:rsidRPr="00CB1937" w:rsidRDefault="00EB1AC5" w:rsidP="007533A1">
      <w:pPr>
        <w:tabs>
          <w:tab w:val="left" w:pos="1530"/>
        </w:tabs>
        <w:spacing w:after="0" w:line="360" w:lineRule="auto"/>
        <w:ind w:firstLine="851"/>
        <w:jc w:val="both"/>
        <w:rPr>
          <w:b/>
          <w:bCs/>
          <w:noProof w:val="0"/>
        </w:rPr>
      </w:pPr>
      <w:r w:rsidRPr="00CD5C2C">
        <w:rPr>
          <w:noProof w:val="0"/>
        </w:rPr>
        <w:t xml:space="preserve"> </w:t>
      </w:r>
      <w:r w:rsidR="00CB1937" w:rsidRPr="00CB1937">
        <w:rPr>
          <w:b/>
          <w:bCs/>
          <w:noProof w:val="0"/>
        </w:rPr>
        <w:t>Вирішення:</w:t>
      </w:r>
    </w:p>
    <w:p w14:paraId="0E45AB92" w14:textId="49162DC3" w:rsidR="00CB1937" w:rsidRDefault="00CB1937" w:rsidP="00445496">
      <w:pPr>
        <w:pStyle w:val="af3"/>
        <w:numPr>
          <w:ilvl w:val="0"/>
          <w:numId w:val="42"/>
        </w:numPr>
        <w:tabs>
          <w:tab w:val="left" w:pos="1530"/>
        </w:tabs>
        <w:spacing w:after="0" w:line="360" w:lineRule="auto"/>
        <w:ind w:left="0" w:firstLine="1213"/>
        <w:jc w:val="both"/>
        <w:rPr>
          <w:noProof w:val="0"/>
        </w:rPr>
      </w:pPr>
      <w:r>
        <w:rPr>
          <w:noProof w:val="0"/>
        </w:rPr>
        <w:t>Створення єдиного гайдлайну для всіх елементів.</w:t>
      </w:r>
    </w:p>
    <w:p w14:paraId="72E6720C" w14:textId="2049999F" w:rsidR="00CB1937" w:rsidRDefault="00CB1937" w:rsidP="00445496">
      <w:pPr>
        <w:pStyle w:val="af3"/>
        <w:numPr>
          <w:ilvl w:val="0"/>
          <w:numId w:val="42"/>
        </w:numPr>
        <w:tabs>
          <w:tab w:val="left" w:pos="1530"/>
        </w:tabs>
        <w:spacing w:after="0" w:line="360" w:lineRule="auto"/>
        <w:ind w:left="0" w:firstLine="1213"/>
        <w:jc w:val="both"/>
        <w:rPr>
          <w:noProof w:val="0"/>
        </w:rPr>
      </w:pPr>
      <w:r>
        <w:rPr>
          <w:noProof w:val="0"/>
          <w:lang w:val="en-US"/>
        </w:rPr>
        <w:t>A</w:t>
      </w:r>
      <w:r w:rsidRPr="00CB1937">
        <w:rPr>
          <w:noProof w:val="0"/>
          <w:lang w:val="ru-RU"/>
        </w:rPr>
        <w:t>/</w:t>
      </w:r>
      <w:r>
        <w:rPr>
          <w:noProof w:val="0"/>
          <w:lang w:val="en-US"/>
        </w:rPr>
        <w:t>B</w:t>
      </w:r>
      <w:r w:rsidRPr="00CB1937">
        <w:rPr>
          <w:noProof w:val="0"/>
          <w:lang w:val="ru-RU"/>
        </w:rPr>
        <w:t>-</w:t>
      </w:r>
      <w:r>
        <w:rPr>
          <w:noProof w:val="0"/>
        </w:rPr>
        <w:t>тестування перед запуском.</w:t>
      </w:r>
    </w:p>
    <w:p w14:paraId="7D438146" w14:textId="2565BF74" w:rsidR="00CB1937" w:rsidRPr="00867342" w:rsidRDefault="00C80D2A" w:rsidP="00F51352">
      <w:pPr>
        <w:pStyle w:val="af3"/>
        <w:numPr>
          <w:ilvl w:val="0"/>
          <w:numId w:val="64"/>
        </w:numPr>
        <w:tabs>
          <w:tab w:val="left" w:pos="1530"/>
        </w:tabs>
        <w:spacing w:after="0" w:line="360" w:lineRule="auto"/>
        <w:jc w:val="both"/>
        <w:rPr>
          <w:b/>
          <w:bCs/>
          <w:noProof w:val="0"/>
        </w:rPr>
      </w:pPr>
      <w:r w:rsidRPr="00867342">
        <w:rPr>
          <w:b/>
          <w:bCs/>
          <w:noProof w:val="0"/>
          <w:lang w:val="en-US"/>
        </w:rPr>
        <w:t>Windows</w:t>
      </w:r>
      <w:r w:rsidRPr="00867342">
        <w:rPr>
          <w:b/>
          <w:bCs/>
          <w:noProof w:val="0"/>
        </w:rPr>
        <w:t xml:space="preserve"> 8</w:t>
      </w:r>
      <w:r w:rsidR="00076590" w:rsidRPr="00867342">
        <w:rPr>
          <w:b/>
          <w:bCs/>
          <w:noProof w:val="0"/>
        </w:rPr>
        <w:t xml:space="preserve"> (</w:t>
      </w:r>
      <w:r w:rsidRPr="00867342">
        <w:rPr>
          <w:b/>
          <w:bCs/>
          <w:noProof w:val="0"/>
        </w:rPr>
        <w:t>2012</w:t>
      </w:r>
      <w:r w:rsidR="00076590" w:rsidRPr="00867342">
        <w:rPr>
          <w:b/>
          <w:bCs/>
          <w:noProof w:val="0"/>
        </w:rPr>
        <w:t>)</w:t>
      </w:r>
      <w:r w:rsidR="009B226F" w:rsidRPr="00867342">
        <w:rPr>
          <w:b/>
          <w:bCs/>
          <w:noProof w:val="0"/>
        </w:rPr>
        <w:t>. Відсутність зв’язку з аудиторією.</w:t>
      </w:r>
    </w:p>
    <w:p w14:paraId="17FC55B3" w14:textId="48C97760" w:rsidR="00076590" w:rsidRDefault="00076590" w:rsidP="007533A1">
      <w:pPr>
        <w:tabs>
          <w:tab w:val="left" w:pos="1530"/>
        </w:tabs>
        <w:spacing w:after="0" w:line="360" w:lineRule="auto"/>
        <w:ind w:firstLine="851"/>
        <w:jc w:val="both"/>
        <w:rPr>
          <w:noProof w:val="0"/>
        </w:rPr>
      </w:pPr>
      <w:r>
        <w:rPr>
          <w:b/>
          <w:bCs/>
          <w:noProof w:val="0"/>
        </w:rPr>
        <w:t>Помилка</w:t>
      </w:r>
      <w:r>
        <w:rPr>
          <w:noProof w:val="0"/>
        </w:rPr>
        <w:t xml:space="preserve">: </w:t>
      </w:r>
      <w:r w:rsidR="00C80D2A">
        <w:rPr>
          <w:noProof w:val="0"/>
        </w:rPr>
        <w:t>Радикальний плитковий інтерфейс (</w:t>
      </w:r>
      <w:r w:rsidR="00C80D2A">
        <w:rPr>
          <w:noProof w:val="0"/>
          <w:lang w:val="en-US"/>
        </w:rPr>
        <w:t>Metro</w:t>
      </w:r>
      <w:r w:rsidR="00C80D2A" w:rsidRPr="009B226F">
        <w:rPr>
          <w:noProof w:val="0"/>
        </w:rPr>
        <w:t xml:space="preserve"> </w:t>
      </w:r>
      <w:r w:rsidR="00C80D2A">
        <w:rPr>
          <w:noProof w:val="0"/>
          <w:lang w:val="en-US"/>
        </w:rPr>
        <w:t>UI</w:t>
      </w:r>
      <w:r w:rsidR="00C80D2A">
        <w:rPr>
          <w:noProof w:val="0"/>
        </w:rPr>
        <w:t>), який приховував класичний робочий стіл. Відсутність зворотного зв’язку від користувачів перед релізом.</w:t>
      </w:r>
    </w:p>
    <w:p w14:paraId="73F56F52" w14:textId="5CDF004E" w:rsidR="00C80D2A" w:rsidRDefault="00C80D2A" w:rsidP="007533A1">
      <w:pPr>
        <w:tabs>
          <w:tab w:val="left" w:pos="1530"/>
        </w:tabs>
        <w:spacing w:after="0" w:line="360" w:lineRule="auto"/>
        <w:ind w:firstLine="851"/>
        <w:jc w:val="both"/>
        <w:rPr>
          <w:noProof w:val="0"/>
        </w:rPr>
      </w:pPr>
      <w:r>
        <w:rPr>
          <w:noProof w:val="0"/>
        </w:rPr>
        <w:t>Наслідки:</w:t>
      </w:r>
    </w:p>
    <w:p w14:paraId="31A323CD" w14:textId="12E3DA4D" w:rsidR="00C80D2A" w:rsidRPr="00C80D2A" w:rsidRDefault="00C80D2A" w:rsidP="00445496">
      <w:pPr>
        <w:pStyle w:val="af3"/>
        <w:numPr>
          <w:ilvl w:val="0"/>
          <w:numId w:val="43"/>
        </w:numPr>
        <w:tabs>
          <w:tab w:val="left" w:pos="1530"/>
        </w:tabs>
        <w:spacing w:after="0" w:line="360" w:lineRule="auto"/>
        <w:ind w:left="0" w:firstLine="1213"/>
        <w:jc w:val="both"/>
        <w:rPr>
          <w:noProof w:val="0"/>
        </w:rPr>
      </w:pPr>
      <w:r>
        <w:rPr>
          <w:noProof w:val="0"/>
        </w:rPr>
        <w:lastRenderedPageBreak/>
        <w:t xml:space="preserve">Лише близько 10% користувачів перейшли з </w:t>
      </w:r>
      <w:r>
        <w:rPr>
          <w:noProof w:val="0"/>
          <w:lang w:val="en-US"/>
        </w:rPr>
        <w:t>Windows</w:t>
      </w:r>
      <w:r w:rsidRPr="00C80D2A">
        <w:rPr>
          <w:noProof w:val="0"/>
          <w:lang w:val="ru-RU"/>
        </w:rPr>
        <w:t xml:space="preserve"> </w:t>
      </w:r>
      <w:r>
        <w:rPr>
          <w:noProof w:val="0"/>
        </w:rPr>
        <w:t xml:space="preserve">7 на </w:t>
      </w:r>
      <w:r>
        <w:rPr>
          <w:noProof w:val="0"/>
          <w:lang w:val="en-US"/>
        </w:rPr>
        <w:t>Windows</w:t>
      </w:r>
      <w:r>
        <w:rPr>
          <w:noProof w:val="0"/>
          <w:lang w:val="ru-RU"/>
        </w:rPr>
        <w:t xml:space="preserve"> 8 </w:t>
      </w:r>
      <w:r w:rsidRPr="00C80D2A">
        <w:rPr>
          <w:noProof w:val="0"/>
          <w:lang w:val="ru-RU"/>
        </w:rPr>
        <w:t>[46]</w:t>
      </w:r>
      <w:r>
        <w:rPr>
          <w:noProof w:val="0"/>
        </w:rPr>
        <w:t>.</w:t>
      </w:r>
    </w:p>
    <w:p w14:paraId="5F4D8107" w14:textId="77A4D5A6" w:rsidR="00CB1937" w:rsidRPr="00C80D2A" w:rsidRDefault="00C80D2A" w:rsidP="007533A1">
      <w:pPr>
        <w:tabs>
          <w:tab w:val="left" w:pos="1530"/>
        </w:tabs>
        <w:spacing w:after="0" w:line="360" w:lineRule="auto"/>
        <w:ind w:firstLine="851"/>
        <w:jc w:val="both"/>
        <w:rPr>
          <w:noProof w:val="0"/>
        </w:rPr>
      </w:pPr>
      <w:r w:rsidRPr="009B226F">
        <w:rPr>
          <w:b/>
          <w:bCs/>
          <w:noProof w:val="0"/>
        </w:rPr>
        <w:t>Вирішення:</w:t>
      </w:r>
    </w:p>
    <w:p w14:paraId="09A546D5" w14:textId="6BC6581D" w:rsidR="00C80D2A" w:rsidRPr="00C80D2A" w:rsidRDefault="00C80D2A" w:rsidP="00445496">
      <w:pPr>
        <w:pStyle w:val="af3"/>
        <w:numPr>
          <w:ilvl w:val="0"/>
          <w:numId w:val="43"/>
        </w:numPr>
        <w:tabs>
          <w:tab w:val="left" w:pos="1530"/>
        </w:tabs>
        <w:spacing w:after="0" w:line="360" w:lineRule="auto"/>
        <w:ind w:left="0" w:firstLine="1213"/>
        <w:jc w:val="both"/>
        <w:rPr>
          <w:noProof w:val="0"/>
        </w:rPr>
      </w:pPr>
      <w:r>
        <w:rPr>
          <w:noProof w:val="0"/>
        </w:rPr>
        <w:t xml:space="preserve">Повернути кнопку «Пуск» у версії </w:t>
      </w:r>
      <w:r>
        <w:rPr>
          <w:noProof w:val="0"/>
          <w:lang w:val="en-US"/>
        </w:rPr>
        <w:t>Windows</w:t>
      </w:r>
      <w:r w:rsidRPr="00C80D2A">
        <w:rPr>
          <w:noProof w:val="0"/>
          <w:lang w:val="ru-RU"/>
        </w:rPr>
        <w:t xml:space="preserve"> 8.1.</w:t>
      </w:r>
    </w:p>
    <w:p w14:paraId="2520D1A5" w14:textId="351E6D1B" w:rsidR="009B226F" w:rsidRPr="00867342" w:rsidRDefault="00C80D2A" w:rsidP="00F51352">
      <w:pPr>
        <w:pStyle w:val="af3"/>
        <w:numPr>
          <w:ilvl w:val="0"/>
          <w:numId w:val="64"/>
        </w:numPr>
        <w:tabs>
          <w:tab w:val="left" w:pos="1530"/>
        </w:tabs>
        <w:spacing w:after="0" w:line="360" w:lineRule="auto"/>
        <w:jc w:val="both"/>
        <w:rPr>
          <w:b/>
          <w:bCs/>
          <w:noProof w:val="0"/>
        </w:rPr>
      </w:pPr>
      <w:r w:rsidRPr="00867342">
        <w:rPr>
          <w:b/>
          <w:bCs/>
          <w:noProof w:val="0"/>
          <w:lang w:val="en-US"/>
        </w:rPr>
        <w:t>Evernote</w:t>
      </w:r>
      <w:r w:rsidR="009B226F" w:rsidRPr="00867342">
        <w:rPr>
          <w:b/>
          <w:bCs/>
          <w:noProof w:val="0"/>
        </w:rPr>
        <w:t xml:space="preserve"> </w:t>
      </w:r>
      <w:r w:rsidR="009B226F" w:rsidRPr="00867342">
        <w:rPr>
          <w:b/>
          <w:bCs/>
          <w:noProof w:val="0"/>
          <w:lang w:val="en-US"/>
        </w:rPr>
        <w:t>v</w:t>
      </w:r>
      <w:r w:rsidR="009B226F" w:rsidRPr="00867342">
        <w:rPr>
          <w:b/>
          <w:bCs/>
          <w:noProof w:val="0"/>
        </w:rPr>
        <w:t>10 (2020). Помилковий вибір фреймоворку.</w:t>
      </w:r>
    </w:p>
    <w:p w14:paraId="52F402E9" w14:textId="778AAA3E" w:rsidR="009B226F" w:rsidRPr="009B226F" w:rsidRDefault="009B226F" w:rsidP="007533A1">
      <w:pPr>
        <w:tabs>
          <w:tab w:val="left" w:pos="1530"/>
        </w:tabs>
        <w:spacing w:after="0" w:line="360" w:lineRule="auto"/>
        <w:ind w:firstLine="851"/>
        <w:jc w:val="both"/>
        <w:rPr>
          <w:noProof w:val="0"/>
        </w:rPr>
      </w:pPr>
      <w:r w:rsidRPr="009B226F">
        <w:rPr>
          <w:b/>
          <w:bCs/>
          <w:noProof w:val="0"/>
        </w:rPr>
        <w:t>Помилка</w:t>
      </w:r>
      <w:r>
        <w:rPr>
          <w:noProof w:val="0"/>
        </w:rPr>
        <w:t xml:space="preserve">: Після випуску </w:t>
      </w:r>
      <w:r>
        <w:rPr>
          <w:noProof w:val="0"/>
          <w:lang w:val="en-US"/>
        </w:rPr>
        <w:t>Evernote</w:t>
      </w:r>
      <w:r w:rsidRPr="009B226F">
        <w:rPr>
          <w:noProof w:val="0"/>
        </w:rPr>
        <w:t xml:space="preserve"> </w:t>
      </w:r>
      <w:r>
        <w:rPr>
          <w:noProof w:val="0"/>
          <w:lang w:val="en-US"/>
        </w:rPr>
        <w:t>v</w:t>
      </w:r>
      <w:r w:rsidRPr="009B226F">
        <w:rPr>
          <w:noProof w:val="0"/>
        </w:rPr>
        <w:t>10</w:t>
      </w:r>
      <w:r>
        <w:rPr>
          <w:noProof w:val="0"/>
        </w:rPr>
        <w:t xml:space="preserve"> у 2020 році, платформа перейшла на фреймворк </w:t>
      </w:r>
      <w:r>
        <w:rPr>
          <w:noProof w:val="0"/>
          <w:lang w:val="en-US"/>
        </w:rPr>
        <w:t>Electron</w:t>
      </w:r>
      <w:r>
        <w:rPr>
          <w:noProof w:val="0"/>
        </w:rPr>
        <w:t xml:space="preserve"> та значно ускладнила роботу програми, що сповільнило роботу і спричинило тривалі затримки під час відкривання нотаток.</w:t>
      </w:r>
    </w:p>
    <w:p w14:paraId="57473228" w14:textId="77777777" w:rsidR="009B226F" w:rsidRDefault="009B226F" w:rsidP="007533A1">
      <w:pPr>
        <w:tabs>
          <w:tab w:val="left" w:pos="1530"/>
        </w:tabs>
        <w:spacing w:after="0" w:line="360" w:lineRule="auto"/>
        <w:ind w:firstLine="851"/>
        <w:jc w:val="both"/>
        <w:rPr>
          <w:noProof w:val="0"/>
        </w:rPr>
      </w:pPr>
      <w:r>
        <w:rPr>
          <w:noProof w:val="0"/>
        </w:rPr>
        <w:t>Наслідки:</w:t>
      </w:r>
    </w:p>
    <w:p w14:paraId="544BB995" w14:textId="00C72B89" w:rsidR="009B226F" w:rsidRPr="009B226F" w:rsidRDefault="009B226F" w:rsidP="00445496">
      <w:pPr>
        <w:pStyle w:val="af3"/>
        <w:numPr>
          <w:ilvl w:val="0"/>
          <w:numId w:val="43"/>
        </w:numPr>
        <w:tabs>
          <w:tab w:val="left" w:pos="1530"/>
        </w:tabs>
        <w:spacing w:after="0" w:line="360" w:lineRule="auto"/>
        <w:ind w:left="0" w:firstLine="1213"/>
        <w:jc w:val="both"/>
        <w:rPr>
          <w:noProof w:val="0"/>
        </w:rPr>
      </w:pPr>
      <w:r>
        <w:rPr>
          <w:noProof w:val="0"/>
        </w:rPr>
        <w:t xml:space="preserve">Кількість завантажень різко впала з 9,6 мільйона у 2017 році до критично низького рівня в 1,7 мільйона у 2023 році </w:t>
      </w:r>
      <w:r w:rsidRPr="009B226F">
        <w:rPr>
          <w:noProof w:val="0"/>
          <w:lang w:val="ru-RU"/>
        </w:rPr>
        <w:t>[47]</w:t>
      </w:r>
      <w:r>
        <w:rPr>
          <w:noProof w:val="0"/>
        </w:rPr>
        <w:t>.</w:t>
      </w:r>
    </w:p>
    <w:p w14:paraId="5D548E3E" w14:textId="0923C966" w:rsidR="00C80D2A" w:rsidRPr="009B226F" w:rsidRDefault="009B226F" w:rsidP="007533A1">
      <w:pPr>
        <w:tabs>
          <w:tab w:val="left" w:pos="1530"/>
        </w:tabs>
        <w:spacing w:after="0" w:line="360" w:lineRule="auto"/>
        <w:ind w:firstLine="851"/>
        <w:jc w:val="both"/>
        <w:rPr>
          <w:b/>
          <w:bCs/>
          <w:noProof w:val="0"/>
        </w:rPr>
      </w:pPr>
      <w:r w:rsidRPr="009B226F">
        <w:rPr>
          <w:b/>
          <w:bCs/>
          <w:noProof w:val="0"/>
        </w:rPr>
        <w:t>Вирішення:</w:t>
      </w:r>
    </w:p>
    <w:p w14:paraId="3CF214CA" w14:textId="18F4D28B" w:rsidR="009B226F" w:rsidRDefault="009B226F" w:rsidP="00445496">
      <w:pPr>
        <w:pStyle w:val="af3"/>
        <w:numPr>
          <w:ilvl w:val="0"/>
          <w:numId w:val="43"/>
        </w:numPr>
        <w:tabs>
          <w:tab w:val="left" w:pos="1530"/>
        </w:tabs>
        <w:spacing w:after="0" w:line="360" w:lineRule="auto"/>
        <w:ind w:left="0" w:firstLine="1213"/>
        <w:jc w:val="both"/>
        <w:rPr>
          <w:noProof w:val="0"/>
        </w:rPr>
      </w:pPr>
      <w:r>
        <w:rPr>
          <w:noProof w:val="0"/>
        </w:rPr>
        <w:t>Оптимізувати продуктивність та повернути класичні функції.</w:t>
      </w:r>
    </w:p>
    <w:p w14:paraId="1D68BD84" w14:textId="799F5F4A" w:rsidR="00554199" w:rsidRDefault="00EB2FEF" w:rsidP="007533A1">
      <w:pPr>
        <w:tabs>
          <w:tab w:val="left" w:pos="1530"/>
        </w:tabs>
        <w:spacing w:after="0" w:line="360" w:lineRule="auto"/>
        <w:ind w:firstLine="851"/>
        <w:jc w:val="both"/>
        <w:rPr>
          <w:noProof w:val="0"/>
        </w:rPr>
      </w:pPr>
      <w:r>
        <w:rPr>
          <w:noProof w:val="0"/>
        </w:rPr>
        <w:t xml:space="preserve">Помилки в </w:t>
      </w:r>
      <w:r>
        <w:rPr>
          <w:noProof w:val="0"/>
          <w:lang w:val="en-US"/>
        </w:rPr>
        <w:t>UX</w:t>
      </w:r>
      <w:r w:rsidRPr="00EB2FEF">
        <w:rPr>
          <w:noProof w:val="0"/>
          <w:lang w:val="ru-RU"/>
        </w:rPr>
        <w:t>/</w:t>
      </w:r>
      <w:r>
        <w:rPr>
          <w:noProof w:val="0"/>
          <w:lang w:val="en-US"/>
        </w:rPr>
        <w:t>UI</w:t>
      </w:r>
      <w:r w:rsidRPr="00EB2FEF">
        <w:rPr>
          <w:noProof w:val="0"/>
          <w:lang w:val="ru-RU"/>
        </w:rPr>
        <w:t xml:space="preserve"> </w:t>
      </w:r>
      <w:r>
        <w:rPr>
          <w:noProof w:val="0"/>
        </w:rPr>
        <w:t xml:space="preserve">часто виникають через ігнорування основних принципів зручності використання та відсутність тестування з реальними користувачами. Як показують приклади, найбільш критичними є складність навігації, неадаптивні інтерфейси та незрозумілі інтерактивні елементи. Виправлення цих проблем вимагає комплексного підходу: аналізу метрик, </w:t>
      </w:r>
      <w:r>
        <w:rPr>
          <w:noProof w:val="0"/>
          <w:lang w:val="en-US"/>
        </w:rPr>
        <w:t>A</w:t>
      </w:r>
      <w:r w:rsidRPr="00EB2FEF">
        <w:rPr>
          <w:noProof w:val="0"/>
          <w:lang w:val="ru-RU"/>
        </w:rPr>
        <w:t>/</w:t>
      </w:r>
      <w:r>
        <w:rPr>
          <w:noProof w:val="0"/>
          <w:lang w:val="en-US"/>
        </w:rPr>
        <w:t>B</w:t>
      </w:r>
      <w:r>
        <w:rPr>
          <w:noProof w:val="0"/>
        </w:rPr>
        <w:t>-тестування та постійного зору відгуків.</w:t>
      </w:r>
    </w:p>
    <w:p w14:paraId="72179690" w14:textId="77777777" w:rsidR="00867342" w:rsidRPr="00CD5C2C" w:rsidRDefault="00867342" w:rsidP="007533A1">
      <w:pPr>
        <w:tabs>
          <w:tab w:val="left" w:pos="1530"/>
        </w:tabs>
        <w:spacing w:after="0" w:line="360" w:lineRule="auto"/>
        <w:ind w:firstLine="851"/>
        <w:jc w:val="both"/>
        <w:rPr>
          <w:noProof w:val="0"/>
        </w:rPr>
      </w:pPr>
    </w:p>
    <w:p w14:paraId="161B0595" w14:textId="0A68E8F3" w:rsidR="00264E79" w:rsidRPr="00CD5C2C" w:rsidRDefault="00054A12" w:rsidP="007533A1">
      <w:pPr>
        <w:pStyle w:val="2"/>
        <w:spacing w:before="0" w:line="360" w:lineRule="auto"/>
        <w:ind w:firstLine="851"/>
        <w:jc w:val="both"/>
        <w:rPr>
          <w:rFonts w:ascii="Times New Roman" w:hAnsi="Times New Roman" w:cs="Times New Roman"/>
          <w:b/>
          <w:bCs/>
          <w:noProof w:val="0"/>
          <w:color w:val="000000" w:themeColor="text1"/>
          <w:sz w:val="28"/>
          <w:szCs w:val="28"/>
        </w:rPr>
      </w:pPr>
      <w:bookmarkStart w:id="54" w:name="_Toc199270977"/>
      <w:r>
        <w:rPr>
          <w:rFonts w:ascii="Times New Roman" w:hAnsi="Times New Roman" w:cs="Times New Roman"/>
          <w:b/>
          <w:bCs/>
          <w:noProof w:val="0"/>
          <w:color w:val="000000" w:themeColor="text1"/>
          <w:sz w:val="28"/>
          <w:szCs w:val="28"/>
        </w:rPr>
        <w:t xml:space="preserve">3.4 </w:t>
      </w:r>
      <w:r w:rsidR="00264E79" w:rsidRPr="00CD5C2C">
        <w:rPr>
          <w:rFonts w:ascii="Times New Roman" w:hAnsi="Times New Roman" w:cs="Times New Roman"/>
          <w:b/>
          <w:bCs/>
          <w:noProof w:val="0"/>
          <w:color w:val="000000" w:themeColor="text1"/>
          <w:sz w:val="28"/>
          <w:szCs w:val="28"/>
        </w:rPr>
        <w:t>Виснов</w:t>
      </w:r>
      <w:r w:rsidR="00867342">
        <w:rPr>
          <w:rFonts w:ascii="Times New Roman" w:hAnsi="Times New Roman" w:cs="Times New Roman"/>
          <w:b/>
          <w:bCs/>
          <w:noProof w:val="0"/>
          <w:color w:val="000000" w:themeColor="text1"/>
          <w:sz w:val="28"/>
          <w:szCs w:val="28"/>
        </w:rPr>
        <w:t>ки</w:t>
      </w:r>
      <w:r w:rsidR="00264E79" w:rsidRPr="00CD5C2C">
        <w:rPr>
          <w:rFonts w:ascii="Times New Roman" w:hAnsi="Times New Roman" w:cs="Times New Roman"/>
          <w:b/>
          <w:bCs/>
          <w:noProof w:val="0"/>
          <w:color w:val="000000" w:themeColor="text1"/>
          <w:sz w:val="28"/>
          <w:szCs w:val="28"/>
        </w:rPr>
        <w:t xml:space="preserve"> </w:t>
      </w:r>
      <w:r w:rsidR="00155333">
        <w:rPr>
          <w:rFonts w:ascii="Times New Roman" w:hAnsi="Times New Roman" w:cs="Times New Roman"/>
          <w:b/>
          <w:bCs/>
          <w:noProof w:val="0"/>
          <w:color w:val="000000" w:themeColor="text1"/>
          <w:sz w:val="28"/>
          <w:szCs w:val="28"/>
        </w:rPr>
        <w:t>п</w:t>
      </w:r>
      <w:r w:rsidR="00264E79" w:rsidRPr="00CD5C2C">
        <w:rPr>
          <w:rFonts w:ascii="Times New Roman" w:hAnsi="Times New Roman" w:cs="Times New Roman"/>
          <w:b/>
          <w:bCs/>
          <w:noProof w:val="0"/>
          <w:color w:val="000000" w:themeColor="text1"/>
          <w:sz w:val="28"/>
          <w:szCs w:val="28"/>
        </w:rPr>
        <w:t xml:space="preserve">о розділу </w:t>
      </w:r>
      <w:bookmarkEnd w:id="54"/>
    </w:p>
    <w:p w14:paraId="71B57513" w14:textId="77777777" w:rsidR="00530ADC" w:rsidRDefault="00530ADC" w:rsidP="007533A1">
      <w:pPr>
        <w:spacing w:after="0" w:line="360" w:lineRule="auto"/>
        <w:ind w:firstLine="851"/>
        <w:jc w:val="both"/>
        <w:rPr>
          <w:noProof w:val="0"/>
        </w:rPr>
      </w:pPr>
    </w:p>
    <w:p w14:paraId="64F6D37D" w14:textId="29B07641" w:rsidR="008D1D92" w:rsidRDefault="00F35066" w:rsidP="007533A1">
      <w:pPr>
        <w:spacing w:after="0" w:line="360" w:lineRule="auto"/>
        <w:ind w:firstLine="851"/>
        <w:jc w:val="both"/>
        <w:rPr>
          <w:noProof w:val="0"/>
        </w:rPr>
      </w:pPr>
      <w:r w:rsidRPr="00CD5C2C">
        <w:rPr>
          <w:noProof w:val="0"/>
        </w:rPr>
        <w:t xml:space="preserve">У даному </w:t>
      </w:r>
      <w:r w:rsidR="00BB2644">
        <w:rPr>
          <w:noProof w:val="0"/>
        </w:rPr>
        <w:t xml:space="preserve">розділ було присвячено аналізу взаємозв’язку між </w:t>
      </w:r>
      <w:r w:rsidR="00BB2644">
        <w:rPr>
          <w:noProof w:val="0"/>
          <w:lang w:val="en-US"/>
        </w:rPr>
        <w:t>UX</w:t>
      </w:r>
      <w:r w:rsidR="00BB2644" w:rsidRPr="00BB2644">
        <w:rPr>
          <w:noProof w:val="0"/>
        </w:rPr>
        <w:t>/</w:t>
      </w:r>
      <w:r w:rsidR="00BB2644">
        <w:rPr>
          <w:noProof w:val="0"/>
          <w:lang w:val="en-US"/>
        </w:rPr>
        <w:t>UI</w:t>
      </w:r>
      <w:r w:rsidR="00BB2644">
        <w:rPr>
          <w:noProof w:val="0"/>
        </w:rPr>
        <w:t xml:space="preserve"> дизайном та ключовими показниками ефективності цифрових продуктів. Приклади успішних та невдалих кейсів (</w:t>
      </w:r>
      <w:r w:rsidR="00BB2644">
        <w:rPr>
          <w:noProof w:val="0"/>
          <w:lang w:val="en-US"/>
        </w:rPr>
        <w:t>Airbnb</w:t>
      </w:r>
      <w:r w:rsidR="00BB2644" w:rsidRPr="00BB2644">
        <w:rPr>
          <w:noProof w:val="0"/>
        </w:rPr>
        <w:t xml:space="preserve">, </w:t>
      </w:r>
      <w:r w:rsidR="00BB2644">
        <w:rPr>
          <w:noProof w:val="0"/>
          <w:lang w:val="en-US"/>
        </w:rPr>
        <w:t>Duolingo</w:t>
      </w:r>
      <w:r w:rsidR="00BB2644" w:rsidRPr="00BB2644">
        <w:rPr>
          <w:noProof w:val="0"/>
        </w:rPr>
        <w:t xml:space="preserve">, </w:t>
      </w:r>
      <w:r w:rsidR="00BB2644">
        <w:rPr>
          <w:noProof w:val="0"/>
          <w:lang w:val="en-US"/>
        </w:rPr>
        <w:t>Google</w:t>
      </w:r>
      <w:r w:rsidR="00BB2644" w:rsidRPr="00BB2644">
        <w:rPr>
          <w:noProof w:val="0"/>
        </w:rPr>
        <w:t xml:space="preserve">+, </w:t>
      </w:r>
      <w:r w:rsidR="00BB2644">
        <w:rPr>
          <w:noProof w:val="0"/>
          <w:lang w:val="en-US"/>
        </w:rPr>
        <w:t>Quibi</w:t>
      </w:r>
      <w:r w:rsidR="00BB2644">
        <w:rPr>
          <w:noProof w:val="0"/>
        </w:rPr>
        <w:t>) демонструють, як дизайнерські рішення безпосередньо впливають на конверсію, залученість та лояльність користувачів. Виявлено, що інтуїтивність інтерфейсу та мікровзаємодії формують позитивний досвід, тоді як складність навігації, ігнорування зворотного зв’язку призводить до втрати аудиторії.</w:t>
      </w:r>
    </w:p>
    <w:p w14:paraId="352EF762" w14:textId="53A0A5CE" w:rsidR="00BB2644" w:rsidRDefault="00BB2644" w:rsidP="007533A1">
      <w:pPr>
        <w:spacing w:after="0" w:line="360" w:lineRule="auto"/>
        <w:ind w:firstLine="851"/>
        <w:jc w:val="both"/>
        <w:rPr>
          <w:noProof w:val="0"/>
        </w:rPr>
      </w:pPr>
      <w:r>
        <w:rPr>
          <w:noProof w:val="0"/>
        </w:rPr>
        <w:lastRenderedPageBreak/>
        <w:t xml:space="preserve">Особлива увага приділяється ролі деталей: невеликі анімації, кольорові акценти чи типографіка можуть стати перевагою або помилкою. Наприклад, гейміфікація в </w:t>
      </w:r>
      <w:r>
        <w:rPr>
          <w:noProof w:val="0"/>
          <w:lang w:val="en-US"/>
        </w:rPr>
        <w:t>Duolingo</w:t>
      </w:r>
      <w:r w:rsidRPr="00BB2644">
        <w:rPr>
          <w:noProof w:val="0"/>
        </w:rPr>
        <w:t xml:space="preserve"> </w:t>
      </w:r>
      <w:r>
        <w:rPr>
          <w:noProof w:val="0"/>
        </w:rPr>
        <w:t xml:space="preserve">збільшила щоденну активність, а радикальний редизайн </w:t>
      </w:r>
      <w:r>
        <w:rPr>
          <w:noProof w:val="0"/>
          <w:lang w:val="en-US"/>
        </w:rPr>
        <w:t>Windows</w:t>
      </w:r>
      <w:r w:rsidRPr="00BB2644">
        <w:rPr>
          <w:noProof w:val="0"/>
        </w:rPr>
        <w:t xml:space="preserve"> 8 </w:t>
      </w:r>
      <w:r>
        <w:rPr>
          <w:noProof w:val="0"/>
        </w:rPr>
        <w:t>спричинив відторгнення через порушення шаблонів взаємодії.</w:t>
      </w:r>
    </w:p>
    <w:p w14:paraId="5C82A25E" w14:textId="4B47B53E" w:rsidR="008445C0" w:rsidRDefault="00BB2644" w:rsidP="007533A1">
      <w:pPr>
        <w:spacing w:after="0" w:line="360" w:lineRule="auto"/>
        <w:ind w:firstLine="851"/>
        <w:jc w:val="both"/>
        <w:rPr>
          <w:noProof w:val="0"/>
        </w:rPr>
      </w:pPr>
      <w:r>
        <w:rPr>
          <w:noProof w:val="0"/>
        </w:rPr>
        <w:t xml:space="preserve">Підсумовуючи, у розділі наголошується, що </w:t>
      </w:r>
      <w:r>
        <w:rPr>
          <w:noProof w:val="0"/>
          <w:lang w:val="en-US"/>
        </w:rPr>
        <w:t>UX</w:t>
      </w:r>
      <w:r w:rsidRPr="00BB2644">
        <w:rPr>
          <w:noProof w:val="0"/>
        </w:rPr>
        <w:t>/</w:t>
      </w:r>
      <w:r>
        <w:rPr>
          <w:noProof w:val="0"/>
          <w:lang w:val="en-US"/>
        </w:rPr>
        <w:t>UI</w:t>
      </w:r>
      <w:r>
        <w:rPr>
          <w:noProof w:val="0"/>
        </w:rPr>
        <w:t xml:space="preserve"> є містом між технічними можливостями продукту та його користувацьких досвідом. Ефективність цього «мосту» залежить від балансу між креативністю, функціональністю та постійним діалогом з аудиторією. </w:t>
      </w:r>
    </w:p>
    <w:p w14:paraId="1900E12B" w14:textId="3557D310" w:rsidR="007533A1" w:rsidRDefault="007533A1" w:rsidP="007533A1">
      <w:pPr>
        <w:spacing w:after="0" w:line="360" w:lineRule="auto"/>
        <w:ind w:firstLine="851"/>
        <w:jc w:val="both"/>
        <w:rPr>
          <w:noProof w:val="0"/>
        </w:rPr>
      </w:pPr>
    </w:p>
    <w:p w14:paraId="0548DDF7" w14:textId="55DCDD57" w:rsidR="007533A1" w:rsidRDefault="007533A1" w:rsidP="007533A1">
      <w:pPr>
        <w:spacing w:after="0" w:line="360" w:lineRule="auto"/>
        <w:ind w:firstLine="851"/>
        <w:jc w:val="both"/>
        <w:rPr>
          <w:noProof w:val="0"/>
        </w:rPr>
      </w:pPr>
    </w:p>
    <w:p w14:paraId="1524373D" w14:textId="577E4706" w:rsidR="007533A1" w:rsidRDefault="007533A1" w:rsidP="007533A1">
      <w:pPr>
        <w:spacing w:after="0" w:line="360" w:lineRule="auto"/>
        <w:ind w:firstLine="851"/>
        <w:jc w:val="both"/>
        <w:rPr>
          <w:noProof w:val="0"/>
        </w:rPr>
      </w:pPr>
    </w:p>
    <w:p w14:paraId="22779AE8" w14:textId="737045AE" w:rsidR="007533A1" w:rsidRDefault="007533A1" w:rsidP="007533A1">
      <w:pPr>
        <w:spacing w:after="0" w:line="360" w:lineRule="auto"/>
        <w:ind w:firstLine="851"/>
        <w:jc w:val="both"/>
        <w:rPr>
          <w:noProof w:val="0"/>
        </w:rPr>
      </w:pPr>
    </w:p>
    <w:p w14:paraId="352E2B02" w14:textId="7866BD67" w:rsidR="007533A1" w:rsidRDefault="007533A1" w:rsidP="007533A1">
      <w:pPr>
        <w:spacing w:after="0" w:line="360" w:lineRule="auto"/>
        <w:ind w:firstLine="851"/>
        <w:jc w:val="both"/>
        <w:rPr>
          <w:noProof w:val="0"/>
        </w:rPr>
      </w:pPr>
    </w:p>
    <w:p w14:paraId="187D07EA" w14:textId="6B6E117D" w:rsidR="007533A1" w:rsidRDefault="007533A1" w:rsidP="007533A1">
      <w:pPr>
        <w:spacing w:after="0" w:line="360" w:lineRule="auto"/>
        <w:ind w:firstLine="851"/>
        <w:jc w:val="both"/>
        <w:rPr>
          <w:noProof w:val="0"/>
        </w:rPr>
      </w:pPr>
    </w:p>
    <w:p w14:paraId="78A1C638" w14:textId="5AA7818B" w:rsidR="007533A1" w:rsidRDefault="007533A1" w:rsidP="007533A1">
      <w:pPr>
        <w:spacing w:after="0" w:line="360" w:lineRule="auto"/>
        <w:ind w:firstLine="851"/>
        <w:jc w:val="both"/>
        <w:rPr>
          <w:noProof w:val="0"/>
        </w:rPr>
      </w:pPr>
    </w:p>
    <w:p w14:paraId="67218557" w14:textId="66B9140E" w:rsidR="007533A1" w:rsidRDefault="007533A1" w:rsidP="007533A1">
      <w:pPr>
        <w:spacing w:after="0" w:line="360" w:lineRule="auto"/>
        <w:ind w:firstLine="851"/>
        <w:jc w:val="both"/>
        <w:rPr>
          <w:noProof w:val="0"/>
        </w:rPr>
      </w:pPr>
    </w:p>
    <w:p w14:paraId="65435C63" w14:textId="25CA1B9D" w:rsidR="007533A1" w:rsidRDefault="007533A1" w:rsidP="007533A1">
      <w:pPr>
        <w:spacing w:after="0" w:line="360" w:lineRule="auto"/>
        <w:ind w:firstLine="851"/>
        <w:jc w:val="both"/>
        <w:rPr>
          <w:noProof w:val="0"/>
        </w:rPr>
      </w:pPr>
    </w:p>
    <w:p w14:paraId="559225AF" w14:textId="6C848F66" w:rsidR="007533A1" w:rsidRDefault="007533A1" w:rsidP="007533A1">
      <w:pPr>
        <w:spacing w:after="0" w:line="360" w:lineRule="auto"/>
        <w:ind w:firstLine="851"/>
        <w:jc w:val="both"/>
        <w:rPr>
          <w:noProof w:val="0"/>
        </w:rPr>
      </w:pPr>
    </w:p>
    <w:p w14:paraId="347E1A64" w14:textId="59A6C721" w:rsidR="007533A1" w:rsidRDefault="007533A1" w:rsidP="007533A1">
      <w:pPr>
        <w:spacing w:after="0" w:line="360" w:lineRule="auto"/>
        <w:ind w:firstLine="851"/>
        <w:jc w:val="both"/>
        <w:rPr>
          <w:noProof w:val="0"/>
        </w:rPr>
      </w:pPr>
    </w:p>
    <w:p w14:paraId="6E321BFF" w14:textId="434DCB9A" w:rsidR="007533A1" w:rsidRDefault="007533A1" w:rsidP="007533A1">
      <w:pPr>
        <w:spacing w:after="0" w:line="360" w:lineRule="auto"/>
        <w:ind w:firstLine="851"/>
        <w:jc w:val="both"/>
        <w:rPr>
          <w:noProof w:val="0"/>
        </w:rPr>
      </w:pPr>
    </w:p>
    <w:p w14:paraId="1A88B421" w14:textId="3AB75766" w:rsidR="007533A1" w:rsidRDefault="007533A1" w:rsidP="007533A1">
      <w:pPr>
        <w:spacing w:after="0" w:line="360" w:lineRule="auto"/>
        <w:ind w:firstLine="851"/>
        <w:jc w:val="both"/>
        <w:rPr>
          <w:noProof w:val="0"/>
        </w:rPr>
      </w:pPr>
    </w:p>
    <w:p w14:paraId="42EBE75D" w14:textId="3D587A46" w:rsidR="007533A1" w:rsidRDefault="007533A1" w:rsidP="007533A1">
      <w:pPr>
        <w:spacing w:after="0" w:line="360" w:lineRule="auto"/>
        <w:ind w:firstLine="851"/>
        <w:jc w:val="both"/>
        <w:rPr>
          <w:noProof w:val="0"/>
        </w:rPr>
      </w:pPr>
    </w:p>
    <w:p w14:paraId="0657998A" w14:textId="17D0C432" w:rsidR="00445496" w:rsidRDefault="00445496" w:rsidP="007533A1">
      <w:pPr>
        <w:spacing w:after="0" w:line="360" w:lineRule="auto"/>
        <w:ind w:firstLine="851"/>
        <w:jc w:val="both"/>
        <w:rPr>
          <w:noProof w:val="0"/>
        </w:rPr>
      </w:pPr>
    </w:p>
    <w:p w14:paraId="3F037B25" w14:textId="03981123" w:rsidR="0026300F" w:rsidRDefault="0026300F" w:rsidP="007533A1">
      <w:pPr>
        <w:spacing w:after="0" w:line="360" w:lineRule="auto"/>
        <w:ind w:firstLine="851"/>
        <w:jc w:val="both"/>
        <w:rPr>
          <w:noProof w:val="0"/>
        </w:rPr>
      </w:pPr>
    </w:p>
    <w:p w14:paraId="7BD62542" w14:textId="616041FF" w:rsidR="0026300F" w:rsidRDefault="0026300F" w:rsidP="007533A1">
      <w:pPr>
        <w:spacing w:after="0" w:line="360" w:lineRule="auto"/>
        <w:ind w:firstLine="851"/>
        <w:jc w:val="both"/>
        <w:rPr>
          <w:noProof w:val="0"/>
        </w:rPr>
      </w:pPr>
    </w:p>
    <w:p w14:paraId="44D0B891" w14:textId="16455FDB" w:rsidR="0026300F" w:rsidRDefault="0026300F" w:rsidP="007533A1">
      <w:pPr>
        <w:spacing w:after="0" w:line="360" w:lineRule="auto"/>
        <w:ind w:firstLine="851"/>
        <w:jc w:val="both"/>
        <w:rPr>
          <w:noProof w:val="0"/>
        </w:rPr>
      </w:pPr>
    </w:p>
    <w:p w14:paraId="7E7B0B7A" w14:textId="51744CFE" w:rsidR="0026300F" w:rsidRDefault="0026300F" w:rsidP="007533A1">
      <w:pPr>
        <w:spacing w:after="0" w:line="360" w:lineRule="auto"/>
        <w:ind w:firstLine="851"/>
        <w:jc w:val="both"/>
        <w:rPr>
          <w:noProof w:val="0"/>
        </w:rPr>
      </w:pPr>
    </w:p>
    <w:p w14:paraId="75BA87E8" w14:textId="0FFCD51B" w:rsidR="0026300F" w:rsidRDefault="0026300F" w:rsidP="007533A1">
      <w:pPr>
        <w:spacing w:after="0" w:line="360" w:lineRule="auto"/>
        <w:ind w:firstLine="851"/>
        <w:jc w:val="both"/>
        <w:rPr>
          <w:noProof w:val="0"/>
        </w:rPr>
      </w:pPr>
    </w:p>
    <w:p w14:paraId="7188302B" w14:textId="77777777" w:rsidR="0026300F" w:rsidRDefault="0026300F" w:rsidP="007533A1">
      <w:pPr>
        <w:spacing w:after="0" w:line="360" w:lineRule="auto"/>
        <w:ind w:firstLine="851"/>
        <w:jc w:val="both"/>
        <w:rPr>
          <w:noProof w:val="0"/>
        </w:rPr>
      </w:pPr>
    </w:p>
    <w:p w14:paraId="339CD4DC" w14:textId="77777777" w:rsidR="00445496" w:rsidRPr="00CD5C2C" w:rsidRDefault="00445496" w:rsidP="007533A1">
      <w:pPr>
        <w:spacing w:after="0" w:line="360" w:lineRule="auto"/>
        <w:ind w:firstLine="851"/>
        <w:jc w:val="both"/>
        <w:rPr>
          <w:noProof w:val="0"/>
        </w:rPr>
      </w:pPr>
    </w:p>
    <w:p w14:paraId="25B1F202" w14:textId="52FA4242" w:rsidR="00264E79" w:rsidRPr="00CD5C2C" w:rsidRDefault="00867342" w:rsidP="007533A1">
      <w:pPr>
        <w:pStyle w:val="1"/>
        <w:rPr>
          <w:noProof w:val="0"/>
        </w:rPr>
      </w:pPr>
      <w:bookmarkStart w:id="55" w:name="_Toc199270978"/>
      <w:r>
        <w:rPr>
          <w:noProof w:val="0"/>
        </w:rPr>
        <w:lastRenderedPageBreak/>
        <w:t xml:space="preserve">РОЗДІЛ </w:t>
      </w:r>
      <w:r w:rsidR="00264E79" w:rsidRPr="00CD5C2C">
        <w:rPr>
          <w:noProof w:val="0"/>
        </w:rPr>
        <w:t xml:space="preserve">4. </w:t>
      </w:r>
      <w:r w:rsidR="009B517C">
        <w:rPr>
          <w:noProof w:val="0"/>
        </w:rPr>
        <w:t>ПОБУДОВА СТРАТЕГІЇ</w:t>
      </w:r>
      <w:r w:rsidR="00554199" w:rsidRPr="00CD5C2C">
        <w:rPr>
          <w:noProof w:val="0"/>
        </w:rPr>
        <w:t xml:space="preserve"> З ОПТИМІЗАЦІЇ UX/UI ДЛЯ ПІДВИЩЕННЯ УСПІШНОСТІ ПРОДУКТІВ</w:t>
      </w:r>
      <w:bookmarkEnd w:id="55"/>
    </w:p>
    <w:p w14:paraId="782DB02F" w14:textId="77777777" w:rsidR="00867342" w:rsidRDefault="00867342" w:rsidP="007533A1">
      <w:pPr>
        <w:spacing w:after="0" w:line="360" w:lineRule="auto"/>
        <w:ind w:firstLine="851"/>
        <w:jc w:val="both"/>
        <w:rPr>
          <w:noProof w:val="0"/>
        </w:rPr>
      </w:pPr>
    </w:p>
    <w:p w14:paraId="46DFE9D3" w14:textId="65CCADA0" w:rsidR="00264E79" w:rsidRPr="00D41FB6" w:rsidRDefault="00D41FB6" w:rsidP="007533A1">
      <w:pPr>
        <w:spacing w:after="0" w:line="360" w:lineRule="auto"/>
        <w:ind w:firstLine="851"/>
        <w:jc w:val="both"/>
        <w:rPr>
          <w:noProof w:val="0"/>
        </w:rPr>
      </w:pPr>
      <w:r>
        <w:rPr>
          <w:noProof w:val="0"/>
        </w:rPr>
        <w:t>У минулому розділі було підтверджено, що дизайн є критичним фактором у досягненні бізнес-цілей. Однак навіть ідеальний інтерфейс вимагає постійного вдосконалення. У цьому розділі буде розглян</w:t>
      </w:r>
      <w:r w:rsidR="00FC05B2">
        <w:rPr>
          <w:noProof w:val="0"/>
        </w:rPr>
        <w:t>уто інструменти, які допомагають перетворити користувацький досвід на конкурентну перевагу. Особливу увагу буде приділено практикам, що знижують ризик помилок та забезпечують довгостроковий успіх продукту.</w:t>
      </w:r>
    </w:p>
    <w:p w14:paraId="6D94FEF4" w14:textId="77777777" w:rsidR="00554199" w:rsidRPr="00CD5C2C" w:rsidRDefault="00554199" w:rsidP="007533A1">
      <w:pPr>
        <w:spacing w:after="0" w:line="360" w:lineRule="auto"/>
        <w:ind w:firstLine="851"/>
        <w:jc w:val="both"/>
        <w:rPr>
          <w:noProof w:val="0"/>
        </w:rPr>
      </w:pPr>
    </w:p>
    <w:p w14:paraId="30935C57" w14:textId="6606B833" w:rsidR="00264E79" w:rsidRPr="00CD5C2C" w:rsidRDefault="00264E79" w:rsidP="007533A1">
      <w:pPr>
        <w:pStyle w:val="2"/>
        <w:spacing w:before="0" w:line="360" w:lineRule="auto"/>
        <w:ind w:firstLine="851"/>
        <w:rPr>
          <w:rFonts w:ascii="Times New Roman" w:hAnsi="Times New Roman" w:cs="Times New Roman"/>
          <w:b/>
          <w:bCs/>
          <w:noProof w:val="0"/>
          <w:color w:val="000000" w:themeColor="text1"/>
          <w:sz w:val="28"/>
          <w:szCs w:val="28"/>
        </w:rPr>
      </w:pPr>
      <w:bookmarkStart w:id="56" w:name="_Toc199270979"/>
      <w:r w:rsidRPr="00CD5C2C">
        <w:rPr>
          <w:rFonts w:ascii="Times New Roman" w:hAnsi="Times New Roman" w:cs="Times New Roman"/>
          <w:b/>
          <w:bCs/>
          <w:noProof w:val="0"/>
          <w:color w:val="000000" w:themeColor="text1"/>
          <w:sz w:val="28"/>
          <w:szCs w:val="28"/>
        </w:rPr>
        <w:t xml:space="preserve">4.1 </w:t>
      </w:r>
      <w:r w:rsidR="00554199" w:rsidRPr="00CD5C2C">
        <w:rPr>
          <w:rFonts w:ascii="Times New Roman" w:hAnsi="Times New Roman" w:cs="Times New Roman"/>
          <w:b/>
          <w:bCs/>
          <w:noProof w:val="0"/>
          <w:color w:val="000000" w:themeColor="text1"/>
          <w:sz w:val="28"/>
          <w:szCs w:val="28"/>
        </w:rPr>
        <w:t>Інструменти та практики для покращення юзабіліті</w:t>
      </w:r>
      <w:bookmarkEnd w:id="56"/>
    </w:p>
    <w:p w14:paraId="4F807F2E" w14:textId="77777777" w:rsidR="00867342" w:rsidRDefault="00867342" w:rsidP="007533A1">
      <w:pPr>
        <w:spacing w:after="0" w:line="360" w:lineRule="auto"/>
        <w:ind w:firstLine="851"/>
        <w:jc w:val="both"/>
        <w:rPr>
          <w:noProof w:val="0"/>
        </w:rPr>
      </w:pPr>
    </w:p>
    <w:p w14:paraId="241C13F7" w14:textId="0BCCEBD8" w:rsidR="00554199" w:rsidRDefault="00FC05B2" w:rsidP="007533A1">
      <w:pPr>
        <w:spacing w:after="0" w:line="360" w:lineRule="auto"/>
        <w:ind w:firstLine="851"/>
        <w:jc w:val="both"/>
        <w:rPr>
          <w:noProof w:val="0"/>
        </w:rPr>
      </w:pPr>
      <w:r>
        <w:rPr>
          <w:noProof w:val="0"/>
        </w:rPr>
        <w:t xml:space="preserve">Юзабіліті – це основа будь-якого успішного інтерфейсу. Згідно з дослідженням </w:t>
      </w:r>
      <w:r>
        <w:rPr>
          <w:noProof w:val="0"/>
          <w:lang w:val="en-US"/>
        </w:rPr>
        <w:t>Nielsen</w:t>
      </w:r>
      <w:r w:rsidRPr="00FC05B2">
        <w:rPr>
          <w:noProof w:val="0"/>
        </w:rPr>
        <w:t xml:space="preserve"> </w:t>
      </w:r>
      <w:r>
        <w:rPr>
          <w:noProof w:val="0"/>
          <w:lang w:val="en-US"/>
        </w:rPr>
        <w:t>Norman</w:t>
      </w:r>
      <w:r w:rsidRPr="00FC05B2">
        <w:rPr>
          <w:noProof w:val="0"/>
        </w:rPr>
        <w:t xml:space="preserve"> </w:t>
      </w:r>
      <w:r>
        <w:rPr>
          <w:noProof w:val="0"/>
          <w:lang w:val="en-US"/>
        </w:rPr>
        <w:t>Group</w:t>
      </w:r>
      <w:r>
        <w:rPr>
          <w:noProof w:val="0"/>
        </w:rPr>
        <w:t xml:space="preserve">, у середньому юзабіліті дозволяє збільшити цільові показники якості веб-сайту більш ніж удвічі, і водночас майже подвоїти показники якості інтрамережі </w:t>
      </w:r>
      <w:r w:rsidRPr="00FC05B2">
        <w:rPr>
          <w:noProof w:val="0"/>
        </w:rPr>
        <w:t>[48].</w:t>
      </w:r>
      <w:r>
        <w:rPr>
          <w:noProof w:val="0"/>
        </w:rPr>
        <w:t xml:space="preserve"> Нижче розглядаються ключові інструменти та методи, які допомагають досягти таких результатів:</w:t>
      </w:r>
    </w:p>
    <w:p w14:paraId="7DD0A7C5" w14:textId="27252F4F" w:rsidR="00FC05B2" w:rsidRPr="00867342" w:rsidRDefault="00FC05B2" w:rsidP="00F51352">
      <w:pPr>
        <w:pStyle w:val="af3"/>
        <w:numPr>
          <w:ilvl w:val="0"/>
          <w:numId w:val="65"/>
        </w:numPr>
        <w:spacing w:after="0" w:line="360" w:lineRule="auto"/>
        <w:jc w:val="both"/>
        <w:rPr>
          <w:b/>
          <w:bCs/>
          <w:noProof w:val="0"/>
        </w:rPr>
      </w:pPr>
      <w:r w:rsidRPr="00867342">
        <w:rPr>
          <w:b/>
          <w:bCs/>
          <w:noProof w:val="0"/>
          <w:lang w:val="en-US"/>
        </w:rPr>
        <w:t>User</w:t>
      </w:r>
      <w:r w:rsidRPr="00867342">
        <w:rPr>
          <w:b/>
          <w:bCs/>
          <w:noProof w:val="0"/>
        </w:rPr>
        <w:t xml:space="preserve"> </w:t>
      </w:r>
      <w:r w:rsidRPr="00867342">
        <w:rPr>
          <w:b/>
          <w:bCs/>
          <w:noProof w:val="0"/>
          <w:lang w:val="en-US"/>
        </w:rPr>
        <w:t>Journey</w:t>
      </w:r>
      <w:r w:rsidRPr="00867342">
        <w:rPr>
          <w:b/>
          <w:bCs/>
          <w:noProof w:val="0"/>
        </w:rPr>
        <w:t xml:space="preserve"> </w:t>
      </w:r>
      <w:r w:rsidRPr="00867342">
        <w:rPr>
          <w:b/>
          <w:bCs/>
          <w:noProof w:val="0"/>
          <w:lang w:val="en-US"/>
        </w:rPr>
        <w:t>Mapping</w:t>
      </w:r>
      <w:r w:rsidRPr="00867342">
        <w:rPr>
          <w:b/>
          <w:bCs/>
          <w:noProof w:val="0"/>
        </w:rPr>
        <w:t xml:space="preserve"> (Карта користувацького шляху)</w:t>
      </w:r>
      <w:r w:rsidR="00530ADC">
        <w:rPr>
          <w:b/>
          <w:bCs/>
          <w:noProof w:val="0"/>
        </w:rPr>
        <w:t xml:space="preserve"> </w:t>
      </w:r>
      <w:r w:rsidR="00530ADC" w:rsidRPr="00530ADC">
        <w:rPr>
          <w:b/>
          <w:bCs/>
          <w:noProof w:val="0"/>
        </w:rPr>
        <w:t>(рис. 4.1)</w:t>
      </w:r>
    </w:p>
    <w:p w14:paraId="1C6E2270" w14:textId="62C6A825" w:rsidR="00FC05B2" w:rsidRDefault="00FC05B2" w:rsidP="007533A1">
      <w:pPr>
        <w:spacing w:after="0" w:line="360" w:lineRule="auto"/>
        <w:ind w:firstLine="851"/>
        <w:jc w:val="both"/>
        <w:rPr>
          <w:noProof w:val="0"/>
        </w:rPr>
      </w:pPr>
      <w:r w:rsidRPr="00FC05B2">
        <w:rPr>
          <w:b/>
          <w:bCs/>
          <w:noProof w:val="0"/>
        </w:rPr>
        <w:t>Що це</w:t>
      </w:r>
      <w:r>
        <w:rPr>
          <w:noProof w:val="0"/>
        </w:rPr>
        <w:t>: Візуалізація всіх етапів взаємодії користувача з продуктом – від першого контакту до завершення цільової дії.</w:t>
      </w:r>
    </w:p>
    <w:p w14:paraId="7A2D888D" w14:textId="411848C1" w:rsidR="00FC05B2" w:rsidRPr="00BC7D1F" w:rsidRDefault="00FC05B2" w:rsidP="007533A1">
      <w:pPr>
        <w:spacing w:after="0" w:line="360" w:lineRule="auto"/>
        <w:ind w:firstLine="851"/>
        <w:jc w:val="both"/>
        <w:rPr>
          <w:noProof w:val="0"/>
        </w:rPr>
      </w:pPr>
      <w:r w:rsidRPr="00FC05B2">
        <w:rPr>
          <w:b/>
          <w:bCs/>
          <w:noProof w:val="0"/>
        </w:rPr>
        <w:t>Навіщо</w:t>
      </w:r>
      <w:r>
        <w:rPr>
          <w:noProof w:val="0"/>
        </w:rPr>
        <w:t>: Виявити «вузькі місця», де користувачі втрачають інтерес або стикаються з труднощами.</w:t>
      </w:r>
    </w:p>
    <w:p w14:paraId="2B2F0C9D" w14:textId="2CA26606" w:rsidR="00FC05B2" w:rsidRDefault="00FC05B2" w:rsidP="007533A1">
      <w:pPr>
        <w:spacing w:after="0" w:line="360" w:lineRule="auto"/>
        <w:ind w:firstLine="851"/>
        <w:jc w:val="both"/>
        <w:rPr>
          <w:noProof w:val="0"/>
        </w:rPr>
      </w:pPr>
      <w:r>
        <w:rPr>
          <w:noProof w:val="0"/>
        </w:rPr>
        <w:t>Приклад:</w:t>
      </w:r>
    </w:p>
    <w:p w14:paraId="6D30CED7" w14:textId="2B56EDD5" w:rsidR="00FC05B2" w:rsidRPr="00FC05B2" w:rsidRDefault="00BF38CD" w:rsidP="00445496">
      <w:pPr>
        <w:pStyle w:val="af3"/>
        <w:numPr>
          <w:ilvl w:val="0"/>
          <w:numId w:val="43"/>
        </w:numPr>
        <w:spacing w:after="0" w:line="360" w:lineRule="auto"/>
        <w:ind w:left="0" w:firstLine="1213"/>
        <w:jc w:val="both"/>
        <w:rPr>
          <w:noProof w:val="0"/>
        </w:rPr>
      </w:pPr>
      <w:r>
        <w:rPr>
          <w:noProof w:val="0"/>
          <w:lang w:val="en-US"/>
        </w:rPr>
        <w:t>Wavy</w:t>
      </w:r>
      <w:r w:rsidRPr="00BF38CD">
        <w:rPr>
          <w:noProof w:val="0"/>
        </w:rPr>
        <w:t xml:space="preserve"> </w:t>
      </w:r>
      <w:r>
        <w:rPr>
          <w:noProof w:val="0"/>
        </w:rPr>
        <w:t xml:space="preserve">застосовувала </w:t>
      </w:r>
      <w:r>
        <w:rPr>
          <w:noProof w:val="0"/>
          <w:lang w:val="en-US"/>
        </w:rPr>
        <w:t>user</w:t>
      </w:r>
      <w:r w:rsidRPr="00BF38CD">
        <w:rPr>
          <w:noProof w:val="0"/>
        </w:rPr>
        <w:t xml:space="preserve"> </w:t>
      </w:r>
      <w:r>
        <w:rPr>
          <w:noProof w:val="0"/>
          <w:lang w:val="en-US"/>
        </w:rPr>
        <w:t>journey</w:t>
      </w:r>
      <w:r w:rsidRPr="00BF38CD">
        <w:rPr>
          <w:noProof w:val="0"/>
        </w:rPr>
        <w:t xml:space="preserve"> </w:t>
      </w:r>
      <w:r>
        <w:rPr>
          <w:noProof w:val="0"/>
          <w:lang w:val="en-US"/>
        </w:rPr>
        <w:t>mapping</w:t>
      </w:r>
      <w:r w:rsidRPr="00BF38CD">
        <w:rPr>
          <w:noProof w:val="0"/>
        </w:rPr>
        <w:t xml:space="preserve"> </w:t>
      </w:r>
      <w:r>
        <w:rPr>
          <w:noProof w:val="0"/>
        </w:rPr>
        <w:t xml:space="preserve">у межах інтегрованої </w:t>
      </w:r>
      <w:r>
        <w:rPr>
          <w:noProof w:val="0"/>
          <w:lang w:val="en-US"/>
        </w:rPr>
        <w:t>CRM</w:t>
      </w:r>
      <w:r>
        <w:rPr>
          <w:noProof w:val="0"/>
        </w:rPr>
        <w:t xml:space="preserve">-платформи </w:t>
      </w:r>
      <w:r>
        <w:rPr>
          <w:noProof w:val="0"/>
          <w:lang w:val="en-US"/>
        </w:rPr>
        <w:t>Zendesk</w:t>
      </w:r>
      <w:r>
        <w:rPr>
          <w:noProof w:val="0"/>
        </w:rPr>
        <w:t xml:space="preserve">, щоб об’єднати дані продажів і підтримки, що дозволило агентам бачити всю історію взаємодій користувача в одному інтерфейсі. Це призвело до того, що середній час першої відповіді скоротився у 4 рази, а конверсія збільшилася до 25% </w:t>
      </w:r>
      <w:r w:rsidRPr="00BF38CD">
        <w:rPr>
          <w:noProof w:val="0"/>
          <w:lang w:val="ru-RU"/>
        </w:rPr>
        <w:t>[49]</w:t>
      </w:r>
      <w:r>
        <w:rPr>
          <w:noProof w:val="0"/>
        </w:rPr>
        <w:t>.</w:t>
      </w:r>
    </w:p>
    <w:p w14:paraId="75D92A63" w14:textId="63D8A0E6" w:rsidR="00FC05B2" w:rsidRDefault="00BF38CD" w:rsidP="007533A1">
      <w:pPr>
        <w:spacing w:after="0" w:line="360" w:lineRule="auto"/>
        <w:ind w:firstLine="851"/>
        <w:jc w:val="both"/>
        <w:rPr>
          <w:noProof w:val="0"/>
        </w:rPr>
      </w:pPr>
      <w:r>
        <w:rPr>
          <w:noProof w:val="0"/>
        </w:rPr>
        <w:t>Як це працює:</w:t>
      </w:r>
    </w:p>
    <w:p w14:paraId="08A17AC3" w14:textId="6CA3413D" w:rsidR="00BF38CD" w:rsidRDefault="00BF38CD" w:rsidP="00867342">
      <w:pPr>
        <w:spacing w:after="0" w:line="360" w:lineRule="auto"/>
        <w:ind w:firstLine="851"/>
        <w:jc w:val="both"/>
        <w:rPr>
          <w:noProof w:val="0"/>
        </w:rPr>
      </w:pPr>
      <w:r>
        <w:rPr>
          <w:noProof w:val="0"/>
        </w:rPr>
        <w:t>Етапи:</w:t>
      </w:r>
    </w:p>
    <w:p w14:paraId="4E0AB0F4" w14:textId="38013E4F" w:rsidR="00BF38CD" w:rsidRDefault="00BF38CD" w:rsidP="00445496">
      <w:pPr>
        <w:pStyle w:val="af3"/>
        <w:numPr>
          <w:ilvl w:val="1"/>
          <w:numId w:val="44"/>
        </w:numPr>
        <w:spacing w:after="0" w:line="360" w:lineRule="auto"/>
        <w:ind w:left="0" w:firstLine="1213"/>
        <w:jc w:val="both"/>
        <w:rPr>
          <w:noProof w:val="0"/>
        </w:rPr>
      </w:pPr>
      <w:r>
        <w:rPr>
          <w:noProof w:val="0"/>
        </w:rPr>
        <w:lastRenderedPageBreak/>
        <w:t>Визначення цільової аудиторії (наприклад, молоді дизайнерів).</w:t>
      </w:r>
    </w:p>
    <w:p w14:paraId="22C04081" w14:textId="12B21456" w:rsidR="00BF38CD" w:rsidRDefault="00BF38CD" w:rsidP="00445496">
      <w:pPr>
        <w:pStyle w:val="af3"/>
        <w:numPr>
          <w:ilvl w:val="1"/>
          <w:numId w:val="44"/>
        </w:numPr>
        <w:spacing w:after="0" w:line="360" w:lineRule="auto"/>
        <w:ind w:left="0" w:firstLine="1213"/>
        <w:jc w:val="both"/>
        <w:rPr>
          <w:noProof w:val="0"/>
        </w:rPr>
      </w:pPr>
      <w:r>
        <w:rPr>
          <w:noProof w:val="0"/>
        </w:rPr>
        <w:t>Побудова сценаріїв взаємодії (наприклад: «Реєстрація – Вибір тарифу – Оплата»)</w:t>
      </w:r>
    </w:p>
    <w:p w14:paraId="54C2D0FA" w14:textId="7F66EAF5" w:rsidR="00BF38CD" w:rsidRDefault="00BF38CD" w:rsidP="00445496">
      <w:pPr>
        <w:pStyle w:val="af3"/>
        <w:numPr>
          <w:ilvl w:val="1"/>
          <w:numId w:val="44"/>
        </w:numPr>
        <w:spacing w:after="0" w:line="360" w:lineRule="auto"/>
        <w:ind w:left="0" w:firstLine="1213"/>
        <w:jc w:val="both"/>
        <w:rPr>
          <w:noProof w:val="0"/>
        </w:rPr>
      </w:pPr>
      <w:r>
        <w:rPr>
          <w:noProof w:val="0"/>
        </w:rPr>
        <w:t>Аналіз емоційного стану користувача на кожному етапі.</w:t>
      </w:r>
    </w:p>
    <w:p w14:paraId="2A50B16A" w14:textId="308F240C" w:rsidR="00BF38CD" w:rsidRDefault="00BF38CD" w:rsidP="00867342">
      <w:pPr>
        <w:spacing w:after="0" w:line="360" w:lineRule="auto"/>
        <w:ind w:firstLine="851"/>
        <w:jc w:val="both"/>
        <w:rPr>
          <w:noProof w:val="0"/>
        </w:rPr>
      </w:pPr>
      <w:r>
        <w:rPr>
          <w:noProof w:val="0"/>
        </w:rPr>
        <w:t>Інструменти:</w:t>
      </w:r>
    </w:p>
    <w:p w14:paraId="7E66BE77" w14:textId="2BE4EEAF" w:rsidR="00BF38CD" w:rsidRDefault="00BF38CD" w:rsidP="00445496">
      <w:pPr>
        <w:pStyle w:val="af3"/>
        <w:numPr>
          <w:ilvl w:val="1"/>
          <w:numId w:val="44"/>
        </w:numPr>
        <w:spacing w:after="0" w:line="360" w:lineRule="auto"/>
        <w:ind w:left="0" w:firstLine="1213"/>
        <w:jc w:val="both"/>
        <w:rPr>
          <w:noProof w:val="0"/>
        </w:rPr>
      </w:pPr>
      <w:r>
        <w:rPr>
          <w:noProof w:val="0"/>
          <w:lang w:val="en-US"/>
        </w:rPr>
        <w:t>Miro, FigJam, UXPressia.</w:t>
      </w:r>
    </w:p>
    <w:p w14:paraId="53305793" w14:textId="77777777" w:rsidR="00530ADC" w:rsidRDefault="00530ADC" w:rsidP="007533A1">
      <w:pPr>
        <w:spacing w:after="0" w:line="360" w:lineRule="auto"/>
        <w:ind w:firstLine="851"/>
        <w:jc w:val="center"/>
        <w:rPr>
          <w:noProof w:val="0"/>
        </w:rPr>
      </w:pPr>
    </w:p>
    <w:p w14:paraId="25AD8914" w14:textId="59595575" w:rsidR="00BF38CD" w:rsidRDefault="00BF38CD" w:rsidP="007533A1">
      <w:pPr>
        <w:spacing w:after="0" w:line="360" w:lineRule="auto"/>
        <w:ind w:firstLine="851"/>
        <w:jc w:val="center"/>
        <w:rPr>
          <w:noProof w:val="0"/>
        </w:rPr>
      </w:pPr>
      <w:r>
        <w:drawing>
          <wp:inline distT="0" distB="0" distL="0" distR="0" wp14:anchorId="00F5A658" wp14:editId="664AE2DF">
            <wp:extent cx="5166995" cy="3618022"/>
            <wp:effectExtent l="0" t="0" r="0" b="1905"/>
            <wp:docPr id="9" name="Рисунок 9" descr="User journey map example showing touchpoints, actions, pain points, emotions, and opportunities for improv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ser journey map example showing touchpoints, actions, pain points, emotions, and opportunities for improvement"/>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5173764" cy="3622762"/>
                    </a:xfrm>
                    <a:prstGeom prst="rect">
                      <a:avLst/>
                    </a:prstGeom>
                    <a:noFill/>
                    <a:ln>
                      <a:noFill/>
                    </a:ln>
                  </pic:spPr>
                </pic:pic>
              </a:graphicData>
            </a:graphic>
          </wp:inline>
        </w:drawing>
      </w:r>
    </w:p>
    <w:p w14:paraId="337FAE37" w14:textId="2CF80461" w:rsidR="00BF38CD" w:rsidRPr="00BF38CD" w:rsidRDefault="00BF38CD" w:rsidP="007533A1">
      <w:pPr>
        <w:spacing w:after="0" w:line="360" w:lineRule="auto"/>
        <w:ind w:firstLine="851"/>
        <w:jc w:val="center"/>
        <w:rPr>
          <w:noProof w:val="0"/>
        </w:rPr>
      </w:pPr>
      <w:r>
        <w:rPr>
          <w:noProof w:val="0"/>
        </w:rPr>
        <w:t xml:space="preserve">Рисунок 4.1 – Приклад </w:t>
      </w:r>
      <w:r>
        <w:rPr>
          <w:noProof w:val="0"/>
          <w:lang w:val="en-US"/>
        </w:rPr>
        <w:t xml:space="preserve">user journey mapping </w:t>
      </w:r>
      <w:r>
        <w:rPr>
          <w:noProof w:val="0"/>
        </w:rPr>
        <w:t xml:space="preserve">від </w:t>
      </w:r>
      <w:r>
        <w:rPr>
          <w:noProof w:val="0"/>
          <w:lang w:val="en-US"/>
        </w:rPr>
        <w:t>Justinmind</w:t>
      </w:r>
    </w:p>
    <w:p w14:paraId="111B5E79" w14:textId="48D294FA" w:rsidR="00BF38CD" w:rsidRDefault="00BF38CD" w:rsidP="007533A1">
      <w:pPr>
        <w:spacing w:after="0" w:line="360" w:lineRule="auto"/>
        <w:ind w:firstLine="851"/>
        <w:jc w:val="both"/>
        <w:rPr>
          <w:noProof w:val="0"/>
        </w:rPr>
      </w:pPr>
    </w:p>
    <w:p w14:paraId="51AA26A4" w14:textId="2957B43A" w:rsidR="00BF38CD" w:rsidRPr="00867342" w:rsidRDefault="00BF38CD" w:rsidP="00F51352">
      <w:pPr>
        <w:pStyle w:val="af3"/>
        <w:numPr>
          <w:ilvl w:val="0"/>
          <w:numId w:val="44"/>
        </w:numPr>
        <w:spacing w:after="0" w:line="360" w:lineRule="auto"/>
        <w:ind w:left="0" w:firstLine="851"/>
        <w:jc w:val="both"/>
        <w:rPr>
          <w:b/>
          <w:bCs/>
          <w:noProof w:val="0"/>
        </w:rPr>
      </w:pPr>
      <w:r w:rsidRPr="00867342">
        <w:rPr>
          <w:b/>
          <w:bCs/>
          <w:noProof w:val="0"/>
        </w:rPr>
        <w:t>Прототипування та ітеративний дизайн</w:t>
      </w:r>
    </w:p>
    <w:p w14:paraId="5705B2CF" w14:textId="57BC6AE4" w:rsidR="00BF38CD" w:rsidRDefault="00BF38CD" w:rsidP="007533A1">
      <w:pPr>
        <w:spacing w:after="0" w:line="360" w:lineRule="auto"/>
        <w:ind w:firstLine="851"/>
        <w:jc w:val="both"/>
        <w:rPr>
          <w:noProof w:val="0"/>
        </w:rPr>
      </w:pPr>
      <w:r w:rsidRPr="00A868B4">
        <w:rPr>
          <w:b/>
          <w:bCs/>
          <w:noProof w:val="0"/>
        </w:rPr>
        <w:t>Що це</w:t>
      </w:r>
      <w:r>
        <w:rPr>
          <w:noProof w:val="0"/>
        </w:rPr>
        <w:t>: Створення клікабельних макетів інтерфейсу для тестування гіпотез до запуску продукту.</w:t>
      </w:r>
    </w:p>
    <w:p w14:paraId="725D8A56" w14:textId="6C9EAF8B" w:rsidR="00BF38CD" w:rsidRDefault="00BF38CD" w:rsidP="007533A1">
      <w:pPr>
        <w:spacing w:after="0" w:line="360" w:lineRule="auto"/>
        <w:ind w:firstLine="851"/>
        <w:jc w:val="both"/>
        <w:rPr>
          <w:noProof w:val="0"/>
        </w:rPr>
      </w:pPr>
      <w:r w:rsidRPr="00A868B4">
        <w:rPr>
          <w:b/>
          <w:bCs/>
          <w:noProof w:val="0"/>
        </w:rPr>
        <w:t>Навіщо</w:t>
      </w:r>
      <w:r>
        <w:rPr>
          <w:noProof w:val="0"/>
        </w:rPr>
        <w:t>: Уникнути дорогих помилок на етапі розробки.</w:t>
      </w:r>
    </w:p>
    <w:p w14:paraId="1EC16022" w14:textId="2C7E8DB5" w:rsidR="00BF38CD" w:rsidRDefault="00BF38CD" w:rsidP="007533A1">
      <w:pPr>
        <w:spacing w:after="0" w:line="360" w:lineRule="auto"/>
        <w:ind w:firstLine="851"/>
        <w:jc w:val="both"/>
        <w:rPr>
          <w:noProof w:val="0"/>
        </w:rPr>
      </w:pPr>
      <w:r>
        <w:rPr>
          <w:noProof w:val="0"/>
        </w:rPr>
        <w:t>Приклад:</w:t>
      </w:r>
    </w:p>
    <w:p w14:paraId="0E0F173F" w14:textId="52813FA1" w:rsidR="00BF38CD" w:rsidRDefault="00BF38CD" w:rsidP="00445496">
      <w:pPr>
        <w:pStyle w:val="af3"/>
        <w:numPr>
          <w:ilvl w:val="0"/>
          <w:numId w:val="45"/>
        </w:numPr>
        <w:spacing w:after="0" w:line="360" w:lineRule="auto"/>
        <w:ind w:left="0" w:firstLine="1213"/>
        <w:jc w:val="both"/>
        <w:rPr>
          <w:noProof w:val="0"/>
        </w:rPr>
      </w:pPr>
      <w:r>
        <w:rPr>
          <w:noProof w:val="0"/>
        </w:rPr>
        <w:t xml:space="preserve">У проекті редизайну сторінки підтримки </w:t>
      </w:r>
      <w:r>
        <w:rPr>
          <w:noProof w:val="0"/>
          <w:lang w:val="en-US"/>
        </w:rPr>
        <w:t>Mozilla</w:t>
      </w:r>
      <w:r>
        <w:rPr>
          <w:noProof w:val="0"/>
        </w:rPr>
        <w:t>, команда використовувала швидше паперове прототипування</w:t>
      </w:r>
      <w:r w:rsidR="00530ADC">
        <w:rPr>
          <w:noProof w:val="0"/>
        </w:rPr>
        <w:t xml:space="preserve"> </w:t>
      </w:r>
      <w:r w:rsidR="00530ADC" w:rsidRPr="00530ADC">
        <w:rPr>
          <w:noProof w:val="0"/>
        </w:rPr>
        <w:t>(рис. 4.</w:t>
      </w:r>
      <w:r w:rsidR="00530ADC">
        <w:rPr>
          <w:noProof w:val="0"/>
        </w:rPr>
        <w:t>2</w:t>
      </w:r>
      <w:r w:rsidR="00530ADC" w:rsidRPr="00530ADC">
        <w:rPr>
          <w:noProof w:val="0"/>
        </w:rPr>
        <w:t>)</w:t>
      </w:r>
      <w:r w:rsidR="00722930">
        <w:rPr>
          <w:noProof w:val="0"/>
        </w:rPr>
        <w:t xml:space="preserve">, випробувавши 7 ітерацій за два тижні, і в результаті користувачі мали втричі більше шансів успішно знайти потрібні статті підтримки та виконати свої завдання </w:t>
      </w:r>
      <w:r w:rsidR="00722930" w:rsidRPr="00722930">
        <w:rPr>
          <w:noProof w:val="0"/>
        </w:rPr>
        <w:t>[</w:t>
      </w:r>
      <w:r w:rsidR="00722930">
        <w:rPr>
          <w:noProof w:val="0"/>
        </w:rPr>
        <w:t>50</w:t>
      </w:r>
      <w:r w:rsidR="00722930" w:rsidRPr="00722930">
        <w:rPr>
          <w:noProof w:val="0"/>
        </w:rPr>
        <w:t>]</w:t>
      </w:r>
      <w:r w:rsidR="00722930">
        <w:rPr>
          <w:noProof w:val="0"/>
        </w:rPr>
        <w:t>.</w:t>
      </w:r>
    </w:p>
    <w:p w14:paraId="15208421" w14:textId="76656123" w:rsidR="00BF38CD" w:rsidRDefault="00722930" w:rsidP="007533A1">
      <w:pPr>
        <w:spacing w:after="0" w:line="360" w:lineRule="auto"/>
        <w:ind w:firstLine="851"/>
        <w:jc w:val="both"/>
        <w:rPr>
          <w:noProof w:val="0"/>
        </w:rPr>
      </w:pPr>
      <w:r>
        <w:rPr>
          <w:noProof w:val="0"/>
        </w:rPr>
        <w:lastRenderedPageBreak/>
        <w:t>Як це працює:</w:t>
      </w:r>
    </w:p>
    <w:p w14:paraId="2A4C66B7" w14:textId="0128E398" w:rsidR="00722930" w:rsidRDefault="00722930" w:rsidP="00867342">
      <w:pPr>
        <w:spacing w:after="0" w:line="360" w:lineRule="auto"/>
        <w:ind w:firstLine="851"/>
        <w:jc w:val="both"/>
        <w:rPr>
          <w:noProof w:val="0"/>
        </w:rPr>
      </w:pPr>
      <w:r>
        <w:rPr>
          <w:noProof w:val="0"/>
        </w:rPr>
        <w:t>Етапи:</w:t>
      </w:r>
    </w:p>
    <w:p w14:paraId="18AFE94E" w14:textId="7C6EA141" w:rsidR="00722930" w:rsidRDefault="00722930" w:rsidP="00445496">
      <w:pPr>
        <w:pStyle w:val="af3"/>
        <w:numPr>
          <w:ilvl w:val="1"/>
          <w:numId w:val="46"/>
        </w:numPr>
        <w:spacing w:after="0" w:line="360" w:lineRule="auto"/>
        <w:ind w:left="0" w:firstLine="1213"/>
        <w:jc w:val="both"/>
        <w:rPr>
          <w:noProof w:val="0"/>
        </w:rPr>
      </w:pPr>
      <w:r>
        <w:rPr>
          <w:noProof w:val="0"/>
          <w:lang w:val="en-US"/>
        </w:rPr>
        <w:t>Low</w:t>
      </w:r>
      <w:r w:rsidRPr="00722930">
        <w:rPr>
          <w:noProof w:val="0"/>
          <w:lang w:val="ru-RU"/>
        </w:rPr>
        <w:t>-</w:t>
      </w:r>
      <w:r>
        <w:rPr>
          <w:noProof w:val="0"/>
          <w:lang w:val="en-US"/>
        </w:rPr>
        <w:t>fidelity</w:t>
      </w:r>
      <w:r w:rsidRPr="00722930">
        <w:rPr>
          <w:noProof w:val="0"/>
          <w:lang w:val="ru-RU"/>
        </w:rPr>
        <w:t xml:space="preserve"> </w:t>
      </w:r>
      <w:r>
        <w:rPr>
          <w:noProof w:val="0"/>
        </w:rPr>
        <w:t xml:space="preserve">прототипи (макети на папері або в </w:t>
      </w:r>
      <w:r>
        <w:rPr>
          <w:noProof w:val="0"/>
          <w:lang w:val="en-US"/>
        </w:rPr>
        <w:t>Figma</w:t>
      </w:r>
      <w:r w:rsidRPr="00722930">
        <w:rPr>
          <w:noProof w:val="0"/>
          <w:lang w:val="ru-RU"/>
        </w:rPr>
        <w:t>)</w:t>
      </w:r>
      <w:r>
        <w:rPr>
          <w:noProof w:val="0"/>
        </w:rPr>
        <w:t xml:space="preserve"> – для швидкого тестування ідей.</w:t>
      </w:r>
    </w:p>
    <w:p w14:paraId="3B2D3D24" w14:textId="45E80583" w:rsidR="00722930" w:rsidRDefault="00722930" w:rsidP="00445496">
      <w:pPr>
        <w:pStyle w:val="af3"/>
        <w:numPr>
          <w:ilvl w:val="1"/>
          <w:numId w:val="46"/>
        </w:numPr>
        <w:spacing w:after="0" w:line="360" w:lineRule="auto"/>
        <w:ind w:left="0" w:firstLine="1213"/>
        <w:jc w:val="both"/>
        <w:rPr>
          <w:noProof w:val="0"/>
        </w:rPr>
      </w:pPr>
      <w:r>
        <w:rPr>
          <w:noProof w:val="0"/>
          <w:lang w:val="en-US"/>
        </w:rPr>
        <w:t>High</w:t>
      </w:r>
      <w:r w:rsidRPr="00722930">
        <w:rPr>
          <w:noProof w:val="0"/>
        </w:rPr>
        <w:t>-</w:t>
      </w:r>
      <w:r>
        <w:rPr>
          <w:noProof w:val="0"/>
          <w:lang w:val="en-US"/>
        </w:rPr>
        <w:t>fidelity</w:t>
      </w:r>
      <w:r>
        <w:rPr>
          <w:noProof w:val="0"/>
        </w:rPr>
        <w:t xml:space="preserve"> прототипи (інтерактивні моделі) – для перевірки анімацій і логіки.</w:t>
      </w:r>
    </w:p>
    <w:p w14:paraId="712851E5" w14:textId="2D00662E" w:rsidR="00722930" w:rsidRDefault="00722930" w:rsidP="00867342">
      <w:pPr>
        <w:spacing w:after="0" w:line="360" w:lineRule="auto"/>
        <w:ind w:firstLine="851"/>
        <w:jc w:val="both"/>
        <w:rPr>
          <w:noProof w:val="0"/>
        </w:rPr>
      </w:pPr>
      <w:r>
        <w:rPr>
          <w:noProof w:val="0"/>
        </w:rPr>
        <w:t>Інструменти:</w:t>
      </w:r>
    </w:p>
    <w:p w14:paraId="035CCC67" w14:textId="30C48E85" w:rsidR="00722930" w:rsidRPr="00722930" w:rsidRDefault="00722930" w:rsidP="00445496">
      <w:pPr>
        <w:pStyle w:val="af3"/>
        <w:numPr>
          <w:ilvl w:val="1"/>
          <w:numId w:val="46"/>
        </w:numPr>
        <w:spacing w:after="0" w:line="360" w:lineRule="auto"/>
        <w:ind w:left="0" w:firstLine="1213"/>
        <w:jc w:val="both"/>
        <w:rPr>
          <w:noProof w:val="0"/>
        </w:rPr>
      </w:pPr>
      <w:r>
        <w:rPr>
          <w:noProof w:val="0"/>
          <w:lang w:val="en-US"/>
        </w:rPr>
        <w:t>Figma, Adobe XD, InVision.</w:t>
      </w:r>
    </w:p>
    <w:p w14:paraId="76D77D46" w14:textId="77777777" w:rsidR="00530ADC" w:rsidRDefault="00530ADC" w:rsidP="007533A1">
      <w:pPr>
        <w:spacing w:after="0" w:line="360" w:lineRule="auto"/>
        <w:ind w:firstLine="851"/>
        <w:jc w:val="center"/>
        <w:rPr>
          <w:noProof w:val="0"/>
          <w:lang w:val="en-US"/>
        </w:rPr>
      </w:pPr>
    </w:p>
    <w:p w14:paraId="23C4B31C" w14:textId="5AEDFB88" w:rsidR="00BF38CD" w:rsidRDefault="00722930" w:rsidP="007533A1">
      <w:pPr>
        <w:spacing w:after="0" w:line="360" w:lineRule="auto"/>
        <w:ind w:firstLine="851"/>
        <w:jc w:val="center"/>
        <w:rPr>
          <w:noProof w:val="0"/>
          <w:lang w:val="en-US"/>
        </w:rPr>
      </w:pPr>
      <w:r>
        <w:drawing>
          <wp:inline distT="0" distB="0" distL="0" distR="0" wp14:anchorId="1608191A" wp14:editId="6175500F">
            <wp:extent cx="4991735" cy="3261177"/>
            <wp:effectExtent l="0" t="0" r="0" b="0"/>
            <wp:docPr id="10" name="Рисунок 10" descr="Paper prototyping - defini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aper prototyping - definition"/>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5000343" cy="3266801"/>
                    </a:xfrm>
                    <a:prstGeom prst="rect">
                      <a:avLst/>
                    </a:prstGeom>
                    <a:noFill/>
                    <a:ln>
                      <a:noFill/>
                    </a:ln>
                  </pic:spPr>
                </pic:pic>
              </a:graphicData>
            </a:graphic>
          </wp:inline>
        </w:drawing>
      </w:r>
    </w:p>
    <w:p w14:paraId="6015F3D7" w14:textId="58E8E6FD" w:rsidR="00A868B4" w:rsidRPr="00A868B4" w:rsidRDefault="00A868B4" w:rsidP="007533A1">
      <w:pPr>
        <w:spacing w:after="0" w:line="360" w:lineRule="auto"/>
        <w:ind w:firstLine="851"/>
        <w:jc w:val="center"/>
        <w:rPr>
          <w:noProof w:val="0"/>
        </w:rPr>
      </w:pPr>
      <w:r>
        <w:rPr>
          <w:noProof w:val="0"/>
        </w:rPr>
        <w:t>Рисунок 4.2 – Приклад паперового прототипування</w:t>
      </w:r>
    </w:p>
    <w:p w14:paraId="1885DFB7" w14:textId="7EAB3D06" w:rsidR="00BF38CD" w:rsidRDefault="00BF38CD" w:rsidP="007533A1">
      <w:pPr>
        <w:spacing w:after="0" w:line="360" w:lineRule="auto"/>
        <w:ind w:firstLine="851"/>
        <w:jc w:val="both"/>
        <w:rPr>
          <w:noProof w:val="0"/>
        </w:rPr>
      </w:pPr>
    </w:p>
    <w:p w14:paraId="0A5107D1" w14:textId="1A0C1889" w:rsidR="00A868B4" w:rsidRPr="00A868B4" w:rsidRDefault="00867342" w:rsidP="007533A1">
      <w:pPr>
        <w:spacing w:after="0" w:line="360" w:lineRule="auto"/>
        <w:ind w:firstLine="851"/>
        <w:jc w:val="both"/>
        <w:rPr>
          <w:b/>
          <w:bCs/>
          <w:noProof w:val="0"/>
        </w:rPr>
      </w:pPr>
      <w:r>
        <w:rPr>
          <w:b/>
          <w:bCs/>
          <w:noProof w:val="0"/>
        </w:rPr>
        <w:t xml:space="preserve">3. </w:t>
      </w:r>
      <w:r w:rsidR="00A868B4" w:rsidRPr="00A868B4">
        <w:rPr>
          <w:b/>
          <w:bCs/>
          <w:noProof w:val="0"/>
        </w:rPr>
        <w:t>Юзабіліті-тестування з реальними користувачами</w:t>
      </w:r>
    </w:p>
    <w:p w14:paraId="71AC545B" w14:textId="6178287F" w:rsidR="00A868B4" w:rsidRDefault="00A868B4" w:rsidP="007533A1">
      <w:pPr>
        <w:spacing w:after="0" w:line="360" w:lineRule="auto"/>
        <w:ind w:firstLine="851"/>
        <w:jc w:val="both"/>
        <w:rPr>
          <w:noProof w:val="0"/>
        </w:rPr>
      </w:pPr>
      <w:r w:rsidRPr="00A868B4">
        <w:rPr>
          <w:b/>
          <w:bCs/>
          <w:noProof w:val="0"/>
        </w:rPr>
        <w:t>Що це</w:t>
      </w:r>
      <w:r>
        <w:rPr>
          <w:noProof w:val="0"/>
        </w:rPr>
        <w:t>: Спостереження за тим, як цільова аудиторія виконує задачі в інтерфейсі.</w:t>
      </w:r>
    </w:p>
    <w:p w14:paraId="59B68267" w14:textId="4BD8C55F" w:rsidR="00A868B4" w:rsidRDefault="00A868B4" w:rsidP="007533A1">
      <w:pPr>
        <w:spacing w:after="0" w:line="360" w:lineRule="auto"/>
        <w:ind w:firstLine="851"/>
        <w:jc w:val="both"/>
        <w:rPr>
          <w:noProof w:val="0"/>
        </w:rPr>
      </w:pPr>
      <w:r w:rsidRPr="00A868B4">
        <w:rPr>
          <w:b/>
          <w:bCs/>
          <w:noProof w:val="0"/>
        </w:rPr>
        <w:t>Навіщо</w:t>
      </w:r>
      <w:r>
        <w:rPr>
          <w:noProof w:val="0"/>
        </w:rPr>
        <w:t>: Виявлення проблем, які не помічають навіть досвідчені дизайнери.</w:t>
      </w:r>
    </w:p>
    <w:p w14:paraId="5618AFD1" w14:textId="58C89CA0" w:rsidR="00A868B4" w:rsidRDefault="00A868B4" w:rsidP="007533A1">
      <w:pPr>
        <w:spacing w:after="0" w:line="360" w:lineRule="auto"/>
        <w:ind w:firstLine="851"/>
        <w:jc w:val="both"/>
        <w:rPr>
          <w:noProof w:val="0"/>
        </w:rPr>
      </w:pPr>
      <w:r>
        <w:rPr>
          <w:noProof w:val="0"/>
        </w:rPr>
        <w:t>Приклад:</w:t>
      </w:r>
    </w:p>
    <w:p w14:paraId="0E43B916" w14:textId="6439A433" w:rsidR="00C31A79" w:rsidRDefault="00500F8D" w:rsidP="00445496">
      <w:pPr>
        <w:pStyle w:val="af3"/>
        <w:numPr>
          <w:ilvl w:val="0"/>
          <w:numId w:val="47"/>
        </w:numPr>
        <w:spacing w:after="0" w:line="360" w:lineRule="auto"/>
        <w:ind w:left="0" w:firstLine="1213"/>
        <w:jc w:val="both"/>
        <w:rPr>
          <w:noProof w:val="0"/>
        </w:rPr>
      </w:pPr>
      <w:r>
        <w:rPr>
          <w:noProof w:val="0"/>
        </w:rPr>
        <w:t xml:space="preserve">У дослідженні </w:t>
      </w:r>
      <w:r>
        <w:rPr>
          <w:noProof w:val="0"/>
          <w:lang w:val="en-US"/>
        </w:rPr>
        <w:t>NN</w:t>
      </w:r>
      <w:r>
        <w:rPr>
          <w:noProof w:val="0"/>
        </w:rPr>
        <w:t xml:space="preserve"> </w:t>
      </w:r>
      <w:r>
        <w:rPr>
          <w:noProof w:val="0"/>
          <w:lang w:val="en-US"/>
        </w:rPr>
        <w:t>Group</w:t>
      </w:r>
      <w:r w:rsidRPr="00500F8D">
        <w:rPr>
          <w:noProof w:val="0"/>
        </w:rPr>
        <w:t xml:space="preserve"> </w:t>
      </w:r>
      <w:r>
        <w:rPr>
          <w:noProof w:val="0"/>
        </w:rPr>
        <w:t xml:space="preserve">команда </w:t>
      </w:r>
      <w:r>
        <w:rPr>
          <w:noProof w:val="0"/>
          <w:lang w:val="en-US"/>
        </w:rPr>
        <w:t>Marketade</w:t>
      </w:r>
      <w:r w:rsidRPr="00500F8D">
        <w:rPr>
          <w:noProof w:val="0"/>
        </w:rPr>
        <w:t xml:space="preserve"> </w:t>
      </w:r>
      <w:r>
        <w:rPr>
          <w:noProof w:val="0"/>
        </w:rPr>
        <w:t>провела тестування</w:t>
      </w:r>
      <w:r w:rsidR="00A32483" w:rsidRPr="00A32483">
        <w:rPr>
          <w:noProof w:val="0"/>
        </w:rPr>
        <w:t xml:space="preserve"> (</w:t>
      </w:r>
      <w:r w:rsidR="00A32483">
        <w:rPr>
          <w:noProof w:val="0"/>
        </w:rPr>
        <w:t>рис</w:t>
      </w:r>
      <w:r w:rsidR="00571247">
        <w:rPr>
          <w:noProof w:val="0"/>
        </w:rPr>
        <w:t xml:space="preserve">. </w:t>
      </w:r>
      <w:r w:rsidR="00A32483">
        <w:rPr>
          <w:noProof w:val="0"/>
        </w:rPr>
        <w:t>4.3)</w:t>
      </w:r>
      <w:r>
        <w:rPr>
          <w:noProof w:val="0"/>
        </w:rPr>
        <w:t xml:space="preserve"> з 64 учасниками на </w:t>
      </w:r>
      <w:r>
        <w:rPr>
          <w:noProof w:val="0"/>
          <w:lang w:val="en-US"/>
        </w:rPr>
        <w:t>B</w:t>
      </w:r>
      <w:r w:rsidRPr="00500F8D">
        <w:rPr>
          <w:noProof w:val="0"/>
        </w:rPr>
        <w:t>2</w:t>
      </w:r>
      <w:r>
        <w:rPr>
          <w:noProof w:val="0"/>
          <w:lang w:val="en-US"/>
        </w:rPr>
        <w:t>B</w:t>
      </w:r>
      <w:r>
        <w:rPr>
          <w:noProof w:val="0"/>
        </w:rPr>
        <w:t xml:space="preserve">-сайті </w:t>
      </w:r>
      <w:r>
        <w:rPr>
          <w:noProof w:val="0"/>
          <w:lang w:val="en-US"/>
        </w:rPr>
        <w:t>Baileigh</w:t>
      </w:r>
      <w:r>
        <w:rPr>
          <w:noProof w:val="0"/>
        </w:rPr>
        <w:t xml:space="preserve">, зафіксувавши початковий бал </w:t>
      </w:r>
      <w:r w:rsidR="00A32483">
        <w:rPr>
          <w:noProof w:val="0"/>
        </w:rPr>
        <w:lastRenderedPageBreak/>
        <w:t xml:space="preserve">легкості пошуку 4 з 10, який збільшився до 7,4 з 10 після глобального редизайну меню – покращення на 85% </w:t>
      </w:r>
      <w:r w:rsidR="00A32483" w:rsidRPr="00A32483">
        <w:rPr>
          <w:noProof w:val="0"/>
        </w:rPr>
        <w:t>[51]</w:t>
      </w:r>
      <w:r w:rsidR="00A32483">
        <w:rPr>
          <w:noProof w:val="0"/>
        </w:rPr>
        <w:t>.</w:t>
      </w:r>
    </w:p>
    <w:p w14:paraId="63B72980" w14:textId="77777777" w:rsidR="006B1831" w:rsidRDefault="006B1831" w:rsidP="007533A1">
      <w:pPr>
        <w:spacing w:after="0" w:line="360" w:lineRule="auto"/>
        <w:ind w:firstLine="851"/>
        <w:jc w:val="both"/>
        <w:rPr>
          <w:noProof w:val="0"/>
        </w:rPr>
      </w:pPr>
    </w:p>
    <w:p w14:paraId="21D05A43" w14:textId="3160A56E" w:rsidR="00A32483" w:rsidRDefault="00A32483" w:rsidP="007533A1">
      <w:pPr>
        <w:spacing w:after="0" w:line="360" w:lineRule="auto"/>
        <w:ind w:firstLine="851"/>
        <w:jc w:val="both"/>
        <w:rPr>
          <w:noProof w:val="0"/>
        </w:rPr>
      </w:pPr>
      <w:r>
        <w:drawing>
          <wp:inline distT="0" distB="0" distL="0" distR="0" wp14:anchorId="73DC3B26" wp14:editId="14819F3A">
            <wp:extent cx="5418455" cy="2627419"/>
            <wp:effectExtent l="0" t="0" r="0" b="1905"/>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427124" cy="2631623"/>
                    </a:xfrm>
                    <a:prstGeom prst="rect">
                      <a:avLst/>
                    </a:prstGeom>
                    <a:noFill/>
                    <a:ln>
                      <a:noFill/>
                    </a:ln>
                  </pic:spPr>
                </pic:pic>
              </a:graphicData>
            </a:graphic>
          </wp:inline>
        </w:drawing>
      </w:r>
    </w:p>
    <w:p w14:paraId="58CA47FC" w14:textId="14481D7B" w:rsidR="00A32483" w:rsidRPr="00A32483" w:rsidRDefault="00A32483" w:rsidP="007533A1">
      <w:pPr>
        <w:spacing w:after="0" w:line="360" w:lineRule="auto"/>
        <w:ind w:firstLine="851"/>
        <w:jc w:val="center"/>
        <w:rPr>
          <w:noProof w:val="0"/>
        </w:rPr>
      </w:pPr>
      <w:r>
        <w:rPr>
          <w:noProof w:val="0"/>
        </w:rPr>
        <w:t xml:space="preserve">Рисунок 4.3 – Знімок екрану з аналізу тестування </w:t>
      </w:r>
      <w:r>
        <w:rPr>
          <w:noProof w:val="0"/>
          <w:lang w:val="en-US"/>
        </w:rPr>
        <w:t>Marketade</w:t>
      </w:r>
    </w:p>
    <w:p w14:paraId="07797DED" w14:textId="57026CE8" w:rsidR="00A32483" w:rsidRDefault="00A32483" w:rsidP="007533A1">
      <w:pPr>
        <w:spacing w:after="0" w:line="360" w:lineRule="auto"/>
        <w:ind w:firstLine="851"/>
        <w:jc w:val="both"/>
        <w:rPr>
          <w:noProof w:val="0"/>
        </w:rPr>
      </w:pPr>
    </w:p>
    <w:p w14:paraId="1318E0F1" w14:textId="65409E52" w:rsidR="00A32483" w:rsidRDefault="00A32483" w:rsidP="007533A1">
      <w:pPr>
        <w:spacing w:after="0" w:line="360" w:lineRule="auto"/>
        <w:ind w:firstLine="851"/>
        <w:jc w:val="both"/>
        <w:rPr>
          <w:noProof w:val="0"/>
        </w:rPr>
      </w:pPr>
      <w:r>
        <w:rPr>
          <w:noProof w:val="0"/>
        </w:rPr>
        <w:t>Методика:</w:t>
      </w:r>
    </w:p>
    <w:p w14:paraId="7B06A7F9" w14:textId="7B02C543" w:rsidR="00A32483" w:rsidRDefault="00A32483" w:rsidP="00445496">
      <w:pPr>
        <w:pStyle w:val="af3"/>
        <w:numPr>
          <w:ilvl w:val="0"/>
          <w:numId w:val="48"/>
        </w:numPr>
        <w:spacing w:after="0" w:line="360" w:lineRule="auto"/>
        <w:ind w:left="0" w:firstLine="1213"/>
        <w:jc w:val="both"/>
        <w:rPr>
          <w:noProof w:val="0"/>
        </w:rPr>
      </w:pPr>
      <w:r>
        <w:rPr>
          <w:noProof w:val="0"/>
        </w:rPr>
        <w:t>Завдання. Наприклад: «Знайдіть готель в Парижі з басейном і рейтингом вище 8».</w:t>
      </w:r>
    </w:p>
    <w:p w14:paraId="3456A330" w14:textId="35CEECA3" w:rsidR="00A32483" w:rsidRDefault="00A32483" w:rsidP="00445496">
      <w:pPr>
        <w:pStyle w:val="af3"/>
        <w:numPr>
          <w:ilvl w:val="0"/>
          <w:numId w:val="48"/>
        </w:numPr>
        <w:spacing w:after="0" w:line="360" w:lineRule="auto"/>
        <w:ind w:left="0" w:firstLine="1213"/>
        <w:jc w:val="both"/>
        <w:rPr>
          <w:noProof w:val="0"/>
        </w:rPr>
      </w:pPr>
      <w:r>
        <w:rPr>
          <w:noProof w:val="0"/>
        </w:rPr>
        <w:t>Збір даних. Час виконання, кількість кліків, емоційні реакції.</w:t>
      </w:r>
    </w:p>
    <w:p w14:paraId="5E58E95A" w14:textId="198A1538" w:rsidR="00A32483" w:rsidRDefault="00A32483" w:rsidP="00445496">
      <w:pPr>
        <w:pStyle w:val="af3"/>
        <w:numPr>
          <w:ilvl w:val="0"/>
          <w:numId w:val="48"/>
        </w:numPr>
        <w:spacing w:after="0" w:line="360" w:lineRule="auto"/>
        <w:ind w:left="0" w:firstLine="1213"/>
        <w:jc w:val="both"/>
        <w:rPr>
          <w:noProof w:val="0"/>
        </w:rPr>
      </w:pPr>
      <w:r>
        <w:rPr>
          <w:noProof w:val="0"/>
        </w:rPr>
        <w:t>Аналіз. Пріоритезація виправлень на основі складності та впливу.</w:t>
      </w:r>
    </w:p>
    <w:p w14:paraId="5E904772" w14:textId="3D88356A" w:rsidR="00A32483" w:rsidRPr="00A32483" w:rsidRDefault="00867342" w:rsidP="007533A1">
      <w:pPr>
        <w:spacing w:after="0" w:line="360" w:lineRule="auto"/>
        <w:ind w:firstLine="851"/>
        <w:jc w:val="both"/>
        <w:rPr>
          <w:b/>
          <w:bCs/>
          <w:noProof w:val="0"/>
        </w:rPr>
      </w:pPr>
      <w:r>
        <w:rPr>
          <w:b/>
          <w:bCs/>
          <w:noProof w:val="0"/>
        </w:rPr>
        <w:t xml:space="preserve">4. </w:t>
      </w:r>
      <w:r w:rsidR="00A32483" w:rsidRPr="00A32483">
        <w:rPr>
          <w:b/>
          <w:bCs/>
          <w:noProof w:val="0"/>
          <w:lang w:val="en-US"/>
        </w:rPr>
        <w:t>Heatmaps</w:t>
      </w:r>
      <w:r w:rsidR="00A32483" w:rsidRPr="00BC7D1F">
        <w:rPr>
          <w:b/>
          <w:bCs/>
          <w:noProof w:val="0"/>
        </w:rPr>
        <w:t xml:space="preserve"> </w:t>
      </w:r>
      <w:r w:rsidR="00A32483" w:rsidRPr="00A32483">
        <w:rPr>
          <w:b/>
          <w:bCs/>
          <w:noProof w:val="0"/>
        </w:rPr>
        <w:t>та аналітика поведінка</w:t>
      </w:r>
    </w:p>
    <w:p w14:paraId="7335BB18" w14:textId="0ACD8A0B" w:rsidR="00A32483" w:rsidRDefault="00A32483" w:rsidP="007533A1">
      <w:pPr>
        <w:spacing w:after="0" w:line="360" w:lineRule="auto"/>
        <w:ind w:firstLine="851"/>
        <w:jc w:val="both"/>
        <w:rPr>
          <w:noProof w:val="0"/>
        </w:rPr>
      </w:pPr>
      <w:r w:rsidRPr="00A32483">
        <w:rPr>
          <w:b/>
          <w:bCs/>
          <w:noProof w:val="0"/>
        </w:rPr>
        <w:t>Що це</w:t>
      </w:r>
      <w:r>
        <w:rPr>
          <w:noProof w:val="0"/>
        </w:rPr>
        <w:t>: Візуалізація кліків, прокручування та руху курсора на сторінці</w:t>
      </w:r>
      <w:r w:rsidR="00545779">
        <w:rPr>
          <w:noProof w:val="0"/>
        </w:rPr>
        <w:t xml:space="preserve"> (рис</w:t>
      </w:r>
      <w:r w:rsidR="00571247">
        <w:rPr>
          <w:noProof w:val="0"/>
        </w:rPr>
        <w:t>.</w:t>
      </w:r>
      <w:r w:rsidR="00545779">
        <w:rPr>
          <w:noProof w:val="0"/>
        </w:rPr>
        <w:t xml:space="preserve"> 4.4)</w:t>
      </w:r>
      <w:r>
        <w:rPr>
          <w:noProof w:val="0"/>
        </w:rPr>
        <w:t>.</w:t>
      </w:r>
    </w:p>
    <w:p w14:paraId="13DE3586" w14:textId="20492D07" w:rsidR="00A32483" w:rsidRDefault="00A32483" w:rsidP="007533A1">
      <w:pPr>
        <w:spacing w:after="0" w:line="360" w:lineRule="auto"/>
        <w:ind w:firstLine="851"/>
        <w:jc w:val="both"/>
        <w:rPr>
          <w:noProof w:val="0"/>
        </w:rPr>
      </w:pPr>
      <w:r w:rsidRPr="00A32483">
        <w:rPr>
          <w:b/>
          <w:bCs/>
          <w:noProof w:val="0"/>
        </w:rPr>
        <w:t>Навіщо</w:t>
      </w:r>
      <w:r>
        <w:rPr>
          <w:noProof w:val="0"/>
        </w:rPr>
        <w:t>: Зрозуміти, на які елементи користувачі звертають увагу.</w:t>
      </w:r>
    </w:p>
    <w:p w14:paraId="7FE26248" w14:textId="63F7FD85" w:rsidR="00A32483" w:rsidRDefault="00A32483" w:rsidP="007533A1">
      <w:pPr>
        <w:spacing w:after="0" w:line="360" w:lineRule="auto"/>
        <w:ind w:firstLine="851"/>
        <w:jc w:val="both"/>
        <w:rPr>
          <w:noProof w:val="0"/>
        </w:rPr>
      </w:pPr>
      <w:r>
        <w:rPr>
          <w:noProof w:val="0"/>
        </w:rPr>
        <w:t>Приклад:</w:t>
      </w:r>
    </w:p>
    <w:p w14:paraId="3BC5BCC5" w14:textId="4A760507" w:rsidR="00A32483" w:rsidRDefault="00A32483" w:rsidP="00445496">
      <w:pPr>
        <w:pStyle w:val="af3"/>
        <w:numPr>
          <w:ilvl w:val="0"/>
          <w:numId w:val="47"/>
        </w:numPr>
        <w:spacing w:after="0" w:line="360" w:lineRule="auto"/>
        <w:ind w:left="0" w:firstLine="1213"/>
        <w:jc w:val="both"/>
        <w:rPr>
          <w:noProof w:val="0"/>
        </w:rPr>
      </w:pPr>
      <w:r>
        <w:rPr>
          <w:noProof w:val="0"/>
        </w:rPr>
        <w:t xml:space="preserve">Британський маркетплейс </w:t>
      </w:r>
      <w:r>
        <w:rPr>
          <w:noProof w:val="0"/>
          <w:lang w:val="en-US"/>
        </w:rPr>
        <w:t>ClickMechanic</w:t>
      </w:r>
      <w:r w:rsidRPr="00545779">
        <w:rPr>
          <w:noProof w:val="0"/>
        </w:rPr>
        <w:t xml:space="preserve"> </w:t>
      </w:r>
      <w:r w:rsidR="00545779">
        <w:rPr>
          <w:noProof w:val="0"/>
        </w:rPr>
        <w:t xml:space="preserve">використав </w:t>
      </w:r>
      <w:r w:rsidR="00545779">
        <w:rPr>
          <w:noProof w:val="0"/>
          <w:lang w:val="en-US"/>
        </w:rPr>
        <w:t>heatmaps</w:t>
      </w:r>
      <w:r w:rsidR="00545779" w:rsidRPr="00545779">
        <w:rPr>
          <w:noProof w:val="0"/>
        </w:rPr>
        <w:t xml:space="preserve"> </w:t>
      </w:r>
      <w:r w:rsidR="00545779">
        <w:rPr>
          <w:noProof w:val="0"/>
        </w:rPr>
        <w:t xml:space="preserve">від </w:t>
      </w:r>
      <w:r w:rsidR="00545779">
        <w:rPr>
          <w:noProof w:val="0"/>
          <w:lang w:val="en-US"/>
        </w:rPr>
        <w:t>Hotjar</w:t>
      </w:r>
      <w:r w:rsidR="00545779">
        <w:rPr>
          <w:noProof w:val="0"/>
        </w:rPr>
        <w:t xml:space="preserve">, щоб виявити, що переважна більшість відвідувачів їхніх цільових сторінок ніколи не прокручують далі розділу героя. Переробивши та оптимізувавши контент у верхній частині сторінки на основі цих даних, вони досягли 15% збільшення конверсій </w:t>
      </w:r>
      <w:r w:rsidR="00545779" w:rsidRPr="00545779">
        <w:rPr>
          <w:noProof w:val="0"/>
          <w:lang w:val="ru-RU"/>
        </w:rPr>
        <w:t>[52]</w:t>
      </w:r>
      <w:r w:rsidR="00545779">
        <w:rPr>
          <w:noProof w:val="0"/>
        </w:rPr>
        <w:t>.</w:t>
      </w:r>
    </w:p>
    <w:p w14:paraId="71514A55" w14:textId="750BD3BC" w:rsidR="00A32483" w:rsidRPr="00A32483" w:rsidRDefault="00A32483" w:rsidP="007533A1">
      <w:pPr>
        <w:spacing w:after="0" w:line="360" w:lineRule="auto"/>
        <w:ind w:firstLine="851"/>
        <w:jc w:val="both"/>
        <w:rPr>
          <w:noProof w:val="0"/>
        </w:rPr>
      </w:pPr>
      <w:r>
        <w:rPr>
          <w:noProof w:val="0"/>
        </w:rPr>
        <w:t xml:space="preserve">Інструменти: </w:t>
      </w:r>
    </w:p>
    <w:p w14:paraId="40168056" w14:textId="778B0442" w:rsidR="00A32483" w:rsidRDefault="00545779" w:rsidP="00445496">
      <w:pPr>
        <w:pStyle w:val="af3"/>
        <w:numPr>
          <w:ilvl w:val="0"/>
          <w:numId w:val="47"/>
        </w:numPr>
        <w:spacing w:after="0" w:line="360" w:lineRule="auto"/>
        <w:ind w:left="0" w:firstLine="1213"/>
        <w:jc w:val="both"/>
        <w:rPr>
          <w:noProof w:val="0"/>
        </w:rPr>
      </w:pPr>
      <w:r>
        <w:rPr>
          <w:noProof w:val="0"/>
          <w:lang w:val="en-US"/>
        </w:rPr>
        <w:lastRenderedPageBreak/>
        <w:t>Hotjar, Crazy Egg, Microsoft Clarity.</w:t>
      </w:r>
    </w:p>
    <w:p w14:paraId="650EE095" w14:textId="77777777" w:rsidR="00276547" w:rsidRDefault="00276547" w:rsidP="007533A1">
      <w:pPr>
        <w:spacing w:after="0" w:line="360" w:lineRule="auto"/>
        <w:ind w:firstLine="851"/>
        <w:jc w:val="both"/>
        <w:rPr>
          <w:noProof w:val="0"/>
        </w:rPr>
      </w:pPr>
    </w:p>
    <w:p w14:paraId="33F85C6C" w14:textId="1088A42C" w:rsidR="00A32483" w:rsidRDefault="00545779" w:rsidP="007533A1">
      <w:pPr>
        <w:spacing w:after="0" w:line="360" w:lineRule="auto"/>
        <w:ind w:firstLine="851"/>
        <w:jc w:val="both"/>
        <w:rPr>
          <w:noProof w:val="0"/>
        </w:rPr>
      </w:pPr>
      <w:r>
        <w:drawing>
          <wp:inline distT="0" distB="0" distL="0" distR="0" wp14:anchorId="2F05E7DD" wp14:editId="58B3357F">
            <wp:extent cx="5212715" cy="3583505"/>
            <wp:effectExtent l="0" t="0" r="6985" b="0"/>
            <wp:docPr id="19" name="Рисунок 19" descr="How to Create Heatmaps [Excel + Free To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ow to Create Heatmaps [Excel + Free Tool]"/>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219446" cy="3588132"/>
                    </a:xfrm>
                    <a:prstGeom prst="rect">
                      <a:avLst/>
                    </a:prstGeom>
                    <a:noFill/>
                    <a:ln>
                      <a:noFill/>
                    </a:ln>
                  </pic:spPr>
                </pic:pic>
              </a:graphicData>
            </a:graphic>
          </wp:inline>
        </w:drawing>
      </w:r>
    </w:p>
    <w:p w14:paraId="3A7FC4A4" w14:textId="6ADD3374" w:rsidR="00A32483" w:rsidRPr="00545779" w:rsidRDefault="00545779" w:rsidP="007533A1">
      <w:pPr>
        <w:spacing w:after="0" w:line="360" w:lineRule="auto"/>
        <w:ind w:firstLine="851"/>
        <w:jc w:val="center"/>
        <w:rPr>
          <w:noProof w:val="0"/>
        </w:rPr>
      </w:pPr>
      <w:r>
        <w:rPr>
          <w:noProof w:val="0"/>
        </w:rPr>
        <w:t xml:space="preserve">Рисунок 4.4 – Приклад </w:t>
      </w:r>
      <w:r>
        <w:rPr>
          <w:noProof w:val="0"/>
          <w:lang w:val="en-US"/>
        </w:rPr>
        <w:t>heatmaps</w:t>
      </w:r>
      <w:r w:rsidRPr="00545779">
        <w:rPr>
          <w:noProof w:val="0"/>
        </w:rPr>
        <w:t xml:space="preserve"> </w:t>
      </w:r>
      <w:r>
        <w:rPr>
          <w:noProof w:val="0"/>
        </w:rPr>
        <w:t xml:space="preserve">від </w:t>
      </w:r>
      <w:r>
        <w:rPr>
          <w:noProof w:val="0"/>
          <w:lang w:val="en-US"/>
        </w:rPr>
        <w:t>Hotjar</w:t>
      </w:r>
    </w:p>
    <w:p w14:paraId="27179632" w14:textId="00E7213C" w:rsidR="00A32483" w:rsidRDefault="00A32483" w:rsidP="007533A1">
      <w:pPr>
        <w:spacing w:after="0" w:line="360" w:lineRule="auto"/>
        <w:ind w:firstLine="851"/>
        <w:jc w:val="both"/>
        <w:rPr>
          <w:noProof w:val="0"/>
        </w:rPr>
      </w:pPr>
    </w:p>
    <w:p w14:paraId="4F527C29" w14:textId="65FD7D28" w:rsidR="0026300F" w:rsidRDefault="00545779" w:rsidP="007533A1">
      <w:pPr>
        <w:spacing w:after="0" w:line="360" w:lineRule="auto"/>
        <w:ind w:firstLine="851"/>
        <w:jc w:val="right"/>
        <w:rPr>
          <w:noProof w:val="0"/>
        </w:rPr>
      </w:pPr>
      <w:r>
        <w:rPr>
          <w:noProof w:val="0"/>
        </w:rPr>
        <w:t>Таблиця 4.1</w:t>
      </w:r>
    </w:p>
    <w:p w14:paraId="3DF2AE0C" w14:textId="10ACC6C7" w:rsidR="00545779" w:rsidRDefault="00545779" w:rsidP="0026300F">
      <w:pPr>
        <w:spacing w:after="0" w:line="360" w:lineRule="auto"/>
        <w:ind w:firstLine="851"/>
        <w:jc w:val="center"/>
        <w:rPr>
          <w:noProof w:val="0"/>
        </w:rPr>
      </w:pPr>
      <w:r>
        <w:rPr>
          <w:noProof w:val="0"/>
        </w:rPr>
        <w:t>Порівняння інструментів для покращення юзабіліті</w:t>
      </w:r>
    </w:p>
    <w:tbl>
      <w:tblPr>
        <w:tblStyle w:val="a4"/>
        <w:tblW w:w="0" w:type="auto"/>
        <w:tblLook w:val="04A0" w:firstRow="1" w:lastRow="0" w:firstColumn="1" w:lastColumn="0" w:noHBand="0" w:noVBand="1"/>
      </w:tblPr>
      <w:tblGrid>
        <w:gridCol w:w="2263"/>
        <w:gridCol w:w="2977"/>
        <w:gridCol w:w="2835"/>
        <w:gridCol w:w="1552"/>
      </w:tblGrid>
      <w:tr w:rsidR="00545779" w14:paraId="32A5E77B" w14:textId="77777777" w:rsidTr="00545779">
        <w:tc>
          <w:tcPr>
            <w:tcW w:w="2263" w:type="dxa"/>
          </w:tcPr>
          <w:p w14:paraId="09BB83DA" w14:textId="5B0478AE" w:rsidR="00545779" w:rsidRPr="0026300F" w:rsidRDefault="00545779" w:rsidP="0026300F">
            <w:pPr>
              <w:rPr>
                <w:b/>
                <w:bCs/>
                <w:noProof w:val="0"/>
                <w:sz w:val="24"/>
                <w:szCs w:val="24"/>
                <w:lang w:val="uk-UA"/>
              </w:rPr>
            </w:pPr>
            <w:r w:rsidRPr="0026300F">
              <w:rPr>
                <w:b/>
                <w:bCs/>
                <w:noProof w:val="0"/>
                <w:sz w:val="24"/>
                <w:szCs w:val="24"/>
                <w:lang w:val="uk-UA"/>
              </w:rPr>
              <w:t>Інструмент</w:t>
            </w:r>
          </w:p>
        </w:tc>
        <w:tc>
          <w:tcPr>
            <w:tcW w:w="2977" w:type="dxa"/>
          </w:tcPr>
          <w:p w14:paraId="79BE0747" w14:textId="4CBE2820" w:rsidR="00545779" w:rsidRPr="0026300F" w:rsidRDefault="00545779" w:rsidP="0026300F">
            <w:pPr>
              <w:rPr>
                <w:b/>
                <w:bCs/>
                <w:noProof w:val="0"/>
                <w:sz w:val="24"/>
                <w:szCs w:val="24"/>
                <w:lang w:val="uk-UA"/>
              </w:rPr>
            </w:pPr>
            <w:r w:rsidRPr="0026300F">
              <w:rPr>
                <w:b/>
                <w:bCs/>
                <w:noProof w:val="0"/>
                <w:sz w:val="24"/>
                <w:szCs w:val="24"/>
                <w:lang w:val="uk-UA"/>
              </w:rPr>
              <w:t>Основна мета</w:t>
            </w:r>
          </w:p>
        </w:tc>
        <w:tc>
          <w:tcPr>
            <w:tcW w:w="2835" w:type="dxa"/>
          </w:tcPr>
          <w:p w14:paraId="0A2A1AC5" w14:textId="47038274" w:rsidR="00545779" w:rsidRPr="0026300F" w:rsidRDefault="00545779" w:rsidP="0026300F">
            <w:pPr>
              <w:rPr>
                <w:b/>
                <w:bCs/>
                <w:noProof w:val="0"/>
                <w:sz w:val="24"/>
                <w:szCs w:val="24"/>
                <w:lang w:val="uk-UA"/>
              </w:rPr>
            </w:pPr>
            <w:r w:rsidRPr="0026300F">
              <w:rPr>
                <w:b/>
                <w:bCs/>
                <w:noProof w:val="0"/>
                <w:sz w:val="24"/>
                <w:szCs w:val="24"/>
                <w:lang w:val="uk-UA"/>
              </w:rPr>
              <w:t>Використання</w:t>
            </w:r>
          </w:p>
        </w:tc>
        <w:tc>
          <w:tcPr>
            <w:tcW w:w="1552" w:type="dxa"/>
          </w:tcPr>
          <w:p w14:paraId="0C51A14E" w14:textId="247CB051" w:rsidR="00545779" w:rsidRPr="0026300F" w:rsidRDefault="00545779" w:rsidP="0026300F">
            <w:pPr>
              <w:rPr>
                <w:b/>
                <w:bCs/>
                <w:noProof w:val="0"/>
                <w:sz w:val="24"/>
                <w:szCs w:val="24"/>
                <w:lang w:val="uk-UA"/>
              </w:rPr>
            </w:pPr>
            <w:r w:rsidRPr="0026300F">
              <w:rPr>
                <w:b/>
                <w:bCs/>
                <w:noProof w:val="0"/>
                <w:sz w:val="24"/>
                <w:szCs w:val="24"/>
                <w:lang w:val="uk-UA"/>
              </w:rPr>
              <w:t>Вплив на конверсію</w:t>
            </w:r>
          </w:p>
        </w:tc>
      </w:tr>
      <w:tr w:rsidR="00545779" w14:paraId="5AF3183D" w14:textId="77777777" w:rsidTr="0026300F">
        <w:tc>
          <w:tcPr>
            <w:tcW w:w="2263" w:type="dxa"/>
          </w:tcPr>
          <w:p w14:paraId="21AE31BA" w14:textId="77FB2C46" w:rsidR="00545779" w:rsidRPr="0026300F" w:rsidRDefault="00545779" w:rsidP="0026300F">
            <w:pPr>
              <w:rPr>
                <w:noProof w:val="0"/>
                <w:sz w:val="24"/>
                <w:szCs w:val="24"/>
                <w:lang w:val="en-US"/>
              </w:rPr>
            </w:pPr>
            <w:r w:rsidRPr="0026300F">
              <w:rPr>
                <w:noProof w:val="0"/>
                <w:sz w:val="24"/>
                <w:szCs w:val="24"/>
                <w:lang w:val="en-US"/>
              </w:rPr>
              <w:t>User Journey Mapping</w:t>
            </w:r>
          </w:p>
        </w:tc>
        <w:tc>
          <w:tcPr>
            <w:tcW w:w="2977" w:type="dxa"/>
          </w:tcPr>
          <w:p w14:paraId="32B67075" w14:textId="7887270D" w:rsidR="00545779" w:rsidRPr="0026300F" w:rsidRDefault="00545779" w:rsidP="0026300F">
            <w:pPr>
              <w:rPr>
                <w:noProof w:val="0"/>
                <w:sz w:val="24"/>
                <w:szCs w:val="24"/>
                <w:lang w:val="uk-UA"/>
              </w:rPr>
            </w:pPr>
            <w:r w:rsidRPr="0026300F">
              <w:rPr>
                <w:noProof w:val="0"/>
                <w:sz w:val="24"/>
                <w:szCs w:val="24"/>
                <w:lang w:val="uk-UA"/>
              </w:rPr>
              <w:t>Виявлення «вузьких місць»</w:t>
            </w:r>
          </w:p>
        </w:tc>
        <w:tc>
          <w:tcPr>
            <w:tcW w:w="2835" w:type="dxa"/>
          </w:tcPr>
          <w:p w14:paraId="1C0501B6" w14:textId="1FAEA2CC" w:rsidR="00545779" w:rsidRPr="0026300F" w:rsidRDefault="00545779" w:rsidP="0026300F">
            <w:pPr>
              <w:rPr>
                <w:noProof w:val="0"/>
                <w:sz w:val="24"/>
                <w:szCs w:val="24"/>
                <w:lang w:val="uk-UA"/>
              </w:rPr>
            </w:pPr>
            <w:r w:rsidRPr="0026300F">
              <w:rPr>
                <w:noProof w:val="0"/>
                <w:sz w:val="24"/>
                <w:szCs w:val="24"/>
                <w:lang w:val="uk-UA"/>
              </w:rPr>
              <w:t>Оптимізація форма оформлення</w:t>
            </w:r>
          </w:p>
        </w:tc>
        <w:tc>
          <w:tcPr>
            <w:tcW w:w="1552" w:type="dxa"/>
            <w:vAlign w:val="center"/>
          </w:tcPr>
          <w:p w14:paraId="071F685B" w14:textId="6ED971D4" w:rsidR="00545779" w:rsidRPr="0026300F" w:rsidRDefault="00221E0D" w:rsidP="0026300F">
            <w:pPr>
              <w:jc w:val="center"/>
              <w:rPr>
                <w:noProof w:val="0"/>
                <w:sz w:val="24"/>
                <w:szCs w:val="24"/>
                <w:lang w:val="uk-UA"/>
              </w:rPr>
            </w:pPr>
            <w:r w:rsidRPr="0026300F">
              <w:rPr>
                <w:noProof w:val="0"/>
                <w:sz w:val="24"/>
                <w:szCs w:val="24"/>
                <w:lang w:val="uk-UA"/>
              </w:rPr>
              <w:sym w:font="Symbol" w:char="F07E"/>
            </w:r>
            <w:r w:rsidR="00545779" w:rsidRPr="0026300F">
              <w:rPr>
                <w:noProof w:val="0"/>
                <w:sz w:val="24"/>
                <w:szCs w:val="24"/>
                <w:lang w:val="uk-UA"/>
              </w:rPr>
              <w:t>20-30%</w:t>
            </w:r>
          </w:p>
        </w:tc>
      </w:tr>
      <w:tr w:rsidR="00545779" w14:paraId="636BF8B2" w14:textId="77777777" w:rsidTr="0026300F">
        <w:tc>
          <w:tcPr>
            <w:tcW w:w="2263" w:type="dxa"/>
          </w:tcPr>
          <w:p w14:paraId="3AF5CA4E" w14:textId="58D0DF97" w:rsidR="00545779" w:rsidRPr="0026300F" w:rsidRDefault="00545779" w:rsidP="0026300F">
            <w:pPr>
              <w:rPr>
                <w:noProof w:val="0"/>
                <w:sz w:val="24"/>
                <w:szCs w:val="24"/>
                <w:lang w:val="uk-UA"/>
              </w:rPr>
            </w:pPr>
            <w:r w:rsidRPr="0026300F">
              <w:rPr>
                <w:noProof w:val="0"/>
                <w:sz w:val="24"/>
                <w:szCs w:val="24"/>
                <w:lang w:val="uk-UA"/>
              </w:rPr>
              <w:t>Прототипування</w:t>
            </w:r>
          </w:p>
        </w:tc>
        <w:tc>
          <w:tcPr>
            <w:tcW w:w="2977" w:type="dxa"/>
          </w:tcPr>
          <w:p w14:paraId="025EECA1" w14:textId="5FD46615" w:rsidR="00545779" w:rsidRPr="0026300F" w:rsidRDefault="00545779" w:rsidP="0026300F">
            <w:pPr>
              <w:rPr>
                <w:noProof w:val="0"/>
                <w:sz w:val="24"/>
                <w:szCs w:val="24"/>
                <w:lang w:val="uk-UA"/>
              </w:rPr>
            </w:pPr>
            <w:r w:rsidRPr="0026300F">
              <w:rPr>
                <w:noProof w:val="0"/>
                <w:sz w:val="24"/>
                <w:szCs w:val="24"/>
                <w:lang w:val="uk-UA"/>
              </w:rPr>
              <w:t>Тестування гіпотез</w:t>
            </w:r>
          </w:p>
        </w:tc>
        <w:tc>
          <w:tcPr>
            <w:tcW w:w="2835" w:type="dxa"/>
          </w:tcPr>
          <w:p w14:paraId="0EA88B3F" w14:textId="5DFB5375" w:rsidR="00545779" w:rsidRPr="0026300F" w:rsidRDefault="00545779" w:rsidP="0026300F">
            <w:pPr>
              <w:rPr>
                <w:noProof w:val="0"/>
                <w:sz w:val="24"/>
                <w:szCs w:val="24"/>
                <w:lang w:val="uk-UA"/>
              </w:rPr>
            </w:pPr>
            <w:r w:rsidRPr="0026300F">
              <w:rPr>
                <w:noProof w:val="0"/>
                <w:sz w:val="24"/>
                <w:szCs w:val="24"/>
                <w:lang w:val="uk-UA"/>
              </w:rPr>
              <w:t>Спрощення навігації</w:t>
            </w:r>
          </w:p>
        </w:tc>
        <w:tc>
          <w:tcPr>
            <w:tcW w:w="1552" w:type="dxa"/>
            <w:vAlign w:val="center"/>
          </w:tcPr>
          <w:p w14:paraId="72F2B08D" w14:textId="26F0D48B" w:rsidR="00545779" w:rsidRPr="0026300F" w:rsidRDefault="00221E0D" w:rsidP="0026300F">
            <w:pPr>
              <w:jc w:val="center"/>
              <w:rPr>
                <w:noProof w:val="0"/>
                <w:sz w:val="24"/>
                <w:szCs w:val="24"/>
                <w:lang w:val="uk-UA"/>
              </w:rPr>
            </w:pPr>
            <w:r w:rsidRPr="0026300F">
              <w:rPr>
                <w:noProof w:val="0"/>
                <w:sz w:val="24"/>
                <w:szCs w:val="24"/>
                <w:lang w:val="uk-UA"/>
              </w:rPr>
              <w:sym w:font="Symbol" w:char="F07E"/>
            </w:r>
            <w:r w:rsidR="00545779" w:rsidRPr="0026300F">
              <w:rPr>
                <w:noProof w:val="0"/>
                <w:sz w:val="24"/>
                <w:szCs w:val="24"/>
                <w:lang w:val="uk-UA"/>
              </w:rPr>
              <w:t>15-25%</w:t>
            </w:r>
          </w:p>
        </w:tc>
      </w:tr>
      <w:tr w:rsidR="00545779" w14:paraId="7D18BB28" w14:textId="77777777" w:rsidTr="0026300F">
        <w:tc>
          <w:tcPr>
            <w:tcW w:w="2263" w:type="dxa"/>
          </w:tcPr>
          <w:p w14:paraId="4030BF06" w14:textId="0D268DB0" w:rsidR="00545779" w:rsidRPr="0026300F" w:rsidRDefault="00545779" w:rsidP="0026300F">
            <w:pPr>
              <w:rPr>
                <w:noProof w:val="0"/>
                <w:sz w:val="24"/>
                <w:szCs w:val="24"/>
                <w:lang w:val="uk-UA"/>
              </w:rPr>
            </w:pPr>
            <w:r w:rsidRPr="0026300F">
              <w:rPr>
                <w:noProof w:val="0"/>
                <w:sz w:val="24"/>
                <w:szCs w:val="24"/>
                <w:lang w:val="uk-UA"/>
              </w:rPr>
              <w:t>Юзабіліті-тестування</w:t>
            </w:r>
          </w:p>
        </w:tc>
        <w:tc>
          <w:tcPr>
            <w:tcW w:w="2977" w:type="dxa"/>
          </w:tcPr>
          <w:p w14:paraId="291D1469" w14:textId="4906624A" w:rsidR="00545779" w:rsidRPr="0026300F" w:rsidRDefault="00545779" w:rsidP="0026300F">
            <w:pPr>
              <w:rPr>
                <w:noProof w:val="0"/>
                <w:sz w:val="24"/>
                <w:szCs w:val="24"/>
                <w:lang w:val="uk-UA"/>
              </w:rPr>
            </w:pPr>
            <w:r w:rsidRPr="0026300F">
              <w:rPr>
                <w:noProof w:val="0"/>
                <w:sz w:val="24"/>
                <w:szCs w:val="24"/>
                <w:lang w:val="uk-UA"/>
              </w:rPr>
              <w:t>Виправлення помилок</w:t>
            </w:r>
          </w:p>
        </w:tc>
        <w:tc>
          <w:tcPr>
            <w:tcW w:w="2835" w:type="dxa"/>
          </w:tcPr>
          <w:p w14:paraId="5BA4C1B5" w14:textId="025FA030" w:rsidR="00545779" w:rsidRPr="0026300F" w:rsidRDefault="00545779" w:rsidP="0026300F">
            <w:pPr>
              <w:rPr>
                <w:noProof w:val="0"/>
                <w:sz w:val="24"/>
                <w:szCs w:val="24"/>
                <w:lang w:val="uk-UA"/>
              </w:rPr>
            </w:pPr>
            <w:r w:rsidRPr="0026300F">
              <w:rPr>
                <w:noProof w:val="0"/>
                <w:sz w:val="24"/>
                <w:szCs w:val="24"/>
                <w:lang w:val="uk-UA"/>
              </w:rPr>
              <w:t>Покращення фідбеку системи</w:t>
            </w:r>
          </w:p>
        </w:tc>
        <w:tc>
          <w:tcPr>
            <w:tcW w:w="1552" w:type="dxa"/>
            <w:vAlign w:val="center"/>
          </w:tcPr>
          <w:p w14:paraId="5AA8141E" w14:textId="00169C29" w:rsidR="00545779" w:rsidRPr="0026300F" w:rsidRDefault="00221E0D" w:rsidP="0026300F">
            <w:pPr>
              <w:jc w:val="center"/>
              <w:rPr>
                <w:noProof w:val="0"/>
                <w:sz w:val="24"/>
                <w:szCs w:val="24"/>
                <w:lang w:val="uk-UA"/>
              </w:rPr>
            </w:pPr>
            <w:r w:rsidRPr="0026300F">
              <w:rPr>
                <w:noProof w:val="0"/>
                <w:sz w:val="24"/>
                <w:szCs w:val="24"/>
                <w:lang w:val="uk-UA"/>
              </w:rPr>
              <w:sym w:font="Symbol" w:char="F07E"/>
            </w:r>
            <w:r w:rsidR="00545779" w:rsidRPr="0026300F">
              <w:rPr>
                <w:noProof w:val="0"/>
                <w:sz w:val="24"/>
                <w:szCs w:val="24"/>
                <w:lang w:val="uk-UA"/>
              </w:rPr>
              <w:t>10-20%</w:t>
            </w:r>
          </w:p>
        </w:tc>
      </w:tr>
      <w:tr w:rsidR="00545779" w14:paraId="17E3F7FF" w14:textId="77777777" w:rsidTr="0026300F">
        <w:tc>
          <w:tcPr>
            <w:tcW w:w="2263" w:type="dxa"/>
          </w:tcPr>
          <w:p w14:paraId="38D0DBD4" w14:textId="3A9AC5B1" w:rsidR="00545779" w:rsidRPr="0026300F" w:rsidRDefault="00545779" w:rsidP="0026300F">
            <w:pPr>
              <w:rPr>
                <w:noProof w:val="0"/>
                <w:sz w:val="24"/>
                <w:szCs w:val="24"/>
                <w:lang w:val="uk-UA"/>
              </w:rPr>
            </w:pPr>
            <w:r w:rsidRPr="0026300F">
              <w:rPr>
                <w:noProof w:val="0"/>
                <w:sz w:val="24"/>
                <w:szCs w:val="24"/>
                <w:lang w:val="en-US"/>
              </w:rPr>
              <w:t>Heatmaps</w:t>
            </w:r>
          </w:p>
        </w:tc>
        <w:tc>
          <w:tcPr>
            <w:tcW w:w="2977" w:type="dxa"/>
          </w:tcPr>
          <w:p w14:paraId="3F8E15E1" w14:textId="60B1342E" w:rsidR="00545779" w:rsidRPr="0026300F" w:rsidRDefault="00545779" w:rsidP="0026300F">
            <w:pPr>
              <w:rPr>
                <w:noProof w:val="0"/>
                <w:sz w:val="24"/>
                <w:szCs w:val="24"/>
                <w:lang w:val="uk-UA"/>
              </w:rPr>
            </w:pPr>
            <w:r w:rsidRPr="0026300F">
              <w:rPr>
                <w:noProof w:val="0"/>
                <w:sz w:val="24"/>
                <w:szCs w:val="24"/>
                <w:lang w:val="uk-UA"/>
              </w:rPr>
              <w:t>Аналіз уваги користувачів</w:t>
            </w:r>
          </w:p>
        </w:tc>
        <w:tc>
          <w:tcPr>
            <w:tcW w:w="2835" w:type="dxa"/>
          </w:tcPr>
          <w:p w14:paraId="48EA259D" w14:textId="7224198C" w:rsidR="00545779" w:rsidRPr="0026300F" w:rsidRDefault="00545779" w:rsidP="0026300F">
            <w:pPr>
              <w:rPr>
                <w:noProof w:val="0"/>
                <w:sz w:val="24"/>
                <w:szCs w:val="24"/>
                <w:lang w:val="uk-UA"/>
              </w:rPr>
            </w:pPr>
            <w:r w:rsidRPr="0026300F">
              <w:rPr>
                <w:noProof w:val="0"/>
                <w:sz w:val="24"/>
                <w:szCs w:val="24"/>
                <w:lang w:val="uk-UA"/>
              </w:rPr>
              <w:t>Зміна розміщення кнопок</w:t>
            </w:r>
          </w:p>
        </w:tc>
        <w:tc>
          <w:tcPr>
            <w:tcW w:w="1552" w:type="dxa"/>
            <w:vAlign w:val="center"/>
          </w:tcPr>
          <w:p w14:paraId="59B1DFCF" w14:textId="7E718531" w:rsidR="00545779" w:rsidRPr="0026300F" w:rsidRDefault="00221E0D" w:rsidP="0026300F">
            <w:pPr>
              <w:jc w:val="center"/>
              <w:rPr>
                <w:noProof w:val="0"/>
                <w:sz w:val="24"/>
                <w:szCs w:val="24"/>
                <w:lang w:val="uk-UA"/>
              </w:rPr>
            </w:pPr>
            <w:r w:rsidRPr="0026300F">
              <w:rPr>
                <w:noProof w:val="0"/>
                <w:sz w:val="24"/>
                <w:szCs w:val="24"/>
                <w:lang w:val="uk-UA"/>
              </w:rPr>
              <w:sym w:font="Symbol" w:char="F07E"/>
            </w:r>
            <w:r w:rsidRPr="0026300F">
              <w:rPr>
                <w:noProof w:val="0"/>
                <w:sz w:val="24"/>
                <w:szCs w:val="24"/>
                <w:lang w:val="uk-UA"/>
              </w:rPr>
              <w:t>5-15%</w:t>
            </w:r>
          </w:p>
        </w:tc>
      </w:tr>
    </w:tbl>
    <w:p w14:paraId="37E86B84" w14:textId="77777777" w:rsidR="00545779" w:rsidRDefault="00545779" w:rsidP="00545779">
      <w:pPr>
        <w:spacing w:line="360" w:lineRule="auto"/>
        <w:ind w:firstLine="851"/>
        <w:jc w:val="both"/>
        <w:rPr>
          <w:noProof w:val="0"/>
        </w:rPr>
      </w:pPr>
    </w:p>
    <w:p w14:paraId="3D6FDDA1" w14:textId="57ECECEC" w:rsidR="00545779" w:rsidRPr="00221E0D" w:rsidRDefault="00867342" w:rsidP="007533A1">
      <w:pPr>
        <w:spacing w:after="0" w:line="360" w:lineRule="auto"/>
        <w:ind w:firstLine="851"/>
        <w:jc w:val="both"/>
        <w:rPr>
          <w:b/>
          <w:bCs/>
          <w:noProof w:val="0"/>
        </w:rPr>
      </w:pPr>
      <w:r>
        <w:rPr>
          <w:b/>
          <w:bCs/>
          <w:noProof w:val="0"/>
        </w:rPr>
        <w:t xml:space="preserve">5. </w:t>
      </w:r>
      <w:r w:rsidR="00221E0D" w:rsidRPr="00221E0D">
        <w:rPr>
          <w:b/>
          <w:bCs/>
          <w:noProof w:val="0"/>
        </w:rPr>
        <w:t>Доступність  (</w:t>
      </w:r>
      <w:r w:rsidR="00221E0D" w:rsidRPr="00221E0D">
        <w:rPr>
          <w:b/>
          <w:bCs/>
          <w:noProof w:val="0"/>
          <w:lang w:val="en-US"/>
        </w:rPr>
        <w:t>Accessibility)</w:t>
      </w:r>
    </w:p>
    <w:p w14:paraId="0FAF527D" w14:textId="6A92B56E" w:rsidR="00221E0D" w:rsidRDefault="00221E0D" w:rsidP="007533A1">
      <w:pPr>
        <w:spacing w:after="0" w:line="360" w:lineRule="auto"/>
        <w:ind w:firstLine="851"/>
        <w:jc w:val="both"/>
        <w:rPr>
          <w:noProof w:val="0"/>
        </w:rPr>
      </w:pPr>
      <w:r w:rsidRPr="00221E0D">
        <w:rPr>
          <w:b/>
          <w:bCs/>
          <w:noProof w:val="0"/>
        </w:rPr>
        <w:t>Що це</w:t>
      </w:r>
      <w:r>
        <w:rPr>
          <w:noProof w:val="0"/>
        </w:rPr>
        <w:t>: Забезпечення можливості використання продукту людьми з обмеженими можливостями.</w:t>
      </w:r>
    </w:p>
    <w:p w14:paraId="33851499" w14:textId="04F71F84" w:rsidR="00221E0D" w:rsidRDefault="00221E0D" w:rsidP="007533A1">
      <w:pPr>
        <w:spacing w:after="0" w:line="360" w:lineRule="auto"/>
        <w:ind w:firstLine="851"/>
        <w:jc w:val="both"/>
        <w:rPr>
          <w:noProof w:val="0"/>
        </w:rPr>
      </w:pPr>
      <w:r w:rsidRPr="00221E0D">
        <w:rPr>
          <w:b/>
          <w:bCs/>
          <w:noProof w:val="0"/>
        </w:rPr>
        <w:t>Навіщо</w:t>
      </w:r>
      <w:r>
        <w:rPr>
          <w:noProof w:val="0"/>
        </w:rPr>
        <w:t>: покращити юзабіліті для всіх можливих користувачів.</w:t>
      </w:r>
    </w:p>
    <w:p w14:paraId="090ADB17" w14:textId="3227F98C" w:rsidR="00221E0D" w:rsidRDefault="00221E0D" w:rsidP="007533A1">
      <w:pPr>
        <w:spacing w:after="0" w:line="360" w:lineRule="auto"/>
        <w:ind w:firstLine="851"/>
        <w:jc w:val="both"/>
        <w:rPr>
          <w:noProof w:val="0"/>
        </w:rPr>
      </w:pPr>
      <w:r>
        <w:rPr>
          <w:noProof w:val="0"/>
        </w:rPr>
        <w:t>Принципи:</w:t>
      </w:r>
    </w:p>
    <w:p w14:paraId="429D3CE3" w14:textId="65FD2B4B" w:rsidR="00221E0D" w:rsidRDefault="00221E0D" w:rsidP="00445496">
      <w:pPr>
        <w:pStyle w:val="af3"/>
        <w:numPr>
          <w:ilvl w:val="0"/>
          <w:numId w:val="47"/>
        </w:numPr>
        <w:spacing w:after="0" w:line="360" w:lineRule="auto"/>
        <w:ind w:left="0" w:firstLine="1213"/>
        <w:jc w:val="both"/>
        <w:rPr>
          <w:noProof w:val="0"/>
        </w:rPr>
      </w:pPr>
      <w:r>
        <w:rPr>
          <w:noProof w:val="0"/>
        </w:rPr>
        <w:t>Контрастність тексту (мін. 4.5:1)</w:t>
      </w:r>
      <w:r w:rsidR="00B314A6">
        <w:rPr>
          <w:noProof w:val="0"/>
        </w:rPr>
        <w:t xml:space="preserve"> (рис. 4.5)</w:t>
      </w:r>
      <w:r>
        <w:rPr>
          <w:noProof w:val="0"/>
        </w:rPr>
        <w:t>.</w:t>
      </w:r>
    </w:p>
    <w:p w14:paraId="15533D05" w14:textId="42C533FC" w:rsidR="00221E0D" w:rsidRDefault="00221E0D" w:rsidP="00445496">
      <w:pPr>
        <w:pStyle w:val="af3"/>
        <w:numPr>
          <w:ilvl w:val="0"/>
          <w:numId w:val="47"/>
        </w:numPr>
        <w:spacing w:after="0" w:line="360" w:lineRule="auto"/>
        <w:ind w:left="0" w:firstLine="1213"/>
        <w:jc w:val="both"/>
        <w:rPr>
          <w:noProof w:val="0"/>
        </w:rPr>
      </w:pPr>
      <w:r>
        <w:rPr>
          <w:noProof w:val="0"/>
        </w:rPr>
        <w:lastRenderedPageBreak/>
        <w:t>Підтримка ск</w:t>
      </w:r>
      <w:r w:rsidR="005E4688">
        <w:rPr>
          <w:noProof w:val="0"/>
        </w:rPr>
        <w:t>р</w:t>
      </w:r>
      <w:r>
        <w:rPr>
          <w:noProof w:val="0"/>
        </w:rPr>
        <w:t xml:space="preserve">інрідерів (наприклад, </w:t>
      </w:r>
      <w:r>
        <w:rPr>
          <w:noProof w:val="0"/>
          <w:lang w:val="en-US"/>
        </w:rPr>
        <w:t>ARIA</w:t>
      </w:r>
      <w:r w:rsidRPr="00221E0D">
        <w:rPr>
          <w:noProof w:val="0"/>
        </w:rPr>
        <w:t>-</w:t>
      </w:r>
      <w:r>
        <w:rPr>
          <w:noProof w:val="0"/>
        </w:rPr>
        <w:t>мітки).</w:t>
      </w:r>
    </w:p>
    <w:p w14:paraId="3B336BB1" w14:textId="54CE9B93" w:rsidR="00221E0D" w:rsidRPr="00221E0D" w:rsidRDefault="00221E0D" w:rsidP="00445496">
      <w:pPr>
        <w:pStyle w:val="af3"/>
        <w:numPr>
          <w:ilvl w:val="0"/>
          <w:numId w:val="47"/>
        </w:numPr>
        <w:spacing w:after="0" w:line="360" w:lineRule="auto"/>
        <w:ind w:left="0" w:firstLine="1213"/>
        <w:jc w:val="both"/>
        <w:rPr>
          <w:noProof w:val="0"/>
        </w:rPr>
      </w:pPr>
      <w:r>
        <w:rPr>
          <w:noProof w:val="0"/>
        </w:rPr>
        <w:t>Керування з клавіатури.</w:t>
      </w:r>
    </w:p>
    <w:p w14:paraId="3D5F6413" w14:textId="54954682" w:rsidR="00545779" w:rsidRDefault="00221E0D" w:rsidP="007533A1">
      <w:pPr>
        <w:spacing w:after="0" w:line="360" w:lineRule="auto"/>
        <w:ind w:firstLine="851"/>
        <w:jc w:val="both"/>
        <w:rPr>
          <w:noProof w:val="0"/>
        </w:rPr>
      </w:pPr>
      <w:r>
        <w:rPr>
          <w:noProof w:val="0"/>
        </w:rPr>
        <w:t>Приклади:</w:t>
      </w:r>
    </w:p>
    <w:p w14:paraId="7DBED80B" w14:textId="1A906363" w:rsidR="00221E0D" w:rsidRDefault="00221E0D" w:rsidP="00445496">
      <w:pPr>
        <w:pStyle w:val="af3"/>
        <w:numPr>
          <w:ilvl w:val="0"/>
          <w:numId w:val="47"/>
        </w:numPr>
        <w:spacing w:after="0" w:line="360" w:lineRule="auto"/>
        <w:ind w:left="0" w:firstLine="1213"/>
        <w:jc w:val="both"/>
        <w:rPr>
          <w:noProof w:val="0"/>
        </w:rPr>
      </w:pPr>
      <w:r>
        <w:rPr>
          <w:noProof w:val="0"/>
        </w:rPr>
        <w:t xml:space="preserve">У рамках аудиту відповідності </w:t>
      </w:r>
      <w:r>
        <w:rPr>
          <w:noProof w:val="0"/>
          <w:lang w:val="en-US"/>
        </w:rPr>
        <w:t>WCAG</w:t>
      </w:r>
      <w:r>
        <w:rPr>
          <w:noProof w:val="0"/>
        </w:rPr>
        <w:t xml:space="preserve">, </w:t>
      </w:r>
      <w:r>
        <w:rPr>
          <w:noProof w:val="0"/>
          <w:lang w:val="en-US"/>
        </w:rPr>
        <w:t>Legal</w:t>
      </w:r>
      <w:r w:rsidRPr="00221E0D">
        <w:rPr>
          <w:noProof w:val="0"/>
        </w:rPr>
        <w:t>&amp;</w:t>
      </w:r>
      <w:r>
        <w:rPr>
          <w:noProof w:val="0"/>
          <w:lang w:val="en-US"/>
        </w:rPr>
        <w:t>General</w:t>
      </w:r>
      <w:r w:rsidRPr="00221E0D">
        <w:rPr>
          <w:noProof w:val="0"/>
        </w:rPr>
        <w:t xml:space="preserve"> </w:t>
      </w:r>
      <w:r>
        <w:rPr>
          <w:noProof w:val="0"/>
          <w:lang w:val="en-US"/>
        </w:rPr>
        <w:t>Group</w:t>
      </w:r>
      <w:r w:rsidRPr="00221E0D">
        <w:rPr>
          <w:noProof w:val="0"/>
        </w:rPr>
        <w:t xml:space="preserve"> </w:t>
      </w:r>
      <w:r>
        <w:rPr>
          <w:noProof w:val="0"/>
        </w:rPr>
        <w:t xml:space="preserve">швидко впровадила рекомендовані виправлення доступності на своєму веб-сайті, і протягом перших 24 годин органічний пошуковий трафік зріс на 25%, а згодом на 50%, а коефіцієнти конверсії подвоїлися протягом перших трьох місяців після впровадження змін </w:t>
      </w:r>
      <w:r w:rsidRPr="00221E0D">
        <w:rPr>
          <w:noProof w:val="0"/>
        </w:rPr>
        <w:t>[53]</w:t>
      </w:r>
      <w:r>
        <w:rPr>
          <w:noProof w:val="0"/>
        </w:rPr>
        <w:t>.</w:t>
      </w:r>
    </w:p>
    <w:p w14:paraId="26A652E2" w14:textId="77777777" w:rsidR="00276547" w:rsidRDefault="00276547" w:rsidP="007533A1">
      <w:pPr>
        <w:spacing w:after="0" w:line="360" w:lineRule="auto"/>
        <w:ind w:firstLine="851"/>
        <w:jc w:val="both"/>
        <w:rPr>
          <w:noProof w:val="0"/>
        </w:rPr>
      </w:pPr>
    </w:p>
    <w:p w14:paraId="625213C1" w14:textId="06CAA19A" w:rsidR="00221E0D" w:rsidRDefault="00B314A6" w:rsidP="007533A1">
      <w:pPr>
        <w:spacing w:after="0" w:line="360" w:lineRule="auto"/>
        <w:ind w:firstLine="851"/>
        <w:jc w:val="both"/>
        <w:rPr>
          <w:noProof w:val="0"/>
        </w:rPr>
      </w:pPr>
      <w:r>
        <w:drawing>
          <wp:inline distT="0" distB="0" distL="0" distR="0" wp14:anchorId="54247494" wp14:editId="79D296C2">
            <wp:extent cx="5394960" cy="1672174"/>
            <wp:effectExtent l="0" t="0" r="0" b="4445"/>
            <wp:docPr id="20" name="Рисунок 20" descr="image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mage7"/>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418431" cy="1679449"/>
                    </a:xfrm>
                    <a:prstGeom prst="rect">
                      <a:avLst/>
                    </a:prstGeom>
                    <a:noFill/>
                    <a:ln>
                      <a:noFill/>
                    </a:ln>
                  </pic:spPr>
                </pic:pic>
              </a:graphicData>
            </a:graphic>
          </wp:inline>
        </w:drawing>
      </w:r>
    </w:p>
    <w:p w14:paraId="56CF84F7" w14:textId="0FAC33E6" w:rsidR="00B314A6" w:rsidRDefault="00B314A6" w:rsidP="007533A1">
      <w:pPr>
        <w:spacing w:after="0" w:line="360" w:lineRule="auto"/>
        <w:ind w:firstLine="851"/>
        <w:jc w:val="center"/>
        <w:rPr>
          <w:noProof w:val="0"/>
        </w:rPr>
      </w:pPr>
      <w:r>
        <w:rPr>
          <w:noProof w:val="0"/>
        </w:rPr>
        <w:t>Рисунок 4.5 – Приклад правильної та неправильної контрастності</w:t>
      </w:r>
    </w:p>
    <w:p w14:paraId="28A5C9AE" w14:textId="7B36D5F3" w:rsidR="00221E0D" w:rsidRDefault="00221E0D" w:rsidP="007533A1">
      <w:pPr>
        <w:spacing w:after="0" w:line="360" w:lineRule="auto"/>
        <w:ind w:firstLine="851"/>
        <w:jc w:val="both"/>
        <w:rPr>
          <w:noProof w:val="0"/>
        </w:rPr>
      </w:pPr>
    </w:p>
    <w:p w14:paraId="01BAD5E6" w14:textId="3092289F" w:rsidR="00221E0D" w:rsidRPr="00B314A6" w:rsidRDefault="00B314A6" w:rsidP="007533A1">
      <w:pPr>
        <w:spacing w:after="0" w:line="360" w:lineRule="auto"/>
        <w:ind w:firstLine="851"/>
        <w:jc w:val="both"/>
        <w:rPr>
          <w:noProof w:val="0"/>
        </w:rPr>
      </w:pPr>
      <w:r>
        <w:rPr>
          <w:noProof w:val="0"/>
        </w:rPr>
        <w:t xml:space="preserve">Покращення юзабіліті – це процес, який вимагає системного підходу. Такі інструменти, як </w:t>
      </w:r>
      <w:r>
        <w:rPr>
          <w:noProof w:val="0"/>
          <w:lang w:val="en-US"/>
        </w:rPr>
        <w:t>user</w:t>
      </w:r>
      <w:r w:rsidRPr="00B314A6">
        <w:rPr>
          <w:noProof w:val="0"/>
        </w:rPr>
        <w:t xml:space="preserve"> </w:t>
      </w:r>
      <w:r>
        <w:rPr>
          <w:noProof w:val="0"/>
          <w:lang w:val="en-US"/>
        </w:rPr>
        <w:t>journey</w:t>
      </w:r>
      <w:r w:rsidRPr="00B314A6">
        <w:rPr>
          <w:noProof w:val="0"/>
        </w:rPr>
        <w:t xml:space="preserve"> </w:t>
      </w:r>
      <w:r>
        <w:rPr>
          <w:noProof w:val="0"/>
          <w:lang w:val="en-US"/>
        </w:rPr>
        <w:t>mapping</w:t>
      </w:r>
      <w:r>
        <w:rPr>
          <w:noProof w:val="0"/>
        </w:rPr>
        <w:t xml:space="preserve">, прототипування та </w:t>
      </w:r>
      <w:r>
        <w:rPr>
          <w:noProof w:val="0"/>
          <w:lang w:val="en-US"/>
        </w:rPr>
        <w:t>heatmaps</w:t>
      </w:r>
      <w:r>
        <w:rPr>
          <w:noProof w:val="0"/>
        </w:rPr>
        <w:t>, допомагають виявити проблеми на ранній стадії, а тестування з реальними користувачами забезпечує об’єктивність. Як показали приклади, навіть невеликі зміни можуть призвести до значного збільшення конверсій. Однак ключовим залишається принцип «користувач понад усе»: без розуміння його потреб будь-яка технологія буде марною.</w:t>
      </w:r>
    </w:p>
    <w:p w14:paraId="27A64D9C" w14:textId="77777777" w:rsidR="00545779" w:rsidRPr="00CD5C2C" w:rsidRDefault="00545779" w:rsidP="007533A1">
      <w:pPr>
        <w:spacing w:after="0" w:line="360" w:lineRule="auto"/>
        <w:jc w:val="both"/>
        <w:rPr>
          <w:noProof w:val="0"/>
        </w:rPr>
      </w:pPr>
    </w:p>
    <w:p w14:paraId="4CD1B5A5" w14:textId="0E47E58D" w:rsidR="007F547B" w:rsidRPr="007F547B" w:rsidRDefault="00264E79" w:rsidP="007533A1">
      <w:pPr>
        <w:pStyle w:val="2"/>
        <w:spacing w:before="0" w:line="360" w:lineRule="auto"/>
        <w:ind w:firstLine="851"/>
        <w:jc w:val="both"/>
        <w:rPr>
          <w:rFonts w:ascii="Times New Roman" w:hAnsi="Times New Roman" w:cs="Times New Roman"/>
          <w:b/>
          <w:bCs/>
          <w:noProof w:val="0"/>
          <w:color w:val="000000" w:themeColor="text1"/>
          <w:sz w:val="28"/>
          <w:szCs w:val="28"/>
        </w:rPr>
      </w:pPr>
      <w:bookmarkStart w:id="57" w:name="_Toc199270980"/>
      <w:r w:rsidRPr="00CD5C2C">
        <w:rPr>
          <w:rFonts w:ascii="Times New Roman" w:hAnsi="Times New Roman" w:cs="Times New Roman"/>
          <w:b/>
          <w:bCs/>
          <w:noProof w:val="0"/>
          <w:color w:val="000000" w:themeColor="text1"/>
          <w:sz w:val="28"/>
          <w:szCs w:val="28"/>
        </w:rPr>
        <w:t xml:space="preserve">4.2 </w:t>
      </w:r>
      <w:r w:rsidR="00554199" w:rsidRPr="00CD5C2C">
        <w:rPr>
          <w:rFonts w:ascii="Times New Roman" w:hAnsi="Times New Roman" w:cs="Times New Roman"/>
          <w:b/>
          <w:bCs/>
          <w:noProof w:val="0"/>
          <w:color w:val="000000" w:themeColor="text1"/>
          <w:sz w:val="28"/>
          <w:szCs w:val="28"/>
        </w:rPr>
        <w:t>Стратегії інтеграції користувацького фідбеку в процес дизайну</w:t>
      </w:r>
      <w:bookmarkEnd w:id="57"/>
    </w:p>
    <w:p w14:paraId="7A3F59A0" w14:textId="77777777" w:rsidR="00867342" w:rsidRDefault="00867342" w:rsidP="007533A1">
      <w:pPr>
        <w:tabs>
          <w:tab w:val="left" w:pos="1814"/>
        </w:tabs>
        <w:spacing w:after="0" w:line="360" w:lineRule="auto"/>
        <w:ind w:firstLine="851"/>
        <w:jc w:val="both"/>
        <w:rPr>
          <w:noProof w:val="0"/>
        </w:rPr>
      </w:pPr>
    </w:p>
    <w:p w14:paraId="3E2BB4B9" w14:textId="5C4FBE2B" w:rsidR="00554199" w:rsidRDefault="007F547B" w:rsidP="007533A1">
      <w:pPr>
        <w:tabs>
          <w:tab w:val="left" w:pos="1814"/>
        </w:tabs>
        <w:spacing w:after="0" w:line="360" w:lineRule="auto"/>
        <w:ind w:firstLine="851"/>
        <w:jc w:val="both"/>
        <w:rPr>
          <w:noProof w:val="0"/>
        </w:rPr>
      </w:pPr>
      <w:r>
        <w:rPr>
          <w:noProof w:val="0"/>
        </w:rPr>
        <w:t xml:space="preserve">Інтеграція відгуків користувачів – це систематичний процес, який перетворює суб’єктивний досвід користувачів на конкретні дизайнерські рішення. На відміну від разових опитувань, ефективні стратегії передбачають постійний діалог з аудиторією на всіх етапах життєвого циклу продукту. Нижче </w:t>
      </w:r>
      <w:r>
        <w:rPr>
          <w:noProof w:val="0"/>
        </w:rPr>
        <w:lastRenderedPageBreak/>
        <w:t>буде описано методи збору, аналізу та впровадження відгуків, підкріплені реальними випадками.</w:t>
      </w:r>
    </w:p>
    <w:p w14:paraId="2292A883" w14:textId="231E3E25" w:rsidR="007F547B" w:rsidRPr="007F547B" w:rsidRDefault="00867342" w:rsidP="007533A1">
      <w:pPr>
        <w:tabs>
          <w:tab w:val="left" w:pos="1814"/>
        </w:tabs>
        <w:spacing w:after="0" w:line="360" w:lineRule="auto"/>
        <w:ind w:firstLine="851"/>
        <w:jc w:val="both"/>
        <w:rPr>
          <w:b/>
          <w:bCs/>
          <w:noProof w:val="0"/>
        </w:rPr>
      </w:pPr>
      <w:r>
        <w:rPr>
          <w:b/>
          <w:bCs/>
          <w:noProof w:val="0"/>
        </w:rPr>
        <w:t xml:space="preserve">1. </w:t>
      </w:r>
      <w:r w:rsidR="007F547B" w:rsidRPr="007F547B">
        <w:rPr>
          <w:b/>
          <w:bCs/>
          <w:noProof w:val="0"/>
        </w:rPr>
        <w:t>Непереривні цикли зворотного зв’язку</w:t>
      </w:r>
    </w:p>
    <w:p w14:paraId="0C463D84" w14:textId="1DF64940" w:rsidR="007F547B" w:rsidRDefault="007F547B" w:rsidP="007533A1">
      <w:pPr>
        <w:tabs>
          <w:tab w:val="left" w:pos="1814"/>
        </w:tabs>
        <w:spacing w:after="0" w:line="360" w:lineRule="auto"/>
        <w:ind w:firstLine="851"/>
        <w:jc w:val="both"/>
        <w:rPr>
          <w:noProof w:val="0"/>
        </w:rPr>
      </w:pPr>
      <w:r w:rsidRPr="007F547B">
        <w:rPr>
          <w:b/>
          <w:bCs/>
          <w:noProof w:val="0"/>
        </w:rPr>
        <w:t>Що це</w:t>
      </w:r>
      <w:r>
        <w:rPr>
          <w:noProof w:val="0"/>
        </w:rPr>
        <w:t>: Система, де фідбек збирається, аналізується та враховується у кожній ітерації дизайну.</w:t>
      </w:r>
    </w:p>
    <w:p w14:paraId="0C64E72F" w14:textId="6FC809CF" w:rsidR="007F547B" w:rsidRDefault="007F547B" w:rsidP="007533A1">
      <w:pPr>
        <w:tabs>
          <w:tab w:val="left" w:pos="1814"/>
        </w:tabs>
        <w:spacing w:after="0" w:line="360" w:lineRule="auto"/>
        <w:ind w:firstLine="851"/>
        <w:jc w:val="both"/>
        <w:rPr>
          <w:noProof w:val="0"/>
        </w:rPr>
      </w:pPr>
      <w:r w:rsidRPr="007F547B">
        <w:rPr>
          <w:b/>
          <w:bCs/>
          <w:noProof w:val="0"/>
        </w:rPr>
        <w:t>Навіщо</w:t>
      </w:r>
      <w:r>
        <w:rPr>
          <w:noProof w:val="0"/>
        </w:rPr>
        <w:t>: Уникнути застарілих рішень і швидко реагувати на зміни в очікуваннях користувачів.</w:t>
      </w:r>
    </w:p>
    <w:p w14:paraId="05C824C8" w14:textId="101F19A9" w:rsidR="007F547B" w:rsidRDefault="007B76A8" w:rsidP="007533A1">
      <w:pPr>
        <w:tabs>
          <w:tab w:val="left" w:pos="1814"/>
        </w:tabs>
        <w:spacing w:after="0" w:line="360" w:lineRule="auto"/>
        <w:ind w:firstLine="851"/>
        <w:jc w:val="both"/>
        <w:rPr>
          <w:noProof w:val="0"/>
        </w:rPr>
      </w:pPr>
      <w:r>
        <w:rPr>
          <w:noProof w:val="0"/>
        </w:rPr>
        <w:t>Приклад:</w:t>
      </w:r>
    </w:p>
    <w:p w14:paraId="14282FCE" w14:textId="7174DF1A" w:rsidR="007B76A8" w:rsidRDefault="007B76A8" w:rsidP="00445496">
      <w:pPr>
        <w:pStyle w:val="af3"/>
        <w:numPr>
          <w:ilvl w:val="0"/>
          <w:numId w:val="47"/>
        </w:numPr>
        <w:tabs>
          <w:tab w:val="left" w:pos="1814"/>
        </w:tabs>
        <w:spacing w:after="0" w:line="360" w:lineRule="auto"/>
        <w:ind w:left="0" w:firstLine="1213"/>
        <w:jc w:val="both"/>
        <w:rPr>
          <w:noProof w:val="0"/>
        </w:rPr>
      </w:pPr>
      <w:r>
        <w:rPr>
          <w:noProof w:val="0"/>
          <w:lang w:val="en-US"/>
        </w:rPr>
        <w:t>LabCorp</w:t>
      </w:r>
      <w:r w:rsidRPr="007B76A8">
        <w:rPr>
          <w:noProof w:val="0"/>
        </w:rPr>
        <w:t xml:space="preserve"> </w:t>
      </w:r>
      <w:r>
        <w:rPr>
          <w:noProof w:val="0"/>
        </w:rPr>
        <w:t xml:space="preserve">інтегрував </w:t>
      </w:r>
      <w:r>
        <w:rPr>
          <w:noProof w:val="0"/>
          <w:lang w:val="en-US"/>
        </w:rPr>
        <w:t>Pendo</w:t>
      </w:r>
      <w:r w:rsidRPr="007B76A8">
        <w:rPr>
          <w:noProof w:val="0"/>
        </w:rPr>
        <w:t xml:space="preserve"> </w:t>
      </w:r>
      <w:r>
        <w:rPr>
          <w:noProof w:val="0"/>
          <w:lang w:val="en-US"/>
        </w:rPr>
        <w:t>Guides</w:t>
      </w:r>
      <w:r w:rsidRPr="007B76A8">
        <w:rPr>
          <w:noProof w:val="0"/>
        </w:rPr>
        <w:t xml:space="preserve"> </w:t>
      </w:r>
      <w:r>
        <w:rPr>
          <w:noProof w:val="0"/>
        </w:rPr>
        <w:t xml:space="preserve">для відображення контекстних підказок безпосередньо в додатку, що дозволяє користувачам знаходити відповіді негайно, не звертаючись до служби підтримки, і протягом перших кількох місяців кількість невирішених запитів скоротилася на 99% </w:t>
      </w:r>
      <w:r w:rsidRPr="007B76A8">
        <w:rPr>
          <w:noProof w:val="0"/>
        </w:rPr>
        <w:t>[54]</w:t>
      </w:r>
      <w:r>
        <w:rPr>
          <w:noProof w:val="0"/>
        </w:rPr>
        <w:t>.</w:t>
      </w:r>
    </w:p>
    <w:p w14:paraId="017118E2" w14:textId="3CF888A7" w:rsidR="007B76A8" w:rsidRDefault="009A23BD" w:rsidP="007533A1">
      <w:pPr>
        <w:tabs>
          <w:tab w:val="left" w:pos="1814"/>
        </w:tabs>
        <w:spacing w:after="0" w:line="360" w:lineRule="auto"/>
        <w:ind w:firstLine="851"/>
        <w:jc w:val="both"/>
        <w:rPr>
          <w:noProof w:val="0"/>
        </w:rPr>
      </w:pPr>
      <w:r>
        <w:rPr>
          <w:noProof w:val="0"/>
        </w:rPr>
        <w:t>Як це працює:</w:t>
      </w:r>
    </w:p>
    <w:p w14:paraId="259F418A" w14:textId="4F1929AE" w:rsidR="009A23BD" w:rsidRDefault="009A23BD" w:rsidP="00867342">
      <w:pPr>
        <w:tabs>
          <w:tab w:val="left" w:pos="1814"/>
        </w:tabs>
        <w:spacing w:after="0" w:line="360" w:lineRule="auto"/>
        <w:ind w:firstLine="851"/>
        <w:jc w:val="both"/>
        <w:rPr>
          <w:noProof w:val="0"/>
        </w:rPr>
      </w:pPr>
      <w:r>
        <w:rPr>
          <w:noProof w:val="0"/>
        </w:rPr>
        <w:t>Збір:</w:t>
      </w:r>
    </w:p>
    <w:p w14:paraId="1360CCF5" w14:textId="0E6A7E25" w:rsidR="009A23BD" w:rsidRDefault="009A23BD" w:rsidP="00445496">
      <w:pPr>
        <w:pStyle w:val="af3"/>
        <w:numPr>
          <w:ilvl w:val="1"/>
          <w:numId w:val="49"/>
        </w:numPr>
        <w:tabs>
          <w:tab w:val="left" w:pos="1814"/>
        </w:tabs>
        <w:spacing w:after="0" w:line="360" w:lineRule="auto"/>
        <w:ind w:left="0" w:firstLine="1213"/>
        <w:jc w:val="both"/>
        <w:rPr>
          <w:noProof w:val="0"/>
        </w:rPr>
      </w:pPr>
      <w:r>
        <w:rPr>
          <w:noProof w:val="0"/>
          <w:lang w:val="en-US"/>
        </w:rPr>
        <w:t>In</w:t>
      </w:r>
      <w:r w:rsidRPr="009A23BD">
        <w:rPr>
          <w:noProof w:val="0"/>
          <w:lang w:val="ru-RU"/>
        </w:rPr>
        <w:t>-</w:t>
      </w:r>
      <w:r>
        <w:rPr>
          <w:noProof w:val="0"/>
          <w:lang w:val="en-US"/>
        </w:rPr>
        <w:t>app</w:t>
      </w:r>
      <w:r>
        <w:rPr>
          <w:noProof w:val="0"/>
        </w:rPr>
        <w:t xml:space="preserve"> опитування (рис. 4.</w:t>
      </w:r>
      <w:r w:rsidR="00E031DF">
        <w:rPr>
          <w:noProof w:val="0"/>
        </w:rPr>
        <w:t>6</w:t>
      </w:r>
      <w:r>
        <w:rPr>
          <w:noProof w:val="0"/>
        </w:rPr>
        <w:t>).</w:t>
      </w:r>
    </w:p>
    <w:p w14:paraId="704802CB" w14:textId="12532590" w:rsidR="009A23BD" w:rsidRDefault="009A23BD" w:rsidP="00445496">
      <w:pPr>
        <w:pStyle w:val="af3"/>
        <w:numPr>
          <w:ilvl w:val="1"/>
          <w:numId w:val="49"/>
        </w:numPr>
        <w:tabs>
          <w:tab w:val="left" w:pos="1814"/>
        </w:tabs>
        <w:spacing w:after="0" w:line="360" w:lineRule="auto"/>
        <w:ind w:left="0" w:firstLine="1213"/>
        <w:jc w:val="both"/>
        <w:rPr>
          <w:noProof w:val="0"/>
        </w:rPr>
      </w:pPr>
      <w:r>
        <w:rPr>
          <w:noProof w:val="0"/>
        </w:rPr>
        <w:t>Спливаючі вікна після завершення ключових дій (наприклад, оплати).</w:t>
      </w:r>
    </w:p>
    <w:p w14:paraId="1AD4C30E" w14:textId="28FCF56E" w:rsidR="009A23BD" w:rsidRDefault="009A23BD" w:rsidP="00445496">
      <w:pPr>
        <w:pStyle w:val="af3"/>
        <w:numPr>
          <w:ilvl w:val="1"/>
          <w:numId w:val="49"/>
        </w:numPr>
        <w:tabs>
          <w:tab w:val="left" w:pos="1814"/>
        </w:tabs>
        <w:spacing w:after="0" w:line="360" w:lineRule="auto"/>
        <w:ind w:left="0" w:firstLine="1213"/>
        <w:jc w:val="both"/>
        <w:rPr>
          <w:noProof w:val="0"/>
        </w:rPr>
      </w:pPr>
      <w:r>
        <w:rPr>
          <w:noProof w:val="0"/>
        </w:rPr>
        <w:t xml:space="preserve">Соціальні медіа (моніторинг відгуків у </w:t>
      </w:r>
      <w:r>
        <w:rPr>
          <w:noProof w:val="0"/>
          <w:lang w:val="en-US"/>
        </w:rPr>
        <w:t>Twitter</w:t>
      </w:r>
      <w:r w:rsidRPr="009A23BD">
        <w:rPr>
          <w:noProof w:val="0"/>
        </w:rPr>
        <w:t xml:space="preserve">, </w:t>
      </w:r>
      <w:r>
        <w:rPr>
          <w:noProof w:val="0"/>
          <w:lang w:val="en-US"/>
        </w:rPr>
        <w:t>Reddit</w:t>
      </w:r>
      <w:r w:rsidRPr="009A23BD">
        <w:rPr>
          <w:noProof w:val="0"/>
        </w:rPr>
        <w:t>).</w:t>
      </w:r>
    </w:p>
    <w:p w14:paraId="0B60506F" w14:textId="10D7C5C5" w:rsidR="009A23BD" w:rsidRDefault="009A23BD" w:rsidP="00867342">
      <w:pPr>
        <w:tabs>
          <w:tab w:val="left" w:pos="1814"/>
        </w:tabs>
        <w:spacing w:after="0" w:line="360" w:lineRule="auto"/>
        <w:ind w:firstLine="851"/>
        <w:jc w:val="both"/>
        <w:rPr>
          <w:noProof w:val="0"/>
        </w:rPr>
      </w:pPr>
      <w:r>
        <w:rPr>
          <w:noProof w:val="0"/>
        </w:rPr>
        <w:t>Аналіз:</w:t>
      </w:r>
    </w:p>
    <w:p w14:paraId="40CAC8EB" w14:textId="0D901A1E" w:rsidR="009A23BD" w:rsidRDefault="009A23BD" w:rsidP="00445496">
      <w:pPr>
        <w:pStyle w:val="af3"/>
        <w:numPr>
          <w:ilvl w:val="1"/>
          <w:numId w:val="49"/>
        </w:numPr>
        <w:tabs>
          <w:tab w:val="left" w:pos="1814"/>
        </w:tabs>
        <w:spacing w:after="0" w:line="360" w:lineRule="auto"/>
        <w:ind w:left="0" w:firstLine="1213"/>
        <w:jc w:val="both"/>
        <w:rPr>
          <w:noProof w:val="0"/>
        </w:rPr>
      </w:pPr>
      <w:r>
        <w:rPr>
          <w:noProof w:val="0"/>
        </w:rPr>
        <w:t>Кластеризація коментарів за темами (наприклад, «навігація», «швидкість»).</w:t>
      </w:r>
    </w:p>
    <w:p w14:paraId="6C46B84D" w14:textId="3C029F34" w:rsidR="009A23BD" w:rsidRDefault="009A23BD" w:rsidP="00445496">
      <w:pPr>
        <w:pStyle w:val="af3"/>
        <w:numPr>
          <w:ilvl w:val="1"/>
          <w:numId w:val="49"/>
        </w:numPr>
        <w:tabs>
          <w:tab w:val="left" w:pos="1814"/>
        </w:tabs>
        <w:spacing w:after="0" w:line="360" w:lineRule="auto"/>
        <w:ind w:left="0" w:firstLine="1213"/>
        <w:jc w:val="both"/>
        <w:rPr>
          <w:noProof w:val="0"/>
        </w:rPr>
      </w:pPr>
      <w:r>
        <w:rPr>
          <w:noProof w:val="0"/>
        </w:rPr>
        <w:t>Пріоритезація за критеріями впливу та складності.</w:t>
      </w:r>
    </w:p>
    <w:p w14:paraId="3A8DD692" w14:textId="77777777" w:rsidR="00276547" w:rsidRDefault="00276547" w:rsidP="007533A1">
      <w:pPr>
        <w:tabs>
          <w:tab w:val="left" w:pos="1814"/>
        </w:tabs>
        <w:spacing w:after="0" w:line="360" w:lineRule="auto"/>
        <w:ind w:firstLine="851"/>
        <w:jc w:val="center"/>
        <w:rPr>
          <w:noProof w:val="0"/>
        </w:rPr>
      </w:pPr>
    </w:p>
    <w:p w14:paraId="6EC990E8" w14:textId="55C67BF2" w:rsidR="007B76A8" w:rsidRDefault="009A23BD" w:rsidP="007533A1">
      <w:pPr>
        <w:tabs>
          <w:tab w:val="left" w:pos="1814"/>
        </w:tabs>
        <w:spacing w:after="0" w:line="360" w:lineRule="auto"/>
        <w:ind w:firstLine="851"/>
        <w:jc w:val="center"/>
        <w:rPr>
          <w:noProof w:val="0"/>
        </w:rPr>
      </w:pPr>
      <w:r>
        <w:lastRenderedPageBreak/>
        <w:drawing>
          <wp:inline distT="0" distB="0" distL="0" distR="0" wp14:anchorId="76C7E96D" wp14:editId="4BD4FCC9">
            <wp:extent cx="3365192" cy="2888100"/>
            <wp:effectExtent l="0" t="0" r="6985" b="7620"/>
            <wp:docPr id="22" name="Рисунок 22" descr="How to Collect In-App Feedback (Best Practices, Ways &amp; Tool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ow to Collect In-App Feedback (Best Practices, Ways &amp; Tools)"/>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3393048" cy="2912007"/>
                    </a:xfrm>
                    <a:prstGeom prst="rect">
                      <a:avLst/>
                    </a:prstGeom>
                    <a:noFill/>
                    <a:ln>
                      <a:noFill/>
                    </a:ln>
                  </pic:spPr>
                </pic:pic>
              </a:graphicData>
            </a:graphic>
          </wp:inline>
        </w:drawing>
      </w:r>
    </w:p>
    <w:p w14:paraId="4E8B2623" w14:textId="2D0F3626" w:rsidR="007B76A8" w:rsidRPr="009A23BD" w:rsidRDefault="009A23BD" w:rsidP="007533A1">
      <w:pPr>
        <w:tabs>
          <w:tab w:val="left" w:pos="1814"/>
        </w:tabs>
        <w:spacing w:after="0" w:line="360" w:lineRule="auto"/>
        <w:ind w:firstLine="851"/>
        <w:jc w:val="center"/>
        <w:rPr>
          <w:noProof w:val="0"/>
        </w:rPr>
      </w:pPr>
      <w:r>
        <w:rPr>
          <w:noProof w:val="0"/>
        </w:rPr>
        <w:t>Рисунок 4.</w:t>
      </w:r>
      <w:r w:rsidR="00867342">
        <w:rPr>
          <w:noProof w:val="0"/>
        </w:rPr>
        <w:t>6</w:t>
      </w:r>
      <w:r>
        <w:rPr>
          <w:noProof w:val="0"/>
        </w:rPr>
        <w:t xml:space="preserve"> – Приклад </w:t>
      </w:r>
      <w:r>
        <w:rPr>
          <w:noProof w:val="0"/>
          <w:lang w:val="en-US"/>
        </w:rPr>
        <w:t>in</w:t>
      </w:r>
      <w:r w:rsidRPr="009A23BD">
        <w:rPr>
          <w:noProof w:val="0"/>
          <w:lang w:val="ru-RU"/>
        </w:rPr>
        <w:t>-</w:t>
      </w:r>
      <w:r>
        <w:rPr>
          <w:noProof w:val="0"/>
          <w:lang w:val="en-US"/>
        </w:rPr>
        <w:t>app</w:t>
      </w:r>
      <w:r w:rsidRPr="009A23BD">
        <w:rPr>
          <w:noProof w:val="0"/>
          <w:lang w:val="ru-RU"/>
        </w:rPr>
        <w:t xml:space="preserve"> </w:t>
      </w:r>
      <w:r>
        <w:rPr>
          <w:noProof w:val="0"/>
        </w:rPr>
        <w:t>опитування</w:t>
      </w:r>
    </w:p>
    <w:p w14:paraId="7192DA98" w14:textId="77777777" w:rsidR="00867342" w:rsidRDefault="00867342" w:rsidP="007533A1">
      <w:pPr>
        <w:tabs>
          <w:tab w:val="left" w:pos="1814"/>
        </w:tabs>
        <w:spacing w:after="0" w:line="360" w:lineRule="auto"/>
        <w:ind w:firstLine="851"/>
        <w:jc w:val="both"/>
        <w:rPr>
          <w:b/>
          <w:bCs/>
          <w:noProof w:val="0"/>
        </w:rPr>
      </w:pPr>
    </w:p>
    <w:p w14:paraId="4737D3C1" w14:textId="07B62414" w:rsidR="009A23BD" w:rsidRPr="009A23BD" w:rsidRDefault="00867342" w:rsidP="007533A1">
      <w:pPr>
        <w:tabs>
          <w:tab w:val="left" w:pos="1814"/>
        </w:tabs>
        <w:spacing w:after="0" w:line="360" w:lineRule="auto"/>
        <w:ind w:firstLine="851"/>
        <w:jc w:val="both"/>
        <w:rPr>
          <w:b/>
          <w:bCs/>
          <w:noProof w:val="0"/>
        </w:rPr>
      </w:pPr>
      <w:r>
        <w:rPr>
          <w:b/>
          <w:bCs/>
          <w:noProof w:val="0"/>
        </w:rPr>
        <w:t xml:space="preserve">2. </w:t>
      </w:r>
      <w:r w:rsidR="009A23BD" w:rsidRPr="009A23BD">
        <w:rPr>
          <w:b/>
          <w:bCs/>
          <w:noProof w:val="0"/>
        </w:rPr>
        <w:t>Сегментація фідбеку за типами користувачів</w:t>
      </w:r>
    </w:p>
    <w:p w14:paraId="2ADE848E" w14:textId="6B454EA6" w:rsidR="009A23BD" w:rsidRDefault="009A23BD" w:rsidP="007533A1">
      <w:pPr>
        <w:tabs>
          <w:tab w:val="left" w:pos="1814"/>
        </w:tabs>
        <w:spacing w:after="0" w:line="360" w:lineRule="auto"/>
        <w:ind w:firstLine="851"/>
        <w:jc w:val="both"/>
        <w:rPr>
          <w:noProof w:val="0"/>
        </w:rPr>
      </w:pPr>
      <w:r w:rsidRPr="009A23BD">
        <w:rPr>
          <w:b/>
          <w:bCs/>
          <w:noProof w:val="0"/>
        </w:rPr>
        <w:t>Що це</w:t>
      </w:r>
      <w:r>
        <w:rPr>
          <w:noProof w:val="0"/>
        </w:rPr>
        <w:t>: Поділ відгуків на групи (наприклад, новачки, постійні клієнти) для точнішого аналізу.</w:t>
      </w:r>
    </w:p>
    <w:p w14:paraId="5CE72473" w14:textId="2B2AD2A0" w:rsidR="009A23BD" w:rsidRDefault="009A23BD" w:rsidP="007533A1">
      <w:pPr>
        <w:tabs>
          <w:tab w:val="left" w:pos="1814"/>
        </w:tabs>
        <w:spacing w:after="0" w:line="360" w:lineRule="auto"/>
        <w:ind w:firstLine="851"/>
        <w:jc w:val="both"/>
        <w:rPr>
          <w:noProof w:val="0"/>
        </w:rPr>
      </w:pPr>
      <w:r w:rsidRPr="009A23BD">
        <w:rPr>
          <w:b/>
          <w:bCs/>
          <w:noProof w:val="0"/>
        </w:rPr>
        <w:t>Навіщо</w:t>
      </w:r>
      <w:r>
        <w:rPr>
          <w:noProof w:val="0"/>
        </w:rPr>
        <w:t>: Різні категорії користувачів мають різні потреби.</w:t>
      </w:r>
    </w:p>
    <w:p w14:paraId="24DF0E4E" w14:textId="34D96D9B" w:rsidR="009A23BD" w:rsidRPr="009A23BD" w:rsidRDefault="009A23BD" w:rsidP="007533A1">
      <w:pPr>
        <w:tabs>
          <w:tab w:val="left" w:pos="1814"/>
        </w:tabs>
        <w:spacing w:after="0" w:line="360" w:lineRule="auto"/>
        <w:ind w:firstLine="851"/>
        <w:jc w:val="both"/>
        <w:rPr>
          <w:b/>
          <w:bCs/>
          <w:noProof w:val="0"/>
        </w:rPr>
      </w:pPr>
      <w:r w:rsidRPr="009A23BD">
        <w:rPr>
          <w:b/>
          <w:bCs/>
          <w:noProof w:val="0"/>
        </w:rPr>
        <w:t>Приклад:</w:t>
      </w:r>
    </w:p>
    <w:p w14:paraId="144E90D4" w14:textId="0B6800AF" w:rsidR="009A23BD" w:rsidRDefault="009A23BD" w:rsidP="00445496">
      <w:pPr>
        <w:pStyle w:val="af3"/>
        <w:numPr>
          <w:ilvl w:val="0"/>
          <w:numId w:val="50"/>
        </w:numPr>
        <w:tabs>
          <w:tab w:val="left" w:pos="1814"/>
        </w:tabs>
        <w:spacing w:after="0" w:line="360" w:lineRule="auto"/>
        <w:ind w:left="0" w:firstLine="1213"/>
        <w:jc w:val="both"/>
        <w:rPr>
          <w:noProof w:val="0"/>
        </w:rPr>
      </w:pPr>
      <w:r>
        <w:rPr>
          <w:noProof w:val="0"/>
        </w:rPr>
        <w:t xml:space="preserve">У звіті </w:t>
      </w:r>
      <w:r>
        <w:rPr>
          <w:noProof w:val="0"/>
          <w:lang w:val="en-US"/>
        </w:rPr>
        <w:t>Forrester</w:t>
      </w:r>
      <w:r w:rsidRPr="009A23BD">
        <w:rPr>
          <w:noProof w:val="0"/>
        </w:rPr>
        <w:t xml:space="preserve"> </w:t>
      </w:r>
      <w:r>
        <w:rPr>
          <w:noProof w:val="0"/>
          <w:lang w:val="en-US"/>
        </w:rPr>
        <w:t>TEI</w:t>
      </w:r>
      <w:r w:rsidRPr="009A23BD">
        <w:rPr>
          <w:noProof w:val="0"/>
        </w:rPr>
        <w:t xml:space="preserve"> </w:t>
      </w:r>
      <w:r>
        <w:rPr>
          <w:noProof w:val="0"/>
        </w:rPr>
        <w:t xml:space="preserve">для </w:t>
      </w:r>
      <w:r>
        <w:rPr>
          <w:noProof w:val="0"/>
          <w:lang w:val="en-US"/>
        </w:rPr>
        <w:t>Pendo</w:t>
      </w:r>
      <w:r w:rsidRPr="009A23BD">
        <w:rPr>
          <w:noProof w:val="0"/>
        </w:rPr>
        <w:t>:</w:t>
      </w:r>
      <w:r>
        <w:rPr>
          <w:noProof w:val="0"/>
        </w:rPr>
        <w:t xml:space="preserve"> компанії розділили </w:t>
      </w:r>
      <w:r w:rsidR="00533844">
        <w:rPr>
          <w:noProof w:val="0"/>
        </w:rPr>
        <w:t xml:space="preserve">користувачів за ролями (адміністратори проти кінцевих користувачів) та налаштували опитування лише для цих сегментів, що дозволило командам підтримки отримувати цільові рекомендації безпосередньо в додатку, що призвело до зменшення кількості звернень до служби підтримки на 80% </w:t>
      </w:r>
      <w:r w:rsidR="00533844" w:rsidRPr="00533844">
        <w:rPr>
          <w:noProof w:val="0"/>
        </w:rPr>
        <w:t>[55]</w:t>
      </w:r>
      <w:r w:rsidR="00533844">
        <w:rPr>
          <w:noProof w:val="0"/>
        </w:rPr>
        <w:t>.</w:t>
      </w:r>
    </w:p>
    <w:p w14:paraId="76D13309" w14:textId="4A6B98BD" w:rsidR="009A23BD" w:rsidRPr="009A23BD" w:rsidRDefault="00533844" w:rsidP="007533A1">
      <w:pPr>
        <w:tabs>
          <w:tab w:val="left" w:pos="1814"/>
        </w:tabs>
        <w:spacing w:after="0" w:line="360" w:lineRule="auto"/>
        <w:ind w:firstLine="851"/>
        <w:jc w:val="both"/>
        <w:rPr>
          <w:b/>
          <w:bCs/>
          <w:noProof w:val="0"/>
        </w:rPr>
      </w:pPr>
      <w:r>
        <w:rPr>
          <w:b/>
          <w:bCs/>
          <w:noProof w:val="0"/>
        </w:rPr>
        <w:t>Методика</w:t>
      </w:r>
      <w:r w:rsidR="009A23BD" w:rsidRPr="009A23BD">
        <w:rPr>
          <w:b/>
          <w:bCs/>
          <w:noProof w:val="0"/>
        </w:rPr>
        <w:t>:</w:t>
      </w:r>
    </w:p>
    <w:p w14:paraId="4697806B" w14:textId="1CCF561E" w:rsidR="009A23BD" w:rsidRDefault="00533844" w:rsidP="00867342">
      <w:pPr>
        <w:tabs>
          <w:tab w:val="left" w:pos="1814"/>
        </w:tabs>
        <w:spacing w:after="0" w:line="360" w:lineRule="auto"/>
        <w:ind w:firstLine="851"/>
        <w:jc w:val="both"/>
        <w:rPr>
          <w:noProof w:val="0"/>
        </w:rPr>
      </w:pPr>
      <w:r>
        <w:rPr>
          <w:noProof w:val="0"/>
        </w:rPr>
        <w:t>Сегменти:</w:t>
      </w:r>
    </w:p>
    <w:p w14:paraId="4491F970" w14:textId="51704AF3" w:rsidR="009A23BD" w:rsidRDefault="00533844" w:rsidP="00445496">
      <w:pPr>
        <w:pStyle w:val="af3"/>
        <w:numPr>
          <w:ilvl w:val="1"/>
          <w:numId w:val="51"/>
        </w:numPr>
        <w:tabs>
          <w:tab w:val="left" w:pos="1814"/>
        </w:tabs>
        <w:spacing w:after="0" w:line="360" w:lineRule="auto"/>
        <w:ind w:left="0" w:firstLine="1213"/>
        <w:jc w:val="both"/>
        <w:rPr>
          <w:noProof w:val="0"/>
        </w:rPr>
      </w:pPr>
      <w:r>
        <w:rPr>
          <w:noProof w:val="0"/>
        </w:rPr>
        <w:t>Демографія (вік, стать, країна).</w:t>
      </w:r>
    </w:p>
    <w:p w14:paraId="4B3F1107" w14:textId="19A3824D" w:rsidR="009A23BD" w:rsidRDefault="00533844" w:rsidP="00445496">
      <w:pPr>
        <w:pStyle w:val="af3"/>
        <w:numPr>
          <w:ilvl w:val="1"/>
          <w:numId w:val="51"/>
        </w:numPr>
        <w:tabs>
          <w:tab w:val="left" w:pos="1814"/>
        </w:tabs>
        <w:spacing w:after="0" w:line="360" w:lineRule="auto"/>
        <w:ind w:left="0" w:firstLine="1213"/>
        <w:jc w:val="both"/>
        <w:rPr>
          <w:noProof w:val="0"/>
        </w:rPr>
      </w:pPr>
      <w:r>
        <w:rPr>
          <w:noProof w:val="0"/>
        </w:rPr>
        <w:t>Поведінка (частота використання, улюблені функції).</w:t>
      </w:r>
    </w:p>
    <w:p w14:paraId="1B801DCB" w14:textId="4B590EBB" w:rsidR="009A23BD" w:rsidRDefault="00533844" w:rsidP="00867342">
      <w:pPr>
        <w:tabs>
          <w:tab w:val="left" w:pos="1814"/>
        </w:tabs>
        <w:spacing w:after="0" w:line="360" w:lineRule="auto"/>
        <w:ind w:firstLine="851"/>
        <w:jc w:val="both"/>
        <w:rPr>
          <w:noProof w:val="0"/>
        </w:rPr>
      </w:pPr>
      <w:r>
        <w:rPr>
          <w:noProof w:val="0"/>
        </w:rPr>
        <w:t>Інструменти</w:t>
      </w:r>
      <w:r w:rsidR="00867342">
        <w:rPr>
          <w:noProof w:val="0"/>
        </w:rPr>
        <w:t>:</w:t>
      </w:r>
    </w:p>
    <w:p w14:paraId="115C06E4" w14:textId="26A6064A" w:rsidR="009A23BD" w:rsidRDefault="00533844" w:rsidP="00445496">
      <w:pPr>
        <w:pStyle w:val="af3"/>
        <w:numPr>
          <w:ilvl w:val="1"/>
          <w:numId w:val="51"/>
        </w:numPr>
        <w:tabs>
          <w:tab w:val="left" w:pos="1814"/>
        </w:tabs>
        <w:spacing w:after="0" w:line="360" w:lineRule="auto"/>
        <w:ind w:left="0" w:firstLine="1213"/>
        <w:jc w:val="both"/>
        <w:rPr>
          <w:noProof w:val="0"/>
        </w:rPr>
      </w:pPr>
      <w:r>
        <w:rPr>
          <w:noProof w:val="0"/>
          <w:lang w:val="en-US"/>
        </w:rPr>
        <w:t>Google</w:t>
      </w:r>
      <w:r w:rsidRPr="00533844">
        <w:rPr>
          <w:noProof w:val="0"/>
        </w:rPr>
        <w:t xml:space="preserve"> </w:t>
      </w:r>
      <w:r>
        <w:rPr>
          <w:noProof w:val="0"/>
          <w:lang w:val="en-US"/>
        </w:rPr>
        <w:t>Analytics</w:t>
      </w:r>
      <w:r w:rsidRPr="00533844">
        <w:rPr>
          <w:noProof w:val="0"/>
        </w:rPr>
        <w:t xml:space="preserve"> </w:t>
      </w:r>
      <w:r>
        <w:rPr>
          <w:noProof w:val="0"/>
        </w:rPr>
        <w:t>для сегментації за поведінкою.</w:t>
      </w:r>
    </w:p>
    <w:p w14:paraId="29DD0605" w14:textId="2492D0A7" w:rsidR="009A23BD" w:rsidRDefault="00533844" w:rsidP="00445496">
      <w:pPr>
        <w:pStyle w:val="af3"/>
        <w:numPr>
          <w:ilvl w:val="1"/>
          <w:numId w:val="51"/>
        </w:numPr>
        <w:tabs>
          <w:tab w:val="left" w:pos="1814"/>
        </w:tabs>
        <w:spacing w:after="0" w:line="360" w:lineRule="auto"/>
        <w:ind w:left="0" w:firstLine="1213"/>
        <w:jc w:val="both"/>
        <w:rPr>
          <w:noProof w:val="0"/>
        </w:rPr>
      </w:pPr>
      <w:r>
        <w:rPr>
          <w:noProof w:val="0"/>
          <w:lang w:val="en-US"/>
        </w:rPr>
        <w:t>Typeform</w:t>
      </w:r>
      <w:r>
        <w:rPr>
          <w:noProof w:val="0"/>
        </w:rPr>
        <w:t xml:space="preserve"> для створення цільових опитувань (рис. 4.</w:t>
      </w:r>
      <w:r w:rsidR="00E031DF">
        <w:rPr>
          <w:noProof w:val="0"/>
        </w:rPr>
        <w:t>7</w:t>
      </w:r>
      <w:r>
        <w:rPr>
          <w:noProof w:val="0"/>
        </w:rPr>
        <w:t>).</w:t>
      </w:r>
    </w:p>
    <w:p w14:paraId="29A89D86" w14:textId="77777777" w:rsidR="00276547" w:rsidRDefault="00276547" w:rsidP="007533A1">
      <w:pPr>
        <w:tabs>
          <w:tab w:val="left" w:pos="1814"/>
        </w:tabs>
        <w:spacing w:after="0" w:line="360" w:lineRule="auto"/>
        <w:ind w:firstLine="851"/>
        <w:jc w:val="center"/>
        <w:rPr>
          <w:noProof w:val="0"/>
        </w:rPr>
      </w:pPr>
    </w:p>
    <w:p w14:paraId="3E371BC8" w14:textId="44F29771" w:rsidR="009A23BD" w:rsidRDefault="00533844" w:rsidP="007533A1">
      <w:pPr>
        <w:tabs>
          <w:tab w:val="left" w:pos="1814"/>
        </w:tabs>
        <w:spacing w:after="0" w:line="360" w:lineRule="auto"/>
        <w:ind w:firstLine="851"/>
        <w:jc w:val="center"/>
        <w:rPr>
          <w:noProof w:val="0"/>
        </w:rPr>
      </w:pPr>
      <w:r>
        <w:lastRenderedPageBreak/>
        <w:drawing>
          <wp:inline distT="0" distB="0" distL="0" distR="0" wp14:anchorId="235DE117" wp14:editId="10F3CCCB">
            <wp:extent cx="4838477" cy="2462165"/>
            <wp:effectExtent l="0" t="0" r="635"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4853938" cy="2470033"/>
                    </a:xfrm>
                    <a:prstGeom prst="rect">
                      <a:avLst/>
                    </a:prstGeom>
                    <a:noFill/>
                    <a:ln>
                      <a:noFill/>
                    </a:ln>
                  </pic:spPr>
                </pic:pic>
              </a:graphicData>
            </a:graphic>
          </wp:inline>
        </w:drawing>
      </w:r>
    </w:p>
    <w:p w14:paraId="34897E08" w14:textId="7760A573" w:rsidR="009A23BD" w:rsidRPr="00533844" w:rsidRDefault="00533844" w:rsidP="007533A1">
      <w:pPr>
        <w:tabs>
          <w:tab w:val="left" w:pos="1814"/>
        </w:tabs>
        <w:spacing w:after="0" w:line="360" w:lineRule="auto"/>
        <w:ind w:firstLine="851"/>
        <w:jc w:val="center"/>
        <w:rPr>
          <w:noProof w:val="0"/>
        </w:rPr>
      </w:pPr>
      <w:r>
        <w:rPr>
          <w:noProof w:val="0"/>
        </w:rPr>
        <w:t>Рисунок 4.</w:t>
      </w:r>
      <w:r w:rsidR="00867342">
        <w:rPr>
          <w:noProof w:val="0"/>
        </w:rPr>
        <w:t>7</w:t>
      </w:r>
      <w:r>
        <w:rPr>
          <w:noProof w:val="0"/>
        </w:rPr>
        <w:t xml:space="preserve"> – Інтерфейс </w:t>
      </w:r>
      <w:r>
        <w:rPr>
          <w:noProof w:val="0"/>
          <w:lang w:val="en-US"/>
        </w:rPr>
        <w:t>Typeform</w:t>
      </w:r>
      <w:r w:rsidRPr="00533844">
        <w:rPr>
          <w:noProof w:val="0"/>
          <w:lang w:val="ru-RU"/>
        </w:rPr>
        <w:t xml:space="preserve"> </w:t>
      </w:r>
      <w:r>
        <w:rPr>
          <w:noProof w:val="0"/>
        </w:rPr>
        <w:t>для створення опитувань</w:t>
      </w:r>
    </w:p>
    <w:p w14:paraId="20075D5A" w14:textId="77777777" w:rsidR="00867342" w:rsidRDefault="00867342" w:rsidP="007533A1">
      <w:pPr>
        <w:tabs>
          <w:tab w:val="left" w:pos="1814"/>
        </w:tabs>
        <w:spacing w:after="0" w:line="360" w:lineRule="auto"/>
        <w:ind w:firstLine="851"/>
        <w:jc w:val="both"/>
        <w:rPr>
          <w:b/>
          <w:bCs/>
          <w:noProof w:val="0"/>
        </w:rPr>
      </w:pPr>
    </w:p>
    <w:p w14:paraId="46DAF405" w14:textId="62D1B6D9" w:rsidR="009A23BD" w:rsidRPr="00571AFF" w:rsidRDefault="00867342" w:rsidP="007533A1">
      <w:pPr>
        <w:tabs>
          <w:tab w:val="left" w:pos="1814"/>
        </w:tabs>
        <w:spacing w:after="0" w:line="360" w:lineRule="auto"/>
        <w:ind w:firstLine="851"/>
        <w:jc w:val="both"/>
        <w:rPr>
          <w:b/>
          <w:bCs/>
          <w:noProof w:val="0"/>
        </w:rPr>
      </w:pPr>
      <w:r>
        <w:rPr>
          <w:b/>
          <w:bCs/>
          <w:noProof w:val="0"/>
        </w:rPr>
        <w:t xml:space="preserve">3. </w:t>
      </w:r>
      <w:r w:rsidR="00571AFF" w:rsidRPr="00571AFF">
        <w:rPr>
          <w:b/>
          <w:bCs/>
          <w:noProof w:val="0"/>
        </w:rPr>
        <w:t xml:space="preserve">Використання </w:t>
      </w:r>
      <w:r w:rsidR="00571AFF" w:rsidRPr="00571AFF">
        <w:rPr>
          <w:b/>
          <w:bCs/>
          <w:noProof w:val="0"/>
          <w:lang w:val="en-US"/>
        </w:rPr>
        <w:t>AI</w:t>
      </w:r>
      <w:r w:rsidR="00571AFF" w:rsidRPr="00571AFF">
        <w:rPr>
          <w:b/>
          <w:bCs/>
          <w:noProof w:val="0"/>
          <w:lang w:val="ru-RU"/>
        </w:rPr>
        <w:t xml:space="preserve"> </w:t>
      </w:r>
      <w:r w:rsidR="00571AFF" w:rsidRPr="00571AFF">
        <w:rPr>
          <w:b/>
          <w:bCs/>
          <w:noProof w:val="0"/>
        </w:rPr>
        <w:t>для аналізу текстових відгуків</w:t>
      </w:r>
    </w:p>
    <w:p w14:paraId="20EA832E" w14:textId="3BCE4189" w:rsidR="00571AFF" w:rsidRDefault="00571AFF" w:rsidP="007533A1">
      <w:pPr>
        <w:tabs>
          <w:tab w:val="left" w:pos="1814"/>
        </w:tabs>
        <w:spacing w:after="0" w:line="360" w:lineRule="auto"/>
        <w:ind w:firstLine="851"/>
        <w:jc w:val="both"/>
        <w:rPr>
          <w:noProof w:val="0"/>
        </w:rPr>
      </w:pPr>
      <w:r w:rsidRPr="00571AFF">
        <w:rPr>
          <w:b/>
          <w:bCs/>
          <w:noProof w:val="0"/>
        </w:rPr>
        <w:t>Що це</w:t>
      </w:r>
      <w:r>
        <w:rPr>
          <w:noProof w:val="0"/>
        </w:rPr>
        <w:t>: Застосування штучного інтелекту для автоматичного виявлення тенденцій у великих обсягах тексту.</w:t>
      </w:r>
    </w:p>
    <w:p w14:paraId="64D406B0" w14:textId="5DB29790" w:rsidR="00571AFF" w:rsidRDefault="00571AFF" w:rsidP="007533A1">
      <w:pPr>
        <w:tabs>
          <w:tab w:val="left" w:pos="1814"/>
        </w:tabs>
        <w:spacing w:after="0" w:line="360" w:lineRule="auto"/>
        <w:ind w:firstLine="851"/>
        <w:jc w:val="both"/>
        <w:rPr>
          <w:noProof w:val="0"/>
        </w:rPr>
      </w:pPr>
      <w:r w:rsidRPr="00571AFF">
        <w:rPr>
          <w:b/>
          <w:bCs/>
          <w:noProof w:val="0"/>
        </w:rPr>
        <w:t>Навіщо</w:t>
      </w:r>
      <w:r>
        <w:rPr>
          <w:noProof w:val="0"/>
        </w:rPr>
        <w:t>: Зменшити час аналізу та виявити приховані проблеми.</w:t>
      </w:r>
    </w:p>
    <w:p w14:paraId="57AA3050" w14:textId="4C43B90A" w:rsidR="00571AFF" w:rsidRDefault="00571AFF" w:rsidP="007533A1">
      <w:pPr>
        <w:tabs>
          <w:tab w:val="left" w:pos="1814"/>
        </w:tabs>
        <w:spacing w:after="0" w:line="360" w:lineRule="auto"/>
        <w:ind w:firstLine="851"/>
        <w:jc w:val="both"/>
        <w:rPr>
          <w:noProof w:val="0"/>
        </w:rPr>
      </w:pPr>
      <w:r>
        <w:rPr>
          <w:noProof w:val="0"/>
        </w:rPr>
        <w:t xml:space="preserve">Приклад: </w:t>
      </w:r>
    </w:p>
    <w:p w14:paraId="5D1E8C13" w14:textId="1317EDD2" w:rsidR="00571AFF" w:rsidRDefault="00571AFF" w:rsidP="00445496">
      <w:pPr>
        <w:pStyle w:val="af3"/>
        <w:numPr>
          <w:ilvl w:val="0"/>
          <w:numId w:val="53"/>
        </w:numPr>
        <w:tabs>
          <w:tab w:val="left" w:pos="1814"/>
        </w:tabs>
        <w:spacing w:after="0" w:line="360" w:lineRule="auto"/>
        <w:ind w:left="0" w:firstLine="1213"/>
        <w:jc w:val="both"/>
        <w:rPr>
          <w:noProof w:val="0"/>
        </w:rPr>
      </w:pPr>
      <w:r>
        <w:rPr>
          <w:noProof w:val="0"/>
        </w:rPr>
        <w:t xml:space="preserve">У дослідження «Аналіз настроїв відгуків </w:t>
      </w:r>
      <w:r>
        <w:rPr>
          <w:noProof w:val="0"/>
          <w:lang w:val="en-US"/>
        </w:rPr>
        <w:t>Airbnb</w:t>
      </w:r>
      <w:r w:rsidRPr="00571AFF">
        <w:rPr>
          <w:noProof w:val="0"/>
        </w:rPr>
        <w:t xml:space="preserve">: </w:t>
      </w:r>
      <w:r>
        <w:rPr>
          <w:noProof w:val="0"/>
        </w:rPr>
        <w:t xml:space="preserve">дослідження впливу на рівень прийняття та ціни в регіонах США» дослідники зібрали тисячі відгуків гостей та використали </w:t>
      </w:r>
      <w:r>
        <w:rPr>
          <w:noProof w:val="0"/>
          <w:lang w:val="en-US"/>
        </w:rPr>
        <w:t>NLP</w:t>
      </w:r>
      <w:r>
        <w:rPr>
          <w:noProof w:val="0"/>
        </w:rPr>
        <w:t xml:space="preserve"> для автоматичної класифікації їх як позитивних або негативних; вони виявили, що понад 90% коментарів мали позитивний тон, а оголошення з переважно позитивними відгуками показали підвищений рівень прийняття бронювань порівняно з іншими оголошеннями </w:t>
      </w:r>
      <w:r w:rsidRPr="00571AFF">
        <w:rPr>
          <w:noProof w:val="0"/>
        </w:rPr>
        <w:t>[56].</w:t>
      </w:r>
    </w:p>
    <w:p w14:paraId="627B8260" w14:textId="6646273C" w:rsidR="00571AFF" w:rsidRDefault="00571AFF" w:rsidP="007533A1">
      <w:pPr>
        <w:tabs>
          <w:tab w:val="left" w:pos="1814"/>
        </w:tabs>
        <w:spacing w:after="0" w:line="360" w:lineRule="auto"/>
        <w:ind w:firstLine="851"/>
        <w:jc w:val="both"/>
        <w:rPr>
          <w:noProof w:val="0"/>
        </w:rPr>
      </w:pPr>
      <w:r>
        <w:rPr>
          <w:noProof w:val="0"/>
        </w:rPr>
        <w:t>Інструменти:</w:t>
      </w:r>
    </w:p>
    <w:p w14:paraId="2C5C0FC0" w14:textId="04318190" w:rsidR="00571AFF" w:rsidRDefault="00F87C14" w:rsidP="00445496">
      <w:pPr>
        <w:pStyle w:val="af3"/>
        <w:numPr>
          <w:ilvl w:val="0"/>
          <w:numId w:val="52"/>
        </w:numPr>
        <w:tabs>
          <w:tab w:val="left" w:pos="1814"/>
        </w:tabs>
        <w:spacing w:after="0" w:line="360" w:lineRule="auto"/>
        <w:ind w:left="0" w:firstLine="1213"/>
        <w:jc w:val="both"/>
        <w:rPr>
          <w:noProof w:val="0"/>
        </w:rPr>
      </w:pPr>
      <w:r>
        <w:rPr>
          <w:noProof w:val="0"/>
          <w:lang w:val="en-US"/>
        </w:rPr>
        <w:t>MonkeyLearn, IBM Watson, Azure Text Analytics</w:t>
      </w:r>
    </w:p>
    <w:p w14:paraId="75DC11B4" w14:textId="77777777" w:rsidR="0026300F" w:rsidRDefault="0026300F" w:rsidP="007533A1">
      <w:pPr>
        <w:tabs>
          <w:tab w:val="left" w:pos="1814"/>
        </w:tabs>
        <w:spacing w:after="0" w:line="360" w:lineRule="auto"/>
        <w:ind w:firstLine="851"/>
        <w:jc w:val="right"/>
        <w:rPr>
          <w:noProof w:val="0"/>
        </w:rPr>
      </w:pPr>
    </w:p>
    <w:p w14:paraId="41939031" w14:textId="17B42AD6" w:rsidR="0026300F" w:rsidRDefault="00571AFF" w:rsidP="007533A1">
      <w:pPr>
        <w:tabs>
          <w:tab w:val="left" w:pos="1814"/>
        </w:tabs>
        <w:spacing w:after="0" w:line="360" w:lineRule="auto"/>
        <w:ind w:firstLine="851"/>
        <w:jc w:val="right"/>
        <w:rPr>
          <w:noProof w:val="0"/>
        </w:rPr>
      </w:pPr>
      <w:r>
        <w:rPr>
          <w:noProof w:val="0"/>
        </w:rPr>
        <w:t xml:space="preserve">Таблиця 4.2 </w:t>
      </w:r>
    </w:p>
    <w:p w14:paraId="161DA220" w14:textId="6C5CDCE8" w:rsidR="00571AFF" w:rsidRDefault="00571AFF" w:rsidP="0026300F">
      <w:pPr>
        <w:tabs>
          <w:tab w:val="left" w:pos="1814"/>
        </w:tabs>
        <w:spacing w:after="0" w:line="360" w:lineRule="auto"/>
        <w:ind w:firstLine="851"/>
        <w:jc w:val="center"/>
        <w:rPr>
          <w:noProof w:val="0"/>
        </w:rPr>
      </w:pPr>
      <w:r>
        <w:rPr>
          <w:noProof w:val="0"/>
        </w:rPr>
        <w:t>Порівняння методів збору фідбеку</w:t>
      </w:r>
    </w:p>
    <w:tbl>
      <w:tblPr>
        <w:tblStyle w:val="a4"/>
        <w:tblW w:w="0" w:type="auto"/>
        <w:tblLook w:val="04A0" w:firstRow="1" w:lastRow="0" w:firstColumn="1" w:lastColumn="0" w:noHBand="0" w:noVBand="1"/>
      </w:tblPr>
      <w:tblGrid>
        <w:gridCol w:w="2406"/>
        <w:gridCol w:w="2267"/>
        <w:gridCol w:w="3260"/>
        <w:gridCol w:w="1694"/>
      </w:tblGrid>
      <w:tr w:rsidR="00571AFF" w14:paraId="5D8BAFDD" w14:textId="77777777" w:rsidTr="00276547">
        <w:tc>
          <w:tcPr>
            <w:tcW w:w="2406" w:type="dxa"/>
          </w:tcPr>
          <w:p w14:paraId="0EC6D4E7" w14:textId="74D44729" w:rsidR="00571AFF" w:rsidRPr="0026300F" w:rsidRDefault="00571AFF" w:rsidP="0026300F">
            <w:pPr>
              <w:tabs>
                <w:tab w:val="left" w:pos="1814"/>
              </w:tabs>
              <w:jc w:val="both"/>
              <w:rPr>
                <w:b/>
                <w:bCs/>
                <w:noProof w:val="0"/>
                <w:sz w:val="24"/>
                <w:szCs w:val="24"/>
                <w:lang w:val="uk-UA"/>
              </w:rPr>
            </w:pPr>
            <w:r w:rsidRPr="0026300F">
              <w:rPr>
                <w:b/>
                <w:bCs/>
                <w:noProof w:val="0"/>
                <w:sz w:val="24"/>
                <w:szCs w:val="24"/>
                <w:lang w:val="uk-UA"/>
              </w:rPr>
              <w:t>Метод</w:t>
            </w:r>
          </w:p>
        </w:tc>
        <w:tc>
          <w:tcPr>
            <w:tcW w:w="2267" w:type="dxa"/>
          </w:tcPr>
          <w:p w14:paraId="7CE26D84" w14:textId="7093CFAD" w:rsidR="00571AFF" w:rsidRPr="0026300F" w:rsidRDefault="00571AFF" w:rsidP="0026300F">
            <w:pPr>
              <w:tabs>
                <w:tab w:val="left" w:pos="1814"/>
              </w:tabs>
              <w:jc w:val="both"/>
              <w:rPr>
                <w:b/>
                <w:bCs/>
                <w:noProof w:val="0"/>
                <w:sz w:val="24"/>
                <w:szCs w:val="24"/>
                <w:lang w:val="uk-UA"/>
              </w:rPr>
            </w:pPr>
            <w:r w:rsidRPr="0026300F">
              <w:rPr>
                <w:b/>
                <w:bCs/>
                <w:noProof w:val="0"/>
                <w:sz w:val="24"/>
                <w:szCs w:val="24"/>
                <w:lang w:val="uk-UA"/>
              </w:rPr>
              <w:t>Переваги</w:t>
            </w:r>
          </w:p>
        </w:tc>
        <w:tc>
          <w:tcPr>
            <w:tcW w:w="3260" w:type="dxa"/>
          </w:tcPr>
          <w:p w14:paraId="15906BB9" w14:textId="0DFD6DA8" w:rsidR="00571AFF" w:rsidRPr="0026300F" w:rsidRDefault="00571AFF" w:rsidP="0026300F">
            <w:pPr>
              <w:tabs>
                <w:tab w:val="left" w:pos="1814"/>
              </w:tabs>
              <w:jc w:val="both"/>
              <w:rPr>
                <w:b/>
                <w:bCs/>
                <w:noProof w:val="0"/>
                <w:sz w:val="24"/>
                <w:szCs w:val="24"/>
                <w:lang w:val="uk-UA"/>
              </w:rPr>
            </w:pPr>
            <w:r w:rsidRPr="0026300F">
              <w:rPr>
                <w:b/>
                <w:bCs/>
                <w:noProof w:val="0"/>
                <w:sz w:val="24"/>
                <w:szCs w:val="24"/>
                <w:lang w:val="uk-UA"/>
              </w:rPr>
              <w:t>Недоліки</w:t>
            </w:r>
          </w:p>
        </w:tc>
        <w:tc>
          <w:tcPr>
            <w:tcW w:w="1694" w:type="dxa"/>
          </w:tcPr>
          <w:p w14:paraId="60815AF7" w14:textId="0DB443DC" w:rsidR="00571AFF" w:rsidRPr="0026300F" w:rsidRDefault="00571AFF" w:rsidP="0026300F">
            <w:pPr>
              <w:tabs>
                <w:tab w:val="left" w:pos="1814"/>
              </w:tabs>
              <w:jc w:val="both"/>
              <w:rPr>
                <w:b/>
                <w:bCs/>
                <w:noProof w:val="0"/>
                <w:sz w:val="24"/>
                <w:szCs w:val="24"/>
                <w:lang w:val="en-US"/>
              </w:rPr>
            </w:pPr>
            <w:r w:rsidRPr="0026300F">
              <w:rPr>
                <w:b/>
                <w:bCs/>
                <w:noProof w:val="0"/>
                <w:sz w:val="24"/>
                <w:szCs w:val="24"/>
                <w:lang w:val="uk-UA"/>
              </w:rPr>
              <w:t xml:space="preserve">Вплив на </w:t>
            </w:r>
            <w:r w:rsidRPr="0026300F">
              <w:rPr>
                <w:b/>
                <w:bCs/>
                <w:noProof w:val="0"/>
                <w:sz w:val="24"/>
                <w:szCs w:val="24"/>
                <w:lang w:val="en-US"/>
              </w:rPr>
              <w:t>UX</w:t>
            </w:r>
          </w:p>
        </w:tc>
      </w:tr>
      <w:tr w:rsidR="00571AFF" w14:paraId="00689BCB" w14:textId="77777777" w:rsidTr="00276547">
        <w:tc>
          <w:tcPr>
            <w:tcW w:w="2406" w:type="dxa"/>
            <w:vAlign w:val="center"/>
          </w:tcPr>
          <w:p w14:paraId="52E68DF8" w14:textId="6520F179" w:rsidR="00571AFF" w:rsidRPr="0026300F" w:rsidRDefault="00571AFF" w:rsidP="0026300F">
            <w:pPr>
              <w:tabs>
                <w:tab w:val="left" w:pos="1814"/>
              </w:tabs>
              <w:rPr>
                <w:noProof w:val="0"/>
                <w:sz w:val="24"/>
                <w:szCs w:val="24"/>
                <w:lang w:val="uk-UA"/>
              </w:rPr>
            </w:pPr>
            <w:r w:rsidRPr="0026300F">
              <w:rPr>
                <w:noProof w:val="0"/>
                <w:sz w:val="24"/>
                <w:szCs w:val="24"/>
                <w:lang w:val="en-US"/>
              </w:rPr>
              <w:t xml:space="preserve">In-app </w:t>
            </w:r>
            <w:r w:rsidRPr="0026300F">
              <w:rPr>
                <w:noProof w:val="0"/>
                <w:sz w:val="24"/>
                <w:szCs w:val="24"/>
                <w:lang w:val="uk-UA"/>
              </w:rPr>
              <w:t>опитування</w:t>
            </w:r>
          </w:p>
        </w:tc>
        <w:tc>
          <w:tcPr>
            <w:tcW w:w="2267" w:type="dxa"/>
            <w:vAlign w:val="center"/>
          </w:tcPr>
          <w:p w14:paraId="71E15761" w14:textId="0584C1A9" w:rsidR="00571AFF" w:rsidRPr="0026300F" w:rsidRDefault="00571AFF" w:rsidP="0026300F">
            <w:pPr>
              <w:tabs>
                <w:tab w:val="left" w:pos="1814"/>
              </w:tabs>
              <w:rPr>
                <w:noProof w:val="0"/>
                <w:sz w:val="24"/>
                <w:szCs w:val="24"/>
                <w:lang w:val="uk-UA"/>
              </w:rPr>
            </w:pPr>
            <w:r w:rsidRPr="0026300F">
              <w:rPr>
                <w:noProof w:val="0"/>
                <w:sz w:val="24"/>
                <w:szCs w:val="24"/>
                <w:lang w:val="uk-UA"/>
              </w:rPr>
              <w:t>Висока релевантність</w:t>
            </w:r>
          </w:p>
        </w:tc>
        <w:tc>
          <w:tcPr>
            <w:tcW w:w="3260" w:type="dxa"/>
            <w:vAlign w:val="center"/>
          </w:tcPr>
          <w:p w14:paraId="6CE220D7" w14:textId="52776C2A" w:rsidR="00571AFF" w:rsidRPr="0026300F" w:rsidRDefault="00571AFF" w:rsidP="0026300F">
            <w:pPr>
              <w:tabs>
                <w:tab w:val="left" w:pos="1814"/>
              </w:tabs>
              <w:rPr>
                <w:noProof w:val="0"/>
                <w:sz w:val="24"/>
                <w:szCs w:val="24"/>
                <w:lang w:val="uk-UA"/>
              </w:rPr>
            </w:pPr>
            <w:r w:rsidRPr="0026300F">
              <w:rPr>
                <w:noProof w:val="0"/>
                <w:sz w:val="24"/>
                <w:szCs w:val="24"/>
                <w:lang w:val="uk-UA"/>
              </w:rPr>
              <w:t>Може дратувати користувачів</w:t>
            </w:r>
          </w:p>
        </w:tc>
        <w:tc>
          <w:tcPr>
            <w:tcW w:w="1694" w:type="dxa"/>
            <w:vAlign w:val="center"/>
          </w:tcPr>
          <w:p w14:paraId="3A12DB02" w14:textId="4EFD615D" w:rsidR="00571AFF" w:rsidRPr="0026300F" w:rsidRDefault="00571AFF" w:rsidP="0026300F">
            <w:pPr>
              <w:tabs>
                <w:tab w:val="left" w:pos="1814"/>
              </w:tabs>
              <w:jc w:val="center"/>
              <w:rPr>
                <w:noProof w:val="0"/>
                <w:sz w:val="24"/>
                <w:szCs w:val="24"/>
                <w:lang w:val="uk-UA"/>
              </w:rPr>
            </w:pPr>
            <w:r w:rsidRPr="0026300F">
              <w:rPr>
                <w:noProof w:val="0"/>
                <w:sz w:val="24"/>
                <w:szCs w:val="24"/>
                <w:lang w:val="uk-UA"/>
              </w:rPr>
              <w:t>15-20%</w:t>
            </w:r>
          </w:p>
        </w:tc>
      </w:tr>
      <w:tr w:rsidR="00867342" w:rsidRPr="00571AFF" w14:paraId="02C4A050" w14:textId="77777777" w:rsidTr="00276547">
        <w:tc>
          <w:tcPr>
            <w:tcW w:w="2406" w:type="dxa"/>
            <w:vAlign w:val="center"/>
          </w:tcPr>
          <w:p w14:paraId="79CF592B" w14:textId="769339D6" w:rsidR="00867342" w:rsidRPr="0026300F" w:rsidRDefault="00867342" w:rsidP="0026300F">
            <w:pPr>
              <w:tabs>
                <w:tab w:val="left" w:pos="1814"/>
              </w:tabs>
              <w:rPr>
                <w:b/>
                <w:bCs/>
                <w:noProof w:val="0"/>
                <w:sz w:val="24"/>
                <w:szCs w:val="24"/>
              </w:rPr>
            </w:pPr>
            <w:r w:rsidRPr="0026300F">
              <w:rPr>
                <w:noProof w:val="0"/>
                <w:sz w:val="24"/>
                <w:szCs w:val="24"/>
                <w:lang w:val="uk-UA"/>
              </w:rPr>
              <w:t>Емейл-опитування</w:t>
            </w:r>
          </w:p>
        </w:tc>
        <w:tc>
          <w:tcPr>
            <w:tcW w:w="2267" w:type="dxa"/>
            <w:vAlign w:val="center"/>
          </w:tcPr>
          <w:p w14:paraId="229CBD76" w14:textId="091EB38B" w:rsidR="00867342" w:rsidRPr="0026300F" w:rsidRDefault="00867342" w:rsidP="0026300F">
            <w:pPr>
              <w:tabs>
                <w:tab w:val="left" w:pos="1814"/>
              </w:tabs>
              <w:rPr>
                <w:b/>
                <w:bCs/>
                <w:noProof w:val="0"/>
                <w:sz w:val="24"/>
                <w:szCs w:val="24"/>
              </w:rPr>
            </w:pPr>
            <w:r w:rsidRPr="0026300F">
              <w:rPr>
                <w:noProof w:val="0"/>
                <w:sz w:val="24"/>
                <w:szCs w:val="24"/>
                <w:lang w:val="uk-UA"/>
              </w:rPr>
              <w:t>Широке охоплення</w:t>
            </w:r>
          </w:p>
        </w:tc>
        <w:tc>
          <w:tcPr>
            <w:tcW w:w="3260" w:type="dxa"/>
            <w:vAlign w:val="center"/>
          </w:tcPr>
          <w:p w14:paraId="721D0EA3" w14:textId="79DA8514" w:rsidR="00867342" w:rsidRPr="0026300F" w:rsidRDefault="00867342" w:rsidP="0026300F">
            <w:pPr>
              <w:tabs>
                <w:tab w:val="left" w:pos="1814"/>
              </w:tabs>
              <w:rPr>
                <w:b/>
                <w:bCs/>
                <w:noProof w:val="0"/>
                <w:sz w:val="24"/>
                <w:szCs w:val="24"/>
              </w:rPr>
            </w:pPr>
            <w:r w:rsidRPr="0026300F">
              <w:rPr>
                <w:noProof w:val="0"/>
                <w:sz w:val="24"/>
                <w:szCs w:val="24"/>
                <w:lang w:val="uk-UA"/>
              </w:rPr>
              <w:t>Низький відгук (5-10%)</w:t>
            </w:r>
          </w:p>
        </w:tc>
        <w:tc>
          <w:tcPr>
            <w:tcW w:w="1694" w:type="dxa"/>
            <w:vAlign w:val="center"/>
          </w:tcPr>
          <w:p w14:paraId="5FC77AF3" w14:textId="4F304933" w:rsidR="00867342" w:rsidRPr="0026300F" w:rsidRDefault="00867342" w:rsidP="0026300F">
            <w:pPr>
              <w:tabs>
                <w:tab w:val="left" w:pos="1814"/>
              </w:tabs>
              <w:jc w:val="center"/>
              <w:rPr>
                <w:b/>
                <w:bCs/>
                <w:noProof w:val="0"/>
                <w:sz w:val="24"/>
                <w:szCs w:val="24"/>
              </w:rPr>
            </w:pPr>
            <w:r w:rsidRPr="0026300F">
              <w:rPr>
                <w:noProof w:val="0"/>
                <w:sz w:val="24"/>
                <w:szCs w:val="24"/>
                <w:lang w:val="uk-UA"/>
              </w:rPr>
              <w:t>5-10%</w:t>
            </w:r>
          </w:p>
        </w:tc>
      </w:tr>
      <w:tr w:rsidR="00571AFF" w14:paraId="7FC87D6E" w14:textId="77777777" w:rsidTr="00276547">
        <w:tc>
          <w:tcPr>
            <w:tcW w:w="2406" w:type="dxa"/>
            <w:vAlign w:val="center"/>
          </w:tcPr>
          <w:p w14:paraId="3F418534" w14:textId="69D195C0" w:rsidR="00571AFF" w:rsidRPr="0026300F" w:rsidRDefault="00571AFF" w:rsidP="0026300F">
            <w:pPr>
              <w:tabs>
                <w:tab w:val="left" w:pos="1814"/>
              </w:tabs>
              <w:rPr>
                <w:noProof w:val="0"/>
                <w:sz w:val="24"/>
                <w:szCs w:val="24"/>
                <w:lang w:val="uk-UA"/>
              </w:rPr>
            </w:pPr>
            <w:r w:rsidRPr="0026300F">
              <w:rPr>
                <w:noProof w:val="0"/>
                <w:sz w:val="24"/>
                <w:szCs w:val="24"/>
                <w:lang w:val="uk-UA"/>
              </w:rPr>
              <w:t>Соціальні медіа</w:t>
            </w:r>
          </w:p>
        </w:tc>
        <w:tc>
          <w:tcPr>
            <w:tcW w:w="2267" w:type="dxa"/>
            <w:vAlign w:val="center"/>
          </w:tcPr>
          <w:p w14:paraId="4F9FFA99" w14:textId="2F4A2A4D" w:rsidR="00571AFF" w:rsidRPr="0026300F" w:rsidRDefault="00571AFF" w:rsidP="0026300F">
            <w:pPr>
              <w:tabs>
                <w:tab w:val="left" w:pos="1814"/>
              </w:tabs>
              <w:rPr>
                <w:noProof w:val="0"/>
                <w:sz w:val="24"/>
                <w:szCs w:val="24"/>
                <w:lang w:val="uk-UA"/>
              </w:rPr>
            </w:pPr>
            <w:r w:rsidRPr="0026300F">
              <w:rPr>
                <w:noProof w:val="0"/>
                <w:sz w:val="24"/>
                <w:szCs w:val="24"/>
                <w:lang w:val="uk-UA"/>
              </w:rPr>
              <w:t>Швидкий збір</w:t>
            </w:r>
          </w:p>
        </w:tc>
        <w:tc>
          <w:tcPr>
            <w:tcW w:w="3260" w:type="dxa"/>
            <w:vAlign w:val="center"/>
          </w:tcPr>
          <w:p w14:paraId="475DB033" w14:textId="16FE6EA7" w:rsidR="00571AFF" w:rsidRPr="0026300F" w:rsidRDefault="00571AFF" w:rsidP="0026300F">
            <w:pPr>
              <w:tabs>
                <w:tab w:val="left" w:pos="1814"/>
              </w:tabs>
              <w:rPr>
                <w:noProof w:val="0"/>
                <w:sz w:val="24"/>
                <w:szCs w:val="24"/>
                <w:lang w:val="uk-UA"/>
              </w:rPr>
            </w:pPr>
            <w:r w:rsidRPr="0026300F">
              <w:rPr>
                <w:noProof w:val="0"/>
                <w:sz w:val="24"/>
                <w:szCs w:val="24"/>
                <w:lang w:val="uk-UA"/>
              </w:rPr>
              <w:t>Важко класифікувати</w:t>
            </w:r>
          </w:p>
        </w:tc>
        <w:tc>
          <w:tcPr>
            <w:tcW w:w="1694" w:type="dxa"/>
            <w:vAlign w:val="center"/>
          </w:tcPr>
          <w:p w14:paraId="703D6E97" w14:textId="740FC4C0" w:rsidR="00571AFF" w:rsidRPr="0026300F" w:rsidRDefault="00571AFF" w:rsidP="0026300F">
            <w:pPr>
              <w:tabs>
                <w:tab w:val="left" w:pos="1814"/>
              </w:tabs>
              <w:jc w:val="center"/>
              <w:rPr>
                <w:noProof w:val="0"/>
                <w:sz w:val="24"/>
                <w:szCs w:val="24"/>
                <w:lang w:val="uk-UA"/>
              </w:rPr>
            </w:pPr>
            <w:r w:rsidRPr="0026300F">
              <w:rPr>
                <w:noProof w:val="0"/>
                <w:sz w:val="24"/>
                <w:szCs w:val="24"/>
                <w:lang w:val="uk-UA"/>
              </w:rPr>
              <w:t>8-12%</w:t>
            </w:r>
          </w:p>
        </w:tc>
      </w:tr>
      <w:tr w:rsidR="00571AFF" w14:paraId="45809776" w14:textId="77777777" w:rsidTr="00276547">
        <w:tc>
          <w:tcPr>
            <w:tcW w:w="2406" w:type="dxa"/>
            <w:vAlign w:val="center"/>
          </w:tcPr>
          <w:p w14:paraId="4980D86D" w14:textId="008C428E" w:rsidR="00571AFF" w:rsidRPr="0026300F" w:rsidRDefault="00571AFF" w:rsidP="0026300F">
            <w:pPr>
              <w:tabs>
                <w:tab w:val="left" w:pos="1814"/>
              </w:tabs>
              <w:rPr>
                <w:noProof w:val="0"/>
                <w:sz w:val="24"/>
                <w:szCs w:val="24"/>
                <w:lang w:val="uk-UA"/>
              </w:rPr>
            </w:pPr>
            <w:r w:rsidRPr="0026300F">
              <w:rPr>
                <w:noProof w:val="0"/>
                <w:sz w:val="24"/>
                <w:szCs w:val="24"/>
                <w:lang w:val="uk-UA"/>
              </w:rPr>
              <w:t>Користувацьке тестування сесії</w:t>
            </w:r>
          </w:p>
        </w:tc>
        <w:tc>
          <w:tcPr>
            <w:tcW w:w="2267" w:type="dxa"/>
            <w:vAlign w:val="center"/>
          </w:tcPr>
          <w:p w14:paraId="6EFBA3FD" w14:textId="1BF623AD" w:rsidR="00571AFF" w:rsidRPr="0026300F" w:rsidRDefault="00571AFF" w:rsidP="0026300F">
            <w:pPr>
              <w:tabs>
                <w:tab w:val="left" w:pos="1814"/>
              </w:tabs>
              <w:rPr>
                <w:noProof w:val="0"/>
                <w:sz w:val="24"/>
                <w:szCs w:val="24"/>
                <w:lang w:val="uk-UA"/>
              </w:rPr>
            </w:pPr>
            <w:r w:rsidRPr="0026300F">
              <w:rPr>
                <w:noProof w:val="0"/>
                <w:sz w:val="24"/>
                <w:szCs w:val="24"/>
                <w:lang w:val="uk-UA"/>
              </w:rPr>
              <w:t>Глибокий аналіз</w:t>
            </w:r>
          </w:p>
        </w:tc>
        <w:tc>
          <w:tcPr>
            <w:tcW w:w="3260" w:type="dxa"/>
            <w:vAlign w:val="center"/>
          </w:tcPr>
          <w:p w14:paraId="46CF0B4F" w14:textId="7C1928D9" w:rsidR="00571AFF" w:rsidRPr="0026300F" w:rsidRDefault="00571AFF" w:rsidP="0026300F">
            <w:pPr>
              <w:tabs>
                <w:tab w:val="left" w:pos="1814"/>
              </w:tabs>
              <w:rPr>
                <w:noProof w:val="0"/>
                <w:sz w:val="24"/>
                <w:szCs w:val="24"/>
                <w:lang w:val="uk-UA"/>
              </w:rPr>
            </w:pPr>
            <w:r w:rsidRPr="0026300F">
              <w:rPr>
                <w:noProof w:val="0"/>
                <w:sz w:val="24"/>
                <w:szCs w:val="24"/>
                <w:lang w:val="uk-UA"/>
              </w:rPr>
              <w:t>Високі витрати</w:t>
            </w:r>
          </w:p>
        </w:tc>
        <w:tc>
          <w:tcPr>
            <w:tcW w:w="1694" w:type="dxa"/>
            <w:vAlign w:val="center"/>
          </w:tcPr>
          <w:p w14:paraId="0FF1ACD8" w14:textId="31176647" w:rsidR="00571AFF" w:rsidRPr="0026300F" w:rsidRDefault="00571AFF" w:rsidP="0026300F">
            <w:pPr>
              <w:tabs>
                <w:tab w:val="left" w:pos="1814"/>
              </w:tabs>
              <w:jc w:val="center"/>
              <w:rPr>
                <w:noProof w:val="0"/>
                <w:sz w:val="24"/>
                <w:szCs w:val="24"/>
                <w:lang w:val="uk-UA"/>
              </w:rPr>
            </w:pPr>
            <w:r w:rsidRPr="0026300F">
              <w:rPr>
                <w:noProof w:val="0"/>
                <w:sz w:val="24"/>
                <w:szCs w:val="24"/>
                <w:lang w:val="uk-UA"/>
              </w:rPr>
              <w:t>20-30%</w:t>
            </w:r>
          </w:p>
        </w:tc>
      </w:tr>
    </w:tbl>
    <w:p w14:paraId="2404990D" w14:textId="718C2DAB" w:rsidR="00571AFF" w:rsidRPr="00F87C14" w:rsidRDefault="00867342" w:rsidP="007533A1">
      <w:pPr>
        <w:tabs>
          <w:tab w:val="left" w:pos="1814"/>
        </w:tabs>
        <w:spacing w:after="0" w:line="360" w:lineRule="auto"/>
        <w:ind w:firstLine="851"/>
        <w:jc w:val="both"/>
        <w:rPr>
          <w:b/>
          <w:bCs/>
          <w:noProof w:val="0"/>
        </w:rPr>
      </w:pPr>
      <w:r>
        <w:rPr>
          <w:b/>
          <w:bCs/>
          <w:noProof w:val="0"/>
        </w:rPr>
        <w:lastRenderedPageBreak/>
        <w:t xml:space="preserve">4. </w:t>
      </w:r>
      <w:r w:rsidR="00F87C14" w:rsidRPr="00F87C14">
        <w:rPr>
          <w:b/>
          <w:bCs/>
          <w:noProof w:val="0"/>
        </w:rPr>
        <w:t>«Закриття циклу» (</w:t>
      </w:r>
      <w:r w:rsidR="00F87C14" w:rsidRPr="00F87C14">
        <w:rPr>
          <w:b/>
          <w:bCs/>
          <w:noProof w:val="0"/>
          <w:lang w:val="en-US"/>
        </w:rPr>
        <w:t>Closing the Loop)</w:t>
      </w:r>
    </w:p>
    <w:p w14:paraId="6FD73DC9" w14:textId="14290712" w:rsidR="00F87C14" w:rsidRDefault="00F87C14" w:rsidP="007533A1">
      <w:pPr>
        <w:tabs>
          <w:tab w:val="left" w:pos="1814"/>
        </w:tabs>
        <w:spacing w:after="0" w:line="360" w:lineRule="auto"/>
        <w:ind w:firstLine="851"/>
        <w:jc w:val="both"/>
        <w:rPr>
          <w:noProof w:val="0"/>
        </w:rPr>
      </w:pPr>
      <w:r w:rsidRPr="00F87C14">
        <w:rPr>
          <w:b/>
          <w:bCs/>
          <w:noProof w:val="0"/>
        </w:rPr>
        <w:t>Що це</w:t>
      </w:r>
      <w:r>
        <w:rPr>
          <w:noProof w:val="0"/>
        </w:rPr>
        <w:t>:</w:t>
      </w:r>
      <w:r w:rsidR="00BC7D1F">
        <w:rPr>
          <w:noProof w:val="0"/>
        </w:rPr>
        <w:t xml:space="preserve"> Повідомлення користувачам, що їхній фідбек був врахований.</w:t>
      </w:r>
    </w:p>
    <w:p w14:paraId="69DB366C" w14:textId="62E728C7" w:rsidR="00F87C14" w:rsidRDefault="00F87C14" w:rsidP="007533A1">
      <w:pPr>
        <w:tabs>
          <w:tab w:val="left" w:pos="1814"/>
        </w:tabs>
        <w:spacing w:after="0" w:line="360" w:lineRule="auto"/>
        <w:ind w:firstLine="851"/>
        <w:jc w:val="both"/>
        <w:rPr>
          <w:noProof w:val="0"/>
        </w:rPr>
      </w:pPr>
      <w:r w:rsidRPr="00F87C14">
        <w:rPr>
          <w:b/>
          <w:bCs/>
          <w:noProof w:val="0"/>
        </w:rPr>
        <w:t>Навіщо</w:t>
      </w:r>
      <w:r>
        <w:rPr>
          <w:noProof w:val="0"/>
        </w:rPr>
        <w:t>:</w:t>
      </w:r>
      <w:r w:rsidR="00BC7D1F">
        <w:rPr>
          <w:noProof w:val="0"/>
        </w:rPr>
        <w:t xml:space="preserve"> Підвищити лояльність та мотивувати до подальшої участі.</w:t>
      </w:r>
    </w:p>
    <w:p w14:paraId="465A9C73" w14:textId="4D2A7866" w:rsidR="00F87C14" w:rsidRDefault="00F87C14" w:rsidP="007533A1">
      <w:pPr>
        <w:tabs>
          <w:tab w:val="left" w:pos="1814"/>
        </w:tabs>
        <w:spacing w:after="0" w:line="360" w:lineRule="auto"/>
        <w:ind w:firstLine="851"/>
        <w:jc w:val="both"/>
        <w:rPr>
          <w:noProof w:val="0"/>
        </w:rPr>
      </w:pPr>
      <w:r>
        <w:rPr>
          <w:noProof w:val="0"/>
        </w:rPr>
        <w:t>Приклад:</w:t>
      </w:r>
    </w:p>
    <w:p w14:paraId="7159D245" w14:textId="78FBF5FD" w:rsidR="00F87C14" w:rsidRDefault="00BC7D1F" w:rsidP="00445496">
      <w:pPr>
        <w:pStyle w:val="af3"/>
        <w:numPr>
          <w:ilvl w:val="0"/>
          <w:numId w:val="52"/>
        </w:numPr>
        <w:tabs>
          <w:tab w:val="left" w:pos="1814"/>
        </w:tabs>
        <w:spacing w:after="0" w:line="360" w:lineRule="auto"/>
        <w:ind w:left="0" w:firstLine="1213"/>
        <w:jc w:val="both"/>
        <w:rPr>
          <w:noProof w:val="0"/>
        </w:rPr>
      </w:pPr>
      <w:r>
        <w:rPr>
          <w:noProof w:val="0"/>
          <w:lang w:val="en-US"/>
        </w:rPr>
        <w:t>Slack</w:t>
      </w:r>
      <w:r w:rsidRPr="00BC7D1F">
        <w:rPr>
          <w:noProof w:val="0"/>
        </w:rPr>
        <w:t xml:space="preserve"> </w:t>
      </w:r>
      <w:r>
        <w:rPr>
          <w:noProof w:val="0"/>
        </w:rPr>
        <w:t>використовує шаблон зворотного зв’язку</w:t>
      </w:r>
      <w:r w:rsidR="005957CA">
        <w:rPr>
          <w:noProof w:val="0"/>
        </w:rPr>
        <w:t xml:space="preserve"> (рис. 4.</w:t>
      </w:r>
      <w:r w:rsidR="00E031DF">
        <w:rPr>
          <w:noProof w:val="0"/>
        </w:rPr>
        <w:t>8</w:t>
      </w:r>
      <w:r w:rsidR="005957CA">
        <w:rPr>
          <w:noProof w:val="0"/>
        </w:rPr>
        <w:t>)</w:t>
      </w:r>
      <w:r>
        <w:rPr>
          <w:noProof w:val="0"/>
        </w:rPr>
        <w:t xml:space="preserve">, який включає автоматичні сповіщення про статус, щоб повідомляти користувачів, коли їхні пропозиції враховано, що допомагає підвищити лояльність та мотивацію до подальшої участі </w:t>
      </w:r>
      <w:r w:rsidRPr="00BC7D1F">
        <w:rPr>
          <w:noProof w:val="0"/>
        </w:rPr>
        <w:t>[57]</w:t>
      </w:r>
      <w:r>
        <w:rPr>
          <w:noProof w:val="0"/>
        </w:rPr>
        <w:t>.</w:t>
      </w:r>
    </w:p>
    <w:p w14:paraId="63EF69B6" w14:textId="170434DC" w:rsidR="00F87C14" w:rsidRDefault="00F87C14" w:rsidP="007533A1">
      <w:pPr>
        <w:tabs>
          <w:tab w:val="left" w:pos="1814"/>
        </w:tabs>
        <w:spacing w:after="0" w:line="360" w:lineRule="auto"/>
        <w:ind w:firstLine="851"/>
        <w:jc w:val="both"/>
        <w:rPr>
          <w:noProof w:val="0"/>
        </w:rPr>
      </w:pPr>
      <w:r>
        <w:rPr>
          <w:noProof w:val="0"/>
        </w:rPr>
        <w:t>Як це реалізувати:</w:t>
      </w:r>
    </w:p>
    <w:p w14:paraId="176C916C" w14:textId="6E451167" w:rsidR="00F87C14" w:rsidRDefault="00BC7D1F" w:rsidP="00445496">
      <w:pPr>
        <w:pStyle w:val="af3"/>
        <w:numPr>
          <w:ilvl w:val="0"/>
          <w:numId w:val="54"/>
        </w:numPr>
        <w:tabs>
          <w:tab w:val="left" w:pos="1814"/>
        </w:tabs>
        <w:spacing w:after="0" w:line="360" w:lineRule="auto"/>
        <w:ind w:left="0" w:firstLine="1213"/>
        <w:jc w:val="both"/>
        <w:rPr>
          <w:noProof w:val="0"/>
        </w:rPr>
      </w:pPr>
      <w:r>
        <w:rPr>
          <w:noProof w:val="0"/>
        </w:rPr>
        <w:t>Авто</w:t>
      </w:r>
      <w:r w:rsidR="005957CA">
        <w:rPr>
          <w:noProof w:val="0"/>
        </w:rPr>
        <w:t xml:space="preserve">матизовані повідомлення через </w:t>
      </w:r>
      <w:r w:rsidR="005957CA">
        <w:rPr>
          <w:noProof w:val="0"/>
          <w:lang w:val="en-US"/>
        </w:rPr>
        <w:t>email</w:t>
      </w:r>
      <w:r w:rsidR="005957CA">
        <w:rPr>
          <w:noProof w:val="0"/>
        </w:rPr>
        <w:t xml:space="preserve"> або в додатку.</w:t>
      </w:r>
    </w:p>
    <w:p w14:paraId="6409F408" w14:textId="15E6ADAD" w:rsidR="00F87C14" w:rsidRPr="00F87C14" w:rsidRDefault="005957CA" w:rsidP="00445496">
      <w:pPr>
        <w:pStyle w:val="af3"/>
        <w:numPr>
          <w:ilvl w:val="0"/>
          <w:numId w:val="54"/>
        </w:numPr>
        <w:tabs>
          <w:tab w:val="left" w:pos="1814"/>
        </w:tabs>
        <w:spacing w:after="0" w:line="360" w:lineRule="auto"/>
        <w:ind w:left="0" w:firstLine="1213"/>
        <w:jc w:val="both"/>
        <w:rPr>
          <w:noProof w:val="0"/>
        </w:rPr>
      </w:pPr>
      <w:r>
        <w:rPr>
          <w:noProof w:val="0"/>
        </w:rPr>
        <w:t>Публікація оновлень в блозі або соцмережах («Ми виправили це за вашим запитом!»).</w:t>
      </w:r>
    </w:p>
    <w:p w14:paraId="7974E36F" w14:textId="77777777" w:rsidR="00276547" w:rsidRDefault="00276547" w:rsidP="007533A1">
      <w:pPr>
        <w:tabs>
          <w:tab w:val="left" w:pos="1814"/>
        </w:tabs>
        <w:spacing w:after="0" w:line="360" w:lineRule="auto"/>
        <w:ind w:firstLine="851"/>
        <w:jc w:val="center"/>
        <w:rPr>
          <w:noProof w:val="0"/>
        </w:rPr>
      </w:pPr>
    </w:p>
    <w:p w14:paraId="73CEF4D4" w14:textId="6F2BAC10" w:rsidR="00571AFF" w:rsidRDefault="00530B07" w:rsidP="007533A1">
      <w:pPr>
        <w:tabs>
          <w:tab w:val="left" w:pos="1814"/>
        </w:tabs>
        <w:spacing w:after="0" w:line="360" w:lineRule="auto"/>
        <w:ind w:firstLine="851"/>
        <w:jc w:val="center"/>
        <w:rPr>
          <w:noProof w:val="0"/>
        </w:rPr>
      </w:pPr>
      <w:r>
        <w:drawing>
          <wp:inline distT="0" distB="0" distL="0" distR="0" wp14:anchorId="1A866A23" wp14:editId="0D9107F5">
            <wp:extent cx="4499819" cy="2713806"/>
            <wp:effectExtent l="19050" t="19050" r="15240" b="10795"/>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4512293" cy="2721329"/>
                    </a:xfrm>
                    <a:prstGeom prst="rect">
                      <a:avLst/>
                    </a:prstGeom>
                    <a:noFill/>
                    <a:ln>
                      <a:solidFill>
                        <a:schemeClr val="tx1"/>
                      </a:solidFill>
                    </a:ln>
                  </pic:spPr>
                </pic:pic>
              </a:graphicData>
            </a:graphic>
          </wp:inline>
        </w:drawing>
      </w:r>
    </w:p>
    <w:p w14:paraId="1C06C69B" w14:textId="144622D2" w:rsidR="00F87C14" w:rsidRDefault="005957CA" w:rsidP="007533A1">
      <w:pPr>
        <w:tabs>
          <w:tab w:val="left" w:pos="1814"/>
        </w:tabs>
        <w:spacing w:after="0" w:line="360" w:lineRule="auto"/>
        <w:ind w:firstLine="851"/>
        <w:jc w:val="center"/>
        <w:rPr>
          <w:noProof w:val="0"/>
          <w:lang w:val="en-US"/>
        </w:rPr>
      </w:pPr>
      <w:r>
        <w:rPr>
          <w:noProof w:val="0"/>
        </w:rPr>
        <w:t>Рисунок 4.</w:t>
      </w:r>
      <w:r w:rsidR="00E031DF">
        <w:rPr>
          <w:noProof w:val="0"/>
        </w:rPr>
        <w:t>8</w:t>
      </w:r>
      <w:r>
        <w:rPr>
          <w:noProof w:val="0"/>
        </w:rPr>
        <w:t xml:space="preserve"> – Приклад відслідковування фідбеку від </w:t>
      </w:r>
      <w:r>
        <w:rPr>
          <w:noProof w:val="0"/>
          <w:lang w:val="en-US"/>
        </w:rPr>
        <w:t>Slack</w:t>
      </w:r>
    </w:p>
    <w:p w14:paraId="61B291C0" w14:textId="77777777" w:rsidR="00276547" w:rsidRPr="005957CA" w:rsidRDefault="00276547" w:rsidP="007533A1">
      <w:pPr>
        <w:tabs>
          <w:tab w:val="left" w:pos="1814"/>
        </w:tabs>
        <w:spacing w:after="0" w:line="360" w:lineRule="auto"/>
        <w:ind w:firstLine="851"/>
        <w:jc w:val="center"/>
        <w:rPr>
          <w:noProof w:val="0"/>
        </w:rPr>
      </w:pPr>
    </w:p>
    <w:p w14:paraId="0C468D42" w14:textId="1C0D9369" w:rsidR="00F87C14" w:rsidRPr="00F87C14" w:rsidRDefault="00530B07" w:rsidP="007533A1">
      <w:pPr>
        <w:tabs>
          <w:tab w:val="left" w:pos="1814"/>
        </w:tabs>
        <w:spacing w:after="0" w:line="360" w:lineRule="auto"/>
        <w:ind w:firstLine="851"/>
        <w:jc w:val="both"/>
        <w:rPr>
          <w:b/>
          <w:bCs/>
          <w:noProof w:val="0"/>
        </w:rPr>
      </w:pPr>
      <w:r w:rsidRPr="00530B07">
        <w:rPr>
          <w:b/>
          <w:bCs/>
          <w:noProof w:val="0"/>
          <w:lang w:val="ru-RU"/>
        </w:rPr>
        <w:t xml:space="preserve">5. </w:t>
      </w:r>
      <w:r w:rsidR="00F87C14" w:rsidRPr="00F87C14">
        <w:rPr>
          <w:b/>
          <w:bCs/>
          <w:noProof w:val="0"/>
        </w:rPr>
        <w:t>Етичні аспекти роботи з фідбеком</w:t>
      </w:r>
    </w:p>
    <w:p w14:paraId="62513336" w14:textId="0350469B" w:rsidR="007B76A8" w:rsidRDefault="00F87C14" w:rsidP="007533A1">
      <w:pPr>
        <w:tabs>
          <w:tab w:val="left" w:pos="1814"/>
        </w:tabs>
        <w:spacing w:after="0" w:line="360" w:lineRule="auto"/>
        <w:ind w:firstLine="851"/>
        <w:jc w:val="both"/>
        <w:rPr>
          <w:noProof w:val="0"/>
        </w:rPr>
      </w:pPr>
      <w:r w:rsidRPr="00F87C14">
        <w:rPr>
          <w:b/>
          <w:bCs/>
          <w:noProof w:val="0"/>
        </w:rPr>
        <w:t>Що це</w:t>
      </w:r>
      <w:r>
        <w:rPr>
          <w:noProof w:val="0"/>
        </w:rPr>
        <w:t xml:space="preserve">: </w:t>
      </w:r>
      <w:r w:rsidR="005957CA">
        <w:rPr>
          <w:noProof w:val="0"/>
        </w:rPr>
        <w:t>Дотримання правил конфіденційності та прозорості під час збору даних.</w:t>
      </w:r>
    </w:p>
    <w:p w14:paraId="18D9720A" w14:textId="40652AF3" w:rsidR="00F87C14" w:rsidRPr="005957CA" w:rsidRDefault="00F87C14" w:rsidP="007533A1">
      <w:pPr>
        <w:tabs>
          <w:tab w:val="left" w:pos="1814"/>
        </w:tabs>
        <w:spacing w:after="0" w:line="360" w:lineRule="auto"/>
        <w:ind w:firstLine="851"/>
        <w:jc w:val="both"/>
        <w:rPr>
          <w:noProof w:val="0"/>
        </w:rPr>
      </w:pPr>
      <w:r w:rsidRPr="00F87C14">
        <w:rPr>
          <w:b/>
          <w:bCs/>
          <w:noProof w:val="0"/>
        </w:rPr>
        <w:t>Навіщо</w:t>
      </w:r>
      <w:r>
        <w:rPr>
          <w:noProof w:val="0"/>
        </w:rPr>
        <w:t xml:space="preserve">: </w:t>
      </w:r>
      <w:r w:rsidR="005957CA">
        <w:rPr>
          <w:noProof w:val="0"/>
        </w:rPr>
        <w:t xml:space="preserve">Щоб уникнути юридичних ризиків (наприклад, порушень </w:t>
      </w:r>
      <w:r w:rsidR="005957CA">
        <w:rPr>
          <w:noProof w:val="0"/>
          <w:lang w:val="en-US"/>
        </w:rPr>
        <w:t>GDPR</w:t>
      </w:r>
      <w:r w:rsidR="005957CA">
        <w:rPr>
          <w:noProof w:val="0"/>
        </w:rPr>
        <w:t>) та зберегти довіру.</w:t>
      </w:r>
    </w:p>
    <w:p w14:paraId="7C8FB070" w14:textId="356F92CA" w:rsidR="00F87C14" w:rsidRDefault="00F87C14" w:rsidP="007533A1">
      <w:pPr>
        <w:tabs>
          <w:tab w:val="left" w:pos="1814"/>
        </w:tabs>
        <w:spacing w:after="0" w:line="360" w:lineRule="auto"/>
        <w:ind w:firstLine="851"/>
        <w:jc w:val="both"/>
        <w:rPr>
          <w:noProof w:val="0"/>
        </w:rPr>
      </w:pPr>
      <w:r>
        <w:rPr>
          <w:noProof w:val="0"/>
        </w:rPr>
        <w:t>Принципи:</w:t>
      </w:r>
    </w:p>
    <w:p w14:paraId="145F113F" w14:textId="434AF991" w:rsidR="00F87C14" w:rsidRDefault="005957CA" w:rsidP="00445496">
      <w:pPr>
        <w:pStyle w:val="af3"/>
        <w:numPr>
          <w:ilvl w:val="0"/>
          <w:numId w:val="52"/>
        </w:numPr>
        <w:tabs>
          <w:tab w:val="left" w:pos="1814"/>
        </w:tabs>
        <w:spacing w:after="0" w:line="360" w:lineRule="auto"/>
        <w:ind w:left="0" w:firstLine="1213"/>
        <w:jc w:val="both"/>
        <w:rPr>
          <w:noProof w:val="0"/>
        </w:rPr>
      </w:pPr>
      <w:r>
        <w:rPr>
          <w:noProof w:val="0"/>
        </w:rPr>
        <w:lastRenderedPageBreak/>
        <w:t>Добровільність. Користувач має право відмовитися від опитування.</w:t>
      </w:r>
    </w:p>
    <w:p w14:paraId="2E550FA9" w14:textId="733E1910" w:rsidR="005957CA" w:rsidRDefault="005957CA" w:rsidP="00445496">
      <w:pPr>
        <w:pStyle w:val="af3"/>
        <w:numPr>
          <w:ilvl w:val="0"/>
          <w:numId w:val="52"/>
        </w:numPr>
        <w:tabs>
          <w:tab w:val="left" w:pos="1814"/>
        </w:tabs>
        <w:spacing w:after="0" w:line="360" w:lineRule="auto"/>
        <w:ind w:left="0" w:firstLine="1213"/>
        <w:jc w:val="both"/>
        <w:rPr>
          <w:noProof w:val="0"/>
        </w:rPr>
      </w:pPr>
      <w:r>
        <w:rPr>
          <w:noProof w:val="0"/>
        </w:rPr>
        <w:t>Анонімність. Дані не повинні містити персональних даних.</w:t>
      </w:r>
    </w:p>
    <w:p w14:paraId="305467D6" w14:textId="716F11C2" w:rsidR="005957CA" w:rsidRDefault="005957CA" w:rsidP="00445496">
      <w:pPr>
        <w:pStyle w:val="af3"/>
        <w:numPr>
          <w:ilvl w:val="0"/>
          <w:numId w:val="52"/>
        </w:numPr>
        <w:tabs>
          <w:tab w:val="left" w:pos="1814"/>
        </w:tabs>
        <w:spacing w:after="0" w:line="360" w:lineRule="auto"/>
        <w:ind w:left="0" w:firstLine="1213"/>
        <w:jc w:val="both"/>
        <w:rPr>
          <w:noProof w:val="0"/>
        </w:rPr>
      </w:pPr>
      <w:r>
        <w:rPr>
          <w:noProof w:val="0"/>
        </w:rPr>
        <w:t>Чітко повідомляти, як фідбек буде використаний.</w:t>
      </w:r>
    </w:p>
    <w:p w14:paraId="1C7DA29E" w14:textId="5963CE10" w:rsidR="00F87C14" w:rsidRDefault="00F87C14" w:rsidP="007533A1">
      <w:pPr>
        <w:tabs>
          <w:tab w:val="left" w:pos="1814"/>
        </w:tabs>
        <w:spacing w:after="0" w:line="360" w:lineRule="auto"/>
        <w:ind w:firstLine="851"/>
        <w:jc w:val="both"/>
        <w:rPr>
          <w:noProof w:val="0"/>
        </w:rPr>
      </w:pPr>
      <w:r>
        <w:rPr>
          <w:noProof w:val="0"/>
        </w:rPr>
        <w:t>Приклад:</w:t>
      </w:r>
    </w:p>
    <w:p w14:paraId="11B6FD0F" w14:textId="069C197D" w:rsidR="00F87C14" w:rsidRDefault="005957CA" w:rsidP="00445496">
      <w:pPr>
        <w:pStyle w:val="af3"/>
        <w:numPr>
          <w:ilvl w:val="0"/>
          <w:numId w:val="52"/>
        </w:numPr>
        <w:tabs>
          <w:tab w:val="left" w:pos="1814"/>
        </w:tabs>
        <w:spacing w:after="0" w:line="360" w:lineRule="auto"/>
        <w:ind w:left="0" w:firstLine="1213"/>
        <w:jc w:val="both"/>
        <w:rPr>
          <w:noProof w:val="0"/>
        </w:rPr>
      </w:pPr>
      <w:r>
        <w:rPr>
          <w:noProof w:val="0"/>
        </w:rPr>
        <w:t xml:space="preserve">Платформа опитувань </w:t>
      </w:r>
      <w:r>
        <w:rPr>
          <w:noProof w:val="0"/>
          <w:lang w:val="en-US"/>
        </w:rPr>
        <w:t>SurveyMonkey</w:t>
      </w:r>
      <w:r w:rsidRPr="005957CA">
        <w:rPr>
          <w:noProof w:val="0"/>
        </w:rPr>
        <w:t xml:space="preserve"> </w:t>
      </w:r>
      <w:r>
        <w:rPr>
          <w:noProof w:val="0"/>
        </w:rPr>
        <w:t xml:space="preserve">запустила «Центр довіри» для демонстрації дотримання </w:t>
      </w:r>
      <w:r>
        <w:rPr>
          <w:noProof w:val="0"/>
          <w:lang w:val="en-US"/>
        </w:rPr>
        <w:t>GDPR</w:t>
      </w:r>
      <w:r>
        <w:rPr>
          <w:noProof w:val="0"/>
        </w:rPr>
        <w:t xml:space="preserve"> та інших правил захисту даних, і в перші місяці 90% її корпоративних клієнтів завили, що підвищена прозорість та захист персональних даних зміцнила довіру їхніх</w:t>
      </w:r>
      <w:r w:rsidR="008442FF">
        <w:rPr>
          <w:noProof w:val="0"/>
        </w:rPr>
        <w:t xml:space="preserve"> користувачів і надали їм конкурентну перевагу </w:t>
      </w:r>
      <w:r w:rsidR="008442FF" w:rsidRPr="008442FF">
        <w:rPr>
          <w:noProof w:val="0"/>
        </w:rPr>
        <w:t>[58]</w:t>
      </w:r>
      <w:r w:rsidR="008442FF">
        <w:rPr>
          <w:noProof w:val="0"/>
        </w:rPr>
        <w:t>.</w:t>
      </w:r>
    </w:p>
    <w:p w14:paraId="7F5F39BA" w14:textId="4FC8CE73" w:rsidR="00F87C14" w:rsidRDefault="00F87C14" w:rsidP="007533A1">
      <w:pPr>
        <w:tabs>
          <w:tab w:val="left" w:pos="1814"/>
        </w:tabs>
        <w:spacing w:after="0" w:line="360" w:lineRule="auto"/>
        <w:ind w:firstLine="851"/>
        <w:jc w:val="both"/>
        <w:rPr>
          <w:noProof w:val="0"/>
        </w:rPr>
      </w:pPr>
      <w:r>
        <w:rPr>
          <w:noProof w:val="0"/>
        </w:rPr>
        <w:t>Інтеграція користувацького фідбеку – це не лише збір відгуків, а й побудова системи, де кожен коментар перетворюється на покращення.</w:t>
      </w:r>
      <w:r w:rsidR="008442FF" w:rsidRPr="008442FF">
        <w:rPr>
          <w:noProof w:val="0"/>
          <w:lang w:val="ru-RU"/>
        </w:rPr>
        <w:t xml:space="preserve"> </w:t>
      </w:r>
      <w:r w:rsidR="008442FF">
        <w:rPr>
          <w:noProof w:val="0"/>
        </w:rPr>
        <w:t xml:space="preserve">Ключовими умовами успіху є безперервність, сегментація для точного аналізу, </w:t>
      </w:r>
      <w:r w:rsidR="008442FF">
        <w:rPr>
          <w:noProof w:val="0"/>
          <w:lang w:val="en-US"/>
        </w:rPr>
        <w:t>AI</w:t>
      </w:r>
      <w:r w:rsidR="008442FF">
        <w:rPr>
          <w:noProof w:val="0"/>
        </w:rPr>
        <w:t>-інструменти для обробки великих даних та етика для збереження довіри.</w:t>
      </w:r>
    </w:p>
    <w:p w14:paraId="6DEB6EA7" w14:textId="0198B2D1" w:rsidR="00F87C14" w:rsidRPr="007B76A8" w:rsidRDefault="008442FF" w:rsidP="007533A1">
      <w:pPr>
        <w:tabs>
          <w:tab w:val="left" w:pos="1814"/>
        </w:tabs>
        <w:spacing w:after="0" w:line="360" w:lineRule="auto"/>
        <w:ind w:firstLine="851"/>
        <w:jc w:val="both"/>
        <w:rPr>
          <w:noProof w:val="0"/>
        </w:rPr>
      </w:pPr>
      <w:r>
        <w:rPr>
          <w:noProof w:val="0"/>
        </w:rPr>
        <w:t>Як показали приклади, навіть невеликі зміни такі, як персоналізовані листи, автоматична класифікація, здатні суттєво підвищити залученість. Однак без чіткого плану дій фідбек залишається просто «інформаційним шумом».</w:t>
      </w:r>
    </w:p>
    <w:p w14:paraId="796517EA" w14:textId="77777777" w:rsidR="007F547B" w:rsidRDefault="007F547B" w:rsidP="007533A1">
      <w:pPr>
        <w:tabs>
          <w:tab w:val="left" w:pos="1814"/>
        </w:tabs>
        <w:spacing w:after="0" w:line="360" w:lineRule="auto"/>
        <w:ind w:firstLine="851"/>
        <w:jc w:val="both"/>
        <w:rPr>
          <w:noProof w:val="0"/>
        </w:rPr>
      </w:pPr>
    </w:p>
    <w:p w14:paraId="4C05319F" w14:textId="7E4D8A1B" w:rsidR="008442FF" w:rsidRPr="008442FF" w:rsidRDefault="00554199" w:rsidP="007533A1">
      <w:pPr>
        <w:pStyle w:val="2"/>
        <w:spacing w:before="0" w:line="360" w:lineRule="auto"/>
        <w:ind w:firstLine="851"/>
        <w:jc w:val="both"/>
        <w:rPr>
          <w:rFonts w:ascii="Times New Roman" w:hAnsi="Times New Roman" w:cs="Times New Roman"/>
          <w:b/>
          <w:bCs/>
          <w:noProof w:val="0"/>
          <w:color w:val="000000" w:themeColor="text1"/>
          <w:sz w:val="28"/>
          <w:szCs w:val="28"/>
        </w:rPr>
      </w:pPr>
      <w:bookmarkStart w:id="58" w:name="_Toc199270981"/>
      <w:r w:rsidRPr="00CD5C2C">
        <w:rPr>
          <w:rFonts w:ascii="Times New Roman" w:hAnsi="Times New Roman" w:cs="Times New Roman"/>
          <w:b/>
          <w:bCs/>
          <w:noProof w:val="0"/>
          <w:color w:val="000000" w:themeColor="text1"/>
          <w:sz w:val="28"/>
          <w:szCs w:val="28"/>
        </w:rPr>
        <w:t>4.3 Етичні та технічні аспекти персоналізації інтерфейсів</w:t>
      </w:r>
      <w:bookmarkEnd w:id="58"/>
    </w:p>
    <w:p w14:paraId="238ADD93" w14:textId="77777777" w:rsidR="00530B07" w:rsidRDefault="00530B07" w:rsidP="007533A1">
      <w:pPr>
        <w:spacing w:after="0" w:line="360" w:lineRule="auto"/>
        <w:ind w:firstLine="851"/>
        <w:jc w:val="both"/>
        <w:rPr>
          <w:noProof w:val="0"/>
        </w:rPr>
      </w:pPr>
    </w:p>
    <w:p w14:paraId="3CA37DDC" w14:textId="33140EDC" w:rsidR="008442FF" w:rsidRDefault="008442FF" w:rsidP="007533A1">
      <w:pPr>
        <w:spacing w:after="0" w:line="360" w:lineRule="auto"/>
        <w:ind w:firstLine="851"/>
        <w:jc w:val="both"/>
        <w:rPr>
          <w:noProof w:val="0"/>
        </w:rPr>
      </w:pPr>
      <w:r>
        <w:rPr>
          <w:noProof w:val="0"/>
        </w:rPr>
        <w:t xml:space="preserve">Персоналізація – це потужний інструмент для підвищення залученості користувачів. Однак її впровадження вимагає балансу між технічною досконалістю та етичними стандартами. Нижче буде розглянуто ключові проблеми, стратегії їх подолання та реальні приклади успішних та невдалих рішень. </w:t>
      </w:r>
    </w:p>
    <w:p w14:paraId="4BBD2CB7" w14:textId="70CFA955" w:rsidR="009E2FF8" w:rsidRPr="009E2FF8" w:rsidRDefault="009E2FF8" w:rsidP="007533A1">
      <w:pPr>
        <w:spacing w:after="0" w:line="360" w:lineRule="auto"/>
        <w:ind w:firstLine="851"/>
        <w:jc w:val="both"/>
        <w:rPr>
          <w:b/>
          <w:bCs/>
          <w:noProof w:val="0"/>
        </w:rPr>
      </w:pPr>
      <w:r w:rsidRPr="009E2FF8">
        <w:rPr>
          <w:b/>
          <w:bCs/>
          <w:noProof w:val="0"/>
        </w:rPr>
        <w:t>Технічні аспекти персоналізації:</w:t>
      </w:r>
    </w:p>
    <w:p w14:paraId="69A01903" w14:textId="64295A29" w:rsidR="009E2FF8" w:rsidRPr="0028386F" w:rsidRDefault="009E2FF8" w:rsidP="00F51352">
      <w:pPr>
        <w:pStyle w:val="af3"/>
        <w:numPr>
          <w:ilvl w:val="0"/>
          <w:numId w:val="55"/>
        </w:numPr>
        <w:spacing w:after="0" w:line="360" w:lineRule="auto"/>
        <w:jc w:val="both"/>
        <w:rPr>
          <w:b/>
          <w:bCs/>
          <w:noProof w:val="0"/>
        </w:rPr>
      </w:pPr>
      <w:r w:rsidRPr="0028386F">
        <w:rPr>
          <w:b/>
          <w:bCs/>
          <w:noProof w:val="0"/>
        </w:rPr>
        <w:t>Алгоритми машинного навчання та збір даних</w:t>
      </w:r>
    </w:p>
    <w:p w14:paraId="4A1D4C1D" w14:textId="1AF5B8A0" w:rsidR="0028386F" w:rsidRPr="0028386F" w:rsidRDefault="0028386F" w:rsidP="007533A1">
      <w:pPr>
        <w:spacing w:after="0" w:line="360" w:lineRule="auto"/>
        <w:ind w:firstLine="851"/>
        <w:jc w:val="both"/>
        <w:rPr>
          <w:noProof w:val="0"/>
        </w:rPr>
      </w:pPr>
      <w:r>
        <w:rPr>
          <w:noProof w:val="0"/>
        </w:rPr>
        <w:t>Персоналізація базується на аналізі наборів даних: історії переглядів, геолокації, демографічних даних тощо. Наприклад:</w:t>
      </w:r>
    </w:p>
    <w:p w14:paraId="4E07BA3E" w14:textId="77777777" w:rsidR="00054A12" w:rsidRDefault="0028386F" w:rsidP="00445496">
      <w:pPr>
        <w:pStyle w:val="af3"/>
        <w:numPr>
          <w:ilvl w:val="1"/>
          <w:numId w:val="55"/>
        </w:numPr>
        <w:spacing w:after="0" w:line="360" w:lineRule="auto"/>
        <w:ind w:left="0" w:firstLine="1213"/>
        <w:jc w:val="both"/>
        <w:rPr>
          <w:noProof w:val="0"/>
        </w:rPr>
      </w:pPr>
      <w:r>
        <w:rPr>
          <w:noProof w:val="0"/>
          <w:lang w:val="en-US"/>
        </w:rPr>
        <w:t>Netflix</w:t>
      </w:r>
      <w:r w:rsidRPr="0028386F">
        <w:rPr>
          <w:noProof w:val="0"/>
        </w:rPr>
        <w:t xml:space="preserve"> </w:t>
      </w:r>
      <w:r>
        <w:rPr>
          <w:noProof w:val="0"/>
        </w:rPr>
        <w:t xml:space="preserve">використовує алгоритми рекомендацій, які враховуючи персональні вподобання контенту користувачем і забезпечує йому </w:t>
      </w:r>
    </w:p>
    <w:p w14:paraId="33D18269" w14:textId="12512511" w:rsidR="00913C76" w:rsidRDefault="0028386F" w:rsidP="00054A12">
      <w:pPr>
        <w:spacing w:after="0" w:line="360" w:lineRule="auto"/>
        <w:jc w:val="both"/>
        <w:rPr>
          <w:noProof w:val="0"/>
        </w:rPr>
      </w:pPr>
      <w:r>
        <w:rPr>
          <w:noProof w:val="0"/>
        </w:rPr>
        <w:lastRenderedPageBreak/>
        <w:t xml:space="preserve">персоналізовані підбірки </w:t>
      </w:r>
      <w:r w:rsidRPr="0028386F">
        <w:rPr>
          <w:noProof w:val="0"/>
        </w:rPr>
        <w:t>[10]</w:t>
      </w:r>
      <w:r>
        <w:rPr>
          <w:noProof w:val="0"/>
        </w:rPr>
        <w:t>.</w:t>
      </w:r>
    </w:p>
    <w:p w14:paraId="3FB1986F" w14:textId="41553784" w:rsidR="0028386F" w:rsidRDefault="0028386F" w:rsidP="00445496">
      <w:pPr>
        <w:pStyle w:val="af3"/>
        <w:numPr>
          <w:ilvl w:val="1"/>
          <w:numId w:val="55"/>
        </w:numPr>
        <w:spacing w:after="0" w:line="360" w:lineRule="auto"/>
        <w:ind w:left="0" w:firstLine="1213"/>
        <w:jc w:val="both"/>
        <w:rPr>
          <w:noProof w:val="0"/>
        </w:rPr>
      </w:pPr>
      <w:r>
        <w:rPr>
          <w:noProof w:val="0"/>
          <w:lang w:val="en-US"/>
        </w:rPr>
        <w:t>Airbnb</w:t>
      </w:r>
      <w:r w:rsidRPr="0028386F">
        <w:rPr>
          <w:noProof w:val="0"/>
        </w:rPr>
        <w:t xml:space="preserve"> </w:t>
      </w:r>
      <w:r>
        <w:rPr>
          <w:noProof w:val="0"/>
        </w:rPr>
        <w:t xml:space="preserve">аналізує бронювання та перегляди користувачів для персоналізації пошуку, щоб збільшити активність бронювання </w:t>
      </w:r>
      <w:r w:rsidRPr="0028386F">
        <w:rPr>
          <w:noProof w:val="0"/>
        </w:rPr>
        <w:t>[35]</w:t>
      </w:r>
      <w:r>
        <w:rPr>
          <w:noProof w:val="0"/>
        </w:rPr>
        <w:t>.</w:t>
      </w:r>
    </w:p>
    <w:p w14:paraId="402389E1" w14:textId="09EAED21" w:rsidR="0028386F" w:rsidRDefault="0028386F" w:rsidP="007533A1">
      <w:pPr>
        <w:spacing w:after="0" w:line="360" w:lineRule="auto"/>
        <w:ind w:firstLine="851"/>
        <w:jc w:val="both"/>
        <w:rPr>
          <w:noProof w:val="0"/>
        </w:rPr>
      </w:pPr>
      <w:r>
        <w:rPr>
          <w:noProof w:val="0"/>
        </w:rPr>
        <w:t>Технічні виклики:</w:t>
      </w:r>
    </w:p>
    <w:p w14:paraId="1497B061" w14:textId="16385B1A" w:rsidR="0028386F" w:rsidRDefault="0028386F" w:rsidP="00445496">
      <w:pPr>
        <w:pStyle w:val="af3"/>
        <w:numPr>
          <w:ilvl w:val="0"/>
          <w:numId w:val="57"/>
        </w:numPr>
        <w:spacing w:after="0" w:line="360" w:lineRule="auto"/>
        <w:ind w:left="0" w:firstLine="1213"/>
        <w:jc w:val="both"/>
        <w:rPr>
          <w:noProof w:val="0"/>
        </w:rPr>
      </w:pPr>
      <w:r>
        <w:rPr>
          <w:noProof w:val="0"/>
        </w:rPr>
        <w:t>Якість даних. Нерелевантні або неповні дані знижують точність.</w:t>
      </w:r>
    </w:p>
    <w:p w14:paraId="4F6B0B95" w14:textId="380718BF" w:rsidR="0028386F" w:rsidRDefault="0028386F" w:rsidP="00445496">
      <w:pPr>
        <w:pStyle w:val="af3"/>
        <w:numPr>
          <w:ilvl w:val="0"/>
          <w:numId w:val="57"/>
        </w:numPr>
        <w:spacing w:after="0" w:line="360" w:lineRule="auto"/>
        <w:ind w:left="0" w:firstLine="1213"/>
        <w:jc w:val="both"/>
        <w:rPr>
          <w:noProof w:val="0"/>
        </w:rPr>
      </w:pPr>
      <w:r>
        <w:rPr>
          <w:noProof w:val="0"/>
        </w:rPr>
        <w:t xml:space="preserve">Інтеграція зі сторонніми системами. Наприклад, синхронізація даних між </w:t>
      </w:r>
      <w:r>
        <w:rPr>
          <w:noProof w:val="0"/>
          <w:lang w:val="en-US"/>
        </w:rPr>
        <w:t>CRM</w:t>
      </w:r>
      <w:r w:rsidRPr="0028386F">
        <w:rPr>
          <w:noProof w:val="0"/>
        </w:rPr>
        <w:t xml:space="preserve"> </w:t>
      </w:r>
      <w:r>
        <w:rPr>
          <w:noProof w:val="0"/>
        </w:rPr>
        <w:t xml:space="preserve">та </w:t>
      </w:r>
      <w:r>
        <w:rPr>
          <w:noProof w:val="0"/>
          <w:lang w:val="en-US"/>
        </w:rPr>
        <w:t>AI</w:t>
      </w:r>
      <w:r w:rsidRPr="0028386F">
        <w:rPr>
          <w:noProof w:val="0"/>
        </w:rPr>
        <w:t>-</w:t>
      </w:r>
      <w:r>
        <w:rPr>
          <w:noProof w:val="0"/>
        </w:rPr>
        <w:t>моделями.</w:t>
      </w:r>
    </w:p>
    <w:p w14:paraId="5666DA9D" w14:textId="2F2F1D49" w:rsidR="0028386F" w:rsidRDefault="0028386F" w:rsidP="00445496">
      <w:pPr>
        <w:pStyle w:val="af3"/>
        <w:numPr>
          <w:ilvl w:val="0"/>
          <w:numId w:val="57"/>
        </w:numPr>
        <w:spacing w:after="0" w:line="360" w:lineRule="auto"/>
        <w:ind w:left="0" w:firstLine="1213"/>
        <w:jc w:val="both"/>
        <w:rPr>
          <w:noProof w:val="0"/>
        </w:rPr>
      </w:pPr>
      <w:r>
        <w:rPr>
          <w:noProof w:val="0"/>
        </w:rPr>
        <w:t>Латентність. Час обробки даних має бути мінімальним (наприклад, рекомендації в реальному часі).</w:t>
      </w:r>
    </w:p>
    <w:p w14:paraId="2A32EE61" w14:textId="04A99783" w:rsidR="0028386F" w:rsidRDefault="0028386F" w:rsidP="007533A1">
      <w:pPr>
        <w:spacing w:after="0" w:line="360" w:lineRule="auto"/>
        <w:ind w:firstLine="851"/>
        <w:jc w:val="both"/>
        <w:rPr>
          <w:noProof w:val="0"/>
        </w:rPr>
      </w:pPr>
      <w:r>
        <w:rPr>
          <w:noProof w:val="0"/>
        </w:rPr>
        <w:t>Рішення:</w:t>
      </w:r>
    </w:p>
    <w:p w14:paraId="7C109C4E" w14:textId="63EE680C" w:rsidR="0028386F" w:rsidRDefault="0028386F" w:rsidP="00445496">
      <w:pPr>
        <w:pStyle w:val="af3"/>
        <w:numPr>
          <w:ilvl w:val="0"/>
          <w:numId w:val="57"/>
        </w:numPr>
        <w:spacing w:after="0" w:line="360" w:lineRule="auto"/>
        <w:ind w:left="0" w:firstLine="1213"/>
        <w:jc w:val="both"/>
        <w:rPr>
          <w:noProof w:val="0"/>
        </w:rPr>
      </w:pPr>
      <w:r>
        <w:rPr>
          <w:noProof w:val="0"/>
        </w:rPr>
        <w:t xml:space="preserve">Використання </w:t>
      </w:r>
      <w:r>
        <w:rPr>
          <w:noProof w:val="0"/>
          <w:lang w:val="en-US"/>
        </w:rPr>
        <w:t>Edge</w:t>
      </w:r>
      <w:r w:rsidRPr="0028386F">
        <w:rPr>
          <w:noProof w:val="0"/>
          <w:lang w:val="ru-RU"/>
        </w:rPr>
        <w:t xml:space="preserve"> </w:t>
      </w:r>
      <w:r>
        <w:rPr>
          <w:noProof w:val="0"/>
          <w:lang w:val="en-US"/>
        </w:rPr>
        <w:t>Computing</w:t>
      </w:r>
      <w:r w:rsidRPr="0028386F">
        <w:rPr>
          <w:noProof w:val="0"/>
          <w:lang w:val="ru-RU"/>
        </w:rPr>
        <w:t xml:space="preserve"> </w:t>
      </w:r>
      <w:r>
        <w:rPr>
          <w:noProof w:val="0"/>
        </w:rPr>
        <w:t>для обробки даних ближче до користувача (зменшення затримок).</w:t>
      </w:r>
    </w:p>
    <w:p w14:paraId="79263D8D" w14:textId="73558165" w:rsidR="0028386F" w:rsidRDefault="0028386F" w:rsidP="00445496">
      <w:pPr>
        <w:pStyle w:val="af3"/>
        <w:numPr>
          <w:ilvl w:val="0"/>
          <w:numId w:val="57"/>
        </w:numPr>
        <w:spacing w:after="0" w:line="360" w:lineRule="auto"/>
        <w:ind w:left="0" w:firstLine="1213"/>
        <w:jc w:val="both"/>
        <w:rPr>
          <w:noProof w:val="0"/>
        </w:rPr>
      </w:pPr>
      <w:r>
        <w:rPr>
          <w:noProof w:val="0"/>
        </w:rPr>
        <w:t>Федеративне навчання (</w:t>
      </w:r>
      <w:r>
        <w:rPr>
          <w:noProof w:val="0"/>
          <w:lang w:val="en-US"/>
        </w:rPr>
        <w:t>Federated</w:t>
      </w:r>
      <w:r w:rsidRPr="0028386F">
        <w:rPr>
          <w:noProof w:val="0"/>
        </w:rPr>
        <w:t xml:space="preserve"> </w:t>
      </w:r>
      <w:r>
        <w:rPr>
          <w:noProof w:val="0"/>
          <w:lang w:val="en-US"/>
        </w:rPr>
        <w:t>Learning</w:t>
      </w:r>
      <w:r w:rsidRPr="0028386F">
        <w:rPr>
          <w:noProof w:val="0"/>
        </w:rPr>
        <w:t>)</w:t>
      </w:r>
      <w:r>
        <w:rPr>
          <w:noProof w:val="0"/>
        </w:rPr>
        <w:t xml:space="preserve">, як у </w:t>
      </w:r>
      <w:r>
        <w:rPr>
          <w:noProof w:val="0"/>
          <w:lang w:val="en-US"/>
        </w:rPr>
        <w:t>Google</w:t>
      </w:r>
      <w:r w:rsidRPr="0028386F">
        <w:rPr>
          <w:noProof w:val="0"/>
        </w:rPr>
        <w:t xml:space="preserve"> </w:t>
      </w:r>
      <w:r>
        <w:rPr>
          <w:noProof w:val="0"/>
          <w:lang w:val="en-US"/>
        </w:rPr>
        <w:t>Keyboard</w:t>
      </w:r>
      <w:r>
        <w:rPr>
          <w:noProof w:val="0"/>
        </w:rPr>
        <w:t>, де моделі навчаються на пристроях без передачі даних на сервер</w:t>
      </w:r>
      <w:r w:rsidR="00611CAC" w:rsidRPr="00611CAC">
        <w:rPr>
          <w:noProof w:val="0"/>
          <w:lang w:val="ru-RU"/>
        </w:rPr>
        <w:t xml:space="preserve"> [61]</w:t>
      </w:r>
      <w:r>
        <w:rPr>
          <w:noProof w:val="0"/>
        </w:rPr>
        <w:t>.</w:t>
      </w:r>
    </w:p>
    <w:p w14:paraId="0642E14C" w14:textId="71779290" w:rsidR="009E2FF8" w:rsidRPr="0028386F" w:rsidRDefault="009E2FF8" w:rsidP="00F51352">
      <w:pPr>
        <w:pStyle w:val="af3"/>
        <w:numPr>
          <w:ilvl w:val="0"/>
          <w:numId w:val="55"/>
        </w:numPr>
        <w:spacing w:after="0" w:line="360" w:lineRule="auto"/>
        <w:jc w:val="both"/>
        <w:rPr>
          <w:b/>
          <w:bCs/>
          <w:noProof w:val="0"/>
        </w:rPr>
      </w:pPr>
      <w:r w:rsidRPr="0028386F">
        <w:rPr>
          <w:b/>
          <w:bCs/>
          <w:noProof w:val="0"/>
        </w:rPr>
        <w:t>Безпека та конфіденційність</w:t>
      </w:r>
    </w:p>
    <w:p w14:paraId="0A9716C6" w14:textId="77D56CEC" w:rsidR="00611CAC" w:rsidRDefault="00611CAC" w:rsidP="007533A1">
      <w:pPr>
        <w:spacing w:after="0" w:line="360" w:lineRule="auto"/>
        <w:ind w:left="851"/>
        <w:jc w:val="both"/>
        <w:rPr>
          <w:noProof w:val="0"/>
        </w:rPr>
      </w:pPr>
      <w:r>
        <w:rPr>
          <w:noProof w:val="0"/>
        </w:rPr>
        <w:t>Персоналізовані системи збирають конфіденційні дані, що робить їх мішенню для кібератак.</w:t>
      </w:r>
    </w:p>
    <w:p w14:paraId="51C080D6" w14:textId="5665911E" w:rsidR="00611CAC" w:rsidRDefault="00611CAC" w:rsidP="007533A1">
      <w:pPr>
        <w:spacing w:after="0" w:line="360" w:lineRule="auto"/>
        <w:ind w:left="851"/>
        <w:jc w:val="both"/>
        <w:rPr>
          <w:noProof w:val="0"/>
        </w:rPr>
      </w:pPr>
      <w:r>
        <w:rPr>
          <w:noProof w:val="0"/>
        </w:rPr>
        <w:t>Приклад проблеми:</w:t>
      </w:r>
    </w:p>
    <w:p w14:paraId="117D0F1B" w14:textId="3FCF6573" w:rsidR="00611CAC" w:rsidRDefault="00611CAC" w:rsidP="00445496">
      <w:pPr>
        <w:pStyle w:val="af3"/>
        <w:numPr>
          <w:ilvl w:val="0"/>
          <w:numId w:val="58"/>
        </w:numPr>
        <w:spacing w:after="0" w:line="360" w:lineRule="auto"/>
        <w:ind w:left="0" w:firstLine="1213"/>
        <w:jc w:val="both"/>
        <w:rPr>
          <w:noProof w:val="0"/>
        </w:rPr>
      </w:pPr>
      <w:r>
        <w:rPr>
          <w:noProof w:val="0"/>
        </w:rPr>
        <w:t xml:space="preserve">У 2017 році </w:t>
      </w:r>
      <w:r>
        <w:rPr>
          <w:noProof w:val="0"/>
          <w:lang w:val="en-US"/>
        </w:rPr>
        <w:t>Equifax</w:t>
      </w:r>
      <w:r w:rsidRPr="00611CAC">
        <w:rPr>
          <w:noProof w:val="0"/>
        </w:rPr>
        <w:t xml:space="preserve"> </w:t>
      </w:r>
      <w:r>
        <w:rPr>
          <w:noProof w:val="0"/>
        </w:rPr>
        <w:t xml:space="preserve">зазнала витоку персональних даних 147 мільйонів американців, що призвело до багатомільйонних позовів та штрафів через неадекватні заходи безпеки та порушення безпеки даних </w:t>
      </w:r>
      <w:r w:rsidRPr="00611CAC">
        <w:rPr>
          <w:noProof w:val="0"/>
          <w:lang w:val="ru-RU"/>
        </w:rPr>
        <w:t>[62]</w:t>
      </w:r>
    </w:p>
    <w:p w14:paraId="6C560EAA" w14:textId="4D6AEE24" w:rsidR="00611CAC" w:rsidRDefault="00611CAC" w:rsidP="007533A1">
      <w:pPr>
        <w:spacing w:after="0" w:line="360" w:lineRule="auto"/>
        <w:ind w:left="851"/>
        <w:jc w:val="both"/>
        <w:rPr>
          <w:noProof w:val="0"/>
        </w:rPr>
      </w:pPr>
      <w:r>
        <w:rPr>
          <w:noProof w:val="0"/>
        </w:rPr>
        <w:t>Технічні заходи захисту:</w:t>
      </w:r>
    </w:p>
    <w:p w14:paraId="1A3EAEB3" w14:textId="252E950A" w:rsidR="00611CAC" w:rsidRDefault="00611CAC" w:rsidP="00445496">
      <w:pPr>
        <w:pStyle w:val="af3"/>
        <w:numPr>
          <w:ilvl w:val="0"/>
          <w:numId w:val="58"/>
        </w:numPr>
        <w:spacing w:after="0" w:line="360" w:lineRule="auto"/>
        <w:ind w:left="0" w:firstLine="1213"/>
        <w:jc w:val="both"/>
        <w:rPr>
          <w:noProof w:val="0"/>
        </w:rPr>
      </w:pPr>
      <w:r>
        <w:rPr>
          <w:noProof w:val="0"/>
        </w:rPr>
        <w:t xml:space="preserve">Шифрування даних (наприклад, використання </w:t>
      </w:r>
      <w:r w:rsidRPr="00611CAC">
        <w:rPr>
          <w:noProof w:val="0"/>
          <w:lang w:val="en-US"/>
        </w:rPr>
        <w:t>AES</w:t>
      </w:r>
      <w:r w:rsidRPr="00611CAC">
        <w:rPr>
          <w:noProof w:val="0"/>
          <w:lang w:val="ru-RU"/>
        </w:rPr>
        <w:t>-</w:t>
      </w:r>
      <w:r>
        <w:rPr>
          <w:noProof w:val="0"/>
        </w:rPr>
        <w:t>256).</w:t>
      </w:r>
    </w:p>
    <w:p w14:paraId="41CE3D08" w14:textId="37573DC9" w:rsidR="00611CAC" w:rsidRDefault="00611CAC" w:rsidP="00445496">
      <w:pPr>
        <w:pStyle w:val="af3"/>
        <w:numPr>
          <w:ilvl w:val="0"/>
          <w:numId w:val="58"/>
        </w:numPr>
        <w:spacing w:after="0" w:line="360" w:lineRule="auto"/>
        <w:ind w:left="0" w:firstLine="1213"/>
        <w:jc w:val="both"/>
        <w:rPr>
          <w:noProof w:val="0"/>
        </w:rPr>
      </w:pPr>
      <w:r>
        <w:rPr>
          <w:noProof w:val="0"/>
        </w:rPr>
        <w:t>Анонімізація. Видалення персональних ідентифікаторів з наборів даних.</w:t>
      </w:r>
    </w:p>
    <w:p w14:paraId="347F2AC7" w14:textId="2351861C" w:rsidR="00611CAC" w:rsidRDefault="00611CAC" w:rsidP="00445496">
      <w:pPr>
        <w:pStyle w:val="af3"/>
        <w:numPr>
          <w:ilvl w:val="0"/>
          <w:numId w:val="58"/>
        </w:numPr>
        <w:spacing w:after="0" w:line="360" w:lineRule="auto"/>
        <w:ind w:left="0" w:firstLine="1213"/>
        <w:jc w:val="both"/>
        <w:rPr>
          <w:noProof w:val="0"/>
        </w:rPr>
      </w:pPr>
      <w:r>
        <w:rPr>
          <w:noProof w:val="0"/>
        </w:rPr>
        <w:t>Регулярні аудити безпеки.</w:t>
      </w:r>
    </w:p>
    <w:p w14:paraId="133E9C1F" w14:textId="3C7D785C" w:rsidR="009E2FF8" w:rsidRPr="006D63B1" w:rsidRDefault="009E2FF8" w:rsidP="007533A1">
      <w:pPr>
        <w:spacing w:after="0" w:line="360" w:lineRule="auto"/>
        <w:ind w:left="851"/>
        <w:jc w:val="both"/>
        <w:rPr>
          <w:b/>
          <w:bCs/>
          <w:noProof w:val="0"/>
        </w:rPr>
      </w:pPr>
      <w:r w:rsidRPr="006D63B1">
        <w:rPr>
          <w:b/>
          <w:bCs/>
          <w:noProof w:val="0"/>
        </w:rPr>
        <w:t>Етичні аспекти персоналізації:</w:t>
      </w:r>
    </w:p>
    <w:p w14:paraId="4119BE7D" w14:textId="0992A389" w:rsidR="009E2FF8" w:rsidRPr="00530B07" w:rsidRDefault="009E2FF8" w:rsidP="00F51352">
      <w:pPr>
        <w:pStyle w:val="af3"/>
        <w:numPr>
          <w:ilvl w:val="0"/>
          <w:numId w:val="56"/>
        </w:numPr>
        <w:spacing w:after="0" w:line="360" w:lineRule="auto"/>
        <w:ind w:left="1208" w:hanging="357"/>
        <w:jc w:val="both"/>
        <w:rPr>
          <w:b/>
          <w:bCs/>
          <w:noProof w:val="0"/>
        </w:rPr>
      </w:pPr>
      <w:r w:rsidRPr="00530B07">
        <w:rPr>
          <w:b/>
          <w:bCs/>
          <w:noProof w:val="0"/>
        </w:rPr>
        <w:t>Згода користувача (</w:t>
      </w:r>
      <w:r w:rsidRPr="00530B07">
        <w:rPr>
          <w:b/>
          <w:bCs/>
          <w:noProof w:val="0"/>
          <w:lang w:val="en-US"/>
        </w:rPr>
        <w:t>Consent)</w:t>
      </w:r>
    </w:p>
    <w:p w14:paraId="59987D8F" w14:textId="445F481C" w:rsidR="006D63B1" w:rsidRDefault="006D63B1" w:rsidP="007533A1">
      <w:pPr>
        <w:spacing w:after="0" w:line="360" w:lineRule="auto"/>
        <w:ind w:firstLine="851"/>
        <w:jc w:val="both"/>
        <w:rPr>
          <w:noProof w:val="0"/>
        </w:rPr>
      </w:pPr>
      <w:r>
        <w:rPr>
          <w:noProof w:val="0"/>
        </w:rPr>
        <w:t xml:space="preserve">Згідко з </w:t>
      </w:r>
      <w:r>
        <w:rPr>
          <w:noProof w:val="0"/>
          <w:lang w:val="en-US"/>
        </w:rPr>
        <w:t>GDPR</w:t>
      </w:r>
      <w:r>
        <w:rPr>
          <w:noProof w:val="0"/>
        </w:rPr>
        <w:t>, користувачі мають право знати, які дані збираються і як вони використовуються.</w:t>
      </w:r>
    </w:p>
    <w:p w14:paraId="165E44B9" w14:textId="039F4DF4" w:rsidR="006D63B1" w:rsidRDefault="006D63B1" w:rsidP="00445496">
      <w:pPr>
        <w:pStyle w:val="af3"/>
        <w:numPr>
          <w:ilvl w:val="0"/>
          <w:numId w:val="59"/>
        </w:numPr>
        <w:spacing w:after="0" w:line="360" w:lineRule="auto"/>
        <w:ind w:left="0" w:firstLine="1213"/>
        <w:jc w:val="both"/>
        <w:rPr>
          <w:noProof w:val="0"/>
        </w:rPr>
      </w:pPr>
      <w:r>
        <w:rPr>
          <w:noProof w:val="0"/>
        </w:rPr>
        <w:lastRenderedPageBreak/>
        <w:t xml:space="preserve">Позитивний приклад: </w:t>
      </w:r>
      <w:r>
        <w:rPr>
          <w:noProof w:val="0"/>
          <w:lang w:val="en-US"/>
        </w:rPr>
        <w:t>Spotify</w:t>
      </w:r>
      <w:r w:rsidRPr="006D63B1">
        <w:rPr>
          <w:noProof w:val="0"/>
          <w:lang w:val="ru-RU"/>
        </w:rPr>
        <w:t xml:space="preserve"> </w:t>
      </w:r>
      <w:r>
        <w:rPr>
          <w:noProof w:val="0"/>
        </w:rPr>
        <w:t>чітко пояснює, які дані прослуховування використовуються для рекомендацій, і дозволяє вимкнути персоналізацію</w:t>
      </w:r>
      <w:r w:rsidR="004B7ED0" w:rsidRPr="004B7ED0">
        <w:rPr>
          <w:noProof w:val="0"/>
          <w:lang w:val="ru-RU"/>
        </w:rPr>
        <w:t xml:space="preserve"> </w:t>
      </w:r>
      <w:r w:rsidR="004B7ED0">
        <w:rPr>
          <w:noProof w:val="0"/>
          <w:lang w:val="en-US"/>
        </w:rPr>
        <w:t>[63]</w:t>
      </w:r>
      <w:r>
        <w:rPr>
          <w:noProof w:val="0"/>
        </w:rPr>
        <w:t>.</w:t>
      </w:r>
    </w:p>
    <w:p w14:paraId="0E1C11C1" w14:textId="1366EC2A" w:rsidR="006D63B1" w:rsidRPr="006D63B1" w:rsidRDefault="006D63B1" w:rsidP="00445496">
      <w:pPr>
        <w:pStyle w:val="af3"/>
        <w:numPr>
          <w:ilvl w:val="0"/>
          <w:numId w:val="59"/>
        </w:numPr>
        <w:spacing w:after="0" w:line="360" w:lineRule="auto"/>
        <w:ind w:left="0" w:firstLine="1213"/>
        <w:jc w:val="both"/>
        <w:rPr>
          <w:noProof w:val="0"/>
        </w:rPr>
      </w:pPr>
      <w:r>
        <w:rPr>
          <w:noProof w:val="0"/>
        </w:rPr>
        <w:t xml:space="preserve">Негативний приклад: Додаток </w:t>
      </w:r>
      <w:r>
        <w:rPr>
          <w:noProof w:val="0"/>
          <w:lang w:val="en-US"/>
        </w:rPr>
        <w:t>TikTok</w:t>
      </w:r>
      <w:r>
        <w:rPr>
          <w:noProof w:val="0"/>
        </w:rPr>
        <w:t xml:space="preserve"> оштрафували на 5,7 мільйони доларів за збір даних дітей без згоди батьків</w:t>
      </w:r>
      <w:r w:rsidR="004B7ED0" w:rsidRPr="004B7ED0">
        <w:rPr>
          <w:noProof w:val="0"/>
          <w:lang w:val="ru-RU"/>
        </w:rPr>
        <w:t xml:space="preserve"> [64]</w:t>
      </w:r>
      <w:r>
        <w:rPr>
          <w:noProof w:val="0"/>
        </w:rPr>
        <w:t xml:space="preserve">. </w:t>
      </w:r>
    </w:p>
    <w:p w14:paraId="33E1CAB2" w14:textId="7768CEB3" w:rsidR="009E2FF8" w:rsidRPr="00530B07" w:rsidRDefault="009E2FF8" w:rsidP="00F51352">
      <w:pPr>
        <w:pStyle w:val="af3"/>
        <w:numPr>
          <w:ilvl w:val="0"/>
          <w:numId w:val="56"/>
        </w:numPr>
        <w:spacing w:after="0" w:line="360" w:lineRule="auto"/>
        <w:ind w:left="1208" w:hanging="357"/>
        <w:jc w:val="both"/>
        <w:rPr>
          <w:b/>
          <w:bCs/>
          <w:noProof w:val="0"/>
        </w:rPr>
      </w:pPr>
      <w:r w:rsidRPr="00530B07">
        <w:rPr>
          <w:b/>
          <w:bCs/>
          <w:noProof w:val="0"/>
        </w:rPr>
        <w:t>Прозорість алгоритмів</w:t>
      </w:r>
    </w:p>
    <w:p w14:paraId="05442D74" w14:textId="6C442007" w:rsidR="00554199" w:rsidRDefault="006D63B1" w:rsidP="007533A1">
      <w:pPr>
        <w:spacing w:after="0" w:line="360" w:lineRule="auto"/>
        <w:ind w:firstLine="851"/>
        <w:jc w:val="both"/>
        <w:rPr>
          <w:noProof w:val="0"/>
        </w:rPr>
      </w:pPr>
      <w:r>
        <w:rPr>
          <w:noProof w:val="0"/>
        </w:rPr>
        <w:t>Користувачі мають право знати, як приймаються рішення.</w:t>
      </w:r>
    </w:p>
    <w:p w14:paraId="0C8D9BE4" w14:textId="3D49BC2B" w:rsidR="006D63B1" w:rsidRDefault="006D63B1" w:rsidP="00445496">
      <w:pPr>
        <w:pStyle w:val="af3"/>
        <w:numPr>
          <w:ilvl w:val="0"/>
          <w:numId w:val="60"/>
        </w:numPr>
        <w:spacing w:after="0" w:line="360" w:lineRule="auto"/>
        <w:ind w:left="0" w:firstLine="1213"/>
        <w:jc w:val="both"/>
        <w:rPr>
          <w:noProof w:val="0"/>
        </w:rPr>
      </w:pPr>
      <w:r>
        <w:rPr>
          <w:noProof w:val="0"/>
          <w:lang w:val="en-US"/>
        </w:rPr>
        <w:t>LinkedIn</w:t>
      </w:r>
      <w:r w:rsidRPr="006D63B1">
        <w:rPr>
          <w:noProof w:val="0"/>
          <w:lang w:val="ru-RU"/>
        </w:rPr>
        <w:t xml:space="preserve"> </w:t>
      </w:r>
      <w:r>
        <w:rPr>
          <w:noProof w:val="0"/>
        </w:rPr>
        <w:t>додав пояснення до рекомендацій зв’язків</w:t>
      </w:r>
      <w:r w:rsidR="00390A4C">
        <w:rPr>
          <w:noProof w:val="0"/>
        </w:rPr>
        <w:t xml:space="preserve"> </w:t>
      </w:r>
      <w:r w:rsidR="00390A4C" w:rsidRPr="00EB2C21">
        <w:rPr>
          <w:noProof w:val="0"/>
          <w:lang w:val="ru-RU"/>
        </w:rPr>
        <w:t>[65]</w:t>
      </w:r>
      <w:r>
        <w:rPr>
          <w:noProof w:val="0"/>
        </w:rPr>
        <w:t>.</w:t>
      </w:r>
    </w:p>
    <w:p w14:paraId="4C7A28FC" w14:textId="2FD4844D" w:rsidR="009E2FF8" w:rsidRDefault="004B7ED0" w:rsidP="00445496">
      <w:pPr>
        <w:pStyle w:val="af3"/>
        <w:numPr>
          <w:ilvl w:val="0"/>
          <w:numId w:val="60"/>
        </w:numPr>
        <w:spacing w:after="0" w:line="360" w:lineRule="auto"/>
        <w:ind w:left="0" w:firstLine="1213"/>
        <w:jc w:val="both"/>
        <w:rPr>
          <w:noProof w:val="0"/>
        </w:rPr>
      </w:pPr>
      <w:r>
        <w:rPr>
          <w:noProof w:val="0"/>
        </w:rPr>
        <w:t xml:space="preserve">Соцмережа </w:t>
      </w:r>
      <w:r>
        <w:rPr>
          <w:noProof w:val="0"/>
          <w:lang w:val="en-US"/>
        </w:rPr>
        <w:t>Facebook</w:t>
      </w:r>
      <w:r w:rsidRPr="004B7ED0">
        <w:rPr>
          <w:noProof w:val="0"/>
        </w:rPr>
        <w:t xml:space="preserve"> </w:t>
      </w:r>
      <w:r>
        <w:rPr>
          <w:noProof w:val="0"/>
        </w:rPr>
        <w:t>не розповсюджує своїх алгоритмів.</w:t>
      </w:r>
    </w:p>
    <w:p w14:paraId="472F42BB" w14:textId="3CA7C400" w:rsidR="009E2FF8" w:rsidRPr="0028386F" w:rsidRDefault="0028386F" w:rsidP="007533A1">
      <w:pPr>
        <w:spacing w:after="0" w:line="360" w:lineRule="auto"/>
        <w:ind w:firstLine="851"/>
        <w:jc w:val="both"/>
        <w:rPr>
          <w:b/>
          <w:bCs/>
          <w:noProof w:val="0"/>
        </w:rPr>
      </w:pPr>
      <w:r w:rsidRPr="0028386F">
        <w:rPr>
          <w:b/>
          <w:bCs/>
          <w:noProof w:val="0"/>
        </w:rPr>
        <w:t>3.</w:t>
      </w:r>
      <w:r>
        <w:rPr>
          <w:b/>
          <w:bCs/>
          <w:noProof w:val="0"/>
        </w:rPr>
        <w:t xml:space="preserve"> </w:t>
      </w:r>
      <w:r w:rsidR="001245A3" w:rsidRPr="0028386F">
        <w:rPr>
          <w:b/>
          <w:bCs/>
          <w:noProof w:val="0"/>
        </w:rPr>
        <w:t>Технічні інструменти для етичної персоналізації</w:t>
      </w:r>
    </w:p>
    <w:p w14:paraId="5936B0D7" w14:textId="3173538A" w:rsidR="001245A3" w:rsidRDefault="001245A3" w:rsidP="00530B07">
      <w:pPr>
        <w:spacing w:after="0" w:line="360" w:lineRule="auto"/>
        <w:ind w:firstLine="851"/>
        <w:jc w:val="both"/>
        <w:rPr>
          <w:noProof w:val="0"/>
        </w:rPr>
      </w:pPr>
      <w:r w:rsidRPr="00530B07">
        <w:rPr>
          <w:noProof w:val="0"/>
          <w:lang w:val="en-US"/>
        </w:rPr>
        <w:t>Differential</w:t>
      </w:r>
      <w:r w:rsidRPr="008B5EB4">
        <w:rPr>
          <w:noProof w:val="0"/>
        </w:rPr>
        <w:t xml:space="preserve"> </w:t>
      </w:r>
      <w:r w:rsidRPr="00530B07">
        <w:rPr>
          <w:noProof w:val="0"/>
          <w:lang w:val="en-US"/>
        </w:rPr>
        <w:t>Privacy</w:t>
      </w:r>
    </w:p>
    <w:p w14:paraId="462EED56" w14:textId="3939A55B" w:rsidR="001245A3" w:rsidRDefault="001245A3" w:rsidP="00445496">
      <w:pPr>
        <w:pStyle w:val="af3"/>
        <w:numPr>
          <w:ilvl w:val="1"/>
          <w:numId w:val="52"/>
        </w:numPr>
        <w:spacing w:after="0" w:line="360" w:lineRule="auto"/>
        <w:ind w:left="0" w:firstLine="1213"/>
        <w:jc w:val="both"/>
        <w:rPr>
          <w:noProof w:val="0"/>
        </w:rPr>
      </w:pPr>
      <w:r>
        <w:rPr>
          <w:noProof w:val="0"/>
        </w:rPr>
        <w:t xml:space="preserve">Технологія, яка додає «шум» до даних, щоб унеможливити ідентифікацію користувачів. </w:t>
      </w:r>
      <w:r>
        <w:rPr>
          <w:noProof w:val="0"/>
          <w:lang w:val="en-US"/>
        </w:rPr>
        <w:t>Apple</w:t>
      </w:r>
      <w:r w:rsidRPr="001245A3">
        <w:rPr>
          <w:noProof w:val="0"/>
          <w:lang w:val="ru-RU"/>
        </w:rPr>
        <w:t xml:space="preserve"> </w:t>
      </w:r>
      <w:r>
        <w:rPr>
          <w:noProof w:val="0"/>
        </w:rPr>
        <w:t>використовує цю техніку для маскування індивідуальних перед тим, як вони залишають пристрій, що дозволяє збирати корисну статистику без ризику відновлення персональної інформації користувачів</w:t>
      </w:r>
      <w:r w:rsidR="00913C76" w:rsidRPr="00913C76">
        <w:rPr>
          <w:noProof w:val="0"/>
          <w:lang w:val="ru-RU"/>
        </w:rPr>
        <w:t xml:space="preserve"> [59]</w:t>
      </w:r>
      <w:r>
        <w:rPr>
          <w:noProof w:val="0"/>
        </w:rPr>
        <w:t>.</w:t>
      </w:r>
    </w:p>
    <w:p w14:paraId="7B5F9CD8" w14:textId="7B6EFF7C" w:rsidR="001245A3" w:rsidRPr="001245A3" w:rsidRDefault="001245A3" w:rsidP="00530B07">
      <w:pPr>
        <w:spacing w:after="0" w:line="360" w:lineRule="auto"/>
        <w:ind w:firstLine="851"/>
        <w:jc w:val="both"/>
        <w:rPr>
          <w:noProof w:val="0"/>
        </w:rPr>
      </w:pPr>
      <w:r w:rsidRPr="00530B07">
        <w:rPr>
          <w:noProof w:val="0"/>
          <w:lang w:val="en-US"/>
        </w:rPr>
        <w:t>Explainable AI (XAI)</w:t>
      </w:r>
    </w:p>
    <w:p w14:paraId="064C7341" w14:textId="6D27C524" w:rsidR="004B7ED0" w:rsidRDefault="001245A3" w:rsidP="00445496">
      <w:pPr>
        <w:pStyle w:val="af3"/>
        <w:numPr>
          <w:ilvl w:val="1"/>
          <w:numId w:val="52"/>
        </w:numPr>
        <w:spacing w:after="0" w:line="360" w:lineRule="auto"/>
        <w:ind w:left="0" w:firstLine="1213"/>
        <w:jc w:val="both"/>
        <w:rPr>
          <w:noProof w:val="0"/>
        </w:rPr>
      </w:pPr>
      <w:r>
        <w:rPr>
          <w:noProof w:val="0"/>
        </w:rPr>
        <w:t xml:space="preserve">Алгоритми, які пояснюють свої рішення (наприклад, чому товар рекомендується). </w:t>
      </w:r>
      <w:r w:rsidR="00913C76">
        <w:rPr>
          <w:noProof w:val="0"/>
        </w:rPr>
        <w:t xml:space="preserve">У веб-застосунку </w:t>
      </w:r>
      <w:r w:rsidR="00913C76">
        <w:rPr>
          <w:noProof w:val="0"/>
          <w:lang w:val="en-US"/>
        </w:rPr>
        <w:t>CancerXAI</w:t>
      </w:r>
      <w:r w:rsidR="00913C76">
        <w:rPr>
          <w:noProof w:val="0"/>
        </w:rPr>
        <w:t xml:space="preserve"> інтегровано</w:t>
      </w:r>
      <w:r w:rsidR="00913C76" w:rsidRPr="00913C76">
        <w:rPr>
          <w:noProof w:val="0"/>
        </w:rPr>
        <w:t xml:space="preserve"> </w:t>
      </w:r>
      <w:r w:rsidR="00913C76">
        <w:rPr>
          <w:noProof w:val="0"/>
          <w:lang w:val="en-US"/>
        </w:rPr>
        <w:t>Explainable</w:t>
      </w:r>
      <w:r w:rsidR="00913C76" w:rsidRPr="00913C76">
        <w:rPr>
          <w:noProof w:val="0"/>
        </w:rPr>
        <w:t xml:space="preserve"> </w:t>
      </w:r>
      <w:r w:rsidR="00913C76">
        <w:rPr>
          <w:noProof w:val="0"/>
          <w:lang w:val="en-US"/>
        </w:rPr>
        <w:t>AI</w:t>
      </w:r>
      <w:r w:rsidR="00913C76" w:rsidRPr="00913C76">
        <w:rPr>
          <w:noProof w:val="0"/>
        </w:rPr>
        <w:t xml:space="preserve"> </w:t>
      </w:r>
      <w:r w:rsidR="00913C76">
        <w:rPr>
          <w:noProof w:val="0"/>
        </w:rPr>
        <w:t xml:space="preserve">для автоматичного пояснення прогнозів ефективності протипухлинних препаратів на основі даних дослідження раку легенів </w:t>
      </w:r>
      <w:r w:rsidR="00913C76" w:rsidRPr="00913C76">
        <w:rPr>
          <w:noProof w:val="0"/>
        </w:rPr>
        <w:t>[60]</w:t>
      </w:r>
      <w:r w:rsidR="00913C76">
        <w:rPr>
          <w:noProof w:val="0"/>
        </w:rPr>
        <w:t>.</w:t>
      </w:r>
    </w:p>
    <w:p w14:paraId="1A3478B0" w14:textId="77777777" w:rsidR="0026300F" w:rsidRDefault="0026300F" w:rsidP="007533A1">
      <w:pPr>
        <w:spacing w:after="0" w:line="360" w:lineRule="auto"/>
        <w:ind w:firstLine="851"/>
        <w:jc w:val="right"/>
        <w:rPr>
          <w:noProof w:val="0"/>
        </w:rPr>
      </w:pPr>
    </w:p>
    <w:p w14:paraId="1F6056DC" w14:textId="4DF0FB28" w:rsidR="0026300F" w:rsidRDefault="004B7ED0" w:rsidP="007533A1">
      <w:pPr>
        <w:spacing w:after="0" w:line="360" w:lineRule="auto"/>
        <w:ind w:firstLine="851"/>
        <w:jc w:val="right"/>
        <w:rPr>
          <w:noProof w:val="0"/>
        </w:rPr>
      </w:pPr>
      <w:r>
        <w:rPr>
          <w:noProof w:val="0"/>
        </w:rPr>
        <w:t xml:space="preserve">Таблиця 4.3 </w:t>
      </w:r>
    </w:p>
    <w:p w14:paraId="2A5C5B7E" w14:textId="6A06BBD2" w:rsidR="004B7ED0" w:rsidRDefault="004B7ED0" w:rsidP="007533A1">
      <w:pPr>
        <w:spacing w:after="0" w:line="360" w:lineRule="auto"/>
        <w:ind w:firstLine="851"/>
        <w:jc w:val="right"/>
        <w:rPr>
          <w:noProof w:val="0"/>
        </w:rPr>
      </w:pPr>
      <w:r>
        <w:rPr>
          <w:noProof w:val="0"/>
        </w:rPr>
        <w:t>Порівняння етичних підходів до персоналізації</w:t>
      </w:r>
    </w:p>
    <w:tbl>
      <w:tblPr>
        <w:tblStyle w:val="a4"/>
        <w:tblW w:w="9634" w:type="dxa"/>
        <w:tblLook w:val="04A0" w:firstRow="1" w:lastRow="0" w:firstColumn="1" w:lastColumn="0" w:noHBand="0" w:noVBand="1"/>
      </w:tblPr>
      <w:tblGrid>
        <w:gridCol w:w="1555"/>
        <w:gridCol w:w="3827"/>
        <w:gridCol w:w="4252"/>
      </w:tblGrid>
      <w:tr w:rsidR="004B7ED0" w14:paraId="4CD78951" w14:textId="77777777" w:rsidTr="00A0457B">
        <w:tc>
          <w:tcPr>
            <w:tcW w:w="1555" w:type="dxa"/>
          </w:tcPr>
          <w:p w14:paraId="342EC0E0" w14:textId="77777777" w:rsidR="004B7ED0" w:rsidRPr="0026300F" w:rsidRDefault="004B7ED0" w:rsidP="0026300F">
            <w:pPr>
              <w:jc w:val="both"/>
              <w:rPr>
                <w:b/>
                <w:bCs/>
                <w:noProof w:val="0"/>
                <w:sz w:val="24"/>
                <w:szCs w:val="24"/>
                <w:lang w:val="uk-UA"/>
              </w:rPr>
            </w:pPr>
            <w:r w:rsidRPr="0026300F">
              <w:rPr>
                <w:b/>
                <w:bCs/>
                <w:noProof w:val="0"/>
                <w:sz w:val="24"/>
                <w:szCs w:val="24"/>
                <w:lang w:val="uk-UA"/>
              </w:rPr>
              <w:t>Критерій</w:t>
            </w:r>
          </w:p>
        </w:tc>
        <w:tc>
          <w:tcPr>
            <w:tcW w:w="3827" w:type="dxa"/>
          </w:tcPr>
          <w:p w14:paraId="00AA19E9" w14:textId="77777777" w:rsidR="004B7ED0" w:rsidRPr="0026300F" w:rsidRDefault="004B7ED0" w:rsidP="0026300F">
            <w:pPr>
              <w:jc w:val="both"/>
              <w:rPr>
                <w:b/>
                <w:bCs/>
                <w:noProof w:val="0"/>
                <w:sz w:val="24"/>
                <w:szCs w:val="24"/>
                <w:lang w:val="uk-UA"/>
              </w:rPr>
            </w:pPr>
            <w:r w:rsidRPr="0026300F">
              <w:rPr>
                <w:b/>
                <w:bCs/>
                <w:noProof w:val="0"/>
                <w:sz w:val="24"/>
                <w:szCs w:val="24"/>
                <w:lang w:val="uk-UA"/>
              </w:rPr>
              <w:t>Позитивний приклад</w:t>
            </w:r>
          </w:p>
        </w:tc>
        <w:tc>
          <w:tcPr>
            <w:tcW w:w="4252" w:type="dxa"/>
          </w:tcPr>
          <w:p w14:paraId="18B0AC88" w14:textId="77777777" w:rsidR="004B7ED0" w:rsidRPr="0026300F" w:rsidRDefault="004B7ED0" w:rsidP="0026300F">
            <w:pPr>
              <w:jc w:val="both"/>
              <w:rPr>
                <w:b/>
                <w:bCs/>
                <w:noProof w:val="0"/>
                <w:sz w:val="24"/>
                <w:szCs w:val="24"/>
                <w:lang w:val="uk-UA"/>
              </w:rPr>
            </w:pPr>
            <w:r w:rsidRPr="0026300F">
              <w:rPr>
                <w:b/>
                <w:bCs/>
                <w:noProof w:val="0"/>
                <w:sz w:val="24"/>
                <w:szCs w:val="24"/>
                <w:lang w:val="uk-UA"/>
              </w:rPr>
              <w:t>Негативний приклад</w:t>
            </w:r>
          </w:p>
        </w:tc>
      </w:tr>
      <w:tr w:rsidR="004B7ED0" w14:paraId="28CCD902" w14:textId="77777777" w:rsidTr="0026300F">
        <w:trPr>
          <w:trHeight w:val="569"/>
        </w:trPr>
        <w:tc>
          <w:tcPr>
            <w:tcW w:w="1555" w:type="dxa"/>
            <w:vAlign w:val="center"/>
          </w:tcPr>
          <w:p w14:paraId="03BBB857" w14:textId="77777777" w:rsidR="004B7ED0" w:rsidRPr="0026300F" w:rsidRDefault="004B7ED0" w:rsidP="0026300F">
            <w:pPr>
              <w:rPr>
                <w:noProof w:val="0"/>
                <w:sz w:val="24"/>
                <w:szCs w:val="24"/>
                <w:lang w:val="uk-UA"/>
              </w:rPr>
            </w:pPr>
            <w:r w:rsidRPr="0026300F">
              <w:rPr>
                <w:noProof w:val="0"/>
                <w:sz w:val="24"/>
                <w:szCs w:val="24"/>
                <w:lang w:val="uk-UA"/>
              </w:rPr>
              <w:t>Згода</w:t>
            </w:r>
          </w:p>
        </w:tc>
        <w:tc>
          <w:tcPr>
            <w:tcW w:w="3827" w:type="dxa"/>
            <w:vAlign w:val="center"/>
          </w:tcPr>
          <w:p w14:paraId="539B9D8C" w14:textId="3BFAED47" w:rsidR="004B7ED0" w:rsidRPr="0026300F" w:rsidRDefault="004B7ED0" w:rsidP="0026300F">
            <w:pPr>
              <w:rPr>
                <w:noProof w:val="0"/>
                <w:sz w:val="24"/>
                <w:szCs w:val="24"/>
                <w:lang w:val="en-US"/>
              </w:rPr>
            </w:pPr>
            <w:r w:rsidRPr="0026300F">
              <w:rPr>
                <w:noProof w:val="0"/>
                <w:sz w:val="24"/>
                <w:szCs w:val="24"/>
                <w:lang w:val="en-GB"/>
              </w:rPr>
              <w:t>Spotify</w:t>
            </w:r>
            <w:r w:rsidRPr="0026300F">
              <w:rPr>
                <w:noProof w:val="0"/>
                <w:sz w:val="24"/>
                <w:szCs w:val="24"/>
                <w:lang w:val="uk-UA"/>
              </w:rPr>
              <w:t xml:space="preserve"> (ясні налаштування)</w:t>
            </w:r>
            <w:r w:rsidRPr="0026300F">
              <w:rPr>
                <w:noProof w:val="0"/>
                <w:sz w:val="24"/>
                <w:szCs w:val="24"/>
                <w:lang w:val="en-US"/>
              </w:rPr>
              <w:t xml:space="preserve"> </w:t>
            </w:r>
          </w:p>
        </w:tc>
        <w:tc>
          <w:tcPr>
            <w:tcW w:w="4252" w:type="dxa"/>
            <w:vAlign w:val="center"/>
          </w:tcPr>
          <w:p w14:paraId="13F7E9B1" w14:textId="76585136" w:rsidR="004B7ED0" w:rsidRPr="0026300F" w:rsidRDefault="004B7ED0" w:rsidP="0026300F">
            <w:pPr>
              <w:rPr>
                <w:noProof w:val="0"/>
                <w:sz w:val="24"/>
                <w:szCs w:val="24"/>
                <w:lang w:val="en-US"/>
              </w:rPr>
            </w:pPr>
            <w:r w:rsidRPr="0026300F">
              <w:rPr>
                <w:noProof w:val="0"/>
                <w:sz w:val="24"/>
                <w:szCs w:val="24"/>
                <w:lang w:val="en-US"/>
              </w:rPr>
              <w:t xml:space="preserve">TikTok </w:t>
            </w:r>
            <w:r w:rsidRPr="0026300F">
              <w:rPr>
                <w:noProof w:val="0"/>
                <w:sz w:val="24"/>
                <w:szCs w:val="24"/>
                <w:lang w:val="uk-UA"/>
              </w:rPr>
              <w:t>(збір даних дітей)</w:t>
            </w:r>
          </w:p>
        </w:tc>
      </w:tr>
      <w:tr w:rsidR="004B7ED0" w14:paraId="433778C0" w14:textId="77777777" w:rsidTr="0026300F">
        <w:trPr>
          <w:trHeight w:val="569"/>
        </w:trPr>
        <w:tc>
          <w:tcPr>
            <w:tcW w:w="1555" w:type="dxa"/>
            <w:vAlign w:val="center"/>
          </w:tcPr>
          <w:p w14:paraId="55ADF3EC" w14:textId="77777777" w:rsidR="004B7ED0" w:rsidRPr="0026300F" w:rsidRDefault="004B7ED0" w:rsidP="0026300F">
            <w:pPr>
              <w:rPr>
                <w:noProof w:val="0"/>
                <w:sz w:val="24"/>
                <w:szCs w:val="24"/>
                <w:lang w:val="uk-UA"/>
              </w:rPr>
            </w:pPr>
            <w:r w:rsidRPr="0026300F">
              <w:rPr>
                <w:noProof w:val="0"/>
                <w:sz w:val="24"/>
                <w:szCs w:val="24"/>
                <w:lang w:val="uk-UA"/>
              </w:rPr>
              <w:t>Прозорість</w:t>
            </w:r>
          </w:p>
        </w:tc>
        <w:tc>
          <w:tcPr>
            <w:tcW w:w="3827" w:type="dxa"/>
            <w:vAlign w:val="center"/>
          </w:tcPr>
          <w:p w14:paraId="0D73888B" w14:textId="77777777" w:rsidR="004B7ED0" w:rsidRPr="0026300F" w:rsidRDefault="004B7ED0" w:rsidP="0026300F">
            <w:pPr>
              <w:rPr>
                <w:noProof w:val="0"/>
                <w:sz w:val="24"/>
                <w:szCs w:val="24"/>
                <w:lang w:val="en-GB"/>
              </w:rPr>
            </w:pPr>
            <w:r w:rsidRPr="0026300F">
              <w:rPr>
                <w:noProof w:val="0"/>
                <w:sz w:val="24"/>
                <w:szCs w:val="24"/>
                <w:lang w:val="en-GB"/>
              </w:rPr>
              <w:t>LinkedIn</w:t>
            </w:r>
          </w:p>
        </w:tc>
        <w:tc>
          <w:tcPr>
            <w:tcW w:w="4252" w:type="dxa"/>
            <w:vAlign w:val="center"/>
          </w:tcPr>
          <w:p w14:paraId="2449EDE0" w14:textId="77777777" w:rsidR="004B7ED0" w:rsidRPr="0026300F" w:rsidRDefault="004B7ED0" w:rsidP="0026300F">
            <w:pPr>
              <w:rPr>
                <w:noProof w:val="0"/>
                <w:sz w:val="24"/>
                <w:szCs w:val="24"/>
                <w:lang w:val="uk-UA"/>
              </w:rPr>
            </w:pPr>
            <w:r w:rsidRPr="0026300F">
              <w:rPr>
                <w:noProof w:val="0"/>
                <w:sz w:val="24"/>
                <w:szCs w:val="24"/>
                <w:lang w:val="en-US"/>
              </w:rPr>
              <w:t xml:space="preserve">Facebook </w:t>
            </w:r>
            <w:r w:rsidRPr="0026300F">
              <w:rPr>
                <w:noProof w:val="0"/>
                <w:sz w:val="24"/>
                <w:szCs w:val="24"/>
                <w:lang w:val="uk-UA"/>
              </w:rPr>
              <w:t>(незрозумілі алгоритми)</w:t>
            </w:r>
          </w:p>
        </w:tc>
      </w:tr>
      <w:tr w:rsidR="004B7ED0" w14:paraId="2B18A925" w14:textId="77777777" w:rsidTr="0026300F">
        <w:trPr>
          <w:trHeight w:val="569"/>
        </w:trPr>
        <w:tc>
          <w:tcPr>
            <w:tcW w:w="1555" w:type="dxa"/>
            <w:vAlign w:val="center"/>
          </w:tcPr>
          <w:p w14:paraId="42203770" w14:textId="77777777" w:rsidR="004B7ED0" w:rsidRPr="0026300F" w:rsidRDefault="004B7ED0" w:rsidP="0026300F">
            <w:pPr>
              <w:rPr>
                <w:noProof w:val="0"/>
                <w:sz w:val="24"/>
                <w:szCs w:val="24"/>
                <w:lang w:val="uk-UA"/>
              </w:rPr>
            </w:pPr>
            <w:r w:rsidRPr="0026300F">
              <w:rPr>
                <w:noProof w:val="0"/>
                <w:sz w:val="24"/>
                <w:szCs w:val="24"/>
                <w:lang w:val="uk-UA"/>
              </w:rPr>
              <w:t>Безпека</w:t>
            </w:r>
          </w:p>
        </w:tc>
        <w:tc>
          <w:tcPr>
            <w:tcW w:w="3827" w:type="dxa"/>
            <w:vAlign w:val="center"/>
          </w:tcPr>
          <w:p w14:paraId="68FBADC9" w14:textId="5FC1AD3E" w:rsidR="004B7ED0" w:rsidRPr="0026300F" w:rsidRDefault="004B7ED0" w:rsidP="0026300F">
            <w:pPr>
              <w:rPr>
                <w:noProof w:val="0"/>
                <w:sz w:val="24"/>
                <w:szCs w:val="24"/>
                <w:lang w:val="en-GB"/>
              </w:rPr>
            </w:pPr>
            <w:r w:rsidRPr="0026300F">
              <w:rPr>
                <w:noProof w:val="0"/>
                <w:sz w:val="24"/>
                <w:szCs w:val="24"/>
                <w:lang w:val="en-GB"/>
              </w:rPr>
              <w:t>Apple (Differential Privacy)</w:t>
            </w:r>
          </w:p>
        </w:tc>
        <w:tc>
          <w:tcPr>
            <w:tcW w:w="4252" w:type="dxa"/>
            <w:vAlign w:val="center"/>
          </w:tcPr>
          <w:p w14:paraId="1A46D9A7" w14:textId="7FFB0849" w:rsidR="004B7ED0" w:rsidRPr="0026300F" w:rsidRDefault="004B7ED0" w:rsidP="0026300F">
            <w:pPr>
              <w:rPr>
                <w:noProof w:val="0"/>
                <w:sz w:val="24"/>
                <w:szCs w:val="24"/>
                <w:lang w:val="en-US"/>
              </w:rPr>
            </w:pPr>
            <w:r w:rsidRPr="0026300F">
              <w:rPr>
                <w:noProof w:val="0"/>
                <w:sz w:val="24"/>
                <w:szCs w:val="24"/>
                <w:lang w:val="en-GB"/>
              </w:rPr>
              <w:t>Equifax</w:t>
            </w:r>
            <w:r w:rsidRPr="0026300F">
              <w:rPr>
                <w:noProof w:val="0"/>
                <w:sz w:val="24"/>
                <w:szCs w:val="24"/>
                <w:lang w:val="uk-UA"/>
              </w:rPr>
              <w:t xml:space="preserve"> (витік особистих даних)</w:t>
            </w:r>
          </w:p>
        </w:tc>
      </w:tr>
    </w:tbl>
    <w:p w14:paraId="005A7C3A" w14:textId="77777777" w:rsidR="004B7ED0" w:rsidRDefault="004B7ED0" w:rsidP="007533A1">
      <w:pPr>
        <w:spacing w:after="0" w:line="360" w:lineRule="auto"/>
        <w:ind w:firstLine="851"/>
        <w:jc w:val="both"/>
        <w:rPr>
          <w:noProof w:val="0"/>
        </w:rPr>
      </w:pPr>
    </w:p>
    <w:p w14:paraId="12F1D013" w14:textId="483DCF74" w:rsidR="009E2FF8" w:rsidRDefault="00913C76" w:rsidP="007533A1">
      <w:pPr>
        <w:spacing w:after="0" w:line="360" w:lineRule="auto"/>
        <w:ind w:firstLine="851"/>
        <w:jc w:val="both"/>
        <w:rPr>
          <w:noProof w:val="0"/>
        </w:rPr>
      </w:pPr>
      <w:r>
        <w:rPr>
          <w:noProof w:val="0"/>
        </w:rPr>
        <w:lastRenderedPageBreak/>
        <w:t>Персоналізація інтерфейсів – це потужний механізм, який вимагає ретельного балансу між технічною ефективністю та етичною відповідальністю. Як показали приклади, успіх залежить від технічної надійності, дотримання етичних норм та використання інноваційних інструментів.</w:t>
      </w:r>
    </w:p>
    <w:p w14:paraId="19432E66" w14:textId="7F8466B0" w:rsidR="00913C76" w:rsidRDefault="00913C76" w:rsidP="007533A1">
      <w:pPr>
        <w:spacing w:after="0" w:line="360" w:lineRule="auto"/>
        <w:ind w:firstLine="851"/>
        <w:jc w:val="both"/>
        <w:rPr>
          <w:noProof w:val="0"/>
        </w:rPr>
      </w:pPr>
      <w:r>
        <w:rPr>
          <w:noProof w:val="0"/>
        </w:rPr>
        <w:t>Персоналізація має не лише «розумною», а й відповідальною. Іншого шляху до довгострокового успіху немає.</w:t>
      </w:r>
    </w:p>
    <w:p w14:paraId="15645AE3" w14:textId="77777777" w:rsidR="00530B07" w:rsidRPr="001801C6" w:rsidRDefault="00530B07" w:rsidP="007533A1">
      <w:pPr>
        <w:spacing w:after="0" w:line="360" w:lineRule="auto"/>
        <w:ind w:firstLine="851"/>
        <w:jc w:val="both"/>
        <w:rPr>
          <w:noProof w:val="0"/>
          <w:lang w:val="ru-RU"/>
        </w:rPr>
      </w:pPr>
    </w:p>
    <w:p w14:paraId="65454682" w14:textId="4A59E499" w:rsidR="00264E79" w:rsidRPr="00CD5C2C" w:rsidRDefault="00054A12" w:rsidP="007533A1">
      <w:pPr>
        <w:pStyle w:val="2"/>
        <w:spacing w:before="0" w:line="360" w:lineRule="auto"/>
        <w:ind w:firstLine="851"/>
        <w:jc w:val="both"/>
        <w:rPr>
          <w:rFonts w:ascii="Times New Roman" w:hAnsi="Times New Roman" w:cs="Times New Roman"/>
          <w:b/>
          <w:bCs/>
          <w:noProof w:val="0"/>
          <w:color w:val="000000" w:themeColor="text1"/>
          <w:sz w:val="28"/>
          <w:szCs w:val="28"/>
        </w:rPr>
      </w:pPr>
      <w:bookmarkStart w:id="59" w:name="_Toc199270982"/>
      <w:r>
        <w:rPr>
          <w:rFonts w:ascii="Times New Roman" w:hAnsi="Times New Roman" w:cs="Times New Roman"/>
          <w:b/>
          <w:bCs/>
          <w:noProof w:val="0"/>
          <w:color w:val="000000" w:themeColor="text1"/>
          <w:sz w:val="28"/>
          <w:szCs w:val="28"/>
        </w:rPr>
        <w:t xml:space="preserve">4.4 </w:t>
      </w:r>
      <w:r w:rsidR="00264E79" w:rsidRPr="00CD5C2C">
        <w:rPr>
          <w:rFonts w:ascii="Times New Roman" w:hAnsi="Times New Roman" w:cs="Times New Roman"/>
          <w:b/>
          <w:bCs/>
          <w:noProof w:val="0"/>
          <w:color w:val="000000" w:themeColor="text1"/>
          <w:sz w:val="28"/>
          <w:szCs w:val="28"/>
        </w:rPr>
        <w:t>Виснов</w:t>
      </w:r>
      <w:r w:rsidR="00530B07">
        <w:rPr>
          <w:rFonts w:ascii="Times New Roman" w:hAnsi="Times New Roman" w:cs="Times New Roman"/>
          <w:b/>
          <w:bCs/>
          <w:noProof w:val="0"/>
          <w:color w:val="000000" w:themeColor="text1"/>
          <w:sz w:val="28"/>
          <w:szCs w:val="28"/>
        </w:rPr>
        <w:t>ки</w:t>
      </w:r>
      <w:r w:rsidR="00264E79" w:rsidRPr="00CD5C2C">
        <w:rPr>
          <w:rFonts w:ascii="Times New Roman" w:hAnsi="Times New Roman" w:cs="Times New Roman"/>
          <w:b/>
          <w:bCs/>
          <w:noProof w:val="0"/>
          <w:color w:val="000000" w:themeColor="text1"/>
          <w:sz w:val="28"/>
          <w:szCs w:val="28"/>
        </w:rPr>
        <w:t xml:space="preserve"> </w:t>
      </w:r>
      <w:r>
        <w:rPr>
          <w:rFonts w:ascii="Times New Roman" w:hAnsi="Times New Roman" w:cs="Times New Roman"/>
          <w:b/>
          <w:bCs/>
          <w:noProof w:val="0"/>
          <w:color w:val="000000" w:themeColor="text1"/>
          <w:sz w:val="28"/>
          <w:szCs w:val="28"/>
        </w:rPr>
        <w:t>п</w:t>
      </w:r>
      <w:r w:rsidR="00264E79" w:rsidRPr="00CD5C2C">
        <w:rPr>
          <w:rFonts w:ascii="Times New Roman" w:hAnsi="Times New Roman" w:cs="Times New Roman"/>
          <w:b/>
          <w:bCs/>
          <w:noProof w:val="0"/>
          <w:color w:val="000000" w:themeColor="text1"/>
          <w:sz w:val="28"/>
          <w:szCs w:val="28"/>
        </w:rPr>
        <w:t xml:space="preserve">о розділу </w:t>
      </w:r>
      <w:bookmarkEnd w:id="59"/>
    </w:p>
    <w:p w14:paraId="64FF7645" w14:textId="77777777" w:rsidR="00276547" w:rsidRDefault="00276547" w:rsidP="007533A1">
      <w:pPr>
        <w:spacing w:after="0" w:line="360" w:lineRule="auto"/>
        <w:ind w:firstLine="851"/>
        <w:jc w:val="both"/>
        <w:rPr>
          <w:noProof w:val="0"/>
        </w:rPr>
      </w:pPr>
    </w:p>
    <w:p w14:paraId="103232EB" w14:textId="1A8E6D2F" w:rsidR="00F549A9" w:rsidRDefault="00EB2C21" w:rsidP="007533A1">
      <w:pPr>
        <w:spacing w:after="0" w:line="360" w:lineRule="auto"/>
        <w:ind w:firstLine="851"/>
        <w:jc w:val="both"/>
        <w:rPr>
          <w:noProof w:val="0"/>
        </w:rPr>
      </w:pPr>
      <w:r>
        <w:rPr>
          <w:noProof w:val="0"/>
        </w:rPr>
        <w:t xml:space="preserve">У цьому розділі було продемонстровано, що оптимізація </w:t>
      </w:r>
      <w:r>
        <w:rPr>
          <w:noProof w:val="0"/>
          <w:lang w:val="en-US"/>
        </w:rPr>
        <w:t>UX</w:t>
      </w:r>
      <w:r w:rsidRPr="00EB2C21">
        <w:rPr>
          <w:noProof w:val="0"/>
        </w:rPr>
        <w:t>/</w:t>
      </w:r>
      <w:r>
        <w:rPr>
          <w:noProof w:val="0"/>
          <w:lang w:val="en-US"/>
        </w:rPr>
        <w:t>UI</w:t>
      </w:r>
      <w:r>
        <w:rPr>
          <w:noProof w:val="0"/>
        </w:rPr>
        <w:t xml:space="preserve"> – це складний процес, який вимагає поєднання технічних інструментів, стратегічного управління зворотним зв’язком та етичних стандартів. Кожен із розглянутих підходів, від покращення зручності використання до персоналізації інтерфейсів, підкреслює, що успіх продукту залежить не лише від креативності дизайну, але й від його здатності адаптуватися до потреб користувачів у довгостроковій перспективі.</w:t>
      </w:r>
    </w:p>
    <w:p w14:paraId="31236C5E" w14:textId="551945F3" w:rsidR="00EB2C21" w:rsidRDefault="00EB2C21" w:rsidP="007533A1">
      <w:pPr>
        <w:spacing w:after="0" w:line="360" w:lineRule="auto"/>
        <w:ind w:firstLine="851"/>
        <w:jc w:val="both"/>
        <w:rPr>
          <w:noProof w:val="0"/>
        </w:rPr>
      </w:pPr>
      <w:r>
        <w:rPr>
          <w:noProof w:val="0"/>
        </w:rPr>
        <w:t xml:space="preserve">Інструменти та практики довели свою ефективність у вирішенні конкретних проблем. Наприклад, </w:t>
      </w:r>
      <w:r>
        <w:rPr>
          <w:noProof w:val="0"/>
          <w:lang w:val="en-US"/>
        </w:rPr>
        <w:t>User</w:t>
      </w:r>
      <w:r w:rsidRPr="00EB2C21">
        <w:rPr>
          <w:noProof w:val="0"/>
        </w:rPr>
        <w:t xml:space="preserve"> </w:t>
      </w:r>
      <w:r>
        <w:rPr>
          <w:noProof w:val="0"/>
          <w:lang w:val="en-US"/>
        </w:rPr>
        <w:t>Journey</w:t>
      </w:r>
      <w:r w:rsidRPr="00EB2C21">
        <w:rPr>
          <w:noProof w:val="0"/>
        </w:rPr>
        <w:t xml:space="preserve"> </w:t>
      </w:r>
      <w:r>
        <w:rPr>
          <w:noProof w:val="0"/>
          <w:lang w:val="en-US"/>
        </w:rPr>
        <w:t>Mapping</w:t>
      </w:r>
      <w:r w:rsidRPr="00EB2C21">
        <w:rPr>
          <w:noProof w:val="0"/>
        </w:rPr>
        <w:t xml:space="preserve"> </w:t>
      </w:r>
      <w:r>
        <w:rPr>
          <w:noProof w:val="0"/>
        </w:rPr>
        <w:t>дозволяє виявити «вузькі місця» в інтерфейсі, а</w:t>
      </w:r>
      <w:r w:rsidRPr="00EB2C21">
        <w:rPr>
          <w:noProof w:val="0"/>
        </w:rPr>
        <w:t xml:space="preserve"> </w:t>
      </w:r>
      <w:r>
        <w:rPr>
          <w:noProof w:val="0"/>
          <w:lang w:val="en-US"/>
        </w:rPr>
        <w:t>heatmaps</w:t>
      </w:r>
      <w:r>
        <w:rPr>
          <w:noProof w:val="0"/>
        </w:rPr>
        <w:t xml:space="preserve"> – оптимізувати розміщення ключових елементів. Однак їхня цінність розкривається лише за умови систематичного застосування: прототипування має бути ітеративним, а тестування – регулярним.</w:t>
      </w:r>
    </w:p>
    <w:p w14:paraId="459D5292" w14:textId="540A302D" w:rsidR="00EB2C21" w:rsidRDefault="00EB2C21" w:rsidP="007533A1">
      <w:pPr>
        <w:spacing w:after="0" w:line="360" w:lineRule="auto"/>
        <w:ind w:firstLine="851"/>
        <w:jc w:val="both"/>
        <w:rPr>
          <w:noProof w:val="0"/>
        </w:rPr>
      </w:pPr>
      <w:r>
        <w:rPr>
          <w:noProof w:val="0"/>
        </w:rPr>
        <w:t>Стратегії зворотного зв’язку показали, що фідбек є не додатковим ресурсом, а основою для прийняття рішень. Інтеграція штучного інтелекту для аналізу тексту, сегментації аудиторії та  «замикання циклу» перетворює зворотній зв’язок на ефективний механізм покращення продукту.</w:t>
      </w:r>
    </w:p>
    <w:p w14:paraId="25E70F9B" w14:textId="58CED6FC" w:rsidR="00EB2C21" w:rsidRPr="00EB2C21" w:rsidRDefault="00EB2C21" w:rsidP="007533A1">
      <w:pPr>
        <w:spacing w:after="0" w:line="360" w:lineRule="auto"/>
        <w:ind w:firstLine="851"/>
        <w:jc w:val="both"/>
        <w:rPr>
          <w:noProof w:val="0"/>
        </w:rPr>
      </w:pPr>
      <w:r>
        <w:rPr>
          <w:noProof w:val="0"/>
        </w:rPr>
        <w:t xml:space="preserve">Етичні та технічні аспекти персоналізації підкреслили ризики, пов’язані зі збором даних. Такі технології, як </w:t>
      </w:r>
      <w:r>
        <w:rPr>
          <w:noProof w:val="0"/>
          <w:lang w:val="en-US"/>
        </w:rPr>
        <w:t>Differential</w:t>
      </w:r>
      <w:r w:rsidRPr="00EB2C21">
        <w:rPr>
          <w:noProof w:val="0"/>
        </w:rPr>
        <w:t xml:space="preserve"> </w:t>
      </w:r>
      <w:r>
        <w:rPr>
          <w:noProof w:val="0"/>
          <w:lang w:val="en-US"/>
        </w:rPr>
        <w:t>Privacy</w:t>
      </w:r>
      <w:r w:rsidRPr="00EB2C21">
        <w:rPr>
          <w:noProof w:val="0"/>
        </w:rPr>
        <w:t xml:space="preserve"> </w:t>
      </w:r>
      <w:r>
        <w:rPr>
          <w:noProof w:val="0"/>
        </w:rPr>
        <w:t xml:space="preserve">та </w:t>
      </w:r>
      <w:r>
        <w:rPr>
          <w:noProof w:val="0"/>
          <w:lang w:val="en-US"/>
        </w:rPr>
        <w:t>Explainable</w:t>
      </w:r>
      <w:r w:rsidRPr="00EB2C21">
        <w:rPr>
          <w:noProof w:val="0"/>
        </w:rPr>
        <w:t xml:space="preserve"> </w:t>
      </w:r>
      <w:r>
        <w:rPr>
          <w:noProof w:val="0"/>
          <w:lang w:val="en-US"/>
        </w:rPr>
        <w:t>AI</w:t>
      </w:r>
      <w:r>
        <w:rPr>
          <w:noProof w:val="0"/>
        </w:rPr>
        <w:t xml:space="preserve">, допомагають підтримувати баланс між персоналізацією та конфіденційністю. Водночас порушення цього балансу, як у випадку з </w:t>
      </w:r>
      <w:r>
        <w:rPr>
          <w:noProof w:val="0"/>
          <w:lang w:val="en-US"/>
        </w:rPr>
        <w:t>TikTok</w:t>
      </w:r>
      <w:r>
        <w:rPr>
          <w:noProof w:val="0"/>
          <w:lang w:val="ru-RU"/>
        </w:rPr>
        <w:t xml:space="preserve">, </w:t>
      </w:r>
      <w:r w:rsidRPr="00EB2C21">
        <w:rPr>
          <w:noProof w:val="0"/>
        </w:rPr>
        <w:t xml:space="preserve">призводить до втрати довіри та фінансових втрат. </w:t>
      </w:r>
    </w:p>
    <w:p w14:paraId="121A67FA" w14:textId="142853FF" w:rsidR="00EB2C21" w:rsidRPr="00EB2C21" w:rsidRDefault="00EB2C21" w:rsidP="007533A1">
      <w:pPr>
        <w:spacing w:after="0" w:line="360" w:lineRule="auto"/>
        <w:ind w:firstLine="851"/>
        <w:jc w:val="both"/>
        <w:rPr>
          <w:noProof w:val="0"/>
        </w:rPr>
      </w:pPr>
      <w:r>
        <w:rPr>
          <w:noProof w:val="0"/>
        </w:rPr>
        <w:lastRenderedPageBreak/>
        <w:t xml:space="preserve">Отже, </w:t>
      </w:r>
      <w:r>
        <w:rPr>
          <w:noProof w:val="0"/>
          <w:lang w:val="en-US"/>
        </w:rPr>
        <w:t>UX</w:t>
      </w:r>
      <w:r w:rsidRPr="00EB2C21">
        <w:rPr>
          <w:noProof w:val="0"/>
        </w:rPr>
        <w:t>/</w:t>
      </w:r>
      <w:r>
        <w:rPr>
          <w:noProof w:val="0"/>
          <w:lang w:val="en-US"/>
        </w:rPr>
        <w:t>UI</w:t>
      </w:r>
      <w:r>
        <w:rPr>
          <w:noProof w:val="0"/>
        </w:rPr>
        <w:t xml:space="preserve"> </w:t>
      </w:r>
      <w:r w:rsidR="006E114E">
        <w:rPr>
          <w:noProof w:val="0"/>
        </w:rPr>
        <w:t>є</w:t>
      </w:r>
      <w:r>
        <w:rPr>
          <w:noProof w:val="0"/>
        </w:rPr>
        <w:t xml:space="preserve"> постійни</w:t>
      </w:r>
      <w:r w:rsidR="006E114E">
        <w:rPr>
          <w:noProof w:val="0"/>
        </w:rPr>
        <w:t>м</w:t>
      </w:r>
      <w:r>
        <w:rPr>
          <w:noProof w:val="0"/>
        </w:rPr>
        <w:t xml:space="preserve"> діалог</w:t>
      </w:r>
      <w:r w:rsidR="006E114E">
        <w:rPr>
          <w:noProof w:val="0"/>
        </w:rPr>
        <w:t>ом</w:t>
      </w:r>
      <w:r>
        <w:rPr>
          <w:noProof w:val="0"/>
        </w:rPr>
        <w:t xml:space="preserve"> з користувачем. Інструменти зручності використання, стратегії збору фідбеку та етична персоналізація повинні бути частиною єдиної системи, спрямованої на створення інт</w:t>
      </w:r>
      <w:r w:rsidR="00781A9C">
        <w:rPr>
          <w:noProof w:val="0"/>
        </w:rPr>
        <w:t>у</w:t>
      </w:r>
      <w:r>
        <w:rPr>
          <w:noProof w:val="0"/>
        </w:rPr>
        <w:t xml:space="preserve">їтивно </w:t>
      </w:r>
      <w:r w:rsidR="00781A9C">
        <w:rPr>
          <w:noProof w:val="0"/>
        </w:rPr>
        <w:t>зрозумілого, безпечного та емоційно захопливого досвіду.</w:t>
      </w:r>
    </w:p>
    <w:p w14:paraId="2C1532FA" w14:textId="0FF2F030" w:rsidR="004C5F93" w:rsidRPr="00CD5C2C" w:rsidRDefault="004C5F93" w:rsidP="007533A1">
      <w:pPr>
        <w:spacing w:after="0" w:line="360" w:lineRule="auto"/>
        <w:rPr>
          <w:noProof w:val="0"/>
        </w:rPr>
      </w:pPr>
    </w:p>
    <w:p w14:paraId="644FFA4F" w14:textId="77BF2A6E" w:rsidR="00022FDB" w:rsidRDefault="00022FDB" w:rsidP="007533A1">
      <w:pPr>
        <w:spacing w:after="0" w:line="360" w:lineRule="auto"/>
        <w:rPr>
          <w:noProof w:val="0"/>
        </w:rPr>
      </w:pPr>
    </w:p>
    <w:p w14:paraId="7BCBBADD" w14:textId="43A0BB84" w:rsidR="007533A1" w:rsidRDefault="007533A1" w:rsidP="007533A1">
      <w:pPr>
        <w:spacing w:after="0" w:line="360" w:lineRule="auto"/>
        <w:rPr>
          <w:noProof w:val="0"/>
        </w:rPr>
      </w:pPr>
    </w:p>
    <w:p w14:paraId="08468C26" w14:textId="157B5570" w:rsidR="007533A1" w:rsidRDefault="007533A1" w:rsidP="007533A1">
      <w:pPr>
        <w:spacing w:after="0" w:line="360" w:lineRule="auto"/>
        <w:rPr>
          <w:noProof w:val="0"/>
        </w:rPr>
      </w:pPr>
    </w:p>
    <w:p w14:paraId="3789760A" w14:textId="2F823AFF" w:rsidR="007533A1" w:rsidRDefault="007533A1" w:rsidP="007533A1">
      <w:pPr>
        <w:spacing w:after="0" w:line="360" w:lineRule="auto"/>
        <w:rPr>
          <w:noProof w:val="0"/>
        </w:rPr>
      </w:pPr>
    </w:p>
    <w:p w14:paraId="321E088D" w14:textId="453AE0BD" w:rsidR="007533A1" w:rsidRDefault="007533A1" w:rsidP="007533A1">
      <w:pPr>
        <w:spacing w:after="0" w:line="360" w:lineRule="auto"/>
        <w:rPr>
          <w:noProof w:val="0"/>
        </w:rPr>
      </w:pPr>
    </w:p>
    <w:p w14:paraId="7ECC927D" w14:textId="376918DF" w:rsidR="007533A1" w:rsidRDefault="007533A1" w:rsidP="007533A1">
      <w:pPr>
        <w:spacing w:after="0" w:line="360" w:lineRule="auto"/>
        <w:rPr>
          <w:noProof w:val="0"/>
        </w:rPr>
      </w:pPr>
    </w:p>
    <w:p w14:paraId="55EBFAC0" w14:textId="58FF8C7D" w:rsidR="00276547" w:rsidRDefault="00276547" w:rsidP="007533A1">
      <w:pPr>
        <w:spacing w:after="0" w:line="360" w:lineRule="auto"/>
        <w:rPr>
          <w:noProof w:val="0"/>
        </w:rPr>
      </w:pPr>
    </w:p>
    <w:p w14:paraId="5EBD7119" w14:textId="24A8B62F" w:rsidR="00276547" w:rsidRDefault="00276547" w:rsidP="007533A1">
      <w:pPr>
        <w:spacing w:after="0" w:line="360" w:lineRule="auto"/>
        <w:rPr>
          <w:noProof w:val="0"/>
        </w:rPr>
      </w:pPr>
    </w:p>
    <w:p w14:paraId="7761E457" w14:textId="0181D173" w:rsidR="00276547" w:rsidRDefault="00276547" w:rsidP="007533A1">
      <w:pPr>
        <w:spacing w:after="0" w:line="360" w:lineRule="auto"/>
        <w:rPr>
          <w:noProof w:val="0"/>
        </w:rPr>
      </w:pPr>
    </w:p>
    <w:p w14:paraId="6C4CD55B" w14:textId="5AA2072F" w:rsidR="00276547" w:rsidRDefault="00276547" w:rsidP="007533A1">
      <w:pPr>
        <w:spacing w:after="0" w:line="360" w:lineRule="auto"/>
        <w:rPr>
          <w:noProof w:val="0"/>
        </w:rPr>
      </w:pPr>
    </w:p>
    <w:p w14:paraId="14FA7683" w14:textId="67A12A4C" w:rsidR="00276547" w:rsidRDefault="00276547" w:rsidP="007533A1">
      <w:pPr>
        <w:spacing w:after="0" w:line="360" w:lineRule="auto"/>
        <w:rPr>
          <w:noProof w:val="0"/>
        </w:rPr>
      </w:pPr>
    </w:p>
    <w:p w14:paraId="2CE093FB" w14:textId="3E99CD04" w:rsidR="00276547" w:rsidRDefault="00276547" w:rsidP="007533A1">
      <w:pPr>
        <w:spacing w:after="0" w:line="360" w:lineRule="auto"/>
        <w:rPr>
          <w:noProof w:val="0"/>
        </w:rPr>
      </w:pPr>
    </w:p>
    <w:p w14:paraId="2D5ADB36" w14:textId="11986868" w:rsidR="00276547" w:rsidRDefault="00276547" w:rsidP="007533A1">
      <w:pPr>
        <w:spacing w:after="0" w:line="360" w:lineRule="auto"/>
        <w:rPr>
          <w:noProof w:val="0"/>
        </w:rPr>
      </w:pPr>
    </w:p>
    <w:p w14:paraId="1EEA23B1" w14:textId="176802D6" w:rsidR="00276547" w:rsidRDefault="00276547" w:rsidP="007533A1">
      <w:pPr>
        <w:spacing w:after="0" w:line="360" w:lineRule="auto"/>
        <w:rPr>
          <w:noProof w:val="0"/>
        </w:rPr>
      </w:pPr>
    </w:p>
    <w:p w14:paraId="0C4194CD" w14:textId="4AF633C5" w:rsidR="00276547" w:rsidRDefault="00276547" w:rsidP="007533A1">
      <w:pPr>
        <w:spacing w:after="0" w:line="360" w:lineRule="auto"/>
        <w:rPr>
          <w:noProof w:val="0"/>
        </w:rPr>
      </w:pPr>
    </w:p>
    <w:p w14:paraId="622CE85A" w14:textId="6FDAB217" w:rsidR="00276547" w:rsidRDefault="00276547" w:rsidP="007533A1">
      <w:pPr>
        <w:spacing w:after="0" w:line="360" w:lineRule="auto"/>
        <w:rPr>
          <w:noProof w:val="0"/>
        </w:rPr>
      </w:pPr>
    </w:p>
    <w:p w14:paraId="33EEFDB0" w14:textId="728720FA" w:rsidR="00276547" w:rsidRDefault="00276547" w:rsidP="007533A1">
      <w:pPr>
        <w:spacing w:after="0" w:line="360" w:lineRule="auto"/>
        <w:rPr>
          <w:noProof w:val="0"/>
        </w:rPr>
      </w:pPr>
    </w:p>
    <w:p w14:paraId="45090112" w14:textId="057AD8E6" w:rsidR="00276547" w:rsidRDefault="00276547" w:rsidP="007533A1">
      <w:pPr>
        <w:spacing w:after="0" w:line="360" w:lineRule="auto"/>
        <w:rPr>
          <w:noProof w:val="0"/>
        </w:rPr>
      </w:pPr>
    </w:p>
    <w:p w14:paraId="54DF9C5C" w14:textId="217E6717" w:rsidR="00276547" w:rsidRDefault="00276547" w:rsidP="007533A1">
      <w:pPr>
        <w:spacing w:after="0" w:line="360" w:lineRule="auto"/>
        <w:rPr>
          <w:noProof w:val="0"/>
        </w:rPr>
      </w:pPr>
    </w:p>
    <w:p w14:paraId="0945A5E4" w14:textId="4FF9C8B6" w:rsidR="00276547" w:rsidRDefault="00276547" w:rsidP="007533A1">
      <w:pPr>
        <w:spacing w:after="0" w:line="360" w:lineRule="auto"/>
        <w:rPr>
          <w:noProof w:val="0"/>
        </w:rPr>
      </w:pPr>
    </w:p>
    <w:p w14:paraId="3C95C064" w14:textId="580280BD" w:rsidR="00276547" w:rsidRDefault="00276547" w:rsidP="007533A1">
      <w:pPr>
        <w:spacing w:after="0" w:line="360" w:lineRule="auto"/>
        <w:rPr>
          <w:noProof w:val="0"/>
        </w:rPr>
      </w:pPr>
    </w:p>
    <w:p w14:paraId="7311A647" w14:textId="77777777" w:rsidR="00276547" w:rsidRDefault="00276547" w:rsidP="007533A1">
      <w:pPr>
        <w:spacing w:after="0" w:line="360" w:lineRule="auto"/>
        <w:rPr>
          <w:noProof w:val="0"/>
        </w:rPr>
      </w:pPr>
    </w:p>
    <w:p w14:paraId="2F8C9AB6" w14:textId="77777777" w:rsidR="00530B07" w:rsidRPr="00CD5C2C" w:rsidRDefault="00530B07" w:rsidP="007533A1">
      <w:pPr>
        <w:spacing w:after="0" w:line="360" w:lineRule="auto"/>
        <w:rPr>
          <w:noProof w:val="0"/>
        </w:rPr>
      </w:pPr>
    </w:p>
    <w:p w14:paraId="2D699BDB" w14:textId="77777777" w:rsidR="00230496" w:rsidRDefault="00230496" w:rsidP="007533A1">
      <w:pPr>
        <w:pStyle w:val="1"/>
        <w:rPr>
          <w:noProof w:val="0"/>
        </w:rPr>
      </w:pPr>
      <w:bookmarkStart w:id="60" w:name="_Toc199270983"/>
    </w:p>
    <w:p w14:paraId="01E2C11C" w14:textId="77777777" w:rsidR="00230496" w:rsidRDefault="00230496" w:rsidP="007533A1">
      <w:pPr>
        <w:pStyle w:val="1"/>
        <w:rPr>
          <w:noProof w:val="0"/>
        </w:rPr>
      </w:pPr>
    </w:p>
    <w:p w14:paraId="510D1763" w14:textId="478CDC0D" w:rsidR="00DF0143" w:rsidRPr="00CD5C2C" w:rsidRDefault="002D4514" w:rsidP="007533A1">
      <w:pPr>
        <w:pStyle w:val="1"/>
        <w:rPr>
          <w:noProof w:val="0"/>
        </w:rPr>
      </w:pPr>
      <w:r w:rsidRPr="00CD5C2C">
        <w:rPr>
          <w:noProof w:val="0"/>
        </w:rPr>
        <w:lastRenderedPageBreak/>
        <w:t>ВИСНОВКИ</w:t>
      </w:r>
      <w:bookmarkEnd w:id="60"/>
    </w:p>
    <w:p w14:paraId="12994402" w14:textId="77777777" w:rsidR="00530B07" w:rsidRDefault="00530B07" w:rsidP="007533A1">
      <w:pPr>
        <w:spacing w:after="0" w:line="360" w:lineRule="auto"/>
        <w:ind w:firstLine="851"/>
        <w:jc w:val="both"/>
        <w:rPr>
          <w:noProof w:val="0"/>
        </w:rPr>
      </w:pPr>
    </w:p>
    <w:p w14:paraId="687AA28D" w14:textId="5DDA1660" w:rsidR="007548E5" w:rsidRDefault="00DF0143" w:rsidP="007533A1">
      <w:pPr>
        <w:spacing w:after="0" w:line="360" w:lineRule="auto"/>
        <w:ind w:firstLine="851"/>
        <w:jc w:val="both"/>
        <w:rPr>
          <w:noProof w:val="0"/>
        </w:rPr>
      </w:pPr>
      <w:r w:rsidRPr="00CD5C2C">
        <w:rPr>
          <w:noProof w:val="0"/>
        </w:rPr>
        <w:t xml:space="preserve">У </w:t>
      </w:r>
      <w:r w:rsidR="007548E5">
        <w:rPr>
          <w:noProof w:val="0"/>
        </w:rPr>
        <w:t xml:space="preserve">результаті написання даної дипломної роботи було проведено комплексний аналіз впливу </w:t>
      </w:r>
      <w:r w:rsidR="007548E5">
        <w:rPr>
          <w:noProof w:val="0"/>
          <w:lang w:val="en-US"/>
        </w:rPr>
        <w:t>UX</w:t>
      </w:r>
      <w:r w:rsidR="007548E5" w:rsidRPr="007548E5">
        <w:rPr>
          <w:noProof w:val="0"/>
          <w:lang w:val="ru-RU"/>
        </w:rPr>
        <w:t>/</w:t>
      </w:r>
      <w:r w:rsidR="007548E5">
        <w:rPr>
          <w:noProof w:val="0"/>
          <w:lang w:val="en-US"/>
        </w:rPr>
        <w:t>UI</w:t>
      </w:r>
      <w:r w:rsidR="007548E5">
        <w:rPr>
          <w:noProof w:val="0"/>
        </w:rPr>
        <w:t xml:space="preserve"> дизайну на успішність програмних продуктів. Дослідження базується на сучасних теоретичних концепціях, практичних кейсах та методологіях, що дозволило виявити ключові закономірності між якістю дизайну та бізнес-показниками. Робота об’єднала академічні джерела, реальні приклади успішних та невдалих продуктів, а також рекомендації щодо оптимізації інтерфейсів. </w:t>
      </w:r>
    </w:p>
    <w:p w14:paraId="5FF34197" w14:textId="77777777" w:rsidR="007548E5" w:rsidRDefault="007548E5" w:rsidP="007533A1">
      <w:pPr>
        <w:spacing w:after="0" w:line="360" w:lineRule="auto"/>
        <w:ind w:firstLine="851"/>
        <w:jc w:val="both"/>
        <w:rPr>
          <w:noProof w:val="0"/>
        </w:rPr>
      </w:pPr>
      <w:r>
        <w:rPr>
          <w:noProof w:val="0"/>
        </w:rPr>
        <w:t xml:space="preserve">Спочатку було проведено аналіз предметної області, під час якого було визначено ключові поняття </w:t>
      </w:r>
      <w:r>
        <w:rPr>
          <w:noProof w:val="0"/>
          <w:lang w:val="en-US"/>
        </w:rPr>
        <w:t>UX</w:t>
      </w:r>
      <w:r w:rsidRPr="007548E5">
        <w:rPr>
          <w:noProof w:val="0"/>
        </w:rPr>
        <w:t>/</w:t>
      </w:r>
      <w:r>
        <w:rPr>
          <w:noProof w:val="0"/>
          <w:lang w:val="en-US"/>
        </w:rPr>
        <w:t>UI</w:t>
      </w:r>
      <w:r>
        <w:rPr>
          <w:noProof w:val="0"/>
        </w:rPr>
        <w:t xml:space="preserve">, сучасні тенденції та метрики успішності, та розроблено методологію порівняльного аналізу кейсів: </w:t>
      </w:r>
      <w:r>
        <w:rPr>
          <w:noProof w:val="0"/>
          <w:lang w:val="en-US"/>
        </w:rPr>
        <w:t>Airbnb</w:t>
      </w:r>
      <w:r w:rsidRPr="007548E5">
        <w:rPr>
          <w:noProof w:val="0"/>
        </w:rPr>
        <w:t xml:space="preserve">, </w:t>
      </w:r>
      <w:r>
        <w:rPr>
          <w:noProof w:val="0"/>
          <w:lang w:val="en-US"/>
        </w:rPr>
        <w:t>Quibi</w:t>
      </w:r>
      <w:r w:rsidRPr="007548E5">
        <w:rPr>
          <w:noProof w:val="0"/>
        </w:rPr>
        <w:t xml:space="preserve">, </w:t>
      </w:r>
      <w:r>
        <w:rPr>
          <w:noProof w:val="0"/>
          <w:lang w:val="en-US"/>
        </w:rPr>
        <w:t>Google</w:t>
      </w:r>
      <w:r w:rsidRPr="007548E5">
        <w:rPr>
          <w:noProof w:val="0"/>
        </w:rPr>
        <w:t>+</w:t>
      </w:r>
      <w:r>
        <w:rPr>
          <w:noProof w:val="0"/>
        </w:rPr>
        <w:t>, що дозволило виділити критерії ефективності: інтуїтивність, естетика, швидкість.</w:t>
      </w:r>
    </w:p>
    <w:p w14:paraId="3C252B81" w14:textId="77777777" w:rsidR="007548E5" w:rsidRDefault="007548E5" w:rsidP="007533A1">
      <w:pPr>
        <w:spacing w:after="0" w:line="360" w:lineRule="auto"/>
        <w:ind w:firstLine="851"/>
        <w:jc w:val="both"/>
        <w:rPr>
          <w:noProof w:val="0"/>
        </w:rPr>
      </w:pPr>
      <w:r>
        <w:rPr>
          <w:noProof w:val="0"/>
        </w:rPr>
        <w:t xml:space="preserve">Наступним кроком було проведено аналіз взаємозв’язку мікровзаємодій, візуальної складової та помилок дизайну з користувацьким досвідом. Встановлено, що анімації прогресу, як у </w:t>
      </w:r>
      <w:r>
        <w:rPr>
          <w:noProof w:val="0"/>
          <w:lang w:val="en-US"/>
        </w:rPr>
        <w:t>Duolingo</w:t>
      </w:r>
      <w:r>
        <w:rPr>
          <w:noProof w:val="0"/>
        </w:rPr>
        <w:t xml:space="preserve">, збільшують щоденну активність, а проблемні інтерфейси, як у </w:t>
      </w:r>
      <w:r>
        <w:rPr>
          <w:noProof w:val="0"/>
          <w:lang w:val="en-US"/>
        </w:rPr>
        <w:t>Quibi</w:t>
      </w:r>
      <w:r>
        <w:rPr>
          <w:noProof w:val="0"/>
        </w:rPr>
        <w:t>, знижують конверсію.</w:t>
      </w:r>
    </w:p>
    <w:p w14:paraId="73E8DE42" w14:textId="77777777" w:rsidR="007548E5" w:rsidRDefault="007548E5" w:rsidP="007533A1">
      <w:pPr>
        <w:spacing w:after="0" w:line="360" w:lineRule="auto"/>
        <w:ind w:firstLine="851"/>
        <w:jc w:val="both"/>
        <w:rPr>
          <w:noProof w:val="0"/>
        </w:rPr>
      </w:pPr>
      <w:r>
        <w:rPr>
          <w:noProof w:val="0"/>
        </w:rPr>
        <w:t xml:space="preserve">На етапі побудови стратегій з оптимізації </w:t>
      </w:r>
      <w:r>
        <w:rPr>
          <w:noProof w:val="0"/>
          <w:lang w:val="en-US"/>
        </w:rPr>
        <w:t>UX</w:t>
      </w:r>
      <w:r w:rsidRPr="007548E5">
        <w:rPr>
          <w:noProof w:val="0"/>
        </w:rPr>
        <w:t>/</w:t>
      </w:r>
      <w:r>
        <w:rPr>
          <w:noProof w:val="0"/>
          <w:lang w:val="en-US"/>
        </w:rPr>
        <w:t>UI</w:t>
      </w:r>
      <w:r>
        <w:rPr>
          <w:noProof w:val="0"/>
        </w:rPr>
        <w:t xml:space="preserve"> було запропоновано інструменти для покращення юзабіліті: </w:t>
      </w:r>
      <w:r>
        <w:rPr>
          <w:noProof w:val="0"/>
          <w:lang w:val="en-US"/>
        </w:rPr>
        <w:t>User</w:t>
      </w:r>
      <w:r w:rsidRPr="007548E5">
        <w:rPr>
          <w:noProof w:val="0"/>
        </w:rPr>
        <w:t xml:space="preserve"> </w:t>
      </w:r>
      <w:r>
        <w:rPr>
          <w:noProof w:val="0"/>
          <w:lang w:val="en-US"/>
        </w:rPr>
        <w:t>Journey</w:t>
      </w:r>
      <w:r w:rsidRPr="007548E5">
        <w:rPr>
          <w:noProof w:val="0"/>
        </w:rPr>
        <w:t xml:space="preserve"> </w:t>
      </w:r>
      <w:r>
        <w:rPr>
          <w:noProof w:val="0"/>
          <w:lang w:val="en-US"/>
        </w:rPr>
        <w:t>Mapping</w:t>
      </w:r>
      <w:r w:rsidRPr="007548E5">
        <w:rPr>
          <w:noProof w:val="0"/>
        </w:rPr>
        <w:t xml:space="preserve">, </w:t>
      </w:r>
      <w:r>
        <w:rPr>
          <w:noProof w:val="0"/>
          <w:lang w:val="en-US"/>
        </w:rPr>
        <w:t>heatmaps</w:t>
      </w:r>
      <w:r>
        <w:rPr>
          <w:noProof w:val="0"/>
        </w:rPr>
        <w:t>, та стратегії інтеграції фідбеку</w:t>
      </w:r>
      <w:r w:rsidR="00B3122A">
        <w:rPr>
          <w:noProof w:val="0"/>
        </w:rPr>
        <w:t xml:space="preserve">: </w:t>
      </w:r>
      <w:r w:rsidR="00B3122A">
        <w:rPr>
          <w:noProof w:val="0"/>
          <w:lang w:val="en-US"/>
        </w:rPr>
        <w:t>AI</w:t>
      </w:r>
      <w:r w:rsidR="00B3122A">
        <w:rPr>
          <w:noProof w:val="0"/>
        </w:rPr>
        <w:t>-аналіз, сегментація користувачів.</w:t>
      </w:r>
    </w:p>
    <w:p w14:paraId="51E4ED79" w14:textId="77777777" w:rsidR="00B3122A" w:rsidRDefault="00B3122A" w:rsidP="007533A1">
      <w:pPr>
        <w:spacing w:after="0" w:line="360" w:lineRule="auto"/>
        <w:ind w:firstLine="851"/>
        <w:jc w:val="both"/>
        <w:rPr>
          <w:noProof w:val="0"/>
        </w:rPr>
      </w:pPr>
      <w:r>
        <w:rPr>
          <w:noProof w:val="0"/>
        </w:rPr>
        <w:t xml:space="preserve">Отже, </w:t>
      </w:r>
      <w:r>
        <w:rPr>
          <w:noProof w:val="0"/>
          <w:lang w:val="en-US"/>
        </w:rPr>
        <w:t>UX</w:t>
      </w:r>
      <w:r w:rsidRPr="00B3122A">
        <w:rPr>
          <w:noProof w:val="0"/>
          <w:lang w:val="ru-RU"/>
        </w:rPr>
        <w:t>/</w:t>
      </w:r>
      <w:r>
        <w:rPr>
          <w:noProof w:val="0"/>
          <w:lang w:val="en-US"/>
        </w:rPr>
        <w:t>UI</w:t>
      </w:r>
      <w:r>
        <w:rPr>
          <w:noProof w:val="0"/>
        </w:rPr>
        <w:t xml:space="preserve"> – це критичний компонент успіху продукту, який вимагає постійного вдосконалення на основі даних та зворотного відгуку. Робота над проектом довела, що навіть невеликі зміни можуть призвести до значних зростів конверсії та лояльності. Використання запропонованих рекомендацій дозволить компаніям не лише утримувати аудиторію, а й трансформувати її у прибуткових клієнтів.</w:t>
      </w:r>
    </w:p>
    <w:p w14:paraId="444219E2" w14:textId="77777777" w:rsidR="00230496" w:rsidRDefault="00230496" w:rsidP="007533A1">
      <w:pPr>
        <w:spacing w:after="0" w:line="360" w:lineRule="auto"/>
        <w:ind w:firstLine="851"/>
        <w:jc w:val="both"/>
        <w:rPr>
          <w:noProof w:val="0"/>
        </w:rPr>
      </w:pPr>
    </w:p>
    <w:p w14:paraId="3738A617" w14:textId="36E7CA78" w:rsidR="00230496" w:rsidRDefault="00230496">
      <w:pPr>
        <w:rPr>
          <w:noProof w:val="0"/>
        </w:rPr>
      </w:pPr>
      <w:r>
        <w:rPr>
          <w:noProof w:val="0"/>
        </w:rPr>
        <w:br w:type="page"/>
      </w:r>
    </w:p>
    <w:p w14:paraId="2D3D3A17" w14:textId="77777777" w:rsidR="00230496" w:rsidRDefault="00230496" w:rsidP="00230496">
      <w:pPr>
        <w:pStyle w:val="1"/>
        <w:ind w:firstLine="0"/>
        <w:rPr>
          <w:noProof w:val="0"/>
        </w:rPr>
      </w:pPr>
      <w:bookmarkStart w:id="61" w:name="_Toc199270984"/>
      <w:r>
        <w:rPr>
          <w:noProof w:val="0"/>
        </w:rPr>
        <w:lastRenderedPageBreak/>
        <w:t>СПИСОК</w:t>
      </w:r>
      <w:r w:rsidRPr="00CD5C2C">
        <w:rPr>
          <w:noProof w:val="0"/>
        </w:rPr>
        <w:t xml:space="preserve"> ВИКОРИСТАНИХ ДЖЕРЕЛ</w:t>
      </w:r>
      <w:bookmarkEnd w:id="61"/>
    </w:p>
    <w:p w14:paraId="20EA5B33" w14:textId="77777777" w:rsidR="00230496" w:rsidRPr="00276547" w:rsidRDefault="00230496" w:rsidP="00230496"/>
    <w:p w14:paraId="59B97B02" w14:textId="77777777" w:rsidR="00230496" w:rsidRPr="008B5EB4" w:rsidRDefault="00230496" w:rsidP="00230496">
      <w:pPr>
        <w:spacing w:after="0" w:line="360" w:lineRule="auto"/>
        <w:ind w:firstLine="851"/>
        <w:jc w:val="both"/>
        <w:rPr>
          <w:lang w:val="ru-RU"/>
        </w:rPr>
      </w:pPr>
      <w:r w:rsidRPr="008B5EB4">
        <w:rPr>
          <w:lang w:val="ru-RU"/>
        </w:rPr>
        <w:t>1. </w:t>
      </w:r>
      <w:r w:rsidRPr="008906BA">
        <w:rPr>
          <w:lang w:val="en-GB"/>
        </w:rPr>
        <w:t>McKinsey</w:t>
      </w:r>
      <w:r w:rsidRPr="008B5EB4">
        <w:rPr>
          <w:lang w:val="ru-RU"/>
        </w:rPr>
        <w:t> &amp; </w:t>
      </w:r>
      <w:r w:rsidRPr="008906BA">
        <w:rPr>
          <w:lang w:val="en-GB"/>
        </w:rPr>
        <w:t>Company</w:t>
      </w:r>
      <w:r w:rsidRPr="008B5EB4">
        <w:rPr>
          <w:lang w:val="ru-RU"/>
        </w:rPr>
        <w:t xml:space="preserve">. </w:t>
      </w:r>
      <w:r w:rsidRPr="008906BA">
        <w:rPr>
          <w:lang w:val="en-GB"/>
        </w:rPr>
        <w:t>The</w:t>
      </w:r>
      <w:r w:rsidRPr="008B5EB4">
        <w:rPr>
          <w:lang w:val="ru-RU"/>
        </w:rPr>
        <w:t xml:space="preserve"> </w:t>
      </w:r>
      <w:r w:rsidRPr="008906BA">
        <w:rPr>
          <w:lang w:val="en-GB"/>
        </w:rPr>
        <w:t>Business</w:t>
      </w:r>
      <w:r w:rsidRPr="008B5EB4">
        <w:rPr>
          <w:lang w:val="ru-RU"/>
        </w:rPr>
        <w:t xml:space="preserve"> </w:t>
      </w:r>
      <w:r w:rsidRPr="008906BA">
        <w:rPr>
          <w:lang w:val="en-GB"/>
        </w:rPr>
        <w:t>Value</w:t>
      </w:r>
      <w:r w:rsidRPr="008B5EB4">
        <w:rPr>
          <w:lang w:val="ru-RU"/>
        </w:rPr>
        <w:t xml:space="preserve"> </w:t>
      </w:r>
      <w:r w:rsidRPr="008906BA">
        <w:rPr>
          <w:lang w:val="en-GB"/>
        </w:rPr>
        <w:t>of</w:t>
      </w:r>
      <w:r w:rsidRPr="008B5EB4">
        <w:rPr>
          <w:lang w:val="ru-RU"/>
        </w:rPr>
        <w:t xml:space="preserve"> </w:t>
      </w:r>
      <w:r w:rsidRPr="008906BA">
        <w:rPr>
          <w:lang w:val="en-GB"/>
        </w:rPr>
        <w:t>Design</w:t>
      </w:r>
      <w:r w:rsidRPr="008B5EB4">
        <w:rPr>
          <w:lang w:val="ru-RU"/>
        </w:rPr>
        <w:t xml:space="preserve"> [Електронний ресурс] – Режим доступу: </w:t>
      </w:r>
      <w:hyperlink r:id="rId47" w:history="1">
        <w:r w:rsidRPr="008906BA">
          <w:rPr>
            <w:rStyle w:val="af0"/>
            <w:lang w:val="en-GB"/>
          </w:rPr>
          <w:t>https</w:t>
        </w:r>
        <w:r w:rsidRPr="008B5EB4">
          <w:rPr>
            <w:rStyle w:val="af0"/>
            <w:lang w:val="ru-RU"/>
          </w:rPr>
          <w:t>://</w:t>
        </w:r>
        <w:r w:rsidRPr="008906BA">
          <w:rPr>
            <w:rStyle w:val="af0"/>
            <w:lang w:val="en-GB"/>
          </w:rPr>
          <w:t>www</w:t>
        </w:r>
        <w:r w:rsidRPr="008B5EB4">
          <w:rPr>
            <w:rStyle w:val="af0"/>
            <w:lang w:val="ru-RU"/>
          </w:rPr>
          <w:t>.</w:t>
        </w:r>
        <w:r w:rsidRPr="008906BA">
          <w:rPr>
            <w:rStyle w:val="af0"/>
            <w:lang w:val="en-GB"/>
          </w:rPr>
          <w:t>mckinsey</w:t>
        </w:r>
        <w:r w:rsidRPr="008B5EB4">
          <w:rPr>
            <w:rStyle w:val="af0"/>
            <w:lang w:val="ru-RU"/>
          </w:rPr>
          <w:t>.</w:t>
        </w:r>
        <w:r w:rsidRPr="008906BA">
          <w:rPr>
            <w:rStyle w:val="af0"/>
            <w:lang w:val="en-GB"/>
          </w:rPr>
          <w:t>com</w:t>
        </w:r>
        <w:r w:rsidRPr="008B5EB4">
          <w:rPr>
            <w:rStyle w:val="af0"/>
            <w:lang w:val="ru-RU"/>
          </w:rPr>
          <w:t>/</w:t>
        </w:r>
        <w:r w:rsidRPr="008906BA">
          <w:rPr>
            <w:rStyle w:val="af0"/>
            <w:lang w:val="en-GB"/>
          </w:rPr>
          <w:t>capabilities</w:t>
        </w:r>
        <w:r w:rsidRPr="008B5EB4">
          <w:rPr>
            <w:rStyle w:val="af0"/>
            <w:lang w:val="ru-RU"/>
          </w:rPr>
          <w:t>/</w:t>
        </w:r>
        <w:r w:rsidRPr="008906BA">
          <w:rPr>
            <w:rStyle w:val="af0"/>
            <w:lang w:val="en-GB"/>
          </w:rPr>
          <w:t>mckinsey</w:t>
        </w:r>
        <w:r w:rsidRPr="008B5EB4">
          <w:rPr>
            <w:rStyle w:val="af0"/>
            <w:lang w:val="ru-RU"/>
          </w:rPr>
          <w:t>-</w:t>
        </w:r>
        <w:r w:rsidRPr="008906BA">
          <w:rPr>
            <w:rStyle w:val="af0"/>
            <w:lang w:val="en-GB"/>
          </w:rPr>
          <w:t>digital</w:t>
        </w:r>
        <w:r w:rsidRPr="008B5EB4">
          <w:rPr>
            <w:rStyle w:val="af0"/>
            <w:lang w:val="ru-RU"/>
          </w:rPr>
          <w:t>/</w:t>
        </w:r>
        <w:r w:rsidRPr="008906BA">
          <w:rPr>
            <w:rStyle w:val="af0"/>
            <w:lang w:val="en-GB"/>
          </w:rPr>
          <w:t>our</w:t>
        </w:r>
        <w:r w:rsidRPr="008B5EB4">
          <w:rPr>
            <w:rStyle w:val="af0"/>
            <w:lang w:val="ru-RU"/>
          </w:rPr>
          <w:t>-</w:t>
        </w:r>
        <w:r w:rsidRPr="008906BA">
          <w:rPr>
            <w:rStyle w:val="af0"/>
            <w:lang w:val="en-GB"/>
          </w:rPr>
          <w:t>insights</w:t>
        </w:r>
        <w:r w:rsidRPr="008B5EB4">
          <w:rPr>
            <w:rStyle w:val="af0"/>
            <w:lang w:val="ru-RU"/>
          </w:rPr>
          <w:t>/</w:t>
        </w:r>
        <w:r w:rsidRPr="008906BA">
          <w:rPr>
            <w:rStyle w:val="af0"/>
            <w:lang w:val="en-GB"/>
          </w:rPr>
          <w:t>the</w:t>
        </w:r>
        <w:r w:rsidRPr="008B5EB4">
          <w:rPr>
            <w:rStyle w:val="af0"/>
            <w:lang w:val="ru-RU"/>
          </w:rPr>
          <w:t>-</w:t>
        </w:r>
        <w:r w:rsidRPr="008906BA">
          <w:rPr>
            <w:rStyle w:val="af0"/>
            <w:lang w:val="en-GB"/>
          </w:rPr>
          <w:t>business</w:t>
        </w:r>
        <w:r w:rsidRPr="008B5EB4">
          <w:rPr>
            <w:rStyle w:val="af0"/>
            <w:lang w:val="ru-RU"/>
          </w:rPr>
          <w:t>-</w:t>
        </w:r>
        <w:r w:rsidRPr="008906BA">
          <w:rPr>
            <w:rStyle w:val="af0"/>
            <w:lang w:val="en-GB"/>
          </w:rPr>
          <w:t>value</w:t>
        </w:r>
        <w:r w:rsidRPr="008B5EB4">
          <w:rPr>
            <w:rStyle w:val="af0"/>
            <w:lang w:val="ru-RU"/>
          </w:rPr>
          <w:t>-</w:t>
        </w:r>
        <w:r w:rsidRPr="008906BA">
          <w:rPr>
            <w:rStyle w:val="af0"/>
            <w:lang w:val="en-GB"/>
          </w:rPr>
          <w:t>of</w:t>
        </w:r>
        <w:r w:rsidRPr="008B5EB4">
          <w:rPr>
            <w:rStyle w:val="af0"/>
            <w:lang w:val="ru-RU"/>
          </w:rPr>
          <w:t>-</w:t>
        </w:r>
        <w:r w:rsidRPr="008906BA">
          <w:rPr>
            <w:rStyle w:val="af0"/>
            <w:lang w:val="en-GB"/>
          </w:rPr>
          <w:t>design</w:t>
        </w:r>
      </w:hyperlink>
      <w:r w:rsidRPr="008B5EB4">
        <w:rPr>
          <w:lang w:val="ru-RU"/>
        </w:rPr>
        <w:t xml:space="preserve"> (дата звернення: 05.03.2025)</w:t>
      </w:r>
    </w:p>
    <w:p w14:paraId="3BB0E081" w14:textId="77777777" w:rsidR="00230496" w:rsidRPr="008B5EB4" w:rsidRDefault="00230496" w:rsidP="00230496">
      <w:pPr>
        <w:spacing w:after="0" w:line="360" w:lineRule="auto"/>
        <w:ind w:firstLine="851"/>
        <w:jc w:val="both"/>
        <w:rPr>
          <w:lang w:val="ru-RU"/>
        </w:rPr>
      </w:pPr>
      <w:r w:rsidRPr="008B5EB4">
        <w:rPr>
          <w:lang w:val="ru-RU"/>
        </w:rPr>
        <w:t>2. </w:t>
      </w:r>
      <w:r w:rsidRPr="008906BA">
        <w:rPr>
          <w:lang w:val="en-GB"/>
        </w:rPr>
        <w:t>Nielsen</w:t>
      </w:r>
      <w:r w:rsidRPr="008B5EB4">
        <w:rPr>
          <w:lang w:val="ru-RU"/>
        </w:rPr>
        <w:t>, </w:t>
      </w:r>
      <w:r w:rsidRPr="008906BA">
        <w:rPr>
          <w:lang w:val="en-GB"/>
        </w:rPr>
        <w:t>J</w:t>
      </w:r>
      <w:r w:rsidRPr="008B5EB4">
        <w:rPr>
          <w:lang w:val="ru-RU"/>
        </w:rPr>
        <w:t xml:space="preserve">. </w:t>
      </w:r>
      <w:r w:rsidRPr="008906BA">
        <w:rPr>
          <w:lang w:val="en-GB"/>
        </w:rPr>
        <w:t>How</w:t>
      </w:r>
      <w:r w:rsidRPr="008B5EB4">
        <w:rPr>
          <w:lang w:val="ru-RU"/>
        </w:rPr>
        <w:t xml:space="preserve"> </w:t>
      </w:r>
      <w:r w:rsidRPr="008906BA">
        <w:rPr>
          <w:lang w:val="en-GB"/>
        </w:rPr>
        <w:t>Users</w:t>
      </w:r>
      <w:r w:rsidRPr="008B5EB4">
        <w:rPr>
          <w:lang w:val="ru-RU"/>
        </w:rPr>
        <w:t xml:space="preserve"> </w:t>
      </w:r>
      <w:r w:rsidRPr="008906BA">
        <w:rPr>
          <w:lang w:val="en-GB"/>
        </w:rPr>
        <w:t>Read</w:t>
      </w:r>
      <w:r w:rsidRPr="008B5EB4">
        <w:rPr>
          <w:lang w:val="ru-RU"/>
        </w:rPr>
        <w:t xml:space="preserve"> </w:t>
      </w:r>
      <w:r w:rsidRPr="008906BA">
        <w:rPr>
          <w:lang w:val="en-GB"/>
        </w:rPr>
        <w:t>on</w:t>
      </w:r>
      <w:r w:rsidRPr="008B5EB4">
        <w:rPr>
          <w:lang w:val="ru-RU"/>
        </w:rPr>
        <w:t xml:space="preserve"> </w:t>
      </w:r>
      <w:r w:rsidRPr="008906BA">
        <w:rPr>
          <w:lang w:val="en-GB"/>
        </w:rPr>
        <w:t>the</w:t>
      </w:r>
      <w:r w:rsidRPr="008B5EB4">
        <w:rPr>
          <w:lang w:val="ru-RU"/>
        </w:rPr>
        <w:t xml:space="preserve"> </w:t>
      </w:r>
      <w:r w:rsidRPr="008906BA">
        <w:rPr>
          <w:lang w:val="en-GB"/>
        </w:rPr>
        <w:t>Web</w:t>
      </w:r>
      <w:r w:rsidRPr="008B5EB4">
        <w:rPr>
          <w:lang w:val="ru-RU"/>
        </w:rPr>
        <w:t xml:space="preserve"> [Електронний ресурс] – Режим доступу: </w:t>
      </w:r>
      <w:hyperlink r:id="rId48" w:history="1">
        <w:r w:rsidRPr="008906BA">
          <w:rPr>
            <w:rStyle w:val="af0"/>
            <w:lang w:val="en-GB"/>
          </w:rPr>
          <w:t>https</w:t>
        </w:r>
        <w:r w:rsidRPr="008B5EB4">
          <w:rPr>
            <w:rStyle w:val="af0"/>
            <w:lang w:val="ru-RU"/>
          </w:rPr>
          <w:t>://</w:t>
        </w:r>
        <w:r w:rsidRPr="008906BA">
          <w:rPr>
            <w:rStyle w:val="af0"/>
            <w:lang w:val="en-GB"/>
          </w:rPr>
          <w:t>www</w:t>
        </w:r>
        <w:r w:rsidRPr="008B5EB4">
          <w:rPr>
            <w:rStyle w:val="af0"/>
            <w:lang w:val="ru-RU"/>
          </w:rPr>
          <w:t>.</w:t>
        </w:r>
        <w:r w:rsidRPr="008906BA">
          <w:rPr>
            <w:rStyle w:val="af0"/>
            <w:lang w:val="en-GB"/>
          </w:rPr>
          <w:t>nngroup</w:t>
        </w:r>
        <w:r w:rsidRPr="008B5EB4">
          <w:rPr>
            <w:rStyle w:val="af0"/>
            <w:lang w:val="ru-RU"/>
          </w:rPr>
          <w:t>.</w:t>
        </w:r>
        <w:r w:rsidRPr="008906BA">
          <w:rPr>
            <w:rStyle w:val="af0"/>
            <w:lang w:val="en-GB"/>
          </w:rPr>
          <w:t>com</w:t>
        </w:r>
        <w:r w:rsidRPr="008B5EB4">
          <w:rPr>
            <w:rStyle w:val="af0"/>
            <w:lang w:val="ru-RU"/>
          </w:rPr>
          <w:t>/</w:t>
        </w:r>
        <w:r w:rsidRPr="008906BA">
          <w:rPr>
            <w:rStyle w:val="af0"/>
            <w:lang w:val="en-GB"/>
          </w:rPr>
          <w:t>articles</w:t>
        </w:r>
        <w:r w:rsidRPr="008B5EB4">
          <w:rPr>
            <w:rStyle w:val="af0"/>
            <w:lang w:val="ru-RU"/>
          </w:rPr>
          <w:t>/</w:t>
        </w:r>
        <w:r w:rsidRPr="008906BA">
          <w:rPr>
            <w:rStyle w:val="af0"/>
            <w:lang w:val="en-GB"/>
          </w:rPr>
          <w:t>how</w:t>
        </w:r>
        <w:r w:rsidRPr="008B5EB4">
          <w:rPr>
            <w:rStyle w:val="af0"/>
            <w:lang w:val="ru-RU"/>
          </w:rPr>
          <w:t>-</w:t>
        </w:r>
        <w:r w:rsidRPr="008906BA">
          <w:rPr>
            <w:rStyle w:val="af0"/>
            <w:lang w:val="en-GB"/>
          </w:rPr>
          <w:t>users</w:t>
        </w:r>
        <w:r w:rsidRPr="008B5EB4">
          <w:rPr>
            <w:rStyle w:val="af0"/>
            <w:lang w:val="ru-RU"/>
          </w:rPr>
          <w:t>-</w:t>
        </w:r>
        <w:r w:rsidRPr="008906BA">
          <w:rPr>
            <w:rStyle w:val="af0"/>
            <w:lang w:val="en-GB"/>
          </w:rPr>
          <w:t>read</w:t>
        </w:r>
        <w:r w:rsidRPr="008B5EB4">
          <w:rPr>
            <w:rStyle w:val="af0"/>
            <w:lang w:val="ru-RU"/>
          </w:rPr>
          <w:t>-</w:t>
        </w:r>
        <w:r w:rsidRPr="008906BA">
          <w:rPr>
            <w:rStyle w:val="af0"/>
            <w:lang w:val="en-GB"/>
          </w:rPr>
          <w:t>on</w:t>
        </w:r>
        <w:r w:rsidRPr="008B5EB4">
          <w:rPr>
            <w:rStyle w:val="af0"/>
            <w:lang w:val="ru-RU"/>
          </w:rPr>
          <w:t>-</w:t>
        </w:r>
        <w:r w:rsidRPr="008906BA">
          <w:rPr>
            <w:rStyle w:val="af0"/>
            <w:lang w:val="en-GB"/>
          </w:rPr>
          <w:t>the</w:t>
        </w:r>
        <w:r w:rsidRPr="008B5EB4">
          <w:rPr>
            <w:rStyle w:val="af0"/>
            <w:lang w:val="ru-RU"/>
          </w:rPr>
          <w:t>-</w:t>
        </w:r>
        <w:r w:rsidRPr="008906BA">
          <w:rPr>
            <w:rStyle w:val="af0"/>
            <w:lang w:val="en-GB"/>
          </w:rPr>
          <w:t>web</w:t>
        </w:r>
        <w:r w:rsidRPr="008B5EB4">
          <w:rPr>
            <w:rStyle w:val="af0"/>
            <w:lang w:val="ru-RU"/>
          </w:rPr>
          <w:t>/</w:t>
        </w:r>
      </w:hyperlink>
      <w:r w:rsidRPr="008B5EB4">
        <w:rPr>
          <w:lang w:val="ru-RU"/>
        </w:rPr>
        <w:t xml:space="preserve"> (дата звернення: 05.03.2025)</w:t>
      </w:r>
    </w:p>
    <w:p w14:paraId="0BA19A78" w14:textId="77777777" w:rsidR="00230496" w:rsidRPr="008906BA" w:rsidRDefault="00230496" w:rsidP="00230496">
      <w:pPr>
        <w:spacing w:after="0" w:line="360" w:lineRule="auto"/>
        <w:ind w:firstLine="851"/>
        <w:jc w:val="both"/>
        <w:rPr>
          <w:lang w:val="en-GB"/>
        </w:rPr>
      </w:pPr>
      <w:r w:rsidRPr="008906BA">
        <w:rPr>
          <w:lang w:val="en-GB"/>
        </w:rPr>
        <w:t xml:space="preserve">3. Multiple Call to Actions Increased Conversions by 20% [Електронний ресурс] – Режим доступу: </w:t>
      </w:r>
      <w:hyperlink r:id="rId49" w:history="1">
        <w:r w:rsidRPr="008906BA">
          <w:rPr>
            <w:rStyle w:val="af0"/>
            <w:lang w:val="en-GB"/>
          </w:rPr>
          <w:t>https://www.invespcro.com/blog/multiple-call-to-actions-increased-conversions-by-20</w:t>
        </w:r>
      </w:hyperlink>
      <w:r w:rsidRPr="008906BA">
        <w:rPr>
          <w:lang w:val="en-GB"/>
        </w:rPr>
        <w:t xml:space="preserve"> (дата звернення: 05.03.2025)</w:t>
      </w:r>
    </w:p>
    <w:p w14:paraId="51AFACC2" w14:textId="77777777" w:rsidR="00230496" w:rsidRPr="008906BA" w:rsidRDefault="00230496" w:rsidP="00230496">
      <w:pPr>
        <w:spacing w:after="0" w:line="360" w:lineRule="auto"/>
        <w:ind w:firstLine="851"/>
        <w:jc w:val="both"/>
        <w:rPr>
          <w:lang w:val="en-GB"/>
        </w:rPr>
      </w:pPr>
      <w:r w:rsidRPr="008906BA">
        <w:rPr>
          <w:lang w:val="en-GB"/>
        </w:rPr>
        <w:t xml:space="preserve">4. The Definition of User Experience (UX) [Електронний ресурс] – Режим доступу: </w:t>
      </w:r>
      <w:hyperlink r:id="rId50" w:history="1">
        <w:r w:rsidRPr="008906BA">
          <w:rPr>
            <w:rStyle w:val="af0"/>
            <w:lang w:val="en-GB"/>
          </w:rPr>
          <w:t>https://www.nngroup.com/articles/definition-user-experience/</w:t>
        </w:r>
      </w:hyperlink>
      <w:r w:rsidRPr="008906BA">
        <w:rPr>
          <w:lang w:val="en-GB"/>
        </w:rPr>
        <w:t xml:space="preserve"> (дата звернення: 06.03.2025)</w:t>
      </w:r>
    </w:p>
    <w:p w14:paraId="5B836D09" w14:textId="77777777" w:rsidR="00230496" w:rsidRPr="008B5EB4" w:rsidRDefault="00230496" w:rsidP="00230496">
      <w:pPr>
        <w:spacing w:after="0" w:line="360" w:lineRule="auto"/>
        <w:ind w:firstLine="851"/>
        <w:jc w:val="both"/>
        <w:rPr>
          <w:lang w:val="ru-RU"/>
        </w:rPr>
      </w:pPr>
      <w:r w:rsidRPr="008906BA">
        <w:rPr>
          <w:lang w:val="en-GB"/>
        </w:rPr>
        <w:t xml:space="preserve">5. UI vs. UX Design: What’s the Difference? </w:t>
      </w:r>
      <w:r w:rsidRPr="008B5EB4">
        <w:rPr>
          <w:lang w:val="ru-RU"/>
        </w:rPr>
        <w:t xml:space="preserve">[Електронний ресурс] – Режим доступу: </w:t>
      </w:r>
      <w:hyperlink r:id="rId51" w:history="1">
        <w:r w:rsidRPr="008906BA">
          <w:rPr>
            <w:rStyle w:val="af0"/>
            <w:lang w:val="en-GB"/>
          </w:rPr>
          <w:t>https</w:t>
        </w:r>
        <w:r w:rsidRPr="008B5EB4">
          <w:rPr>
            <w:rStyle w:val="af0"/>
            <w:lang w:val="ru-RU"/>
          </w:rPr>
          <w:t>://</w:t>
        </w:r>
        <w:r w:rsidRPr="008906BA">
          <w:rPr>
            <w:rStyle w:val="af0"/>
            <w:lang w:val="en-GB"/>
          </w:rPr>
          <w:t>www</w:t>
        </w:r>
        <w:r w:rsidRPr="008B5EB4">
          <w:rPr>
            <w:rStyle w:val="af0"/>
            <w:lang w:val="ru-RU"/>
          </w:rPr>
          <w:t>.</w:t>
        </w:r>
        <w:r w:rsidRPr="008906BA">
          <w:rPr>
            <w:rStyle w:val="af0"/>
            <w:lang w:val="en-GB"/>
          </w:rPr>
          <w:t>coursera</w:t>
        </w:r>
        <w:r w:rsidRPr="008B5EB4">
          <w:rPr>
            <w:rStyle w:val="af0"/>
            <w:lang w:val="ru-RU"/>
          </w:rPr>
          <w:t>.</w:t>
        </w:r>
        <w:r w:rsidRPr="008906BA">
          <w:rPr>
            <w:rStyle w:val="af0"/>
            <w:lang w:val="en-GB"/>
          </w:rPr>
          <w:t>org</w:t>
        </w:r>
        <w:r w:rsidRPr="008B5EB4">
          <w:rPr>
            <w:rStyle w:val="af0"/>
            <w:lang w:val="ru-RU"/>
          </w:rPr>
          <w:t>/</w:t>
        </w:r>
        <w:r w:rsidRPr="008906BA">
          <w:rPr>
            <w:rStyle w:val="af0"/>
            <w:lang w:val="en-GB"/>
          </w:rPr>
          <w:t>articles</w:t>
        </w:r>
        <w:r w:rsidRPr="008B5EB4">
          <w:rPr>
            <w:rStyle w:val="af0"/>
            <w:lang w:val="ru-RU"/>
          </w:rPr>
          <w:t>/</w:t>
        </w:r>
        <w:r w:rsidRPr="008906BA">
          <w:rPr>
            <w:rStyle w:val="af0"/>
            <w:lang w:val="en-GB"/>
          </w:rPr>
          <w:t>ui</w:t>
        </w:r>
        <w:r w:rsidRPr="008B5EB4">
          <w:rPr>
            <w:rStyle w:val="af0"/>
            <w:lang w:val="ru-RU"/>
          </w:rPr>
          <w:t>-</w:t>
        </w:r>
        <w:r w:rsidRPr="008906BA">
          <w:rPr>
            <w:rStyle w:val="af0"/>
            <w:lang w:val="en-GB"/>
          </w:rPr>
          <w:t>vs</w:t>
        </w:r>
        <w:r w:rsidRPr="008B5EB4">
          <w:rPr>
            <w:rStyle w:val="af0"/>
            <w:lang w:val="ru-RU"/>
          </w:rPr>
          <w:t>-</w:t>
        </w:r>
        <w:r w:rsidRPr="008906BA">
          <w:rPr>
            <w:rStyle w:val="af0"/>
            <w:lang w:val="en-GB"/>
          </w:rPr>
          <w:t>ux</w:t>
        </w:r>
        <w:r w:rsidRPr="008B5EB4">
          <w:rPr>
            <w:rStyle w:val="af0"/>
            <w:lang w:val="ru-RU"/>
          </w:rPr>
          <w:t>-</w:t>
        </w:r>
        <w:r w:rsidRPr="008906BA">
          <w:rPr>
            <w:rStyle w:val="af0"/>
            <w:lang w:val="en-GB"/>
          </w:rPr>
          <w:t>design</w:t>
        </w:r>
      </w:hyperlink>
      <w:r w:rsidRPr="008B5EB4">
        <w:rPr>
          <w:lang w:val="ru-RU"/>
        </w:rPr>
        <w:t xml:space="preserve"> (дата звернення: 06.03.2025)</w:t>
      </w:r>
    </w:p>
    <w:p w14:paraId="5BFAD4F3" w14:textId="77777777" w:rsidR="00230496" w:rsidRPr="008B5EB4" w:rsidRDefault="00230496" w:rsidP="00230496">
      <w:pPr>
        <w:spacing w:after="0" w:line="360" w:lineRule="auto"/>
        <w:ind w:firstLine="851"/>
        <w:jc w:val="both"/>
        <w:rPr>
          <w:lang w:val="ru-RU"/>
        </w:rPr>
      </w:pPr>
      <w:r w:rsidRPr="008B5EB4">
        <w:rPr>
          <w:lang w:val="ru-RU"/>
        </w:rPr>
        <w:t>6. </w:t>
      </w:r>
      <w:r w:rsidRPr="008906BA">
        <w:rPr>
          <w:lang w:val="en-GB"/>
        </w:rPr>
        <w:t>Nielsen</w:t>
      </w:r>
      <w:r w:rsidRPr="008B5EB4">
        <w:rPr>
          <w:lang w:val="ru-RU"/>
        </w:rPr>
        <w:t>, </w:t>
      </w:r>
      <w:r w:rsidRPr="008906BA">
        <w:rPr>
          <w:lang w:val="en-GB"/>
        </w:rPr>
        <w:t>J</w:t>
      </w:r>
      <w:r w:rsidRPr="008B5EB4">
        <w:rPr>
          <w:lang w:val="ru-RU"/>
        </w:rPr>
        <w:t xml:space="preserve">. (2012). </w:t>
      </w:r>
      <w:r w:rsidRPr="008906BA">
        <w:rPr>
          <w:lang w:val="en-GB"/>
        </w:rPr>
        <w:t>Usability</w:t>
      </w:r>
      <w:r w:rsidRPr="008B5EB4">
        <w:rPr>
          <w:lang w:val="ru-RU"/>
        </w:rPr>
        <w:t xml:space="preserve"> 101: </w:t>
      </w:r>
      <w:r w:rsidRPr="008906BA">
        <w:rPr>
          <w:lang w:val="en-GB"/>
        </w:rPr>
        <w:t>Introduction</w:t>
      </w:r>
      <w:r w:rsidRPr="008B5EB4">
        <w:rPr>
          <w:lang w:val="ru-RU"/>
        </w:rPr>
        <w:t xml:space="preserve"> </w:t>
      </w:r>
      <w:r w:rsidRPr="008906BA">
        <w:rPr>
          <w:lang w:val="en-GB"/>
        </w:rPr>
        <w:t>to</w:t>
      </w:r>
      <w:r w:rsidRPr="008B5EB4">
        <w:rPr>
          <w:lang w:val="ru-RU"/>
        </w:rPr>
        <w:t xml:space="preserve"> </w:t>
      </w:r>
      <w:r w:rsidRPr="008906BA">
        <w:rPr>
          <w:lang w:val="en-GB"/>
        </w:rPr>
        <w:t>Usability</w:t>
      </w:r>
      <w:r w:rsidRPr="008B5EB4">
        <w:rPr>
          <w:lang w:val="ru-RU"/>
        </w:rPr>
        <w:t xml:space="preserve"> [Електронний ресурс] – Режим доступу: </w:t>
      </w:r>
      <w:hyperlink r:id="rId52" w:history="1">
        <w:r w:rsidRPr="008906BA">
          <w:rPr>
            <w:rStyle w:val="af0"/>
            <w:lang w:val="en-GB"/>
          </w:rPr>
          <w:t>https</w:t>
        </w:r>
        <w:r w:rsidRPr="008B5EB4">
          <w:rPr>
            <w:rStyle w:val="af0"/>
            <w:lang w:val="ru-RU"/>
          </w:rPr>
          <w:t>://</w:t>
        </w:r>
        <w:r w:rsidRPr="008906BA">
          <w:rPr>
            <w:rStyle w:val="af0"/>
            <w:lang w:val="en-GB"/>
          </w:rPr>
          <w:t>www</w:t>
        </w:r>
        <w:r w:rsidRPr="008B5EB4">
          <w:rPr>
            <w:rStyle w:val="af0"/>
            <w:lang w:val="ru-RU"/>
          </w:rPr>
          <w:t>.</w:t>
        </w:r>
        <w:r w:rsidRPr="008906BA">
          <w:rPr>
            <w:rStyle w:val="af0"/>
            <w:lang w:val="en-GB"/>
          </w:rPr>
          <w:t>nngroup</w:t>
        </w:r>
        <w:r w:rsidRPr="008B5EB4">
          <w:rPr>
            <w:rStyle w:val="af0"/>
            <w:lang w:val="ru-RU"/>
          </w:rPr>
          <w:t>.</w:t>
        </w:r>
        <w:r w:rsidRPr="008906BA">
          <w:rPr>
            <w:rStyle w:val="af0"/>
            <w:lang w:val="en-GB"/>
          </w:rPr>
          <w:t>com</w:t>
        </w:r>
        <w:r w:rsidRPr="008B5EB4">
          <w:rPr>
            <w:rStyle w:val="af0"/>
            <w:lang w:val="ru-RU"/>
          </w:rPr>
          <w:t>/</w:t>
        </w:r>
        <w:r w:rsidRPr="008906BA">
          <w:rPr>
            <w:rStyle w:val="af0"/>
            <w:lang w:val="en-GB"/>
          </w:rPr>
          <w:t>articles</w:t>
        </w:r>
        <w:r w:rsidRPr="008B5EB4">
          <w:rPr>
            <w:rStyle w:val="af0"/>
            <w:lang w:val="ru-RU"/>
          </w:rPr>
          <w:t>/</w:t>
        </w:r>
        <w:r w:rsidRPr="008906BA">
          <w:rPr>
            <w:rStyle w:val="af0"/>
            <w:lang w:val="en-GB"/>
          </w:rPr>
          <w:t>usability</w:t>
        </w:r>
        <w:r w:rsidRPr="008B5EB4">
          <w:rPr>
            <w:rStyle w:val="af0"/>
            <w:lang w:val="ru-RU"/>
          </w:rPr>
          <w:t>-101-</w:t>
        </w:r>
        <w:r w:rsidRPr="008906BA">
          <w:rPr>
            <w:rStyle w:val="af0"/>
            <w:lang w:val="en-GB"/>
          </w:rPr>
          <w:t>introduction</w:t>
        </w:r>
        <w:r w:rsidRPr="008B5EB4">
          <w:rPr>
            <w:rStyle w:val="af0"/>
            <w:lang w:val="ru-RU"/>
          </w:rPr>
          <w:t>-</w:t>
        </w:r>
        <w:r w:rsidRPr="008906BA">
          <w:rPr>
            <w:rStyle w:val="af0"/>
            <w:lang w:val="en-GB"/>
          </w:rPr>
          <w:t>to</w:t>
        </w:r>
        <w:r w:rsidRPr="008B5EB4">
          <w:rPr>
            <w:rStyle w:val="af0"/>
            <w:lang w:val="ru-RU"/>
          </w:rPr>
          <w:t>-</w:t>
        </w:r>
        <w:r w:rsidRPr="008906BA">
          <w:rPr>
            <w:rStyle w:val="af0"/>
            <w:lang w:val="en-GB"/>
          </w:rPr>
          <w:t>usability</w:t>
        </w:r>
        <w:r w:rsidRPr="008B5EB4">
          <w:rPr>
            <w:rStyle w:val="af0"/>
            <w:lang w:val="ru-RU"/>
          </w:rPr>
          <w:t>/</w:t>
        </w:r>
      </w:hyperlink>
      <w:r w:rsidRPr="008B5EB4">
        <w:rPr>
          <w:lang w:val="ru-RU"/>
        </w:rPr>
        <w:t xml:space="preserve"> (дата звернення: 07.03.2025)</w:t>
      </w:r>
    </w:p>
    <w:p w14:paraId="40C85095" w14:textId="77777777" w:rsidR="00230496" w:rsidRPr="008B5EB4" w:rsidRDefault="00230496" w:rsidP="00230496">
      <w:pPr>
        <w:spacing w:after="0" w:line="360" w:lineRule="auto"/>
        <w:ind w:firstLine="851"/>
        <w:jc w:val="both"/>
        <w:rPr>
          <w:lang w:val="ru-RU"/>
        </w:rPr>
      </w:pPr>
      <w:r w:rsidRPr="008B5EB4">
        <w:rPr>
          <w:lang w:val="ru-RU"/>
        </w:rPr>
        <w:t>7. </w:t>
      </w:r>
      <w:r w:rsidRPr="008906BA">
        <w:rPr>
          <w:lang w:val="en-GB"/>
        </w:rPr>
        <w:t>Material</w:t>
      </w:r>
      <w:r w:rsidRPr="008B5EB4">
        <w:rPr>
          <w:lang w:val="ru-RU"/>
        </w:rPr>
        <w:t xml:space="preserve"> </w:t>
      </w:r>
      <w:r w:rsidRPr="008906BA">
        <w:rPr>
          <w:lang w:val="en-GB"/>
        </w:rPr>
        <w:t>Design</w:t>
      </w:r>
      <w:r w:rsidRPr="008B5EB4">
        <w:rPr>
          <w:lang w:val="ru-RU"/>
        </w:rPr>
        <w:t xml:space="preserve"> 3.0 </w:t>
      </w:r>
      <w:r w:rsidRPr="008906BA">
        <w:rPr>
          <w:lang w:val="en-GB"/>
        </w:rPr>
        <w:t>Documentation</w:t>
      </w:r>
      <w:r w:rsidRPr="008B5EB4">
        <w:rPr>
          <w:lang w:val="ru-RU"/>
        </w:rPr>
        <w:t xml:space="preserve"> [Електронний ресурс] – Режим доступу: </w:t>
      </w:r>
      <w:hyperlink r:id="rId53" w:history="1">
        <w:r w:rsidRPr="008906BA">
          <w:rPr>
            <w:rStyle w:val="af0"/>
            <w:lang w:val="en-GB"/>
          </w:rPr>
          <w:t>https</w:t>
        </w:r>
        <w:r w:rsidRPr="008B5EB4">
          <w:rPr>
            <w:rStyle w:val="af0"/>
            <w:lang w:val="ru-RU"/>
          </w:rPr>
          <w:t>://</w:t>
        </w:r>
        <w:r w:rsidRPr="008906BA">
          <w:rPr>
            <w:rStyle w:val="af0"/>
            <w:lang w:val="en-GB"/>
          </w:rPr>
          <w:t>m</w:t>
        </w:r>
        <w:r w:rsidRPr="008B5EB4">
          <w:rPr>
            <w:rStyle w:val="af0"/>
            <w:lang w:val="ru-RU"/>
          </w:rPr>
          <w:t>3.</w:t>
        </w:r>
        <w:r w:rsidRPr="008906BA">
          <w:rPr>
            <w:rStyle w:val="af0"/>
            <w:lang w:val="en-GB"/>
          </w:rPr>
          <w:t>material</w:t>
        </w:r>
        <w:r w:rsidRPr="008B5EB4">
          <w:rPr>
            <w:rStyle w:val="af0"/>
            <w:lang w:val="ru-RU"/>
          </w:rPr>
          <w:t>.</w:t>
        </w:r>
        <w:r w:rsidRPr="008906BA">
          <w:rPr>
            <w:rStyle w:val="af0"/>
            <w:lang w:val="en-GB"/>
          </w:rPr>
          <w:t>io</w:t>
        </w:r>
        <w:r w:rsidRPr="008B5EB4">
          <w:rPr>
            <w:rStyle w:val="af0"/>
            <w:lang w:val="ru-RU"/>
          </w:rPr>
          <w:t>/</w:t>
        </w:r>
        <w:r w:rsidRPr="008906BA">
          <w:rPr>
            <w:rStyle w:val="af0"/>
            <w:lang w:val="en-GB"/>
          </w:rPr>
          <w:t>get</w:t>
        </w:r>
        <w:r w:rsidRPr="008B5EB4">
          <w:rPr>
            <w:rStyle w:val="af0"/>
            <w:lang w:val="ru-RU"/>
          </w:rPr>
          <w:t>-</w:t>
        </w:r>
        <w:r w:rsidRPr="008906BA">
          <w:rPr>
            <w:rStyle w:val="af0"/>
            <w:lang w:val="en-GB"/>
          </w:rPr>
          <w:t>started</w:t>
        </w:r>
      </w:hyperlink>
      <w:r w:rsidRPr="008B5EB4">
        <w:rPr>
          <w:lang w:val="ru-RU"/>
        </w:rPr>
        <w:t xml:space="preserve"> (дата звернення: 07.03.2025)</w:t>
      </w:r>
    </w:p>
    <w:p w14:paraId="5FC849F4" w14:textId="77777777" w:rsidR="00230496" w:rsidRPr="008906BA" w:rsidRDefault="00230496" w:rsidP="00230496">
      <w:pPr>
        <w:spacing w:after="0" w:line="360" w:lineRule="auto"/>
        <w:ind w:firstLine="851"/>
        <w:jc w:val="both"/>
        <w:rPr>
          <w:lang w:val="en-GB"/>
        </w:rPr>
      </w:pPr>
      <w:r w:rsidRPr="008906BA">
        <w:rPr>
          <w:lang w:val="en-GB"/>
        </w:rPr>
        <w:t xml:space="preserve">8. The Power of eCommerce UX: How Website Design Affects Conversion Rates [Електронний ресурс] – Режим доступу: </w:t>
      </w:r>
      <w:hyperlink r:id="rId54" w:history="1">
        <w:r w:rsidRPr="008906BA">
          <w:rPr>
            <w:rStyle w:val="af0"/>
            <w:lang w:val="en-GB"/>
          </w:rPr>
          <w:t>https://www.wd-strategies.com/articles/the-power-of-ecommerce-ux-how-website-design-affects-conversion-rates</w:t>
        </w:r>
      </w:hyperlink>
      <w:r w:rsidRPr="008906BA">
        <w:rPr>
          <w:lang w:val="en-GB"/>
        </w:rPr>
        <w:t xml:space="preserve"> (дата звернення: 07.03.2025)</w:t>
      </w:r>
    </w:p>
    <w:p w14:paraId="21CA1013" w14:textId="77777777" w:rsidR="00230496" w:rsidRPr="008906BA" w:rsidRDefault="00230496" w:rsidP="00230496">
      <w:pPr>
        <w:spacing w:after="0" w:line="360" w:lineRule="auto"/>
        <w:ind w:firstLine="851"/>
        <w:jc w:val="both"/>
        <w:rPr>
          <w:lang w:val="en-GB"/>
        </w:rPr>
      </w:pPr>
      <w:r w:rsidRPr="008906BA">
        <w:rPr>
          <w:lang w:val="en-GB"/>
        </w:rPr>
        <w:t xml:space="preserve">9. 7 UX UI Design Trends that Dominate 2025 [Електронний ресурс] – Режим доступу: </w:t>
      </w:r>
      <w:hyperlink r:id="rId55" w:history="1">
        <w:r w:rsidRPr="008906BA">
          <w:rPr>
            <w:rStyle w:val="af0"/>
            <w:lang w:val="en-GB"/>
          </w:rPr>
          <w:t>https://www.uxpin.com/studio/blog/ui-ux-design-trends/</w:t>
        </w:r>
      </w:hyperlink>
      <w:r w:rsidRPr="008906BA">
        <w:rPr>
          <w:lang w:val="en-GB"/>
        </w:rPr>
        <w:t xml:space="preserve"> (дата звернення: 10.03.2025)</w:t>
      </w:r>
    </w:p>
    <w:p w14:paraId="5FD77B19" w14:textId="77777777" w:rsidR="00230496" w:rsidRPr="008906BA" w:rsidRDefault="00230496" w:rsidP="00230496">
      <w:pPr>
        <w:spacing w:after="0" w:line="360" w:lineRule="auto"/>
        <w:ind w:firstLine="851"/>
        <w:jc w:val="both"/>
        <w:rPr>
          <w:lang w:val="en-GB"/>
        </w:rPr>
      </w:pPr>
      <w:r w:rsidRPr="008906BA">
        <w:rPr>
          <w:lang w:val="en-GB"/>
        </w:rPr>
        <w:lastRenderedPageBreak/>
        <w:t xml:space="preserve">10. UI/UX Trends for 2025 — Embracing the Future of Interaction [Електронний ресурс] – Режим доступу: </w:t>
      </w:r>
      <w:hyperlink r:id="rId56" w:history="1">
        <w:r w:rsidRPr="008906BA">
          <w:rPr>
            <w:rStyle w:val="af0"/>
            <w:lang w:val="en-GB"/>
          </w:rPr>
          <w:t>https://medium.com/@piaguruge/ui-ux-trends-for-2025-embracing-the-future-of-interaction-8d0a8b92832c</w:t>
        </w:r>
      </w:hyperlink>
      <w:r w:rsidRPr="008906BA">
        <w:rPr>
          <w:lang w:val="en-GB"/>
        </w:rPr>
        <w:t xml:space="preserve"> (дата звернення: 10.03.2025)</w:t>
      </w:r>
    </w:p>
    <w:p w14:paraId="689A51E2" w14:textId="77777777" w:rsidR="00230496" w:rsidRPr="008906BA" w:rsidRDefault="00230496" w:rsidP="00230496">
      <w:pPr>
        <w:spacing w:after="0" w:line="360" w:lineRule="auto"/>
        <w:ind w:firstLine="851"/>
        <w:jc w:val="both"/>
        <w:rPr>
          <w:lang w:val="en-GB"/>
        </w:rPr>
      </w:pPr>
      <w:r w:rsidRPr="008906BA">
        <w:rPr>
          <w:lang w:val="en-GB"/>
        </w:rPr>
        <w:t xml:space="preserve">11. 10 Game Changing UI/UX Design Trends to Watch in 2025 [Електронний ресурс] – Режим доступу: </w:t>
      </w:r>
      <w:hyperlink r:id="rId57" w:history="1">
        <w:r w:rsidRPr="008906BA">
          <w:rPr>
            <w:rStyle w:val="af0"/>
            <w:lang w:val="en-GB"/>
          </w:rPr>
          <w:t>https://shakuro.com/blog/ui-ux-design-trends-for-2025</w:t>
        </w:r>
      </w:hyperlink>
      <w:r w:rsidRPr="008906BA">
        <w:rPr>
          <w:lang w:val="en-GB"/>
        </w:rPr>
        <w:t xml:space="preserve"> (дата звернення: 12.03.2025)</w:t>
      </w:r>
    </w:p>
    <w:p w14:paraId="03444936" w14:textId="77777777" w:rsidR="00230496" w:rsidRPr="008906BA" w:rsidRDefault="00230496" w:rsidP="00230496">
      <w:pPr>
        <w:spacing w:after="0" w:line="360" w:lineRule="auto"/>
        <w:ind w:firstLine="851"/>
        <w:jc w:val="both"/>
        <w:rPr>
          <w:lang w:val="en-GB"/>
        </w:rPr>
      </w:pPr>
      <w:r w:rsidRPr="008906BA">
        <w:rPr>
          <w:lang w:val="en-GB"/>
        </w:rPr>
        <w:t xml:space="preserve">12. The UX Reckoning: Prepare for 2025 and Beyond [Електронний ресурс] – Режим доступу: </w:t>
      </w:r>
      <w:hyperlink r:id="rId58" w:history="1">
        <w:r w:rsidRPr="008906BA">
          <w:rPr>
            <w:rStyle w:val="af0"/>
            <w:lang w:val="en-GB"/>
          </w:rPr>
          <w:t>https://www.nngroup.com/articles/ux-reset-2025/</w:t>
        </w:r>
      </w:hyperlink>
      <w:r w:rsidRPr="008906BA">
        <w:rPr>
          <w:lang w:val="en-GB"/>
        </w:rPr>
        <w:t xml:space="preserve"> (дата звернення: 12.03.2025)</w:t>
      </w:r>
    </w:p>
    <w:p w14:paraId="6DB944A0" w14:textId="77777777" w:rsidR="00230496" w:rsidRPr="008906BA" w:rsidRDefault="00230496" w:rsidP="00230496">
      <w:pPr>
        <w:spacing w:after="0" w:line="360" w:lineRule="auto"/>
        <w:ind w:firstLine="851"/>
        <w:jc w:val="both"/>
        <w:rPr>
          <w:lang w:val="en-GB"/>
        </w:rPr>
      </w:pPr>
      <w:r w:rsidRPr="008906BA">
        <w:rPr>
          <w:lang w:val="en-GB"/>
        </w:rPr>
        <w:t xml:space="preserve">13. UI trends 2025: top 10 trends your users will love [Електронний ресурс] – Режим доступу: </w:t>
      </w:r>
      <w:hyperlink r:id="rId59" w:history="1">
        <w:r w:rsidRPr="008906BA">
          <w:rPr>
            <w:rStyle w:val="af0"/>
            <w:lang w:val="en-GB"/>
          </w:rPr>
          <w:t>https://www.uxstudioteam.com/ux-blog/ui-trends-2019</w:t>
        </w:r>
      </w:hyperlink>
      <w:r w:rsidRPr="008906BA">
        <w:rPr>
          <w:lang w:val="en-GB"/>
        </w:rPr>
        <w:t xml:space="preserve"> (дата звернення: 12.03.2025)</w:t>
      </w:r>
    </w:p>
    <w:p w14:paraId="778AAE2D" w14:textId="77777777" w:rsidR="00230496" w:rsidRPr="008B5EB4" w:rsidRDefault="00230496" w:rsidP="00230496">
      <w:pPr>
        <w:spacing w:after="0" w:line="360" w:lineRule="auto"/>
        <w:ind w:firstLine="851"/>
        <w:jc w:val="both"/>
        <w:rPr>
          <w:lang w:val="ru-RU"/>
        </w:rPr>
      </w:pPr>
      <w:r w:rsidRPr="008B5EB4">
        <w:rPr>
          <w:lang w:val="ru-RU"/>
        </w:rPr>
        <w:t>14. 17 </w:t>
      </w:r>
      <w:r w:rsidRPr="008906BA">
        <w:rPr>
          <w:lang w:val="en-GB"/>
        </w:rPr>
        <w:t>UX</w:t>
      </w:r>
      <w:r w:rsidRPr="008B5EB4">
        <w:rPr>
          <w:lang w:val="ru-RU"/>
        </w:rPr>
        <w:t>/</w:t>
      </w:r>
      <w:r w:rsidRPr="008906BA">
        <w:rPr>
          <w:lang w:val="en-GB"/>
        </w:rPr>
        <w:t>UI</w:t>
      </w:r>
      <w:r w:rsidRPr="008B5EB4">
        <w:rPr>
          <w:lang w:val="ru-RU"/>
        </w:rPr>
        <w:t xml:space="preserve"> </w:t>
      </w:r>
      <w:r w:rsidRPr="008906BA">
        <w:rPr>
          <w:lang w:val="en-GB"/>
        </w:rPr>
        <w:t>Trends</w:t>
      </w:r>
      <w:r w:rsidRPr="008B5EB4">
        <w:rPr>
          <w:lang w:val="ru-RU"/>
        </w:rPr>
        <w:t xml:space="preserve"> </w:t>
      </w:r>
      <w:r w:rsidRPr="008906BA">
        <w:rPr>
          <w:lang w:val="en-GB"/>
        </w:rPr>
        <w:t>for</w:t>
      </w:r>
      <w:r w:rsidRPr="008B5EB4">
        <w:rPr>
          <w:lang w:val="ru-RU"/>
        </w:rPr>
        <w:t xml:space="preserve"> 2025 [Електронний ресурс] – Режим доступу: </w:t>
      </w:r>
      <w:hyperlink r:id="rId60" w:history="1">
        <w:r w:rsidRPr="008906BA">
          <w:rPr>
            <w:rStyle w:val="af0"/>
            <w:lang w:val="en-GB"/>
          </w:rPr>
          <w:t>https</w:t>
        </w:r>
        <w:r w:rsidRPr="008B5EB4">
          <w:rPr>
            <w:rStyle w:val="af0"/>
            <w:lang w:val="ru-RU"/>
          </w:rPr>
          <w:t>://</w:t>
        </w:r>
        <w:r w:rsidRPr="008906BA">
          <w:rPr>
            <w:rStyle w:val="af0"/>
            <w:lang w:val="en-GB"/>
          </w:rPr>
          <w:t>userguiding</w:t>
        </w:r>
        <w:r w:rsidRPr="008B5EB4">
          <w:rPr>
            <w:rStyle w:val="af0"/>
            <w:lang w:val="ru-RU"/>
          </w:rPr>
          <w:t>.</w:t>
        </w:r>
        <w:r w:rsidRPr="008906BA">
          <w:rPr>
            <w:rStyle w:val="af0"/>
            <w:lang w:val="en-GB"/>
          </w:rPr>
          <w:t>com</w:t>
        </w:r>
        <w:r w:rsidRPr="008B5EB4">
          <w:rPr>
            <w:rStyle w:val="af0"/>
            <w:lang w:val="ru-RU"/>
          </w:rPr>
          <w:t>/</w:t>
        </w:r>
        <w:r w:rsidRPr="008906BA">
          <w:rPr>
            <w:rStyle w:val="af0"/>
            <w:lang w:val="en-GB"/>
          </w:rPr>
          <w:t>blog</w:t>
        </w:r>
        <w:r w:rsidRPr="008B5EB4">
          <w:rPr>
            <w:rStyle w:val="af0"/>
            <w:lang w:val="ru-RU"/>
          </w:rPr>
          <w:t>/</w:t>
        </w:r>
        <w:r w:rsidRPr="008906BA">
          <w:rPr>
            <w:rStyle w:val="af0"/>
            <w:lang w:val="en-GB"/>
          </w:rPr>
          <w:t>ux</w:t>
        </w:r>
        <w:r w:rsidRPr="008B5EB4">
          <w:rPr>
            <w:rStyle w:val="af0"/>
            <w:lang w:val="ru-RU"/>
          </w:rPr>
          <w:t>-</w:t>
        </w:r>
        <w:r w:rsidRPr="008906BA">
          <w:rPr>
            <w:rStyle w:val="af0"/>
            <w:lang w:val="en-GB"/>
          </w:rPr>
          <w:t>ui</w:t>
        </w:r>
        <w:r w:rsidRPr="008B5EB4">
          <w:rPr>
            <w:rStyle w:val="af0"/>
            <w:lang w:val="ru-RU"/>
          </w:rPr>
          <w:t>-</w:t>
        </w:r>
        <w:r w:rsidRPr="008906BA">
          <w:rPr>
            <w:rStyle w:val="af0"/>
            <w:lang w:val="en-GB"/>
          </w:rPr>
          <w:t>trends</w:t>
        </w:r>
      </w:hyperlink>
      <w:r w:rsidRPr="008B5EB4">
        <w:rPr>
          <w:lang w:val="ru-RU"/>
        </w:rPr>
        <w:t xml:space="preserve"> (дата звернення: 13.03.2025)</w:t>
      </w:r>
    </w:p>
    <w:p w14:paraId="1E48F574" w14:textId="77777777" w:rsidR="00230496" w:rsidRPr="008B5EB4" w:rsidRDefault="00230496" w:rsidP="00230496">
      <w:pPr>
        <w:spacing w:after="0" w:line="360" w:lineRule="auto"/>
        <w:ind w:firstLine="851"/>
        <w:jc w:val="both"/>
        <w:rPr>
          <w:lang w:val="ru-RU"/>
        </w:rPr>
      </w:pPr>
      <w:r w:rsidRPr="008B5EB4">
        <w:rPr>
          <w:lang w:val="ru-RU"/>
        </w:rPr>
        <w:t>15. </w:t>
      </w:r>
      <w:r w:rsidRPr="008906BA">
        <w:rPr>
          <w:lang w:val="en-GB"/>
        </w:rPr>
        <w:t>Top</w:t>
      </w:r>
      <w:r w:rsidRPr="008B5EB4">
        <w:rPr>
          <w:lang w:val="ru-RU"/>
        </w:rPr>
        <w:t> 10 </w:t>
      </w:r>
      <w:r w:rsidRPr="008906BA">
        <w:rPr>
          <w:lang w:val="en-GB"/>
        </w:rPr>
        <w:t>UI</w:t>
      </w:r>
      <w:r w:rsidRPr="008B5EB4">
        <w:rPr>
          <w:lang w:val="ru-RU"/>
        </w:rPr>
        <w:t xml:space="preserve"> </w:t>
      </w:r>
      <w:r w:rsidRPr="008906BA">
        <w:rPr>
          <w:lang w:val="en-GB"/>
        </w:rPr>
        <w:t>Trends</w:t>
      </w:r>
      <w:r w:rsidRPr="008B5EB4">
        <w:rPr>
          <w:lang w:val="ru-RU"/>
        </w:rPr>
        <w:t xml:space="preserve"> </w:t>
      </w:r>
      <w:r w:rsidRPr="008906BA">
        <w:rPr>
          <w:lang w:val="en-GB"/>
        </w:rPr>
        <w:t>Every</w:t>
      </w:r>
      <w:r w:rsidRPr="008B5EB4">
        <w:rPr>
          <w:lang w:val="ru-RU"/>
        </w:rPr>
        <w:t xml:space="preserve"> </w:t>
      </w:r>
      <w:r w:rsidRPr="008906BA">
        <w:rPr>
          <w:lang w:val="en-GB"/>
        </w:rPr>
        <w:t>Designer</w:t>
      </w:r>
      <w:r w:rsidRPr="008B5EB4">
        <w:rPr>
          <w:lang w:val="ru-RU"/>
        </w:rPr>
        <w:t xml:space="preserve"> </w:t>
      </w:r>
      <w:r w:rsidRPr="008906BA">
        <w:rPr>
          <w:lang w:val="en-GB"/>
        </w:rPr>
        <w:t>Should</w:t>
      </w:r>
      <w:r w:rsidRPr="008B5EB4">
        <w:rPr>
          <w:lang w:val="ru-RU"/>
        </w:rPr>
        <w:t xml:space="preserve"> </w:t>
      </w:r>
      <w:r w:rsidRPr="008906BA">
        <w:rPr>
          <w:lang w:val="en-GB"/>
        </w:rPr>
        <w:t>Know</w:t>
      </w:r>
      <w:r w:rsidRPr="008B5EB4">
        <w:rPr>
          <w:lang w:val="ru-RU"/>
        </w:rPr>
        <w:t xml:space="preserve"> [Електронний ресурс] – Режим доступу: </w:t>
      </w:r>
      <w:hyperlink r:id="rId61" w:history="1">
        <w:r w:rsidRPr="008906BA">
          <w:rPr>
            <w:rStyle w:val="af0"/>
            <w:lang w:val="en-GB"/>
          </w:rPr>
          <w:t>https</w:t>
        </w:r>
        <w:r w:rsidRPr="008B5EB4">
          <w:rPr>
            <w:rStyle w:val="af0"/>
            <w:lang w:val="ru-RU"/>
          </w:rPr>
          <w:t>://</w:t>
        </w:r>
        <w:r w:rsidRPr="008906BA">
          <w:rPr>
            <w:rStyle w:val="af0"/>
            <w:lang w:val="en-GB"/>
          </w:rPr>
          <w:t>www</w:t>
        </w:r>
        <w:r w:rsidRPr="008B5EB4">
          <w:rPr>
            <w:rStyle w:val="af0"/>
            <w:lang w:val="ru-RU"/>
          </w:rPr>
          <w:t>.</w:t>
        </w:r>
        <w:r w:rsidRPr="008906BA">
          <w:rPr>
            <w:rStyle w:val="af0"/>
            <w:lang w:val="en-GB"/>
          </w:rPr>
          <w:t>interaction</w:t>
        </w:r>
        <w:r w:rsidRPr="008B5EB4">
          <w:rPr>
            <w:rStyle w:val="af0"/>
            <w:lang w:val="ru-RU"/>
          </w:rPr>
          <w:t>-</w:t>
        </w:r>
        <w:r w:rsidRPr="008906BA">
          <w:rPr>
            <w:rStyle w:val="af0"/>
            <w:lang w:val="en-GB"/>
          </w:rPr>
          <w:t>design</w:t>
        </w:r>
        <w:r w:rsidRPr="008B5EB4">
          <w:rPr>
            <w:rStyle w:val="af0"/>
            <w:lang w:val="ru-RU"/>
          </w:rPr>
          <w:t>.</w:t>
        </w:r>
        <w:r w:rsidRPr="008906BA">
          <w:rPr>
            <w:rStyle w:val="af0"/>
            <w:lang w:val="en-GB"/>
          </w:rPr>
          <w:t>org</w:t>
        </w:r>
        <w:r w:rsidRPr="008B5EB4">
          <w:rPr>
            <w:rStyle w:val="af0"/>
            <w:lang w:val="ru-RU"/>
          </w:rPr>
          <w:t>/</w:t>
        </w:r>
        <w:r w:rsidRPr="008906BA">
          <w:rPr>
            <w:rStyle w:val="af0"/>
            <w:lang w:val="en-GB"/>
          </w:rPr>
          <w:t>literature</w:t>
        </w:r>
        <w:r w:rsidRPr="008B5EB4">
          <w:rPr>
            <w:rStyle w:val="af0"/>
            <w:lang w:val="ru-RU"/>
          </w:rPr>
          <w:t>/</w:t>
        </w:r>
        <w:r w:rsidRPr="008906BA">
          <w:rPr>
            <w:rStyle w:val="af0"/>
            <w:lang w:val="en-GB"/>
          </w:rPr>
          <w:t>article</w:t>
        </w:r>
        <w:r w:rsidRPr="008B5EB4">
          <w:rPr>
            <w:rStyle w:val="af0"/>
            <w:lang w:val="ru-RU"/>
          </w:rPr>
          <w:t>/</w:t>
        </w:r>
        <w:r w:rsidRPr="008906BA">
          <w:rPr>
            <w:rStyle w:val="af0"/>
            <w:lang w:val="en-GB"/>
          </w:rPr>
          <w:t>top</w:t>
        </w:r>
        <w:r w:rsidRPr="008B5EB4">
          <w:rPr>
            <w:rStyle w:val="af0"/>
            <w:lang w:val="ru-RU"/>
          </w:rPr>
          <w:t>-10-</w:t>
        </w:r>
        <w:r w:rsidRPr="008906BA">
          <w:rPr>
            <w:rStyle w:val="af0"/>
            <w:lang w:val="en-GB"/>
          </w:rPr>
          <w:t>ui</w:t>
        </w:r>
        <w:r w:rsidRPr="008B5EB4">
          <w:rPr>
            <w:rStyle w:val="af0"/>
            <w:lang w:val="ru-RU"/>
          </w:rPr>
          <w:t>-</w:t>
        </w:r>
        <w:r w:rsidRPr="008906BA">
          <w:rPr>
            <w:rStyle w:val="af0"/>
            <w:lang w:val="en-GB"/>
          </w:rPr>
          <w:t>trends</w:t>
        </w:r>
        <w:r w:rsidRPr="008B5EB4">
          <w:rPr>
            <w:rStyle w:val="af0"/>
            <w:lang w:val="ru-RU"/>
          </w:rPr>
          <w:t>-</w:t>
        </w:r>
        <w:r w:rsidRPr="008906BA">
          <w:rPr>
            <w:rStyle w:val="af0"/>
            <w:lang w:val="en-GB"/>
          </w:rPr>
          <w:t>every</w:t>
        </w:r>
        <w:r w:rsidRPr="008B5EB4">
          <w:rPr>
            <w:rStyle w:val="af0"/>
            <w:lang w:val="ru-RU"/>
          </w:rPr>
          <w:t>-</w:t>
        </w:r>
        <w:r w:rsidRPr="008906BA">
          <w:rPr>
            <w:rStyle w:val="af0"/>
            <w:lang w:val="en-GB"/>
          </w:rPr>
          <w:t>designer</w:t>
        </w:r>
        <w:r w:rsidRPr="008B5EB4">
          <w:rPr>
            <w:rStyle w:val="af0"/>
            <w:lang w:val="ru-RU"/>
          </w:rPr>
          <w:t>-</w:t>
        </w:r>
        <w:r w:rsidRPr="008906BA">
          <w:rPr>
            <w:rStyle w:val="af0"/>
            <w:lang w:val="en-GB"/>
          </w:rPr>
          <w:t>should</w:t>
        </w:r>
        <w:r w:rsidRPr="008B5EB4">
          <w:rPr>
            <w:rStyle w:val="af0"/>
            <w:lang w:val="ru-RU"/>
          </w:rPr>
          <w:t>-</w:t>
        </w:r>
        <w:r w:rsidRPr="008906BA">
          <w:rPr>
            <w:rStyle w:val="af0"/>
            <w:lang w:val="en-GB"/>
          </w:rPr>
          <w:t>know</w:t>
        </w:r>
      </w:hyperlink>
      <w:r w:rsidRPr="008B5EB4">
        <w:rPr>
          <w:lang w:val="ru-RU"/>
        </w:rPr>
        <w:t xml:space="preserve"> (дата звернення: 13.03.2025)</w:t>
      </w:r>
    </w:p>
    <w:p w14:paraId="6FFD156A" w14:textId="77777777" w:rsidR="00230496" w:rsidRPr="008906BA" w:rsidRDefault="00230496" w:rsidP="00230496">
      <w:pPr>
        <w:spacing w:after="0" w:line="360" w:lineRule="auto"/>
        <w:ind w:firstLine="851"/>
        <w:jc w:val="both"/>
        <w:rPr>
          <w:lang w:val="en-GB"/>
        </w:rPr>
      </w:pPr>
      <w:r w:rsidRPr="008906BA">
        <w:rPr>
          <w:lang w:val="en-GB"/>
        </w:rPr>
        <w:t xml:space="preserve">16. Apple NPS 2025: Understanding the Success and Implementation [Електронний ресурс] – Режим доступу: </w:t>
      </w:r>
      <w:hyperlink r:id="rId62" w:history="1">
        <w:r w:rsidRPr="008906BA">
          <w:rPr>
            <w:rStyle w:val="af0"/>
            <w:lang w:val="en-GB"/>
          </w:rPr>
          <w:t>https://www.questionpro.com/blog/apple-nps/</w:t>
        </w:r>
      </w:hyperlink>
      <w:r w:rsidRPr="008906BA">
        <w:rPr>
          <w:lang w:val="en-GB"/>
        </w:rPr>
        <w:t xml:space="preserve"> (дата звернення: 15.03.2025)</w:t>
      </w:r>
    </w:p>
    <w:p w14:paraId="5B2B7F23" w14:textId="77777777" w:rsidR="00230496" w:rsidRPr="008906BA" w:rsidRDefault="00230496" w:rsidP="00230496">
      <w:pPr>
        <w:spacing w:after="0" w:line="360" w:lineRule="auto"/>
        <w:ind w:firstLine="851"/>
        <w:jc w:val="both"/>
        <w:rPr>
          <w:lang w:val="en-GB"/>
        </w:rPr>
      </w:pPr>
      <w:r w:rsidRPr="008906BA">
        <w:rPr>
          <w:lang w:val="en-GB"/>
        </w:rPr>
        <w:t xml:space="preserve">17. TikTok users watch the app for an average of 89 minutes per day – and there’s 732 m of them worldwide [Електронний ресурс] – Режим доступу: </w:t>
      </w:r>
      <w:hyperlink r:id="rId63" w:history="1">
        <w:r w:rsidRPr="008906BA">
          <w:rPr>
            <w:rStyle w:val="af0"/>
            <w:lang w:val="en-GB"/>
          </w:rPr>
          <w:t>https://www.musicbusinessworldwide.com/tiktok-users-watch-the-app-for-an-average-of-89-minutes-per-day-and-theres-732m-of-them-worldwide/</w:t>
        </w:r>
      </w:hyperlink>
      <w:r w:rsidRPr="008906BA">
        <w:rPr>
          <w:lang w:val="en-GB"/>
        </w:rPr>
        <w:t xml:space="preserve"> (дата звернення: 15.03.2025)</w:t>
      </w:r>
    </w:p>
    <w:p w14:paraId="2EB956D4" w14:textId="77777777" w:rsidR="00230496" w:rsidRPr="008906BA" w:rsidRDefault="00230496" w:rsidP="00230496">
      <w:pPr>
        <w:spacing w:after="0" w:line="360" w:lineRule="auto"/>
        <w:ind w:firstLine="851"/>
        <w:jc w:val="both"/>
        <w:rPr>
          <w:lang w:val="en-GB"/>
        </w:rPr>
      </w:pPr>
      <w:r w:rsidRPr="008906BA">
        <w:rPr>
          <w:lang w:val="en-GB"/>
        </w:rPr>
        <w:t xml:space="preserve">18. Echoes of Efficiency: How Amazon’s One Click Checkout Resonates with Consumers [Електронний ресурс] – Режим доступу: </w:t>
      </w:r>
      <w:hyperlink r:id="rId64" w:history="1">
        <w:r w:rsidRPr="008906BA">
          <w:rPr>
            <w:rStyle w:val="af0"/>
            <w:lang w:val="en-GB"/>
          </w:rPr>
          <w:t>https://markerly.com/pulse/echoes-of-efficiency-how-amazons-one-click-checkout-resonates-with-consumers/</w:t>
        </w:r>
      </w:hyperlink>
      <w:r w:rsidRPr="008906BA">
        <w:rPr>
          <w:lang w:val="en-GB"/>
        </w:rPr>
        <w:t xml:space="preserve"> (дата звернення: 15.03.2025)</w:t>
      </w:r>
    </w:p>
    <w:p w14:paraId="1744D930" w14:textId="77777777" w:rsidR="00230496" w:rsidRPr="008906BA" w:rsidRDefault="00230496" w:rsidP="00230496">
      <w:pPr>
        <w:spacing w:after="0" w:line="360" w:lineRule="auto"/>
        <w:ind w:firstLine="851"/>
        <w:jc w:val="both"/>
        <w:rPr>
          <w:lang w:val="en-GB"/>
        </w:rPr>
      </w:pPr>
      <w:r w:rsidRPr="008906BA">
        <w:rPr>
          <w:lang w:val="en-GB"/>
        </w:rPr>
        <w:lastRenderedPageBreak/>
        <w:t xml:space="preserve">19. The Button Color A/B Test: Red Beats Green [Електронний ресурс] – Режим доступу: </w:t>
      </w:r>
      <w:hyperlink r:id="rId65" w:history="1">
        <w:r w:rsidRPr="008906BA">
          <w:rPr>
            <w:rStyle w:val="af0"/>
            <w:lang w:val="en-GB"/>
          </w:rPr>
          <w:t>https://mediaonemarketing.com.sg/the-button-color-a-b-test-red-beats-green</w:t>
        </w:r>
      </w:hyperlink>
      <w:r w:rsidRPr="008906BA">
        <w:rPr>
          <w:lang w:val="en-GB"/>
        </w:rPr>
        <w:t xml:space="preserve"> (дата звернення: 18.03.2025)</w:t>
      </w:r>
    </w:p>
    <w:p w14:paraId="2680061B" w14:textId="77777777" w:rsidR="00230496" w:rsidRPr="008906BA" w:rsidRDefault="00230496" w:rsidP="00230496">
      <w:pPr>
        <w:spacing w:after="0" w:line="360" w:lineRule="auto"/>
        <w:ind w:firstLine="851"/>
        <w:jc w:val="both"/>
        <w:rPr>
          <w:lang w:val="en-GB"/>
        </w:rPr>
      </w:pPr>
      <w:r w:rsidRPr="008906BA">
        <w:rPr>
          <w:lang w:val="en-GB"/>
        </w:rPr>
        <w:t xml:space="preserve">20. Nearly One Third of TikTok’s Installed Base Uses the App Every Day [Електронний ресурс] – Режим доступу: </w:t>
      </w:r>
      <w:hyperlink r:id="rId66" w:history="1">
        <w:r w:rsidRPr="008906BA">
          <w:rPr>
            <w:rStyle w:val="af0"/>
            <w:lang w:val="en-GB"/>
          </w:rPr>
          <w:t>https://sensortower.com/blog/tiktok-power-user-curve</w:t>
        </w:r>
      </w:hyperlink>
      <w:r w:rsidRPr="008906BA">
        <w:rPr>
          <w:lang w:val="en-GB"/>
        </w:rPr>
        <w:t xml:space="preserve"> (дата звернення: 18.03.2025)</w:t>
      </w:r>
    </w:p>
    <w:p w14:paraId="18770929" w14:textId="77777777" w:rsidR="00230496" w:rsidRPr="008906BA" w:rsidRDefault="00230496" w:rsidP="00230496">
      <w:pPr>
        <w:spacing w:after="0" w:line="360" w:lineRule="auto"/>
        <w:ind w:firstLine="851"/>
        <w:jc w:val="both"/>
        <w:rPr>
          <w:lang w:val="en-GB"/>
        </w:rPr>
      </w:pPr>
      <w:r w:rsidRPr="008906BA">
        <w:rPr>
          <w:lang w:val="en-GB"/>
        </w:rPr>
        <w:t xml:space="preserve">21. Why UX/UI Design is Critical for the Success of Your Website [Електронний ресурс] – Режим доступу: </w:t>
      </w:r>
      <w:hyperlink r:id="rId67" w:history="1">
        <w:r w:rsidRPr="008906BA">
          <w:rPr>
            <w:rStyle w:val="af0"/>
            <w:lang w:val="en-GB"/>
          </w:rPr>
          <w:t>https://www.laetro.com/blog/uxui-design-critical-success-website</w:t>
        </w:r>
      </w:hyperlink>
      <w:r w:rsidRPr="008906BA">
        <w:rPr>
          <w:lang w:val="en-GB"/>
        </w:rPr>
        <w:t xml:space="preserve"> (дата звернення: 20.03.2025)</w:t>
      </w:r>
    </w:p>
    <w:p w14:paraId="29A72B15" w14:textId="77777777" w:rsidR="00230496" w:rsidRPr="008B5EB4" w:rsidRDefault="00230496" w:rsidP="00230496">
      <w:pPr>
        <w:spacing w:after="0" w:line="360" w:lineRule="auto"/>
        <w:ind w:firstLine="851"/>
        <w:jc w:val="both"/>
        <w:rPr>
          <w:lang w:val="ru-RU"/>
        </w:rPr>
      </w:pPr>
      <w:r w:rsidRPr="008906BA">
        <w:rPr>
          <w:lang w:val="en-GB"/>
        </w:rPr>
        <w:t xml:space="preserve">22. How travel marketers can use ancillaries to improve NPS—and vice versa! </w:t>
      </w:r>
      <w:r w:rsidRPr="008B5EB4">
        <w:rPr>
          <w:lang w:val="ru-RU"/>
        </w:rPr>
        <w:t xml:space="preserve">[Електронний ресурс] – Режим доступу: </w:t>
      </w:r>
      <w:hyperlink r:id="rId68" w:history="1">
        <w:r w:rsidRPr="008906BA">
          <w:rPr>
            <w:rStyle w:val="af0"/>
            <w:lang w:val="en-GB"/>
          </w:rPr>
          <w:t>https</w:t>
        </w:r>
        <w:r w:rsidRPr="008B5EB4">
          <w:rPr>
            <w:rStyle w:val="af0"/>
            <w:lang w:val="ru-RU"/>
          </w:rPr>
          <w:t>://</w:t>
        </w:r>
        <w:r w:rsidRPr="008906BA">
          <w:rPr>
            <w:rStyle w:val="af0"/>
            <w:lang w:val="en-GB"/>
          </w:rPr>
          <w:t>www</w:t>
        </w:r>
        <w:r w:rsidRPr="008B5EB4">
          <w:rPr>
            <w:rStyle w:val="af0"/>
            <w:lang w:val="ru-RU"/>
          </w:rPr>
          <w:t>.</w:t>
        </w:r>
        <w:r w:rsidRPr="008906BA">
          <w:rPr>
            <w:rStyle w:val="af0"/>
            <w:lang w:val="en-GB"/>
          </w:rPr>
          <w:t>joinsherpa</w:t>
        </w:r>
        <w:r w:rsidRPr="008B5EB4">
          <w:rPr>
            <w:rStyle w:val="af0"/>
            <w:lang w:val="ru-RU"/>
          </w:rPr>
          <w:t>.</w:t>
        </w:r>
        <w:r w:rsidRPr="008906BA">
          <w:rPr>
            <w:rStyle w:val="af0"/>
            <w:lang w:val="en-GB"/>
          </w:rPr>
          <w:t>com</w:t>
        </w:r>
        <w:r w:rsidRPr="008B5EB4">
          <w:rPr>
            <w:rStyle w:val="af0"/>
            <w:lang w:val="ru-RU"/>
          </w:rPr>
          <w:t>/</w:t>
        </w:r>
        <w:r w:rsidRPr="008906BA">
          <w:rPr>
            <w:rStyle w:val="af0"/>
            <w:lang w:val="en-GB"/>
          </w:rPr>
          <w:t>post</w:t>
        </w:r>
        <w:r w:rsidRPr="008B5EB4">
          <w:rPr>
            <w:rStyle w:val="af0"/>
            <w:lang w:val="ru-RU"/>
          </w:rPr>
          <w:t>/</w:t>
        </w:r>
        <w:r w:rsidRPr="008906BA">
          <w:rPr>
            <w:rStyle w:val="af0"/>
            <w:lang w:val="en-GB"/>
          </w:rPr>
          <w:t>how</w:t>
        </w:r>
        <w:r w:rsidRPr="008B5EB4">
          <w:rPr>
            <w:rStyle w:val="af0"/>
            <w:lang w:val="ru-RU"/>
          </w:rPr>
          <w:t>-</w:t>
        </w:r>
        <w:r w:rsidRPr="008906BA">
          <w:rPr>
            <w:rStyle w:val="af0"/>
            <w:lang w:val="en-GB"/>
          </w:rPr>
          <w:t>travel</w:t>
        </w:r>
        <w:r w:rsidRPr="008B5EB4">
          <w:rPr>
            <w:rStyle w:val="af0"/>
            <w:lang w:val="ru-RU"/>
          </w:rPr>
          <w:t>-</w:t>
        </w:r>
        <w:r w:rsidRPr="008906BA">
          <w:rPr>
            <w:rStyle w:val="af0"/>
            <w:lang w:val="en-GB"/>
          </w:rPr>
          <w:t>marketers</w:t>
        </w:r>
        <w:r w:rsidRPr="008B5EB4">
          <w:rPr>
            <w:rStyle w:val="af0"/>
            <w:lang w:val="ru-RU"/>
          </w:rPr>
          <w:t>-</w:t>
        </w:r>
        <w:r w:rsidRPr="008906BA">
          <w:rPr>
            <w:rStyle w:val="af0"/>
            <w:lang w:val="en-GB"/>
          </w:rPr>
          <w:t>can</w:t>
        </w:r>
        <w:r w:rsidRPr="008B5EB4">
          <w:rPr>
            <w:rStyle w:val="af0"/>
            <w:lang w:val="ru-RU"/>
          </w:rPr>
          <w:t>-</w:t>
        </w:r>
        <w:r w:rsidRPr="008906BA">
          <w:rPr>
            <w:rStyle w:val="af0"/>
            <w:lang w:val="en-GB"/>
          </w:rPr>
          <w:t>use</w:t>
        </w:r>
        <w:r w:rsidRPr="008B5EB4">
          <w:rPr>
            <w:rStyle w:val="af0"/>
            <w:lang w:val="ru-RU"/>
          </w:rPr>
          <w:t>-</w:t>
        </w:r>
        <w:r w:rsidRPr="008906BA">
          <w:rPr>
            <w:rStyle w:val="af0"/>
            <w:lang w:val="en-GB"/>
          </w:rPr>
          <w:t>ancillaries</w:t>
        </w:r>
        <w:r w:rsidRPr="008B5EB4">
          <w:rPr>
            <w:rStyle w:val="af0"/>
            <w:lang w:val="ru-RU"/>
          </w:rPr>
          <w:t>-</w:t>
        </w:r>
        <w:r w:rsidRPr="008906BA">
          <w:rPr>
            <w:rStyle w:val="af0"/>
            <w:lang w:val="en-GB"/>
          </w:rPr>
          <w:t>to</w:t>
        </w:r>
        <w:r w:rsidRPr="008B5EB4">
          <w:rPr>
            <w:rStyle w:val="af0"/>
            <w:lang w:val="ru-RU"/>
          </w:rPr>
          <w:t>-</w:t>
        </w:r>
        <w:r w:rsidRPr="008906BA">
          <w:rPr>
            <w:rStyle w:val="af0"/>
            <w:lang w:val="en-GB"/>
          </w:rPr>
          <w:t>improve</w:t>
        </w:r>
        <w:r w:rsidRPr="008B5EB4">
          <w:rPr>
            <w:rStyle w:val="af0"/>
            <w:lang w:val="ru-RU"/>
          </w:rPr>
          <w:t>-</w:t>
        </w:r>
        <w:r w:rsidRPr="008906BA">
          <w:rPr>
            <w:rStyle w:val="af0"/>
            <w:lang w:val="en-GB"/>
          </w:rPr>
          <w:t>nps</w:t>
        </w:r>
      </w:hyperlink>
      <w:r w:rsidRPr="008B5EB4">
        <w:rPr>
          <w:lang w:val="ru-RU"/>
        </w:rPr>
        <w:t xml:space="preserve"> (дата звернення: 20.03.2025)</w:t>
      </w:r>
    </w:p>
    <w:p w14:paraId="0D2C9F85" w14:textId="77777777" w:rsidR="00230496" w:rsidRPr="008B5EB4" w:rsidRDefault="00230496" w:rsidP="00230496">
      <w:pPr>
        <w:spacing w:after="0" w:line="360" w:lineRule="auto"/>
        <w:ind w:firstLine="851"/>
        <w:jc w:val="both"/>
        <w:rPr>
          <w:lang w:val="ru-RU"/>
        </w:rPr>
      </w:pPr>
      <w:r w:rsidRPr="008B5EB4">
        <w:rPr>
          <w:lang w:val="ru-RU"/>
        </w:rPr>
        <w:t>23. </w:t>
      </w:r>
      <w:r w:rsidRPr="008906BA">
        <w:rPr>
          <w:lang w:val="en-GB"/>
        </w:rPr>
        <w:t>Quibi</w:t>
      </w:r>
      <w:r w:rsidRPr="008B5EB4">
        <w:rPr>
          <w:lang w:val="ru-RU"/>
        </w:rPr>
        <w:t xml:space="preserve"> [Електронний ресурс] – Режим доступу: </w:t>
      </w:r>
      <w:hyperlink r:id="rId69" w:history="1">
        <w:r w:rsidRPr="008906BA">
          <w:rPr>
            <w:rStyle w:val="af0"/>
            <w:lang w:val="en-GB"/>
          </w:rPr>
          <w:t>https</w:t>
        </w:r>
        <w:r w:rsidRPr="008B5EB4">
          <w:rPr>
            <w:rStyle w:val="af0"/>
            <w:lang w:val="ru-RU"/>
          </w:rPr>
          <w:t>://</w:t>
        </w:r>
        <w:r w:rsidRPr="008906BA">
          <w:rPr>
            <w:rStyle w:val="af0"/>
            <w:lang w:val="en-GB"/>
          </w:rPr>
          <w:t>en</w:t>
        </w:r>
        <w:r w:rsidRPr="008B5EB4">
          <w:rPr>
            <w:rStyle w:val="af0"/>
            <w:lang w:val="ru-RU"/>
          </w:rPr>
          <w:t>.</w:t>
        </w:r>
        <w:r w:rsidRPr="008906BA">
          <w:rPr>
            <w:rStyle w:val="af0"/>
            <w:lang w:val="en-GB"/>
          </w:rPr>
          <w:t>wikipedia</w:t>
        </w:r>
        <w:r w:rsidRPr="008B5EB4">
          <w:rPr>
            <w:rStyle w:val="af0"/>
            <w:lang w:val="ru-RU"/>
          </w:rPr>
          <w:t>.</w:t>
        </w:r>
        <w:r w:rsidRPr="008906BA">
          <w:rPr>
            <w:rStyle w:val="af0"/>
            <w:lang w:val="en-GB"/>
          </w:rPr>
          <w:t>org</w:t>
        </w:r>
        <w:r w:rsidRPr="008B5EB4">
          <w:rPr>
            <w:rStyle w:val="af0"/>
            <w:lang w:val="ru-RU"/>
          </w:rPr>
          <w:t>/</w:t>
        </w:r>
        <w:r w:rsidRPr="008906BA">
          <w:rPr>
            <w:rStyle w:val="af0"/>
            <w:lang w:val="en-GB"/>
          </w:rPr>
          <w:t>wiki</w:t>
        </w:r>
        <w:r w:rsidRPr="008B5EB4">
          <w:rPr>
            <w:rStyle w:val="af0"/>
            <w:lang w:val="ru-RU"/>
          </w:rPr>
          <w:t>/</w:t>
        </w:r>
        <w:r w:rsidRPr="008906BA">
          <w:rPr>
            <w:rStyle w:val="af0"/>
            <w:lang w:val="en-GB"/>
          </w:rPr>
          <w:t>Quibi</w:t>
        </w:r>
      </w:hyperlink>
      <w:r w:rsidRPr="008B5EB4">
        <w:rPr>
          <w:lang w:val="ru-RU"/>
        </w:rPr>
        <w:t xml:space="preserve"> (дата звернення: 25.03.2025)</w:t>
      </w:r>
    </w:p>
    <w:p w14:paraId="03F07176" w14:textId="77777777" w:rsidR="00230496" w:rsidRPr="008B5EB4" w:rsidRDefault="00230496" w:rsidP="00230496">
      <w:pPr>
        <w:spacing w:after="0" w:line="360" w:lineRule="auto"/>
        <w:ind w:firstLine="851"/>
        <w:jc w:val="both"/>
        <w:rPr>
          <w:lang w:val="ru-RU"/>
        </w:rPr>
      </w:pPr>
      <w:r w:rsidRPr="008B5EB4">
        <w:rPr>
          <w:lang w:val="ru-RU"/>
        </w:rPr>
        <w:t>24. </w:t>
      </w:r>
      <w:r w:rsidRPr="008906BA">
        <w:rPr>
          <w:lang w:val="en-GB"/>
        </w:rPr>
        <w:t>Duolingo</w:t>
      </w:r>
      <w:r w:rsidRPr="008B5EB4">
        <w:rPr>
          <w:lang w:val="ru-RU"/>
        </w:rPr>
        <w:t xml:space="preserve"> </w:t>
      </w:r>
      <w:r w:rsidRPr="008906BA">
        <w:rPr>
          <w:lang w:val="en-GB"/>
        </w:rPr>
        <w:t>Hits</w:t>
      </w:r>
      <w:r w:rsidRPr="008B5EB4">
        <w:rPr>
          <w:lang w:val="ru-RU"/>
        </w:rPr>
        <w:t> 100 </w:t>
      </w:r>
      <w:r w:rsidRPr="008906BA">
        <w:rPr>
          <w:lang w:val="en-GB"/>
        </w:rPr>
        <w:t>M</w:t>
      </w:r>
      <w:r w:rsidRPr="008B5EB4">
        <w:rPr>
          <w:lang w:val="ru-RU"/>
        </w:rPr>
        <w:t xml:space="preserve"> </w:t>
      </w:r>
      <w:r w:rsidRPr="008906BA">
        <w:rPr>
          <w:lang w:val="en-GB"/>
        </w:rPr>
        <w:t>MAUs</w:t>
      </w:r>
      <w:r w:rsidRPr="008B5EB4">
        <w:rPr>
          <w:lang w:val="ru-RU"/>
        </w:rPr>
        <w:t xml:space="preserve"> [Електронний ресурс] – Режим доступу: </w:t>
      </w:r>
      <w:hyperlink r:id="rId70" w:history="1">
        <w:r w:rsidRPr="008906BA">
          <w:rPr>
            <w:rStyle w:val="af0"/>
            <w:lang w:val="en-GB"/>
          </w:rPr>
          <w:t>https</w:t>
        </w:r>
        <w:r w:rsidRPr="008B5EB4">
          <w:rPr>
            <w:rStyle w:val="af0"/>
            <w:lang w:val="ru-RU"/>
          </w:rPr>
          <w:t>://</w:t>
        </w:r>
        <w:r w:rsidRPr="008906BA">
          <w:rPr>
            <w:rStyle w:val="af0"/>
            <w:lang w:val="en-GB"/>
          </w:rPr>
          <w:t>investors</w:t>
        </w:r>
        <w:r w:rsidRPr="008B5EB4">
          <w:rPr>
            <w:rStyle w:val="af0"/>
            <w:lang w:val="ru-RU"/>
          </w:rPr>
          <w:t>.</w:t>
        </w:r>
        <w:r w:rsidRPr="008906BA">
          <w:rPr>
            <w:rStyle w:val="af0"/>
            <w:lang w:val="en-GB"/>
          </w:rPr>
          <w:t>duolingo</w:t>
        </w:r>
        <w:r w:rsidRPr="008B5EB4">
          <w:rPr>
            <w:rStyle w:val="af0"/>
            <w:lang w:val="ru-RU"/>
          </w:rPr>
          <w:t>.</w:t>
        </w:r>
        <w:r w:rsidRPr="008906BA">
          <w:rPr>
            <w:rStyle w:val="af0"/>
            <w:lang w:val="en-GB"/>
          </w:rPr>
          <w:t>com</w:t>
        </w:r>
        <w:r w:rsidRPr="008B5EB4">
          <w:rPr>
            <w:rStyle w:val="af0"/>
            <w:lang w:val="ru-RU"/>
          </w:rPr>
          <w:t>/</w:t>
        </w:r>
        <w:r w:rsidRPr="008906BA">
          <w:rPr>
            <w:rStyle w:val="af0"/>
            <w:lang w:val="en-GB"/>
          </w:rPr>
          <w:t>news</w:t>
        </w:r>
        <w:r w:rsidRPr="008B5EB4">
          <w:rPr>
            <w:rStyle w:val="af0"/>
            <w:lang w:val="ru-RU"/>
          </w:rPr>
          <w:t>-</w:t>
        </w:r>
        <w:r w:rsidRPr="008906BA">
          <w:rPr>
            <w:rStyle w:val="af0"/>
            <w:lang w:val="en-GB"/>
          </w:rPr>
          <w:t>releases</w:t>
        </w:r>
        <w:r w:rsidRPr="008B5EB4">
          <w:rPr>
            <w:rStyle w:val="af0"/>
            <w:lang w:val="ru-RU"/>
          </w:rPr>
          <w:t>/</w:t>
        </w:r>
        <w:r w:rsidRPr="008906BA">
          <w:rPr>
            <w:rStyle w:val="af0"/>
            <w:lang w:val="en-GB"/>
          </w:rPr>
          <w:t>news</w:t>
        </w:r>
        <w:r w:rsidRPr="008B5EB4">
          <w:rPr>
            <w:rStyle w:val="af0"/>
            <w:lang w:val="ru-RU"/>
          </w:rPr>
          <w:t>-</w:t>
        </w:r>
        <w:r w:rsidRPr="008906BA">
          <w:rPr>
            <w:rStyle w:val="af0"/>
            <w:lang w:val="en-GB"/>
          </w:rPr>
          <w:t>release</w:t>
        </w:r>
        <w:r w:rsidRPr="008B5EB4">
          <w:rPr>
            <w:rStyle w:val="af0"/>
            <w:lang w:val="ru-RU"/>
          </w:rPr>
          <w:t>-</w:t>
        </w:r>
        <w:r w:rsidRPr="008906BA">
          <w:rPr>
            <w:rStyle w:val="af0"/>
            <w:lang w:val="en-GB"/>
          </w:rPr>
          <w:t>details</w:t>
        </w:r>
        <w:r w:rsidRPr="008B5EB4">
          <w:rPr>
            <w:rStyle w:val="af0"/>
            <w:lang w:val="ru-RU"/>
          </w:rPr>
          <w:t>/</w:t>
        </w:r>
        <w:r w:rsidRPr="008906BA">
          <w:rPr>
            <w:rStyle w:val="af0"/>
            <w:lang w:val="en-GB"/>
          </w:rPr>
          <w:t>duolingo</w:t>
        </w:r>
        <w:r w:rsidRPr="008B5EB4">
          <w:rPr>
            <w:rStyle w:val="af0"/>
            <w:lang w:val="ru-RU"/>
          </w:rPr>
          <w:t>-</w:t>
        </w:r>
        <w:r w:rsidRPr="008906BA">
          <w:rPr>
            <w:rStyle w:val="af0"/>
            <w:lang w:val="en-GB"/>
          </w:rPr>
          <w:t>hits</w:t>
        </w:r>
        <w:r w:rsidRPr="008B5EB4">
          <w:rPr>
            <w:rStyle w:val="af0"/>
            <w:lang w:val="ru-RU"/>
          </w:rPr>
          <w:t>-100</w:t>
        </w:r>
        <w:r w:rsidRPr="008906BA">
          <w:rPr>
            <w:rStyle w:val="af0"/>
            <w:lang w:val="en-GB"/>
          </w:rPr>
          <w:t>m</w:t>
        </w:r>
        <w:r w:rsidRPr="008B5EB4">
          <w:rPr>
            <w:rStyle w:val="af0"/>
            <w:lang w:val="ru-RU"/>
          </w:rPr>
          <w:t>-</w:t>
        </w:r>
        <w:r w:rsidRPr="008906BA">
          <w:rPr>
            <w:rStyle w:val="af0"/>
            <w:lang w:val="en-GB"/>
          </w:rPr>
          <w:t>maus</w:t>
        </w:r>
        <w:r w:rsidRPr="008B5EB4">
          <w:rPr>
            <w:rStyle w:val="af0"/>
            <w:lang w:val="ru-RU"/>
          </w:rPr>
          <w:t>-</w:t>
        </w:r>
        <w:r w:rsidRPr="008906BA">
          <w:rPr>
            <w:rStyle w:val="af0"/>
            <w:lang w:val="en-GB"/>
          </w:rPr>
          <w:t>reports</w:t>
        </w:r>
        <w:r w:rsidRPr="008B5EB4">
          <w:rPr>
            <w:rStyle w:val="af0"/>
            <w:lang w:val="ru-RU"/>
          </w:rPr>
          <w:t>-59-</w:t>
        </w:r>
        <w:r w:rsidRPr="008906BA">
          <w:rPr>
            <w:rStyle w:val="af0"/>
            <w:lang w:val="en-GB"/>
          </w:rPr>
          <w:t>dau</w:t>
        </w:r>
        <w:r w:rsidRPr="008B5EB4">
          <w:rPr>
            <w:rStyle w:val="af0"/>
            <w:lang w:val="ru-RU"/>
          </w:rPr>
          <w:t>-</w:t>
        </w:r>
        <w:r w:rsidRPr="008906BA">
          <w:rPr>
            <w:rStyle w:val="af0"/>
            <w:lang w:val="en-GB"/>
          </w:rPr>
          <w:t>growth</w:t>
        </w:r>
        <w:r w:rsidRPr="008B5EB4">
          <w:rPr>
            <w:rStyle w:val="af0"/>
            <w:lang w:val="ru-RU"/>
          </w:rPr>
          <w:t>-</w:t>
        </w:r>
        <w:r w:rsidRPr="008906BA">
          <w:rPr>
            <w:rStyle w:val="af0"/>
            <w:lang w:val="en-GB"/>
          </w:rPr>
          <w:t>and</w:t>
        </w:r>
        <w:r w:rsidRPr="008B5EB4">
          <w:rPr>
            <w:rStyle w:val="af0"/>
            <w:lang w:val="ru-RU"/>
          </w:rPr>
          <w:t>-41-</w:t>
        </w:r>
        <w:r w:rsidRPr="008906BA">
          <w:rPr>
            <w:rStyle w:val="af0"/>
            <w:lang w:val="en-GB"/>
          </w:rPr>
          <w:t>revenue</w:t>
        </w:r>
      </w:hyperlink>
      <w:r w:rsidRPr="008B5EB4">
        <w:rPr>
          <w:lang w:val="ru-RU"/>
        </w:rPr>
        <w:t xml:space="preserve"> (дата звернення: 25.03.2025)</w:t>
      </w:r>
    </w:p>
    <w:p w14:paraId="3A3D5B90" w14:textId="77777777" w:rsidR="00230496" w:rsidRPr="008B5EB4" w:rsidRDefault="00230496" w:rsidP="00230496">
      <w:pPr>
        <w:spacing w:after="0" w:line="360" w:lineRule="auto"/>
        <w:ind w:firstLine="851"/>
        <w:jc w:val="both"/>
        <w:rPr>
          <w:lang w:val="ru-RU"/>
        </w:rPr>
      </w:pPr>
      <w:r w:rsidRPr="008B5EB4">
        <w:rPr>
          <w:lang w:val="ru-RU"/>
        </w:rPr>
        <w:t>25. </w:t>
      </w:r>
      <w:r w:rsidRPr="008906BA">
        <w:rPr>
          <w:lang w:val="en-GB"/>
        </w:rPr>
        <w:t>Google</w:t>
      </w:r>
      <w:r w:rsidRPr="008B5EB4">
        <w:rPr>
          <w:lang w:val="ru-RU"/>
        </w:rPr>
        <w:t xml:space="preserve">+ [Електронний ресурс] – Режим доступу: </w:t>
      </w:r>
      <w:hyperlink r:id="rId71" w:history="1">
        <w:r w:rsidRPr="008906BA">
          <w:rPr>
            <w:rStyle w:val="af0"/>
            <w:lang w:val="en-GB"/>
          </w:rPr>
          <w:t>https</w:t>
        </w:r>
        <w:r w:rsidRPr="008B5EB4">
          <w:rPr>
            <w:rStyle w:val="af0"/>
            <w:lang w:val="ru-RU"/>
          </w:rPr>
          <w:t>://</w:t>
        </w:r>
        <w:r w:rsidRPr="008906BA">
          <w:rPr>
            <w:rStyle w:val="af0"/>
            <w:lang w:val="en-GB"/>
          </w:rPr>
          <w:t>en</w:t>
        </w:r>
        <w:r w:rsidRPr="008B5EB4">
          <w:rPr>
            <w:rStyle w:val="af0"/>
            <w:lang w:val="ru-RU"/>
          </w:rPr>
          <w:t>.</w:t>
        </w:r>
        <w:r w:rsidRPr="008906BA">
          <w:rPr>
            <w:rStyle w:val="af0"/>
            <w:lang w:val="en-GB"/>
          </w:rPr>
          <w:t>wikipedia</w:t>
        </w:r>
        <w:r w:rsidRPr="008B5EB4">
          <w:rPr>
            <w:rStyle w:val="af0"/>
            <w:lang w:val="ru-RU"/>
          </w:rPr>
          <w:t>.</w:t>
        </w:r>
        <w:r w:rsidRPr="008906BA">
          <w:rPr>
            <w:rStyle w:val="af0"/>
            <w:lang w:val="en-GB"/>
          </w:rPr>
          <w:t>org</w:t>
        </w:r>
        <w:r w:rsidRPr="008B5EB4">
          <w:rPr>
            <w:rStyle w:val="af0"/>
            <w:lang w:val="ru-RU"/>
          </w:rPr>
          <w:t>/</w:t>
        </w:r>
        <w:r w:rsidRPr="008906BA">
          <w:rPr>
            <w:rStyle w:val="af0"/>
            <w:lang w:val="en-GB"/>
          </w:rPr>
          <w:t>wiki</w:t>
        </w:r>
        <w:r w:rsidRPr="008B5EB4">
          <w:rPr>
            <w:rStyle w:val="af0"/>
            <w:lang w:val="ru-RU"/>
          </w:rPr>
          <w:t>/</w:t>
        </w:r>
        <w:r w:rsidRPr="008906BA">
          <w:rPr>
            <w:rStyle w:val="af0"/>
            <w:lang w:val="en-GB"/>
          </w:rPr>
          <w:t>Google</w:t>
        </w:r>
        <w:r w:rsidRPr="008B5EB4">
          <w:rPr>
            <w:rStyle w:val="af0"/>
            <w:lang w:val="ru-RU"/>
          </w:rPr>
          <w:t>%2</w:t>
        </w:r>
        <w:r w:rsidRPr="008906BA">
          <w:rPr>
            <w:rStyle w:val="af0"/>
            <w:lang w:val="en-GB"/>
          </w:rPr>
          <w:t>B</w:t>
        </w:r>
      </w:hyperlink>
      <w:r w:rsidRPr="008B5EB4">
        <w:rPr>
          <w:lang w:val="ru-RU"/>
        </w:rPr>
        <w:t xml:space="preserve"> (дата звернення: 25.03.2025)</w:t>
      </w:r>
    </w:p>
    <w:p w14:paraId="5EEE76C8" w14:textId="77777777" w:rsidR="00230496" w:rsidRPr="008B5EB4" w:rsidRDefault="00230496" w:rsidP="00230496">
      <w:pPr>
        <w:spacing w:after="0" w:line="360" w:lineRule="auto"/>
        <w:ind w:firstLine="851"/>
        <w:jc w:val="both"/>
        <w:rPr>
          <w:lang w:val="ru-RU"/>
        </w:rPr>
      </w:pPr>
      <w:r w:rsidRPr="008B5EB4">
        <w:rPr>
          <w:lang w:val="ru-RU"/>
        </w:rPr>
        <w:t>26. </w:t>
      </w:r>
      <w:r w:rsidRPr="008906BA">
        <w:rPr>
          <w:lang w:val="en-GB"/>
        </w:rPr>
        <w:t>Google</w:t>
      </w:r>
      <w:r w:rsidRPr="008B5EB4">
        <w:rPr>
          <w:lang w:val="ru-RU"/>
        </w:rPr>
        <w:t xml:space="preserve">+ </w:t>
      </w:r>
      <w:r w:rsidRPr="008906BA">
        <w:rPr>
          <w:lang w:val="en-GB"/>
        </w:rPr>
        <w:t>Cost</w:t>
      </w:r>
      <w:r w:rsidRPr="008B5EB4">
        <w:rPr>
          <w:lang w:val="ru-RU"/>
        </w:rPr>
        <w:t> $585 </w:t>
      </w:r>
      <w:r w:rsidRPr="008906BA">
        <w:rPr>
          <w:lang w:val="en-GB"/>
        </w:rPr>
        <w:t>Million</w:t>
      </w:r>
      <w:r w:rsidRPr="008B5EB4">
        <w:rPr>
          <w:lang w:val="ru-RU"/>
        </w:rPr>
        <w:t xml:space="preserve"> </w:t>
      </w:r>
      <w:r w:rsidRPr="008906BA">
        <w:rPr>
          <w:lang w:val="en-GB"/>
        </w:rPr>
        <w:t>To</w:t>
      </w:r>
      <w:r w:rsidRPr="008B5EB4">
        <w:rPr>
          <w:lang w:val="ru-RU"/>
        </w:rPr>
        <w:t xml:space="preserve"> </w:t>
      </w:r>
      <w:r w:rsidRPr="008906BA">
        <w:rPr>
          <w:lang w:val="en-GB"/>
        </w:rPr>
        <w:t>Build</w:t>
      </w:r>
      <w:r w:rsidRPr="008B5EB4">
        <w:rPr>
          <w:lang w:val="ru-RU"/>
        </w:rPr>
        <w:t xml:space="preserve"> [Електронний ресурс] – Режим доступу: </w:t>
      </w:r>
      <w:hyperlink r:id="rId72" w:history="1">
        <w:r w:rsidRPr="008906BA">
          <w:rPr>
            <w:rStyle w:val="af0"/>
            <w:lang w:val="en-GB"/>
          </w:rPr>
          <w:t>https</w:t>
        </w:r>
        <w:r w:rsidRPr="008B5EB4">
          <w:rPr>
            <w:rStyle w:val="af0"/>
            <w:lang w:val="ru-RU"/>
          </w:rPr>
          <w:t>://</w:t>
        </w:r>
        <w:r w:rsidRPr="008906BA">
          <w:rPr>
            <w:rStyle w:val="af0"/>
            <w:lang w:val="en-GB"/>
          </w:rPr>
          <w:t>www</w:t>
        </w:r>
        <w:r w:rsidRPr="008B5EB4">
          <w:rPr>
            <w:rStyle w:val="af0"/>
            <w:lang w:val="ru-RU"/>
          </w:rPr>
          <w:t>.</w:t>
        </w:r>
        <w:r w:rsidRPr="008906BA">
          <w:rPr>
            <w:rStyle w:val="af0"/>
            <w:lang w:val="en-GB"/>
          </w:rPr>
          <w:t>forbes</w:t>
        </w:r>
        <w:r w:rsidRPr="008B5EB4">
          <w:rPr>
            <w:rStyle w:val="af0"/>
            <w:lang w:val="ru-RU"/>
          </w:rPr>
          <w:t>.</w:t>
        </w:r>
        <w:r w:rsidRPr="008906BA">
          <w:rPr>
            <w:rStyle w:val="af0"/>
            <w:lang w:val="en-GB"/>
          </w:rPr>
          <w:t>com</w:t>
        </w:r>
        <w:r w:rsidRPr="008B5EB4">
          <w:rPr>
            <w:rStyle w:val="af0"/>
            <w:lang w:val="ru-RU"/>
          </w:rPr>
          <w:t>/</w:t>
        </w:r>
        <w:r w:rsidRPr="008906BA">
          <w:rPr>
            <w:rStyle w:val="af0"/>
            <w:lang w:val="en-GB"/>
          </w:rPr>
          <w:t>sites</w:t>
        </w:r>
        <w:r w:rsidRPr="008B5EB4">
          <w:rPr>
            <w:rStyle w:val="af0"/>
            <w:lang w:val="ru-RU"/>
          </w:rPr>
          <w:t>/</w:t>
        </w:r>
        <w:r w:rsidRPr="008906BA">
          <w:rPr>
            <w:rStyle w:val="af0"/>
            <w:lang w:val="en-GB"/>
          </w:rPr>
          <w:t>bruceupbin</w:t>
        </w:r>
        <w:r w:rsidRPr="008B5EB4">
          <w:rPr>
            <w:rStyle w:val="af0"/>
            <w:lang w:val="ru-RU"/>
          </w:rPr>
          <w:t>/2011/06/30/</w:t>
        </w:r>
        <w:r w:rsidRPr="008906BA">
          <w:rPr>
            <w:rStyle w:val="af0"/>
            <w:lang w:val="en-GB"/>
          </w:rPr>
          <w:t>google</w:t>
        </w:r>
        <w:r w:rsidRPr="008B5EB4">
          <w:rPr>
            <w:rStyle w:val="af0"/>
            <w:lang w:val="ru-RU"/>
          </w:rPr>
          <w:t>-</w:t>
        </w:r>
        <w:r w:rsidRPr="008906BA">
          <w:rPr>
            <w:rStyle w:val="af0"/>
            <w:lang w:val="en-GB"/>
          </w:rPr>
          <w:t>cost</w:t>
        </w:r>
        <w:r w:rsidRPr="008B5EB4">
          <w:rPr>
            <w:rStyle w:val="af0"/>
            <w:lang w:val="ru-RU"/>
          </w:rPr>
          <w:t>-585-</w:t>
        </w:r>
        <w:r w:rsidRPr="008906BA">
          <w:rPr>
            <w:rStyle w:val="af0"/>
            <w:lang w:val="en-GB"/>
          </w:rPr>
          <w:t>million</w:t>
        </w:r>
        <w:r w:rsidRPr="008B5EB4">
          <w:rPr>
            <w:rStyle w:val="af0"/>
            <w:lang w:val="ru-RU"/>
          </w:rPr>
          <w:t>-</w:t>
        </w:r>
        <w:r w:rsidRPr="008906BA">
          <w:rPr>
            <w:rStyle w:val="af0"/>
            <w:lang w:val="en-GB"/>
          </w:rPr>
          <w:t>to</w:t>
        </w:r>
        <w:r w:rsidRPr="008B5EB4">
          <w:rPr>
            <w:rStyle w:val="af0"/>
            <w:lang w:val="ru-RU"/>
          </w:rPr>
          <w:t>-</w:t>
        </w:r>
        <w:r w:rsidRPr="008906BA">
          <w:rPr>
            <w:rStyle w:val="af0"/>
            <w:lang w:val="en-GB"/>
          </w:rPr>
          <w:t>build</w:t>
        </w:r>
        <w:r w:rsidRPr="008B5EB4">
          <w:rPr>
            <w:rStyle w:val="af0"/>
            <w:lang w:val="ru-RU"/>
          </w:rPr>
          <w:t>-</w:t>
        </w:r>
        <w:r w:rsidRPr="008906BA">
          <w:rPr>
            <w:rStyle w:val="af0"/>
            <w:lang w:val="en-GB"/>
          </w:rPr>
          <w:t>or</w:t>
        </w:r>
        <w:r w:rsidRPr="008B5EB4">
          <w:rPr>
            <w:rStyle w:val="af0"/>
            <w:lang w:val="ru-RU"/>
          </w:rPr>
          <w:t>-</w:t>
        </w:r>
        <w:r w:rsidRPr="008906BA">
          <w:rPr>
            <w:rStyle w:val="af0"/>
            <w:lang w:val="en-GB"/>
          </w:rPr>
          <w:t>what</w:t>
        </w:r>
        <w:r w:rsidRPr="008B5EB4">
          <w:rPr>
            <w:rStyle w:val="af0"/>
            <w:lang w:val="ru-RU"/>
          </w:rPr>
          <w:t>-</w:t>
        </w:r>
        <w:r w:rsidRPr="008906BA">
          <w:rPr>
            <w:rStyle w:val="af0"/>
            <w:lang w:val="en-GB"/>
          </w:rPr>
          <w:t>rupert</w:t>
        </w:r>
        <w:r w:rsidRPr="008B5EB4">
          <w:rPr>
            <w:rStyle w:val="af0"/>
            <w:lang w:val="ru-RU"/>
          </w:rPr>
          <w:t>-</w:t>
        </w:r>
        <w:r w:rsidRPr="008906BA">
          <w:rPr>
            <w:rStyle w:val="af0"/>
            <w:lang w:val="en-GB"/>
          </w:rPr>
          <w:t>paid</w:t>
        </w:r>
        <w:r w:rsidRPr="008B5EB4">
          <w:rPr>
            <w:rStyle w:val="af0"/>
            <w:lang w:val="ru-RU"/>
          </w:rPr>
          <w:t>-</w:t>
        </w:r>
        <w:r w:rsidRPr="008906BA">
          <w:rPr>
            <w:rStyle w:val="af0"/>
            <w:lang w:val="en-GB"/>
          </w:rPr>
          <w:t>for</w:t>
        </w:r>
        <w:r w:rsidRPr="008B5EB4">
          <w:rPr>
            <w:rStyle w:val="af0"/>
            <w:lang w:val="ru-RU"/>
          </w:rPr>
          <w:t>-</w:t>
        </w:r>
        <w:r w:rsidRPr="008906BA">
          <w:rPr>
            <w:rStyle w:val="af0"/>
            <w:lang w:val="en-GB"/>
          </w:rPr>
          <w:t>myspace</w:t>
        </w:r>
        <w:r w:rsidRPr="008B5EB4">
          <w:rPr>
            <w:rStyle w:val="af0"/>
            <w:lang w:val="ru-RU"/>
          </w:rPr>
          <w:t>/</w:t>
        </w:r>
      </w:hyperlink>
      <w:r w:rsidRPr="008B5EB4">
        <w:rPr>
          <w:lang w:val="ru-RU"/>
        </w:rPr>
        <w:t xml:space="preserve"> (дата звернення: 28.03.2025)</w:t>
      </w:r>
    </w:p>
    <w:p w14:paraId="7D4FBDD4" w14:textId="77777777" w:rsidR="00230496" w:rsidRPr="008906BA" w:rsidRDefault="00230496" w:rsidP="00230496">
      <w:pPr>
        <w:spacing w:after="0" w:line="360" w:lineRule="auto"/>
        <w:ind w:firstLine="851"/>
        <w:jc w:val="both"/>
        <w:rPr>
          <w:lang w:val="en-GB"/>
        </w:rPr>
      </w:pPr>
      <w:r w:rsidRPr="008906BA">
        <w:rPr>
          <w:lang w:val="en-GB"/>
        </w:rPr>
        <w:t xml:space="preserve">27. Record growth and diverse product offering drive Revolut to $1.4 bn profit in 2024 [Електронний ресурс] – Режим доступу: </w:t>
      </w:r>
      <w:hyperlink r:id="rId73" w:history="1">
        <w:r w:rsidRPr="008906BA">
          <w:rPr>
            <w:rStyle w:val="af0"/>
            <w:lang w:val="en-GB"/>
          </w:rPr>
          <w:t>https://www.revolut.com/en-DK/news/record_growth_and_diverse_product_offering_drive_revolut_to_1_4bn_profit_in_2024/</w:t>
        </w:r>
      </w:hyperlink>
      <w:r w:rsidRPr="008906BA">
        <w:rPr>
          <w:lang w:val="en-GB"/>
        </w:rPr>
        <w:t xml:space="preserve"> (дата звернення: 28.03.2025)</w:t>
      </w:r>
    </w:p>
    <w:p w14:paraId="773272C9" w14:textId="77777777" w:rsidR="00230496" w:rsidRPr="008906BA" w:rsidRDefault="00230496" w:rsidP="00230496">
      <w:pPr>
        <w:spacing w:after="0" w:line="360" w:lineRule="auto"/>
        <w:ind w:firstLine="851"/>
        <w:jc w:val="both"/>
        <w:rPr>
          <w:lang w:val="en-GB"/>
        </w:rPr>
      </w:pPr>
      <w:r w:rsidRPr="008906BA">
        <w:rPr>
          <w:lang w:val="en-GB"/>
        </w:rPr>
        <w:t xml:space="preserve">28. Snapchat redesign: User growth sinks hitting Snap shares [Електронний ресурс] – Режим доступу: </w:t>
      </w:r>
      <w:hyperlink r:id="rId74" w:history="1">
        <w:r w:rsidRPr="008906BA">
          <w:rPr>
            <w:rStyle w:val="af0"/>
            <w:lang w:val="en-GB"/>
          </w:rPr>
          <w:t>https://www.bbc.com/news/technology-43971815</w:t>
        </w:r>
      </w:hyperlink>
      <w:r w:rsidRPr="008906BA">
        <w:rPr>
          <w:lang w:val="en-GB"/>
        </w:rPr>
        <w:t xml:space="preserve"> (дата звернення: 28.03.2025)</w:t>
      </w:r>
    </w:p>
    <w:p w14:paraId="656A8420" w14:textId="77777777" w:rsidR="00230496" w:rsidRPr="008906BA" w:rsidRDefault="00230496" w:rsidP="00230496">
      <w:pPr>
        <w:spacing w:after="0" w:line="360" w:lineRule="auto"/>
        <w:ind w:firstLine="851"/>
        <w:jc w:val="both"/>
        <w:rPr>
          <w:lang w:val="en-GB"/>
        </w:rPr>
      </w:pPr>
      <w:r w:rsidRPr="008906BA">
        <w:rPr>
          <w:lang w:val="en-GB"/>
        </w:rPr>
        <w:lastRenderedPageBreak/>
        <w:t xml:space="preserve">29. System Usability Scale (SUS) in UX Research: Measuring User Experience Effectively [Електронний ресурс] – Режим доступу: </w:t>
      </w:r>
      <w:hyperlink r:id="rId75" w:history="1">
        <w:r w:rsidRPr="008906BA">
          <w:rPr>
            <w:rStyle w:val="af0"/>
            <w:lang w:val="en-GB"/>
          </w:rPr>
          <w:t>https://yourcx.io/en/blog/2024/09/system-usability-scale-sus-in-ux-research-measuring-user-experience-effectively/</w:t>
        </w:r>
      </w:hyperlink>
      <w:r w:rsidRPr="008906BA">
        <w:rPr>
          <w:lang w:val="en-GB"/>
        </w:rPr>
        <w:t xml:space="preserve"> (дата звернення: 01.04.2025)</w:t>
      </w:r>
    </w:p>
    <w:p w14:paraId="425BAA40" w14:textId="77777777" w:rsidR="00230496" w:rsidRPr="008906BA" w:rsidRDefault="00230496" w:rsidP="00230496">
      <w:pPr>
        <w:spacing w:after="0" w:line="360" w:lineRule="auto"/>
        <w:ind w:firstLine="851"/>
        <w:jc w:val="both"/>
        <w:rPr>
          <w:lang w:val="en-GB"/>
        </w:rPr>
      </w:pPr>
      <w:r w:rsidRPr="008906BA">
        <w:rPr>
          <w:lang w:val="en-GB"/>
        </w:rPr>
        <w:t xml:space="preserve">30. Why UX/UI design is critical to software success [Електронний ресурс] – Режим доступу: </w:t>
      </w:r>
      <w:hyperlink r:id="rId76" w:history="1">
        <w:r w:rsidRPr="008906BA">
          <w:rPr>
            <w:rStyle w:val="af0"/>
            <w:lang w:val="en-GB"/>
          </w:rPr>
          <w:t>https://www.teamgate.com/blog/why-ux-ui-design-is-critical-to-software-success/</w:t>
        </w:r>
      </w:hyperlink>
      <w:r w:rsidRPr="008906BA">
        <w:rPr>
          <w:lang w:val="en-GB"/>
        </w:rPr>
        <w:t xml:space="preserve"> (дата звернення: 01.04.2025)</w:t>
      </w:r>
    </w:p>
    <w:p w14:paraId="519F1EEF" w14:textId="77777777" w:rsidR="00230496" w:rsidRPr="008B5EB4" w:rsidRDefault="00230496" w:rsidP="00230496">
      <w:pPr>
        <w:spacing w:after="0" w:line="360" w:lineRule="auto"/>
        <w:ind w:firstLine="851"/>
        <w:jc w:val="both"/>
        <w:rPr>
          <w:lang w:val="ru-RU"/>
        </w:rPr>
      </w:pPr>
      <w:r w:rsidRPr="008B5EB4">
        <w:rPr>
          <w:lang w:val="ru-RU"/>
        </w:rPr>
        <w:t>31. </w:t>
      </w:r>
      <w:r w:rsidRPr="008906BA">
        <w:rPr>
          <w:lang w:val="en-GB"/>
        </w:rPr>
        <w:t>Why</w:t>
      </w:r>
      <w:r w:rsidRPr="008B5EB4">
        <w:rPr>
          <w:lang w:val="ru-RU"/>
        </w:rPr>
        <w:t xml:space="preserve"> </w:t>
      </w:r>
      <w:r w:rsidRPr="008906BA">
        <w:rPr>
          <w:lang w:val="en-GB"/>
        </w:rPr>
        <w:t>Google</w:t>
      </w:r>
      <w:r w:rsidRPr="008B5EB4">
        <w:rPr>
          <w:lang w:val="ru-RU"/>
        </w:rPr>
        <w:t>+ </w:t>
      </w:r>
      <w:r w:rsidRPr="008906BA">
        <w:rPr>
          <w:lang w:val="en-GB"/>
        </w:rPr>
        <w:t>Failed</w:t>
      </w:r>
      <w:r w:rsidRPr="008B5EB4">
        <w:rPr>
          <w:lang w:val="ru-RU"/>
        </w:rPr>
        <w:t xml:space="preserve"> [Електронний ресурс] – Режим доступу: </w:t>
      </w:r>
      <w:hyperlink r:id="rId77" w:history="1">
        <w:r w:rsidRPr="008906BA">
          <w:rPr>
            <w:rStyle w:val="af0"/>
            <w:lang w:val="en-GB"/>
          </w:rPr>
          <w:t>https</w:t>
        </w:r>
        <w:r w:rsidRPr="008B5EB4">
          <w:rPr>
            <w:rStyle w:val="af0"/>
            <w:lang w:val="ru-RU"/>
          </w:rPr>
          <w:t>://</w:t>
        </w:r>
        <w:r w:rsidRPr="008906BA">
          <w:rPr>
            <w:rStyle w:val="af0"/>
            <w:lang w:val="en-GB"/>
          </w:rPr>
          <w:t>www</w:t>
        </w:r>
        <w:r w:rsidRPr="008B5EB4">
          <w:rPr>
            <w:rStyle w:val="af0"/>
            <w:lang w:val="ru-RU"/>
          </w:rPr>
          <w:t>.</w:t>
        </w:r>
        <w:r w:rsidRPr="008906BA">
          <w:rPr>
            <w:rStyle w:val="af0"/>
            <w:lang w:val="en-GB"/>
          </w:rPr>
          <w:t>apptunix</w:t>
        </w:r>
        <w:r w:rsidRPr="008B5EB4">
          <w:rPr>
            <w:rStyle w:val="af0"/>
            <w:lang w:val="ru-RU"/>
          </w:rPr>
          <w:t>.</w:t>
        </w:r>
        <w:r w:rsidRPr="008906BA">
          <w:rPr>
            <w:rStyle w:val="af0"/>
            <w:lang w:val="en-GB"/>
          </w:rPr>
          <w:t>com</w:t>
        </w:r>
        <w:r w:rsidRPr="008B5EB4">
          <w:rPr>
            <w:rStyle w:val="af0"/>
            <w:lang w:val="ru-RU"/>
          </w:rPr>
          <w:t>/</w:t>
        </w:r>
        <w:r w:rsidRPr="008906BA">
          <w:rPr>
            <w:rStyle w:val="af0"/>
            <w:lang w:val="en-GB"/>
          </w:rPr>
          <w:t>blog</w:t>
        </w:r>
        <w:r w:rsidRPr="008B5EB4">
          <w:rPr>
            <w:rStyle w:val="af0"/>
            <w:lang w:val="ru-RU"/>
          </w:rPr>
          <w:t>/</w:t>
        </w:r>
        <w:r w:rsidRPr="008906BA">
          <w:rPr>
            <w:rStyle w:val="af0"/>
            <w:lang w:val="en-GB"/>
          </w:rPr>
          <w:t>why</w:t>
        </w:r>
        <w:r w:rsidRPr="008B5EB4">
          <w:rPr>
            <w:rStyle w:val="af0"/>
            <w:lang w:val="ru-RU"/>
          </w:rPr>
          <w:t>-</w:t>
        </w:r>
        <w:r w:rsidRPr="008906BA">
          <w:rPr>
            <w:rStyle w:val="af0"/>
            <w:lang w:val="en-GB"/>
          </w:rPr>
          <w:t>google</w:t>
        </w:r>
        <w:r w:rsidRPr="008B5EB4">
          <w:rPr>
            <w:rStyle w:val="af0"/>
            <w:lang w:val="ru-RU"/>
          </w:rPr>
          <w:t>-</w:t>
        </w:r>
        <w:r w:rsidRPr="008906BA">
          <w:rPr>
            <w:rStyle w:val="af0"/>
            <w:lang w:val="en-GB"/>
          </w:rPr>
          <w:t>failed</w:t>
        </w:r>
        <w:r w:rsidRPr="008B5EB4">
          <w:rPr>
            <w:rStyle w:val="af0"/>
            <w:lang w:val="ru-RU"/>
          </w:rPr>
          <w:t>-5-</w:t>
        </w:r>
        <w:r w:rsidRPr="008906BA">
          <w:rPr>
            <w:rStyle w:val="af0"/>
            <w:lang w:val="en-GB"/>
          </w:rPr>
          <w:t>lessons</w:t>
        </w:r>
        <w:r w:rsidRPr="008B5EB4">
          <w:rPr>
            <w:rStyle w:val="af0"/>
            <w:lang w:val="ru-RU"/>
          </w:rPr>
          <w:t>-</w:t>
        </w:r>
        <w:r w:rsidRPr="008906BA">
          <w:rPr>
            <w:rStyle w:val="af0"/>
            <w:lang w:val="en-GB"/>
          </w:rPr>
          <w:t>to</w:t>
        </w:r>
        <w:r w:rsidRPr="008B5EB4">
          <w:rPr>
            <w:rStyle w:val="af0"/>
            <w:lang w:val="ru-RU"/>
          </w:rPr>
          <w:t>-</w:t>
        </w:r>
        <w:r w:rsidRPr="008906BA">
          <w:rPr>
            <w:rStyle w:val="af0"/>
            <w:lang w:val="en-GB"/>
          </w:rPr>
          <w:t>learn</w:t>
        </w:r>
        <w:r w:rsidRPr="008B5EB4">
          <w:rPr>
            <w:rStyle w:val="af0"/>
            <w:lang w:val="ru-RU"/>
          </w:rPr>
          <w:t>-</w:t>
        </w:r>
        <w:r w:rsidRPr="008906BA">
          <w:rPr>
            <w:rStyle w:val="af0"/>
            <w:lang w:val="en-GB"/>
          </w:rPr>
          <w:t>for</w:t>
        </w:r>
        <w:r w:rsidRPr="008B5EB4">
          <w:rPr>
            <w:rStyle w:val="af0"/>
            <w:lang w:val="ru-RU"/>
          </w:rPr>
          <w:t>-</w:t>
        </w:r>
        <w:r w:rsidRPr="008906BA">
          <w:rPr>
            <w:rStyle w:val="af0"/>
            <w:lang w:val="en-GB"/>
          </w:rPr>
          <w:t>entrepreneurs</w:t>
        </w:r>
        <w:r w:rsidRPr="008B5EB4">
          <w:rPr>
            <w:rStyle w:val="af0"/>
            <w:lang w:val="ru-RU"/>
          </w:rPr>
          <w:t>/</w:t>
        </w:r>
      </w:hyperlink>
      <w:r w:rsidRPr="008B5EB4">
        <w:rPr>
          <w:lang w:val="ru-RU"/>
        </w:rPr>
        <w:t xml:space="preserve"> (дата звернення: 05.04.2025)</w:t>
      </w:r>
    </w:p>
    <w:p w14:paraId="60728DD0" w14:textId="77777777" w:rsidR="00230496" w:rsidRPr="008906BA" w:rsidRDefault="00230496" w:rsidP="00230496">
      <w:pPr>
        <w:spacing w:after="0" w:line="360" w:lineRule="auto"/>
        <w:ind w:firstLine="851"/>
        <w:jc w:val="both"/>
        <w:rPr>
          <w:lang w:val="en-GB"/>
        </w:rPr>
      </w:pPr>
      <w:r w:rsidRPr="008906BA">
        <w:rPr>
          <w:lang w:val="en-GB"/>
        </w:rPr>
        <w:t xml:space="preserve">32. How Spotify Delivers a Unique Customer Experience (CX) with Personalized Music Recommendations [Електронний ресурс] – Режим доступу: </w:t>
      </w:r>
      <w:hyperlink r:id="rId78" w:history="1">
        <w:r w:rsidRPr="008906BA">
          <w:rPr>
            <w:rStyle w:val="af0"/>
            <w:lang w:val="en-GB"/>
          </w:rPr>
          <w:t>https://www.renascence.io/journal/how-spotify-delivers-a-unique-customer-experience-cx-with-personalized-music-recommendations</w:t>
        </w:r>
      </w:hyperlink>
      <w:r w:rsidRPr="008906BA">
        <w:rPr>
          <w:lang w:val="en-GB"/>
        </w:rPr>
        <w:t xml:space="preserve"> (дата звернення: 05.04.2025)</w:t>
      </w:r>
    </w:p>
    <w:p w14:paraId="25B76059" w14:textId="77777777" w:rsidR="00230496" w:rsidRPr="008906BA" w:rsidRDefault="00230496" w:rsidP="00230496">
      <w:pPr>
        <w:spacing w:after="0" w:line="360" w:lineRule="auto"/>
        <w:ind w:firstLine="851"/>
        <w:jc w:val="both"/>
        <w:rPr>
          <w:lang w:val="en-GB"/>
        </w:rPr>
      </w:pPr>
      <w:r w:rsidRPr="008906BA">
        <w:rPr>
          <w:lang w:val="en-GB"/>
        </w:rPr>
        <w:t xml:space="preserve">33. Art meets technology: the next step in bringing our characters to life [Електронний ресурс] – Режим доступу: </w:t>
      </w:r>
      <w:hyperlink r:id="rId79" w:history="1">
        <w:r w:rsidRPr="008906BA">
          <w:rPr>
            <w:rStyle w:val="af0"/>
            <w:lang w:val="en-GB"/>
          </w:rPr>
          <w:t>https://blog.duolingo.com/world-character-visemes/</w:t>
        </w:r>
      </w:hyperlink>
      <w:r w:rsidRPr="008906BA">
        <w:rPr>
          <w:lang w:val="en-GB"/>
        </w:rPr>
        <w:t xml:space="preserve"> (дата звернення: 05.04.2025)</w:t>
      </w:r>
    </w:p>
    <w:p w14:paraId="06F7EC82" w14:textId="77777777" w:rsidR="00230496" w:rsidRPr="008906BA" w:rsidRDefault="00230496" w:rsidP="00230496">
      <w:pPr>
        <w:spacing w:after="0" w:line="360" w:lineRule="auto"/>
        <w:ind w:firstLine="851"/>
        <w:jc w:val="both"/>
        <w:rPr>
          <w:lang w:val="en-GB"/>
        </w:rPr>
      </w:pPr>
      <w:r w:rsidRPr="008906BA">
        <w:rPr>
          <w:lang w:val="en-GB"/>
        </w:rPr>
        <w:t xml:space="preserve">34. How Airbnb Uses AI for Dynamic Pricing: A Deep Dive into Smart Revenue Optimization [Електронний ресурс] – Режим доступу: </w:t>
      </w:r>
      <w:hyperlink r:id="rId80" w:history="1">
        <w:r w:rsidRPr="008906BA">
          <w:rPr>
            <w:rStyle w:val="af0"/>
            <w:lang w:val="en-GB"/>
          </w:rPr>
          <w:t>https://subashpalvel.medium.com/how-airbnb-uses-ai-for-dynamic-pricing-a-deep-dive-into-smart-revenue-optimization-66b17c532080</w:t>
        </w:r>
      </w:hyperlink>
      <w:r w:rsidRPr="008906BA">
        <w:rPr>
          <w:lang w:val="en-GB"/>
        </w:rPr>
        <w:t xml:space="preserve"> (дата звернення: 10.04.2025)</w:t>
      </w:r>
    </w:p>
    <w:p w14:paraId="7038F736" w14:textId="77777777" w:rsidR="00230496" w:rsidRPr="008906BA" w:rsidRDefault="00230496" w:rsidP="00230496">
      <w:pPr>
        <w:spacing w:after="0" w:line="360" w:lineRule="auto"/>
        <w:ind w:firstLine="851"/>
        <w:jc w:val="both"/>
        <w:rPr>
          <w:lang w:val="en-GB"/>
        </w:rPr>
      </w:pPr>
      <w:r w:rsidRPr="008906BA">
        <w:rPr>
          <w:lang w:val="en-GB"/>
        </w:rPr>
        <w:t xml:space="preserve">35. Airbnb’s Machine Learning–Powered Search [Електронний ресурс] – Режим доступу: </w:t>
      </w:r>
      <w:hyperlink r:id="rId81" w:history="1">
        <w:r w:rsidRPr="008906BA">
          <w:rPr>
            <w:rStyle w:val="af0"/>
            <w:lang w:val="en-GB"/>
          </w:rPr>
          <w:t>https://www.wired.com/2015/07/airbnb-search-machine-learning/</w:t>
        </w:r>
      </w:hyperlink>
      <w:r w:rsidRPr="008906BA">
        <w:rPr>
          <w:lang w:val="en-GB"/>
        </w:rPr>
        <w:t xml:space="preserve"> (дата звернення: 10.04.2025)</w:t>
      </w:r>
    </w:p>
    <w:p w14:paraId="5470D777" w14:textId="77777777" w:rsidR="00230496" w:rsidRPr="008B5EB4" w:rsidRDefault="00230496" w:rsidP="00230496">
      <w:pPr>
        <w:spacing w:after="0" w:line="360" w:lineRule="auto"/>
        <w:ind w:firstLine="851"/>
        <w:jc w:val="both"/>
        <w:rPr>
          <w:lang w:val="ru-RU"/>
        </w:rPr>
      </w:pPr>
      <w:r w:rsidRPr="008B5EB4">
        <w:rPr>
          <w:lang w:val="ru-RU"/>
        </w:rPr>
        <w:t>36. </w:t>
      </w:r>
      <w:r w:rsidRPr="008906BA">
        <w:rPr>
          <w:lang w:val="en-GB"/>
        </w:rPr>
        <w:t>Google</w:t>
      </w:r>
      <w:r w:rsidRPr="008B5EB4">
        <w:rPr>
          <w:lang w:val="ru-RU"/>
        </w:rPr>
        <w:t xml:space="preserve">+ </w:t>
      </w:r>
      <w:r w:rsidRPr="008906BA">
        <w:rPr>
          <w:lang w:val="en-GB"/>
        </w:rPr>
        <w:t>Interface</w:t>
      </w:r>
      <w:r w:rsidRPr="008B5EB4">
        <w:rPr>
          <w:lang w:val="ru-RU"/>
        </w:rPr>
        <w:t xml:space="preserve"> </w:t>
      </w:r>
      <w:r w:rsidRPr="008906BA">
        <w:rPr>
          <w:lang w:val="en-GB"/>
        </w:rPr>
        <w:t>Updates</w:t>
      </w:r>
      <w:r w:rsidRPr="008B5EB4">
        <w:rPr>
          <w:lang w:val="ru-RU"/>
        </w:rPr>
        <w:t xml:space="preserve"> [Електронний ресурс] – Режим доступу: </w:t>
      </w:r>
      <w:hyperlink r:id="rId82" w:history="1">
        <w:r w:rsidRPr="008906BA">
          <w:rPr>
            <w:rStyle w:val="af0"/>
            <w:lang w:val="en-GB"/>
          </w:rPr>
          <w:t>https</w:t>
        </w:r>
        <w:r w:rsidRPr="008B5EB4">
          <w:rPr>
            <w:rStyle w:val="af0"/>
            <w:lang w:val="ru-RU"/>
          </w:rPr>
          <w:t>://</w:t>
        </w:r>
        <w:r w:rsidRPr="008906BA">
          <w:rPr>
            <w:rStyle w:val="af0"/>
            <w:lang w:val="en-GB"/>
          </w:rPr>
          <w:t>www</w:t>
        </w:r>
        <w:r w:rsidRPr="008B5EB4">
          <w:rPr>
            <w:rStyle w:val="af0"/>
            <w:lang w:val="ru-RU"/>
          </w:rPr>
          <w:t>.</w:t>
        </w:r>
        <w:r w:rsidRPr="008906BA">
          <w:rPr>
            <w:rStyle w:val="af0"/>
            <w:lang w:val="en-GB"/>
          </w:rPr>
          <w:t>wired</w:t>
        </w:r>
        <w:r w:rsidRPr="008B5EB4">
          <w:rPr>
            <w:rStyle w:val="af0"/>
            <w:lang w:val="ru-RU"/>
          </w:rPr>
          <w:t>.</w:t>
        </w:r>
        <w:r w:rsidRPr="008906BA">
          <w:rPr>
            <w:rStyle w:val="af0"/>
            <w:lang w:val="en-GB"/>
          </w:rPr>
          <w:t>com</w:t>
        </w:r>
        <w:r w:rsidRPr="008B5EB4">
          <w:rPr>
            <w:rStyle w:val="af0"/>
            <w:lang w:val="ru-RU"/>
          </w:rPr>
          <w:t>/2012/04/</w:t>
        </w:r>
        <w:r w:rsidRPr="008906BA">
          <w:rPr>
            <w:rStyle w:val="af0"/>
            <w:lang w:val="en-GB"/>
          </w:rPr>
          <w:t>google</w:t>
        </w:r>
        <w:r w:rsidRPr="008B5EB4">
          <w:rPr>
            <w:rStyle w:val="af0"/>
            <w:lang w:val="ru-RU"/>
          </w:rPr>
          <w:t>-</w:t>
        </w:r>
        <w:r w:rsidRPr="008906BA">
          <w:rPr>
            <w:rStyle w:val="af0"/>
            <w:lang w:val="en-GB"/>
          </w:rPr>
          <w:t>updates</w:t>
        </w:r>
        <w:r w:rsidRPr="008B5EB4">
          <w:rPr>
            <w:rStyle w:val="af0"/>
            <w:lang w:val="ru-RU"/>
          </w:rPr>
          <w:t>-</w:t>
        </w:r>
        <w:r w:rsidRPr="008906BA">
          <w:rPr>
            <w:rStyle w:val="af0"/>
            <w:lang w:val="en-GB"/>
          </w:rPr>
          <w:t>its</w:t>
        </w:r>
        <w:r w:rsidRPr="008B5EB4">
          <w:rPr>
            <w:rStyle w:val="af0"/>
            <w:lang w:val="ru-RU"/>
          </w:rPr>
          <w:t>-</w:t>
        </w:r>
        <w:r w:rsidRPr="008906BA">
          <w:rPr>
            <w:rStyle w:val="af0"/>
            <w:lang w:val="en-GB"/>
          </w:rPr>
          <w:t>user</w:t>
        </w:r>
        <w:r w:rsidRPr="008B5EB4">
          <w:rPr>
            <w:rStyle w:val="af0"/>
            <w:lang w:val="ru-RU"/>
          </w:rPr>
          <w:t>-</w:t>
        </w:r>
        <w:r w:rsidRPr="008906BA">
          <w:rPr>
            <w:rStyle w:val="af0"/>
            <w:lang w:val="en-GB"/>
          </w:rPr>
          <w:t>interface</w:t>
        </w:r>
        <w:r w:rsidRPr="008B5EB4">
          <w:rPr>
            <w:rStyle w:val="af0"/>
            <w:lang w:val="ru-RU"/>
          </w:rPr>
          <w:t>-</w:t>
        </w:r>
        <w:r w:rsidRPr="008906BA">
          <w:rPr>
            <w:rStyle w:val="af0"/>
            <w:lang w:val="en-GB"/>
          </w:rPr>
          <w:t>refines</w:t>
        </w:r>
        <w:r w:rsidRPr="008B5EB4">
          <w:rPr>
            <w:rStyle w:val="af0"/>
            <w:lang w:val="ru-RU"/>
          </w:rPr>
          <w:t>-</w:t>
        </w:r>
        <w:r w:rsidRPr="008906BA">
          <w:rPr>
            <w:rStyle w:val="af0"/>
            <w:lang w:val="en-GB"/>
          </w:rPr>
          <w:t>navigation</w:t>
        </w:r>
        <w:r w:rsidRPr="008B5EB4">
          <w:rPr>
            <w:rStyle w:val="af0"/>
            <w:lang w:val="ru-RU"/>
          </w:rPr>
          <w:t>-</w:t>
        </w:r>
        <w:r w:rsidRPr="008906BA">
          <w:rPr>
            <w:rStyle w:val="af0"/>
            <w:lang w:val="en-GB"/>
          </w:rPr>
          <w:t>and</w:t>
        </w:r>
        <w:r w:rsidRPr="008B5EB4">
          <w:rPr>
            <w:rStyle w:val="af0"/>
            <w:lang w:val="ru-RU"/>
          </w:rPr>
          <w:t>-</w:t>
        </w:r>
        <w:r w:rsidRPr="008906BA">
          <w:rPr>
            <w:rStyle w:val="af0"/>
            <w:lang w:val="en-GB"/>
          </w:rPr>
          <w:t>photos</w:t>
        </w:r>
        <w:r w:rsidRPr="008B5EB4">
          <w:rPr>
            <w:rStyle w:val="af0"/>
            <w:lang w:val="ru-RU"/>
          </w:rPr>
          <w:t>/</w:t>
        </w:r>
      </w:hyperlink>
      <w:r w:rsidRPr="008B5EB4">
        <w:rPr>
          <w:lang w:val="ru-RU"/>
        </w:rPr>
        <w:t xml:space="preserve"> (дата звернення: 10.04.2025)</w:t>
      </w:r>
    </w:p>
    <w:p w14:paraId="0806CC05" w14:textId="77777777" w:rsidR="00230496" w:rsidRPr="008B5EB4" w:rsidRDefault="00230496" w:rsidP="00230496">
      <w:pPr>
        <w:spacing w:after="0" w:line="360" w:lineRule="auto"/>
        <w:ind w:firstLine="851"/>
        <w:jc w:val="both"/>
        <w:rPr>
          <w:lang w:val="ru-RU"/>
        </w:rPr>
      </w:pPr>
      <w:r w:rsidRPr="008B5EB4">
        <w:rPr>
          <w:lang w:val="ru-RU"/>
        </w:rPr>
        <w:t>37. </w:t>
      </w:r>
      <w:r w:rsidRPr="008906BA">
        <w:rPr>
          <w:lang w:val="en-GB"/>
        </w:rPr>
        <w:t>Airbnb</w:t>
      </w:r>
      <w:r w:rsidRPr="008B5EB4">
        <w:rPr>
          <w:lang w:val="ru-RU"/>
        </w:rPr>
        <w:t xml:space="preserve"> </w:t>
      </w:r>
      <w:r w:rsidRPr="008906BA">
        <w:rPr>
          <w:lang w:val="en-GB"/>
        </w:rPr>
        <w:t>App</w:t>
      </w:r>
      <w:r w:rsidRPr="008B5EB4">
        <w:rPr>
          <w:lang w:val="ru-RU"/>
        </w:rPr>
        <w:t xml:space="preserve"> </w:t>
      </w:r>
      <w:r w:rsidRPr="008906BA">
        <w:rPr>
          <w:lang w:val="en-GB"/>
        </w:rPr>
        <w:t>Upgrades</w:t>
      </w:r>
      <w:r w:rsidRPr="008B5EB4">
        <w:rPr>
          <w:lang w:val="ru-RU"/>
        </w:rPr>
        <w:t xml:space="preserve"> </w:t>
      </w:r>
      <w:r w:rsidRPr="008906BA">
        <w:rPr>
          <w:lang w:val="en-GB"/>
        </w:rPr>
        <w:t>Drive</w:t>
      </w:r>
      <w:r w:rsidRPr="008B5EB4">
        <w:rPr>
          <w:lang w:val="ru-RU"/>
        </w:rPr>
        <w:t xml:space="preserve"> </w:t>
      </w:r>
      <w:r w:rsidRPr="008906BA">
        <w:rPr>
          <w:lang w:val="en-GB"/>
        </w:rPr>
        <w:t>Bookings</w:t>
      </w:r>
      <w:r w:rsidRPr="008B5EB4">
        <w:rPr>
          <w:lang w:val="ru-RU"/>
        </w:rPr>
        <w:t xml:space="preserve"> </w:t>
      </w:r>
      <w:r w:rsidRPr="008906BA">
        <w:rPr>
          <w:lang w:val="en-GB"/>
        </w:rPr>
        <w:t>and</w:t>
      </w:r>
      <w:r w:rsidRPr="008B5EB4">
        <w:rPr>
          <w:lang w:val="ru-RU"/>
        </w:rPr>
        <w:t xml:space="preserve"> </w:t>
      </w:r>
      <w:r w:rsidRPr="008906BA">
        <w:rPr>
          <w:lang w:val="en-GB"/>
        </w:rPr>
        <w:t>NPS</w:t>
      </w:r>
      <w:r w:rsidRPr="008B5EB4">
        <w:rPr>
          <w:lang w:val="ru-RU"/>
        </w:rPr>
        <w:t xml:space="preserve"> </w:t>
      </w:r>
      <w:r w:rsidRPr="008906BA">
        <w:rPr>
          <w:lang w:val="en-GB"/>
        </w:rPr>
        <w:t>Growth</w:t>
      </w:r>
      <w:r w:rsidRPr="008B5EB4">
        <w:rPr>
          <w:lang w:val="ru-RU"/>
        </w:rPr>
        <w:t xml:space="preserve"> [Електронний ресурс] – Режим доступу: </w:t>
      </w:r>
      <w:hyperlink r:id="rId83" w:history="1">
        <w:r w:rsidRPr="008906BA">
          <w:rPr>
            <w:rStyle w:val="af0"/>
            <w:lang w:val="en-GB"/>
          </w:rPr>
          <w:t>https</w:t>
        </w:r>
        <w:r w:rsidRPr="008B5EB4">
          <w:rPr>
            <w:rStyle w:val="af0"/>
            <w:lang w:val="ru-RU"/>
          </w:rPr>
          <w:t>://</w:t>
        </w:r>
        <w:r w:rsidRPr="008906BA">
          <w:rPr>
            <w:rStyle w:val="af0"/>
            <w:lang w:val="en-GB"/>
          </w:rPr>
          <w:t>www</w:t>
        </w:r>
        <w:r w:rsidRPr="008B5EB4">
          <w:rPr>
            <w:rStyle w:val="af0"/>
            <w:lang w:val="ru-RU"/>
          </w:rPr>
          <w:t>.</w:t>
        </w:r>
        <w:r w:rsidRPr="008906BA">
          <w:rPr>
            <w:rStyle w:val="af0"/>
            <w:lang w:val="en-GB"/>
          </w:rPr>
          <w:t>customerexperiencedive</w:t>
        </w:r>
        <w:r w:rsidRPr="008B5EB4">
          <w:rPr>
            <w:rStyle w:val="af0"/>
            <w:lang w:val="ru-RU"/>
          </w:rPr>
          <w:t>.</w:t>
        </w:r>
        <w:r w:rsidRPr="008906BA">
          <w:rPr>
            <w:rStyle w:val="af0"/>
            <w:lang w:val="en-GB"/>
          </w:rPr>
          <w:t>com</w:t>
        </w:r>
        <w:r w:rsidRPr="008B5EB4">
          <w:rPr>
            <w:rStyle w:val="af0"/>
            <w:lang w:val="ru-RU"/>
          </w:rPr>
          <w:t>/</w:t>
        </w:r>
        <w:r w:rsidRPr="008906BA">
          <w:rPr>
            <w:rStyle w:val="af0"/>
            <w:lang w:val="en-GB"/>
          </w:rPr>
          <w:t>news</w:t>
        </w:r>
        <w:r w:rsidRPr="008B5EB4">
          <w:rPr>
            <w:rStyle w:val="af0"/>
            <w:lang w:val="ru-RU"/>
          </w:rPr>
          <w:t>/</w:t>
        </w:r>
        <w:r w:rsidRPr="008906BA">
          <w:rPr>
            <w:rStyle w:val="af0"/>
            <w:lang w:val="en-GB"/>
          </w:rPr>
          <w:t>airbnb</w:t>
        </w:r>
        <w:r w:rsidRPr="008B5EB4">
          <w:rPr>
            <w:rStyle w:val="af0"/>
            <w:lang w:val="ru-RU"/>
          </w:rPr>
          <w:t>-</w:t>
        </w:r>
        <w:r w:rsidRPr="008906BA">
          <w:rPr>
            <w:rStyle w:val="af0"/>
            <w:lang w:val="en-GB"/>
          </w:rPr>
          <w:lastRenderedPageBreak/>
          <w:t>app</w:t>
        </w:r>
        <w:r w:rsidRPr="008B5EB4">
          <w:rPr>
            <w:rStyle w:val="af0"/>
            <w:lang w:val="ru-RU"/>
          </w:rPr>
          <w:t>-</w:t>
        </w:r>
        <w:r w:rsidRPr="008906BA">
          <w:rPr>
            <w:rStyle w:val="af0"/>
            <w:lang w:val="en-GB"/>
          </w:rPr>
          <w:t>upgrades</w:t>
        </w:r>
        <w:r w:rsidRPr="008B5EB4">
          <w:rPr>
            <w:rStyle w:val="af0"/>
            <w:lang w:val="ru-RU"/>
          </w:rPr>
          <w:t>-</w:t>
        </w:r>
        <w:r w:rsidRPr="008906BA">
          <w:rPr>
            <w:rStyle w:val="af0"/>
            <w:lang w:val="en-GB"/>
          </w:rPr>
          <w:t>supply</w:t>
        </w:r>
        <w:r w:rsidRPr="008B5EB4">
          <w:rPr>
            <w:rStyle w:val="af0"/>
            <w:lang w:val="ru-RU"/>
          </w:rPr>
          <w:t>-</w:t>
        </w:r>
        <w:r w:rsidRPr="008906BA">
          <w:rPr>
            <w:rStyle w:val="af0"/>
            <w:lang w:val="en-GB"/>
          </w:rPr>
          <w:t>quality</w:t>
        </w:r>
        <w:r w:rsidRPr="008B5EB4">
          <w:rPr>
            <w:rStyle w:val="af0"/>
            <w:lang w:val="ru-RU"/>
          </w:rPr>
          <w:t>-</w:t>
        </w:r>
        <w:r w:rsidRPr="008906BA">
          <w:rPr>
            <w:rStyle w:val="af0"/>
            <w:lang w:val="en-GB"/>
          </w:rPr>
          <w:t>bookings</w:t>
        </w:r>
        <w:r w:rsidRPr="008B5EB4">
          <w:rPr>
            <w:rStyle w:val="af0"/>
            <w:lang w:val="ru-RU"/>
          </w:rPr>
          <w:t>-</w:t>
        </w:r>
        <w:r w:rsidRPr="008906BA">
          <w:rPr>
            <w:rStyle w:val="af0"/>
            <w:lang w:val="en-GB"/>
          </w:rPr>
          <w:t>growth</w:t>
        </w:r>
        <w:r w:rsidRPr="008B5EB4">
          <w:rPr>
            <w:rStyle w:val="af0"/>
            <w:lang w:val="ru-RU"/>
          </w:rPr>
          <w:t>-</w:t>
        </w:r>
        <w:r w:rsidRPr="008906BA">
          <w:rPr>
            <w:rStyle w:val="af0"/>
            <w:lang w:val="en-GB"/>
          </w:rPr>
          <w:t>nps</w:t>
        </w:r>
        <w:r w:rsidRPr="008B5EB4">
          <w:rPr>
            <w:rStyle w:val="af0"/>
            <w:lang w:val="ru-RU"/>
          </w:rPr>
          <w:t>/732586/</w:t>
        </w:r>
      </w:hyperlink>
      <w:r w:rsidRPr="008B5EB4">
        <w:rPr>
          <w:lang w:val="ru-RU"/>
        </w:rPr>
        <w:t xml:space="preserve"> (дата звернення: 15.04.2025)</w:t>
      </w:r>
    </w:p>
    <w:p w14:paraId="07CDA2DA" w14:textId="77777777" w:rsidR="00230496" w:rsidRPr="008906BA" w:rsidRDefault="00230496" w:rsidP="00230496">
      <w:pPr>
        <w:spacing w:after="0" w:line="360" w:lineRule="auto"/>
        <w:ind w:firstLine="851"/>
        <w:jc w:val="both"/>
        <w:rPr>
          <w:lang w:val="en-GB"/>
        </w:rPr>
      </w:pPr>
      <w:r w:rsidRPr="008906BA">
        <w:rPr>
          <w:lang w:val="en-GB"/>
        </w:rPr>
        <w:t xml:space="preserve">38. Airbnb Increased Recommendations CTR by 21% with ML Embeddings [Електронний ресурс] – Режим доступу: </w:t>
      </w:r>
      <w:hyperlink r:id="rId84" w:history="1">
        <w:r w:rsidRPr="008906BA">
          <w:rPr>
            <w:rStyle w:val="af0"/>
            <w:lang w:val="en-GB"/>
          </w:rPr>
          <w:t>https://www.bestpractice.ai/ai-case-study-best-practice/airbnb_increased_similar_property_listing_recommendations_click-through_rates_by_21%25_with_machine_learning_embeddings</w:t>
        </w:r>
      </w:hyperlink>
      <w:r w:rsidRPr="008906BA">
        <w:rPr>
          <w:lang w:val="en-GB"/>
        </w:rPr>
        <w:t xml:space="preserve"> (дата звернення: 15.04.2025)</w:t>
      </w:r>
    </w:p>
    <w:p w14:paraId="76ED4029" w14:textId="77777777" w:rsidR="00230496" w:rsidRPr="008906BA" w:rsidRDefault="00230496" w:rsidP="00230496">
      <w:pPr>
        <w:spacing w:after="0" w:line="360" w:lineRule="auto"/>
        <w:ind w:firstLine="851"/>
        <w:jc w:val="both"/>
        <w:rPr>
          <w:lang w:val="en-GB"/>
        </w:rPr>
      </w:pPr>
      <w:r w:rsidRPr="008906BA">
        <w:rPr>
          <w:lang w:val="en-GB"/>
        </w:rPr>
        <w:t xml:space="preserve">39. Software User Experience and Likelihood to Recommend: Linking UX and NPS [Електронний ресурс] – Режим доступу: </w:t>
      </w:r>
      <w:hyperlink r:id="rId85" w:history="1">
        <w:r w:rsidRPr="008906BA">
          <w:rPr>
            <w:rStyle w:val="af0"/>
            <w:lang w:val="en-GB"/>
          </w:rPr>
          <w:t>https://damassets.autodesk.net/content/dam/autodesk/research/publications-assets/pdf/user-experience-and-likelihood.pdf</w:t>
        </w:r>
      </w:hyperlink>
      <w:r w:rsidRPr="008906BA">
        <w:rPr>
          <w:lang w:val="en-GB"/>
        </w:rPr>
        <w:t xml:space="preserve"> (дата звернення: 15.04.2025)</w:t>
      </w:r>
    </w:p>
    <w:p w14:paraId="06C3633A" w14:textId="77777777" w:rsidR="00230496" w:rsidRPr="008906BA" w:rsidRDefault="00230496" w:rsidP="00230496">
      <w:pPr>
        <w:spacing w:after="0" w:line="360" w:lineRule="auto"/>
        <w:ind w:firstLine="851"/>
        <w:jc w:val="both"/>
        <w:rPr>
          <w:lang w:val="en-GB"/>
        </w:rPr>
      </w:pPr>
      <w:r w:rsidRPr="008906BA">
        <w:rPr>
          <w:lang w:val="en-GB"/>
        </w:rPr>
        <w:t xml:space="preserve">40. How to Track Shopping Cart Abandonment in Google Analytics 4 [Електронний ресурс] – Режим доступу: </w:t>
      </w:r>
      <w:hyperlink r:id="rId86" w:history="1">
        <w:r w:rsidRPr="008906BA">
          <w:rPr>
            <w:rStyle w:val="af0"/>
            <w:lang w:val="en-GB"/>
          </w:rPr>
          <w:t>https://www.datafeedwatch.com/blog/cart-abandonment-google-analytics</w:t>
        </w:r>
      </w:hyperlink>
      <w:r w:rsidRPr="008906BA">
        <w:rPr>
          <w:lang w:val="en-GB"/>
        </w:rPr>
        <w:t xml:space="preserve"> (дата звернення: 20.04.2025)</w:t>
      </w:r>
    </w:p>
    <w:p w14:paraId="10C26524" w14:textId="77777777" w:rsidR="00230496" w:rsidRPr="008906BA" w:rsidRDefault="00230496" w:rsidP="00230496">
      <w:pPr>
        <w:spacing w:after="0" w:line="360" w:lineRule="auto"/>
        <w:ind w:firstLine="851"/>
        <w:jc w:val="both"/>
        <w:rPr>
          <w:lang w:val="en-GB"/>
        </w:rPr>
      </w:pPr>
      <w:r w:rsidRPr="008906BA">
        <w:rPr>
          <w:lang w:val="en-GB"/>
        </w:rPr>
        <w:t xml:space="preserve">41. How Bannersnack used Hotjar Heatmaps and Recordings to improve their product [Електронний ресурс] – Режим доступу: </w:t>
      </w:r>
      <w:hyperlink r:id="rId87" w:history="1">
        <w:r w:rsidRPr="008906BA">
          <w:rPr>
            <w:rStyle w:val="af0"/>
            <w:lang w:val="en-GB"/>
          </w:rPr>
          <w:t>https://www.hotjar.com/customers/bannersnack/</w:t>
        </w:r>
      </w:hyperlink>
      <w:r w:rsidRPr="008906BA">
        <w:rPr>
          <w:lang w:val="en-GB"/>
        </w:rPr>
        <w:t xml:space="preserve"> (дата звернення: 20.04.2025)</w:t>
      </w:r>
    </w:p>
    <w:p w14:paraId="0CAECAFB" w14:textId="77777777" w:rsidR="00230496" w:rsidRPr="008906BA" w:rsidRDefault="00230496" w:rsidP="00230496">
      <w:pPr>
        <w:spacing w:after="0" w:line="360" w:lineRule="auto"/>
        <w:ind w:firstLine="851"/>
        <w:jc w:val="both"/>
        <w:rPr>
          <w:lang w:val="en-GB"/>
        </w:rPr>
      </w:pPr>
      <w:r w:rsidRPr="008906BA">
        <w:rPr>
          <w:lang w:val="en-GB"/>
        </w:rPr>
        <w:t xml:space="preserve">42. Little Touches, Big Impact: The Micro-Interactions on Duolingo [Електронний ресурс] – Режим доступу: </w:t>
      </w:r>
      <w:hyperlink r:id="rId88" w:history="1">
        <w:r w:rsidRPr="008906BA">
          <w:rPr>
            <w:rStyle w:val="af0"/>
            <w:lang w:val="en-GB"/>
          </w:rPr>
          <w:t>https://medium.com/@Bundu/little-touches-big-impact-the-micro-interactions-on-duolingo-d8377876f682</w:t>
        </w:r>
      </w:hyperlink>
      <w:r w:rsidRPr="008906BA">
        <w:rPr>
          <w:lang w:val="en-GB"/>
        </w:rPr>
        <w:t xml:space="preserve"> (дата звернення: 20.04.2025)</w:t>
      </w:r>
    </w:p>
    <w:p w14:paraId="28ADBBCD" w14:textId="77777777" w:rsidR="00230496" w:rsidRPr="008906BA" w:rsidRDefault="00230496" w:rsidP="00230496">
      <w:pPr>
        <w:spacing w:after="0" w:line="360" w:lineRule="auto"/>
        <w:ind w:firstLine="851"/>
        <w:jc w:val="both"/>
        <w:rPr>
          <w:lang w:val="en-GB"/>
        </w:rPr>
      </w:pPr>
      <w:r w:rsidRPr="008906BA">
        <w:rPr>
          <w:lang w:val="en-GB"/>
        </w:rPr>
        <w:t xml:space="preserve">43. Micro-Interactions in Action: Case Studies of Successful UX Enhancements [Електронний ресурс] – Режим доступу: </w:t>
      </w:r>
      <w:hyperlink r:id="rId89" w:history="1">
        <w:r w:rsidRPr="008906BA">
          <w:rPr>
            <w:rStyle w:val="af0"/>
            <w:lang w:val="en-GB"/>
          </w:rPr>
          <w:t>https://www.linkedin.com/pulse/micro-interactions-action-case-studies-successful-ux-enhancements-yd04f</w:t>
        </w:r>
      </w:hyperlink>
      <w:r w:rsidRPr="008906BA">
        <w:rPr>
          <w:lang w:val="en-GB"/>
        </w:rPr>
        <w:t xml:space="preserve"> (дата звернення: 25.04.2025)</w:t>
      </w:r>
    </w:p>
    <w:p w14:paraId="2C0A7F4A" w14:textId="77777777" w:rsidR="00230496" w:rsidRPr="008906BA" w:rsidRDefault="00230496" w:rsidP="00230496">
      <w:pPr>
        <w:spacing w:after="0" w:line="360" w:lineRule="auto"/>
        <w:ind w:firstLine="851"/>
        <w:jc w:val="both"/>
        <w:rPr>
          <w:lang w:val="en-GB"/>
        </w:rPr>
      </w:pPr>
      <w:r w:rsidRPr="008906BA">
        <w:rPr>
          <w:lang w:val="en-GB"/>
        </w:rPr>
        <w:t xml:space="preserve">44. How Gamification Affects Software Developers [Електронний ресурс] – Режим доступу: </w:t>
      </w:r>
      <w:hyperlink r:id="rId90" w:history="1">
        <w:r w:rsidRPr="008906BA">
          <w:rPr>
            <w:rStyle w:val="af0"/>
            <w:lang w:val="en-GB"/>
          </w:rPr>
          <w:t>https://arxiv.org/abs/2006.02371</w:t>
        </w:r>
      </w:hyperlink>
      <w:r w:rsidRPr="008906BA">
        <w:rPr>
          <w:lang w:val="en-GB"/>
        </w:rPr>
        <w:t xml:space="preserve"> (дата звернення: 25.04.2025)</w:t>
      </w:r>
    </w:p>
    <w:p w14:paraId="29C20F3A" w14:textId="77777777" w:rsidR="00230496" w:rsidRPr="008906BA" w:rsidRDefault="00230496" w:rsidP="00230496">
      <w:pPr>
        <w:spacing w:after="0" w:line="360" w:lineRule="auto"/>
        <w:ind w:firstLine="851"/>
        <w:jc w:val="both"/>
        <w:rPr>
          <w:lang w:val="en-GB"/>
        </w:rPr>
      </w:pPr>
      <w:r w:rsidRPr="008906BA">
        <w:rPr>
          <w:lang w:val="en-GB"/>
        </w:rPr>
        <w:t xml:space="preserve">45. How Typography Affects Conversions and UX: What Research Says [Електронний ресурс] – Режим доступу: </w:t>
      </w:r>
      <w:hyperlink r:id="rId91" w:history="1">
        <w:r w:rsidRPr="008906BA">
          <w:rPr>
            <w:rStyle w:val="af0"/>
            <w:lang w:val="en-GB"/>
          </w:rPr>
          <w:t>https://cxl.com/blog/the-effects-of-typography-on-user-experience-conversions/</w:t>
        </w:r>
      </w:hyperlink>
      <w:r w:rsidRPr="008906BA">
        <w:rPr>
          <w:lang w:val="en-GB"/>
        </w:rPr>
        <w:t xml:space="preserve"> (дата звернення: 25.04.2025)</w:t>
      </w:r>
    </w:p>
    <w:p w14:paraId="14CEF9A4" w14:textId="77777777" w:rsidR="00230496" w:rsidRPr="008906BA" w:rsidRDefault="00230496" w:rsidP="00230496">
      <w:pPr>
        <w:spacing w:after="0" w:line="360" w:lineRule="auto"/>
        <w:ind w:firstLine="851"/>
        <w:jc w:val="both"/>
        <w:rPr>
          <w:lang w:val="en-GB"/>
        </w:rPr>
      </w:pPr>
      <w:r w:rsidRPr="008906BA">
        <w:rPr>
          <w:lang w:val="en-GB"/>
        </w:rPr>
        <w:lastRenderedPageBreak/>
        <w:t xml:space="preserve">46. Desktop Windows Version Market Share Worldwide [Електронний ресурс] – Режим доступу: </w:t>
      </w:r>
      <w:hyperlink r:id="rId92" w:history="1">
        <w:r w:rsidRPr="008906BA">
          <w:rPr>
            <w:rStyle w:val="af0"/>
            <w:lang w:val="en-GB"/>
          </w:rPr>
          <w:t>https://gs.statcounter.com/windows-version-market-share/desktop/worldwide/2013</w:t>
        </w:r>
      </w:hyperlink>
      <w:r w:rsidRPr="008906BA">
        <w:rPr>
          <w:lang w:val="en-GB"/>
        </w:rPr>
        <w:t xml:space="preserve"> (дата звернення: 30.04.2025)</w:t>
      </w:r>
    </w:p>
    <w:p w14:paraId="634BCCB0" w14:textId="77777777" w:rsidR="00230496" w:rsidRPr="008906BA" w:rsidRDefault="00230496" w:rsidP="00230496">
      <w:pPr>
        <w:spacing w:after="0" w:line="360" w:lineRule="auto"/>
        <w:ind w:firstLine="851"/>
        <w:jc w:val="both"/>
        <w:rPr>
          <w:lang w:val="en-GB"/>
        </w:rPr>
      </w:pPr>
      <w:r w:rsidRPr="008906BA">
        <w:rPr>
          <w:lang w:val="en-GB"/>
        </w:rPr>
        <w:t xml:space="preserve">47. Evernote Business Statistics And Facts [Електронний ресурс] – Режим доступу: </w:t>
      </w:r>
      <w:hyperlink r:id="rId93" w:history="1">
        <w:r w:rsidRPr="008906BA">
          <w:rPr>
            <w:rStyle w:val="af0"/>
            <w:lang w:val="en-GB"/>
          </w:rPr>
          <w:t>https://electroiq.com/stats/evernote-business-statistics</w:t>
        </w:r>
      </w:hyperlink>
      <w:r w:rsidRPr="008906BA">
        <w:rPr>
          <w:lang w:val="en-GB"/>
        </w:rPr>
        <w:t xml:space="preserve"> (дата звернення: 30.04.2025)</w:t>
      </w:r>
    </w:p>
    <w:p w14:paraId="6DF85A0C" w14:textId="77777777" w:rsidR="00230496" w:rsidRPr="008906BA" w:rsidRDefault="00230496" w:rsidP="00230496">
      <w:pPr>
        <w:spacing w:after="0" w:line="360" w:lineRule="auto"/>
        <w:ind w:firstLine="851"/>
        <w:jc w:val="both"/>
        <w:rPr>
          <w:lang w:val="en-GB"/>
        </w:rPr>
      </w:pPr>
      <w:r w:rsidRPr="008906BA">
        <w:rPr>
          <w:lang w:val="en-GB"/>
        </w:rPr>
        <w:t xml:space="preserve">48. Usability 101: Introduction to Usability [Електронний ресурс] – Режим доступу: </w:t>
      </w:r>
      <w:hyperlink r:id="rId94" w:history="1">
        <w:r w:rsidRPr="008906BA">
          <w:rPr>
            <w:rStyle w:val="af0"/>
            <w:lang w:val="en-GB"/>
          </w:rPr>
          <w:t>https://www.nngroup.com/articles/usability-101-introduction-to-usability/</w:t>
        </w:r>
      </w:hyperlink>
      <w:r w:rsidRPr="008906BA">
        <w:rPr>
          <w:lang w:val="en-GB"/>
        </w:rPr>
        <w:t xml:space="preserve"> (дата звернення: 30.04.2025)</w:t>
      </w:r>
    </w:p>
    <w:p w14:paraId="6BA35D97" w14:textId="77777777" w:rsidR="00230496" w:rsidRPr="008906BA" w:rsidRDefault="00230496" w:rsidP="00230496">
      <w:pPr>
        <w:spacing w:after="0" w:line="360" w:lineRule="auto"/>
        <w:ind w:firstLine="851"/>
        <w:jc w:val="both"/>
        <w:rPr>
          <w:lang w:val="en-GB"/>
        </w:rPr>
      </w:pPr>
      <w:r w:rsidRPr="008906BA">
        <w:rPr>
          <w:lang w:val="en-GB"/>
        </w:rPr>
        <w:t xml:space="preserve">49. Wavy + Zendesk: Unifying the customer journey across Sales and Support [Електронний ресурс] – Режим доступу: </w:t>
      </w:r>
      <w:hyperlink r:id="rId95" w:history="1">
        <w:r w:rsidRPr="008906BA">
          <w:rPr>
            <w:rStyle w:val="af0"/>
            <w:lang w:val="en-GB"/>
          </w:rPr>
          <w:t>https://www.zendesk.com/customer/wavy</w:t>
        </w:r>
      </w:hyperlink>
      <w:r w:rsidRPr="008906BA">
        <w:rPr>
          <w:lang w:val="en-GB"/>
        </w:rPr>
        <w:t xml:space="preserve"> (дата звернення: 05.05.2025)</w:t>
      </w:r>
    </w:p>
    <w:p w14:paraId="754A64F6" w14:textId="77777777" w:rsidR="00230496" w:rsidRPr="008906BA" w:rsidRDefault="00230496" w:rsidP="00230496">
      <w:pPr>
        <w:spacing w:after="0" w:line="360" w:lineRule="auto"/>
        <w:ind w:firstLine="851"/>
        <w:jc w:val="both"/>
        <w:rPr>
          <w:lang w:val="en-GB"/>
        </w:rPr>
      </w:pPr>
      <w:r w:rsidRPr="008906BA">
        <w:rPr>
          <w:lang w:val="en-GB"/>
        </w:rPr>
        <w:t xml:space="preserve">50. Test Paper Prototypes to Save Time and Money: The Mozilla Case Study [Електронний ресурс] – Режим доступу: </w:t>
      </w:r>
      <w:hyperlink r:id="rId96" w:history="1">
        <w:r w:rsidRPr="008906BA">
          <w:rPr>
            <w:rStyle w:val="af0"/>
            <w:lang w:val="en-GB"/>
          </w:rPr>
          <w:t>https://www.nngroup.com/articles/mozilla-paper-prototype/</w:t>
        </w:r>
      </w:hyperlink>
      <w:r w:rsidRPr="008906BA">
        <w:rPr>
          <w:lang w:val="en-GB"/>
        </w:rPr>
        <w:t xml:space="preserve"> (дата звернення: 05.05.2025)</w:t>
      </w:r>
    </w:p>
    <w:p w14:paraId="42101BFE" w14:textId="77777777" w:rsidR="00230496" w:rsidRPr="008906BA" w:rsidRDefault="00230496" w:rsidP="00230496">
      <w:pPr>
        <w:spacing w:after="0" w:line="360" w:lineRule="auto"/>
        <w:ind w:firstLine="851"/>
        <w:jc w:val="both"/>
        <w:rPr>
          <w:lang w:val="en-GB"/>
        </w:rPr>
      </w:pPr>
      <w:r w:rsidRPr="008906BA">
        <w:rPr>
          <w:lang w:val="en-GB"/>
        </w:rPr>
        <w:t xml:space="preserve">51. Quantifying UX Improvements: A Case Study [Електронний ресурс] – Режим доступу: </w:t>
      </w:r>
      <w:hyperlink r:id="rId97" w:history="1">
        <w:r w:rsidRPr="008906BA">
          <w:rPr>
            <w:rStyle w:val="af0"/>
            <w:lang w:val="en-GB"/>
          </w:rPr>
          <w:t>https://www.nngroup.com/articles/quantifying-case-study/</w:t>
        </w:r>
      </w:hyperlink>
      <w:r w:rsidRPr="008906BA">
        <w:rPr>
          <w:lang w:val="en-GB"/>
        </w:rPr>
        <w:t xml:space="preserve"> (дата звернення: 05.05.2025)</w:t>
      </w:r>
    </w:p>
    <w:p w14:paraId="7F0EA507" w14:textId="77777777" w:rsidR="00230496" w:rsidRPr="008906BA" w:rsidRDefault="00230496" w:rsidP="00230496">
      <w:pPr>
        <w:spacing w:after="0" w:line="360" w:lineRule="auto"/>
        <w:ind w:firstLine="851"/>
        <w:jc w:val="both"/>
        <w:rPr>
          <w:lang w:val="en-GB"/>
        </w:rPr>
      </w:pPr>
      <w:r w:rsidRPr="008906BA">
        <w:rPr>
          <w:lang w:val="en-GB"/>
        </w:rPr>
        <w:t xml:space="preserve">52. 6 Landing Page Optimization Examples + Case Studies [Електронний ресурс] – Режим доступу: </w:t>
      </w:r>
      <w:hyperlink r:id="rId98" w:history="1">
        <w:r w:rsidRPr="008906BA">
          <w:rPr>
            <w:rStyle w:val="af0"/>
            <w:lang w:val="en-GB"/>
          </w:rPr>
          <w:t>https://www.hotjar.com/landing-page-optimization/examples/</w:t>
        </w:r>
      </w:hyperlink>
      <w:r w:rsidRPr="008906BA">
        <w:rPr>
          <w:lang w:val="en-GB"/>
        </w:rPr>
        <w:t xml:space="preserve"> (дата звернення: 10.05.2025)</w:t>
      </w:r>
    </w:p>
    <w:p w14:paraId="6FDE01DD" w14:textId="77777777" w:rsidR="00230496" w:rsidRPr="008906BA" w:rsidRDefault="00230496" w:rsidP="00230496">
      <w:pPr>
        <w:spacing w:after="0" w:line="360" w:lineRule="auto"/>
        <w:ind w:firstLine="851"/>
        <w:jc w:val="both"/>
        <w:rPr>
          <w:lang w:val="en-GB"/>
        </w:rPr>
      </w:pPr>
      <w:r w:rsidRPr="008906BA">
        <w:rPr>
          <w:lang w:val="en-GB"/>
        </w:rPr>
        <w:t xml:space="preserve">53. Accessibility Case Studies [Електронний ресурс] – Режим доступу: </w:t>
      </w:r>
      <w:hyperlink r:id="rId99" w:history="1">
        <w:r w:rsidRPr="008906BA">
          <w:rPr>
            <w:rStyle w:val="af0"/>
            <w:lang w:val="en-GB"/>
          </w:rPr>
          <w:t>https://www.telerik.com/blogs/accessibility-case-studies</w:t>
        </w:r>
      </w:hyperlink>
      <w:r w:rsidRPr="008906BA">
        <w:rPr>
          <w:lang w:val="en-GB"/>
        </w:rPr>
        <w:t xml:space="preserve"> (дата звернення: 10.05.2025)</w:t>
      </w:r>
    </w:p>
    <w:p w14:paraId="32FA7319" w14:textId="77777777" w:rsidR="00230496" w:rsidRPr="008B5EB4" w:rsidRDefault="00230496" w:rsidP="00230496">
      <w:pPr>
        <w:spacing w:after="0" w:line="360" w:lineRule="auto"/>
        <w:ind w:firstLine="851"/>
        <w:jc w:val="both"/>
        <w:rPr>
          <w:lang w:val="ru-RU"/>
        </w:rPr>
      </w:pPr>
      <w:r w:rsidRPr="008B5EB4">
        <w:rPr>
          <w:lang w:val="ru-RU"/>
        </w:rPr>
        <w:t>54. </w:t>
      </w:r>
      <w:r w:rsidRPr="008906BA">
        <w:rPr>
          <w:lang w:val="en-GB"/>
        </w:rPr>
        <w:t>LabCorp</w:t>
      </w:r>
      <w:r w:rsidRPr="008B5EB4">
        <w:rPr>
          <w:lang w:val="ru-RU"/>
        </w:rPr>
        <w:t xml:space="preserve"> </w:t>
      </w:r>
      <w:r w:rsidRPr="008906BA">
        <w:rPr>
          <w:lang w:val="en-GB"/>
        </w:rPr>
        <w:t>at</w:t>
      </w:r>
      <w:r w:rsidRPr="008B5EB4">
        <w:rPr>
          <w:lang w:val="ru-RU"/>
        </w:rPr>
        <w:t xml:space="preserve"> </w:t>
      </w:r>
      <w:r w:rsidRPr="008906BA">
        <w:rPr>
          <w:lang w:val="en-GB"/>
        </w:rPr>
        <w:t>a</w:t>
      </w:r>
      <w:r w:rsidRPr="008B5EB4">
        <w:rPr>
          <w:lang w:val="ru-RU"/>
        </w:rPr>
        <w:t xml:space="preserve"> </w:t>
      </w:r>
      <w:r w:rsidRPr="008906BA">
        <w:rPr>
          <w:lang w:val="en-GB"/>
        </w:rPr>
        <w:t>glance</w:t>
      </w:r>
      <w:r w:rsidRPr="008B5EB4">
        <w:rPr>
          <w:lang w:val="ru-RU"/>
        </w:rPr>
        <w:t xml:space="preserve"> [Електронний ресурс] – Режим доступу: </w:t>
      </w:r>
      <w:hyperlink r:id="rId100" w:history="1">
        <w:r w:rsidRPr="008906BA">
          <w:rPr>
            <w:rStyle w:val="af0"/>
            <w:lang w:val="en-GB"/>
          </w:rPr>
          <w:t>https</w:t>
        </w:r>
        <w:r w:rsidRPr="008B5EB4">
          <w:rPr>
            <w:rStyle w:val="af0"/>
            <w:lang w:val="ru-RU"/>
          </w:rPr>
          <w:t>://</w:t>
        </w:r>
        <w:r w:rsidRPr="008906BA">
          <w:rPr>
            <w:rStyle w:val="af0"/>
            <w:lang w:val="en-GB"/>
          </w:rPr>
          <w:t>www</w:t>
        </w:r>
        <w:r w:rsidRPr="008B5EB4">
          <w:rPr>
            <w:rStyle w:val="af0"/>
            <w:lang w:val="ru-RU"/>
          </w:rPr>
          <w:t>.</w:t>
        </w:r>
        <w:r w:rsidRPr="008906BA">
          <w:rPr>
            <w:rStyle w:val="af0"/>
            <w:lang w:val="en-GB"/>
          </w:rPr>
          <w:t>pendo</w:t>
        </w:r>
        <w:r w:rsidRPr="008B5EB4">
          <w:rPr>
            <w:rStyle w:val="af0"/>
            <w:lang w:val="ru-RU"/>
          </w:rPr>
          <w:t>.</w:t>
        </w:r>
        <w:r w:rsidRPr="008906BA">
          <w:rPr>
            <w:rStyle w:val="af0"/>
            <w:lang w:val="en-GB"/>
          </w:rPr>
          <w:t>io</w:t>
        </w:r>
        <w:r w:rsidRPr="008B5EB4">
          <w:rPr>
            <w:rStyle w:val="af0"/>
            <w:lang w:val="ru-RU"/>
          </w:rPr>
          <w:t>/</w:t>
        </w:r>
        <w:r w:rsidRPr="008906BA">
          <w:rPr>
            <w:rStyle w:val="af0"/>
            <w:lang w:val="en-GB"/>
          </w:rPr>
          <w:t>customers</w:t>
        </w:r>
        <w:r w:rsidRPr="008B5EB4">
          <w:rPr>
            <w:rStyle w:val="af0"/>
            <w:lang w:val="ru-RU"/>
          </w:rPr>
          <w:t>/</w:t>
        </w:r>
        <w:r w:rsidRPr="008906BA">
          <w:rPr>
            <w:rStyle w:val="af0"/>
            <w:lang w:val="en-GB"/>
          </w:rPr>
          <w:t>labcorp</w:t>
        </w:r>
        <w:r w:rsidRPr="008B5EB4">
          <w:rPr>
            <w:rStyle w:val="af0"/>
            <w:lang w:val="ru-RU"/>
          </w:rPr>
          <w:t>-</w:t>
        </w:r>
        <w:r w:rsidRPr="008906BA">
          <w:rPr>
            <w:rStyle w:val="af0"/>
            <w:lang w:val="en-GB"/>
          </w:rPr>
          <w:t>uses</w:t>
        </w:r>
        <w:r w:rsidRPr="008B5EB4">
          <w:rPr>
            <w:rStyle w:val="af0"/>
            <w:lang w:val="ru-RU"/>
          </w:rPr>
          <w:t>-</w:t>
        </w:r>
        <w:r w:rsidRPr="008906BA">
          <w:rPr>
            <w:rStyle w:val="af0"/>
            <w:lang w:val="en-GB"/>
          </w:rPr>
          <w:t>pendo</w:t>
        </w:r>
        <w:r w:rsidRPr="008B5EB4">
          <w:rPr>
            <w:rStyle w:val="af0"/>
            <w:lang w:val="ru-RU"/>
          </w:rPr>
          <w:t>-</w:t>
        </w:r>
        <w:r w:rsidRPr="008906BA">
          <w:rPr>
            <w:rStyle w:val="af0"/>
            <w:lang w:val="en-GB"/>
          </w:rPr>
          <w:t>to</w:t>
        </w:r>
        <w:r w:rsidRPr="008B5EB4">
          <w:rPr>
            <w:rStyle w:val="af0"/>
            <w:lang w:val="ru-RU"/>
          </w:rPr>
          <w:t>-</w:t>
        </w:r>
        <w:r w:rsidRPr="008906BA">
          <w:rPr>
            <w:rStyle w:val="af0"/>
            <w:lang w:val="en-GB"/>
          </w:rPr>
          <w:t>identify</w:t>
        </w:r>
        <w:r w:rsidRPr="008B5EB4">
          <w:rPr>
            <w:rStyle w:val="af0"/>
            <w:lang w:val="ru-RU"/>
          </w:rPr>
          <w:t>-</w:t>
        </w:r>
        <w:r w:rsidRPr="008906BA">
          <w:rPr>
            <w:rStyle w:val="af0"/>
            <w:lang w:val="en-GB"/>
          </w:rPr>
          <w:t>onboarding</w:t>
        </w:r>
        <w:r w:rsidRPr="008B5EB4">
          <w:rPr>
            <w:rStyle w:val="af0"/>
            <w:lang w:val="ru-RU"/>
          </w:rPr>
          <w:t>-</w:t>
        </w:r>
        <w:r w:rsidRPr="008906BA">
          <w:rPr>
            <w:rStyle w:val="af0"/>
            <w:lang w:val="en-GB"/>
          </w:rPr>
          <w:t>friction</w:t>
        </w:r>
        <w:r w:rsidRPr="008B5EB4">
          <w:rPr>
            <w:rStyle w:val="af0"/>
            <w:lang w:val="ru-RU"/>
          </w:rPr>
          <w:t>-</w:t>
        </w:r>
        <w:r w:rsidRPr="008906BA">
          <w:rPr>
            <w:rStyle w:val="af0"/>
            <w:lang w:val="en-GB"/>
          </w:rPr>
          <w:t>and</w:t>
        </w:r>
        <w:r w:rsidRPr="008B5EB4">
          <w:rPr>
            <w:rStyle w:val="af0"/>
            <w:lang w:val="ru-RU"/>
          </w:rPr>
          <w:t>-</w:t>
        </w:r>
        <w:r w:rsidRPr="008906BA">
          <w:rPr>
            <w:rStyle w:val="af0"/>
            <w:lang w:val="en-GB"/>
          </w:rPr>
          <w:t>reduce</w:t>
        </w:r>
        <w:r w:rsidRPr="008B5EB4">
          <w:rPr>
            <w:rStyle w:val="af0"/>
            <w:lang w:val="ru-RU"/>
          </w:rPr>
          <w:t>-</w:t>
        </w:r>
        <w:r w:rsidRPr="008906BA">
          <w:rPr>
            <w:rStyle w:val="af0"/>
            <w:lang w:val="en-GB"/>
          </w:rPr>
          <w:t>ticket</w:t>
        </w:r>
        <w:r w:rsidRPr="008B5EB4">
          <w:rPr>
            <w:rStyle w:val="af0"/>
            <w:lang w:val="ru-RU"/>
          </w:rPr>
          <w:t>-</w:t>
        </w:r>
        <w:r w:rsidRPr="008906BA">
          <w:rPr>
            <w:rStyle w:val="af0"/>
            <w:lang w:val="en-GB"/>
          </w:rPr>
          <w:t>backlog</w:t>
        </w:r>
        <w:r w:rsidRPr="008B5EB4">
          <w:rPr>
            <w:rStyle w:val="af0"/>
            <w:lang w:val="ru-RU"/>
          </w:rPr>
          <w:t>-</w:t>
        </w:r>
        <w:r w:rsidRPr="008906BA">
          <w:rPr>
            <w:rStyle w:val="af0"/>
            <w:lang w:val="en-GB"/>
          </w:rPr>
          <w:t>by</w:t>
        </w:r>
        <w:r w:rsidRPr="008B5EB4">
          <w:rPr>
            <w:rStyle w:val="af0"/>
            <w:lang w:val="ru-RU"/>
          </w:rPr>
          <w:t>-99-</w:t>
        </w:r>
        <w:r w:rsidRPr="008906BA">
          <w:rPr>
            <w:rStyle w:val="af0"/>
            <w:lang w:val="en-GB"/>
          </w:rPr>
          <w:t>percent</w:t>
        </w:r>
        <w:r w:rsidRPr="008B5EB4">
          <w:rPr>
            <w:rStyle w:val="af0"/>
            <w:lang w:val="ru-RU"/>
          </w:rPr>
          <w:t>/</w:t>
        </w:r>
      </w:hyperlink>
      <w:r w:rsidRPr="008B5EB4">
        <w:rPr>
          <w:lang w:val="ru-RU"/>
        </w:rPr>
        <w:t xml:space="preserve"> (дата звернення: 10.05.2025)</w:t>
      </w:r>
    </w:p>
    <w:p w14:paraId="4D1E4AA4" w14:textId="77777777" w:rsidR="00230496" w:rsidRPr="008906BA" w:rsidRDefault="00230496" w:rsidP="00230496">
      <w:pPr>
        <w:spacing w:after="0" w:line="360" w:lineRule="auto"/>
        <w:ind w:firstLine="851"/>
        <w:jc w:val="both"/>
        <w:rPr>
          <w:lang w:val="en-GB"/>
        </w:rPr>
      </w:pPr>
      <w:r w:rsidRPr="008906BA">
        <w:rPr>
          <w:lang w:val="en-GB"/>
        </w:rPr>
        <w:t xml:space="preserve">55. New Forrester study shows the Total Economic Impact of Pendo—and it’s significant [Електронний ресурс] – Режим доступу: </w:t>
      </w:r>
      <w:hyperlink r:id="rId101" w:history="1">
        <w:r w:rsidRPr="008906BA">
          <w:rPr>
            <w:rStyle w:val="af0"/>
            <w:lang w:val="en-GB"/>
          </w:rPr>
          <w:t>https://www.pendo.io/pendo-</w:t>
        </w:r>
        <w:r w:rsidRPr="008906BA">
          <w:rPr>
            <w:rStyle w:val="af0"/>
            <w:lang w:val="en-GB"/>
          </w:rPr>
          <w:lastRenderedPageBreak/>
          <w:t>blog/new-forrester-study-shows-the-total-economic-impact-of-pendo-and-its-significant/</w:t>
        </w:r>
      </w:hyperlink>
      <w:r w:rsidRPr="008906BA">
        <w:rPr>
          <w:lang w:val="en-GB"/>
        </w:rPr>
        <w:t xml:space="preserve"> (дата звернення: 15.05.2025)</w:t>
      </w:r>
    </w:p>
    <w:p w14:paraId="1E225723" w14:textId="77777777" w:rsidR="00230496" w:rsidRPr="008906BA" w:rsidRDefault="00230496" w:rsidP="00230496">
      <w:pPr>
        <w:spacing w:after="0" w:line="360" w:lineRule="auto"/>
        <w:ind w:firstLine="851"/>
        <w:jc w:val="both"/>
        <w:rPr>
          <w:lang w:val="en-GB"/>
        </w:rPr>
      </w:pPr>
      <w:r w:rsidRPr="008906BA">
        <w:rPr>
          <w:lang w:val="en-GB"/>
        </w:rPr>
        <w:t xml:space="preserve">56. Sentiment Analysis of Airbnb Reviews [Електронний ресурс] – Режим доступу: </w:t>
      </w:r>
      <w:hyperlink r:id="rId102" w:history="1">
        <w:r w:rsidRPr="008906BA">
          <w:rPr>
            <w:rStyle w:val="af0"/>
            <w:lang w:val="en-GB"/>
          </w:rPr>
          <w:t>https://arxiv.org/abs/2504.14053</w:t>
        </w:r>
      </w:hyperlink>
      <w:r w:rsidRPr="008906BA">
        <w:rPr>
          <w:lang w:val="en-GB"/>
        </w:rPr>
        <w:t xml:space="preserve"> (дата звернення: 15.05.2025)</w:t>
      </w:r>
    </w:p>
    <w:p w14:paraId="2675A039" w14:textId="77777777" w:rsidR="00230496" w:rsidRPr="008906BA" w:rsidRDefault="00230496" w:rsidP="00230496">
      <w:pPr>
        <w:spacing w:after="0" w:line="360" w:lineRule="auto"/>
        <w:ind w:firstLine="851"/>
        <w:jc w:val="both"/>
        <w:rPr>
          <w:lang w:val="en-GB"/>
        </w:rPr>
      </w:pPr>
      <w:r w:rsidRPr="008906BA">
        <w:rPr>
          <w:lang w:val="en-GB"/>
        </w:rPr>
        <w:t xml:space="preserve">57. Slack templates: Track and manage feedback [Електронний ресурс] – Режим доступу: </w:t>
      </w:r>
      <w:hyperlink r:id="rId103" w:history="1">
        <w:r w:rsidRPr="008906BA">
          <w:rPr>
            <w:rStyle w:val="af0"/>
            <w:lang w:val="en-GB"/>
          </w:rPr>
          <w:t>https://slack.com/help/articles/34212012977683-Slack-templates--Track-and-manage-feedback</w:t>
        </w:r>
      </w:hyperlink>
      <w:r w:rsidRPr="008906BA">
        <w:rPr>
          <w:lang w:val="en-GB"/>
        </w:rPr>
        <w:t xml:space="preserve"> (дата звернення: 15.05.2025)</w:t>
      </w:r>
    </w:p>
    <w:p w14:paraId="099081A1" w14:textId="77777777" w:rsidR="00230496" w:rsidRPr="008906BA" w:rsidRDefault="00230496" w:rsidP="00230496">
      <w:pPr>
        <w:spacing w:after="0" w:line="360" w:lineRule="auto"/>
        <w:ind w:firstLine="851"/>
        <w:jc w:val="both"/>
        <w:rPr>
          <w:lang w:val="en-GB"/>
        </w:rPr>
      </w:pPr>
      <w:r w:rsidRPr="008906BA">
        <w:rPr>
          <w:lang w:val="en-GB"/>
        </w:rPr>
        <w:t xml:space="preserve">58. SurveyMonkey Launches Trust Centre [Електронний ресурс] – Режим доступу: </w:t>
      </w:r>
      <w:hyperlink r:id="rId104" w:history="1">
        <w:r w:rsidRPr="008906BA">
          <w:rPr>
            <w:rStyle w:val="af0"/>
            <w:lang w:val="en-GB"/>
          </w:rPr>
          <w:t>https://www.businesswire.com/news/home/20250521915504/en/SurveyMonkey-Launches-Trust-Centre-to-Bolster-Business-Confidence-Fresh-Ireland-Data-Reveals-Compliance-Challenges-Persist-Under-GDPR</w:t>
        </w:r>
      </w:hyperlink>
      <w:r w:rsidRPr="008906BA">
        <w:rPr>
          <w:lang w:val="en-GB"/>
        </w:rPr>
        <w:t xml:space="preserve"> (дата звернення: 18.05.2025)</w:t>
      </w:r>
    </w:p>
    <w:p w14:paraId="07C9A594" w14:textId="77777777" w:rsidR="00230496" w:rsidRPr="008906BA" w:rsidRDefault="00230496" w:rsidP="00230496">
      <w:pPr>
        <w:spacing w:after="0" w:line="360" w:lineRule="auto"/>
        <w:ind w:firstLine="851"/>
        <w:jc w:val="both"/>
        <w:rPr>
          <w:lang w:val="en-GB"/>
        </w:rPr>
      </w:pPr>
      <w:r w:rsidRPr="008906BA">
        <w:rPr>
          <w:lang w:val="en-GB"/>
        </w:rPr>
        <w:t xml:space="preserve">59. Learning with Privacy at Scale [Електронний ресурс] – Режим доступу: </w:t>
      </w:r>
      <w:hyperlink r:id="rId105" w:history="1">
        <w:r w:rsidRPr="008906BA">
          <w:rPr>
            <w:rStyle w:val="af0"/>
            <w:lang w:val="en-GB"/>
          </w:rPr>
          <w:t>https://machinelearning.apple.com/research/learning-with-privacy-at-scale</w:t>
        </w:r>
      </w:hyperlink>
      <w:r w:rsidRPr="008906BA">
        <w:rPr>
          <w:lang w:val="en-GB"/>
        </w:rPr>
        <w:t xml:space="preserve"> (дата звернення: 18.05.2025)</w:t>
      </w:r>
    </w:p>
    <w:p w14:paraId="5DE1D90F" w14:textId="77777777" w:rsidR="00230496" w:rsidRPr="008906BA" w:rsidRDefault="00230496" w:rsidP="00230496">
      <w:pPr>
        <w:spacing w:after="0" w:line="360" w:lineRule="auto"/>
        <w:ind w:firstLine="851"/>
        <w:jc w:val="both"/>
        <w:rPr>
          <w:lang w:val="en-GB"/>
        </w:rPr>
      </w:pPr>
      <w:r w:rsidRPr="008906BA">
        <w:rPr>
          <w:lang w:val="en-GB"/>
        </w:rPr>
        <w:t xml:space="preserve">60. An explainable AI-assisted web application in cancer drug value prediction [Електронний ресурс] – Режим доступу: </w:t>
      </w:r>
      <w:hyperlink r:id="rId106" w:history="1">
        <w:r w:rsidRPr="008906BA">
          <w:rPr>
            <w:rStyle w:val="af0"/>
            <w:lang w:val="en-GB"/>
          </w:rPr>
          <w:t>https://pubmed.ncbi.nlm.nih.gov/38633421/</w:t>
        </w:r>
      </w:hyperlink>
      <w:r w:rsidRPr="008906BA">
        <w:rPr>
          <w:lang w:val="en-GB"/>
        </w:rPr>
        <w:t xml:space="preserve"> (дата звернення: 18.05.2025)</w:t>
      </w:r>
    </w:p>
    <w:p w14:paraId="3C50FA6D" w14:textId="77777777" w:rsidR="00230496" w:rsidRPr="008906BA" w:rsidRDefault="00230496" w:rsidP="00230496">
      <w:pPr>
        <w:spacing w:after="0" w:line="360" w:lineRule="auto"/>
        <w:ind w:firstLine="851"/>
        <w:jc w:val="both"/>
        <w:rPr>
          <w:lang w:val="en-GB"/>
        </w:rPr>
      </w:pPr>
      <w:r w:rsidRPr="008906BA">
        <w:rPr>
          <w:lang w:val="en-GB"/>
        </w:rPr>
        <w:t xml:space="preserve">61. Federated Learning for Mobile Keyboard Prediction [Електронний ресурс] – Режим доступу: </w:t>
      </w:r>
      <w:hyperlink r:id="rId107" w:history="1">
        <w:r w:rsidRPr="008906BA">
          <w:rPr>
            <w:rStyle w:val="af0"/>
            <w:lang w:val="en-GB"/>
          </w:rPr>
          <w:t>https://research.google/pubs/federated-learning-for-mobile-keyboard-prediction-2/</w:t>
        </w:r>
      </w:hyperlink>
      <w:r w:rsidRPr="008906BA">
        <w:rPr>
          <w:lang w:val="en-GB"/>
        </w:rPr>
        <w:t xml:space="preserve"> (дата звернення: 20.05.2025)</w:t>
      </w:r>
    </w:p>
    <w:p w14:paraId="09A4099C" w14:textId="77777777" w:rsidR="00230496" w:rsidRPr="008906BA" w:rsidRDefault="00230496" w:rsidP="00230496">
      <w:pPr>
        <w:spacing w:after="0" w:line="360" w:lineRule="auto"/>
        <w:ind w:firstLine="851"/>
        <w:jc w:val="both"/>
        <w:rPr>
          <w:lang w:val="en-GB"/>
        </w:rPr>
      </w:pPr>
      <w:r w:rsidRPr="008906BA">
        <w:rPr>
          <w:lang w:val="en-GB"/>
        </w:rPr>
        <w:t xml:space="preserve">62. Equifax Data Breach Settlement [Електронний ресурс] – Режим доступу: </w:t>
      </w:r>
      <w:hyperlink r:id="rId108" w:history="1">
        <w:r w:rsidRPr="008906BA">
          <w:rPr>
            <w:rStyle w:val="af0"/>
            <w:lang w:val="en-GB"/>
          </w:rPr>
          <w:t>https://www.ftc.gov/enforcement/refunds/equifax-data-breach-settlement</w:t>
        </w:r>
      </w:hyperlink>
      <w:r w:rsidRPr="008906BA">
        <w:rPr>
          <w:lang w:val="en-GB"/>
        </w:rPr>
        <w:t xml:space="preserve"> (дата звернення: 20.05.2025)</w:t>
      </w:r>
    </w:p>
    <w:p w14:paraId="75114943" w14:textId="77777777" w:rsidR="00230496" w:rsidRPr="008906BA" w:rsidRDefault="00230496" w:rsidP="00230496">
      <w:pPr>
        <w:spacing w:after="0" w:line="360" w:lineRule="auto"/>
        <w:ind w:firstLine="851"/>
        <w:jc w:val="both"/>
        <w:rPr>
          <w:lang w:val="en-GB"/>
        </w:rPr>
      </w:pPr>
      <w:r w:rsidRPr="008906BA">
        <w:rPr>
          <w:lang w:val="en-GB"/>
        </w:rPr>
        <w:t xml:space="preserve">63. Data rights and privacy choices [Електронний ресурс] – Режим доступу: </w:t>
      </w:r>
      <w:hyperlink r:id="rId109" w:history="1">
        <w:r w:rsidRPr="008906BA">
          <w:rPr>
            <w:rStyle w:val="af0"/>
            <w:lang w:val="en-GB"/>
          </w:rPr>
          <w:t>https://support.spotify.com/us/article/data-rights-and-privacy-settings/</w:t>
        </w:r>
      </w:hyperlink>
      <w:r w:rsidRPr="008906BA">
        <w:rPr>
          <w:lang w:val="en-GB"/>
        </w:rPr>
        <w:t xml:space="preserve"> (дата звернення: 20.05.2025)</w:t>
      </w:r>
    </w:p>
    <w:p w14:paraId="333473E5" w14:textId="77777777" w:rsidR="00230496" w:rsidRPr="008906BA" w:rsidRDefault="00230496" w:rsidP="00230496">
      <w:pPr>
        <w:spacing w:after="0" w:line="360" w:lineRule="auto"/>
        <w:ind w:firstLine="851"/>
        <w:jc w:val="both"/>
        <w:rPr>
          <w:lang w:val="en-GB"/>
        </w:rPr>
      </w:pPr>
      <w:r w:rsidRPr="008906BA">
        <w:rPr>
          <w:lang w:val="en-GB"/>
        </w:rPr>
        <w:t xml:space="preserve">64. TikTok will pay $5.7 million over alleged children’s privacy law violations [Електронний ресурс] – Режим доступу: </w:t>
      </w:r>
      <w:hyperlink r:id="rId110" w:history="1">
        <w:r w:rsidRPr="008906BA">
          <w:rPr>
            <w:rStyle w:val="af0"/>
            <w:lang w:val="en-GB"/>
          </w:rPr>
          <w:t>https://www.theverge.com/2019/2/27/18243312/tiktok-ftc-fine-musically-children-coppa-age-gate</w:t>
        </w:r>
      </w:hyperlink>
      <w:r w:rsidRPr="008906BA">
        <w:rPr>
          <w:lang w:val="en-GB"/>
        </w:rPr>
        <w:t xml:space="preserve"> (дата звернення: 20.05.2025)</w:t>
      </w:r>
    </w:p>
    <w:p w14:paraId="7E4EE909" w14:textId="77777777" w:rsidR="00230496" w:rsidRPr="0026300F" w:rsidRDefault="00230496" w:rsidP="00230496">
      <w:pPr>
        <w:spacing w:after="0" w:line="360" w:lineRule="auto"/>
        <w:ind w:firstLine="851"/>
        <w:jc w:val="both"/>
      </w:pPr>
      <w:r w:rsidRPr="008906BA">
        <w:rPr>
          <w:lang w:val="en-GB"/>
        </w:rPr>
        <w:t xml:space="preserve">65. People You May Know Feature [Електронний ресурс] – Режим доступу: </w:t>
      </w:r>
      <w:hyperlink r:id="rId111" w:history="1">
        <w:r w:rsidRPr="008906BA">
          <w:rPr>
            <w:rStyle w:val="af0"/>
            <w:lang w:val="en-GB"/>
          </w:rPr>
          <w:t>https://www.linkedin.com/help/linkedin/answer/a544682/people-you-may-know-feature</w:t>
        </w:r>
      </w:hyperlink>
      <w:r w:rsidRPr="008906BA">
        <w:rPr>
          <w:lang w:val="en-GB"/>
        </w:rPr>
        <w:t xml:space="preserve"> (дата звернення: 20.05</w:t>
      </w:r>
      <w:r>
        <w:t>.2025)</w:t>
      </w:r>
    </w:p>
    <w:p w14:paraId="754F2F7D" w14:textId="74C88092" w:rsidR="00230496" w:rsidRDefault="00230496">
      <w:pPr>
        <w:rPr>
          <w:noProof w:val="0"/>
          <w:lang w:val="ru-RU"/>
        </w:rPr>
      </w:pPr>
      <w:r>
        <w:rPr>
          <w:noProof w:val="0"/>
          <w:lang w:val="ru-RU"/>
        </w:rPr>
        <w:br w:type="page"/>
      </w:r>
    </w:p>
    <w:p w14:paraId="4AF961EA" w14:textId="77777777" w:rsidR="00230496" w:rsidRPr="00B3122A" w:rsidRDefault="00230496" w:rsidP="007533A1">
      <w:pPr>
        <w:spacing w:after="0" w:line="360" w:lineRule="auto"/>
        <w:ind w:firstLine="851"/>
        <w:jc w:val="both"/>
        <w:rPr>
          <w:noProof w:val="0"/>
          <w:lang w:val="ru-RU"/>
        </w:rPr>
        <w:sectPr w:rsidR="00230496" w:rsidRPr="00B3122A" w:rsidSect="00233F37">
          <w:headerReference w:type="first" r:id="rId112"/>
          <w:footerReference w:type="first" r:id="rId113"/>
          <w:pgSz w:w="11906" w:h="16838"/>
          <w:pgMar w:top="677" w:right="851" w:bottom="1361" w:left="1418" w:header="340" w:footer="709" w:gutter="0"/>
          <w:cols w:space="708"/>
          <w:titlePg/>
          <w:docGrid w:linePitch="381"/>
        </w:sectPr>
      </w:pPr>
    </w:p>
    <w:p w14:paraId="5E0B115A" w14:textId="77777777" w:rsidR="003149A3" w:rsidRPr="00CD5C2C" w:rsidRDefault="003149A3" w:rsidP="003149A3">
      <w:pPr>
        <w:pStyle w:val="Rozdil"/>
        <w:rPr>
          <w:noProof w:val="0"/>
        </w:rPr>
      </w:pPr>
      <w:bookmarkStart w:id="62" w:name="_Toc73486984"/>
      <w:bookmarkStart w:id="63" w:name="_Toc199270985"/>
      <w:r w:rsidRPr="00CD5C2C">
        <w:rPr>
          <w:noProof w:val="0"/>
        </w:rPr>
        <w:lastRenderedPageBreak/>
        <w:t>БІБЛІОГРАФІЧНА ДОВІДКА</w:t>
      </w:r>
      <w:bookmarkEnd w:id="62"/>
      <w:bookmarkEnd w:id="63"/>
    </w:p>
    <w:p w14:paraId="69A5930B" w14:textId="29455E67" w:rsidR="003149A3" w:rsidRPr="00CD5C2C" w:rsidRDefault="003149A3" w:rsidP="003149A3">
      <w:pPr>
        <w:spacing w:after="0" w:line="360" w:lineRule="auto"/>
        <w:ind w:firstLine="567"/>
        <w:jc w:val="both"/>
        <w:rPr>
          <w:noProof w:val="0"/>
        </w:rPr>
      </w:pPr>
      <w:r w:rsidRPr="00CD5C2C">
        <w:rPr>
          <w:b/>
          <w:bCs/>
          <w:noProof w:val="0"/>
        </w:rPr>
        <w:t>Тема дипломної роботи:</w:t>
      </w:r>
      <w:r w:rsidRPr="00CD5C2C">
        <w:rPr>
          <w:noProof w:val="0"/>
        </w:rPr>
        <w:t xml:space="preserve"> «</w:t>
      </w:r>
      <w:r w:rsidR="00B918F8" w:rsidRPr="00CD5C2C">
        <w:rPr>
          <w:noProof w:val="0"/>
        </w:rPr>
        <w:t>Аналіз впливу UX/UI дизайну на успішність програмних продуктів</w:t>
      </w:r>
      <w:r w:rsidRPr="00CD5C2C">
        <w:rPr>
          <w:noProof w:val="0"/>
        </w:rPr>
        <w:t>».</w:t>
      </w:r>
    </w:p>
    <w:p w14:paraId="1006F5AD" w14:textId="77777777" w:rsidR="003149A3" w:rsidRPr="00CD5C2C" w:rsidRDefault="003149A3" w:rsidP="003149A3">
      <w:pPr>
        <w:spacing w:after="0" w:line="360" w:lineRule="auto"/>
        <w:ind w:firstLine="567"/>
        <w:jc w:val="both"/>
        <w:rPr>
          <w:noProof w:val="0"/>
        </w:rPr>
      </w:pPr>
    </w:p>
    <w:p w14:paraId="760B97CE" w14:textId="77777777" w:rsidR="003149A3" w:rsidRPr="00CD5C2C" w:rsidRDefault="003149A3" w:rsidP="003149A3">
      <w:pPr>
        <w:spacing w:after="0" w:line="360" w:lineRule="auto"/>
        <w:ind w:firstLine="567"/>
        <w:jc w:val="both"/>
        <w:rPr>
          <w:noProof w:val="0"/>
        </w:rPr>
      </w:pPr>
    </w:p>
    <w:p w14:paraId="35CBAF40" w14:textId="7D89B013" w:rsidR="003149A3" w:rsidRPr="00CD5C2C" w:rsidRDefault="003149A3" w:rsidP="003149A3">
      <w:pPr>
        <w:spacing w:after="0" w:line="360" w:lineRule="auto"/>
        <w:ind w:firstLine="1134"/>
        <w:jc w:val="both"/>
        <w:rPr>
          <w:noProof w:val="0"/>
        </w:rPr>
      </w:pPr>
      <w:r w:rsidRPr="00CD5C2C">
        <w:rPr>
          <w:noProof w:val="0"/>
        </w:rPr>
        <w:t xml:space="preserve">Обсяг пояснювальної записки: </w:t>
      </w:r>
      <w:r w:rsidRPr="00CD5C2C">
        <w:rPr>
          <w:noProof w:val="0"/>
          <w:u w:val="single"/>
        </w:rPr>
        <w:tab/>
      </w:r>
      <w:r w:rsidR="00421E87" w:rsidRPr="00CD5C2C">
        <w:rPr>
          <w:noProof w:val="0"/>
          <w:u w:val="single"/>
        </w:rPr>
        <w:tab/>
      </w:r>
      <w:r w:rsidR="00DE557B">
        <w:rPr>
          <w:noProof w:val="0"/>
          <w:u w:val="single"/>
        </w:rPr>
        <w:t>54</w:t>
      </w:r>
      <w:r w:rsidRPr="00CD5C2C">
        <w:rPr>
          <w:noProof w:val="0"/>
          <w:u w:val="single"/>
        </w:rPr>
        <w:tab/>
      </w:r>
      <w:r w:rsidRPr="00CD5C2C">
        <w:rPr>
          <w:noProof w:val="0"/>
        </w:rPr>
        <w:t xml:space="preserve"> аркушів</w:t>
      </w:r>
    </w:p>
    <w:p w14:paraId="620EF600" w14:textId="77777777" w:rsidR="003149A3" w:rsidRPr="00CD5C2C" w:rsidRDefault="003149A3" w:rsidP="003149A3">
      <w:pPr>
        <w:spacing w:after="0" w:line="360" w:lineRule="auto"/>
        <w:jc w:val="both"/>
        <w:rPr>
          <w:noProof w:val="0"/>
        </w:rPr>
      </w:pPr>
    </w:p>
    <w:p w14:paraId="73005056" w14:textId="77777777" w:rsidR="003149A3" w:rsidRPr="00CD5C2C" w:rsidRDefault="003149A3" w:rsidP="003149A3">
      <w:pPr>
        <w:spacing w:after="0" w:line="360" w:lineRule="auto"/>
        <w:jc w:val="both"/>
        <w:rPr>
          <w:noProof w:val="0"/>
        </w:rPr>
      </w:pPr>
    </w:p>
    <w:p w14:paraId="74E5D28C" w14:textId="180F1EA0" w:rsidR="003149A3" w:rsidRPr="00CD5C2C" w:rsidRDefault="003149A3" w:rsidP="003149A3">
      <w:pPr>
        <w:spacing w:after="0" w:line="360" w:lineRule="auto"/>
        <w:ind w:firstLine="1134"/>
        <w:jc w:val="both"/>
        <w:rPr>
          <w:noProof w:val="0"/>
        </w:rPr>
      </w:pPr>
      <w:r w:rsidRPr="00CD5C2C">
        <w:rPr>
          <w:noProof w:val="0"/>
        </w:rPr>
        <w:t xml:space="preserve">Дата закінчення дипломної роботи </w:t>
      </w:r>
      <w:r w:rsidRPr="00CD5C2C">
        <w:rPr>
          <w:noProof w:val="0"/>
          <w:u w:val="single"/>
        </w:rPr>
        <w:tab/>
        <w:t>«</w:t>
      </w:r>
      <w:r w:rsidR="00DE557B">
        <w:rPr>
          <w:noProof w:val="0"/>
          <w:u w:val="single"/>
        </w:rPr>
        <w:t>10</w:t>
      </w:r>
      <w:r w:rsidRPr="00CD5C2C">
        <w:rPr>
          <w:noProof w:val="0"/>
          <w:u w:val="single"/>
        </w:rPr>
        <w:t xml:space="preserve">» </w:t>
      </w:r>
      <w:r w:rsidR="00DE557B">
        <w:rPr>
          <w:noProof w:val="0"/>
          <w:u w:val="single"/>
        </w:rPr>
        <w:t>червня</w:t>
      </w:r>
      <w:r w:rsidRPr="00CD5C2C">
        <w:rPr>
          <w:noProof w:val="0"/>
          <w:u w:val="single"/>
        </w:rPr>
        <w:t xml:space="preserve"> 202</w:t>
      </w:r>
      <w:r w:rsidR="00AE0394" w:rsidRPr="00CD5C2C">
        <w:rPr>
          <w:noProof w:val="0"/>
          <w:u w:val="single"/>
        </w:rPr>
        <w:t>5</w:t>
      </w:r>
      <w:r w:rsidRPr="00CD5C2C">
        <w:rPr>
          <w:noProof w:val="0"/>
          <w:u w:val="single"/>
        </w:rPr>
        <w:t>р.</w:t>
      </w:r>
      <w:r w:rsidRPr="00CD5C2C">
        <w:rPr>
          <w:noProof w:val="0"/>
          <w:u w:val="single"/>
        </w:rPr>
        <w:tab/>
      </w:r>
    </w:p>
    <w:p w14:paraId="2FCB3E9F" w14:textId="77777777" w:rsidR="003149A3" w:rsidRPr="00CD5C2C" w:rsidRDefault="003149A3" w:rsidP="003149A3">
      <w:pPr>
        <w:spacing w:after="0" w:line="360" w:lineRule="auto"/>
        <w:ind w:firstLine="1134"/>
        <w:jc w:val="both"/>
        <w:rPr>
          <w:noProof w:val="0"/>
        </w:rPr>
      </w:pPr>
    </w:p>
    <w:p w14:paraId="232E13AF" w14:textId="77777777" w:rsidR="003149A3" w:rsidRPr="00CD5C2C" w:rsidRDefault="003149A3" w:rsidP="003149A3">
      <w:pPr>
        <w:spacing w:after="0" w:line="360" w:lineRule="auto"/>
        <w:jc w:val="center"/>
        <w:rPr>
          <w:noProof w:val="0"/>
          <w:u w:val="single"/>
        </w:rPr>
      </w:pPr>
      <w:r w:rsidRPr="00CD5C2C">
        <w:rPr>
          <w:noProof w:val="0"/>
        </w:rPr>
        <w:t xml:space="preserve">Підпис студента </w:t>
      </w:r>
      <w:r w:rsidRPr="00CD5C2C">
        <w:rPr>
          <w:noProof w:val="0"/>
          <w:u w:val="single"/>
        </w:rPr>
        <w:tab/>
      </w:r>
      <w:r w:rsidRPr="00CD5C2C">
        <w:rPr>
          <w:noProof w:val="0"/>
          <w:u w:val="single"/>
        </w:rPr>
        <w:tab/>
      </w:r>
      <w:r w:rsidRPr="00CD5C2C">
        <w:rPr>
          <w:noProof w:val="0"/>
          <w:u w:val="single"/>
        </w:rPr>
        <w:tab/>
      </w:r>
      <w:r w:rsidRPr="00CD5C2C">
        <w:rPr>
          <w:noProof w:val="0"/>
          <w:u w:val="single"/>
        </w:rPr>
        <w:tab/>
      </w:r>
    </w:p>
    <w:p w14:paraId="39B5E3B6" w14:textId="77777777" w:rsidR="003149A3" w:rsidRPr="00CD5C2C" w:rsidRDefault="003149A3" w:rsidP="003149A3">
      <w:pPr>
        <w:shd w:val="clear" w:color="auto" w:fill="FFFFFF"/>
        <w:spacing w:after="0" w:line="360" w:lineRule="auto"/>
        <w:jc w:val="both"/>
        <w:rPr>
          <w:noProof w:val="0"/>
          <w:color w:val="000000"/>
          <w:spacing w:val="-2"/>
        </w:rPr>
      </w:pPr>
    </w:p>
    <w:p w14:paraId="11ED8D5E" w14:textId="77777777" w:rsidR="003149A3" w:rsidRPr="00CD5C2C" w:rsidRDefault="003149A3" w:rsidP="003149A3">
      <w:pPr>
        <w:shd w:val="clear" w:color="auto" w:fill="FFFFFF"/>
        <w:spacing w:after="0" w:line="360" w:lineRule="auto"/>
        <w:jc w:val="both"/>
        <w:rPr>
          <w:noProof w:val="0"/>
          <w:color w:val="000000"/>
          <w:spacing w:val="-2"/>
        </w:rPr>
      </w:pPr>
    </w:p>
    <w:p w14:paraId="6155173A" w14:textId="77777777" w:rsidR="003149A3" w:rsidRPr="00CD5C2C" w:rsidRDefault="003149A3" w:rsidP="003149A3">
      <w:pPr>
        <w:shd w:val="clear" w:color="auto" w:fill="FFFFFF"/>
        <w:spacing w:after="0" w:line="360" w:lineRule="auto"/>
        <w:jc w:val="both"/>
        <w:rPr>
          <w:noProof w:val="0"/>
          <w:color w:val="000000"/>
          <w:spacing w:val="-2"/>
        </w:rPr>
      </w:pPr>
    </w:p>
    <w:p w14:paraId="1869023C" w14:textId="77777777" w:rsidR="003149A3" w:rsidRPr="00CD5C2C" w:rsidRDefault="003149A3" w:rsidP="003149A3">
      <w:pPr>
        <w:shd w:val="clear" w:color="auto" w:fill="FFFFFF"/>
        <w:spacing w:after="0" w:line="360" w:lineRule="auto"/>
        <w:jc w:val="both"/>
        <w:rPr>
          <w:noProof w:val="0"/>
          <w:color w:val="000000"/>
          <w:spacing w:val="-2"/>
        </w:rPr>
      </w:pPr>
    </w:p>
    <w:p w14:paraId="0F877C6F" w14:textId="77777777" w:rsidR="003149A3" w:rsidRPr="00CD5C2C" w:rsidRDefault="003149A3" w:rsidP="003149A3">
      <w:pPr>
        <w:shd w:val="clear" w:color="auto" w:fill="FFFFFF"/>
        <w:spacing w:after="0" w:line="360" w:lineRule="auto"/>
        <w:jc w:val="both"/>
        <w:rPr>
          <w:noProof w:val="0"/>
          <w:color w:val="000000"/>
          <w:spacing w:val="-2"/>
        </w:rPr>
      </w:pPr>
    </w:p>
    <w:p w14:paraId="5BBD707C" w14:textId="77777777" w:rsidR="003149A3" w:rsidRPr="00CD5C2C" w:rsidRDefault="003149A3" w:rsidP="003149A3">
      <w:pPr>
        <w:shd w:val="clear" w:color="auto" w:fill="FFFFFF"/>
        <w:spacing w:after="0" w:line="360" w:lineRule="auto"/>
        <w:jc w:val="both"/>
        <w:rPr>
          <w:noProof w:val="0"/>
          <w:color w:val="000000"/>
          <w:spacing w:val="-2"/>
        </w:rPr>
      </w:pPr>
    </w:p>
    <w:p w14:paraId="4F2E1E4F" w14:textId="374DA321" w:rsidR="003149A3" w:rsidRPr="00CD5C2C" w:rsidRDefault="003149A3" w:rsidP="00DF6BC4">
      <w:pPr>
        <w:shd w:val="clear" w:color="auto" w:fill="FFFFFF"/>
        <w:spacing w:after="0" w:line="360" w:lineRule="auto"/>
        <w:jc w:val="both"/>
        <w:rPr>
          <w:noProof w:val="0"/>
          <w:color w:val="000000"/>
          <w:spacing w:val="-2"/>
        </w:rPr>
      </w:pPr>
    </w:p>
    <w:p w14:paraId="3877E814" w14:textId="6B0F1EDB" w:rsidR="003149A3" w:rsidRPr="00CD5C2C" w:rsidRDefault="003149A3" w:rsidP="00DF6BC4">
      <w:pPr>
        <w:shd w:val="clear" w:color="auto" w:fill="FFFFFF"/>
        <w:spacing w:after="0" w:line="360" w:lineRule="auto"/>
        <w:jc w:val="both"/>
        <w:rPr>
          <w:noProof w:val="0"/>
          <w:color w:val="000000"/>
          <w:spacing w:val="-2"/>
        </w:rPr>
      </w:pPr>
    </w:p>
    <w:p w14:paraId="3E1F9E5C" w14:textId="77777777" w:rsidR="003149A3" w:rsidRPr="00CD5C2C" w:rsidRDefault="003149A3" w:rsidP="00DF6BC4">
      <w:pPr>
        <w:shd w:val="clear" w:color="auto" w:fill="FFFFFF"/>
        <w:spacing w:after="0" w:line="360" w:lineRule="auto"/>
        <w:jc w:val="both"/>
        <w:rPr>
          <w:noProof w:val="0"/>
          <w:color w:val="000000"/>
          <w:spacing w:val="-2"/>
        </w:rPr>
      </w:pPr>
    </w:p>
    <w:p w14:paraId="3DD40B81" w14:textId="77777777" w:rsidR="007519CF" w:rsidRPr="00CD5C2C" w:rsidRDefault="007519CF" w:rsidP="00DF6BC4">
      <w:pPr>
        <w:shd w:val="clear" w:color="auto" w:fill="FFFFFF"/>
        <w:spacing w:after="0" w:line="360" w:lineRule="auto"/>
        <w:jc w:val="both"/>
        <w:rPr>
          <w:noProof w:val="0"/>
          <w:color w:val="000000"/>
          <w:spacing w:val="-2"/>
        </w:rPr>
      </w:pPr>
    </w:p>
    <w:sectPr w:rsidR="007519CF" w:rsidRPr="00CD5C2C" w:rsidSect="008906BA">
      <w:headerReference w:type="default" r:id="rId114"/>
      <w:headerReference w:type="first" r:id="rId115"/>
      <w:pgSz w:w="11906" w:h="16838"/>
      <w:pgMar w:top="675" w:right="851" w:bottom="1134" w:left="1418" w:header="340" w:footer="709" w:gutter="0"/>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FF3DAC" w14:textId="77777777" w:rsidR="00335AE1" w:rsidRPr="000E4D59" w:rsidRDefault="00335AE1" w:rsidP="00FE78AF">
      <w:pPr>
        <w:spacing w:after="0" w:line="240" w:lineRule="auto"/>
      </w:pPr>
      <w:r w:rsidRPr="000E4D59">
        <w:separator/>
      </w:r>
    </w:p>
  </w:endnote>
  <w:endnote w:type="continuationSeparator" w:id="0">
    <w:p w14:paraId="5577D5B6" w14:textId="77777777" w:rsidR="00335AE1" w:rsidRPr="000E4D59" w:rsidRDefault="00335AE1" w:rsidP="00FE78AF">
      <w:pPr>
        <w:spacing w:after="0" w:line="240" w:lineRule="auto"/>
      </w:pPr>
      <w:r w:rsidRPr="000E4D59">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ISOCPEUR">
    <w:altName w:val="Times New Roman"/>
    <w:charset w:val="00"/>
    <w:family w:val="auto"/>
    <w:pitch w:val="default"/>
  </w:font>
  <w:font w:name="Tahoma">
    <w:panose1 w:val="020B0604030504040204"/>
    <w:charset w:val="CC"/>
    <w:family w:val="swiss"/>
    <w:pitch w:val="variable"/>
    <w:sig w:usb0="E1002EFF" w:usb1="C000605B" w:usb2="00000029" w:usb3="00000000" w:csb0="000101FF" w:csb1="00000000"/>
  </w:font>
  <w:font w:name="Courier New CYR">
    <w:panose1 w:val="02070309020205020404"/>
    <w:charset w:val="CC"/>
    <w:family w:val="modern"/>
    <w:pitch w:val="fixed"/>
    <w:sig w:usb0="E0002EFF" w:usb1="C0007843" w:usb2="00000009" w:usb3="00000000" w:csb0="000001FF" w:csb1="00000000"/>
  </w:font>
  <w:font w:name="Arial">
    <w:panose1 w:val="020B0604020202020204"/>
    <w:charset w:val="CC"/>
    <w:family w:val="swiss"/>
    <w:pitch w:val="variable"/>
    <w:sig w:usb0="E0002EFF" w:usb1="C000785B" w:usb2="00000009" w:usb3="00000000" w:csb0="000001FF" w:csb1="00000000"/>
  </w:font>
  <w:font w:name="Journal">
    <w:altName w:val="Cambria"/>
    <w:charset w:val="00"/>
    <w:family w:val="auto"/>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E4F5A7" w14:textId="05B0F451" w:rsidR="002A136E" w:rsidRDefault="002A136E">
    <w:pPr>
      <w:pStyle w:val="ab"/>
    </w:pPr>
    <w:r>
      <w:t>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20B725" w14:textId="57B5884A" w:rsidR="002C1E68" w:rsidRDefault="002C1E68" w:rsidP="002C1E68">
    <w:pPr>
      <w:pStyle w:val="ab"/>
      <w:tabs>
        <w:tab w:val="clear" w:pos="4677"/>
        <w:tab w:val="clear" w:pos="9355"/>
        <w:tab w:val="left" w:pos="1830"/>
      </w:tabs>
    </w:pPr>
    <w:r>
      <mc:AlternateContent>
        <mc:Choice Requires="wps">
          <w:drawing>
            <wp:anchor distT="0" distB="0" distL="114300" distR="114300" simplePos="0" relativeHeight="251674624" behindDoc="0" locked="0" layoutInCell="1" allowOverlap="1" wp14:anchorId="1EDA20F9" wp14:editId="437015B9">
              <wp:simplePos x="0" y="0"/>
              <wp:positionH relativeFrom="column">
                <wp:posOffset>352034</wp:posOffset>
              </wp:positionH>
              <wp:positionV relativeFrom="paragraph">
                <wp:posOffset>-131561</wp:posOffset>
              </wp:positionV>
              <wp:extent cx="849542" cy="203107"/>
              <wp:effectExtent l="0" t="0" r="0" b="0"/>
              <wp:wrapNone/>
              <wp:docPr id="13" name="Rectangle 1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49542" cy="2031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753274D" w14:textId="0E991673" w:rsidR="002C1E68" w:rsidRPr="000E4D59" w:rsidRDefault="002C1E68" w:rsidP="002C1E68">
                          <w:pPr>
                            <w:rPr>
                              <w:sz w:val="20"/>
                              <w:szCs w:val="20"/>
                            </w:rPr>
                          </w:pPr>
                          <w:r>
                            <w:rPr>
                              <w:sz w:val="20"/>
                              <w:szCs w:val="20"/>
                            </w:rPr>
                            <w:t>Храбатин Р.І.</w:t>
                          </w:r>
                        </w:p>
                      </w:txbxContent>
                    </wps:txbx>
                    <wps:bodyPr rot="0" vert="horz" wrap="square" lIns="3600" tIns="3600" rIns="3600" bIns="3600" anchor="t" anchorCtr="0" upright="1">
                      <a:noAutofit/>
                    </wps:bodyPr>
                  </wps:wsp>
                </a:graphicData>
              </a:graphic>
            </wp:anchor>
          </w:drawing>
        </mc:Choice>
        <mc:Fallback>
          <w:pict>
            <v:rect w14:anchorId="1EDA20F9" id="Rectangle 152" o:spid="_x0000_s1077" style="position:absolute;margin-left:27.7pt;margin-top:-10.35pt;width:66.9pt;height:16pt;z-index:2516746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" filled="f" stroked="f" strokeweight=".25pt">
              <v:textbox inset=".1mm,.1mm,.1mm,.1mm">
                <w:txbxContent>
                  <w:p w14:paraId="7753274D" w14:textId="0E991673" w:rsidR="002C1E68" w:rsidRPr="000E4D59" w:rsidRDefault="002C1E68" w:rsidP="002C1E68">
                    <w:pPr>
                      <w:rPr>
                        <w:sz w:val="20"/>
                        <w:szCs w:val="20"/>
                      </w:rPr>
                    </w:pPr>
                    <w:r>
                      <w:rPr>
                        <w:sz w:val="20"/>
                        <w:szCs w:val="20"/>
                      </w:rPr>
                      <w:t>Храбатин</w:t>
                    </w:r>
                    <w:r>
                      <w:rPr>
                        <w:sz w:val="20"/>
                        <w:szCs w:val="20"/>
                      </w:rPr>
                      <w:t xml:space="preserve"> Р.</w:t>
                    </w:r>
                    <w:r>
                      <w:rPr>
                        <w:sz w:val="20"/>
                        <w:szCs w:val="20"/>
                      </w:rPr>
                      <w:t>І.</w:t>
                    </w:r>
                  </w:p>
                </w:txbxContent>
              </v:textbox>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C300E4" w14:textId="0F4553C5" w:rsidR="000F4390" w:rsidRPr="000E4D59" w:rsidRDefault="000F4390">
    <w:pPr>
      <w:pStyle w:val="ab"/>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A74D07" w14:textId="5CCC5C93" w:rsidR="00815FC8" w:rsidRPr="000E4D59" w:rsidRDefault="00815FC8">
    <w:pPr>
      <w:pStyle w:val="ab"/>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FE845C4" w14:textId="77777777" w:rsidR="00335AE1" w:rsidRPr="000E4D59" w:rsidRDefault="00335AE1" w:rsidP="00FE78AF">
      <w:pPr>
        <w:spacing w:after="0" w:line="240" w:lineRule="auto"/>
      </w:pPr>
      <w:r w:rsidRPr="000E4D59">
        <w:separator/>
      </w:r>
    </w:p>
  </w:footnote>
  <w:footnote w:type="continuationSeparator" w:id="0">
    <w:p w14:paraId="4EF13346" w14:textId="77777777" w:rsidR="00335AE1" w:rsidRPr="000E4D59" w:rsidRDefault="00335AE1" w:rsidP="00FE78AF">
      <w:pPr>
        <w:spacing w:after="0" w:line="240" w:lineRule="auto"/>
      </w:pPr>
      <w:r w:rsidRPr="000E4D59">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8FF525" w14:textId="5FA9BAD4" w:rsidR="002A136E" w:rsidRDefault="002A136E">
    <w:pPr>
      <w:pStyle w:val="ae"/>
    </w:pPr>
    <w:r>
      <w:t>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A4A5F0" w14:textId="77777777" w:rsidR="005619D1" w:rsidRPr="000E4D59" w:rsidRDefault="005619D1">
    <w:pPr>
      <w:pStyle w:val="ae"/>
    </w:pPr>
    <w:r w:rsidRPr="000E4D59">
      <mc:AlternateContent>
        <mc:Choice Requires="wpg">
          <w:drawing>
            <wp:anchor distT="0" distB="0" distL="114300" distR="114300" simplePos="0" relativeHeight="251666432" behindDoc="0" locked="1" layoutInCell="0" allowOverlap="1" wp14:anchorId="1DD9F8F3" wp14:editId="4E30366D">
              <wp:simplePos x="0" y="0"/>
              <wp:positionH relativeFrom="page">
                <wp:posOffset>712470</wp:posOffset>
              </wp:positionH>
              <wp:positionV relativeFrom="page">
                <wp:posOffset>251460</wp:posOffset>
              </wp:positionV>
              <wp:extent cx="6588760" cy="10189210"/>
              <wp:effectExtent l="0" t="0" r="21590" b="21590"/>
              <wp:wrapNone/>
              <wp:docPr id="3229" name="Group 29601895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3230" name="Rectangle 44"/>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3231" name="Line 45"/>
                      <wps:cNvCnPr>
                        <a:cxnSpLocks noChangeShapeType="1"/>
                      </wps:cNvCnPr>
                      <wps:spPr bwMode="auto">
                        <a:xfrm>
                          <a:off x="993" y="17183"/>
                          <a:ext cx="2" cy="1038"/>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32" name="Line 46"/>
                      <wps:cNvCnPr>
                        <a:cxnSpLocks noChangeShapeType="1"/>
                      </wps:cNvCnPr>
                      <wps:spPr bwMode="auto">
                        <a:xfrm>
                          <a:off x="10" y="1717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33" name="Line 47"/>
                      <wps:cNvCnPr>
                        <a:cxnSpLocks noChangeShapeType="1"/>
                      </wps:cNvCnPr>
                      <wps:spPr bwMode="auto">
                        <a:xfrm>
                          <a:off x="2186"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34" name="Line 48"/>
                      <wps:cNvCnPr>
                        <a:cxnSpLocks noChangeShapeType="1"/>
                      </wps:cNvCnPr>
                      <wps:spPr bwMode="auto">
                        <a:xfrm>
                          <a:off x="4919"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35" name="Line 49"/>
                      <wps:cNvCnPr>
                        <a:cxnSpLocks noChangeShapeType="1"/>
                      </wps:cNvCnPr>
                      <wps:spPr bwMode="auto">
                        <a:xfrm>
                          <a:off x="6557"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36" name="Line 50"/>
                      <wps:cNvCnPr>
                        <a:cxnSpLocks noChangeShapeType="1"/>
                      </wps:cNvCnPr>
                      <wps:spPr bwMode="auto">
                        <a:xfrm>
                          <a:off x="7650" y="17183"/>
                          <a:ext cx="2" cy="279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37" name="Line 51"/>
                      <wps:cNvCnPr>
                        <a:cxnSpLocks noChangeShapeType="1"/>
                      </wps:cNvCnPr>
                      <wps:spPr bwMode="auto">
                        <a:xfrm>
                          <a:off x="15848" y="18239"/>
                          <a:ext cx="4"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38" name="Line 52"/>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39" name="Line 53"/>
                      <wps:cNvCnPr>
                        <a:cxnSpLocks noChangeShapeType="1"/>
                      </wps:cNvCnPr>
                      <wps:spPr bwMode="auto">
                        <a:xfrm>
                          <a:off x="10" y="1964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40" name="Rectangle 54"/>
                      <wps:cNvSpPr>
                        <a:spLocks noChangeArrowheads="1"/>
                      </wps:cNvSpPr>
                      <wps:spPr bwMode="auto">
                        <a:xfrm>
                          <a:off x="54" y="17912"/>
                          <a:ext cx="88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793DB03" w14:textId="77777777" w:rsidR="005619D1" w:rsidRPr="000E4D59" w:rsidRDefault="005619D1" w:rsidP="00D52F89">
                            <w:pPr>
                              <w:jc w:val="center"/>
                              <w:rPr>
                                <w:rFonts w:ascii="Journal" w:hAnsi="Journal"/>
                                <w:sz w:val="18"/>
                              </w:rPr>
                            </w:pPr>
                            <w:r w:rsidRPr="000E4D59">
                              <w:rPr>
                                <w:sz w:val="18"/>
                              </w:rPr>
                              <w:t>Змн</w:t>
                            </w:r>
                            <w:r w:rsidRPr="000E4D59">
                              <w:rPr>
                                <w:rFonts w:ascii="Journal" w:hAnsi="Journal"/>
                                <w:sz w:val="18"/>
                              </w:rPr>
                              <w:t>.</w:t>
                            </w:r>
                          </w:p>
                        </w:txbxContent>
                      </wps:txbx>
                      <wps:bodyPr rot="0" vert="horz" wrap="square" lIns="12700" tIns="12700" rIns="12700" bIns="12700" anchor="t" anchorCtr="0" upright="1">
                        <a:noAutofit/>
                      </wps:bodyPr>
                    </wps:wsp>
                    <wps:wsp>
                      <wps:cNvPr id="3241" name="Rectangle 55"/>
                      <wps:cNvSpPr>
                        <a:spLocks noChangeArrowheads="1"/>
                      </wps:cNvSpPr>
                      <wps:spPr bwMode="auto">
                        <a:xfrm>
                          <a:off x="1051" y="17912"/>
                          <a:ext cx="11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E45F6D3" w14:textId="77777777" w:rsidR="005619D1" w:rsidRPr="000E4D59" w:rsidRDefault="005619D1" w:rsidP="00D52F89">
                            <w:pPr>
                              <w:jc w:val="center"/>
                              <w:rPr>
                                <w:sz w:val="18"/>
                              </w:rPr>
                            </w:pPr>
                            <w:r w:rsidRPr="000E4D59">
                              <w:rPr>
                                <w:sz w:val="18"/>
                              </w:rPr>
                              <w:t>Арк.</w:t>
                            </w:r>
                          </w:p>
                        </w:txbxContent>
                      </wps:txbx>
                      <wps:bodyPr rot="0" vert="horz" wrap="square" lIns="12700" tIns="12700" rIns="12700" bIns="12700" anchor="t" anchorCtr="0" upright="1">
                        <a:noAutofit/>
                      </wps:bodyPr>
                    </wps:wsp>
                    <wps:wsp>
                      <wps:cNvPr id="3242" name="Rectangle 56"/>
                      <wps:cNvSpPr>
                        <a:spLocks noChangeArrowheads="1"/>
                      </wps:cNvSpPr>
                      <wps:spPr bwMode="auto">
                        <a:xfrm>
                          <a:off x="2267" y="17912"/>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D1AFCDA" w14:textId="77777777" w:rsidR="005619D1" w:rsidRPr="000E4D59" w:rsidRDefault="005619D1" w:rsidP="00D52F89">
                            <w:pPr>
                              <w:jc w:val="center"/>
                              <w:rPr>
                                <w:sz w:val="18"/>
                              </w:rPr>
                            </w:pPr>
                            <w:r w:rsidRPr="000E4D59">
                              <w:rPr>
                                <w:sz w:val="18"/>
                              </w:rPr>
                              <w:t>№ докум.</w:t>
                            </w:r>
                          </w:p>
                        </w:txbxContent>
                      </wps:txbx>
                      <wps:bodyPr rot="0" vert="horz" wrap="square" lIns="12700" tIns="12700" rIns="12700" bIns="12700" anchor="t" anchorCtr="0" upright="1">
                        <a:noAutofit/>
                      </wps:bodyPr>
                    </wps:wsp>
                    <wps:wsp>
                      <wps:cNvPr id="3243" name="Rectangle 57"/>
                      <wps:cNvSpPr>
                        <a:spLocks noChangeArrowheads="1"/>
                      </wps:cNvSpPr>
                      <wps:spPr bwMode="auto">
                        <a:xfrm>
                          <a:off x="4983" y="17912"/>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F632F4E" w14:textId="77777777" w:rsidR="005619D1" w:rsidRPr="000E4D59" w:rsidRDefault="005619D1" w:rsidP="00D52F89">
                            <w:pPr>
                              <w:jc w:val="center"/>
                              <w:rPr>
                                <w:sz w:val="18"/>
                              </w:rPr>
                            </w:pPr>
                            <w:r w:rsidRPr="000E4D59">
                              <w:rPr>
                                <w:sz w:val="18"/>
                              </w:rPr>
                              <w:t>Підпис</w:t>
                            </w:r>
                          </w:p>
                        </w:txbxContent>
                      </wps:txbx>
                      <wps:bodyPr rot="0" vert="horz" wrap="square" lIns="12700" tIns="12700" rIns="12700" bIns="12700" anchor="t" anchorCtr="0" upright="1">
                        <a:noAutofit/>
                      </wps:bodyPr>
                    </wps:wsp>
                    <wps:wsp>
                      <wps:cNvPr id="3244" name="Rectangle 58"/>
                      <wps:cNvSpPr>
                        <a:spLocks noChangeArrowheads="1"/>
                      </wps:cNvSpPr>
                      <wps:spPr bwMode="auto">
                        <a:xfrm>
                          <a:off x="6604" y="17912"/>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B1AA3B2" w14:textId="77777777" w:rsidR="005619D1" w:rsidRPr="000E4D59" w:rsidRDefault="005619D1" w:rsidP="00D52F89">
                            <w:pPr>
                              <w:jc w:val="center"/>
                              <w:rPr>
                                <w:sz w:val="18"/>
                              </w:rPr>
                            </w:pPr>
                            <w:r w:rsidRPr="000E4D59">
                              <w:rPr>
                                <w:sz w:val="18"/>
                              </w:rPr>
                              <w:t>Дата</w:t>
                            </w:r>
                          </w:p>
                        </w:txbxContent>
                      </wps:txbx>
                      <wps:bodyPr rot="0" vert="horz" wrap="square" lIns="12700" tIns="12700" rIns="12700" bIns="12700" anchor="t" anchorCtr="0" upright="1">
                        <a:noAutofit/>
                      </wps:bodyPr>
                    </wps:wsp>
                    <wps:wsp>
                      <wps:cNvPr id="3245" name="Rectangle 59"/>
                      <wps:cNvSpPr>
                        <a:spLocks noChangeArrowheads="1"/>
                      </wps:cNvSpPr>
                      <wps:spPr bwMode="auto">
                        <a:xfrm>
                          <a:off x="15929" y="18258"/>
                          <a:ext cx="1475"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806ADEB" w14:textId="77777777" w:rsidR="005619D1" w:rsidRPr="000E4D59" w:rsidRDefault="005619D1" w:rsidP="00D52F89">
                            <w:pPr>
                              <w:jc w:val="center"/>
                              <w:rPr>
                                <w:rFonts w:ascii="Journal" w:hAnsi="Journal"/>
                                <w:sz w:val="18"/>
                              </w:rPr>
                            </w:pPr>
                            <w:r w:rsidRPr="000E4D59">
                              <w:rPr>
                                <w:sz w:val="18"/>
                              </w:rPr>
                              <w:t>Арк.</w:t>
                            </w:r>
                          </w:p>
                        </w:txbxContent>
                      </wps:txbx>
                      <wps:bodyPr rot="0" vert="horz" wrap="square" lIns="12700" tIns="12700" rIns="12700" bIns="12700" anchor="t" anchorCtr="0" upright="1">
                        <a:noAutofit/>
                      </wps:bodyPr>
                    </wps:wsp>
                    <wps:wsp>
                      <wps:cNvPr id="3246" name="Rectangle 60"/>
                      <wps:cNvSpPr>
                        <a:spLocks noChangeArrowheads="1"/>
                      </wps:cNvSpPr>
                      <wps:spPr bwMode="auto">
                        <a:xfrm>
                          <a:off x="15929" y="18623"/>
                          <a:ext cx="1475" cy="3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34AEA70" w14:textId="77777777" w:rsidR="005619D1" w:rsidRPr="000E4D59" w:rsidRDefault="005619D1" w:rsidP="00D52F89">
                            <w:pPr>
                              <w:jc w:val="center"/>
                              <w:rPr>
                                <w:sz w:val="18"/>
                              </w:rPr>
                            </w:pPr>
                            <w:r w:rsidRPr="000E4D59">
                              <w:rPr>
                                <w:sz w:val="18"/>
                              </w:rPr>
                              <w:t>8</w:t>
                            </w:r>
                          </w:p>
                        </w:txbxContent>
                      </wps:txbx>
                      <wps:bodyPr rot="0" vert="horz" wrap="square" lIns="12700" tIns="12700" rIns="12700" bIns="12700" anchor="t" anchorCtr="0" upright="1">
                        <a:noAutofit/>
                      </wps:bodyPr>
                    </wps:wsp>
                    <wps:wsp>
                      <wps:cNvPr id="3247" name="Rectangle 61"/>
                      <wps:cNvSpPr>
                        <a:spLocks noChangeArrowheads="1"/>
                      </wps:cNvSpPr>
                      <wps:spPr bwMode="auto">
                        <a:xfrm>
                          <a:off x="7760" y="17481"/>
                          <a:ext cx="12159"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C108AE7" w14:textId="77777777" w:rsidR="005619D1" w:rsidRPr="000E4D59" w:rsidRDefault="005619D1" w:rsidP="00D52F89"/>
                        </w:txbxContent>
                      </wps:txbx>
                      <wps:bodyPr rot="0" vert="horz" wrap="square" lIns="12700" tIns="12700" rIns="12700" bIns="12700" anchor="t" anchorCtr="0" upright="1">
                        <a:noAutofit/>
                      </wps:bodyPr>
                    </wps:wsp>
                    <wps:wsp>
                      <wps:cNvPr id="3248" name="Line 62"/>
                      <wps:cNvCnPr>
                        <a:cxnSpLocks noChangeShapeType="1"/>
                      </wps:cNvCnPr>
                      <wps:spPr bwMode="auto">
                        <a:xfrm>
                          <a:off x="12" y="1823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49" name="Line 63"/>
                      <wps:cNvCnPr>
                        <a:cxnSpLocks noChangeShapeType="1"/>
                      </wps:cNvCnPr>
                      <wps:spPr bwMode="auto">
                        <a:xfrm>
                          <a:off x="25" y="17881"/>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50" name="Line 64"/>
                      <wps:cNvCnPr>
                        <a:cxnSpLocks noChangeShapeType="1"/>
                      </wps:cNvCnPr>
                      <wps:spPr bwMode="auto">
                        <a:xfrm>
                          <a:off x="10" y="1752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51" name="Line 65"/>
                      <wps:cNvCnPr>
                        <a:cxnSpLocks noChangeShapeType="1"/>
                      </wps:cNvCnPr>
                      <wps:spPr bwMode="auto">
                        <a:xfrm>
                          <a:off x="10" y="18938"/>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52" name="Line 66"/>
                      <wps:cNvCnPr>
                        <a:cxnSpLocks noChangeShapeType="1"/>
                      </wps:cNvCnPr>
                      <wps:spPr bwMode="auto">
                        <a:xfrm>
                          <a:off x="10" y="18583"/>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3253" name="Group 67"/>
                      <wpg:cNvGrpSpPr>
                        <a:grpSpLocks/>
                      </wpg:cNvGrpSpPr>
                      <wpg:grpSpPr bwMode="auto">
                        <a:xfrm>
                          <a:off x="39" y="17912"/>
                          <a:ext cx="4801" cy="665"/>
                          <a:chOff x="0" y="-22903"/>
                          <a:chExt cx="19999" cy="42903"/>
                        </a:xfrm>
                      </wpg:grpSpPr>
                      <wps:wsp>
                        <wps:cNvPr id="3254" name="Rectangle 68"/>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1AD8CF1" w14:textId="77777777" w:rsidR="005619D1" w:rsidRPr="000E4D59" w:rsidRDefault="005619D1" w:rsidP="00D52F89">
                              <w:pPr>
                                <w:rPr>
                                  <w:rFonts w:ascii="Journal" w:hAnsi="Journal"/>
                                  <w:sz w:val="18"/>
                                </w:rPr>
                              </w:pPr>
                              <w:r w:rsidRPr="000E4D59">
                                <w:rPr>
                                  <w:sz w:val="18"/>
                                </w:rPr>
                                <w:t xml:space="preserve"> Розро</w:t>
                              </w:r>
                              <w:r w:rsidRPr="000E4D59">
                                <w:rPr>
                                  <w:rFonts w:ascii="Journal" w:hAnsi="Journal"/>
                                  <w:sz w:val="18"/>
                                </w:rPr>
                                <w:t>б.</w:t>
                              </w:r>
                            </w:p>
                          </w:txbxContent>
                        </wps:txbx>
                        <wps:bodyPr rot="0" vert="horz" wrap="square" lIns="12700" tIns="12700" rIns="12700" bIns="12700" anchor="t" anchorCtr="0" upright="1">
                          <a:noAutofit/>
                        </wps:bodyPr>
                      </wps:wsp>
                      <wps:wsp>
                        <wps:cNvPr id="3255" name="Rectangle 69"/>
                        <wps:cNvSpPr>
                          <a:spLocks noChangeArrowheads="1"/>
                        </wps:cNvSpPr>
                        <wps:spPr bwMode="auto">
                          <a:xfrm>
                            <a:off x="9281" y="-22903"/>
                            <a:ext cx="10718" cy="4290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A04EF43" w14:textId="77777777" w:rsidR="005619D1" w:rsidRPr="000E4D59" w:rsidRDefault="005619D1" w:rsidP="00D52F89">
                              <w:r w:rsidRPr="000E4D59">
                                <w:t>Балан А.І.</w:t>
                              </w:r>
                            </w:p>
                          </w:txbxContent>
                        </wps:txbx>
                        <wps:bodyPr rot="0" vert="horz" wrap="square" lIns="12700" tIns="12700" rIns="12700" bIns="12700" anchor="t" anchorCtr="0" upright="1">
                          <a:noAutofit/>
                        </wps:bodyPr>
                      </wps:wsp>
                    </wpg:grpSp>
                    <wpg:grpSp>
                      <wpg:cNvPr id="3256" name="Group 70"/>
                      <wpg:cNvGrpSpPr>
                        <a:grpSpLocks/>
                      </wpg:cNvGrpSpPr>
                      <wpg:grpSpPr bwMode="auto">
                        <a:xfrm>
                          <a:off x="39" y="18221"/>
                          <a:ext cx="4801" cy="702"/>
                          <a:chOff x="0" y="-25437"/>
                          <a:chExt cx="19999" cy="45437"/>
                        </a:xfrm>
                      </wpg:grpSpPr>
                      <wps:wsp>
                        <wps:cNvPr id="3257" name="Rectangle 71"/>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A5BC4E5" w14:textId="77777777" w:rsidR="005619D1" w:rsidRPr="000E4D59" w:rsidRDefault="005619D1" w:rsidP="00D52F89">
                              <w:pPr>
                                <w:rPr>
                                  <w:sz w:val="18"/>
                                </w:rPr>
                              </w:pPr>
                              <w:r w:rsidRPr="000E4D59">
                                <w:rPr>
                                  <w:sz w:val="18"/>
                                </w:rPr>
                                <w:t xml:space="preserve"> Перевір.</w:t>
                              </w:r>
                            </w:p>
                          </w:txbxContent>
                        </wps:txbx>
                        <wps:bodyPr rot="0" vert="horz" wrap="square" lIns="12700" tIns="12700" rIns="12700" bIns="12700" anchor="t" anchorCtr="0" upright="1">
                          <a:noAutofit/>
                        </wps:bodyPr>
                      </wps:wsp>
                      <wps:wsp>
                        <wps:cNvPr id="3258" name="Rectangle 72"/>
                        <wps:cNvSpPr>
                          <a:spLocks noChangeArrowheads="1"/>
                        </wps:cNvSpPr>
                        <wps:spPr bwMode="auto">
                          <a:xfrm>
                            <a:off x="9281" y="-25437"/>
                            <a:ext cx="10718" cy="4543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D9D39B6" w14:textId="77777777" w:rsidR="005619D1" w:rsidRPr="000E4D59" w:rsidRDefault="005619D1" w:rsidP="00D52F89">
                              <w:r w:rsidRPr="000E4D59">
                                <w:t>Лютак І.З.</w:t>
                              </w:r>
                            </w:p>
                          </w:txbxContent>
                        </wps:txbx>
                        <wps:bodyPr rot="0" vert="horz" wrap="square" lIns="12700" tIns="12700" rIns="12700" bIns="12700" anchor="t" anchorCtr="0" upright="1">
                          <a:noAutofit/>
                        </wps:bodyPr>
                      </wps:wsp>
                    </wpg:grpSp>
                    <wpg:grpSp>
                      <wpg:cNvPr id="3259" name="Group 73"/>
                      <wpg:cNvGrpSpPr>
                        <a:grpSpLocks/>
                      </wpg:cNvGrpSpPr>
                      <wpg:grpSpPr bwMode="auto">
                        <a:xfrm>
                          <a:off x="39" y="18969"/>
                          <a:ext cx="4801" cy="309"/>
                          <a:chOff x="0" y="0"/>
                          <a:chExt cx="19999" cy="20000"/>
                        </a:xfrm>
                      </wpg:grpSpPr>
                      <wps:wsp>
                        <wps:cNvPr id="3260" name="Rectangle 74"/>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3BC07FC" w14:textId="77777777" w:rsidR="005619D1" w:rsidRPr="000E4D59" w:rsidRDefault="005619D1" w:rsidP="00D52F89"/>
                          </w:txbxContent>
                        </wps:txbx>
                        <wps:bodyPr rot="0" vert="horz" wrap="square" lIns="12700" tIns="12700" rIns="12700" bIns="12700" anchor="t" anchorCtr="0" upright="1">
                          <a:noAutofit/>
                        </wps:bodyPr>
                      </wps:wsp>
                      <wps:wsp>
                        <wps:cNvPr id="3261" name="Rectangle 75"/>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F8B149B" w14:textId="77777777" w:rsidR="005619D1" w:rsidRPr="000E4D59" w:rsidRDefault="005619D1" w:rsidP="00D52F89"/>
                          </w:txbxContent>
                        </wps:txbx>
                        <wps:bodyPr rot="0" vert="horz" wrap="square" lIns="12700" tIns="12700" rIns="12700" bIns="12700" anchor="t" anchorCtr="0" upright="1">
                          <a:noAutofit/>
                        </wps:bodyPr>
                      </wps:wsp>
                    </wpg:grpSp>
                    <wpg:grpSp>
                      <wpg:cNvPr id="3262" name="Group 76"/>
                      <wpg:cNvGrpSpPr>
                        <a:grpSpLocks/>
                      </wpg:cNvGrpSpPr>
                      <wpg:grpSpPr bwMode="auto">
                        <a:xfrm>
                          <a:off x="39" y="18923"/>
                          <a:ext cx="4801" cy="701"/>
                          <a:chOff x="0" y="-25226"/>
                          <a:chExt cx="19999" cy="45226"/>
                        </a:xfrm>
                      </wpg:grpSpPr>
                      <wps:wsp>
                        <wps:cNvPr id="3263" name="Rectangle 77"/>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5A251C8" w14:textId="77777777" w:rsidR="005619D1" w:rsidRPr="000E4D59" w:rsidRDefault="005619D1" w:rsidP="00D52F89">
                              <w:pPr>
                                <w:rPr>
                                  <w:sz w:val="18"/>
                                </w:rPr>
                              </w:pPr>
                              <w:r w:rsidRPr="000E4D59">
                                <w:rPr>
                                  <w:sz w:val="18"/>
                                </w:rPr>
                                <w:t xml:space="preserve"> Н. Контр.</w:t>
                              </w:r>
                            </w:p>
                          </w:txbxContent>
                        </wps:txbx>
                        <wps:bodyPr rot="0" vert="horz" wrap="square" lIns="12700" tIns="12700" rIns="12700" bIns="12700" anchor="t" anchorCtr="0" upright="1">
                          <a:noAutofit/>
                        </wps:bodyPr>
                      </wps:wsp>
                      <wps:wsp>
                        <wps:cNvPr id="128" name="Rectangle 78"/>
                        <wps:cNvSpPr>
                          <a:spLocks noChangeArrowheads="1"/>
                        </wps:cNvSpPr>
                        <wps:spPr bwMode="auto">
                          <a:xfrm>
                            <a:off x="9281" y="-25226"/>
                            <a:ext cx="10718" cy="4522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F282678" w14:textId="77777777" w:rsidR="005619D1" w:rsidRPr="000E4D59" w:rsidRDefault="005619D1" w:rsidP="00D52F89">
                              <w:r w:rsidRPr="000E4D59">
                                <w:t>Піх М.М.</w:t>
                              </w:r>
                            </w:p>
                          </w:txbxContent>
                        </wps:txbx>
                        <wps:bodyPr rot="0" vert="horz" wrap="square" lIns="12700" tIns="12700" rIns="12700" bIns="12700" anchor="t" anchorCtr="0" upright="1">
                          <a:noAutofit/>
                        </wps:bodyPr>
                      </wps:wsp>
                    </wpg:grpSp>
                    <wpg:grpSp>
                      <wpg:cNvPr id="129" name="Group 79"/>
                      <wpg:cNvGrpSpPr>
                        <a:grpSpLocks/>
                      </wpg:cNvGrpSpPr>
                      <wpg:grpSpPr bwMode="auto">
                        <a:xfrm>
                          <a:off x="39" y="19293"/>
                          <a:ext cx="4801" cy="676"/>
                          <a:chOff x="0" y="-23754"/>
                          <a:chExt cx="19999" cy="43754"/>
                        </a:xfrm>
                      </wpg:grpSpPr>
                      <wps:wsp>
                        <wps:cNvPr id="130" name="Rectangle 80"/>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258A802" w14:textId="77777777" w:rsidR="005619D1" w:rsidRPr="000E4D59" w:rsidRDefault="005619D1" w:rsidP="00D52F89">
                              <w:pPr>
                                <w:rPr>
                                  <w:sz w:val="18"/>
                                </w:rPr>
                              </w:pPr>
                              <w:r w:rsidRPr="000E4D59">
                                <w:rPr>
                                  <w:sz w:val="18"/>
                                </w:rPr>
                                <w:t xml:space="preserve"> Затверд.</w:t>
                              </w:r>
                            </w:p>
                          </w:txbxContent>
                        </wps:txbx>
                        <wps:bodyPr rot="0" vert="horz" wrap="square" lIns="12700" tIns="12700" rIns="12700" bIns="12700" anchor="t" anchorCtr="0" upright="1">
                          <a:noAutofit/>
                        </wps:bodyPr>
                      </wps:wsp>
                      <wps:wsp>
                        <wps:cNvPr id="131" name="Rectangle 81"/>
                        <wps:cNvSpPr>
                          <a:spLocks noChangeArrowheads="1"/>
                        </wps:cNvSpPr>
                        <wps:spPr bwMode="auto">
                          <a:xfrm>
                            <a:off x="9281" y="-23754"/>
                            <a:ext cx="10718" cy="43754"/>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E32031C" w14:textId="77777777" w:rsidR="005619D1" w:rsidRPr="000E4D59" w:rsidRDefault="005619D1" w:rsidP="00D52F89">
                              <w:r w:rsidRPr="000E4D59">
                                <w:t>Бандура В.В.</w:t>
                              </w:r>
                            </w:p>
                          </w:txbxContent>
                        </wps:txbx>
                        <wps:bodyPr rot="0" vert="horz" wrap="square" lIns="12700" tIns="12700" rIns="12700" bIns="12700" anchor="t" anchorCtr="0" upright="1">
                          <a:noAutofit/>
                        </wps:bodyPr>
                      </wps:wsp>
                    </wpg:grpSp>
                    <wps:wsp>
                      <wps:cNvPr id="133" name="Line 82"/>
                      <wps:cNvCnPr>
                        <a:cxnSpLocks noChangeShapeType="1"/>
                      </wps:cNvCnPr>
                      <wps:spPr bwMode="auto">
                        <a:xfrm>
                          <a:off x="14208" y="18239"/>
                          <a:ext cx="2" cy="17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4" name="Rectangle 83"/>
                      <wps:cNvSpPr>
                        <a:spLocks noChangeArrowheads="1"/>
                      </wps:cNvSpPr>
                      <wps:spPr bwMode="auto">
                        <a:xfrm>
                          <a:off x="7787" y="17958"/>
                          <a:ext cx="6292" cy="196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FAE0D5B" w14:textId="77777777" w:rsidR="005619D1" w:rsidRPr="000E4D59" w:rsidRDefault="005619D1" w:rsidP="00D52F89">
                            <w:pPr>
                              <w:jc w:val="center"/>
                            </w:pPr>
                            <w:r w:rsidRPr="000E4D59">
                              <w:t xml:space="preserve">Розробка веб-сайту з інтегрованою базою даних для аналізу та візуалізації комерційної інформації               </w:t>
                            </w:r>
                            <w:r w:rsidRPr="000E4D59">
                              <w:rPr>
                                <w:b/>
                                <w:bCs/>
                              </w:rPr>
                              <w:t>Пояснювальна записка</w:t>
                            </w:r>
                          </w:p>
                          <w:p w14:paraId="53435824" w14:textId="77777777" w:rsidR="005619D1" w:rsidRPr="000E4D59" w:rsidRDefault="005619D1" w:rsidP="00D52F89"/>
                        </w:txbxContent>
                      </wps:txbx>
                      <wps:bodyPr rot="0" vert="horz" wrap="square" lIns="12700" tIns="12700" rIns="12700" bIns="12700" anchor="t" anchorCtr="0" upright="1">
                        <a:noAutofit/>
                      </wps:bodyPr>
                    </wps:wsp>
                    <wps:wsp>
                      <wps:cNvPr id="135" name="Line 84"/>
                      <wps:cNvCnPr>
                        <a:cxnSpLocks noChangeShapeType="1"/>
                      </wps:cNvCnPr>
                      <wps:spPr bwMode="auto">
                        <a:xfrm>
                          <a:off x="14221" y="18587"/>
                          <a:ext cx="576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6" name="Line 85"/>
                      <wps:cNvCnPr>
                        <a:cxnSpLocks noChangeShapeType="1"/>
                      </wps:cNvCnPr>
                      <wps:spPr bwMode="auto">
                        <a:xfrm>
                          <a:off x="14219" y="18939"/>
                          <a:ext cx="5769" cy="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7" name="Line 86"/>
                      <wps:cNvCnPr>
                        <a:cxnSpLocks noChangeShapeType="1"/>
                      </wps:cNvCnPr>
                      <wps:spPr bwMode="auto">
                        <a:xfrm>
                          <a:off x="17487" y="18239"/>
                          <a:ext cx="3"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8" name="Rectangle 87"/>
                      <wps:cNvSpPr>
                        <a:spLocks noChangeArrowheads="1"/>
                      </wps:cNvSpPr>
                      <wps:spPr bwMode="auto">
                        <a:xfrm>
                          <a:off x="14295" y="18258"/>
                          <a:ext cx="147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9992F20" w14:textId="77777777" w:rsidR="005619D1" w:rsidRPr="000E4D59" w:rsidRDefault="005619D1" w:rsidP="00D52F89">
                            <w:pPr>
                              <w:jc w:val="center"/>
                              <w:rPr>
                                <w:sz w:val="18"/>
                              </w:rPr>
                            </w:pPr>
                            <w:r w:rsidRPr="000E4D59">
                              <w:rPr>
                                <w:sz w:val="18"/>
                              </w:rPr>
                              <w:t>Літ.</w:t>
                            </w:r>
                          </w:p>
                        </w:txbxContent>
                      </wps:txbx>
                      <wps:bodyPr rot="0" vert="horz" wrap="square" lIns="12700" tIns="12700" rIns="12700" bIns="12700" anchor="t" anchorCtr="0" upright="1">
                        <a:noAutofit/>
                      </wps:bodyPr>
                    </wps:wsp>
                    <wps:wsp>
                      <wps:cNvPr id="139" name="Rectangle 88"/>
                      <wps:cNvSpPr>
                        <a:spLocks noChangeArrowheads="1"/>
                      </wps:cNvSpPr>
                      <wps:spPr bwMode="auto">
                        <a:xfrm>
                          <a:off x="17577" y="18258"/>
                          <a:ext cx="2327"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4B1B47E" w14:textId="77777777" w:rsidR="005619D1" w:rsidRPr="000E4D59" w:rsidRDefault="005619D1" w:rsidP="00D52F89">
                            <w:pPr>
                              <w:jc w:val="center"/>
                              <w:rPr>
                                <w:rFonts w:ascii="Journal" w:hAnsi="Journal"/>
                                <w:sz w:val="18"/>
                              </w:rPr>
                            </w:pPr>
                            <w:r w:rsidRPr="000E4D59">
                              <w:rPr>
                                <w:sz w:val="18"/>
                              </w:rPr>
                              <w:t>Акрушів</w:t>
                            </w:r>
                          </w:p>
                        </w:txbxContent>
                      </wps:txbx>
                      <wps:bodyPr rot="0" vert="horz" wrap="square" lIns="12700" tIns="12700" rIns="12700" bIns="12700" anchor="t" anchorCtr="0" upright="1">
                        <a:noAutofit/>
                      </wps:bodyPr>
                    </wps:wsp>
                    <wps:wsp>
                      <wps:cNvPr id="140" name="Rectangle 89"/>
                      <wps:cNvSpPr>
                        <a:spLocks noChangeArrowheads="1"/>
                      </wps:cNvSpPr>
                      <wps:spPr bwMode="auto">
                        <a:xfrm>
                          <a:off x="17591" y="18613"/>
                          <a:ext cx="2326"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06625C3" w14:textId="77777777" w:rsidR="005619D1" w:rsidRPr="000E4D59" w:rsidRDefault="005619D1" w:rsidP="00D52F89">
                            <w:pPr>
                              <w:jc w:val="center"/>
                              <w:rPr>
                                <w:sz w:val="18"/>
                              </w:rPr>
                            </w:pPr>
                            <w:r w:rsidRPr="000E4D59">
                              <w:rPr>
                                <w:sz w:val="18"/>
                              </w:rPr>
                              <w:t>100</w:t>
                            </w:r>
                          </w:p>
                        </w:txbxContent>
                      </wps:txbx>
                      <wps:bodyPr rot="0" vert="horz" wrap="square" lIns="12700" tIns="12700" rIns="12700" bIns="12700" anchor="t" anchorCtr="0" upright="1">
                        <a:noAutofit/>
                      </wps:bodyPr>
                    </wps:wsp>
                    <wps:wsp>
                      <wps:cNvPr id="141" name="Line 90"/>
                      <wps:cNvCnPr>
                        <a:cxnSpLocks noChangeShapeType="1"/>
                      </wps:cNvCnPr>
                      <wps:spPr bwMode="auto">
                        <a:xfrm>
                          <a:off x="14755" y="18594"/>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2" name="Line 91"/>
                      <wps:cNvCnPr>
                        <a:cxnSpLocks noChangeShapeType="1"/>
                      </wps:cNvCnPr>
                      <wps:spPr bwMode="auto">
                        <a:xfrm>
                          <a:off x="15301" y="18595"/>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3" name="Rectangle 92"/>
                      <wps:cNvSpPr>
                        <a:spLocks noChangeArrowheads="1"/>
                      </wps:cNvSpPr>
                      <wps:spPr bwMode="auto">
                        <a:xfrm>
                          <a:off x="14295" y="19221"/>
                          <a:ext cx="5609" cy="44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9C3511A" w14:textId="77777777" w:rsidR="005619D1" w:rsidRPr="000E4D59" w:rsidRDefault="005619D1" w:rsidP="00D52F89">
                            <w:pPr>
                              <w:jc w:val="center"/>
                              <w:rPr>
                                <w:b/>
                                <w:bCs/>
                                <w:i/>
                                <w:iCs/>
                                <w:sz w:val="24"/>
                              </w:rPr>
                            </w:pPr>
                            <w:r w:rsidRPr="000E4D59">
                              <w:rPr>
                                <w:b/>
                                <w:bCs/>
                                <w:iCs/>
                                <w:sz w:val="24"/>
                              </w:rPr>
                              <w:t>ІФНТУНГ ІП-20-2</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DD9F8F3" id="Group 296018959" o:spid="_x0000_s1027" style="position:absolute;margin-left:56.1pt;margin-top:19.8pt;width:518.8pt;height:802.3pt;z-index:25166643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" o:allowincell="f">
              <v:rect id="Rectangle 44" o:spid="_x0000_s102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" filled="f" strokeweight="2pt"/>
              <v:line id="Line 45" o:spid="_x0000_s1029"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" strokeweight="2pt"/>
              <v:line id="Line 46" o:spid="_x0000_s1030"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" strokeweight="2pt"/>
              <v:line id="Line 47" o:spid="_x0000_s1031"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" strokeweight="2pt"/>
              <v:line id="Line 48" o:spid="_x0000_s1032"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" strokeweight="2pt"/>
              <v:line id="Line 49" o:spid="_x0000_s1033"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" strokeweight="2pt"/>
              <v:line id="Line 50" o:spid="_x0000_s1034"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" strokeweight="2pt"/>
              <v:line id="Line 51" o:spid="_x0000_s1035"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" strokeweight="2pt"/>
              <v:line id="Line 52" o:spid="_x0000_s103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" strokeweight="1pt"/>
              <v:line id="Line 53" o:spid="_x0000_s103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" strokeweight="1pt"/>
              <v:rect id="Rectangle 54" o:spid="_x0000_s1038"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" filled="f" stroked="f" strokeweight=".25pt">
                <v:textbox inset="1pt,1pt,1pt,1pt">
                  <w:txbxContent>
                    <w:p w14:paraId="7793DB03" w14:textId="77777777" w:rsidR="005619D1" w:rsidRPr="000E4D59" w:rsidRDefault="005619D1" w:rsidP="00D52F89">
                      <w:pPr>
                        <w:jc w:val="center"/>
                        <w:rPr>
                          <w:rFonts w:ascii="Journal" w:hAnsi="Journal"/>
                          <w:sz w:val="18"/>
                        </w:rPr>
                      </w:pPr>
                      <w:r w:rsidRPr="000E4D59">
                        <w:rPr>
                          <w:sz w:val="18"/>
                        </w:rPr>
                        <w:t>Змн</w:t>
                      </w:r>
                      <w:r w:rsidRPr="000E4D59">
                        <w:rPr>
                          <w:rFonts w:ascii="Journal" w:hAnsi="Journal"/>
                          <w:sz w:val="18"/>
                        </w:rPr>
                        <w:t>.</w:t>
                      </w:r>
                    </w:p>
                  </w:txbxContent>
                </v:textbox>
              </v:rect>
              <v:rect id="Rectangle 55" o:spid="_x0000_s1039"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" filled="f" stroked="f" strokeweight=".25pt">
                <v:textbox inset="1pt,1pt,1pt,1pt">
                  <w:txbxContent>
                    <w:p w14:paraId="7E45F6D3" w14:textId="77777777" w:rsidR="005619D1" w:rsidRPr="000E4D59" w:rsidRDefault="005619D1" w:rsidP="00D52F89">
                      <w:pPr>
                        <w:jc w:val="center"/>
                        <w:rPr>
                          <w:sz w:val="18"/>
                        </w:rPr>
                      </w:pPr>
                      <w:r w:rsidRPr="000E4D59">
                        <w:rPr>
                          <w:sz w:val="18"/>
                        </w:rPr>
                        <w:t>Арк.</w:t>
                      </w:r>
                    </w:p>
                  </w:txbxContent>
                </v:textbox>
              </v:rect>
              <v:rect id="Rectangle 56" o:spid="_x0000_s1040"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" filled="f" stroked="f" strokeweight=".25pt">
                <v:textbox inset="1pt,1pt,1pt,1pt">
                  <w:txbxContent>
                    <w:p w14:paraId="5D1AFCDA" w14:textId="77777777" w:rsidR="005619D1" w:rsidRPr="000E4D59" w:rsidRDefault="005619D1" w:rsidP="00D52F89">
                      <w:pPr>
                        <w:jc w:val="center"/>
                        <w:rPr>
                          <w:sz w:val="18"/>
                        </w:rPr>
                      </w:pPr>
                      <w:r w:rsidRPr="000E4D59">
                        <w:rPr>
                          <w:sz w:val="18"/>
                        </w:rPr>
                        <w:t>№ докум.</w:t>
                      </w:r>
                    </w:p>
                  </w:txbxContent>
                </v:textbox>
              </v:rect>
              <v:rect id="Rectangle 57" o:spid="_x0000_s1041"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" filled="f" stroked="f" strokeweight=".25pt">
                <v:textbox inset="1pt,1pt,1pt,1pt">
                  <w:txbxContent>
                    <w:p w14:paraId="6F632F4E" w14:textId="77777777" w:rsidR="005619D1" w:rsidRPr="000E4D59" w:rsidRDefault="005619D1" w:rsidP="00D52F89">
                      <w:pPr>
                        <w:jc w:val="center"/>
                        <w:rPr>
                          <w:sz w:val="18"/>
                        </w:rPr>
                      </w:pPr>
                      <w:r w:rsidRPr="000E4D59">
                        <w:rPr>
                          <w:sz w:val="18"/>
                        </w:rPr>
                        <w:t>Підпис</w:t>
                      </w:r>
                    </w:p>
                  </w:txbxContent>
                </v:textbox>
              </v:rect>
              <v:rect id="Rectangle 58" o:spid="_x0000_s1042"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" filled="f" stroked="f" strokeweight=".25pt">
                <v:textbox inset="1pt,1pt,1pt,1pt">
                  <w:txbxContent>
                    <w:p w14:paraId="4B1AA3B2" w14:textId="77777777" w:rsidR="005619D1" w:rsidRPr="000E4D59" w:rsidRDefault="005619D1" w:rsidP="00D52F89">
                      <w:pPr>
                        <w:jc w:val="center"/>
                        <w:rPr>
                          <w:sz w:val="18"/>
                        </w:rPr>
                      </w:pPr>
                      <w:r w:rsidRPr="000E4D59">
                        <w:rPr>
                          <w:sz w:val="18"/>
                        </w:rPr>
                        <w:t>Дата</w:t>
                      </w:r>
                    </w:p>
                  </w:txbxContent>
                </v:textbox>
              </v:rect>
              <v:rect id="Rectangle 59" o:spid="_x0000_s1043"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" filled="f" stroked="f" strokeweight=".25pt">
                <v:textbox inset="1pt,1pt,1pt,1pt">
                  <w:txbxContent>
                    <w:p w14:paraId="5806ADEB" w14:textId="77777777" w:rsidR="005619D1" w:rsidRPr="000E4D59" w:rsidRDefault="005619D1" w:rsidP="00D52F89">
                      <w:pPr>
                        <w:jc w:val="center"/>
                        <w:rPr>
                          <w:rFonts w:ascii="Journal" w:hAnsi="Journal"/>
                          <w:sz w:val="18"/>
                        </w:rPr>
                      </w:pPr>
                      <w:r w:rsidRPr="000E4D59">
                        <w:rPr>
                          <w:sz w:val="18"/>
                        </w:rPr>
                        <w:t>Арк.</w:t>
                      </w:r>
                    </w:p>
                  </w:txbxContent>
                </v:textbox>
              </v:rect>
              <v:rect id="Rectangle 60" o:spid="_x0000_s1044"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" filled="f" stroked="f" strokeweight=".25pt">
                <v:textbox inset="1pt,1pt,1pt,1pt">
                  <w:txbxContent>
                    <w:p w14:paraId="134AEA70" w14:textId="77777777" w:rsidR="005619D1" w:rsidRPr="000E4D59" w:rsidRDefault="005619D1" w:rsidP="00D52F89">
                      <w:pPr>
                        <w:jc w:val="center"/>
                        <w:rPr>
                          <w:sz w:val="18"/>
                        </w:rPr>
                      </w:pPr>
                      <w:r w:rsidRPr="000E4D59">
                        <w:rPr>
                          <w:sz w:val="18"/>
                        </w:rPr>
                        <w:t>8</w:t>
                      </w:r>
                    </w:p>
                  </w:txbxContent>
                </v:textbox>
              </v:rect>
              <v:rect id="Rectangle 61" o:spid="_x0000_s1045"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" filled="f" stroked="f" strokeweight=".25pt">
                <v:textbox inset="1pt,1pt,1pt,1pt">
                  <w:txbxContent>
                    <w:p w14:paraId="3C108AE7" w14:textId="77777777" w:rsidR="005619D1" w:rsidRPr="000E4D59" w:rsidRDefault="005619D1" w:rsidP="00D52F89"/>
                  </w:txbxContent>
                </v:textbox>
              </v:rect>
              <v:line id="Line 62" o:spid="_x0000_s1046"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" strokeweight="2pt"/>
              <v:line id="Line 63" o:spid="_x0000_s1047"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" strokeweight="2pt"/>
              <v:line id="Line 64" o:spid="_x0000_s1048"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" strokeweight="1pt"/>
              <v:line id="Line 65" o:spid="_x0000_s1049"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" strokeweight="1pt"/>
              <v:line id="Line 66" o:spid="_x0000_s1050"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" strokeweight="1pt"/>
              <v:group id="Group 67" o:spid="_x0000_s1051" style="position:absolute;left:39;top:17912;width:4801;height:665" coordorigin=",-22903" coordsize="19999,429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">
                <v:rect id="Rectangle 68" o:spid="_x0000_s1052"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" filled="f" stroked="f" strokeweight=".25pt">
                  <v:textbox inset="1pt,1pt,1pt,1pt">
                    <w:txbxContent>
                      <w:p w14:paraId="61AD8CF1" w14:textId="77777777" w:rsidR="005619D1" w:rsidRPr="000E4D59" w:rsidRDefault="005619D1" w:rsidP="00D52F89">
                        <w:pPr>
                          <w:rPr>
                            <w:rFonts w:ascii="Journal" w:hAnsi="Journal"/>
                            <w:sz w:val="18"/>
                          </w:rPr>
                        </w:pPr>
                        <w:r w:rsidRPr="000E4D59">
                          <w:rPr>
                            <w:sz w:val="18"/>
                          </w:rPr>
                          <w:t xml:space="preserve"> Розро</w:t>
                        </w:r>
                        <w:r w:rsidRPr="000E4D59">
                          <w:rPr>
                            <w:rFonts w:ascii="Journal" w:hAnsi="Journal"/>
                            <w:sz w:val="18"/>
                          </w:rPr>
                          <w:t>б.</w:t>
                        </w:r>
                      </w:p>
                    </w:txbxContent>
                  </v:textbox>
                </v:rect>
                <v:rect id="Rectangle 69" o:spid="_x0000_s1053" style="position:absolute;left:9281;top:-22903;width:10718;height:429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" filled="f" stroked="f" strokeweight=".25pt">
                  <v:textbox inset="1pt,1pt,1pt,1pt">
                    <w:txbxContent>
                      <w:p w14:paraId="5A04EF43" w14:textId="77777777" w:rsidR="005619D1" w:rsidRPr="000E4D59" w:rsidRDefault="005619D1" w:rsidP="00D52F89">
                        <w:r w:rsidRPr="000E4D59">
                          <w:t>Балан А.І.</w:t>
                        </w:r>
                      </w:p>
                    </w:txbxContent>
                  </v:textbox>
                </v:rect>
              </v:group>
              <v:group id="Group 70" o:spid="_x0000_s1054" style="position:absolute;left:39;top:18221;width:4801;height:702" coordorigin=",-25437" coordsize="19999,454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">
                <v:rect id="Rectangle 71" o:spid="_x0000_s1055"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" filled="f" stroked="f" strokeweight=".25pt">
                  <v:textbox inset="1pt,1pt,1pt,1pt">
                    <w:txbxContent>
                      <w:p w14:paraId="0A5BC4E5" w14:textId="77777777" w:rsidR="005619D1" w:rsidRPr="000E4D59" w:rsidRDefault="005619D1" w:rsidP="00D52F89">
                        <w:pPr>
                          <w:rPr>
                            <w:sz w:val="18"/>
                          </w:rPr>
                        </w:pPr>
                        <w:r w:rsidRPr="000E4D59">
                          <w:rPr>
                            <w:sz w:val="18"/>
                          </w:rPr>
                          <w:t xml:space="preserve"> Перевір.</w:t>
                        </w:r>
                      </w:p>
                    </w:txbxContent>
                  </v:textbox>
                </v:rect>
                <v:rect id="Rectangle 72" o:spid="_x0000_s1056" style="position:absolute;left:9281;top:-25437;width:10718;height:454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" filled="f" stroked="f" strokeweight=".25pt">
                  <v:textbox inset="1pt,1pt,1pt,1pt">
                    <w:txbxContent>
                      <w:p w14:paraId="7D9D39B6" w14:textId="77777777" w:rsidR="005619D1" w:rsidRPr="000E4D59" w:rsidRDefault="005619D1" w:rsidP="00D52F89">
                        <w:r w:rsidRPr="000E4D59">
                          <w:t>Лютак І.З.</w:t>
                        </w:r>
                      </w:p>
                    </w:txbxContent>
                  </v:textbox>
                </v:rect>
              </v:group>
              <v:group id="Group 73" o:spid="_x0000_s1057"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">
                <v:rect id="Rectangle 74" o:spid="_x0000_s1058"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" filled="f" stroked="f" strokeweight=".25pt">
                  <v:textbox inset="1pt,1pt,1pt,1pt">
                    <w:txbxContent>
                      <w:p w14:paraId="13BC07FC" w14:textId="77777777" w:rsidR="005619D1" w:rsidRPr="000E4D59" w:rsidRDefault="005619D1" w:rsidP="00D52F89"/>
                    </w:txbxContent>
                  </v:textbox>
                </v:rect>
                <v:rect id="Rectangle 75" o:spid="_x0000_s1059"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" filled="f" stroked="f" strokeweight=".25pt">
                  <v:textbox inset="1pt,1pt,1pt,1pt">
                    <w:txbxContent>
                      <w:p w14:paraId="2F8B149B" w14:textId="77777777" w:rsidR="005619D1" w:rsidRPr="000E4D59" w:rsidRDefault="005619D1" w:rsidP="00D52F89"/>
                    </w:txbxContent>
                  </v:textbox>
                </v:rect>
              </v:group>
              <v:group id="Group 76" o:spid="_x0000_s1060" style="position:absolute;left:39;top:18923;width:4801;height:701" coordorigin=",-25226" coordsize="19999,452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">
                <v:rect id="Rectangle 77" o:spid="_x0000_s106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" filled="f" stroked="f" strokeweight=".25pt">
                  <v:textbox inset="1pt,1pt,1pt,1pt">
                    <w:txbxContent>
                      <w:p w14:paraId="05A251C8" w14:textId="77777777" w:rsidR="005619D1" w:rsidRPr="000E4D59" w:rsidRDefault="005619D1" w:rsidP="00D52F89">
                        <w:pPr>
                          <w:rPr>
                            <w:sz w:val="18"/>
                          </w:rPr>
                        </w:pPr>
                        <w:r w:rsidRPr="000E4D59">
                          <w:rPr>
                            <w:sz w:val="18"/>
                          </w:rPr>
                          <w:t xml:space="preserve"> Н. Контр.</w:t>
                        </w:r>
                      </w:p>
                    </w:txbxContent>
                  </v:textbox>
                </v:rect>
                <v:rect id="Rectangle 78" o:spid="_x0000_s1062" style="position:absolute;left:9281;top:-25226;width:10718;height:452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" filled="f" stroked="f" strokeweight=".25pt">
                  <v:textbox inset="1pt,1pt,1pt,1pt">
                    <w:txbxContent>
                      <w:p w14:paraId="3F282678" w14:textId="77777777" w:rsidR="005619D1" w:rsidRPr="000E4D59" w:rsidRDefault="005619D1" w:rsidP="00D52F89">
                        <w:r w:rsidRPr="000E4D59">
                          <w:t>Піх М.М.</w:t>
                        </w:r>
                      </w:p>
                    </w:txbxContent>
                  </v:textbox>
                </v:rect>
              </v:group>
              <v:group id="Group 79" o:spid="_x0000_s1063" style="position:absolute;left:39;top:19293;width:4801;height:676" coordorigin=",-23754" coordsize="19999,437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">
                <v:rect id="Rectangle 80" o:spid="_x0000_s106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" filled="f" stroked="f" strokeweight=".25pt">
                  <v:textbox inset="1pt,1pt,1pt,1pt">
                    <w:txbxContent>
                      <w:p w14:paraId="0258A802" w14:textId="77777777" w:rsidR="005619D1" w:rsidRPr="000E4D59" w:rsidRDefault="005619D1" w:rsidP="00D52F89">
                        <w:pPr>
                          <w:rPr>
                            <w:sz w:val="18"/>
                          </w:rPr>
                        </w:pPr>
                        <w:r w:rsidRPr="000E4D59">
                          <w:rPr>
                            <w:sz w:val="18"/>
                          </w:rPr>
                          <w:t xml:space="preserve"> Затверд.</w:t>
                        </w:r>
                      </w:p>
                    </w:txbxContent>
                  </v:textbox>
                </v:rect>
                <v:rect id="Rectangle 81" o:spid="_x0000_s1065" style="position:absolute;left:9281;top:-23754;width:10718;height:437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" filled="f" stroked="f" strokeweight=".25pt">
                  <v:textbox inset="1pt,1pt,1pt,1pt">
                    <w:txbxContent>
                      <w:p w14:paraId="1E32031C" w14:textId="77777777" w:rsidR="005619D1" w:rsidRPr="000E4D59" w:rsidRDefault="005619D1" w:rsidP="00D52F89">
                        <w:r w:rsidRPr="000E4D59">
                          <w:t>Бандура В.В.</w:t>
                        </w:r>
                      </w:p>
                    </w:txbxContent>
                  </v:textbox>
                </v:rect>
              </v:group>
              <v:line id="Line 82" o:spid="_x0000_s1066"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" strokeweight="2pt"/>
              <v:rect id="Rectangle 83" o:spid="_x0000_s1067" style="position:absolute;left:7787;top:17958;width:6292;height:19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" filled="f" stroked="f" strokeweight=".25pt">
                <v:textbox inset="1pt,1pt,1pt,1pt">
                  <w:txbxContent>
                    <w:p w14:paraId="7FAE0D5B" w14:textId="77777777" w:rsidR="005619D1" w:rsidRPr="000E4D59" w:rsidRDefault="005619D1" w:rsidP="00D52F89">
                      <w:pPr>
                        <w:jc w:val="center"/>
                      </w:pPr>
                      <w:r w:rsidRPr="000E4D59">
                        <w:t xml:space="preserve">Розробка веб-сайту з інтегрованою базою даних для аналізу та візуалізації комерційної інформації               </w:t>
                      </w:r>
                      <w:r w:rsidRPr="000E4D59">
                        <w:rPr>
                          <w:b/>
                          <w:bCs/>
                        </w:rPr>
                        <w:t>Пояснювальна записка</w:t>
                      </w:r>
                    </w:p>
                    <w:p w14:paraId="53435824" w14:textId="77777777" w:rsidR="005619D1" w:rsidRPr="000E4D59" w:rsidRDefault="005619D1" w:rsidP="00D52F89"/>
                  </w:txbxContent>
                </v:textbox>
              </v:rect>
              <v:line id="Line 84" o:spid="_x0000_s1068"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" strokeweight="2pt"/>
              <v:line id="Line 85" o:spid="_x0000_s1069"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" strokeweight="2pt"/>
              <v:line id="Line 86" o:spid="_x0000_s1070"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" strokeweight="2pt"/>
              <v:rect id="Rectangle 87" o:spid="_x0000_s1071"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" filled="f" stroked="f" strokeweight=".25pt">
                <v:textbox inset="1pt,1pt,1pt,1pt">
                  <w:txbxContent>
                    <w:p w14:paraId="59992F20" w14:textId="77777777" w:rsidR="005619D1" w:rsidRPr="000E4D59" w:rsidRDefault="005619D1" w:rsidP="00D52F89">
                      <w:pPr>
                        <w:jc w:val="center"/>
                        <w:rPr>
                          <w:sz w:val="18"/>
                        </w:rPr>
                      </w:pPr>
                      <w:r w:rsidRPr="000E4D59">
                        <w:rPr>
                          <w:sz w:val="18"/>
                        </w:rPr>
                        <w:t>Літ.</w:t>
                      </w:r>
                    </w:p>
                  </w:txbxContent>
                </v:textbox>
              </v:rect>
              <v:rect id="Rectangle 88" o:spid="_x0000_s1072"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" filled="f" stroked="f" strokeweight=".25pt">
                <v:textbox inset="1pt,1pt,1pt,1pt">
                  <w:txbxContent>
                    <w:p w14:paraId="64B1B47E" w14:textId="77777777" w:rsidR="005619D1" w:rsidRPr="000E4D59" w:rsidRDefault="005619D1" w:rsidP="00D52F89">
                      <w:pPr>
                        <w:jc w:val="center"/>
                        <w:rPr>
                          <w:rFonts w:ascii="Journal" w:hAnsi="Journal"/>
                          <w:sz w:val="18"/>
                        </w:rPr>
                      </w:pPr>
                      <w:r w:rsidRPr="000E4D59">
                        <w:rPr>
                          <w:sz w:val="18"/>
                        </w:rPr>
                        <w:t>Акрушів</w:t>
                      </w:r>
                    </w:p>
                  </w:txbxContent>
                </v:textbox>
              </v:rect>
              <v:rect id="Rectangle 89" o:spid="_x0000_s1073"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" filled="f" stroked="f" strokeweight=".25pt">
                <v:textbox inset="1pt,1pt,1pt,1pt">
                  <w:txbxContent>
                    <w:p w14:paraId="106625C3" w14:textId="77777777" w:rsidR="005619D1" w:rsidRPr="000E4D59" w:rsidRDefault="005619D1" w:rsidP="00D52F89">
                      <w:pPr>
                        <w:jc w:val="center"/>
                        <w:rPr>
                          <w:sz w:val="18"/>
                        </w:rPr>
                      </w:pPr>
                      <w:r w:rsidRPr="000E4D59">
                        <w:rPr>
                          <w:sz w:val="18"/>
                        </w:rPr>
                        <w:t>100</w:t>
                      </w:r>
                    </w:p>
                  </w:txbxContent>
                </v:textbox>
              </v:rect>
              <v:line id="Line 90" o:spid="_x0000_s1074"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" strokeweight="1pt"/>
              <v:line id="Line 91" o:spid="_x0000_s1075"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" strokeweight="1pt"/>
              <v:rect id="Rectangle 92" o:spid="_x0000_s1076" style="position:absolute;left:14295;top:19221;width:5609;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" filled="f" stroked="f" strokeweight=".25pt">
                <v:textbox inset="1pt,1pt,1pt,1pt">
                  <w:txbxContent>
                    <w:p w14:paraId="39C3511A" w14:textId="77777777" w:rsidR="005619D1" w:rsidRPr="000E4D59" w:rsidRDefault="005619D1" w:rsidP="00D52F89">
                      <w:pPr>
                        <w:jc w:val="center"/>
                        <w:rPr>
                          <w:b/>
                          <w:bCs/>
                          <w:i/>
                          <w:iCs/>
                          <w:sz w:val="24"/>
                        </w:rPr>
                      </w:pPr>
                      <w:r w:rsidRPr="000E4D59">
                        <w:rPr>
                          <w:b/>
                          <w:bCs/>
                          <w:iCs/>
                          <w:sz w:val="24"/>
                        </w:rPr>
                        <w:t>ІФНТУНГ ІП-20-2</w:t>
                      </w:r>
                    </w:p>
                  </w:txbxContent>
                </v:textbox>
              </v:rect>
              <w10:wrap anchorx="page" anchory="page"/>
              <w10:anchorlock/>
            </v:group>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A15B51" w14:textId="3327053A" w:rsidR="005619D1" w:rsidRPr="000E4D59" w:rsidRDefault="005619D1">
    <w:pPr>
      <w:pStyle w:val="ae"/>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1F83F3" w14:textId="06D1A3C5" w:rsidR="000F4390" w:rsidRPr="000E4D59" w:rsidRDefault="000F4390">
    <w:pPr>
      <w:pStyle w:val="ae"/>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414BCD" w14:textId="27BEA465" w:rsidR="00455993" w:rsidRPr="000E4D59" w:rsidRDefault="00455993">
    <w:pPr>
      <w:pStyle w:val="ae"/>
    </w:pPr>
    <w:r w:rsidRPr="000E4D59">
      <w:rPr>
        <w:lang w:eastAsia="uk-UA"/>
      </w:rPr>
      <mc:AlternateContent>
        <mc:Choice Requires="wpg">
          <w:drawing>
            <wp:anchor distT="0" distB="0" distL="114300" distR="114300" simplePos="0" relativeHeight="251672576" behindDoc="0" locked="0" layoutInCell="1" allowOverlap="1" wp14:anchorId="74A055E8" wp14:editId="0D6E6C1D">
              <wp:simplePos x="0" y="0"/>
              <wp:positionH relativeFrom="margin">
                <wp:posOffset>-422275</wp:posOffset>
              </wp:positionH>
              <wp:positionV relativeFrom="page">
                <wp:posOffset>133350</wp:posOffset>
              </wp:positionV>
              <wp:extent cx="6602819" cy="10341311"/>
              <wp:effectExtent l="0" t="0" r="26670" b="3175"/>
              <wp:wrapNone/>
              <wp:docPr id="1843575051" name="Группа 399394"/>
              <wp:cNvGraphicFramePr/>
              <a:graphic xmlns:a="http://schemas.openxmlformats.org/drawingml/2006/main">
                <a:graphicData uri="http://schemas.microsoft.com/office/word/2010/wordprocessingGroup">
                  <wpg:wgp>
                    <wpg:cNvGrpSpPr/>
                    <wpg:grpSpPr bwMode="auto">
                      <a:xfrm>
                        <a:off x="0" y="0"/>
                        <a:ext cx="6602819" cy="10341311"/>
                        <a:chOff x="0" y="0"/>
                        <a:chExt cx="10368" cy="15936"/>
                      </a:xfrm>
                    </wpg:grpSpPr>
                    <wps:wsp>
                      <wps:cNvPr id="1275611090" name="Rectangle 124"/>
                      <wps:cNvSpPr>
                        <a:spLocks noChangeArrowheads="1"/>
                      </wps:cNvSpPr>
                      <wps:spPr bwMode="auto">
                        <a:xfrm>
                          <a:off x="0" y="0"/>
                          <a:ext cx="10368" cy="15902"/>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51448967" name="Line 125"/>
                      <wps:cNvCnPr/>
                      <wps:spPr bwMode="auto">
                        <a:xfrm>
                          <a:off x="515" y="13662"/>
                          <a:ext cx="1" cy="82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49207777" name="Line 126"/>
                      <wps:cNvCnPr/>
                      <wps:spPr bwMode="auto">
                        <a:xfrm>
                          <a:off x="5" y="13654"/>
                          <a:ext cx="1035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28553689" name="Line 127"/>
                      <wps:cNvCnPr/>
                      <wps:spPr bwMode="auto">
                        <a:xfrm>
                          <a:off x="1133" y="13669"/>
                          <a:ext cx="1" cy="222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25054950" name="Line 128"/>
                      <wps:cNvCnPr/>
                      <wps:spPr bwMode="auto">
                        <a:xfrm>
                          <a:off x="2551" y="13661"/>
                          <a:ext cx="1" cy="222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95195590" name="Line 129"/>
                      <wps:cNvCnPr/>
                      <wps:spPr bwMode="auto">
                        <a:xfrm>
                          <a:off x="3399" y="13669"/>
                          <a:ext cx="1" cy="222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44226236" name="Line 130"/>
                      <wps:cNvCnPr/>
                      <wps:spPr bwMode="auto">
                        <a:xfrm>
                          <a:off x="3966" y="13662"/>
                          <a:ext cx="1" cy="222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97226128" name="Line 131"/>
                      <wps:cNvCnPr/>
                      <wps:spPr bwMode="auto">
                        <a:xfrm>
                          <a:off x="8216" y="14502"/>
                          <a:ext cx="2" cy="55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96112369" name="Line 132"/>
                      <wps:cNvCnPr/>
                      <wps:spPr bwMode="auto">
                        <a:xfrm>
                          <a:off x="5" y="15340"/>
                          <a:ext cx="395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9278859" name="Line 133"/>
                      <wps:cNvCnPr/>
                      <wps:spPr bwMode="auto">
                        <a:xfrm>
                          <a:off x="5" y="15621"/>
                          <a:ext cx="3951"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883974028" name="Rectangle 134"/>
                      <wps:cNvSpPr>
                        <a:spLocks noChangeArrowheads="1"/>
                      </wps:cNvSpPr>
                      <wps:spPr bwMode="auto">
                        <a:xfrm>
                          <a:off x="28" y="14217"/>
                          <a:ext cx="458" cy="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F5364F7" w14:textId="77777777" w:rsidR="00455993" w:rsidRPr="000E4D59" w:rsidRDefault="00455993" w:rsidP="00455993">
                            <w:pPr>
                              <w:jc w:val="center"/>
                              <w:rPr>
                                <w:rFonts w:ascii="Journal" w:hAnsi="Journal"/>
                              </w:rPr>
                            </w:pPr>
                            <w:r w:rsidRPr="000E4D59">
                              <w:rPr>
                                <w:sz w:val="18"/>
                              </w:rPr>
                              <w:t>Змн</w:t>
                            </w:r>
                            <w:r w:rsidRPr="000E4D59">
                              <w:rPr>
                                <w:rFonts w:ascii="Journal" w:hAnsi="Journal"/>
                                <w:sz w:val="18"/>
                              </w:rPr>
                              <w:t>.</w:t>
                            </w:r>
                          </w:p>
                        </w:txbxContent>
                      </wps:txbx>
                      <wps:bodyPr rot="0" vert="horz" wrap="square" lIns="12700" tIns="12700" rIns="12700" bIns="12700" anchor="t" anchorCtr="0" upright="1">
                        <a:noAutofit/>
                      </wps:bodyPr>
                    </wps:wsp>
                    <wps:wsp>
                      <wps:cNvPr id="667867248" name="Rectangle 135"/>
                      <wps:cNvSpPr>
                        <a:spLocks noChangeArrowheads="1"/>
                      </wps:cNvSpPr>
                      <wps:spPr bwMode="auto">
                        <a:xfrm>
                          <a:off x="545" y="14217"/>
                          <a:ext cx="570" cy="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D552DD3" w14:textId="77777777" w:rsidR="00455993" w:rsidRPr="000E4D59" w:rsidRDefault="00455993" w:rsidP="00455993">
                            <w:pPr>
                              <w:jc w:val="center"/>
                              <w:rPr>
                                <w:rFonts w:ascii="Journal" w:hAnsi="Journal"/>
                              </w:rPr>
                            </w:pPr>
                            <w:r w:rsidRPr="000E4D59">
                              <w:rPr>
                                <w:rFonts w:ascii="Journal" w:hAnsi="Journal"/>
                                <w:sz w:val="18"/>
                              </w:rPr>
                              <w:t>Лист</w:t>
                            </w:r>
                          </w:p>
                        </w:txbxContent>
                      </wps:txbx>
                      <wps:bodyPr rot="0" vert="horz" wrap="square" lIns="12700" tIns="12700" rIns="12700" bIns="12700" anchor="t" anchorCtr="0" upright="1">
                        <a:noAutofit/>
                      </wps:bodyPr>
                    </wps:wsp>
                    <wps:wsp>
                      <wps:cNvPr id="698157722" name="Rectangle 136"/>
                      <wps:cNvSpPr>
                        <a:spLocks noChangeArrowheads="1"/>
                      </wps:cNvSpPr>
                      <wps:spPr bwMode="auto">
                        <a:xfrm>
                          <a:off x="1175" y="14217"/>
                          <a:ext cx="1334" cy="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7CBC62E" w14:textId="77777777" w:rsidR="00455993" w:rsidRPr="000E4D59" w:rsidRDefault="00455993" w:rsidP="00455993">
                            <w:pPr>
                              <w:jc w:val="center"/>
                              <w:rPr>
                                <w:rFonts w:ascii="Journal" w:hAnsi="Journal"/>
                              </w:rPr>
                            </w:pPr>
                            <w:r w:rsidRPr="000E4D59">
                              <w:rPr>
                                <w:rFonts w:ascii="Journal" w:hAnsi="Journal"/>
                                <w:sz w:val="18"/>
                              </w:rPr>
                              <w:t>№ докум.</w:t>
                            </w:r>
                          </w:p>
                        </w:txbxContent>
                      </wps:txbx>
                      <wps:bodyPr rot="0" vert="horz" wrap="square" lIns="12700" tIns="12700" rIns="12700" bIns="12700" anchor="t" anchorCtr="0" upright="1">
                        <a:noAutofit/>
                      </wps:bodyPr>
                    </wps:wsp>
                    <wps:wsp>
                      <wps:cNvPr id="1598748316" name="Rectangle 137"/>
                      <wps:cNvSpPr>
                        <a:spLocks noChangeArrowheads="1"/>
                      </wps:cNvSpPr>
                      <wps:spPr bwMode="auto">
                        <a:xfrm>
                          <a:off x="2583" y="14217"/>
                          <a:ext cx="795" cy="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F7E93FA" w14:textId="77777777" w:rsidR="00455993" w:rsidRPr="000E4D59" w:rsidRDefault="00455993" w:rsidP="00455993">
                            <w:pPr>
                              <w:jc w:val="center"/>
                              <w:rPr>
                                <w:rFonts w:ascii="Journal" w:hAnsi="Journal"/>
                              </w:rPr>
                            </w:pPr>
                            <w:r w:rsidRPr="000E4D59">
                              <w:rPr>
                                <w:sz w:val="18"/>
                              </w:rPr>
                              <w:t>Пі</w:t>
                            </w:r>
                            <w:r w:rsidRPr="000E4D59">
                              <w:rPr>
                                <w:rFonts w:ascii="Journal" w:hAnsi="Journal"/>
                                <w:sz w:val="18"/>
                              </w:rPr>
                              <w:t>дпис</w:t>
                            </w:r>
                          </w:p>
                        </w:txbxContent>
                      </wps:txbx>
                      <wps:bodyPr rot="0" vert="horz" wrap="square" lIns="12700" tIns="12700" rIns="12700" bIns="12700" anchor="t" anchorCtr="0" upright="1">
                        <a:noAutofit/>
                      </wps:bodyPr>
                    </wps:wsp>
                    <wps:wsp>
                      <wps:cNvPr id="1039359704" name="Rectangle 138"/>
                      <wps:cNvSpPr>
                        <a:spLocks noChangeArrowheads="1"/>
                      </wps:cNvSpPr>
                      <wps:spPr bwMode="auto">
                        <a:xfrm>
                          <a:off x="3424" y="14217"/>
                          <a:ext cx="518" cy="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5FF9950" w14:textId="77777777" w:rsidR="00455993" w:rsidRPr="000E4D59" w:rsidRDefault="00455993" w:rsidP="00455993">
                            <w:pPr>
                              <w:jc w:val="center"/>
                              <w:rPr>
                                <w:rFonts w:ascii="Journal" w:hAnsi="Journal"/>
                              </w:rPr>
                            </w:pPr>
                            <w:r w:rsidRPr="000E4D59">
                              <w:rPr>
                                <w:rFonts w:ascii="Journal" w:hAnsi="Journal"/>
                                <w:sz w:val="18"/>
                              </w:rPr>
                              <w:t>Дата</w:t>
                            </w:r>
                          </w:p>
                        </w:txbxContent>
                      </wps:txbx>
                      <wps:bodyPr rot="0" vert="horz" wrap="square" lIns="12700" tIns="12700" rIns="12700" bIns="12700" anchor="t" anchorCtr="0" upright="1">
                        <a:noAutofit/>
                      </wps:bodyPr>
                    </wps:wsp>
                    <wps:wsp>
                      <wps:cNvPr id="755316858" name="Rectangle 139"/>
                      <wps:cNvSpPr>
                        <a:spLocks noChangeArrowheads="1"/>
                      </wps:cNvSpPr>
                      <wps:spPr bwMode="auto">
                        <a:xfrm>
                          <a:off x="8258" y="14501"/>
                          <a:ext cx="764" cy="25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9A97471" w14:textId="77777777" w:rsidR="00455993" w:rsidRPr="000E4D59" w:rsidRDefault="00455993" w:rsidP="00455993">
                            <w:pPr>
                              <w:jc w:val="center"/>
                              <w:rPr>
                                <w:rFonts w:ascii="Journal" w:hAnsi="Journal"/>
                              </w:rPr>
                            </w:pPr>
                            <w:r w:rsidRPr="000E4D59">
                              <w:rPr>
                                <w:sz w:val="18"/>
                              </w:rPr>
                              <w:t>Арк.</w:t>
                            </w:r>
                          </w:p>
                        </w:txbxContent>
                      </wps:txbx>
                      <wps:bodyPr rot="0" vert="horz" wrap="square" lIns="12700" tIns="12700" rIns="12700" bIns="12700" anchor="t" anchorCtr="0" upright="1">
                        <a:noAutofit/>
                      </wps:bodyPr>
                    </wps:wsp>
                    <wps:wsp>
                      <wps:cNvPr id="189242710" name="Rectangle 140"/>
                      <wps:cNvSpPr>
                        <a:spLocks noChangeArrowheads="1"/>
                      </wps:cNvSpPr>
                      <wps:spPr bwMode="auto">
                        <a:xfrm>
                          <a:off x="8258" y="14760"/>
                          <a:ext cx="764" cy="2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4E4FFDA" w14:textId="668925E3" w:rsidR="00455993" w:rsidRPr="000E4D59" w:rsidRDefault="006421BB" w:rsidP="00455993">
                            <w:pPr>
                              <w:jc w:val="center"/>
                            </w:pPr>
                            <w:r>
                              <w:rPr>
                                <w:sz w:val="22"/>
                                <w:szCs w:val="22"/>
                              </w:rPr>
                              <w:t>5</w:t>
                            </w:r>
                          </w:p>
                        </w:txbxContent>
                      </wps:txbx>
                      <wps:bodyPr rot="0" vert="horz" wrap="square" lIns="12700" tIns="12700" rIns="12700" bIns="12700" anchor="t" anchorCtr="0" upright="1">
                        <a:noAutofit/>
                      </wps:bodyPr>
                    </wps:wsp>
                    <wps:wsp>
                      <wps:cNvPr id="985991173" name="Rectangle 141"/>
                      <wps:cNvSpPr>
                        <a:spLocks noChangeArrowheads="1"/>
                      </wps:cNvSpPr>
                      <wps:spPr bwMode="auto">
                        <a:xfrm>
                          <a:off x="4023" y="13899"/>
                          <a:ext cx="6303" cy="49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037F7C7" w14:textId="0B365759" w:rsidR="00455993" w:rsidRPr="000E4D59" w:rsidRDefault="0088717C" w:rsidP="00455993">
                            <w:pPr>
                              <w:pStyle w:val="aa"/>
                              <w:jc w:val="center"/>
                              <w:rPr>
                                <w:rFonts w:ascii="Times New Roman" w:hAnsi="Times New Roman"/>
                                <w:i w:val="0"/>
                                <w:iCs w:val="0"/>
                                <w:noProof/>
                                <w:sz w:val="34"/>
                              </w:rPr>
                            </w:pPr>
                            <w:r>
                              <w:rPr>
                                <w:rFonts w:ascii="Times New Roman" w:hAnsi="Times New Roman"/>
                                <w:i w:val="0"/>
                                <w:iCs w:val="0"/>
                                <w:noProof/>
                                <w:sz w:val="34"/>
                              </w:rPr>
                              <w:t>БР</w:t>
                            </w:r>
                            <w:r w:rsidR="00455993" w:rsidRPr="000E4D59">
                              <w:rPr>
                                <w:rFonts w:ascii="Times New Roman" w:hAnsi="Times New Roman"/>
                                <w:i w:val="0"/>
                                <w:iCs w:val="0"/>
                                <w:noProof/>
                                <w:sz w:val="34"/>
                              </w:rPr>
                              <w:t>.ІП</w:t>
                            </w:r>
                            <w:r>
                              <w:rPr>
                                <w:rFonts w:ascii="Times New Roman" w:hAnsi="Times New Roman"/>
                                <w:i w:val="0"/>
                                <w:iCs w:val="0"/>
                                <w:noProof/>
                                <w:sz w:val="34"/>
                              </w:rPr>
                              <w:t xml:space="preserve"> </w:t>
                            </w:r>
                            <w:r w:rsidR="00455993" w:rsidRPr="000E4D59">
                              <w:rPr>
                                <w:rFonts w:ascii="Times New Roman" w:hAnsi="Times New Roman"/>
                                <w:i w:val="0"/>
                                <w:iCs w:val="0"/>
                                <w:noProof/>
                                <w:sz w:val="34"/>
                              </w:rPr>
                              <w:t>-</w:t>
                            </w:r>
                            <w:r>
                              <w:rPr>
                                <w:rFonts w:ascii="Times New Roman" w:hAnsi="Times New Roman"/>
                                <w:i w:val="0"/>
                                <w:iCs w:val="0"/>
                                <w:noProof/>
                                <w:sz w:val="34"/>
                              </w:rPr>
                              <w:t xml:space="preserve"> </w:t>
                            </w:r>
                            <w:r w:rsidR="00B918F8">
                              <w:rPr>
                                <w:rFonts w:ascii="Times New Roman" w:hAnsi="Times New Roman"/>
                                <w:i w:val="0"/>
                                <w:iCs w:val="0"/>
                                <w:noProof/>
                                <w:sz w:val="34"/>
                              </w:rPr>
                              <w:t>25</w:t>
                            </w:r>
                            <w:r w:rsidR="00455993" w:rsidRPr="000E4D59">
                              <w:rPr>
                                <w:rFonts w:ascii="Times New Roman" w:hAnsi="Times New Roman"/>
                                <w:i w:val="0"/>
                                <w:iCs w:val="0"/>
                                <w:noProof/>
                                <w:sz w:val="34"/>
                              </w:rPr>
                              <w:t>.</w:t>
                            </w:r>
                            <w:r w:rsidR="00B918F8">
                              <w:rPr>
                                <w:rFonts w:ascii="Times New Roman" w:hAnsi="Times New Roman"/>
                                <w:i w:val="0"/>
                                <w:iCs w:val="0"/>
                                <w:noProof/>
                                <w:sz w:val="34"/>
                              </w:rPr>
                              <w:t>00</w:t>
                            </w:r>
                            <w:r w:rsidR="00455993" w:rsidRPr="000E4D59">
                              <w:rPr>
                                <w:rFonts w:ascii="Times New Roman" w:hAnsi="Times New Roman"/>
                                <w:i w:val="0"/>
                                <w:iCs w:val="0"/>
                                <w:noProof/>
                                <w:sz w:val="34"/>
                              </w:rPr>
                              <w:t>.00.000 ПЗ</w:t>
                            </w:r>
                          </w:p>
                          <w:p w14:paraId="5E29863A" w14:textId="77777777" w:rsidR="00455993" w:rsidRPr="000E4D59" w:rsidRDefault="00455993" w:rsidP="00455993"/>
                        </w:txbxContent>
                      </wps:txbx>
                      <wps:bodyPr rot="0" vert="horz" wrap="square" lIns="12700" tIns="12700" rIns="12700" bIns="12700" anchor="t" anchorCtr="0" upright="1">
                        <a:noAutofit/>
                      </wps:bodyPr>
                    </wps:wsp>
                    <wps:wsp>
                      <wps:cNvPr id="975199837" name="Line 142"/>
                      <wps:cNvCnPr/>
                      <wps:spPr bwMode="auto">
                        <a:xfrm>
                          <a:off x="6" y="14497"/>
                          <a:ext cx="1035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13034742" name="Line 143"/>
                      <wps:cNvCnPr/>
                      <wps:spPr bwMode="auto">
                        <a:xfrm>
                          <a:off x="13" y="14217"/>
                          <a:ext cx="395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77190920" name="Line 144"/>
                      <wps:cNvCnPr/>
                      <wps:spPr bwMode="auto">
                        <a:xfrm>
                          <a:off x="5" y="13935"/>
                          <a:ext cx="395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94424896" name="Line 145"/>
                      <wps:cNvCnPr/>
                      <wps:spPr bwMode="auto">
                        <a:xfrm>
                          <a:off x="5" y="15058"/>
                          <a:ext cx="3951"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12092130" name="Line 146"/>
                      <wps:cNvCnPr/>
                      <wps:spPr bwMode="auto">
                        <a:xfrm>
                          <a:off x="5" y="14775"/>
                          <a:ext cx="395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405215298" name="Group 147"/>
                      <wpg:cNvGrpSpPr>
                        <a:grpSpLocks/>
                      </wpg:cNvGrpSpPr>
                      <wpg:grpSpPr bwMode="auto">
                        <a:xfrm>
                          <a:off x="20" y="14497"/>
                          <a:ext cx="2489" cy="282"/>
                          <a:chOff x="20" y="14497"/>
                          <a:chExt cx="2489" cy="282"/>
                        </a:xfrm>
                      </wpg:grpSpPr>
                      <wps:wsp>
                        <wps:cNvPr id="2074741128" name="Rectangle 148"/>
                        <wps:cNvSpPr>
                          <a:spLocks noChangeArrowheads="1"/>
                        </wps:cNvSpPr>
                        <wps:spPr bwMode="auto">
                          <a:xfrm>
                            <a:off x="20" y="14501"/>
                            <a:ext cx="1102" cy="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A0F3F5A" w14:textId="77777777" w:rsidR="00455993" w:rsidRPr="000E4D59" w:rsidRDefault="00455993" w:rsidP="00455993">
                              <w:pPr>
                                <w:rPr>
                                  <w:rFonts w:ascii="Journal" w:hAnsi="Journal"/>
                                </w:rPr>
                              </w:pPr>
                              <w:r w:rsidRPr="000E4D59">
                                <w:rPr>
                                  <w:sz w:val="18"/>
                                </w:rPr>
                                <w:t>Розро</w:t>
                              </w:r>
                              <w:r w:rsidRPr="000E4D59">
                                <w:rPr>
                                  <w:rFonts w:ascii="Journal" w:hAnsi="Journal"/>
                                  <w:sz w:val="18"/>
                                </w:rPr>
                                <w:t>б.</w:t>
                              </w:r>
                            </w:p>
                          </w:txbxContent>
                        </wps:txbx>
                        <wps:bodyPr rot="0" vert="horz" wrap="square" lIns="12700" tIns="12700" rIns="12700" bIns="12700" anchor="t" anchorCtr="0" upright="1">
                          <a:noAutofit/>
                        </wps:bodyPr>
                      </wps:wsp>
                      <wps:wsp>
                        <wps:cNvPr id="927491223" name="Rectangle 149"/>
                        <wps:cNvSpPr>
                          <a:spLocks noChangeArrowheads="1"/>
                        </wps:cNvSpPr>
                        <wps:spPr bwMode="auto">
                          <a:xfrm>
                            <a:off x="1175" y="14497"/>
                            <a:ext cx="1334" cy="28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5FE4932" w14:textId="5ACA95D1" w:rsidR="00455993" w:rsidRPr="000E4D59" w:rsidRDefault="00B918F8" w:rsidP="00455993">
                              <w:pPr>
                                <w:rPr>
                                  <w:sz w:val="18"/>
                                  <w:szCs w:val="18"/>
                                </w:rPr>
                              </w:pPr>
                              <w:r>
                                <w:rPr>
                                  <w:sz w:val="18"/>
                                  <w:szCs w:val="18"/>
                                </w:rPr>
                                <w:t>Романюк Б.А.</w:t>
                              </w:r>
                            </w:p>
                          </w:txbxContent>
                        </wps:txbx>
                        <wps:bodyPr rot="0" vert="horz" wrap="square" lIns="12700" tIns="12700" rIns="12700" bIns="12700" anchor="t" anchorCtr="0" upright="1">
                          <a:noAutofit/>
                        </wps:bodyPr>
                      </wps:wsp>
                    </wpg:grpSp>
                    <wpg:grpSp>
                      <wpg:cNvPr id="872779390" name="Group 150"/>
                      <wpg:cNvGrpSpPr>
                        <a:grpSpLocks/>
                      </wpg:cNvGrpSpPr>
                      <wpg:grpSpPr bwMode="auto">
                        <a:xfrm>
                          <a:off x="20" y="14768"/>
                          <a:ext cx="2489" cy="313"/>
                          <a:chOff x="20" y="14768"/>
                          <a:chExt cx="2489" cy="313"/>
                        </a:xfrm>
                      </wpg:grpSpPr>
                      <wps:wsp>
                        <wps:cNvPr id="1147150510" name="Rectangle 151"/>
                        <wps:cNvSpPr>
                          <a:spLocks noChangeArrowheads="1"/>
                        </wps:cNvSpPr>
                        <wps:spPr bwMode="auto">
                          <a:xfrm>
                            <a:off x="20" y="14784"/>
                            <a:ext cx="1102" cy="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74AD369" w14:textId="77777777" w:rsidR="00455993" w:rsidRPr="000E4D59" w:rsidRDefault="00455993" w:rsidP="00455993">
                              <w:pPr>
                                <w:rPr>
                                  <w:rFonts w:ascii="Journal" w:hAnsi="Journal"/>
                                </w:rPr>
                              </w:pPr>
                              <w:r w:rsidRPr="000E4D59">
                                <w:rPr>
                                  <w:rFonts w:ascii="Journal" w:hAnsi="Journal"/>
                                  <w:sz w:val="18"/>
                                </w:rPr>
                                <w:t>П</w:t>
                              </w:r>
                              <w:r w:rsidRPr="000E4D59">
                                <w:rPr>
                                  <w:sz w:val="18"/>
                                </w:rPr>
                                <w:t>ереві</w:t>
                              </w:r>
                              <w:r w:rsidRPr="000E4D59">
                                <w:rPr>
                                  <w:rFonts w:ascii="Journal" w:hAnsi="Journal"/>
                                  <w:sz w:val="18"/>
                                </w:rPr>
                                <w:t>р.</w:t>
                              </w:r>
                            </w:p>
                          </w:txbxContent>
                        </wps:txbx>
                        <wps:bodyPr rot="0" vert="horz" wrap="square" lIns="12700" tIns="12700" rIns="12700" bIns="12700" anchor="t" anchorCtr="0" upright="1">
                          <a:noAutofit/>
                        </wps:bodyPr>
                      </wps:wsp>
                      <wps:wsp>
                        <wps:cNvPr id="344587766" name="Rectangle 152"/>
                        <wps:cNvSpPr>
                          <a:spLocks noChangeArrowheads="1"/>
                        </wps:cNvSpPr>
                        <wps:spPr bwMode="auto">
                          <a:xfrm>
                            <a:off x="1175" y="14768"/>
                            <a:ext cx="1334" cy="31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C9D5198" w14:textId="21A14A67" w:rsidR="00455993" w:rsidRPr="000E4D59" w:rsidRDefault="00B918F8" w:rsidP="00455993">
                              <w:pPr>
                                <w:rPr>
                                  <w:sz w:val="20"/>
                                  <w:szCs w:val="20"/>
                                </w:rPr>
                              </w:pPr>
                              <w:r>
                                <w:rPr>
                                  <w:sz w:val="20"/>
                                  <w:szCs w:val="20"/>
                                </w:rPr>
                                <w:t>Михайлюк І.Р.</w:t>
                              </w:r>
                            </w:p>
                          </w:txbxContent>
                        </wps:txbx>
                        <wps:bodyPr rot="0" vert="horz" wrap="square" lIns="3600" tIns="3600" rIns="3600" bIns="3600" anchor="t" anchorCtr="0" upright="1">
                          <a:noAutofit/>
                        </wps:bodyPr>
                      </wps:wsp>
                    </wpg:grpSp>
                    <wpg:grpSp>
                      <wpg:cNvPr id="29172931" name="Group 153"/>
                      <wpg:cNvGrpSpPr>
                        <a:grpSpLocks/>
                      </wpg:cNvGrpSpPr>
                      <wpg:grpSpPr bwMode="auto">
                        <a:xfrm>
                          <a:off x="20" y="14771"/>
                          <a:ext cx="7913" cy="605"/>
                          <a:chOff x="20" y="14771"/>
                          <a:chExt cx="7913" cy="605"/>
                        </a:xfrm>
                      </wpg:grpSpPr>
                      <wps:wsp>
                        <wps:cNvPr id="2124035543" name="Rectangle 154"/>
                        <wps:cNvSpPr>
                          <a:spLocks noChangeArrowheads="1"/>
                        </wps:cNvSpPr>
                        <wps:spPr bwMode="auto">
                          <a:xfrm>
                            <a:off x="20" y="15065"/>
                            <a:ext cx="1102" cy="3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A4FDDCF" w14:textId="77777777" w:rsidR="00455993" w:rsidRPr="000E4D59" w:rsidRDefault="00455993" w:rsidP="00455993">
                              <w:pPr>
                                <w:rPr>
                                  <w:rFonts w:ascii="Journal" w:hAnsi="Journal"/>
                                </w:rPr>
                              </w:pPr>
                              <w:r w:rsidRPr="000E4D59">
                                <w:rPr>
                                  <w:rFonts w:ascii="Journal" w:hAnsi="Journal"/>
                                  <w:sz w:val="18"/>
                                </w:rPr>
                                <w:t>Реценз.</w:t>
                              </w:r>
                            </w:p>
                          </w:txbxContent>
                        </wps:txbx>
                        <wps:bodyPr rot="0" vert="horz" wrap="square" lIns="12700" tIns="12700" rIns="12700" bIns="12700" anchor="t" anchorCtr="0" upright="1">
                          <a:noAutofit/>
                        </wps:bodyPr>
                      </wps:wsp>
                      <wps:wsp>
                        <wps:cNvPr id="1374579667" name="Rectangle 155"/>
                        <wps:cNvSpPr>
                          <a:spLocks noChangeArrowheads="1"/>
                        </wps:cNvSpPr>
                        <wps:spPr bwMode="auto">
                          <a:xfrm>
                            <a:off x="7679" y="14771"/>
                            <a:ext cx="25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4FCFA68" w14:textId="77777777" w:rsidR="00455993" w:rsidRPr="000E4D59" w:rsidRDefault="00455993" w:rsidP="00455993">
                              <w:pPr>
                                <w:rPr>
                                  <w:rFonts w:ascii="Journal" w:hAnsi="Journal"/>
                                  <w:sz w:val="20"/>
                                  <w:szCs w:val="20"/>
                                </w:rPr>
                              </w:pPr>
                            </w:p>
                          </w:txbxContent>
                        </wps:txbx>
                        <wps:bodyPr rot="0" vert="horz" wrap="square" lIns="12700" tIns="12700" rIns="12700" bIns="12700" anchor="t" anchorCtr="0" upright="1">
                          <a:noAutofit/>
                        </wps:bodyPr>
                      </wps:wsp>
                    </wpg:grpSp>
                    <wpg:grpSp>
                      <wpg:cNvPr id="1251613682" name="Group 156"/>
                      <wpg:cNvGrpSpPr>
                        <a:grpSpLocks/>
                      </wpg:cNvGrpSpPr>
                      <wpg:grpSpPr bwMode="auto">
                        <a:xfrm>
                          <a:off x="20" y="15328"/>
                          <a:ext cx="2489" cy="275"/>
                          <a:chOff x="20" y="15328"/>
                          <a:chExt cx="2489" cy="275"/>
                        </a:xfrm>
                      </wpg:grpSpPr>
                      <wps:wsp>
                        <wps:cNvPr id="2021013447" name="Rectangle 157"/>
                        <wps:cNvSpPr>
                          <a:spLocks noChangeArrowheads="1"/>
                        </wps:cNvSpPr>
                        <wps:spPr bwMode="auto">
                          <a:xfrm>
                            <a:off x="20" y="15328"/>
                            <a:ext cx="1102" cy="2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81F4810" w14:textId="77777777" w:rsidR="00455993" w:rsidRPr="000E4D59" w:rsidRDefault="00455993" w:rsidP="00455993">
                              <w:pPr>
                                <w:rPr>
                                  <w:rFonts w:ascii="Journal" w:hAnsi="Journal"/>
                                </w:rPr>
                              </w:pPr>
                              <w:r w:rsidRPr="000E4D59">
                                <w:rPr>
                                  <w:rFonts w:ascii="Journal" w:hAnsi="Journal"/>
                                  <w:sz w:val="18"/>
                                </w:rPr>
                                <w:t>Н. Контр.</w:t>
                              </w:r>
                            </w:p>
                          </w:txbxContent>
                        </wps:txbx>
                        <wps:bodyPr rot="0" vert="horz" wrap="square" lIns="12700" tIns="12700" rIns="12700" bIns="12700" anchor="t" anchorCtr="0" upright="1">
                          <a:noAutofit/>
                        </wps:bodyPr>
                      </wps:wsp>
                      <wps:wsp>
                        <wps:cNvPr id="1401777173" name="Rectangle 158"/>
                        <wps:cNvSpPr>
                          <a:spLocks noChangeArrowheads="1"/>
                        </wps:cNvSpPr>
                        <wps:spPr bwMode="auto">
                          <a:xfrm>
                            <a:off x="1175" y="15357"/>
                            <a:ext cx="133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31C7751" w14:textId="7938491A" w:rsidR="00455993" w:rsidRPr="000E4D59" w:rsidRDefault="00265533" w:rsidP="00455993">
                              <w:pPr>
                                <w:rPr>
                                  <w:sz w:val="20"/>
                                  <w:szCs w:val="20"/>
                                </w:rPr>
                              </w:pPr>
                              <w:r>
                                <w:rPr>
                                  <w:sz w:val="20"/>
                                  <w:szCs w:val="20"/>
                                </w:rPr>
                                <w:t>Піх М.М.</w:t>
                              </w:r>
                            </w:p>
                          </w:txbxContent>
                        </wps:txbx>
                        <wps:bodyPr rot="0" vert="horz" wrap="square" lIns="12700" tIns="12700" rIns="12700" bIns="12700" anchor="t" anchorCtr="0" upright="1">
                          <a:noAutofit/>
                        </wps:bodyPr>
                      </wps:wsp>
                    </wpg:grpSp>
                    <wpg:grpSp>
                      <wpg:cNvPr id="1154882630" name="Group 159"/>
                      <wpg:cNvGrpSpPr>
                        <a:grpSpLocks/>
                      </wpg:cNvGrpSpPr>
                      <wpg:grpSpPr bwMode="auto">
                        <a:xfrm>
                          <a:off x="20" y="15603"/>
                          <a:ext cx="2489" cy="333"/>
                          <a:chOff x="20" y="15603"/>
                          <a:chExt cx="2489" cy="333"/>
                        </a:xfrm>
                      </wpg:grpSpPr>
                      <wps:wsp>
                        <wps:cNvPr id="1423905824" name="Rectangle 160"/>
                        <wps:cNvSpPr>
                          <a:spLocks noChangeArrowheads="1"/>
                        </wps:cNvSpPr>
                        <wps:spPr bwMode="auto">
                          <a:xfrm>
                            <a:off x="20" y="15603"/>
                            <a:ext cx="1102" cy="3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61A0850" w14:textId="77777777" w:rsidR="00455993" w:rsidRPr="000E4D59" w:rsidRDefault="00455993" w:rsidP="00455993">
                              <w:pPr>
                                <w:rPr>
                                  <w:rFonts w:ascii="Journal" w:hAnsi="Journal"/>
                                </w:rPr>
                              </w:pPr>
                              <w:r w:rsidRPr="000E4D59">
                                <w:rPr>
                                  <w:sz w:val="18"/>
                                </w:rPr>
                                <w:t>За</w:t>
                              </w:r>
                              <w:r w:rsidRPr="000E4D59">
                                <w:rPr>
                                  <w:rFonts w:ascii="Journal" w:hAnsi="Journal"/>
                                  <w:sz w:val="18"/>
                                </w:rPr>
                                <w:t>тверд.</w:t>
                              </w:r>
                            </w:p>
                          </w:txbxContent>
                        </wps:txbx>
                        <wps:bodyPr rot="0" vert="horz" wrap="square" lIns="12700" tIns="12700" rIns="12700" bIns="12700" anchor="t" anchorCtr="0" upright="1">
                          <a:noAutofit/>
                        </wps:bodyPr>
                      </wps:wsp>
                      <wps:wsp>
                        <wps:cNvPr id="1259831307" name="Rectangle 161"/>
                        <wps:cNvSpPr>
                          <a:spLocks noChangeArrowheads="1"/>
                        </wps:cNvSpPr>
                        <wps:spPr bwMode="auto">
                          <a:xfrm>
                            <a:off x="1175" y="15631"/>
                            <a:ext cx="1334" cy="3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517DFDA" w14:textId="6FF36BA2" w:rsidR="008B5EB4" w:rsidRPr="000E4D59" w:rsidRDefault="008B5EB4" w:rsidP="00455993">
                              <w:pPr>
                                <w:rPr>
                                  <w:sz w:val="20"/>
                                  <w:szCs w:val="20"/>
                                </w:rPr>
                              </w:pPr>
                              <w:r>
                                <w:rPr>
                                  <w:sz w:val="20"/>
                                  <w:szCs w:val="20"/>
                                </w:rPr>
                                <w:t>Бандура В.В.</w:t>
                              </w:r>
                            </w:p>
                          </w:txbxContent>
                        </wps:txbx>
                        <wps:bodyPr rot="0" vert="horz" wrap="square" lIns="12700" tIns="12700" rIns="12700" bIns="12700" anchor="t" anchorCtr="0" upright="1">
                          <a:noAutofit/>
                        </wps:bodyPr>
                      </wps:wsp>
                    </wpg:grpSp>
                    <wps:wsp>
                      <wps:cNvPr id="636162209" name="Line 162"/>
                      <wps:cNvCnPr/>
                      <wps:spPr bwMode="auto">
                        <a:xfrm>
                          <a:off x="7365" y="14502"/>
                          <a:ext cx="1" cy="138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68063397" name="Rectangle 163"/>
                      <wps:cNvSpPr>
                        <a:spLocks noChangeArrowheads="1"/>
                      </wps:cNvSpPr>
                      <wps:spPr bwMode="auto">
                        <a:xfrm>
                          <a:off x="4037" y="14586"/>
                          <a:ext cx="3262" cy="125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4EFE9CD" w14:textId="0A55CB62" w:rsidR="00B918F8" w:rsidRPr="0096684C" w:rsidRDefault="00B918F8" w:rsidP="00455993">
                            <w:pPr>
                              <w:spacing w:after="0" w:line="240" w:lineRule="auto"/>
                              <w:jc w:val="center"/>
                              <w:rPr>
                                <w:b/>
                                <w:bCs/>
                                <w:color w:val="000000"/>
                                <w:sz w:val="22"/>
                              </w:rPr>
                            </w:pPr>
                            <w:r w:rsidRPr="0096684C">
                              <w:rPr>
                                <w:b/>
                                <w:bCs/>
                                <w:color w:val="000000"/>
                                <w:sz w:val="22"/>
                              </w:rPr>
                              <w:t>Аналіз впливу UX/UI дизайну на успішність програмних продуктів.</w:t>
                            </w:r>
                          </w:p>
                          <w:p w14:paraId="01E8F33D" w14:textId="5E5383B0" w:rsidR="00455993" w:rsidRPr="000E4D59" w:rsidRDefault="00455993" w:rsidP="00455993">
                            <w:pPr>
                              <w:spacing w:after="0" w:line="240" w:lineRule="auto"/>
                              <w:jc w:val="center"/>
                              <w:rPr>
                                <w:b/>
                                <w:bCs/>
                                <w:sz w:val="22"/>
                              </w:rPr>
                            </w:pPr>
                            <w:r w:rsidRPr="000E4D59">
                              <w:rPr>
                                <w:b/>
                                <w:bCs/>
                                <w:color w:val="000000"/>
                                <w:sz w:val="22"/>
                              </w:rPr>
                              <w:t>Пояснювальна записка</w:t>
                            </w:r>
                          </w:p>
                        </w:txbxContent>
                      </wps:txbx>
                      <wps:bodyPr rot="0" vert="horz" wrap="square" lIns="12700" tIns="12700" rIns="12700" bIns="12700" anchor="t" anchorCtr="0" upright="1">
                        <a:noAutofit/>
                      </wps:bodyPr>
                    </wps:wsp>
                    <wps:wsp>
                      <wps:cNvPr id="319169199" name="Line 164"/>
                      <wps:cNvCnPr/>
                      <wps:spPr bwMode="auto">
                        <a:xfrm>
                          <a:off x="7372" y="14779"/>
                          <a:ext cx="2991"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84225363" name="Line 165"/>
                      <wps:cNvCnPr/>
                      <wps:spPr bwMode="auto">
                        <a:xfrm>
                          <a:off x="7371" y="15058"/>
                          <a:ext cx="2991"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32501969" name="Line 166"/>
                      <wps:cNvCnPr/>
                      <wps:spPr bwMode="auto">
                        <a:xfrm>
                          <a:off x="9065" y="14502"/>
                          <a:ext cx="2" cy="55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27384363" name="Rectangle 167"/>
                      <wps:cNvSpPr>
                        <a:spLocks noChangeArrowheads="1"/>
                      </wps:cNvSpPr>
                      <wps:spPr bwMode="auto">
                        <a:xfrm>
                          <a:off x="7411" y="14501"/>
                          <a:ext cx="764" cy="25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0C80DED" w14:textId="77777777" w:rsidR="00455993" w:rsidRPr="000E4D59" w:rsidRDefault="00455993" w:rsidP="00455993">
                            <w:pPr>
                              <w:jc w:val="center"/>
                              <w:rPr>
                                <w:rFonts w:ascii="Journal" w:hAnsi="Journal"/>
                              </w:rPr>
                            </w:pPr>
                            <w:r w:rsidRPr="000E4D59">
                              <w:rPr>
                                <w:sz w:val="18"/>
                              </w:rPr>
                              <w:t>Лі</w:t>
                            </w:r>
                            <w:r w:rsidRPr="000E4D59">
                              <w:rPr>
                                <w:rFonts w:ascii="Journal" w:hAnsi="Journal"/>
                                <w:sz w:val="18"/>
                              </w:rPr>
                              <w:t>т.</w:t>
                            </w:r>
                          </w:p>
                        </w:txbxContent>
                      </wps:txbx>
                      <wps:bodyPr rot="0" vert="horz" wrap="square" lIns="12700" tIns="12700" rIns="12700" bIns="12700" anchor="t" anchorCtr="0" upright="1">
                        <a:noAutofit/>
                      </wps:bodyPr>
                    </wps:wsp>
                    <wps:wsp>
                      <wps:cNvPr id="1436053176" name="Rectangle 168"/>
                      <wps:cNvSpPr>
                        <a:spLocks noChangeArrowheads="1"/>
                      </wps:cNvSpPr>
                      <wps:spPr bwMode="auto">
                        <a:xfrm>
                          <a:off x="9112" y="14486"/>
                          <a:ext cx="1206" cy="2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5CB21BA" w14:textId="77777777" w:rsidR="00455993" w:rsidRPr="000E4D59" w:rsidRDefault="00455993" w:rsidP="00455993">
                            <w:pPr>
                              <w:jc w:val="center"/>
                              <w:rPr>
                                <w:rFonts w:ascii="Journal" w:hAnsi="Journal"/>
                              </w:rPr>
                            </w:pPr>
                            <w:r w:rsidRPr="000E4D59">
                              <w:rPr>
                                <w:sz w:val="18"/>
                              </w:rPr>
                              <w:t>Акрушів</w:t>
                            </w:r>
                          </w:p>
                        </w:txbxContent>
                      </wps:txbx>
                      <wps:bodyPr rot="0" vert="horz" wrap="square" lIns="12700" tIns="12700" rIns="12700" bIns="12700" anchor="t" anchorCtr="0" upright="1">
                        <a:noAutofit/>
                      </wps:bodyPr>
                    </wps:wsp>
                    <wps:wsp>
                      <wps:cNvPr id="134535150" name="Rectangle 169"/>
                      <wps:cNvSpPr>
                        <a:spLocks noChangeArrowheads="1"/>
                      </wps:cNvSpPr>
                      <wps:spPr bwMode="auto">
                        <a:xfrm>
                          <a:off x="9119" y="14784"/>
                          <a:ext cx="1206" cy="25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CD9CB3E" w14:textId="1C4C4375" w:rsidR="00455993" w:rsidRDefault="00440610" w:rsidP="00455993">
                            <w:pPr>
                              <w:jc w:val="center"/>
                              <w:rPr>
                                <w:sz w:val="20"/>
                              </w:rPr>
                            </w:pPr>
                            <w:r>
                              <w:rPr>
                                <w:sz w:val="20"/>
                              </w:rPr>
                              <w:t>64</w:t>
                            </w:r>
                          </w:p>
                          <w:p w14:paraId="34C48FAF" w14:textId="77777777" w:rsidR="00440610" w:rsidRPr="00440610" w:rsidRDefault="00440610" w:rsidP="00455993">
                            <w:pPr>
                              <w:jc w:val="center"/>
                              <w:rPr>
                                <w:sz w:val="20"/>
                              </w:rPr>
                            </w:pPr>
                          </w:p>
                          <w:p w14:paraId="288E4E24" w14:textId="77777777" w:rsidR="00C546EF" w:rsidRPr="00C546EF" w:rsidRDefault="00C546EF" w:rsidP="00455993">
                            <w:pPr>
                              <w:jc w:val="center"/>
                              <w:rPr>
                                <w:sz w:val="20"/>
                                <w:lang w:val="en-US"/>
                              </w:rPr>
                            </w:pPr>
                          </w:p>
                        </w:txbxContent>
                      </wps:txbx>
                      <wps:bodyPr rot="0" vert="horz" wrap="square" lIns="12700" tIns="12700" rIns="12700" bIns="12700" anchor="t" anchorCtr="0" upright="1">
                        <a:noAutofit/>
                      </wps:bodyPr>
                    </wps:wsp>
                    <wps:wsp>
                      <wps:cNvPr id="743193289" name="Line 170"/>
                      <wps:cNvCnPr/>
                      <wps:spPr bwMode="auto">
                        <a:xfrm>
                          <a:off x="7649" y="14784"/>
                          <a:ext cx="1" cy="269"/>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702006604" name="Line 171"/>
                      <wps:cNvCnPr/>
                      <wps:spPr bwMode="auto">
                        <a:xfrm>
                          <a:off x="7932" y="14785"/>
                          <a:ext cx="1" cy="269"/>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30934545" name="Rectangle 172"/>
                      <wps:cNvSpPr>
                        <a:spLocks noChangeArrowheads="1"/>
                      </wps:cNvSpPr>
                      <wps:spPr bwMode="auto">
                        <a:xfrm>
                          <a:off x="7461" y="15289"/>
                          <a:ext cx="2907" cy="5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A56C7F1" w14:textId="0A998B9B" w:rsidR="00455993" w:rsidRPr="000E4D59" w:rsidRDefault="00455993" w:rsidP="00455993">
                            <w:pPr>
                              <w:jc w:val="center"/>
                              <w:rPr>
                                <w:b/>
                                <w:bCs/>
                              </w:rPr>
                            </w:pPr>
                            <w:r w:rsidRPr="000E4D59">
                              <w:rPr>
                                <w:b/>
                                <w:bCs/>
                              </w:rPr>
                              <w:t>ІФНТУНГ ІП-21-</w:t>
                            </w:r>
                            <w:r w:rsidR="00B918F8">
                              <w:rPr>
                                <w:b/>
                                <w:bCs/>
                              </w:rPr>
                              <w:t>1</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4A055E8" id="Группа 399394" o:spid="_x0000_s1078" style="position:absolute;margin-left:-33.25pt;margin-top:10.5pt;width:519.9pt;height:814.3pt;z-index:251672576;mso-position-horizontal-relative:margin;mso-position-vertical-relative:page" coordsize="10368,159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">
              <v:rect id="Rectangle 124" o:spid="_x0000_s1079" style="position:absolute;width:10368;height:159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" filled="f" strokeweight="2pt"/>
              <v:line id="Line 125" o:spid="_x0000_s1080" style="position:absolute;visibility:visible;mso-wrap-style:square" from="515,13662" to="516,144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" strokeweight="2pt"/>
              <v:line id="Line 126" o:spid="_x0000_s1081" style="position:absolute;visibility:visible;mso-wrap-style:square" from="5,13654" to="10356,136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" strokeweight="2pt"/>
              <v:line id="Line 127" o:spid="_x0000_s1082" style="position:absolute;visibility:visible;mso-wrap-style:square" from="1133,13669" to="1134,158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" strokeweight="2pt"/>
              <v:line id="Line 128" o:spid="_x0000_s1083" style="position:absolute;visibility:visible;mso-wrap-style:square" from="2551,13661" to="2552,158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" strokeweight="2pt"/>
              <v:line id="Line 129" o:spid="_x0000_s1084" style="position:absolute;visibility:visible;mso-wrap-style:square" from="3399,13669" to="3400,158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" strokeweight="2pt"/>
              <v:line id="Line 130" o:spid="_x0000_s1085" style="position:absolute;visibility:visible;mso-wrap-style:square" from="3966,13662" to="3967,158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" strokeweight="2pt"/>
              <v:line id="Line 131" o:spid="_x0000_s1086" style="position:absolute;visibility:visible;mso-wrap-style:square" from="8216,14502" to="8218,150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" strokeweight="2pt"/>
              <v:line id="Line 132" o:spid="_x0000_s1087" style="position:absolute;visibility:visible;mso-wrap-style:square" from="5,15340" to="3956,153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" strokeweight="1pt"/>
              <v:line id="Line 133" o:spid="_x0000_s1088" style="position:absolute;visibility:visible;mso-wrap-style:square" from="5,15621" to="3956,156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" strokeweight="1pt"/>
              <v:rect id="Rectangle 134" o:spid="_x0000_s1089" style="position:absolute;left:28;top:14217;width:458;height: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" filled="f" stroked="f" strokeweight=".25pt">
                <v:textbox inset="1pt,1pt,1pt,1pt">
                  <w:txbxContent>
                    <w:p w14:paraId="2F5364F7" w14:textId="77777777" w:rsidR="00455993" w:rsidRPr="000E4D59" w:rsidRDefault="00455993" w:rsidP="00455993">
                      <w:pPr>
                        <w:jc w:val="center"/>
                        <w:rPr>
                          <w:rFonts w:ascii="Journal" w:hAnsi="Journal"/>
                        </w:rPr>
                      </w:pPr>
                      <w:r w:rsidRPr="000E4D59">
                        <w:rPr>
                          <w:sz w:val="18"/>
                        </w:rPr>
                        <w:t>Змн</w:t>
                      </w:r>
                      <w:r w:rsidRPr="000E4D59">
                        <w:rPr>
                          <w:rFonts w:ascii="Journal" w:hAnsi="Journal"/>
                          <w:sz w:val="18"/>
                        </w:rPr>
                        <w:t>.</w:t>
                      </w:r>
                    </w:p>
                  </w:txbxContent>
                </v:textbox>
              </v:rect>
              <v:rect id="Rectangle 135" o:spid="_x0000_s1090" style="position:absolute;left:545;top:14217;width:570;height: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" filled="f" stroked="f" strokeweight=".25pt">
                <v:textbox inset="1pt,1pt,1pt,1pt">
                  <w:txbxContent>
                    <w:p w14:paraId="2D552DD3" w14:textId="77777777" w:rsidR="00455993" w:rsidRPr="000E4D59" w:rsidRDefault="00455993" w:rsidP="00455993">
                      <w:pPr>
                        <w:jc w:val="center"/>
                        <w:rPr>
                          <w:rFonts w:ascii="Journal" w:hAnsi="Journal"/>
                        </w:rPr>
                      </w:pPr>
                      <w:r w:rsidRPr="000E4D59">
                        <w:rPr>
                          <w:rFonts w:ascii="Journal" w:hAnsi="Journal"/>
                          <w:sz w:val="18"/>
                        </w:rPr>
                        <w:t>Лист</w:t>
                      </w:r>
                    </w:p>
                  </w:txbxContent>
                </v:textbox>
              </v:rect>
              <v:rect id="Rectangle 136" o:spid="_x0000_s1091" style="position:absolute;left:1175;top:14217;width:1334;height: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" filled="f" stroked="f" strokeweight=".25pt">
                <v:textbox inset="1pt,1pt,1pt,1pt">
                  <w:txbxContent>
                    <w:p w14:paraId="37CBC62E" w14:textId="77777777" w:rsidR="00455993" w:rsidRPr="000E4D59" w:rsidRDefault="00455993" w:rsidP="00455993">
                      <w:pPr>
                        <w:jc w:val="center"/>
                        <w:rPr>
                          <w:rFonts w:ascii="Journal" w:hAnsi="Journal"/>
                        </w:rPr>
                      </w:pPr>
                      <w:r w:rsidRPr="000E4D59">
                        <w:rPr>
                          <w:rFonts w:ascii="Journal" w:hAnsi="Journal"/>
                          <w:sz w:val="18"/>
                        </w:rPr>
                        <w:t>№ докум.</w:t>
                      </w:r>
                    </w:p>
                  </w:txbxContent>
                </v:textbox>
              </v:rect>
              <v:rect id="Rectangle 137" o:spid="_x0000_s1092" style="position:absolute;left:2583;top:14217;width:795;height: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" filled="f" stroked="f" strokeweight=".25pt">
                <v:textbox inset="1pt,1pt,1pt,1pt">
                  <w:txbxContent>
                    <w:p w14:paraId="1F7E93FA" w14:textId="77777777" w:rsidR="00455993" w:rsidRPr="000E4D59" w:rsidRDefault="00455993" w:rsidP="00455993">
                      <w:pPr>
                        <w:jc w:val="center"/>
                        <w:rPr>
                          <w:rFonts w:ascii="Journal" w:hAnsi="Journal"/>
                        </w:rPr>
                      </w:pPr>
                      <w:r w:rsidRPr="000E4D59">
                        <w:rPr>
                          <w:sz w:val="18"/>
                        </w:rPr>
                        <w:t>Пі</w:t>
                      </w:r>
                      <w:r w:rsidRPr="000E4D59">
                        <w:rPr>
                          <w:rFonts w:ascii="Journal" w:hAnsi="Journal"/>
                          <w:sz w:val="18"/>
                        </w:rPr>
                        <w:t>дпис</w:t>
                      </w:r>
                    </w:p>
                  </w:txbxContent>
                </v:textbox>
              </v:rect>
              <v:rect id="Rectangle 138" o:spid="_x0000_s1093" style="position:absolute;left:3424;top:14217;width:518;height: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" filled="f" stroked="f" strokeweight=".25pt">
                <v:textbox inset="1pt,1pt,1pt,1pt">
                  <w:txbxContent>
                    <w:p w14:paraId="55FF9950" w14:textId="77777777" w:rsidR="00455993" w:rsidRPr="000E4D59" w:rsidRDefault="00455993" w:rsidP="00455993">
                      <w:pPr>
                        <w:jc w:val="center"/>
                        <w:rPr>
                          <w:rFonts w:ascii="Journal" w:hAnsi="Journal"/>
                        </w:rPr>
                      </w:pPr>
                      <w:r w:rsidRPr="000E4D59">
                        <w:rPr>
                          <w:rFonts w:ascii="Journal" w:hAnsi="Journal"/>
                          <w:sz w:val="18"/>
                        </w:rPr>
                        <w:t>Дата</w:t>
                      </w:r>
                    </w:p>
                  </w:txbxContent>
                </v:textbox>
              </v:rect>
              <v:rect id="Rectangle 139" o:spid="_x0000_s1094" style="position:absolute;left:8258;top:14501;width:764;height:2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" filled="f" stroked="f" strokeweight=".25pt">
                <v:textbox inset="1pt,1pt,1pt,1pt">
                  <w:txbxContent>
                    <w:p w14:paraId="49A97471" w14:textId="77777777" w:rsidR="00455993" w:rsidRPr="000E4D59" w:rsidRDefault="00455993" w:rsidP="00455993">
                      <w:pPr>
                        <w:jc w:val="center"/>
                        <w:rPr>
                          <w:rFonts w:ascii="Journal" w:hAnsi="Journal"/>
                        </w:rPr>
                      </w:pPr>
                      <w:r w:rsidRPr="000E4D59">
                        <w:rPr>
                          <w:sz w:val="18"/>
                        </w:rPr>
                        <w:t>Арк.</w:t>
                      </w:r>
                    </w:p>
                  </w:txbxContent>
                </v:textbox>
              </v:rect>
              <v:rect id="Rectangle 140" o:spid="_x0000_s1095" style="position:absolute;left:8258;top:14760;width:764;height:2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" filled="f" stroked="f" strokeweight=".25pt">
                <v:textbox inset="1pt,1pt,1pt,1pt">
                  <w:txbxContent>
                    <w:p w14:paraId="04E4FFDA" w14:textId="668925E3" w:rsidR="00455993" w:rsidRPr="000E4D59" w:rsidRDefault="006421BB" w:rsidP="00455993">
                      <w:pPr>
                        <w:jc w:val="center"/>
                      </w:pPr>
                      <w:r>
                        <w:rPr>
                          <w:sz w:val="22"/>
                          <w:szCs w:val="22"/>
                        </w:rPr>
                        <w:t>5</w:t>
                      </w:r>
                    </w:p>
                  </w:txbxContent>
                </v:textbox>
              </v:rect>
              <v:rect id="Rectangle 141" o:spid="_x0000_s1096" style="position:absolute;left:4023;top:13899;width:6303;height:4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" filled="f" stroked="f" strokeweight=".25pt">
                <v:textbox inset="1pt,1pt,1pt,1pt">
                  <w:txbxContent>
                    <w:p w14:paraId="6037F7C7" w14:textId="0B365759" w:rsidR="00455993" w:rsidRPr="000E4D59" w:rsidRDefault="0088717C" w:rsidP="00455993">
                      <w:pPr>
                        <w:pStyle w:val="aa"/>
                        <w:jc w:val="center"/>
                        <w:rPr>
                          <w:rFonts w:ascii="Times New Roman" w:hAnsi="Times New Roman"/>
                          <w:i w:val="0"/>
                          <w:iCs w:val="0"/>
                          <w:noProof/>
                          <w:sz w:val="34"/>
                        </w:rPr>
                      </w:pPr>
                      <w:r>
                        <w:rPr>
                          <w:rFonts w:ascii="Times New Roman" w:hAnsi="Times New Roman"/>
                          <w:i w:val="0"/>
                          <w:iCs w:val="0"/>
                          <w:noProof/>
                          <w:sz w:val="34"/>
                        </w:rPr>
                        <w:t>БР</w:t>
                      </w:r>
                      <w:r w:rsidR="00455993" w:rsidRPr="000E4D59">
                        <w:rPr>
                          <w:rFonts w:ascii="Times New Roman" w:hAnsi="Times New Roman"/>
                          <w:i w:val="0"/>
                          <w:iCs w:val="0"/>
                          <w:noProof/>
                          <w:sz w:val="34"/>
                        </w:rPr>
                        <w:t>.ІП</w:t>
                      </w:r>
                      <w:r>
                        <w:rPr>
                          <w:rFonts w:ascii="Times New Roman" w:hAnsi="Times New Roman"/>
                          <w:i w:val="0"/>
                          <w:iCs w:val="0"/>
                          <w:noProof/>
                          <w:sz w:val="34"/>
                        </w:rPr>
                        <w:t xml:space="preserve"> </w:t>
                      </w:r>
                      <w:r w:rsidR="00455993" w:rsidRPr="000E4D59">
                        <w:rPr>
                          <w:rFonts w:ascii="Times New Roman" w:hAnsi="Times New Roman"/>
                          <w:i w:val="0"/>
                          <w:iCs w:val="0"/>
                          <w:noProof/>
                          <w:sz w:val="34"/>
                        </w:rPr>
                        <w:t>-</w:t>
                      </w:r>
                      <w:r>
                        <w:rPr>
                          <w:rFonts w:ascii="Times New Roman" w:hAnsi="Times New Roman"/>
                          <w:i w:val="0"/>
                          <w:iCs w:val="0"/>
                          <w:noProof/>
                          <w:sz w:val="34"/>
                        </w:rPr>
                        <w:t xml:space="preserve"> </w:t>
                      </w:r>
                      <w:r w:rsidR="00B918F8">
                        <w:rPr>
                          <w:rFonts w:ascii="Times New Roman" w:hAnsi="Times New Roman"/>
                          <w:i w:val="0"/>
                          <w:iCs w:val="0"/>
                          <w:noProof/>
                          <w:sz w:val="34"/>
                        </w:rPr>
                        <w:t>25</w:t>
                      </w:r>
                      <w:r w:rsidR="00455993" w:rsidRPr="000E4D59">
                        <w:rPr>
                          <w:rFonts w:ascii="Times New Roman" w:hAnsi="Times New Roman"/>
                          <w:i w:val="0"/>
                          <w:iCs w:val="0"/>
                          <w:noProof/>
                          <w:sz w:val="34"/>
                        </w:rPr>
                        <w:t>.</w:t>
                      </w:r>
                      <w:r w:rsidR="00B918F8">
                        <w:rPr>
                          <w:rFonts w:ascii="Times New Roman" w:hAnsi="Times New Roman"/>
                          <w:i w:val="0"/>
                          <w:iCs w:val="0"/>
                          <w:noProof/>
                          <w:sz w:val="34"/>
                        </w:rPr>
                        <w:t>00</w:t>
                      </w:r>
                      <w:r w:rsidR="00455993" w:rsidRPr="000E4D59">
                        <w:rPr>
                          <w:rFonts w:ascii="Times New Roman" w:hAnsi="Times New Roman"/>
                          <w:i w:val="0"/>
                          <w:iCs w:val="0"/>
                          <w:noProof/>
                          <w:sz w:val="34"/>
                        </w:rPr>
                        <w:t>.00.000 ПЗ</w:t>
                      </w:r>
                    </w:p>
                    <w:p w14:paraId="5E29863A" w14:textId="77777777" w:rsidR="00455993" w:rsidRPr="000E4D59" w:rsidRDefault="00455993" w:rsidP="00455993"/>
                  </w:txbxContent>
                </v:textbox>
              </v:rect>
              <v:line id="Line 142" o:spid="_x0000_s1097" style="position:absolute;visibility:visible;mso-wrap-style:square" from="6,14497" to="10357,144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" strokeweight="2pt"/>
              <v:line id="Line 143" o:spid="_x0000_s1098" style="position:absolute;visibility:visible;mso-wrap-style:square" from="13,14217" to="3964,142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" strokeweight="2pt"/>
              <v:line id="Line 144" o:spid="_x0000_s1099" style="position:absolute;visibility:visible;mso-wrap-style:square" from="5,13935" to="3956,139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" strokeweight="1pt"/>
              <v:line id="Line 145" o:spid="_x0000_s1100" style="position:absolute;visibility:visible;mso-wrap-style:square" from="5,15058" to="3956,150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" strokeweight="1pt"/>
              <v:line id="Line 146" o:spid="_x0000_s1101" style="position:absolute;visibility:visible;mso-wrap-style:square" from="5,14775" to="3956,147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" strokeweight="1pt"/>
              <v:group id="Group 147" o:spid="_x0000_s1102" style="position:absolute;left:20;top:14497;width:2489;height:282" coordorigin="20,14497" coordsize="2489,2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">
                <v:rect id="Rectangle 148" o:spid="_x0000_s1103" style="position:absolute;left:20;top:14501;width:1102;height:2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" filled="f" stroked="f" strokeweight=".25pt">
                  <v:textbox inset="1pt,1pt,1pt,1pt">
                    <w:txbxContent>
                      <w:p w14:paraId="7A0F3F5A" w14:textId="77777777" w:rsidR="00455993" w:rsidRPr="000E4D59" w:rsidRDefault="00455993" w:rsidP="00455993">
                        <w:pPr>
                          <w:rPr>
                            <w:rFonts w:ascii="Journal" w:hAnsi="Journal"/>
                          </w:rPr>
                        </w:pPr>
                        <w:r w:rsidRPr="000E4D59">
                          <w:rPr>
                            <w:sz w:val="18"/>
                          </w:rPr>
                          <w:t>Розро</w:t>
                        </w:r>
                        <w:r w:rsidRPr="000E4D59">
                          <w:rPr>
                            <w:rFonts w:ascii="Journal" w:hAnsi="Journal"/>
                            <w:sz w:val="18"/>
                          </w:rPr>
                          <w:t>б.</w:t>
                        </w:r>
                      </w:p>
                    </w:txbxContent>
                  </v:textbox>
                </v:rect>
                <v:rect id="Rectangle 149" o:spid="_x0000_s1104" style="position:absolute;left:1175;top:14497;width:1334;height:2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" filled="f" stroked="f" strokeweight=".25pt">
                  <v:textbox inset="1pt,1pt,1pt,1pt">
                    <w:txbxContent>
                      <w:p w14:paraId="35FE4932" w14:textId="5ACA95D1" w:rsidR="00455993" w:rsidRPr="000E4D59" w:rsidRDefault="00B918F8" w:rsidP="00455993">
                        <w:pPr>
                          <w:rPr>
                            <w:sz w:val="18"/>
                            <w:szCs w:val="18"/>
                          </w:rPr>
                        </w:pPr>
                        <w:r>
                          <w:rPr>
                            <w:sz w:val="18"/>
                            <w:szCs w:val="18"/>
                          </w:rPr>
                          <w:t>Романюк Б.А.</w:t>
                        </w:r>
                      </w:p>
                    </w:txbxContent>
                  </v:textbox>
                </v:rect>
              </v:group>
              <v:group id="Group 150" o:spid="_x0000_s1105" style="position:absolute;left:20;top:14768;width:2489;height:313" coordorigin="20,14768" coordsize="2489,3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">
                <v:rect id="Rectangle 151" o:spid="_x0000_s1106" style="position:absolute;left:20;top:14784;width:1102;height:2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" filled="f" stroked="f" strokeweight=".25pt">
                  <v:textbox inset="1pt,1pt,1pt,1pt">
                    <w:txbxContent>
                      <w:p w14:paraId="774AD369" w14:textId="77777777" w:rsidR="00455993" w:rsidRPr="000E4D59" w:rsidRDefault="00455993" w:rsidP="00455993">
                        <w:pPr>
                          <w:rPr>
                            <w:rFonts w:ascii="Journal" w:hAnsi="Journal"/>
                          </w:rPr>
                        </w:pPr>
                        <w:r w:rsidRPr="000E4D59">
                          <w:rPr>
                            <w:rFonts w:ascii="Journal" w:hAnsi="Journal"/>
                            <w:sz w:val="18"/>
                          </w:rPr>
                          <w:t>П</w:t>
                        </w:r>
                        <w:r w:rsidRPr="000E4D59">
                          <w:rPr>
                            <w:sz w:val="18"/>
                          </w:rPr>
                          <w:t>ереві</w:t>
                        </w:r>
                        <w:r w:rsidRPr="000E4D59">
                          <w:rPr>
                            <w:rFonts w:ascii="Journal" w:hAnsi="Journal"/>
                            <w:sz w:val="18"/>
                          </w:rPr>
                          <w:t>р.</w:t>
                        </w:r>
                      </w:p>
                    </w:txbxContent>
                  </v:textbox>
                </v:rect>
                <v:rect id="_x0000_s1107" style="position:absolute;left:1175;top:14768;width:1334;height:3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" filled="f" stroked="f" strokeweight=".25pt">
                  <v:textbox inset=".1mm,.1mm,.1mm,.1mm">
                    <w:txbxContent>
                      <w:p w14:paraId="0C9D5198" w14:textId="21A14A67" w:rsidR="00455993" w:rsidRPr="000E4D59" w:rsidRDefault="00B918F8" w:rsidP="00455993">
                        <w:pPr>
                          <w:rPr>
                            <w:sz w:val="20"/>
                            <w:szCs w:val="20"/>
                          </w:rPr>
                        </w:pPr>
                        <w:r>
                          <w:rPr>
                            <w:sz w:val="20"/>
                            <w:szCs w:val="20"/>
                          </w:rPr>
                          <w:t>Михайлюк І.Р.</w:t>
                        </w:r>
                      </w:p>
                    </w:txbxContent>
                  </v:textbox>
                </v:rect>
              </v:group>
              <v:group id="Group 153" o:spid="_x0000_s1108" style="position:absolute;left:20;top:14771;width:7913;height:605" coordorigin="20,14771" coordsize="7913,6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">
                <v:rect id="Rectangle 154" o:spid="_x0000_s1109" style="position:absolute;left:20;top:15065;width:1102;height:3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" filled="f" stroked="f" strokeweight=".25pt">
                  <v:textbox inset="1pt,1pt,1pt,1pt">
                    <w:txbxContent>
                      <w:p w14:paraId="0A4FDDCF" w14:textId="77777777" w:rsidR="00455993" w:rsidRPr="000E4D59" w:rsidRDefault="00455993" w:rsidP="00455993">
                        <w:pPr>
                          <w:rPr>
                            <w:rFonts w:ascii="Journal" w:hAnsi="Journal"/>
                          </w:rPr>
                        </w:pPr>
                        <w:r w:rsidRPr="000E4D59">
                          <w:rPr>
                            <w:rFonts w:ascii="Journal" w:hAnsi="Journal"/>
                            <w:sz w:val="18"/>
                          </w:rPr>
                          <w:t>Реценз.</w:t>
                        </w:r>
                      </w:p>
                    </w:txbxContent>
                  </v:textbox>
                </v:rect>
                <v:rect id="Rectangle 155" o:spid="_x0000_s1110" style="position:absolute;left:7679;top:14771;width:254;height:2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" filled="f" stroked="f" strokeweight=".25pt">
                  <v:textbox inset="1pt,1pt,1pt,1pt">
                    <w:txbxContent>
                      <w:p w14:paraId="34FCFA68" w14:textId="77777777" w:rsidR="00455993" w:rsidRPr="000E4D59" w:rsidRDefault="00455993" w:rsidP="00455993">
                        <w:pPr>
                          <w:rPr>
                            <w:rFonts w:ascii="Journal" w:hAnsi="Journal"/>
                            <w:sz w:val="20"/>
                            <w:szCs w:val="20"/>
                          </w:rPr>
                        </w:pPr>
                      </w:p>
                    </w:txbxContent>
                  </v:textbox>
                </v:rect>
              </v:group>
              <v:group id="Group 156" o:spid="_x0000_s1111" style="position:absolute;left:20;top:15328;width:2489;height:275" coordorigin="20,15328" coordsize="2489,2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">
                <v:rect id="Rectangle 157" o:spid="_x0000_s1112" style="position:absolute;left:20;top:15328;width:1102;height:2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" filled="f" stroked="f" strokeweight=".25pt">
                  <v:textbox inset="1pt,1pt,1pt,1pt">
                    <w:txbxContent>
                      <w:p w14:paraId="681F4810" w14:textId="77777777" w:rsidR="00455993" w:rsidRPr="000E4D59" w:rsidRDefault="00455993" w:rsidP="00455993">
                        <w:pPr>
                          <w:rPr>
                            <w:rFonts w:ascii="Journal" w:hAnsi="Journal"/>
                          </w:rPr>
                        </w:pPr>
                        <w:r w:rsidRPr="000E4D59">
                          <w:rPr>
                            <w:rFonts w:ascii="Journal" w:hAnsi="Journal"/>
                            <w:sz w:val="18"/>
                          </w:rPr>
                          <w:t>Н. Контр.</w:t>
                        </w:r>
                      </w:p>
                    </w:txbxContent>
                  </v:textbox>
                </v:rect>
                <v:rect id="Rectangle 158" o:spid="_x0000_s1113" style="position:absolute;left:1175;top:15357;width:1334;height:2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" filled="f" stroked="f" strokeweight=".25pt">
                  <v:textbox inset="1pt,1pt,1pt,1pt">
                    <w:txbxContent>
                      <w:p w14:paraId="131C7751" w14:textId="7938491A" w:rsidR="00455993" w:rsidRPr="000E4D59" w:rsidRDefault="00265533" w:rsidP="00455993">
                        <w:pPr>
                          <w:rPr>
                            <w:sz w:val="20"/>
                            <w:szCs w:val="20"/>
                          </w:rPr>
                        </w:pPr>
                        <w:r>
                          <w:rPr>
                            <w:sz w:val="20"/>
                            <w:szCs w:val="20"/>
                          </w:rPr>
                          <w:t>Піх М.М.</w:t>
                        </w:r>
                      </w:p>
                    </w:txbxContent>
                  </v:textbox>
                </v:rect>
              </v:group>
              <v:group id="Group 159" o:spid="_x0000_s1114" style="position:absolute;left:20;top:15603;width:2489;height:333" coordorigin="20,15603" coordsize="2489,3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">
                <v:rect id="Rectangle 160" o:spid="_x0000_s1115" style="position:absolute;left:20;top:15603;width:1102;height:3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" filled="f" stroked="f" strokeweight=".25pt">
                  <v:textbox inset="1pt,1pt,1pt,1pt">
                    <w:txbxContent>
                      <w:p w14:paraId="461A0850" w14:textId="77777777" w:rsidR="00455993" w:rsidRPr="000E4D59" w:rsidRDefault="00455993" w:rsidP="00455993">
                        <w:pPr>
                          <w:rPr>
                            <w:rFonts w:ascii="Journal" w:hAnsi="Journal"/>
                          </w:rPr>
                        </w:pPr>
                        <w:r w:rsidRPr="000E4D59">
                          <w:rPr>
                            <w:sz w:val="18"/>
                          </w:rPr>
                          <w:t>За</w:t>
                        </w:r>
                        <w:r w:rsidRPr="000E4D59">
                          <w:rPr>
                            <w:rFonts w:ascii="Journal" w:hAnsi="Journal"/>
                            <w:sz w:val="18"/>
                          </w:rPr>
                          <w:t>тверд.</w:t>
                        </w:r>
                      </w:p>
                    </w:txbxContent>
                  </v:textbox>
                </v:rect>
                <v:rect id="Rectangle 161" o:spid="_x0000_s1116" style="position:absolute;left:1175;top:15631;width:1334;height:3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" filled="f" stroked="f" strokeweight=".25pt">
                  <v:textbox inset="1pt,1pt,1pt,1pt">
                    <w:txbxContent>
                      <w:p w14:paraId="3517DFDA" w14:textId="6FF36BA2" w:rsidR="008B5EB4" w:rsidRPr="000E4D59" w:rsidRDefault="008B5EB4" w:rsidP="00455993">
                        <w:pPr>
                          <w:rPr>
                            <w:sz w:val="20"/>
                            <w:szCs w:val="20"/>
                          </w:rPr>
                        </w:pPr>
                        <w:r>
                          <w:rPr>
                            <w:sz w:val="20"/>
                            <w:szCs w:val="20"/>
                          </w:rPr>
                          <w:t>Бандура В.В.</w:t>
                        </w:r>
                      </w:p>
                    </w:txbxContent>
                  </v:textbox>
                </v:rect>
              </v:group>
              <v:line id="Line 162" o:spid="_x0000_s1117" style="position:absolute;visibility:visible;mso-wrap-style:square" from="7365,14502" to="7366,158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" strokeweight="2pt"/>
              <v:rect id="Rectangle 163" o:spid="_x0000_s1118" style="position:absolute;left:4037;top:14586;width:3262;height:12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" filled="f" stroked="f" strokeweight=".25pt">
                <v:textbox inset="1pt,1pt,1pt,1pt">
                  <w:txbxContent>
                    <w:p w14:paraId="44EFE9CD" w14:textId="0A55CB62" w:rsidR="00B918F8" w:rsidRPr="0096684C" w:rsidRDefault="00B918F8" w:rsidP="00455993">
                      <w:pPr>
                        <w:spacing w:after="0" w:line="240" w:lineRule="auto"/>
                        <w:jc w:val="center"/>
                        <w:rPr>
                          <w:b/>
                          <w:bCs/>
                          <w:color w:val="000000"/>
                          <w:sz w:val="22"/>
                        </w:rPr>
                      </w:pPr>
                      <w:r w:rsidRPr="0096684C">
                        <w:rPr>
                          <w:b/>
                          <w:bCs/>
                          <w:color w:val="000000"/>
                          <w:sz w:val="22"/>
                        </w:rPr>
                        <w:t>Аналіз впливу UX/UI дизайну на успішність програмних продуктів.</w:t>
                      </w:r>
                    </w:p>
                    <w:p w14:paraId="01E8F33D" w14:textId="5E5383B0" w:rsidR="00455993" w:rsidRPr="000E4D59" w:rsidRDefault="00455993" w:rsidP="00455993">
                      <w:pPr>
                        <w:spacing w:after="0" w:line="240" w:lineRule="auto"/>
                        <w:jc w:val="center"/>
                        <w:rPr>
                          <w:b/>
                          <w:bCs/>
                          <w:sz w:val="22"/>
                        </w:rPr>
                      </w:pPr>
                      <w:r w:rsidRPr="000E4D59">
                        <w:rPr>
                          <w:b/>
                          <w:bCs/>
                          <w:color w:val="000000"/>
                          <w:sz w:val="22"/>
                        </w:rPr>
                        <w:t>Пояснювальна записка</w:t>
                      </w:r>
                    </w:p>
                  </w:txbxContent>
                </v:textbox>
              </v:rect>
              <v:line id="Line 164" o:spid="_x0000_s1119" style="position:absolute;visibility:visible;mso-wrap-style:square" from="7372,14779" to="10363,147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" strokeweight="2pt"/>
              <v:line id="Line 165" o:spid="_x0000_s1120" style="position:absolute;visibility:visible;mso-wrap-style:square" from="7371,15058" to="10362,150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" strokeweight="2pt"/>
              <v:line id="Line 166" o:spid="_x0000_s1121" style="position:absolute;visibility:visible;mso-wrap-style:square" from="9065,14502" to="9067,150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" strokeweight="2pt"/>
              <v:rect id="Rectangle 167" o:spid="_x0000_s1122" style="position:absolute;left:7411;top:14501;width:764;height:2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" filled="f" stroked="f" strokeweight=".25pt">
                <v:textbox inset="1pt,1pt,1pt,1pt">
                  <w:txbxContent>
                    <w:p w14:paraId="60C80DED" w14:textId="77777777" w:rsidR="00455993" w:rsidRPr="000E4D59" w:rsidRDefault="00455993" w:rsidP="00455993">
                      <w:pPr>
                        <w:jc w:val="center"/>
                        <w:rPr>
                          <w:rFonts w:ascii="Journal" w:hAnsi="Journal"/>
                        </w:rPr>
                      </w:pPr>
                      <w:r w:rsidRPr="000E4D59">
                        <w:rPr>
                          <w:sz w:val="18"/>
                        </w:rPr>
                        <w:t>Лі</w:t>
                      </w:r>
                      <w:r w:rsidRPr="000E4D59">
                        <w:rPr>
                          <w:rFonts w:ascii="Journal" w:hAnsi="Journal"/>
                          <w:sz w:val="18"/>
                        </w:rPr>
                        <w:t>т.</w:t>
                      </w:r>
                    </w:p>
                  </w:txbxContent>
                </v:textbox>
              </v:rect>
              <v:rect id="Rectangle 168" o:spid="_x0000_s1123" style="position:absolute;left:9112;top:14486;width:1206;height:2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" filled="f" stroked="f" strokeweight=".25pt">
                <v:textbox inset="1pt,1pt,1pt,1pt">
                  <w:txbxContent>
                    <w:p w14:paraId="75CB21BA" w14:textId="77777777" w:rsidR="00455993" w:rsidRPr="000E4D59" w:rsidRDefault="00455993" w:rsidP="00455993">
                      <w:pPr>
                        <w:jc w:val="center"/>
                        <w:rPr>
                          <w:rFonts w:ascii="Journal" w:hAnsi="Journal"/>
                        </w:rPr>
                      </w:pPr>
                      <w:r w:rsidRPr="000E4D59">
                        <w:rPr>
                          <w:sz w:val="18"/>
                        </w:rPr>
                        <w:t>Акрушів</w:t>
                      </w:r>
                    </w:p>
                  </w:txbxContent>
                </v:textbox>
              </v:rect>
              <v:rect id="Rectangle 169" o:spid="_x0000_s1124" style="position:absolute;left:9119;top:14784;width:1206;height:2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" filled="f" stroked="f" strokeweight=".25pt">
                <v:textbox inset="1pt,1pt,1pt,1pt">
                  <w:txbxContent>
                    <w:p w14:paraId="0CD9CB3E" w14:textId="1C4C4375" w:rsidR="00455993" w:rsidRDefault="00440610" w:rsidP="00455993">
                      <w:pPr>
                        <w:jc w:val="center"/>
                        <w:rPr>
                          <w:sz w:val="20"/>
                        </w:rPr>
                      </w:pPr>
                      <w:r>
                        <w:rPr>
                          <w:sz w:val="20"/>
                        </w:rPr>
                        <w:t>64</w:t>
                      </w:r>
                    </w:p>
                    <w:p w14:paraId="34C48FAF" w14:textId="77777777" w:rsidR="00440610" w:rsidRPr="00440610" w:rsidRDefault="00440610" w:rsidP="00455993">
                      <w:pPr>
                        <w:jc w:val="center"/>
                        <w:rPr>
                          <w:sz w:val="20"/>
                        </w:rPr>
                      </w:pPr>
                    </w:p>
                    <w:p w14:paraId="288E4E24" w14:textId="77777777" w:rsidR="00C546EF" w:rsidRPr="00C546EF" w:rsidRDefault="00C546EF" w:rsidP="00455993">
                      <w:pPr>
                        <w:jc w:val="center"/>
                        <w:rPr>
                          <w:sz w:val="20"/>
                          <w:lang w:val="en-US"/>
                        </w:rPr>
                      </w:pPr>
                    </w:p>
                  </w:txbxContent>
                </v:textbox>
              </v:rect>
              <v:line id="Line 170" o:spid="_x0000_s1125" style="position:absolute;visibility:visible;mso-wrap-style:square" from="7649,14784" to="7650,150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" strokeweight="1pt"/>
              <v:line id="Line 171" o:spid="_x0000_s1126" style="position:absolute;visibility:visible;mso-wrap-style:square" from="7932,14785" to="7933,150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" strokeweight="1pt"/>
              <v:rect id="Rectangle 172" o:spid="_x0000_s1127" style="position:absolute;left:7461;top:15289;width:2907;height:5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" filled="f" stroked="f" strokeweight=".25pt">
                <v:textbox inset="1pt,1pt,1pt,1pt">
                  <w:txbxContent>
                    <w:p w14:paraId="1A56C7F1" w14:textId="0A998B9B" w:rsidR="00455993" w:rsidRPr="000E4D59" w:rsidRDefault="00455993" w:rsidP="00455993">
                      <w:pPr>
                        <w:jc w:val="center"/>
                        <w:rPr>
                          <w:b/>
                          <w:bCs/>
                        </w:rPr>
                      </w:pPr>
                      <w:r w:rsidRPr="000E4D59">
                        <w:rPr>
                          <w:b/>
                          <w:bCs/>
                        </w:rPr>
                        <w:t>ІФНТУНГ ІП-21-</w:t>
                      </w:r>
                      <w:r w:rsidR="00B918F8">
                        <w:rPr>
                          <w:b/>
                          <w:bCs/>
                        </w:rPr>
                        <w:t>1</w:t>
                      </w:r>
                    </w:p>
                  </w:txbxContent>
                </v:textbox>
              </v:rect>
              <w10:wrap anchorx="margin" anchory="page"/>
            </v:group>
          </w:pict>
        </mc:Fallback>
      </mc:AlternateConten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56FB42" w14:textId="615E9054" w:rsidR="000F4390" w:rsidRPr="000E4D59" w:rsidRDefault="000F4390">
    <w:pPr>
      <w:pStyle w:val="ae"/>
    </w:pPr>
    <w:r w:rsidRPr="000E4D59">
      <w:rPr>
        <w:lang w:eastAsia="uk-UA"/>
      </w:rPr>
      <mc:AlternateContent>
        <mc:Choice Requires="wpg">
          <w:drawing>
            <wp:anchor distT="0" distB="0" distL="114300" distR="114300" simplePos="0" relativeHeight="251661312" behindDoc="0" locked="0" layoutInCell="1" allowOverlap="1" wp14:anchorId="3CB8F0C2" wp14:editId="6FE64F1F">
              <wp:simplePos x="0" y="0"/>
              <wp:positionH relativeFrom="page">
                <wp:posOffset>643467</wp:posOffset>
              </wp:positionH>
              <wp:positionV relativeFrom="page">
                <wp:posOffset>169333</wp:posOffset>
              </wp:positionV>
              <wp:extent cx="6608445" cy="10315575"/>
              <wp:effectExtent l="0" t="0" r="20955" b="28575"/>
              <wp:wrapNone/>
              <wp:docPr id="21" name="Группа 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08445" cy="10315575"/>
                        <a:chOff x="0" y="0"/>
                        <a:chExt cx="20000" cy="20000"/>
                      </a:xfrm>
                    </wpg:grpSpPr>
                    <wps:wsp>
                      <wps:cNvPr id="23" name="Rectangle 103"/>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 name="Line 104"/>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6" name="Line 105"/>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7" name="Line 106"/>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2" name="Line 107"/>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3" name="Line 108"/>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2" name="Line 109"/>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3" name="Line 110"/>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4" name="Line 11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5" name="Line 112"/>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6" name="Line 113"/>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7" name="Rectangle 114"/>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DC54498" w14:textId="77777777" w:rsidR="000F4390" w:rsidRPr="000E4D59" w:rsidRDefault="000F4390" w:rsidP="000007D7">
                            <w:pPr>
                              <w:pStyle w:val="aa"/>
                              <w:jc w:val="center"/>
                              <w:rPr>
                                <w:noProof/>
                                <w:sz w:val="18"/>
                              </w:rPr>
                            </w:pPr>
                            <w:r w:rsidRPr="000E4D59">
                              <w:rPr>
                                <w:noProof/>
                                <w:sz w:val="18"/>
                              </w:rPr>
                              <w:t>Зм.</w:t>
                            </w:r>
                          </w:p>
                        </w:txbxContent>
                      </wps:txbx>
                      <wps:bodyPr rot="0" vert="horz" wrap="square" lIns="12700" tIns="12700" rIns="12700" bIns="12700" anchor="t" anchorCtr="0" upright="1">
                        <a:noAutofit/>
                      </wps:bodyPr>
                    </wps:wsp>
                    <wps:wsp>
                      <wps:cNvPr id="48" name="Rectangle 115"/>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DACCCC4" w14:textId="77777777" w:rsidR="000F4390" w:rsidRPr="000E4D59" w:rsidRDefault="000F4390" w:rsidP="000007D7">
                            <w:pPr>
                              <w:pStyle w:val="aa"/>
                              <w:jc w:val="center"/>
                              <w:rPr>
                                <w:noProof/>
                                <w:sz w:val="18"/>
                              </w:rPr>
                            </w:pPr>
                            <w:r w:rsidRPr="000E4D59">
                              <w:rPr>
                                <w:noProof/>
                                <w:sz w:val="18"/>
                              </w:rPr>
                              <w:t>Арк.</w:t>
                            </w:r>
                          </w:p>
                        </w:txbxContent>
                      </wps:txbx>
                      <wps:bodyPr rot="0" vert="horz" wrap="square" lIns="12700" tIns="12700" rIns="12700" bIns="12700" anchor="t" anchorCtr="0" upright="1">
                        <a:noAutofit/>
                      </wps:bodyPr>
                    </wps:wsp>
                    <wps:wsp>
                      <wps:cNvPr id="49" name="Rectangle 116"/>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C101320" w14:textId="77777777" w:rsidR="000F4390" w:rsidRPr="000E4D59" w:rsidRDefault="000F4390" w:rsidP="000007D7">
                            <w:pPr>
                              <w:pStyle w:val="aa"/>
                              <w:jc w:val="center"/>
                              <w:rPr>
                                <w:noProof/>
                                <w:sz w:val="18"/>
                              </w:rPr>
                            </w:pPr>
                            <w:r w:rsidRPr="000E4D59">
                              <w:rPr>
                                <w:noProof/>
                                <w:sz w:val="18"/>
                              </w:rPr>
                              <w:t>№ докум.</w:t>
                            </w:r>
                          </w:p>
                        </w:txbxContent>
                      </wps:txbx>
                      <wps:bodyPr rot="0" vert="horz" wrap="square" lIns="12700" tIns="12700" rIns="12700" bIns="12700" anchor="t" anchorCtr="0" upright="1">
                        <a:noAutofit/>
                      </wps:bodyPr>
                    </wps:wsp>
                    <wps:wsp>
                      <wps:cNvPr id="50" name="Rectangle 117"/>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00AE12A" w14:textId="77777777" w:rsidR="000F4390" w:rsidRPr="000E4D59" w:rsidRDefault="000F4390" w:rsidP="000007D7">
                            <w:pPr>
                              <w:pStyle w:val="aa"/>
                              <w:jc w:val="center"/>
                              <w:rPr>
                                <w:noProof/>
                                <w:sz w:val="18"/>
                              </w:rPr>
                            </w:pPr>
                            <w:r w:rsidRPr="000E4D59">
                              <w:rPr>
                                <w:noProof/>
                                <w:sz w:val="18"/>
                              </w:rPr>
                              <w:t>Підп.</w:t>
                            </w:r>
                          </w:p>
                        </w:txbxContent>
                      </wps:txbx>
                      <wps:bodyPr rot="0" vert="horz" wrap="square" lIns="12700" tIns="12700" rIns="12700" bIns="12700" anchor="t" anchorCtr="0" upright="1">
                        <a:noAutofit/>
                      </wps:bodyPr>
                    </wps:wsp>
                    <wps:wsp>
                      <wps:cNvPr id="51" name="Rectangle 118"/>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8E2A279" w14:textId="77777777" w:rsidR="000F4390" w:rsidRPr="000E4D59" w:rsidRDefault="000F4390" w:rsidP="000007D7">
                            <w:pPr>
                              <w:pStyle w:val="aa"/>
                              <w:jc w:val="center"/>
                              <w:rPr>
                                <w:noProof/>
                                <w:sz w:val="18"/>
                              </w:rPr>
                            </w:pPr>
                            <w:r w:rsidRPr="000E4D59">
                              <w:rPr>
                                <w:noProof/>
                                <w:sz w:val="18"/>
                              </w:rPr>
                              <w:t>Дата</w:t>
                            </w:r>
                          </w:p>
                        </w:txbxContent>
                      </wps:txbx>
                      <wps:bodyPr rot="0" vert="horz" wrap="square" lIns="12700" tIns="12700" rIns="12700" bIns="12700" anchor="t" anchorCtr="0" upright="1">
                        <a:noAutofit/>
                      </wps:bodyPr>
                    </wps:wsp>
                    <wps:wsp>
                      <wps:cNvPr id="52" name="Rectangle 119"/>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EA5FAE2" w14:textId="77777777" w:rsidR="000F4390" w:rsidRPr="000E4D59" w:rsidRDefault="000F4390" w:rsidP="000007D7">
                            <w:pPr>
                              <w:pStyle w:val="aa"/>
                              <w:jc w:val="center"/>
                              <w:rPr>
                                <w:noProof/>
                                <w:sz w:val="18"/>
                              </w:rPr>
                            </w:pPr>
                            <w:r w:rsidRPr="000E4D59">
                              <w:rPr>
                                <w:noProof/>
                                <w:sz w:val="18"/>
                              </w:rPr>
                              <w:t>Арк.</w:t>
                            </w:r>
                          </w:p>
                        </w:txbxContent>
                      </wps:txbx>
                      <wps:bodyPr rot="0" vert="horz" wrap="square" lIns="12700" tIns="12700" rIns="12700" bIns="12700" anchor="t" anchorCtr="0" upright="1">
                        <a:noAutofit/>
                      </wps:bodyPr>
                    </wps:wsp>
                    <wps:wsp>
                      <wps:cNvPr id="53" name="Rectangle 120"/>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8A16676" w14:textId="77777777" w:rsidR="000F4390" w:rsidRPr="000E4D59" w:rsidRDefault="000F4390" w:rsidP="000007D7">
                            <w:pPr>
                              <w:pStyle w:val="ab"/>
                              <w:jc w:val="center"/>
                              <w:rPr>
                                <w:sz w:val="24"/>
                                <w:szCs w:val="24"/>
                              </w:rPr>
                            </w:pPr>
                            <w:r w:rsidRPr="000E4D59">
                              <w:rPr>
                                <w:sz w:val="24"/>
                                <w:szCs w:val="24"/>
                              </w:rPr>
                              <w:fldChar w:fldCharType="begin"/>
                            </w:r>
                            <w:r w:rsidRPr="000E4D59">
                              <w:rPr>
                                <w:sz w:val="24"/>
                                <w:szCs w:val="24"/>
                              </w:rPr>
                              <w:instrText xml:space="preserve"> PAGE   \* MERGEFORMAT </w:instrText>
                            </w:r>
                            <w:r w:rsidRPr="000E4D59">
                              <w:rPr>
                                <w:sz w:val="24"/>
                                <w:szCs w:val="24"/>
                              </w:rPr>
                              <w:fldChar w:fldCharType="separate"/>
                            </w:r>
                            <w:r w:rsidRPr="000E4D59">
                              <w:rPr>
                                <w:sz w:val="24"/>
                                <w:szCs w:val="24"/>
                              </w:rPr>
                              <w:t>13</w:t>
                            </w:r>
                            <w:r w:rsidRPr="000E4D59">
                              <w:rPr>
                                <w:sz w:val="24"/>
                                <w:szCs w:val="24"/>
                              </w:rPr>
                              <w:fldChar w:fldCharType="end"/>
                            </w:r>
                          </w:p>
                          <w:p w14:paraId="02E47584" w14:textId="77777777" w:rsidR="000F4390" w:rsidRPr="000E4D59" w:rsidRDefault="000F4390" w:rsidP="000007D7">
                            <w:pPr>
                              <w:pStyle w:val="aa"/>
                              <w:jc w:val="center"/>
                              <w:rPr>
                                <w:noProof/>
                                <w:sz w:val="24"/>
                              </w:rPr>
                            </w:pPr>
                          </w:p>
                        </w:txbxContent>
                      </wps:txbx>
                      <wps:bodyPr rot="0" vert="horz" wrap="square" lIns="12700" tIns="12700" rIns="12700" bIns="12700" anchor="t" anchorCtr="0" upright="1">
                        <a:noAutofit/>
                      </wps:bodyPr>
                    </wps:wsp>
                    <wps:wsp>
                      <wps:cNvPr id="54" name="Rectangle 121"/>
                      <wps:cNvSpPr>
                        <a:spLocks noChangeArrowheads="1"/>
                      </wps:cNvSpPr>
                      <wps:spPr bwMode="auto">
                        <a:xfrm>
                          <a:off x="7745" y="19087"/>
                          <a:ext cx="11075" cy="7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B069C58" w14:textId="77777777" w:rsidR="0088717C" w:rsidRPr="000E4D59" w:rsidRDefault="0088717C" w:rsidP="0088717C">
                            <w:pPr>
                              <w:pStyle w:val="aa"/>
                              <w:jc w:val="center"/>
                              <w:rPr>
                                <w:rFonts w:ascii="Times New Roman" w:hAnsi="Times New Roman"/>
                                <w:i w:val="0"/>
                                <w:iCs w:val="0"/>
                                <w:noProof/>
                                <w:sz w:val="34"/>
                              </w:rPr>
                            </w:pPr>
                            <w:r>
                              <w:rPr>
                                <w:rFonts w:ascii="Times New Roman" w:hAnsi="Times New Roman"/>
                                <w:i w:val="0"/>
                                <w:iCs w:val="0"/>
                                <w:noProof/>
                                <w:sz w:val="34"/>
                              </w:rPr>
                              <w:t>БР</w:t>
                            </w:r>
                            <w:r w:rsidRPr="000E4D59">
                              <w:rPr>
                                <w:rFonts w:ascii="Times New Roman" w:hAnsi="Times New Roman"/>
                                <w:i w:val="0"/>
                                <w:iCs w:val="0"/>
                                <w:noProof/>
                                <w:sz w:val="34"/>
                              </w:rPr>
                              <w:t>.ІП</w:t>
                            </w:r>
                            <w:r>
                              <w:rPr>
                                <w:rFonts w:ascii="Times New Roman" w:hAnsi="Times New Roman"/>
                                <w:i w:val="0"/>
                                <w:iCs w:val="0"/>
                                <w:noProof/>
                                <w:sz w:val="34"/>
                              </w:rPr>
                              <w:t xml:space="preserve"> </w:t>
                            </w:r>
                            <w:r w:rsidRPr="000E4D59">
                              <w:rPr>
                                <w:rFonts w:ascii="Times New Roman" w:hAnsi="Times New Roman"/>
                                <w:i w:val="0"/>
                                <w:iCs w:val="0"/>
                                <w:noProof/>
                                <w:sz w:val="34"/>
                              </w:rPr>
                              <w:t>-</w:t>
                            </w:r>
                            <w:r>
                              <w:rPr>
                                <w:rFonts w:ascii="Times New Roman" w:hAnsi="Times New Roman"/>
                                <w:i w:val="0"/>
                                <w:iCs w:val="0"/>
                                <w:noProof/>
                                <w:sz w:val="34"/>
                              </w:rPr>
                              <w:t xml:space="preserve"> 25</w:t>
                            </w:r>
                            <w:r w:rsidRPr="000E4D59">
                              <w:rPr>
                                <w:rFonts w:ascii="Times New Roman" w:hAnsi="Times New Roman"/>
                                <w:i w:val="0"/>
                                <w:iCs w:val="0"/>
                                <w:noProof/>
                                <w:sz w:val="34"/>
                              </w:rPr>
                              <w:t>.</w:t>
                            </w:r>
                            <w:r>
                              <w:rPr>
                                <w:rFonts w:ascii="Times New Roman" w:hAnsi="Times New Roman"/>
                                <w:i w:val="0"/>
                                <w:iCs w:val="0"/>
                                <w:noProof/>
                                <w:sz w:val="34"/>
                              </w:rPr>
                              <w:t>00</w:t>
                            </w:r>
                            <w:r w:rsidRPr="000E4D59">
                              <w:rPr>
                                <w:rFonts w:ascii="Times New Roman" w:hAnsi="Times New Roman"/>
                                <w:i w:val="0"/>
                                <w:iCs w:val="0"/>
                                <w:noProof/>
                                <w:sz w:val="34"/>
                              </w:rPr>
                              <w:t>.00.000 ПЗ</w:t>
                            </w:r>
                          </w:p>
                          <w:p w14:paraId="04C4446E" w14:textId="0AB2E1BF" w:rsidR="000F4390" w:rsidRPr="000E4D59" w:rsidRDefault="000F4390" w:rsidP="000007D7">
                            <w:pPr>
                              <w:pStyle w:val="aa"/>
                              <w:jc w:val="center"/>
                              <w:rPr>
                                <w:rFonts w:ascii="Times New Roman" w:hAnsi="Times New Roman"/>
                                <w:i w:val="0"/>
                                <w:iCs w:val="0"/>
                                <w:noProof/>
                                <w:sz w:val="34"/>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CB8F0C2" id="Группа 21" o:spid="_x0000_s1127" style="position:absolute;margin-left:50.65pt;margin-top:13.35pt;width:520.35pt;height:812.25pt;z-index:25166131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">
              <v:rect id="Rectangle 103" o:spid="_x0000_s112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" filled="f" strokeweight="2pt"/>
              <v:line id="Line 104" o:spid="_x0000_s112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" strokeweight="2pt"/>
              <v:line id="Line 105" o:spid="_x0000_s113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" strokeweight="2pt"/>
              <v:line id="Line 106" o:spid="_x0000_s113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" strokeweight="2pt"/>
              <v:line id="Line 107" o:spid="_x0000_s113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" strokeweight="2pt"/>
              <v:line id="Line 108" o:spid="_x0000_s113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" strokeweight="2pt"/>
              <v:line id="Line 109" o:spid="_x0000_s113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" strokeweight="2pt"/>
              <v:line id="Line 110" o:spid="_x0000_s113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" strokeweight="2pt"/>
              <v:line id="Line 111" o:spid="_x0000_s113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" strokeweight="1pt"/>
              <v:line id="Line 112" o:spid="_x0000_s113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" strokeweight="2pt"/>
              <v:line id="Line 113" o:spid="_x0000_s113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" strokeweight="1pt"/>
              <v:rect id="Rectangle 114" o:spid="_x0000_s113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" filled="f" stroked="f" strokeweight=".25pt">
                <v:textbox inset="1pt,1pt,1pt,1pt">
                  <w:txbxContent>
                    <w:p w14:paraId="2DC54498" w14:textId="77777777" w:rsidR="000F4390" w:rsidRPr="000E4D59" w:rsidRDefault="000F4390" w:rsidP="000007D7">
                      <w:pPr>
                        <w:pStyle w:val="aa"/>
                        <w:jc w:val="center"/>
                        <w:rPr>
                          <w:noProof/>
                          <w:sz w:val="18"/>
                        </w:rPr>
                      </w:pPr>
                      <w:r w:rsidRPr="000E4D59">
                        <w:rPr>
                          <w:noProof/>
                          <w:sz w:val="18"/>
                        </w:rPr>
                        <w:t>Зм.</w:t>
                      </w:r>
                    </w:p>
                  </w:txbxContent>
                </v:textbox>
              </v:rect>
              <v:rect id="Rectangle 115" o:spid="_x0000_s114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" filled="f" stroked="f" strokeweight=".25pt">
                <v:textbox inset="1pt,1pt,1pt,1pt">
                  <w:txbxContent>
                    <w:p w14:paraId="0DACCCC4" w14:textId="77777777" w:rsidR="000F4390" w:rsidRPr="000E4D59" w:rsidRDefault="000F4390" w:rsidP="000007D7">
                      <w:pPr>
                        <w:pStyle w:val="aa"/>
                        <w:jc w:val="center"/>
                        <w:rPr>
                          <w:noProof/>
                          <w:sz w:val="18"/>
                        </w:rPr>
                      </w:pPr>
                      <w:r w:rsidRPr="000E4D59">
                        <w:rPr>
                          <w:noProof/>
                          <w:sz w:val="18"/>
                        </w:rPr>
                        <w:t>Арк.</w:t>
                      </w:r>
                    </w:p>
                  </w:txbxContent>
                </v:textbox>
              </v:rect>
              <v:rect id="Rectangle 116" o:spid="_x0000_s114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" filled="f" stroked="f" strokeweight=".25pt">
                <v:textbox inset="1pt,1pt,1pt,1pt">
                  <w:txbxContent>
                    <w:p w14:paraId="3C101320" w14:textId="77777777" w:rsidR="000F4390" w:rsidRPr="000E4D59" w:rsidRDefault="000F4390" w:rsidP="000007D7">
                      <w:pPr>
                        <w:pStyle w:val="aa"/>
                        <w:jc w:val="center"/>
                        <w:rPr>
                          <w:noProof/>
                          <w:sz w:val="18"/>
                        </w:rPr>
                      </w:pPr>
                      <w:r w:rsidRPr="000E4D59">
                        <w:rPr>
                          <w:noProof/>
                          <w:sz w:val="18"/>
                        </w:rPr>
                        <w:t>№ докум.</w:t>
                      </w:r>
                    </w:p>
                  </w:txbxContent>
                </v:textbox>
              </v:rect>
              <v:rect id="Rectangle 117" o:spid="_x0000_s114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" filled="f" stroked="f" strokeweight=".25pt">
                <v:textbox inset="1pt,1pt,1pt,1pt">
                  <w:txbxContent>
                    <w:p w14:paraId="400AE12A" w14:textId="77777777" w:rsidR="000F4390" w:rsidRPr="000E4D59" w:rsidRDefault="000F4390" w:rsidP="000007D7">
                      <w:pPr>
                        <w:pStyle w:val="aa"/>
                        <w:jc w:val="center"/>
                        <w:rPr>
                          <w:noProof/>
                          <w:sz w:val="18"/>
                        </w:rPr>
                      </w:pPr>
                      <w:r w:rsidRPr="000E4D59">
                        <w:rPr>
                          <w:noProof/>
                          <w:sz w:val="18"/>
                        </w:rPr>
                        <w:t>Підп.</w:t>
                      </w:r>
                    </w:p>
                  </w:txbxContent>
                </v:textbox>
              </v:rect>
              <v:rect id="Rectangle 118" o:spid="_x0000_s114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" filled="f" stroked="f" strokeweight=".25pt">
                <v:textbox inset="1pt,1pt,1pt,1pt">
                  <w:txbxContent>
                    <w:p w14:paraId="78E2A279" w14:textId="77777777" w:rsidR="000F4390" w:rsidRPr="000E4D59" w:rsidRDefault="000F4390" w:rsidP="000007D7">
                      <w:pPr>
                        <w:pStyle w:val="aa"/>
                        <w:jc w:val="center"/>
                        <w:rPr>
                          <w:noProof/>
                          <w:sz w:val="18"/>
                        </w:rPr>
                      </w:pPr>
                      <w:r w:rsidRPr="000E4D59">
                        <w:rPr>
                          <w:noProof/>
                          <w:sz w:val="18"/>
                        </w:rPr>
                        <w:t>Дата</w:t>
                      </w:r>
                    </w:p>
                  </w:txbxContent>
                </v:textbox>
              </v:rect>
              <v:rect id="Rectangle 119" o:spid="_x0000_s114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" filled="f" stroked="f" strokeweight=".25pt">
                <v:textbox inset="1pt,1pt,1pt,1pt">
                  <w:txbxContent>
                    <w:p w14:paraId="2EA5FAE2" w14:textId="77777777" w:rsidR="000F4390" w:rsidRPr="000E4D59" w:rsidRDefault="000F4390" w:rsidP="000007D7">
                      <w:pPr>
                        <w:pStyle w:val="aa"/>
                        <w:jc w:val="center"/>
                        <w:rPr>
                          <w:noProof/>
                          <w:sz w:val="18"/>
                        </w:rPr>
                      </w:pPr>
                      <w:r w:rsidRPr="000E4D59">
                        <w:rPr>
                          <w:noProof/>
                          <w:sz w:val="18"/>
                        </w:rPr>
                        <w:t>Арк.</w:t>
                      </w:r>
                    </w:p>
                  </w:txbxContent>
                </v:textbox>
              </v:rect>
              <v:rect id="Rectangle 120" o:spid="_x0000_s1145"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" filled="f" stroked="f" strokeweight=".25pt">
                <v:textbox inset="1pt,1pt,1pt,1pt">
                  <w:txbxContent>
                    <w:p w14:paraId="18A16676" w14:textId="77777777" w:rsidR="000F4390" w:rsidRPr="000E4D59" w:rsidRDefault="000F4390" w:rsidP="000007D7">
                      <w:pPr>
                        <w:pStyle w:val="ab"/>
                        <w:jc w:val="center"/>
                        <w:rPr>
                          <w:sz w:val="24"/>
                          <w:szCs w:val="24"/>
                        </w:rPr>
                      </w:pPr>
                      <w:r w:rsidRPr="000E4D59">
                        <w:rPr>
                          <w:sz w:val="24"/>
                          <w:szCs w:val="24"/>
                        </w:rPr>
                        <w:fldChar w:fldCharType="begin"/>
                      </w:r>
                      <w:r w:rsidRPr="000E4D59">
                        <w:rPr>
                          <w:sz w:val="24"/>
                          <w:szCs w:val="24"/>
                        </w:rPr>
                        <w:instrText xml:space="preserve"> PAGE   \* MERGEFORMAT </w:instrText>
                      </w:r>
                      <w:r w:rsidRPr="000E4D59">
                        <w:rPr>
                          <w:sz w:val="24"/>
                          <w:szCs w:val="24"/>
                        </w:rPr>
                        <w:fldChar w:fldCharType="separate"/>
                      </w:r>
                      <w:r w:rsidRPr="000E4D59">
                        <w:rPr>
                          <w:sz w:val="24"/>
                          <w:szCs w:val="24"/>
                        </w:rPr>
                        <w:t>13</w:t>
                      </w:r>
                      <w:r w:rsidRPr="000E4D59">
                        <w:rPr>
                          <w:sz w:val="24"/>
                          <w:szCs w:val="24"/>
                        </w:rPr>
                        <w:fldChar w:fldCharType="end"/>
                      </w:r>
                    </w:p>
                    <w:p w14:paraId="02E47584" w14:textId="77777777" w:rsidR="000F4390" w:rsidRPr="000E4D59" w:rsidRDefault="000F4390" w:rsidP="000007D7">
                      <w:pPr>
                        <w:pStyle w:val="aa"/>
                        <w:jc w:val="center"/>
                        <w:rPr>
                          <w:noProof/>
                          <w:sz w:val="24"/>
                        </w:rPr>
                      </w:pPr>
                    </w:p>
                  </w:txbxContent>
                </v:textbox>
              </v:rect>
              <v:rect id="Rectangle 121" o:spid="_x0000_s1146" style="position:absolute;left:7745;top:19087;width:11075;height:7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" filled="f" stroked="f" strokeweight=".25pt">
                <v:textbox inset="1pt,1pt,1pt,1pt">
                  <w:txbxContent>
                    <w:p w14:paraId="5B069C58" w14:textId="77777777" w:rsidR="0088717C" w:rsidRPr="000E4D59" w:rsidRDefault="0088717C" w:rsidP="0088717C">
                      <w:pPr>
                        <w:pStyle w:val="aa"/>
                        <w:jc w:val="center"/>
                        <w:rPr>
                          <w:rFonts w:ascii="Times New Roman" w:hAnsi="Times New Roman"/>
                          <w:i w:val="0"/>
                          <w:iCs w:val="0"/>
                          <w:noProof/>
                          <w:sz w:val="34"/>
                        </w:rPr>
                      </w:pPr>
                      <w:r>
                        <w:rPr>
                          <w:rFonts w:ascii="Times New Roman" w:hAnsi="Times New Roman"/>
                          <w:i w:val="0"/>
                          <w:iCs w:val="0"/>
                          <w:noProof/>
                          <w:sz w:val="34"/>
                        </w:rPr>
                        <w:t>БР</w:t>
                      </w:r>
                      <w:r w:rsidRPr="000E4D59">
                        <w:rPr>
                          <w:rFonts w:ascii="Times New Roman" w:hAnsi="Times New Roman"/>
                          <w:i w:val="0"/>
                          <w:iCs w:val="0"/>
                          <w:noProof/>
                          <w:sz w:val="34"/>
                        </w:rPr>
                        <w:t>.ІП</w:t>
                      </w:r>
                      <w:r>
                        <w:rPr>
                          <w:rFonts w:ascii="Times New Roman" w:hAnsi="Times New Roman"/>
                          <w:i w:val="0"/>
                          <w:iCs w:val="0"/>
                          <w:noProof/>
                          <w:sz w:val="34"/>
                        </w:rPr>
                        <w:t xml:space="preserve"> </w:t>
                      </w:r>
                      <w:r w:rsidRPr="000E4D59">
                        <w:rPr>
                          <w:rFonts w:ascii="Times New Roman" w:hAnsi="Times New Roman"/>
                          <w:i w:val="0"/>
                          <w:iCs w:val="0"/>
                          <w:noProof/>
                          <w:sz w:val="34"/>
                        </w:rPr>
                        <w:t>-</w:t>
                      </w:r>
                      <w:r>
                        <w:rPr>
                          <w:rFonts w:ascii="Times New Roman" w:hAnsi="Times New Roman"/>
                          <w:i w:val="0"/>
                          <w:iCs w:val="0"/>
                          <w:noProof/>
                          <w:sz w:val="34"/>
                        </w:rPr>
                        <w:t xml:space="preserve"> 25</w:t>
                      </w:r>
                      <w:r w:rsidRPr="000E4D59">
                        <w:rPr>
                          <w:rFonts w:ascii="Times New Roman" w:hAnsi="Times New Roman"/>
                          <w:i w:val="0"/>
                          <w:iCs w:val="0"/>
                          <w:noProof/>
                          <w:sz w:val="34"/>
                        </w:rPr>
                        <w:t>.</w:t>
                      </w:r>
                      <w:r>
                        <w:rPr>
                          <w:rFonts w:ascii="Times New Roman" w:hAnsi="Times New Roman"/>
                          <w:i w:val="0"/>
                          <w:iCs w:val="0"/>
                          <w:noProof/>
                          <w:sz w:val="34"/>
                        </w:rPr>
                        <w:t>00</w:t>
                      </w:r>
                      <w:r w:rsidRPr="000E4D59">
                        <w:rPr>
                          <w:rFonts w:ascii="Times New Roman" w:hAnsi="Times New Roman"/>
                          <w:i w:val="0"/>
                          <w:iCs w:val="0"/>
                          <w:noProof/>
                          <w:sz w:val="34"/>
                        </w:rPr>
                        <w:t>.00.000 ПЗ</w:t>
                      </w:r>
                    </w:p>
                    <w:p w14:paraId="04C4446E" w14:textId="0AB2E1BF" w:rsidR="000F4390" w:rsidRPr="000E4D59" w:rsidRDefault="000F4390" w:rsidP="000007D7">
                      <w:pPr>
                        <w:pStyle w:val="aa"/>
                        <w:jc w:val="center"/>
                        <w:rPr>
                          <w:rFonts w:ascii="Times New Roman" w:hAnsi="Times New Roman"/>
                          <w:i w:val="0"/>
                          <w:iCs w:val="0"/>
                          <w:noProof/>
                          <w:sz w:val="34"/>
                        </w:rPr>
                      </w:pPr>
                    </w:p>
                  </w:txbxContent>
                </v:textbox>
              </v:rect>
              <w10:wrap anchorx="page" anchory="page"/>
            </v:group>
          </w:pict>
        </mc:Fallback>
      </mc:AlternateConten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449910" w14:textId="77777777" w:rsidR="0000615F" w:rsidRPr="000E4D59" w:rsidRDefault="0000615F">
    <w:pPr>
      <w:pStyle w:val="ae"/>
    </w:pPr>
    <w:r w:rsidRPr="000E4D59">
      <w:rPr>
        <w:lang w:eastAsia="uk-UA"/>
      </w:rPr>
      <mc:AlternateContent>
        <mc:Choice Requires="wpg">
          <w:drawing>
            <wp:anchor distT="0" distB="0" distL="114300" distR="114300" simplePos="0" relativeHeight="251670528" behindDoc="0" locked="0" layoutInCell="1" allowOverlap="1" wp14:anchorId="77B0A78B" wp14:editId="4F186A32">
              <wp:simplePos x="0" y="0"/>
              <wp:positionH relativeFrom="page">
                <wp:posOffset>643255</wp:posOffset>
              </wp:positionH>
              <wp:positionV relativeFrom="page">
                <wp:posOffset>168910</wp:posOffset>
              </wp:positionV>
              <wp:extent cx="6608445" cy="10315575"/>
              <wp:effectExtent l="0" t="0" r="20955" b="28575"/>
              <wp:wrapNone/>
              <wp:docPr id="1917705706" name="Группа 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08445" cy="10315575"/>
                        <a:chOff x="0" y="0"/>
                        <a:chExt cx="20000" cy="20000"/>
                      </a:xfrm>
                    </wpg:grpSpPr>
                    <wps:wsp>
                      <wps:cNvPr id="1083864264" name="Rectangle 103"/>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77891857" name="Line 104"/>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73388591" name="Line 105"/>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19118484" name="Line 106"/>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14717588" name="Line 107"/>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53834803" name="Line 108"/>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26222541" name="Line 109"/>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15605832" name="Line 110"/>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88091384" name="Line 11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298582303" name="Line 112"/>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6878751" name="Line 113"/>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433702720" name="Rectangle 114"/>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73C987F" w14:textId="77777777" w:rsidR="0000615F" w:rsidRPr="000E4D59" w:rsidRDefault="0000615F" w:rsidP="00B24973">
                            <w:pPr>
                              <w:pStyle w:val="aa"/>
                              <w:jc w:val="center"/>
                              <w:rPr>
                                <w:noProof/>
                                <w:sz w:val="18"/>
                              </w:rPr>
                            </w:pPr>
                            <w:r w:rsidRPr="000E4D59">
                              <w:rPr>
                                <w:noProof/>
                                <w:sz w:val="18"/>
                              </w:rPr>
                              <w:t>Зм.</w:t>
                            </w:r>
                          </w:p>
                        </w:txbxContent>
                      </wps:txbx>
                      <wps:bodyPr rot="0" vert="horz" wrap="square" lIns="12700" tIns="12700" rIns="12700" bIns="12700" anchor="t" anchorCtr="0" upright="1">
                        <a:noAutofit/>
                      </wps:bodyPr>
                    </wps:wsp>
                    <wps:wsp>
                      <wps:cNvPr id="928194121" name="Rectangle 115"/>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AB340A4" w14:textId="77777777" w:rsidR="0000615F" w:rsidRPr="000E4D59" w:rsidRDefault="0000615F" w:rsidP="00B24973">
                            <w:pPr>
                              <w:pStyle w:val="aa"/>
                              <w:jc w:val="center"/>
                              <w:rPr>
                                <w:noProof/>
                                <w:sz w:val="18"/>
                              </w:rPr>
                            </w:pPr>
                            <w:r w:rsidRPr="000E4D59">
                              <w:rPr>
                                <w:noProof/>
                                <w:sz w:val="18"/>
                              </w:rPr>
                              <w:t>Арк.</w:t>
                            </w:r>
                          </w:p>
                        </w:txbxContent>
                      </wps:txbx>
                      <wps:bodyPr rot="0" vert="horz" wrap="square" lIns="12700" tIns="12700" rIns="12700" bIns="12700" anchor="t" anchorCtr="0" upright="1">
                        <a:noAutofit/>
                      </wps:bodyPr>
                    </wps:wsp>
                    <wps:wsp>
                      <wps:cNvPr id="382243428" name="Rectangle 116"/>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9C39AC2" w14:textId="77777777" w:rsidR="0000615F" w:rsidRPr="000E4D59" w:rsidRDefault="0000615F" w:rsidP="00B24973">
                            <w:pPr>
                              <w:pStyle w:val="aa"/>
                              <w:jc w:val="center"/>
                              <w:rPr>
                                <w:noProof/>
                                <w:sz w:val="18"/>
                              </w:rPr>
                            </w:pPr>
                            <w:r w:rsidRPr="000E4D59">
                              <w:rPr>
                                <w:noProof/>
                                <w:sz w:val="18"/>
                              </w:rPr>
                              <w:t>№ докум.</w:t>
                            </w:r>
                          </w:p>
                        </w:txbxContent>
                      </wps:txbx>
                      <wps:bodyPr rot="0" vert="horz" wrap="square" lIns="12700" tIns="12700" rIns="12700" bIns="12700" anchor="t" anchorCtr="0" upright="1">
                        <a:noAutofit/>
                      </wps:bodyPr>
                    </wps:wsp>
                    <wps:wsp>
                      <wps:cNvPr id="10039004" name="Rectangle 117"/>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014F3C0" w14:textId="77777777" w:rsidR="0000615F" w:rsidRPr="000E4D59" w:rsidRDefault="0000615F" w:rsidP="00B24973">
                            <w:pPr>
                              <w:pStyle w:val="aa"/>
                              <w:jc w:val="center"/>
                              <w:rPr>
                                <w:noProof/>
                                <w:sz w:val="18"/>
                              </w:rPr>
                            </w:pPr>
                            <w:r w:rsidRPr="000E4D59">
                              <w:rPr>
                                <w:noProof/>
                                <w:sz w:val="18"/>
                              </w:rPr>
                              <w:t>Підп.</w:t>
                            </w:r>
                          </w:p>
                        </w:txbxContent>
                      </wps:txbx>
                      <wps:bodyPr rot="0" vert="horz" wrap="square" lIns="12700" tIns="12700" rIns="12700" bIns="12700" anchor="t" anchorCtr="0" upright="1">
                        <a:noAutofit/>
                      </wps:bodyPr>
                    </wps:wsp>
                    <wps:wsp>
                      <wps:cNvPr id="383483778" name="Rectangle 118"/>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ED7B61D" w14:textId="77777777" w:rsidR="0000615F" w:rsidRPr="000E4D59" w:rsidRDefault="0000615F" w:rsidP="00B24973">
                            <w:pPr>
                              <w:pStyle w:val="aa"/>
                              <w:jc w:val="center"/>
                              <w:rPr>
                                <w:noProof/>
                                <w:sz w:val="18"/>
                              </w:rPr>
                            </w:pPr>
                            <w:r w:rsidRPr="000E4D59">
                              <w:rPr>
                                <w:noProof/>
                                <w:sz w:val="18"/>
                              </w:rPr>
                              <w:t>Дата</w:t>
                            </w:r>
                          </w:p>
                        </w:txbxContent>
                      </wps:txbx>
                      <wps:bodyPr rot="0" vert="horz" wrap="square" lIns="12700" tIns="12700" rIns="12700" bIns="12700" anchor="t" anchorCtr="0" upright="1">
                        <a:noAutofit/>
                      </wps:bodyPr>
                    </wps:wsp>
                    <wps:wsp>
                      <wps:cNvPr id="1042778407" name="Rectangle 119"/>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4723435" w14:textId="77777777" w:rsidR="0000615F" w:rsidRPr="000E4D59" w:rsidRDefault="0000615F" w:rsidP="00B24973">
                            <w:pPr>
                              <w:pStyle w:val="aa"/>
                              <w:jc w:val="center"/>
                              <w:rPr>
                                <w:noProof/>
                                <w:sz w:val="18"/>
                              </w:rPr>
                            </w:pPr>
                            <w:r w:rsidRPr="000E4D59">
                              <w:rPr>
                                <w:noProof/>
                                <w:sz w:val="18"/>
                              </w:rPr>
                              <w:t>Арк.</w:t>
                            </w:r>
                          </w:p>
                        </w:txbxContent>
                      </wps:txbx>
                      <wps:bodyPr rot="0" vert="horz" wrap="square" lIns="12700" tIns="12700" rIns="12700" bIns="12700" anchor="t" anchorCtr="0" upright="1">
                        <a:noAutofit/>
                      </wps:bodyPr>
                    </wps:wsp>
                    <wps:wsp>
                      <wps:cNvPr id="792242891" name="Rectangle 120"/>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C49752D" w14:textId="77777777" w:rsidR="0000615F" w:rsidRPr="000E4D59" w:rsidRDefault="0000615F" w:rsidP="00B24973">
                            <w:pPr>
                              <w:pStyle w:val="ab"/>
                              <w:jc w:val="center"/>
                              <w:rPr>
                                <w:sz w:val="24"/>
                                <w:szCs w:val="24"/>
                              </w:rPr>
                            </w:pPr>
                            <w:r w:rsidRPr="000E4D59">
                              <w:rPr>
                                <w:sz w:val="24"/>
                                <w:szCs w:val="24"/>
                              </w:rPr>
                              <w:fldChar w:fldCharType="begin"/>
                            </w:r>
                            <w:r w:rsidRPr="000E4D59">
                              <w:rPr>
                                <w:sz w:val="24"/>
                                <w:szCs w:val="24"/>
                              </w:rPr>
                              <w:instrText xml:space="preserve"> PAGE   \* MERGEFORMAT </w:instrText>
                            </w:r>
                            <w:r w:rsidRPr="000E4D59">
                              <w:rPr>
                                <w:sz w:val="24"/>
                                <w:szCs w:val="24"/>
                              </w:rPr>
                              <w:fldChar w:fldCharType="separate"/>
                            </w:r>
                            <w:r w:rsidRPr="000E4D59">
                              <w:rPr>
                                <w:sz w:val="24"/>
                                <w:szCs w:val="24"/>
                              </w:rPr>
                              <w:t>13</w:t>
                            </w:r>
                            <w:r w:rsidRPr="000E4D59">
                              <w:rPr>
                                <w:sz w:val="24"/>
                                <w:szCs w:val="24"/>
                              </w:rPr>
                              <w:fldChar w:fldCharType="end"/>
                            </w:r>
                          </w:p>
                          <w:p w14:paraId="1921015D" w14:textId="77777777" w:rsidR="0000615F" w:rsidRPr="000E4D59" w:rsidRDefault="0000615F" w:rsidP="00B24973">
                            <w:pPr>
                              <w:pStyle w:val="aa"/>
                              <w:jc w:val="center"/>
                              <w:rPr>
                                <w:noProof/>
                                <w:sz w:val="24"/>
                              </w:rPr>
                            </w:pPr>
                          </w:p>
                        </w:txbxContent>
                      </wps:txbx>
                      <wps:bodyPr rot="0" vert="horz" wrap="square" lIns="12700" tIns="12700" rIns="12700" bIns="12700" anchor="t" anchorCtr="0" upright="1">
                        <a:noAutofit/>
                      </wps:bodyPr>
                    </wps:wsp>
                    <wps:wsp>
                      <wps:cNvPr id="957528703" name="Rectangle 121"/>
                      <wps:cNvSpPr>
                        <a:spLocks noChangeArrowheads="1"/>
                      </wps:cNvSpPr>
                      <wps:spPr bwMode="auto">
                        <a:xfrm>
                          <a:off x="7745" y="19087"/>
                          <a:ext cx="11075" cy="7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23E013D" w14:textId="77777777" w:rsidR="0000615F" w:rsidRPr="000E4D59" w:rsidRDefault="0000615F" w:rsidP="00B24973">
                            <w:pPr>
                              <w:pStyle w:val="aa"/>
                              <w:jc w:val="center"/>
                              <w:rPr>
                                <w:rFonts w:ascii="Times New Roman" w:hAnsi="Times New Roman"/>
                                <w:i w:val="0"/>
                                <w:iCs w:val="0"/>
                                <w:noProof/>
                                <w:sz w:val="34"/>
                              </w:rPr>
                            </w:pPr>
                            <w:r w:rsidRPr="000E4D59">
                              <w:rPr>
                                <w:rFonts w:ascii="Times New Roman" w:hAnsi="Times New Roman"/>
                                <w:i w:val="0"/>
                                <w:iCs w:val="0"/>
                                <w:noProof/>
                                <w:sz w:val="34"/>
                              </w:rPr>
                              <w:t>ДРБ.ІПЗ-100.65.00.000 ПЗ</w:t>
                            </w:r>
                          </w:p>
                          <w:p w14:paraId="3FC23A55" w14:textId="77777777" w:rsidR="0000615F" w:rsidRPr="000E4D59" w:rsidRDefault="0000615F" w:rsidP="00B24973">
                            <w:pPr>
                              <w:pStyle w:val="aa"/>
                              <w:jc w:val="center"/>
                              <w:rPr>
                                <w:rFonts w:ascii="Times New Roman" w:hAnsi="Times New Roman"/>
                                <w:i w:val="0"/>
                                <w:iCs w:val="0"/>
                                <w:noProof/>
                                <w:sz w:val="34"/>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7B0A78B" id="_x0000_s1147" style="position:absolute;margin-left:50.65pt;margin-top:13.3pt;width:520.35pt;height:812.25pt;z-index:25167052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">
              <v:rect id="Rectangle 103" o:spid="_x0000_s114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" filled="f" strokeweight="2pt"/>
              <v:line id="Line 104" o:spid="_x0000_s114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" strokeweight="2pt"/>
              <v:line id="Line 105" o:spid="_x0000_s115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" strokeweight="2pt"/>
              <v:line id="Line 106" o:spid="_x0000_s115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" strokeweight="2pt"/>
              <v:line id="Line 107" o:spid="_x0000_s115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" strokeweight="2pt"/>
              <v:line id="Line 108" o:spid="_x0000_s115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" strokeweight="2pt"/>
              <v:line id="Line 109" o:spid="_x0000_s115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" strokeweight="2pt"/>
              <v:line id="Line 110" o:spid="_x0000_s115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" strokeweight="2pt"/>
              <v:line id="Line 111" o:spid="_x0000_s115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" strokeweight="1pt"/>
              <v:line id="Line 112" o:spid="_x0000_s115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" strokeweight="2pt"/>
              <v:line id="Line 113" o:spid="_x0000_s115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" strokeweight="1pt"/>
              <v:rect id="Rectangle 114" o:spid="_x0000_s115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" filled="f" stroked="f" strokeweight=".25pt">
                <v:textbox inset="1pt,1pt,1pt,1pt">
                  <w:txbxContent>
                    <w:p w14:paraId="673C987F" w14:textId="77777777" w:rsidR="0000615F" w:rsidRPr="000E4D59" w:rsidRDefault="0000615F" w:rsidP="00B24973">
                      <w:pPr>
                        <w:pStyle w:val="aa"/>
                        <w:jc w:val="center"/>
                        <w:rPr>
                          <w:noProof/>
                          <w:sz w:val="18"/>
                        </w:rPr>
                      </w:pPr>
                      <w:r w:rsidRPr="000E4D59">
                        <w:rPr>
                          <w:noProof/>
                          <w:sz w:val="18"/>
                        </w:rPr>
                        <w:t>Зм.</w:t>
                      </w:r>
                    </w:p>
                  </w:txbxContent>
                </v:textbox>
              </v:rect>
              <v:rect id="Rectangle 115" o:spid="_x0000_s116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" filled="f" stroked="f" strokeweight=".25pt">
                <v:textbox inset="1pt,1pt,1pt,1pt">
                  <w:txbxContent>
                    <w:p w14:paraId="1AB340A4" w14:textId="77777777" w:rsidR="0000615F" w:rsidRPr="000E4D59" w:rsidRDefault="0000615F" w:rsidP="00B24973">
                      <w:pPr>
                        <w:pStyle w:val="aa"/>
                        <w:jc w:val="center"/>
                        <w:rPr>
                          <w:noProof/>
                          <w:sz w:val="18"/>
                        </w:rPr>
                      </w:pPr>
                      <w:r w:rsidRPr="000E4D59">
                        <w:rPr>
                          <w:noProof/>
                          <w:sz w:val="18"/>
                        </w:rPr>
                        <w:t>Арк.</w:t>
                      </w:r>
                    </w:p>
                  </w:txbxContent>
                </v:textbox>
              </v:rect>
              <v:rect id="Rectangle 116" o:spid="_x0000_s116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" filled="f" stroked="f" strokeweight=".25pt">
                <v:textbox inset="1pt,1pt,1pt,1pt">
                  <w:txbxContent>
                    <w:p w14:paraId="69C39AC2" w14:textId="77777777" w:rsidR="0000615F" w:rsidRPr="000E4D59" w:rsidRDefault="0000615F" w:rsidP="00B24973">
                      <w:pPr>
                        <w:pStyle w:val="aa"/>
                        <w:jc w:val="center"/>
                        <w:rPr>
                          <w:noProof/>
                          <w:sz w:val="18"/>
                        </w:rPr>
                      </w:pPr>
                      <w:r w:rsidRPr="000E4D59">
                        <w:rPr>
                          <w:noProof/>
                          <w:sz w:val="18"/>
                        </w:rPr>
                        <w:t>№ докум.</w:t>
                      </w:r>
                    </w:p>
                  </w:txbxContent>
                </v:textbox>
              </v:rect>
              <v:rect id="Rectangle 117" o:spid="_x0000_s116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" filled="f" stroked="f" strokeweight=".25pt">
                <v:textbox inset="1pt,1pt,1pt,1pt">
                  <w:txbxContent>
                    <w:p w14:paraId="1014F3C0" w14:textId="77777777" w:rsidR="0000615F" w:rsidRPr="000E4D59" w:rsidRDefault="0000615F" w:rsidP="00B24973">
                      <w:pPr>
                        <w:pStyle w:val="aa"/>
                        <w:jc w:val="center"/>
                        <w:rPr>
                          <w:noProof/>
                          <w:sz w:val="18"/>
                        </w:rPr>
                      </w:pPr>
                      <w:r w:rsidRPr="000E4D59">
                        <w:rPr>
                          <w:noProof/>
                          <w:sz w:val="18"/>
                        </w:rPr>
                        <w:t>Підп.</w:t>
                      </w:r>
                    </w:p>
                  </w:txbxContent>
                </v:textbox>
              </v:rect>
              <v:rect id="Rectangle 118" o:spid="_x0000_s116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" filled="f" stroked="f" strokeweight=".25pt">
                <v:textbox inset="1pt,1pt,1pt,1pt">
                  <w:txbxContent>
                    <w:p w14:paraId="0ED7B61D" w14:textId="77777777" w:rsidR="0000615F" w:rsidRPr="000E4D59" w:rsidRDefault="0000615F" w:rsidP="00B24973">
                      <w:pPr>
                        <w:pStyle w:val="aa"/>
                        <w:jc w:val="center"/>
                        <w:rPr>
                          <w:noProof/>
                          <w:sz w:val="18"/>
                        </w:rPr>
                      </w:pPr>
                      <w:r w:rsidRPr="000E4D59">
                        <w:rPr>
                          <w:noProof/>
                          <w:sz w:val="18"/>
                        </w:rPr>
                        <w:t>Дата</w:t>
                      </w:r>
                    </w:p>
                  </w:txbxContent>
                </v:textbox>
              </v:rect>
              <v:rect id="Rectangle 119" o:spid="_x0000_s116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" filled="f" stroked="f" strokeweight=".25pt">
                <v:textbox inset="1pt,1pt,1pt,1pt">
                  <w:txbxContent>
                    <w:p w14:paraId="04723435" w14:textId="77777777" w:rsidR="0000615F" w:rsidRPr="000E4D59" w:rsidRDefault="0000615F" w:rsidP="00B24973">
                      <w:pPr>
                        <w:pStyle w:val="aa"/>
                        <w:jc w:val="center"/>
                        <w:rPr>
                          <w:noProof/>
                          <w:sz w:val="18"/>
                        </w:rPr>
                      </w:pPr>
                      <w:r w:rsidRPr="000E4D59">
                        <w:rPr>
                          <w:noProof/>
                          <w:sz w:val="18"/>
                        </w:rPr>
                        <w:t>Арк.</w:t>
                      </w:r>
                    </w:p>
                  </w:txbxContent>
                </v:textbox>
              </v:rect>
              <v:rect id="Rectangle 120" o:spid="_x0000_s1165"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" filled="f" stroked="f" strokeweight=".25pt">
                <v:textbox inset="1pt,1pt,1pt,1pt">
                  <w:txbxContent>
                    <w:p w14:paraId="2C49752D" w14:textId="77777777" w:rsidR="0000615F" w:rsidRPr="000E4D59" w:rsidRDefault="0000615F" w:rsidP="00B24973">
                      <w:pPr>
                        <w:pStyle w:val="ab"/>
                        <w:jc w:val="center"/>
                        <w:rPr>
                          <w:sz w:val="24"/>
                          <w:szCs w:val="24"/>
                        </w:rPr>
                      </w:pPr>
                      <w:r w:rsidRPr="000E4D59">
                        <w:rPr>
                          <w:sz w:val="24"/>
                          <w:szCs w:val="24"/>
                        </w:rPr>
                        <w:fldChar w:fldCharType="begin"/>
                      </w:r>
                      <w:r w:rsidRPr="000E4D59">
                        <w:rPr>
                          <w:sz w:val="24"/>
                          <w:szCs w:val="24"/>
                        </w:rPr>
                        <w:instrText xml:space="preserve"> PAGE   \* MERGEFORMAT </w:instrText>
                      </w:r>
                      <w:r w:rsidRPr="000E4D59">
                        <w:rPr>
                          <w:sz w:val="24"/>
                          <w:szCs w:val="24"/>
                        </w:rPr>
                        <w:fldChar w:fldCharType="separate"/>
                      </w:r>
                      <w:r w:rsidRPr="000E4D59">
                        <w:rPr>
                          <w:sz w:val="24"/>
                          <w:szCs w:val="24"/>
                        </w:rPr>
                        <w:t>13</w:t>
                      </w:r>
                      <w:r w:rsidRPr="000E4D59">
                        <w:rPr>
                          <w:sz w:val="24"/>
                          <w:szCs w:val="24"/>
                        </w:rPr>
                        <w:fldChar w:fldCharType="end"/>
                      </w:r>
                    </w:p>
                    <w:p w14:paraId="1921015D" w14:textId="77777777" w:rsidR="0000615F" w:rsidRPr="000E4D59" w:rsidRDefault="0000615F" w:rsidP="00B24973">
                      <w:pPr>
                        <w:pStyle w:val="aa"/>
                        <w:jc w:val="center"/>
                        <w:rPr>
                          <w:noProof/>
                          <w:sz w:val="24"/>
                        </w:rPr>
                      </w:pPr>
                    </w:p>
                  </w:txbxContent>
                </v:textbox>
              </v:rect>
              <v:rect id="Rectangle 121" o:spid="_x0000_s1166" style="position:absolute;left:7745;top:19087;width:11075;height:7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" filled="f" stroked="f" strokeweight=".25pt">
                <v:textbox inset="1pt,1pt,1pt,1pt">
                  <w:txbxContent>
                    <w:p w14:paraId="223E013D" w14:textId="77777777" w:rsidR="0000615F" w:rsidRPr="000E4D59" w:rsidRDefault="0000615F" w:rsidP="00B24973">
                      <w:pPr>
                        <w:pStyle w:val="aa"/>
                        <w:jc w:val="center"/>
                        <w:rPr>
                          <w:rFonts w:ascii="Times New Roman" w:hAnsi="Times New Roman"/>
                          <w:i w:val="0"/>
                          <w:iCs w:val="0"/>
                          <w:noProof/>
                          <w:sz w:val="34"/>
                        </w:rPr>
                      </w:pPr>
                      <w:r w:rsidRPr="000E4D59">
                        <w:rPr>
                          <w:rFonts w:ascii="Times New Roman" w:hAnsi="Times New Roman"/>
                          <w:i w:val="0"/>
                          <w:iCs w:val="0"/>
                          <w:noProof/>
                          <w:sz w:val="34"/>
                        </w:rPr>
                        <w:t>ДРБ.ІПЗ-100.65.00.000 ПЗ</w:t>
                      </w:r>
                    </w:p>
                    <w:p w14:paraId="3FC23A55" w14:textId="77777777" w:rsidR="0000615F" w:rsidRPr="000E4D59" w:rsidRDefault="0000615F" w:rsidP="00B24973">
                      <w:pPr>
                        <w:pStyle w:val="aa"/>
                        <w:jc w:val="center"/>
                        <w:rPr>
                          <w:rFonts w:ascii="Times New Roman" w:hAnsi="Times New Roman"/>
                          <w:i w:val="0"/>
                          <w:iCs w:val="0"/>
                          <w:noProof/>
                          <w:sz w:val="34"/>
                        </w:rPr>
                      </w:pPr>
                    </w:p>
                  </w:txbxContent>
                </v:textbox>
              </v:rect>
              <w10:wrap anchorx="page" anchory="page"/>
            </v:group>
          </w:pict>
        </mc:Fallback>
      </mc:AlternateConten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8EFAAB" w14:textId="753C437D" w:rsidR="00E3389B" w:rsidRPr="000E4D59" w:rsidRDefault="00E3389B">
    <w:pPr>
      <w:pStyle w:val="ae"/>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E4201F" w14:textId="77777777" w:rsidR="00E3389B" w:rsidRPr="000E4D59" w:rsidRDefault="00E3389B">
    <w:pPr>
      <w:pStyle w:val="a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F30A37"/>
    <w:multiLevelType w:val="hybridMultilevel"/>
    <w:tmpl w:val="0FFCB574"/>
    <w:lvl w:ilvl="0" w:tplc="0422000F">
      <w:start w:val="1"/>
      <w:numFmt w:val="decimal"/>
      <w:lvlText w:val="%1."/>
      <w:lvlJc w:val="left"/>
      <w:pPr>
        <w:ind w:left="1571" w:hanging="360"/>
      </w:pPr>
      <w:rPr>
        <w:rFonts w:hint="default"/>
      </w:rPr>
    </w:lvl>
    <w:lvl w:ilvl="1" w:tplc="04220003">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1" w15:restartNumberingAfterBreak="0">
    <w:nsid w:val="05B92F9E"/>
    <w:multiLevelType w:val="hybridMultilevel"/>
    <w:tmpl w:val="0E30981C"/>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2" w15:restartNumberingAfterBreak="0">
    <w:nsid w:val="0C4327CB"/>
    <w:multiLevelType w:val="multilevel"/>
    <w:tmpl w:val="D1B835FC"/>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suff w:val="space"/>
      <w:lvlText w:val="o"/>
      <w:lvlJc w:val="left"/>
      <w:pPr>
        <w:ind w:left="1800" w:hanging="360"/>
      </w:pPr>
      <w:rPr>
        <w:rFonts w:ascii="Courier New" w:hAnsi="Courier New"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3" w15:restartNumberingAfterBreak="0">
    <w:nsid w:val="0C6B0E2A"/>
    <w:multiLevelType w:val="hybridMultilevel"/>
    <w:tmpl w:val="34587384"/>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4" w15:restartNumberingAfterBreak="0">
    <w:nsid w:val="0D6B61A1"/>
    <w:multiLevelType w:val="hybridMultilevel"/>
    <w:tmpl w:val="FA32093A"/>
    <w:lvl w:ilvl="0" w:tplc="04220001">
      <w:start w:val="1"/>
      <w:numFmt w:val="bullet"/>
      <w:lvlText w:val=""/>
      <w:lvlJc w:val="left"/>
      <w:pPr>
        <w:ind w:left="1776" w:hanging="360"/>
      </w:pPr>
      <w:rPr>
        <w:rFonts w:ascii="Symbol" w:hAnsi="Symbol" w:hint="default"/>
      </w:rPr>
    </w:lvl>
    <w:lvl w:ilvl="1" w:tplc="04220003" w:tentative="1">
      <w:start w:val="1"/>
      <w:numFmt w:val="bullet"/>
      <w:lvlText w:val="o"/>
      <w:lvlJc w:val="left"/>
      <w:pPr>
        <w:ind w:left="2496" w:hanging="360"/>
      </w:pPr>
      <w:rPr>
        <w:rFonts w:ascii="Courier New" w:hAnsi="Courier New" w:cs="Courier New" w:hint="default"/>
      </w:rPr>
    </w:lvl>
    <w:lvl w:ilvl="2" w:tplc="04220005" w:tentative="1">
      <w:start w:val="1"/>
      <w:numFmt w:val="bullet"/>
      <w:lvlText w:val=""/>
      <w:lvlJc w:val="left"/>
      <w:pPr>
        <w:ind w:left="3216" w:hanging="360"/>
      </w:pPr>
      <w:rPr>
        <w:rFonts w:ascii="Wingdings" w:hAnsi="Wingdings" w:hint="default"/>
      </w:rPr>
    </w:lvl>
    <w:lvl w:ilvl="3" w:tplc="04220001" w:tentative="1">
      <w:start w:val="1"/>
      <w:numFmt w:val="bullet"/>
      <w:lvlText w:val=""/>
      <w:lvlJc w:val="left"/>
      <w:pPr>
        <w:ind w:left="3936" w:hanging="360"/>
      </w:pPr>
      <w:rPr>
        <w:rFonts w:ascii="Symbol" w:hAnsi="Symbol" w:hint="default"/>
      </w:rPr>
    </w:lvl>
    <w:lvl w:ilvl="4" w:tplc="04220003" w:tentative="1">
      <w:start w:val="1"/>
      <w:numFmt w:val="bullet"/>
      <w:lvlText w:val="o"/>
      <w:lvlJc w:val="left"/>
      <w:pPr>
        <w:ind w:left="4656" w:hanging="360"/>
      </w:pPr>
      <w:rPr>
        <w:rFonts w:ascii="Courier New" w:hAnsi="Courier New" w:cs="Courier New" w:hint="default"/>
      </w:rPr>
    </w:lvl>
    <w:lvl w:ilvl="5" w:tplc="04220005" w:tentative="1">
      <w:start w:val="1"/>
      <w:numFmt w:val="bullet"/>
      <w:lvlText w:val=""/>
      <w:lvlJc w:val="left"/>
      <w:pPr>
        <w:ind w:left="5376" w:hanging="360"/>
      </w:pPr>
      <w:rPr>
        <w:rFonts w:ascii="Wingdings" w:hAnsi="Wingdings" w:hint="default"/>
      </w:rPr>
    </w:lvl>
    <w:lvl w:ilvl="6" w:tplc="04220001" w:tentative="1">
      <w:start w:val="1"/>
      <w:numFmt w:val="bullet"/>
      <w:lvlText w:val=""/>
      <w:lvlJc w:val="left"/>
      <w:pPr>
        <w:ind w:left="6096" w:hanging="360"/>
      </w:pPr>
      <w:rPr>
        <w:rFonts w:ascii="Symbol" w:hAnsi="Symbol" w:hint="default"/>
      </w:rPr>
    </w:lvl>
    <w:lvl w:ilvl="7" w:tplc="04220003" w:tentative="1">
      <w:start w:val="1"/>
      <w:numFmt w:val="bullet"/>
      <w:lvlText w:val="o"/>
      <w:lvlJc w:val="left"/>
      <w:pPr>
        <w:ind w:left="6816" w:hanging="360"/>
      </w:pPr>
      <w:rPr>
        <w:rFonts w:ascii="Courier New" w:hAnsi="Courier New" w:cs="Courier New" w:hint="default"/>
      </w:rPr>
    </w:lvl>
    <w:lvl w:ilvl="8" w:tplc="04220005" w:tentative="1">
      <w:start w:val="1"/>
      <w:numFmt w:val="bullet"/>
      <w:lvlText w:val=""/>
      <w:lvlJc w:val="left"/>
      <w:pPr>
        <w:ind w:left="7536" w:hanging="360"/>
      </w:pPr>
      <w:rPr>
        <w:rFonts w:ascii="Wingdings" w:hAnsi="Wingdings" w:hint="default"/>
      </w:rPr>
    </w:lvl>
  </w:abstractNum>
  <w:abstractNum w:abstractNumId="5" w15:restartNumberingAfterBreak="0">
    <w:nsid w:val="11272B64"/>
    <w:multiLevelType w:val="hybridMultilevel"/>
    <w:tmpl w:val="C6EE1A56"/>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6" w15:restartNumberingAfterBreak="0">
    <w:nsid w:val="11CC7B91"/>
    <w:multiLevelType w:val="hybridMultilevel"/>
    <w:tmpl w:val="5C524E9A"/>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7" w15:restartNumberingAfterBreak="0">
    <w:nsid w:val="13AD05FB"/>
    <w:multiLevelType w:val="hybridMultilevel"/>
    <w:tmpl w:val="4A3435AC"/>
    <w:lvl w:ilvl="0" w:tplc="82FEAF58">
      <w:start w:val="1"/>
      <w:numFmt w:val="decimal"/>
      <w:lvlText w:val="%1."/>
      <w:lvlJc w:val="left"/>
      <w:pPr>
        <w:ind w:left="2062" w:hanging="360"/>
      </w:pPr>
      <w:rPr>
        <w:rFonts w:hint="default"/>
      </w:rPr>
    </w:lvl>
    <w:lvl w:ilvl="1" w:tplc="04220019" w:tentative="1">
      <w:start w:val="1"/>
      <w:numFmt w:val="lowerLetter"/>
      <w:lvlText w:val="%2."/>
      <w:lvlJc w:val="left"/>
      <w:pPr>
        <w:ind w:left="2291" w:hanging="360"/>
      </w:pPr>
    </w:lvl>
    <w:lvl w:ilvl="2" w:tplc="0422001B" w:tentative="1">
      <w:start w:val="1"/>
      <w:numFmt w:val="lowerRoman"/>
      <w:lvlText w:val="%3."/>
      <w:lvlJc w:val="right"/>
      <w:pPr>
        <w:ind w:left="3011" w:hanging="180"/>
      </w:pPr>
    </w:lvl>
    <w:lvl w:ilvl="3" w:tplc="0422000F" w:tentative="1">
      <w:start w:val="1"/>
      <w:numFmt w:val="decimal"/>
      <w:lvlText w:val="%4."/>
      <w:lvlJc w:val="left"/>
      <w:pPr>
        <w:ind w:left="3731" w:hanging="360"/>
      </w:pPr>
    </w:lvl>
    <w:lvl w:ilvl="4" w:tplc="04220019" w:tentative="1">
      <w:start w:val="1"/>
      <w:numFmt w:val="lowerLetter"/>
      <w:lvlText w:val="%5."/>
      <w:lvlJc w:val="left"/>
      <w:pPr>
        <w:ind w:left="4451" w:hanging="360"/>
      </w:pPr>
    </w:lvl>
    <w:lvl w:ilvl="5" w:tplc="0422001B" w:tentative="1">
      <w:start w:val="1"/>
      <w:numFmt w:val="lowerRoman"/>
      <w:lvlText w:val="%6."/>
      <w:lvlJc w:val="right"/>
      <w:pPr>
        <w:ind w:left="5171" w:hanging="180"/>
      </w:pPr>
    </w:lvl>
    <w:lvl w:ilvl="6" w:tplc="0422000F" w:tentative="1">
      <w:start w:val="1"/>
      <w:numFmt w:val="decimal"/>
      <w:lvlText w:val="%7."/>
      <w:lvlJc w:val="left"/>
      <w:pPr>
        <w:ind w:left="5891" w:hanging="360"/>
      </w:pPr>
    </w:lvl>
    <w:lvl w:ilvl="7" w:tplc="04220019" w:tentative="1">
      <w:start w:val="1"/>
      <w:numFmt w:val="lowerLetter"/>
      <w:lvlText w:val="%8."/>
      <w:lvlJc w:val="left"/>
      <w:pPr>
        <w:ind w:left="6611" w:hanging="360"/>
      </w:pPr>
    </w:lvl>
    <w:lvl w:ilvl="8" w:tplc="0422001B" w:tentative="1">
      <w:start w:val="1"/>
      <w:numFmt w:val="lowerRoman"/>
      <w:lvlText w:val="%9."/>
      <w:lvlJc w:val="right"/>
      <w:pPr>
        <w:ind w:left="7331" w:hanging="180"/>
      </w:pPr>
    </w:lvl>
  </w:abstractNum>
  <w:abstractNum w:abstractNumId="8" w15:restartNumberingAfterBreak="0">
    <w:nsid w:val="13E14F6E"/>
    <w:multiLevelType w:val="hybridMultilevel"/>
    <w:tmpl w:val="2468EBEA"/>
    <w:lvl w:ilvl="0" w:tplc="06845532">
      <w:start w:val="1"/>
      <w:numFmt w:val="decimal"/>
      <w:lvlText w:val="%1."/>
      <w:lvlJc w:val="left"/>
      <w:pPr>
        <w:ind w:left="1571" w:hanging="360"/>
      </w:pPr>
      <w:rPr>
        <w:rFonts w:hint="default"/>
        <w:b/>
        <w:bCs/>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9" w15:restartNumberingAfterBreak="0">
    <w:nsid w:val="14F662A3"/>
    <w:multiLevelType w:val="hybridMultilevel"/>
    <w:tmpl w:val="88FEF610"/>
    <w:lvl w:ilvl="0" w:tplc="7E7E0F8A">
      <w:start w:val="1"/>
      <w:numFmt w:val="decimal"/>
      <w:lvlText w:val="%1."/>
      <w:lvlJc w:val="left"/>
      <w:pPr>
        <w:ind w:left="495" w:hanging="327"/>
      </w:pPr>
      <w:rPr>
        <w:rFonts w:ascii="Times New Roman" w:eastAsia="Times New Roman" w:hAnsi="Times New Roman" w:cs="Times New Roman" w:hint="default"/>
        <w:b/>
        <w:bCs/>
        <w:spacing w:val="-6"/>
        <w:w w:val="80"/>
        <w:sz w:val="24"/>
        <w:szCs w:val="24"/>
        <w:lang w:val="uk-UA" w:eastAsia="en-US" w:bidi="ar-SA"/>
      </w:rPr>
    </w:lvl>
    <w:lvl w:ilvl="1" w:tplc="8F3EA960">
      <w:numFmt w:val="bullet"/>
      <w:lvlText w:val="•"/>
      <w:lvlJc w:val="left"/>
      <w:pPr>
        <w:ind w:left="1516" w:hanging="327"/>
      </w:pPr>
      <w:rPr>
        <w:rFonts w:hint="default"/>
        <w:lang w:val="uk-UA" w:eastAsia="en-US" w:bidi="ar-SA"/>
      </w:rPr>
    </w:lvl>
    <w:lvl w:ilvl="2" w:tplc="4096183A">
      <w:numFmt w:val="bullet"/>
      <w:lvlText w:val="•"/>
      <w:lvlJc w:val="left"/>
      <w:pPr>
        <w:ind w:left="2532" w:hanging="327"/>
      </w:pPr>
      <w:rPr>
        <w:rFonts w:hint="default"/>
        <w:lang w:val="uk-UA" w:eastAsia="en-US" w:bidi="ar-SA"/>
      </w:rPr>
    </w:lvl>
    <w:lvl w:ilvl="3" w:tplc="D97C05F0">
      <w:numFmt w:val="bullet"/>
      <w:lvlText w:val="•"/>
      <w:lvlJc w:val="left"/>
      <w:pPr>
        <w:ind w:left="3549" w:hanging="327"/>
      </w:pPr>
      <w:rPr>
        <w:rFonts w:hint="default"/>
        <w:lang w:val="uk-UA" w:eastAsia="en-US" w:bidi="ar-SA"/>
      </w:rPr>
    </w:lvl>
    <w:lvl w:ilvl="4" w:tplc="076CFCF6">
      <w:numFmt w:val="bullet"/>
      <w:lvlText w:val="•"/>
      <w:lvlJc w:val="left"/>
      <w:pPr>
        <w:ind w:left="4565" w:hanging="327"/>
      </w:pPr>
      <w:rPr>
        <w:rFonts w:hint="default"/>
        <w:lang w:val="uk-UA" w:eastAsia="en-US" w:bidi="ar-SA"/>
      </w:rPr>
    </w:lvl>
    <w:lvl w:ilvl="5" w:tplc="307A435C">
      <w:numFmt w:val="bullet"/>
      <w:lvlText w:val="•"/>
      <w:lvlJc w:val="left"/>
      <w:pPr>
        <w:ind w:left="5582" w:hanging="327"/>
      </w:pPr>
      <w:rPr>
        <w:rFonts w:hint="default"/>
        <w:lang w:val="uk-UA" w:eastAsia="en-US" w:bidi="ar-SA"/>
      </w:rPr>
    </w:lvl>
    <w:lvl w:ilvl="6" w:tplc="918658C8">
      <w:numFmt w:val="bullet"/>
      <w:lvlText w:val="•"/>
      <w:lvlJc w:val="left"/>
      <w:pPr>
        <w:ind w:left="6598" w:hanging="327"/>
      </w:pPr>
      <w:rPr>
        <w:rFonts w:hint="default"/>
        <w:lang w:val="uk-UA" w:eastAsia="en-US" w:bidi="ar-SA"/>
      </w:rPr>
    </w:lvl>
    <w:lvl w:ilvl="7" w:tplc="8D7C5814">
      <w:numFmt w:val="bullet"/>
      <w:lvlText w:val="•"/>
      <w:lvlJc w:val="left"/>
      <w:pPr>
        <w:ind w:left="7614" w:hanging="327"/>
      </w:pPr>
      <w:rPr>
        <w:rFonts w:hint="default"/>
        <w:lang w:val="uk-UA" w:eastAsia="en-US" w:bidi="ar-SA"/>
      </w:rPr>
    </w:lvl>
    <w:lvl w:ilvl="8" w:tplc="791CAD26">
      <w:numFmt w:val="bullet"/>
      <w:lvlText w:val="•"/>
      <w:lvlJc w:val="left"/>
      <w:pPr>
        <w:ind w:left="8631" w:hanging="327"/>
      </w:pPr>
      <w:rPr>
        <w:rFonts w:hint="default"/>
        <w:lang w:val="uk-UA" w:eastAsia="en-US" w:bidi="ar-SA"/>
      </w:rPr>
    </w:lvl>
  </w:abstractNum>
  <w:abstractNum w:abstractNumId="10" w15:restartNumberingAfterBreak="0">
    <w:nsid w:val="156734AB"/>
    <w:multiLevelType w:val="hybridMultilevel"/>
    <w:tmpl w:val="CBF2BDF0"/>
    <w:lvl w:ilvl="0" w:tplc="C7E403EC">
      <w:start w:val="1"/>
      <w:numFmt w:val="decimal"/>
      <w:suff w:val="space"/>
      <w:lvlText w:val="%1."/>
      <w:lvlJc w:val="left"/>
      <w:pPr>
        <w:ind w:left="1571" w:hanging="360"/>
      </w:pPr>
      <w:rPr>
        <w:rFonts w:hint="default"/>
      </w:rPr>
    </w:lvl>
    <w:lvl w:ilvl="1" w:tplc="04220019" w:tentative="1">
      <w:start w:val="1"/>
      <w:numFmt w:val="lowerLetter"/>
      <w:lvlText w:val="%2."/>
      <w:lvlJc w:val="left"/>
      <w:pPr>
        <w:ind w:left="2291" w:hanging="360"/>
      </w:pPr>
    </w:lvl>
    <w:lvl w:ilvl="2" w:tplc="0422001B" w:tentative="1">
      <w:start w:val="1"/>
      <w:numFmt w:val="lowerRoman"/>
      <w:lvlText w:val="%3."/>
      <w:lvlJc w:val="right"/>
      <w:pPr>
        <w:ind w:left="3011" w:hanging="180"/>
      </w:pPr>
    </w:lvl>
    <w:lvl w:ilvl="3" w:tplc="0422000F" w:tentative="1">
      <w:start w:val="1"/>
      <w:numFmt w:val="decimal"/>
      <w:lvlText w:val="%4."/>
      <w:lvlJc w:val="left"/>
      <w:pPr>
        <w:ind w:left="3731" w:hanging="360"/>
      </w:pPr>
    </w:lvl>
    <w:lvl w:ilvl="4" w:tplc="04220019" w:tentative="1">
      <w:start w:val="1"/>
      <w:numFmt w:val="lowerLetter"/>
      <w:lvlText w:val="%5."/>
      <w:lvlJc w:val="left"/>
      <w:pPr>
        <w:ind w:left="4451" w:hanging="360"/>
      </w:pPr>
    </w:lvl>
    <w:lvl w:ilvl="5" w:tplc="0422001B" w:tentative="1">
      <w:start w:val="1"/>
      <w:numFmt w:val="lowerRoman"/>
      <w:lvlText w:val="%6."/>
      <w:lvlJc w:val="right"/>
      <w:pPr>
        <w:ind w:left="5171" w:hanging="180"/>
      </w:pPr>
    </w:lvl>
    <w:lvl w:ilvl="6" w:tplc="0422000F" w:tentative="1">
      <w:start w:val="1"/>
      <w:numFmt w:val="decimal"/>
      <w:lvlText w:val="%7."/>
      <w:lvlJc w:val="left"/>
      <w:pPr>
        <w:ind w:left="5891" w:hanging="360"/>
      </w:pPr>
    </w:lvl>
    <w:lvl w:ilvl="7" w:tplc="04220019" w:tentative="1">
      <w:start w:val="1"/>
      <w:numFmt w:val="lowerLetter"/>
      <w:lvlText w:val="%8."/>
      <w:lvlJc w:val="left"/>
      <w:pPr>
        <w:ind w:left="6611" w:hanging="360"/>
      </w:pPr>
    </w:lvl>
    <w:lvl w:ilvl="8" w:tplc="0422001B" w:tentative="1">
      <w:start w:val="1"/>
      <w:numFmt w:val="lowerRoman"/>
      <w:lvlText w:val="%9."/>
      <w:lvlJc w:val="right"/>
      <w:pPr>
        <w:ind w:left="7331" w:hanging="180"/>
      </w:pPr>
    </w:lvl>
  </w:abstractNum>
  <w:abstractNum w:abstractNumId="11" w15:restartNumberingAfterBreak="0">
    <w:nsid w:val="1A567AA9"/>
    <w:multiLevelType w:val="hybridMultilevel"/>
    <w:tmpl w:val="DBF4A432"/>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12" w15:restartNumberingAfterBreak="0">
    <w:nsid w:val="1C3C6AD7"/>
    <w:multiLevelType w:val="hybridMultilevel"/>
    <w:tmpl w:val="88FEF610"/>
    <w:lvl w:ilvl="0" w:tplc="FFFFFFFF">
      <w:start w:val="1"/>
      <w:numFmt w:val="decimal"/>
      <w:lvlText w:val="%1."/>
      <w:lvlJc w:val="left"/>
      <w:pPr>
        <w:ind w:left="495" w:hanging="327"/>
      </w:pPr>
      <w:rPr>
        <w:rFonts w:ascii="Times New Roman" w:eastAsia="Times New Roman" w:hAnsi="Times New Roman" w:cs="Times New Roman" w:hint="default"/>
        <w:b/>
        <w:bCs/>
        <w:spacing w:val="-6"/>
        <w:w w:val="80"/>
        <w:sz w:val="24"/>
        <w:szCs w:val="24"/>
        <w:lang w:val="uk-UA" w:eastAsia="en-US" w:bidi="ar-SA"/>
      </w:rPr>
    </w:lvl>
    <w:lvl w:ilvl="1" w:tplc="FFFFFFFF">
      <w:numFmt w:val="bullet"/>
      <w:lvlText w:val="•"/>
      <w:lvlJc w:val="left"/>
      <w:pPr>
        <w:ind w:left="1516" w:hanging="327"/>
      </w:pPr>
      <w:rPr>
        <w:rFonts w:hint="default"/>
        <w:lang w:val="uk-UA" w:eastAsia="en-US" w:bidi="ar-SA"/>
      </w:rPr>
    </w:lvl>
    <w:lvl w:ilvl="2" w:tplc="FFFFFFFF">
      <w:numFmt w:val="bullet"/>
      <w:lvlText w:val="•"/>
      <w:lvlJc w:val="left"/>
      <w:pPr>
        <w:ind w:left="2532" w:hanging="327"/>
      </w:pPr>
      <w:rPr>
        <w:rFonts w:hint="default"/>
        <w:lang w:val="uk-UA" w:eastAsia="en-US" w:bidi="ar-SA"/>
      </w:rPr>
    </w:lvl>
    <w:lvl w:ilvl="3" w:tplc="FFFFFFFF">
      <w:numFmt w:val="bullet"/>
      <w:lvlText w:val="•"/>
      <w:lvlJc w:val="left"/>
      <w:pPr>
        <w:ind w:left="3549" w:hanging="327"/>
      </w:pPr>
      <w:rPr>
        <w:rFonts w:hint="default"/>
        <w:lang w:val="uk-UA" w:eastAsia="en-US" w:bidi="ar-SA"/>
      </w:rPr>
    </w:lvl>
    <w:lvl w:ilvl="4" w:tplc="FFFFFFFF">
      <w:numFmt w:val="bullet"/>
      <w:lvlText w:val="•"/>
      <w:lvlJc w:val="left"/>
      <w:pPr>
        <w:ind w:left="4565" w:hanging="327"/>
      </w:pPr>
      <w:rPr>
        <w:rFonts w:hint="default"/>
        <w:lang w:val="uk-UA" w:eastAsia="en-US" w:bidi="ar-SA"/>
      </w:rPr>
    </w:lvl>
    <w:lvl w:ilvl="5" w:tplc="FFFFFFFF">
      <w:numFmt w:val="bullet"/>
      <w:lvlText w:val="•"/>
      <w:lvlJc w:val="left"/>
      <w:pPr>
        <w:ind w:left="5582" w:hanging="327"/>
      </w:pPr>
      <w:rPr>
        <w:rFonts w:hint="default"/>
        <w:lang w:val="uk-UA" w:eastAsia="en-US" w:bidi="ar-SA"/>
      </w:rPr>
    </w:lvl>
    <w:lvl w:ilvl="6" w:tplc="FFFFFFFF">
      <w:numFmt w:val="bullet"/>
      <w:lvlText w:val="•"/>
      <w:lvlJc w:val="left"/>
      <w:pPr>
        <w:ind w:left="6598" w:hanging="327"/>
      </w:pPr>
      <w:rPr>
        <w:rFonts w:hint="default"/>
        <w:lang w:val="uk-UA" w:eastAsia="en-US" w:bidi="ar-SA"/>
      </w:rPr>
    </w:lvl>
    <w:lvl w:ilvl="7" w:tplc="FFFFFFFF">
      <w:numFmt w:val="bullet"/>
      <w:lvlText w:val="•"/>
      <w:lvlJc w:val="left"/>
      <w:pPr>
        <w:ind w:left="7614" w:hanging="327"/>
      </w:pPr>
      <w:rPr>
        <w:rFonts w:hint="default"/>
        <w:lang w:val="uk-UA" w:eastAsia="en-US" w:bidi="ar-SA"/>
      </w:rPr>
    </w:lvl>
    <w:lvl w:ilvl="8" w:tplc="FFFFFFFF">
      <w:numFmt w:val="bullet"/>
      <w:lvlText w:val="•"/>
      <w:lvlJc w:val="left"/>
      <w:pPr>
        <w:ind w:left="8631" w:hanging="327"/>
      </w:pPr>
      <w:rPr>
        <w:rFonts w:hint="default"/>
        <w:lang w:val="uk-UA" w:eastAsia="en-US" w:bidi="ar-SA"/>
      </w:rPr>
    </w:lvl>
  </w:abstractNum>
  <w:abstractNum w:abstractNumId="13" w15:restartNumberingAfterBreak="0">
    <w:nsid w:val="1C4A7794"/>
    <w:multiLevelType w:val="hybridMultilevel"/>
    <w:tmpl w:val="3730A25A"/>
    <w:lvl w:ilvl="0" w:tplc="0422000F">
      <w:start w:val="1"/>
      <w:numFmt w:val="decimal"/>
      <w:lvlText w:val="%1."/>
      <w:lvlJc w:val="left"/>
      <w:pPr>
        <w:ind w:left="1571" w:hanging="360"/>
      </w:pPr>
    </w:lvl>
    <w:lvl w:ilvl="1" w:tplc="04220001">
      <w:start w:val="1"/>
      <w:numFmt w:val="bullet"/>
      <w:lvlText w:val=""/>
      <w:lvlJc w:val="left"/>
      <w:pPr>
        <w:ind w:left="2291" w:hanging="360"/>
      </w:pPr>
      <w:rPr>
        <w:rFonts w:ascii="Symbol" w:hAnsi="Symbol" w:hint="default"/>
      </w:rPr>
    </w:lvl>
    <w:lvl w:ilvl="2" w:tplc="04220003">
      <w:start w:val="1"/>
      <w:numFmt w:val="bullet"/>
      <w:lvlText w:val="o"/>
      <w:lvlJc w:val="left"/>
      <w:pPr>
        <w:ind w:left="3011" w:hanging="180"/>
      </w:pPr>
      <w:rPr>
        <w:rFonts w:ascii="Courier New" w:hAnsi="Courier New" w:cs="Courier New" w:hint="default"/>
      </w:rPr>
    </w:lvl>
    <w:lvl w:ilvl="3" w:tplc="0422000F" w:tentative="1">
      <w:start w:val="1"/>
      <w:numFmt w:val="decimal"/>
      <w:lvlText w:val="%4."/>
      <w:lvlJc w:val="left"/>
      <w:pPr>
        <w:ind w:left="3731" w:hanging="360"/>
      </w:pPr>
    </w:lvl>
    <w:lvl w:ilvl="4" w:tplc="04220019" w:tentative="1">
      <w:start w:val="1"/>
      <w:numFmt w:val="lowerLetter"/>
      <w:lvlText w:val="%5."/>
      <w:lvlJc w:val="left"/>
      <w:pPr>
        <w:ind w:left="4451" w:hanging="360"/>
      </w:pPr>
    </w:lvl>
    <w:lvl w:ilvl="5" w:tplc="0422001B" w:tentative="1">
      <w:start w:val="1"/>
      <w:numFmt w:val="lowerRoman"/>
      <w:lvlText w:val="%6."/>
      <w:lvlJc w:val="right"/>
      <w:pPr>
        <w:ind w:left="5171" w:hanging="180"/>
      </w:pPr>
    </w:lvl>
    <w:lvl w:ilvl="6" w:tplc="0422000F" w:tentative="1">
      <w:start w:val="1"/>
      <w:numFmt w:val="decimal"/>
      <w:lvlText w:val="%7."/>
      <w:lvlJc w:val="left"/>
      <w:pPr>
        <w:ind w:left="5891" w:hanging="360"/>
      </w:pPr>
    </w:lvl>
    <w:lvl w:ilvl="7" w:tplc="04220019" w:tentative="1">
      <w:start w:val="1"/>
      <w:numFmt w:val="lowerLetter"/>
      <w:lvlText w:val="%8."/>
      <w:lvlJc w:val="left"/>
      <w:pPr>
        <w:ind w:left="6611" w:hanging="360"/>
      </w:pPr>
    </w:lvl>
    <w:lvl w:ilvl="8" w:tplc="0422001B" w:tentative="1">
      <w:start w:val="1"/>
      <w:numFmt w:val="lowerRoman"/>
      <w:lvlText w:val="%9."/>
      <w:lvlJc w:val="right"/>
      <w:pPr>
        <w:ind w:left="7331" w:hanging="180"/>
      </w:pPr>
    </w:lvl>
  </w:abstractNum>
  <w:abstractNum w:abstractNumId="14" w15:restartNumberingAfterBreak="0">
    <w:nsid w:val="1C67486C"/>
    <w:multiLevelType w:val="hybridMultilevel"/>
    <w:tmpl w:val="2A7E7D6E"/>
    <w:lvl w:ilvl="0" w:tplc="9758BB20">
      <w:start w:val="1"/>
      <w:numFmt w:val="decimal"/>
      <w:suff w:val="space"/>
      <w:lvlText w:val="%1."/>
      <w:lvlJc w:val="left"/>
      <w:pPr>
        <w:ind w:left="1571" w:hanging="360"/>
      </w:pPr>
      <w:rPr>
        <w:rFonts w:hint="default"/>
        <w:b w:val="0"/>
        <w:bCs w:val="0"/>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15" w15:restartNumberingAfterBreak="0">
    <w:nsid w:val="1D3C3432"/>
    <w:multiLevelType w:val="hybridMultilevel"/>
    <w:tmpl w:val="1FEC1B74"/>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16" w15:restartNumberingAfterBreak="0">
    <w:nsid w:val="21D3552C"/>
    <w:multiLevelType w:val="hybridMultilevel"/>
    <w:tmpl w:val="5F10444C"/>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17" w15:restartNumberingAfterBreak="0">
    <w:nsid w:val="224E32AC"/>
    <w:multiLevelType w:val="hybridMultilevel"/>
    <w:tmpl w:val="4BBA6D16"/>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18" w15:restartNumberingAfterBreak="0">
    <w:nsid w:val="232D2610"/>
    <w:multiLevelType w:val="hybridMultilevel"/>
    <w:tmpl w:val="F25C5086"/>
    <w:lvl w:ilvl="0" w:tplc="57C474A8">
      <w:start w:val="1"/>
      <w:numFmt w:val="bullet"/>
      <w:suff w:val="space"/>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19" w15:restartNumberingAfterBreak="0">
    <w:nsid w:val="252413B8"/>
    <w:multiLevelType w:val="hybridMultilevel"/>
    <w:tmpl w:val="8EFAB4BE"/>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20" w15:restartNumberingAfterBreak="0">
    <w:nsid w:val="26025D01"/>
    <w:multiLevelType w:val="hybridMultilevel"/>
    <w:tmpl w:val="55A2946C"/>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21" w15:restartNumberingAfterBreak="0">
    <w:nsid w:val="262631FA"/>
    <w:multiLevelType w:val="hybridMultilevel"/>
    <w:tmpl w:val="FC5E4E38"/>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22" w15:restartNumberingAfterBreak="0">
    <w:nsid w:val="28711F0E"/>
    <w:multiLevelType w:val="hybridMultilevel"/>
    <w:tmpl w:val="E4DA1C54"/>
    <w:lvl w:ilvl="0" w:tplc="0422000F">
      <w:start w:val="1"/>
      <w:numFmt w:val="decimal"/>
      <w:lvlText w:val="%1."/>
      <w:lvlJc w:val="left"/>
      <w:pPr>
        <w:ind w:left="1571" w:hanging="360"/>
      </w:pPr>
    </w:lvl>
    <w:lvl w:ilvl="1" w:tplc="04220001">
      <w:start w:val="1"/>
      <w:numFmt w:val="bullet"/>
      <w:lvlText w:val=""/>
      <w:lvlJc w:val="left"/>
      <w:pPr>
        <w:ind w:left="2291" w:hanging="360"/>
      </w:pPr>
      <w:rPr>
        <w:rFonts w:ascii="Symbol" w:hAnsi="Symbol" w:hint="default"/>
      </w:rPr>
    </w:lvl>
    <w:lvl w:ilvl="2" w:tplc="04220003">
      <w:start w:val="1"/>
      <w:numFmt w:val="bullet"/>
      <w:lvlText w:val="o"/>
      <w:lvlJc w:val="left"/>
      <w:pPr>
        <w:ind w:left="3011" w:hanging="180"/>
      </w:pPr>
      <w:rPr>
        <w:rFonts w:ascii="Courier New" w:hAnsi="Courier New" w:cs="Courier New" w:hint="default"/>
      </w:rPr>
    </w:lvl>
    <w:lvl w:ilvl="3" w:tplc="0422000F" w:tentative="1">
      <w:start w:val="1"/>
      <w:numFmt w:val="decimal"/>
      <w:lvlText w:val="%4."/>
      <w:lvlJc w:val="left"/>
      <w:pPr>
        <w:ind w:left="3731" w:hanging="360"/>
      </w:pPr>
    </w:lvl>
    <w:lvl w:ilvl="4" w:tplc="04220019" w:tentative="1">
      <w:start w:val="1"/>
      <w:numFmt w:val="lowerLetter"/>
      <w:lvlText w:val="%5."/>
      <w:lvlJc w:val="left"/>
      <w:pPr>
        <w:ind w:left="4451" w:hanging="360"/>
      </w:pPr>
    </w:lvl>
    <w:lvl w:ilvl="5" w:tplc="0422001B" w:tentative="1">
      <w:start w:val="1"/>
      <w:numFmt w:val="lowerRoman"/>
      <w:lvlText w:val="%6."/>
      <w:lvlJc w:val="right"/>
      <w:pPr>
        <w:ind w:left="5171" w:hanging="180"/>
      </w:pPr>
    </w:lvl>
    <w:lvl w:ilvl="6" w:tplc="0422000F" w:tentative="1">
      <w:start w:val="1"/>
      <w:numFmt w:val="decimal"/>
      <w:lvlText w:val="%7."/>
      <w:lvlJc w:val="left"/>
      <w:pPr>
        <w:ind w:left="5891" w:hanging="360"/>
      </w:pPr>
    </w:lvl>
    <w:lvl w:ilvl="7" w:tplc="04220019" w:tentative="1">
      <w:start w:val="1"/>
      <w:numFmt w:val="lowerLetter"/>
      <w:lvlText w:val="%8."/>
      <w:lvlJc w:val="left"/>
      <w:pPr>
        <w:ind w:left="6611" w:hanging="360"/>
      </w:pPr>
    </w:lvl>
    <w:lvl w:ilvl="8" w:tplc="0422001B" w:tentative="1">
      <w:start w:val="1"/>
      <w:numFmt w:val="lowerRoman"/>
      <w:lvlText w:val="%9."/>
      <w:lvlJc w:val="right"/>
      <w:pPr>
        <w:ind w:left="7331" w:hanging="180"/>
      </w:pPr>
    </w:lvl>
  </w:abstractNum>
  <w:abstractNum w:abstractNumId="23" w15:restartNumberingAfterBreak="0">
    <w:nsid w:val="2A52397A"/>
    <w:multiLevelType w:val="hybridMultilevel"/>
    <w:tmpl w:val="E4DA1C54"/>
    <w:lvl w:ilvl="0" w:tplc="0422000F">
      <w:start w:val="1"/>
      <w:numFmt w:val="decimal"/>
      <w:lvlText w:val="%1."/>
      <w:lvlJc w:val="left"/>
      <w:pPr>
        <w:ind w:left="1571" w:hanging="360"/>
      </w:pPr>
    </w:lvl>
    <w:lvl w:ilvl="1" w:tplc="04220001">
      <w:start w:val="1"/>
      <w:numFmt w:val="bullet"/>
      <w:lvlText w:val=""/>
      <w:lvlJc w:val="left"/>
      <w:pPr>
        <w:ind w:left="2291" w:hanging="360"/>
      </w:pPr>
      <w:rPr>
        <w:rFonts w:ascii="Symbol" w:hAnsi="Symbol" w:hint="default"/>
      </w:rPr>
    </w:lvl>
    <w:lvl w:ilvl="2" w:tplc="04220003">
      <w:start w:val="1"/>
      <w:numFmt w:val="bullet"/>
      <w:lvlText w:val="o"/>
      <w:lvlJc w:val="left"/>
      <w:pPr>
        <w:ind w:left="3011" w:hanging="180"/>
      </w:pPr>
      <w:rPr>
        <w:rFonts w:ascii="Courier New" w:hAnsi="Courier New" w:cs="Courier New" w:hint="default"/>
      </w:rPr>
    </w:lvl>
    <w:lvl w:ilvl="3" w:tplc="0422000F" w:tentative="1">
      <w:start w:val="1"/>
      <w:numFmt w:val="decimal"/>
      <w:lvlText w:val="%4."/>
      <w:lvlJc w:val="left"/>
      <w:pPr>
        <w:ind w:left="3731" w:hanging="360"/>
      </w:pPr>
    </w:lvl>
    <w:lvl w:ilvl="4" w:tplc="04220019" w:tentative="1">
      <w:start w:val="1"/>
      <w:numFmt w:val="lowerLetter"/>
      <w:lvlText w:val="%5."/>
      <w:lvlJc w:val="left"/>
      <w:pPr>
        <w:ind w:left="4451" w:hanging="360"/>
      </w:pPr>
    </w:lvl>
    <w:lvl w:ilvl="5" w:tplc="0422001B" w:tentative="1">
      <w:start w:val="1"/>
      <w:numFmt w:val="lowerRoman"/>
      <w:lvlText w:val="%6."/>
      <w:lvlJc w:val="right"/>
      <w:pPr>
        <w:ind w:left="5171" w:hanging="180"/>
      </w:pPr>
    </w:lvl>
    <w:lvl w:ilvl="6" w:tplc="0422000F" w:tentative="1">
      <w:start w:val="1"/>
      <w:numFmt w:val="decimal"/>
      <w:lvlText w:val="%7."/>
      <w:lvlJc w:val="left"/>
      <w:pPr>
        <w:ind w:left="5891" w:hanging="360"/>
      </w:pPr>
    </w:lvl>
    <w:lvl w:ilvl="7" w:tplc="04220019" w:tentative="1">
      <w:start w:val="1"/>
      <w:numFmt w:val="lowerLetter"/>
      <w:lvlText w:val="%8."/>
      <w:lvlJc w:val="left"/>
      <w:pPr>
        <w:ind w:left="6611" w:hanging="360"/>
      </w:pPr>
    </w:lvl>
    <w:lvl w:ilvl="8" w:tplc="0422001B" w:tentative="1">
      <w:start w:val="1"/>
      <w:numFmt w:val="lowerRoman"/>
      <w:lvlText w:val="%9."/>
      <w:lvlJc w:val="right"/>
      <w:pPr>
        <w:ind w:left="7331" w:hanging="180"/>
      </w:pPr>
    </w:lvl>
  </w:abstractNum>
  <w:abstractNum w:abstractNumId="24" w15:restartNumberingAfterBreak="0">
    <w:nsid w:val="2B180249"/>
    <w:multiLevelType w:val="hybridMultilevel"/>
    <w:tmpl w:val="C63EAA2C"/>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25" w15:restartNumberingAfterBreak="0">
    <w:nsid w:val="2BEF3CCA"/>
    <w:multiLevelType w:val="hybridMultilevel"/>
    <w:tmpl w:val="37F416FC"/>
    <w:lvl w:ilvl="0" w:tplc="47668830">
      <w:start w:val="1"/>
      <w:numFmt w:val="decimal"/>
      <w:suff w:val="space"/>
      <w:lvlText w:val="%1."/>
      <w:lvlJc w:val="left"/>
      <w:pPr>
        <w:ind w:left="1571" w:hanging="360"/>
      </w:pPr>
      <w:rPr>
        <w:rFonts w:hint="default"/>
      </w:rPr>
    </w:lvl>
    <w:lvl w:ilvl="1" w:tplc="04220019" w:tentative="1">
      <w:start w:val="1"/>
      <w:numFmt w:val="lowerLetter"/>
      <w:lvlText w:val="%2."/>
      <w:lvlJc w:val="left"/>
      <w:pPr>
        <w:ind w:left="2291" w:hanging="360"/>
      </w:pPr>
    </w:lvl>
    <w:lvl w:ilvl="2" w:tplc="0422001B" w:tentative="1">
      <w:start w:val="1"/>
      <w:numFmt w:val="lowerRoman"/>
      <w:lvlText w:val="%3."/>
      <w:lvlJc w:val="right"/>
      <w:pPr>
        <w:ind w:left="3011" w:hanging="180"/>
      </w:pPr>
    </w:lvl>
    <w:lvl w:ilvl="3" w:tplc="0422000F" w:tentative="1">
      <w:start w:val="1"/>
      <w:numFmt w:val="decimal"/>
      <w:lvlText w:val="%4."/>
      <w:lvlJc w:val="left"/>
      <w:pPr>
        <w:ind w:left="3731" w:hanging="360"/>
      </w:pPr>
    </w:lvl>
    <w:lvl w:ilvl="4" w:tplc="04220019" w:tentative="1">
      <w:start w:val="1"/>
      <w:numFmt w:val="lowerLetter"/>
      <w:lvlText w:val="%5."/>
      <w:lvlJc w:val="left"/>
      <w:pPr>
        <w:ind w:left="4451" w:hanging="360"/>
      </w:pPr>
    </w:lvl>
    <w:lvl w:ilvl="5" w:tplc="0422001B" w:tentative="1">
      <w:start w:val="1"/>
      <w:numFmt w:val="lowerRoman"/>
      <w:lvlText w:val="%6."/>
      <w:lvlJc w:val="right"/>
      <w:pPr>
        <w:ind w:left="5171" w:hanging="180"/>
      </w:pPr>
    </w:lvl>
    <w:lvl w:ilvl="6" w:tplc="0422000F" w:tentative="1">
      <w:start w:val="1"/>
      <w:numFmt w:val="decimal"/>
      <w:lvlText w:val="%7."/>
      <w:lvlJc w:val="left"/>
      <w:pPr>
        <w:ind w:left="5891" w:hanging="360"/>
      </w:pPr>
    </w:lvl>
    <w:lvl w:ilvl="7" w:tplc="04220019" w:tentative="1">
      <w:start w:val="1"/>
      <w:numFmt w:val="lowerLetter"/>
      <w:lvlText w:val="%8."/>
      <w:lvlJc w:val="left"/>
      <w:pPr>
        <w:ind w:left="6611" w:hanging="360"/>
      </w:pPr>
    </w:lvl>
    <w:lvl w:ilvl="8" w:tplc="0422001B" w:tentative="1">
      <w:start w:val="1"/>
      <w:numFmt w:val="lowerRoman"/>
      <w:lvlText w:val="%9."/>
      <w:lvlJc w:val="right"/>
      <w:pPr>
        <w:ind w:left="7331" w:hanging="180"/>
      </w:pPr>
    </w:lvl>
  </w:abstractNum>
  <w:abstractNum w:abstractNumId="26" w15:restartNumberingAfterBreak="0">
    <w:nsid w:val="2CAC72CC"/>
    <w:multiLevelType w:val="hybridMultilevel"/>
    <w:tmpl w:val="A972EA16"/>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27" w15:restartNumberingAfterBreak="0">
    <w:nsid w:val="2FA17B3C"/>
    <w:multiLevelType w:val="hybridMultilevel"/>
    <w:tmpl w:val="1F9CE632"/>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28" w15:restartNumberingAfterBreak="0">
    <w:nsid w:val="35EE390A"/>
    <w:multiLevelType w:val="hybridMultilevel"/>
    <w:tmpl w:val="59A222E0"/>
    <w:lvl w:ilvl="0" w:tplc="0422000F">
      <w:start w:val="1"/>
      <w:numFmt w:val="decimal"/>
      <w:lvlText w:val="%1."/>
      <w:lvlJc w:val="left"/>
      <w:pPr>
        <w:ind w:left="1571" w:hanging="360"/>
      </w:pPr>
    </w:lvl>
    <w:lvl w:ilvl="1" w:tplc="04220001">
      <w:start w:val="1"/>
      <w:numFmt w:val="bullet"/>
      <w:lvlText w:val=""/>
      <w:lvlJc w:val="left"/>
      <w:pPr>
        <w:ind w:left="2291" w:hanging="360"/>
      </w:pPr>
      <w:rPr>
        <w:rFonts w:ascii="Symbol" w:hAnsi="Symbol" w:hint="default"/>
      </w:rPr>
    </w:lvl>
    <w:lvl w:ilvl="2" w:tplc="0422001B">
      <w:start w:val="1"/>
      <w:numFmt w:val="lowerRoman"/>
      <w:lvlText w:val="%3."/>
      <w:lvlJc w:val="right"/>
      <w:pPr>
        <w:ind w:left="3011" w:hanging="180"/>
      </w:pPr>
    </w:lvl>
    <w:lvl w:ilvl="3" w:tplc="0422000F" w:tentative="1">
      <w:start w:val="1"/>
      <w:numFmt w:val="decimal"/>
      <w:lvlText w:val="%4."/>
      <w:lvlJc w:val="left"/>
      <w:pPr>
        <w:ind w:left="3731" w:hanging="360"/>
      </w:pPr>
    </w:lvl>
    <w:lvl w:ilvl="4" w:tplc="04220019" w:tentative="1">
      <w:start w:val="1"/>
      <w:numFmt w:val="lowerLetter"/>
      <w:lvlText w:val="%5."/>
      <w:lvlJc w:val="left"/>
      <w:pPr>
        <w:ind w:left="4451" w:hanging="360"/>
      </w:pPr>
    </w:lvl>
    <w:lvl w:ilvl="5" w:tplc="0422001B" w:tentative="1">
      <w:start w:val="1"/>
      <w:numFmt w:val="lowerRoman"/>
      <w:lvlText w:val="%6."/>
      <w:lvlJc w:val="right"/>
      <w:pPr>
        <w:ind w:left="5171" w:hanging="180"/>
      </w:pPr>
    </w:lvl>
    <w:lvl w:ilvl="6" w:tplc="0422000F" w:tentative="1">
      <w:start w:val="1"/>
      <w:numFmt w:val="decimal"/>
      <w:lvlText w:val="%7."/>
      <w:lvlJc w:val="left"/>
      <w:pPr>
        <w:ind w:left="5891" w:hanging="360"/>
      </w:pPr>
    </w:lvl>
    <w:lvl w:ilvl="7" w:tplc="04220019" w:tentative="1">
      <w:start w:val="1"/>
      <w:numFmt w:val="lowerLetter"/>
      <w:lvlText w:val="%8."/>
      <w:lvlJc w:val="left"/>
      <w:pPr>
        <w:ind w:left="6611" w:hanging="360"/>
      </w:pPr>
    </w:lvl>
    <w:lvl w:ilvl="8" w:tplc="0422001B" w:tentative="1">
      <w:start w:val="1"/>
      <w:numFmt w:val="lowerRoman"/>
      <w:lvlText w:val="%9."/>
      <w:lvlJc w:val="right"/>
      <w:pPr>
        <w:ind w:left="7331" w:hanging="180"/>
      </w:pPr>
    </w:lvl>
  </w:abstractNum>
  <w:abstractNum w:abstractNumId="29" w15:restartNumberingAfterBreak="0">
    <w:nsid w:val="397E5EC4"/>
    <w:multiLevelType w:val="hybridMultilevel"/>
    <w:tmpl w:val="8130B448"/>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30" w15:restartNumberingAfterBreak="0">
    <w:nsid w:val="3B137C75"/>
    <w:multiLevelType w:val="hybridMultilevel"/>
    <w:tmpl w:val="DAE2A0BA"/>
    <w:lvl w:ilvl="0" w:tplc="0422000F">
      <w:start w:val="1"/>
      <w:numFmt w:val="decimal"/>
      <w:lvlText w:val="%1."/>
      <w:lvlJc w:val="left"/>
      <w:pPr>
        <w:ind w:left="1571" w:hanging="360"/>
      </w:pPr>
    </w:lvl>
    <w:lvl w:ilvl="1" w:tplc="04220019" w:tentative="1">
      <w:start w:val="1"/>
      <w:numFmt w:val="lowerLetter"/>
      <w:lvlText w:val="%2."/>
      <w:lvlJc w:val="left"/>
      <w:pPr>
        <w:ind w:left="2291" w:hanging="360"/>
      </w:pPr>
    </w:lvl>
    <w:lvl w:ilvl="2" w:tplc="0422001B" w:tentative="1">
      <w:start w:val="1"/>
      <w:numFmt w:val="lowerRoman"/>
      <w:lvlText w:val="%3."/>
      <w:lvlJc w:val="right"/>
      <w:pPr>
        <w:ind w:left="3011" w:hanging="180"/>
      </w:pPr>
    </w:lvl>
    <w:lvl w:ilvl="3" w:tplc="0422000F" w:tentative="1">
      <w:start w:val="1"/>
      <w:numFmt w:val="decimal"/>
      <w:lvlText w:val="%4."/>
      <w:lvlJc w:val="left"/>
      <w:pPr>
        <w:ind w:left="3731" w:hanging="360"/>
      </w:pPr>
    </w:lvl>
    <w:lvl w:ilvl="4" w:tplc="04220019" w:tentative="1">
      <w:start w:val="1"/>
      <w:numFmt w:val="lowerLetter"/>
      <w:lvlText w:val="%5."/>
      <w:lvlJc w:val="left"/>
      <w:pPr>
        <w:ind w:left="4451" w:hanging="360"/>
      </w:pPr>
    </w:lvl>
    <w:lvl w:ilvl="5" w:tplc="0422001B" w:tentative="1">
      <w:start w:val="1"/>
      <w:numFmt w:val="lowerRoman"/>
      <w:lvlText w:val="%6."/>
      <w:lvlJc w:val="right"/>
      <w:pPr>
        <w:ind w:left="5171" w:hanging="180"/>
      </w:pPr>
    </w:lvl>
    <w:lvl w:ilvl="6" w:tplc="0422000F" w:tentative="1">
      <w:start w:val="1"/>
      <w:numFmt w:val="decimal"/>
      <w:lvlText w:val="%7."/>
      <w:lvlJc w:val="left"/>
      <w:pPr>
        <w:ind w:left="5891" w:hanging="360"/>
      </w:pPr>
    </w:lvl>
    <w:lvl w:ilvl="7" w:tplc="04220019" w:tentative="1">
      <w:start w:val="1"/>
      <w:numFmt w:val="lowerLetter"/>
      <w:lvlText w:val="%8."/>
      <w:lvlJc w:val="left"/>
      <w:pPr>
        <w:ind w:left="6611" w:hanging="360"/>
      </w:pPr>
    </w:lvl>
    <w:lvl w:ilvl="8" w:tplc="0422001B" w:tentative="1">
      <w:start w:val="1"/>
      <w:numFmt w:val="lowerRoman"/>
      <w:lvlText w:val="%9."/>
      <w:lvlJc w:val="right"/>
      <w:pPr>
        <w:ind w:left="7331" w:hanging="180"/>
      </w:pPr>
    </w:lvl>
  </w:abstractNum>
  <w:abstractNum w:abstractNumId="31" w15:restartNumberingAfterBreak="0">
    <w:nsid w:val="3C70500B"/>
    <w:multiLevelType w:val="hybridMultilevel"/>
    <w:tmpl w:val="B9E290C4"/>
    <w:lvl w:ilvl="0" w:tplc="90720D90">
      <w:start w:val="1"/>
      <w:numFmt w:val="bullet"/>
      <w:lvlText w:val=""/>
      <w:lvlJc w:val="left"/>
      <w:pPr>
        <w:ind w:left="720" w:hanging="363"/>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2" w15:restartNumberingAfterBreak="0">
    <w:nsid w:val="3D202677"/>
    <w:multiLevelType w:val="hybridMultilevel"/>
    <w:tmpl w:val="CA6AF6DC"/>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33" w15:restartNumberingAfterBreak="0">
    <w:nsid w:val="3D250394"/>
    <w:multiLevelType w:val="hybridMultilevel"/>
    <w:tmpl w:val="37E25996"/>
    <w:lvl w:ilvl="0" w:tplc="0422000F">
      <w:start w:val="1"/>
      <w:numFmt w:val="decimal"/>
      <w:lvlText w:val="%1."/>
      <w:lvlJc w:val="left"/>
      <w:pPr>
        <w:ind w:left="1571" w:hanging="360"/>
      </w:pPr>
    </w:lvl>
    <w:lvl w:ilvl="1" w:tplc="05A4BF24">
      <w:start w:val="1"/>
      <w:numFmt w:val="bullet"/>
      <w:suff w:val="space"/>
      <w:lvlText w:val=""/>
      <w:lvlJc w:val="left"/>
      <w:pPr>
        <w:ind w:left="2291" w:hanging="360"/>
      </w:pPr>
      <w:rPr>
        <w:rFonts w:ascii="Symbol" w:hAnsi="Symbol" w:hint="default"/>
      </w:rPr>
    </w:lvl>
    <w:lvl w:ilvl="2" w:tplc="0422001B">
      <w:start w:val="1"/>
      <w:numFmt w:val="lowerRoman"/>
      <w:lvlText w:val="%3."/>
      <w:lvlJc w:val="right"/>
      <w:pPr>
        <w:ind w:left="3011" w:hanging="180"/>
      </w:pPr>
    </w:lvl>
    <w:lvl w:ilvl="3" w:tplc="0422000F" w:tentative="1">
      <w:start w:val="1"/>
      <w:numFmt w:val="decimal"/>
      <w:lvlText w:val="%4."/>
      <w:lvlJc w:val="left"/>
      <w:pPr>
        <w:ind w:left="3731" w:hanging="360"/>
      </w:pPr>
    </w:lvl>
    <w:lvl w:ilvl="4" w:tplc="04220019" w:tentative="1">
      <w:start w:val="1"/>
      <w:numFmt w:val="lowerLetter"/>
      <w:lvlText w:val="%5."/>
      <w:lvlJc w:val="left"/>
      <w:pPr>
        <w:ind w:left="4451" w:hanging="360"/>
      </w:pPr>
    </w:lvl>
    <w:lvl w:ilvl="5" w:tplc="0422001B" w:tentative="1">
      <w:start w:val="1"/>
      <w:numFmt w:val="lowerRoman"/>
      <w:lvlText w:val="%6."/>
      <w:lvlJc w:val="right"/>
      <w:pPr>
        <w:ind w:left="5171" w:hanging="180"/>
      </w:pPr>
    </w:lvl>
    <w:lvl w:ilvl="6" w:tplc="0422000F" w:tentative="1">
      <w:start w:val="1"/>
      <w:numFmt w:val="decimal"/>
      <w:lvlText w:val="%7."/>
      <w:lvlJc w:val="left"/>
      <w:pPr>
        <w:ind w:left="5891" w:hanging="360"/>
      </w:pPr>
    </w:lvl>
    <w:lvl w:ilvl="7" w:tplc="04220019" w:tentative="1">
      <w:start w:val="1"/>
      <w:numFmt w:val="lowerLetter"/>
      <w:lvlText w:val="%8."/>
      <w:lvlJc w:val="left"/>
      <w:pPr>
        <w:ind w:left="6611" w:hanging="360"/>
      </w:pPr>
    </w:lvl>
    <w:lvl w:ilvl="8" w:tplc="0422001B" w:tentative="1">
      <w:start w:val="1"/>
      <w:numFmt w:val="lowerRoman"/>
      <w:lvlText w:val="%9."/>
      <w:lvlJc w:val="right"/>
      <w:pPr>
        <w:ind w:left="7331" w:hanging="180"/>
      </w:pPr>
    </w:lvl>
  </w:abstractNum>
  <w:abstractNum w:abstractNumId="34" w15:restartNumberingAfterBreak="0">
    <w:nsid w:val="3EE04DB0"/>
    <w:multiLevelType w:val="hybridMultilevel"/>
    <w:tmpl w:val="4B2098D0"/>
    <w:lvl w:ilvl="0" w:tplc="A19C63A6">
      <w:start w:val="1"/>
      <w:numFmt w:val="decimal"/>
      <w:lvlText w:val="%1."/>
      <w:lvlJc w:val="left"/>
      <w:pPr>
        <w:ind w:left="1211" w:hanging="360"/>
      </w:pPr>
      <w:rPr>
        <w:rFonts w:hint="default"/>
      </w:rPr>
    </w:lvl>
    <w:lvl w:ilvl="1" w:tplc="04220019" w:tentative="1">
      <w:start w:val="1"/>
      <w:numFmt w:val="lowerLetter"/>
      <w:lvlText w:val="%2."/>
      <w:lvlJc w:val="left"/>
      <w:pPr>
        <w:ind w:left="1931" w:hanging="360"/>
      </w:pPr>
    </w:lvl>
    <w:lvl w:ilvl="2" w:tplc="0422001B" w:tentative="1">
      <w:start w:val="1"/>
      <w:numFmt w:val="lowerRoman"/>
      <w:lvlText w:val="%3."/>
      <w:lvlJc w:val="right"/>
      <w:pPr>
        <w:ind w:left="2651" w:hanging="180"/>
      </w:pPr>
    </w:lvl>
    <w:lvl w:ilvl="3" w:tplc="0422000F" w:tentative="1">
      <w:start w:val="1"/>
      <w:numFmt w:val="decimal"/>
      <w:lvlText w:val="%4."/>
      <w:lvlJc w:val="left"/>
      <w:pPr>
        <w:ind w:left="3371" w:hanging="360"/>
      </w:pPr>
    </w:lvl>
    <w:lvl w:ilvl="4" w:tplc="04220019" w:tentative="1">
      <w:start w:val="1"/>
      <w:numFmt w:val="lowerLetter"/>
      <w:lvlText w:val="%5."/>
      <w:lvlJc w:val="left"/>
      <w:pPr>
        <w:ind w:left="4091" w:hanging="360"/>
      </w:pPr>
    </w:lvl>
    <w:lvl w:ilvl="5" w:tplc="0422001B" w:tentative="1">
      <w:start w:val="1"/>
      <w:numFmt w:val="lowerRoman"/>
      <w:lvlText w:val="%6."/>
      <w:lvlJc w:val="right"/>
      <w:pPr>
        <w:ind w:left="4811" w:hanging="180"/>
      </w:pPr>
    </w:lvl>
    <w:lvl w:ilvl="6" w:tplc="0422000F" w:tentative="1">
      <w:start w:val="1"/>
      <w:numFmt w:val="decimal"/>
      <w:lvlText w:val="%7."/>
      <w:lvlJc w:val="left"/>
      <w:pPr>
        <w:ind w:left="5531" w:hanging="360"/>
      </w:pPr>
    </w:lvl>
    <w:lvl w:ilvl="7" w:tplc="04220019" w:tentative="1">
      <w:start w:val="1"/>
      <w:numFmt w:val="lowerLetter"/>
      <w:lvlText w:val="%8."/>
      <w:lvlJc w:val="left"/>
      <w:pPr>
        <w:ind w:left="6251" w:hanging="360"/>
      </w:pPr>
    </w:lvl>
    <w:lvl w:ilvl="8" w:tplc="0422001B" w:tentative="1">
      <w:start w:val="1"/>
      <w:numFmt w:val="lowerRoman"/>
      <w:lvlText w:val="%9."/>
      <w:lvlJc w:val="right"/>
      <w:pPr>
        <w:ind w:left="6971" w:hanging="180"/>
      </w:pPr>
    </w:lvl>
  </w:abstractNum>
  <w:abstractNum w:abstractNumId="35" w15:restartNumberingAfterBreak="0">
    <w:nsid w:val="434610BD"/>
    <w:multiLevelType w:val="hybridMultilevel"/>
    <w:tmpl w:val="AB9C2B20"/>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36" w15:restartNumberingAfterBreak="0">
    <w:nsid w:val="44B1104D"/>
    <w:multiLevelType w:val="hybridMultilevel"/>
    <w:tmpl w:val="026E7AF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7" w15:restartNumberingAfterBreak="0">
    <w:nsid w:val="44C32C92"/>
    <w:multiLevelType w:val="hybridMultilevel"/>
    <w:tmpl w:val="B18AB1E8"/>
    <w:lvl w:ilvl="0" w:tplc="669041DA">
      <w:start w:val="1"/>
      <w:numFmt w:val="bullet"/>
      <w:suff w:val="space"/>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38" w15:restartNumberingAfterBreak="0">
    <w:nsid w:val="46C23F9A"/>
    <w:multiLevelType w:val="hybridMultilevel"/>
    <w:tmpl w:val="C50E1BC8"/>
    <w:lvl w:ilvl="0" w:tplc="64465E7A">
      <w:start w:val="1"/>
      <w:numFmt w:val="bullet"/>
      <w:suff w:val="space"/>
      <w:lvlText w:val=""/>
      <w:lvlJc w:val="left"/>
      <w:pPr>
        <w:ind w:left="229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39" w15:restartNumberingAfterBreak="0">
    <w:nsid w:val="494D5A91"/>
    <w:multiLevelType w:val="hybridMultilevel"/>
    <w:tmpl w:val="55062B9E"/>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40" w15:restartNumberingAfterBreak="0">
    <w:nsid w:val="49660B16"/>
    <w:multiLevelType w:val="hybridMultilevel"/>
    <w:tmpl w:val="47D638EC"/>
    <w:lvl w:ilvl="0" w:tplc="192C00EA">
      <w:start w:val="1"/>
      <w:numFmt w:val="decimal"/>
      <w:suff w:val="space"/>
      <w:lvlText w:val="%1."/>
      <w:lvlJc w:val="left"/>
      <w:pPr>
        <w:ind w:left="1571" w:hanging="360"/>
      </w:pPr>
      <w:rPr>
        <w:rFonts w:hint="default"/>
      </w:rPr>
    </w:lvl>
    <w:lvl w:ilvl="1" w:tplc="04220019" w:tentative="1">
      <w:start w:val="1"/>
      <w:numFmt w:val="lowerLetter"/>
      <w:lvlText w:val="%2."/>
      <w:lvlJc w:val="left"/>
      <w:pPr>
        <w:ind w:left="2291" w:hanging="360"/>
      </w:pPr>
    </w:lvl>
    <w:lvl w:ilvl="2" w:tplc="0422001B" w:tentative="1">
      <w:start w:val="1"/>
      <w:numFmt w:val="lowerRoman"/>
      <w:lvlText w:val="%3."/>
      <w:lvlJc w:val="right"/>
      <w:pPr>
        <w:ind w:left="3011" w:hanging="180"/>
      </w:pPr>
    </w:lvl>
    <w:lvl w:ilvl="3" w:tplc="0422000F" w:tentative="1">
      <w:start w:val="1"/>
      <w:numFmt w:val="decimal"/>
      <w:lvlText w:val="%4."/>
      <w:lvlJc w:val="left"/>
      <w:pPr>
        <w:ind w:left="3731" w:hanging="360"/>
      </w:pPr>
    </w:lvl>
    <w:lvl w:ilvl="4" w:tplc="04220019" w:tentative="1">
      <w:start w:val="1"/>
      <w:numFmt w:val="lowerLetter"/>
      <w:lvlText w:val="%5."/>
      <w:lvlJc w:val="left"/>
      <w:pPr>
        <w:ind w:left="4451" w:hanging="360"/>
      </w:pPr>
    </w:lvl>
    <w:lvl w:ilvl="5" w:tplc="0422001B" w:tentative="1">
      <w:start w:val="1"/>
      <w:numFmt w:val="lowerRoman"/>
      <w:lvlText w:val="%6."/>
      <w:lvlJc w:val="right"/>
      <w:pPr>
        <w:ind w:left="5171" w:hanging="180"/>
      </w:pPr>
    </w:lvl>
    <w:lvl w:ilvl="6" w:tplc="0422000F" w:tentative="1">
      <w:start w:val="1"/>
      <w:numFmt w:val="decimal"/>
      <w:lvlText w:val="%7."/>
      <w:lvlJc w:val="left"/>
      <w:pPr>
        <w:ind w:left="5891" w:hanging="360"/>
      </w:pPr>
    </w:lvl>
    <w:lvl w:ilvl="7" w:tplc="04220019" w:tentative="1">
      <w:start w:val="1"/>
      <w:numFmt w:val="lowerLetter"/>
      <w:lvlText w:val="%8."/>
      <w:lvlJc w:val="left"/>
      <w:pPr>
        <w:ind w:left="6611" w:hanging="360"/>
      </w:pPr>
    </w:lvl>
    <w:lvl w:ilvl="8" w:tplc="0422001B" w:tentative="1">
      <w:start w:val="1"/>
      <w:numFmt w:val="lowerRoman"/>
      <w:lvlText w:val="%9."/>
      <w:lvlJc w:val="right"/>
      <w:pPr>
        <w:ind w:left="7331" w:hanging="180"/>
      </w:pPr>
    </w:lvl>
  </w:abstractNum>
  <w:abstractNum w:abstractNumId="41" w15:restartNumberingAfterBreak="0">
    <w:nsid w:val="4C1750CB"/>
    <w:multiLevelType w:val="hybridMultilevel"/>
    <w:tmpl w:val="A0E4B55A"/>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42" w15:restartNumberingAfterBreak="0">
    <w:nsid w:val="4D062700"/>
    <w:multiLevelType w:val="hybridMultilevel"/>
    <w:tmpl w:val="C65EB0C0"/>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43" w15:restartNumberingAfterBreak="0">
    <w:nsid w:val="4E5017DA"/>
    <w:multiLevelType w:val="hybridMultilevel"/>
    <w:tmpl w:val="0FFCB574"/>
    <w:lvl w:ilvl="0" w:tplc="0422000F">
      <w:start w:val="1"/>
      <w:numFmt w:val="decimal"/>
      <w:lvlText w:val="%1."/>
      <w:lvlJc w:val="left"/>
      <w:pPr>
        <w:ind w:left="1571" w:hanging="360"/>
      </w:pPr>
      <w:rPr>
        <w:rFonts w:hint="default"/>
      </w:rPr>
    </w:lvl>
    <w:lvl w:ilvl="1" w:tplc="04220003">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44" w15:restartNumberingAfterBreak="0">
    <w:nsid w:val="4F77403E"/>
    <w:multiLevelType w:val="hybridMultilevel"/>
    <w:tmpl w:val="B33CA8C4"/>
    <w:lvl w:ilvl="0" w:tplc="98FA2520">
      <w:start w:val="1"/>
      <w:numFmt w:val="bullet"/>
      <w:suff w:val="space"/>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45" w15:restartNumberingAfterBreak="0">
    <w:nsid w:val="500C26DB"/>
    <w:multiLevelType w:val="hybridMultilevel"/>
    <w:tmpl w:val="C8F614A2"/>
    <w:lvl w:ilvl="0" w:tplc="0422000F">
      <w:start w:val="1"/>
      <w:numFmt w:val="decimal"/>
      <w:lvlText w:val="%1."/>
      <w:lvlJc w:val="left"/>
      <w:pPr>
        <w:ind w:left="1571" w:hanging="360"/>
      </w:pPr>
    </w:lvl>
    <w:lvl w:ilvl="1" w:tplc="04220001">
      <w:start w:val="1"/>
      <w:numFmt w:val="bullet"/>
      <w:lvlText w:val=""/>
      <w:lvlJc w:val="left"/>
      <w:pPr>
        <w:ind w:left="2291" w:hanging="360"/>
      </w:pPr>
      <w:rPr>
        <w:rFonts w:ascii="Symbol" w:hAnsi="Symbol" w:hint="default"/>
      </w:rPr>
    </w:lvl>
    <w:lvl w:ilvl="2" w:tplc="0422001B" w:tentative="1">
      <w:start w:val="1"/>
      <w:numFmt w:val="lowerRoman"/>
      <w:lvlText w:val="%3."/>
      <w:lvlJc w:val="right"/>
      <w:pPr>
        <w:ind w:left="3011" w:hanging="180"/>
      </w:pPr>
    </w:lvl>
    <w:lvl w:ilvl="3" w:tplc="0422000F" w:tentative="1">
      <w:start w:val="1"/>
      <w:numFmt w:val="decimal"/>
      <w:lvlText w:val="%4."/>
      <w:lvlJc w:val="left"/>
      <w:pPr>
        <w:ind w:left="3731" w:hanging="360"/>
      </w:pPr>
    </w:lvl>
    <w:lvl w:ilvl="4" w:tplc="04220019" w:tentative="1">
      <w:start w:val="1"/>
      <w:numFmt w:val="lowerLetter"/>
      <w:lvlText w:val="%5."/>
      <w:lvlJc w:val="left"/>
      <w:pPr>
        <w:ind w:left="4451" w:hanging="360"/>
      </w:pPr>
    </w:lvl>
    <w:lvl w:ilvl="5" w:tplc="0422001B" w:tentative="1">
      <w:start w:val="1"/>
      <w:numFmt w:val="lowerRoman"/>
      <w:lvlText w:val="%6."/>
      <w:lvlJc w:val="right"/>
      <w:pPr>
        <w:ind w:left="5171" w:hanging="180"/>
      </w:pPr>
    </w:lvl>
    <w:lvl w:ilvl="6" w:tplc="0422000F" w:tentative="1">
      <w:start w:val="1"/>
      <w:numFmt w:val="decimal"/>
      <w:lvlText w:val="%7."/>
      <w:lvlJc w:val="left"/>
      <w:pPr>
        <w:ind w:left="5891" w:hanging="360"/>
      </w:pPr>
    </w:lvl>
    <w:lvl w:ilvl="7" w:tplc="04220019" w:tentative="1">
      <w:start w:val="1"/>
      <w:numFmt w:val="lowerLetter"/>
      <w:lvlText w:val="%8."/>
      <w:lvlJc w:val="left"/>
      <w:pPr>
        <w:ind w:left="6611" w:hanging="360"/>
      </w:pPr>
    </w:lvl>
    <w:lvl w:ilvl="8" w:tplc="0422001B" w:tentative="1">
      <w:start w:val="1"/>
      <w:numFmt w:val="lowerRoman"/>
      <w:lvlText w:val="%9."/>
      <w:lvlJc w:val="right"/>
      <w:pPr>
        <w:ind w:left="7331" w:hanging="180"/>
      </w:pPr>
    </w:lvl>
  </w:abstractNum>
  <w:abstractNum w:abstractNumId="46" w15:restartNumberingAfterBreak="0">
    <w:nsid w:val="529F5A7B"/>
    <w:multiLevelType w:val="hybridMultilevel"/>
    <w:tmpl w:val="6C569E04"/>
    <w:lvl w:ilvl="0" w:tplc="927E70F2">
      <w:start w:val="1"/>
      <w:numFmt w:val="bullet"/>
      <w:suff w:val="space"/>
      <w:lvlText w:val=""/>
      <w:lvlJc w:val="left"/>
      <w:pPr>
        <w:ind w:left="229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47" w15:restartNumberingAfterBreak="0">
    <w:nsid w:val="52E14E6B"/>
    <w:multiLevelType w:val="hybridMultilevel"/>
    <w:tmpl w:val="5AF830B0"/>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48" w15:restartNumberingAfterBreak="0">
    <w:nsid w:val="5A4833C5"/>
    <w:multiLevelType w:val="hybridMultilevel"/>
    <w:tmpl w:val="770096BA"/>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49" w15:restartNumberingAfterBreak="0">
    <w:nsid w:val="617516F1"/>
    <w:multiLevelType w:val="hybridMultilevel"/>
    <w:tmpl w:val="02EA3040"/>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50" w15:restartNumberingAfterBreak="0">
    <w:nsid w:val="62D420C4"/>
    <w:multiLevelType w:val="hybridMultilevel"/>
    <w:tmpl w:val="452C0E4E"/>
    <w:lvl w:ilvl="0" w:tplc="9BCE956E">
      <w:start w:val="1"/>
      <w:numFmt w:val="bullet"/>
      <w:suff w:val="space"/>
      <w:lvlText w:val=""/>
      <w:lvlJc w:val="left"/>
      <w:pPr>
        <w:ind w:left="2291" w:hanging="360"/>
      </w:pPr>
      <w:rPr>
        <w:rFonts w:ascii="Symbol" w:hAnsi="Symbol" w:hint="default"/>
      </w:rPr>
    </w:lvl>
    <w:lvl w:ilvl="1" w:tplc="04220001">
      <w:start w:val="1"/>
      <w:numFmt w:val="bullet"/>
      <w:lvlText w:val=""/>
      <w:lvlJc w:val="left"/>
      <w:pPr>
        <w:ind w:left="2291" w:hanging="360"/>
      </w:pPr>
      <w:rPr>
        <w:rFonts w:ascii="Symbol" w:hAnsi="Symbol"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51" w15:restartNumberingAfterBreak="0">
    <w:nsid w:val="68B07869"/>
    <w:multiLevelType w:val="hybridMultilevel"/>
    <w:tmpl w:val="5A4A247A"/>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52" w15:restartNumberingAfterBreak="0">
    <w:nsid w:val="694837E6"/>
    <w:multiLevelType w:val="hybridMultilevel"/>
    <w:tmpl w:val="45E8365A"/>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53" w15:restartNumberingAfterBreak="0">
    <w:nsid w:val="69A10BD5"/>
    <w:multiLevelType w:val="hybridMultilevel"/>
    <w:tmpl w:val="E7FC5414"/>
    <w:lvl w:ilvl="0" w:tplc="0422000F">
      <w:start w:val="1"/>
      <w:numFmt w:val="decimal"/>
      <w:lvlText w:val="%1."/>
      <w:lvlJc w:val="left"/>
      <w:pPr>
        <w:ind w:left="1571" w:hanging="360"/>
      </w:pPr>
    </w:lvl>
    <w:lvl w:ilvl="1" w:tplc="1AE28E56">
      <w:start w:val="1"/>
      <w:numFmt w:val="bullet"/>
      <w:suff w:val="space"/>
      <w:lvlText w:val=""/>
      <w:lvlJc w:val="left"/>
      <w:pPr>
        <w:ind w:left="2291" w:hanging="360"/>
      </w:pPr>
      <w:rPr>
        <w:rFonts w:ascii="Symbol" w:hAnsi="Symbol" w:hint="default"/>
      </w:rPr>
    </w:lvl>
    <w:lvl w:ilvl="2" w:tplc="0422001B" w:tentative="1">
      <w:start w:val="1"/>
      <w:numFmt w:val="lowerRoman"/>
      <w:lvlText w:val="%3."/>
      <w:lvlJc w:val="right"/>
      <w:pPr>
        <w:ind w:left="3011" w:hanging="180"/>
      </w:pPr>
    </w:lvl>
    <w:lvl w:ilvl="3" w:tplc="0422000F" w:tentative="1">
      <w:start w:val="1"/>
      <w:numFmt w:val="decimal"/>
      <w:lvlText w:val="%4."/>
      <w:lvlJc w:val="left"/>
      <w:pPr>
        <w:ind w:left="3731" w:hanging="360"/>
      </w:pPr>
    </w:lvl>
    <w:lvl w:ilvl="4" w:tplc="04220019" w:tentative="1">
      <w:start w:val="1"/>
      <w:numFmt w:val="lowerLetter"/>
      <w:lvlText w:val="%5."/>
      <w:lvlJc w:val="left"/>
      <w:pPr>
        <w:ind w:left="4451" w:hanging="360"/>
      </w:pPr>
    </w:lvl>
    <w:lvl w:ilvl="5" w:tplc="0422001B" w:tentative="1">
      <w:start w:val="1"/>
      <w:numFmt w:val="lowerRoman"/>
      <w:lvlText w:val="%6."/>
      <w:lvlJc w:val="right"/>
      <w:pPr>
        <w:ind w:left="5171" w:hanging="180"/>
      </w:pPr>
    </w:lvl>
    <w:lvl w:ilvl="6" w:tplc="0422000F" w:tentative="1">
      <w:start w:val="1"/>
      <w:numFmt w:val="decimal"/>
      <w:lvlText w:val="%7."/>
      <w:lvlJc w:val="left"/>
      <w:pPr>
        <w:ind w:left="5891" w:hanging="360"/>
      </w:pPr>
    </w:lvl>
    <w:lvl w:ilvl="7" w:tplc="04220019" w:tentative="1">
      <w:start w:val="1"/>
      <w:numFmt w:val="lowerLetter"/>
      <w:lvlText w:val="%8."/>
      <w:lvlJc w:val="left"/>
      <w:pPr>
        <w:ind w:left="6611" w:hanging="360"/>
      </w:pPr>
    </w:lvl>
    <w:lvl w:ilvl="8" w:tplc="0422001B" w:tentative="1">
      <w:start w:val="1"/>
      <w:numFmt w:val="lowerRoman"/>
      <w:lvlText w:val="%9."/>
      <w:lvlJc w:val="right"/>
      <w:pPr>
        <w:ind w:left="7331" w:hanging="180"/>
      </w:pPr>
    </w:lvl>
  </w:abstractNum>
  <w:abstractNum w:abstractNumId="54" w15:restartNumberingAfterBreak="0">
    <w:nsid w:val="6BB01B6A"/>
    <w:multiLevelType w:val="hybridMultilevel"/>
    <w:tmpl w:val="17905B40"/>
    <w:lvl w:ilvl="0" w:tplc="1FF8F720">
      <w:start w:val="1"/>
      <w:numFmt w:val="decimal"/>
      <w:suff w:val="space"/>
      <w:lvlText w:val="%1."/>
      <w:lvlJc w:val="left"/>
      <w:pPr>
        <w:ind w:left="528" w:hanging="360"/>
      </w:pPr>
      <w:rPr>
        <w:rFonts w:hint="default"/>
      </w:rPr>
    </w:lvl>
    <w:lvl w:ilvl="1" w:tplc="04220019" w:tentative="1">
      <w:start w:val="1"/>
      <w:numFmt w:val="lowerLetter"/>
      <w:lvlText w:val="%2."/>
      <w:lvlJc w:val="left"/>
      <w:pPr>
        <w:ind w:left="2291" w:hanging="360"/>
      </w:pPr>
    </w:lvl>
    <w:lvl w:ilvl="2" w:tplc="0422001B" w:tentative="1">
      <w:start w:val="1"/>
      <w:numFmt w:val="lowerRoman"/>
      <w:lvlText w:val="%3."/>
      <w:lvlJc w:val="right"/>
      <w:pPr>
        <w:ind w:left="3011" w:hanging="180"/>
      </w:pPr>
    </w:lvl>
    <w:lvl w:ilvl="3" w:tplc="0422000F" w:tentative="1">
      <w:start w:val="1"/>
      <w:numFmt w:val="decimal"/>
      <w:lvlText w:val="%4."/>
      <w:lvlJc w:val="left"/>
      <w:pPr>
        <w:ind w:left="3731" w:hanging="360"/>
      </w:pPr>
    </w:lvl>
    <w:lvl w:ilvl="4" w:tplc="04220019" w:tentative="1">
      <w:start w:val="1"/>
      <w:numFmt w:val="lowerLetter"/>
      <w:lvlText w:val="%5."/>
      <w:lvlJc w:val="left"/>
      <w:pPr>
        <w:ind w:left="4451" w:hanging="360"/>
      </w:pPr>
    </w:lvl>
    <w:lvl w:ilvl="5" w:tplc="0422001B" w:tentative="1">
      <w:start w:val="1"/>
      <w:numFmt w:val="lowerRoman"/>
      <w:lvlText w:val="%6."/>
      <w:lvlJc w:val="right"/>
      <w:pPr>
        <w:ind w:left="5171" w:hanging="180"/>
      </w:pPr>
    </w:lvl>
    <w:lvl w:ilvl="6" w:tplc="0422000F" w:tentative="1">
      <w:start w:val="1"/>
      <w:numFmt w:val="decimal"/>
      <w:lvlText w:val="%7."/>
      <w:lvlJc w:val="left"/>
      <w:pPr>
        <w:ind w:left="5891" w:hanging="360"/>
      </w:pPr>
    </w:lvl>
    <w:lvl w:ilvl="7" w:tplc="04220019" w:tentative="1">
      <w:start w:val="1"/>
      <w:numFmt w:val="lowerLetter"/>
      <w:lvlText w:val="%8."/>
      <w:lvlJc w:val="left"/>
      <w:pPr>
        <w:ind w:left="6611" w:hanging="360"/>
      </w:pPr>
    </w:lvl>
    <w:lvl w:ilvl="8" w:tplc="0422001B" w:tentative="1">
      <w:start w:val="1"/>
      <w:numFmt w:val="lowerRoman"/>
      <w:lvlText w:val="%9."/>
      <w:lvlJc w:val="right"/>
      <w:pPr>
        <w:ind w:left="7331" w:hanging="180"/>
      </w:pPr>
    </w:lvl>
  </w:abstractNum>
  <w:abstractNum w:abstractNumId="55" w15:restartNumberingAfterBreak="0">
    <w:nsid w:val="6D4B13A9"/>
    <w:multiLevelType w:val="hybridMultilevel"/>
    <w:tmpl w:val="0F081480"/>
    <w:lvl w:ilvl="0" w:tplc="82FEAF58">
      <w:start w:val="1"/>
      <w:numFmt w:val="decimal"/>
      <w:lvlText w:val="%1."/>
      <w:lvlJc w:val="left"/>
      <w:pPr>
        <w:ind w:left="1211" w:hanging="360"/>
      </w:pPr>
      <w:rPr>
        <w:rFonts w:hint="default"/>
      </w:rPr>
    </w:lvl>
    <w:lvl w:ilvl="1" w:tplc="04220001">
      <w:start w:val="1"/>
      <w:numFmt w:val="bullet"/>
      <w:lvlText w:val=""/>
      <w:lvlJc w:val="left"/>
      <w:pPr>
        <w:ind w:left="1931" w:hanging="360"/>
      </w:pPr>
      <w:rPr>
        <w:rFonts w:ascii="Symbol" w:hAnsi="Symbol" w:hint="default"/>
      </w:rPr>
    </w:lvl>
    <w:lvl w:ilvl="2" w:tplc="0422001B" w:tentative="1">
      <w:start w:val="1"/>
      <w:numFmt w:val="lowerRoman"/>
      <w:lvlText w:val="%3."/>
      <w:lvlJc w:val="right"/>
      <w:pPr>
        <w:ind w:left="2651" w:hanging="180"/>
      </w:pPr>
    </w:lvl>
    <w:lvl w:ilvl="3" w:tplc="0422000F" w:tentative="1">
      <w:start w:val="1"/>
      <w:numFmt w:val="decimal"/>
      <w:lvlText w:val="%4."/>
      <w:lvlJc w:val="left"/>
      <w:pPr>
        <w:ind w:left="3371" w:hanging="360"/>
      </w:pPr>
    </w:lvl>
    <w:lvl w:ilvl="4" w:tplc="04220019" w:tentative="1">
      <w:start w:val="1"/>
      <w:numFmt w:val="lowerLetter"/>
      <w:lvlText w:val="%5."/>
      <w:lvlJc w:val="left"/>
      <w:pPr>
        <w:ind w:left="4091" w:hanging="360"/>
      </w:pPr>
    </w:lvl>
    <w:lvl w:ilvl="5" w:tplc="0422001B" w:tentative="1">
      <w:start w:val="1"/>
      <w:numFmt w:val="lowerRoman"/>
      <w:lvlText w:val="%6."/>
      <w:lvlJc w:val="right"/>
      <w:pPr>
        <w:ind w:left="4811" w:hanging="180"/>
      </w:pPr>
    </w:lvl>
    <w:lvl w:ilvl="6" w:tplc="0422000F" w:tentative="1">
      <w:start w:val="1"/>
      <w:numFmt w:val="decimal"/>
      <w:lvlText w:val="%7."/>
      <w:lvlJc w:val="left"/>
      <w:pPr>
        <w:ind w:left="5531" w:hanging="360"/>
      </w:pPr>
    </w:lvl>
    <w:lvl w:ilvl="7" w:tplc="04220019" w:tentative="1">
      <w:start w:val="1"/>
      <w:numFmt w:val="lowerLetter"/>
      <w:lvlText w:val="%8."/>
      <w:lvlJc w:val="left"/>
      <w:pPr>
        <w:ind w:left="6251" w:hanging="360"/>
      </w:pPr>
    </w:lvl>
    <w:lvl w:ilvl="8" w:tplc="0422001B" w:tentative="1">
      <w:start w:val="1"/>
      <w:numFmt w:val="lowerRoman"/>
      <w:lvlText w:val="%9."/>
      <w:lvlJc w:val="right"/>
      <w:pPr>
        <w:ind w:left="6971" w:hanging="180"/>
      </w:pPr>
    </w:lvl>
  </w:abstractNum>
  <w:abstractNum w:abstractNumId="56" w15:restartNumberingAfterBreak="0">
    <w:nsid w:val="6E28464D"/>
    <w:multiLevelType w:val="hybridMultilevel"/>
    <w:tmpl w:val="55CE4636"/>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57" w15:restartNumberingAfterBreak="0">
    <w:nsid w:val="702A54DF"/>
    <w:multiLevelType w:val="hybridMultilevel"/>
    <w:tmpl w:val="6846D5FC"/>
    <w:lvl w:ilvl="0" w:tplc="04220001">
      <w:start w:val="1"/>
      <w:numFmt w:val="bullet"/>
      <w:lvlText w:val=""/>
      <w:lvlJc w:val="left"/>
      <w:pPr>
        <w:ind w:left="2651" w:hanging="360"/>
      </w:pPr>
      <w:rPr>
        <w:rFonts w:ascii="Symbol" w:hAnsi="Symbol" w:hint="default"/>
      </w:rPr>
    </w:lvl>
    <w:lvl w:ilvl="1" w:tplc="04220003" w:tentative="1">
      <w:start w:val="1"/>
      <w:numFmt w:val="bullet"/>
      <w:lvlText w:val="o"/>
      <w:lvlJc w:val="left"/>
      <w:pPr>
        <w:ind w:left="3371" w:hanging="360"/>
      </w:pPr>
      <w:rPr>
        <w:rFonts w:ascii="Courier New" w:hAnsi="Courier New" w:cs="Courier New" w:hint="default"/>
      </w:rPr>
    </w:lvl>
    <w:lvl w:ilvl="2" w:tplc="04220005" w:tentative="1">
      <w:start w:val="1"/>
      <w:numFmt w:val="bullet"/>
      <w:lvlText w:val=""/>
      <w:lvlJc w:val="left"/>
      <w:pPr>
        <w:ind w:left="4091" w:hanging="360"/>
      </w:pPr>
      <w:rPr>
        <w:rFonts w:ascii="Wingdings" w:hAnsi="Wingdings" w:hint="default"/>
      </w:rPr>
    </w:lvl>
    <w:lvl w:ilvl="3" w:tplc="04220001" w:tentative="1">
      <w:start w:val="1"/>
      <w:numFmt w:val="bullet"/>
      <w:lvlText w:val=""/>
      <w:lvlJc w:val="left"/>
      <w:pPr>
        <w:ind w:left="4811" w:hanging="360"/>
      </w:pPr>
      <w:rPr>
        <w:rFonts w:ascii="Symbol" w:hAnsi="Symbol" w:hint="default"/>
      </w:rPr>
    </w:lvl>
    <w:lvl w:ilvl="4" w:tplc="04220003" w:tentative="1">
      <w:start w:val="1"/>
      <w:numFmt w:val="bullet"/>
      <w:lvlText w:val="o"/>
      <w:lvlJc w:val="left"/>
      <w:pPr>
        <w:ind w:left="5531" w:hanging="360"/>
      </w:pPr>
      <w:rPr>
        <w:rFonts w:ascii="Courier New" w:hAnsi="Courier New" w:cs="Courier New" w:hint="default"/>
      </w:rPr>
    </w:lvl>
    <w:lvl w:ilvl="5" w:tplc="04220005" w:tentative="1">
      <w:start w:val="1"/>
      <w:numFmt w:val="bullet"/>
      <w:lvlText w:val=""/>
      <w:lvlJc w:val="left"/>
      <w:pPr>
        <w:ind w:left="6251" w:hanging="360"/>
      </w:pPr>
      <w:rPr>
        <w:rFonts w:ascii="Wingdings" w:hAnsi="Wingdings" w:hint="default"/>
      </w:rPr>
    </w:lvl>
    <w:lvl w:ilvl="6" w:tplc="04220001" w:tentative="1">
      <w:start w:val="1"/>
      <w:numFmt w:val="bullet"/>
      <w:lvlText w:val=""/>
      <w:lvlJc w:val="left"/>
      <w:pPr>
        <w:ind w:left="6971" w:hanging="360"/>
      </w:pPr>
      <w:rPr>
        <w:rFonts w:ascii="Symbol" w:hAnsi="Symbol" w:hint="default"/>
      </w:rPr>
    </w:lvl>
    <w:lvl w:ilvl="7" w:tplc="04220003" w:tentative="1">
      <w:start w:val="1"/>
      <w:numFmt w:val="bullet"/>
      <w:lvlText w:val="o"/>
      <w:lvlJc w:val="left"/>
      <w:pPr>
        <w:ind w:left="7691" w:hanging="360"/>
      </w:pPr>
      <w:rPr>
        <w:rFonts w:ascii="Courier New" w:hAnsi="Courier New" w:cs="Courier New" w:hint="default"/>
      </w:rPr>
    </w:lvl>
    <w:lvl w:ilvl="8" w:tplc="04220005" w:tentative="1">
      <w:start w:val="1"/>
      <w:numFmt w:val="bullet"/>
      <w:lvlText w:val=""/>
      <w:lvlJc w:val="left"/>
      <w:pPr>
        <w:ind w:left="8411" w:hanging="360"/>
      </w:pPr>
      <w:rPr>
        <w:rFonts w:ascii="Wingdings" w:hAnsi="Wingdings" w:hint="default"/>
      </w:rPr>
    </w:lvl>
  </w:abstractNum>
  <w:abstractNum w:abstractNumId="58" w15:restartNumberingAfterBreak="0">
    <w:nsid w:val="7086154F"/>
    <w:multiLevelType w:val="hybridMultilevel"/>
    <w:tmpl w:val="74C068FC"/>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59" w15:restartNumberingAfterBreak="0">
    <w:nsid w:val="744E1593"/>
    <w:multiLevelType w:val="multilevel"/>
    <w:tmpl w:val="EE528660"/>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suff w:val="space"/>
      <w:lvlText w:val="o"/>
      <w:lvlJc w:val="left"/>
      <w:pPr>
        <w:ind w:left="1800" w:hanging="360"/>
      </w:pPr>
      <w:rPr>
        <w:rFonts w:ascii="Courier New" w:hAnsi="Courier New"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60" w15:restartNumberingAfterBreak="0">
    <w:nsid w:val="75D40C8C"/>
    <w:multiLevelType w:val="multilevel"/>
    <w:tmpl w:val="3FC825EA"/>
    <w:lvl w:ilvl="0">
      <w:start w:val="1"/>
      <w:numFmt w:val="bullet"/>
      <w:lvlText w:val=""/>
      <w:lvlJc w:val="left"/>
      <w:pPr>
        <w:ind w:left="1571" w:hanging="360"/>
      </w:pPr>
      <w:rPr>
        <w:rFonts w:ascii="Symbol" w:hAnsi="Symbol" w:hint="default"/>
      </w:rPr>
    </w:lvl>
    <w:lvl w:ilvl="1">
      <w:start w:val="2"/>
      <w:numFmt w:val="decimal"/>
      <w:isLgl/>
      <w:lvlText w:val="%1.%2"/>
      <w:lvlJc w:val="left"/>
      <w:pPr>
        <w:ind w:left="1799" w:hanging="588"/>
      </w:pPr>
      <w:rPr>
        <w:rFonts w:hint="default"/>
      </w:rPr>
    </w:lvl>
    <w:lvl w:ilvl="2">
      <w:start w:val="1"/>
      <w:numFmt w:val="decimal"/>
      <w:isLgl/>
      <w:lvlText w:val="%1.%2.%3"/>
      <w:lvlJc w:val="left"/>
      <w:pPr>
        <w:ind w:left="1931" w:hanging="720"/>
      </w:pPr>
      <w:rPr>
        <w:rFonts w:hint="default"/>
      </w:rPr>
    </w:lvl>
    <w:lvl w:ilvl="3">
      <w:start w:val="1"/>
      <w:numFmt w:val="decimal"/>
      <w:isLgl/>
      <w:lvlText w:val="%1.%2.%3.%4"/>
      <w:lvlJc w:val="left"/>
      <w:pPr>
        <w:ind w:left="2291" w:hanging="1080"/>
      </w:pPr>
      <w:rPr>
        <w:rFonts w:hint="default"/>
      </w:rPr>
    </w:lvl>
    <w:lvl w:ilvl="4">
      <w:start w:val="1"/>
      <w:numFmt w:val="decimal"/>
      <w:isLgl/>
      <w:lvlText w:val="%1.%2.%3.%4.%5"/>
      <w:lvlJc w:val="left"/>
      <w:pPr>
        <w:ind w:left="2291" w:hanging="1080"/>
      </w:pPr>
      <w:rPr>
        <w:rFonts w:hint="default"/>
      </w:rPr>
    </w:lvl>
    <w:lvl w:ilvl="5">
      <w:start w:val="1"/>
      <w:numFmt w:val="decimal"/>
      <w:isLgl/>
      <w:lvlText w:val="%1.%2.%3.%4.%5.%6"/>
      <w:lvlJc w:val="left"/>
      <w:pPr>
        <w:ind w:left="2651" w:hanging="1440"/>
      </w:pPr>
      <w:rPr>
        <w:rFonts w:hint="default"/>
      </w:rPr>
    </w:lvl>
    <w:lvl w:ilvl="6">
      <w:start w:val="1"/>
      <w:numFmt w:val="decimal"/>
      <w:isLgl/>
      <w:lvlText w:val="%1.%2.%3.%4.%5.%6.%7"/>
      <w:lvlJc w:val="left"/>
      <w:pPr>
        <w:ind w:left="2651" w:hanging="1440"/>
      </w:pPr>
      <w:rPr>
        <w:rFonts w:hint="default"/>
      </w:rPr>
    </w:lvl>
    <w:lvl w:ilvl="7">
      <w:start w:val="1"/>
      <w:numFmt w:val="decimal"/>
      <w:isLgl/>
      <w:lvlText w:val="%1.%2.%3.%4.%5.%6.%7.%8"/>
      <w:lvlJc w:val="left"/>
      <w:pPr>
        <w:ind w:left="3011" w:hanging="1800"/>
      </w:pPr>
      <w:rPr>
        <w:rFonts w:hint="default"/>
      </w:rPr>
    </w:lvl>
    <w:lvl w:ilvl="8">
      <w:start w:val="1"/>
      <w:numFmt w:val="decimal"/>
      <w:isLgl/>
      <w:lvlText w:val="%1.%2.%3.%4.%5.%6.%7.%8.%9"/>
      <w:lvlJc w:val="left"/>
      <w:pPr>
        <w:ind w:left="3371" w:hanging="2160"/>
      </w:pPr>
      <w:rPr>
        <w:rFonts w:hint="default"/>
      </w:rPr>
    </w:lvl>
  </w:abstractNum>
  <w:abstractNum w:abstractNumId="61" w15:restartNumberingAfterBreak="0">
    <w:nsid w:val="77EA1372"/>
    <w:multiLevelType w:val="hybridMultilevel"/>
    <w:tmpl w:val="850A754C"/>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62" w15:restartNumberingAfterBreak="0">
    <w:nsid w:val="798E0174"/>
    <w:multiLevelType w:val="hybridMultilevel"/>
    <w:tmpl w:val="04744CF8"/>
    <w:lvl w:ilvl="0" w:tplc="C6F099B4">
      <w:start w:val="1"/>
      <w:numFmt w:val="decimal"/>
      <w:lvlText w:val="%1."/>
      <w:lvlJc w:val="left"/>
      <w:pPr>
        <w:ind w:left="1211" w:hanging="360"/>
      </w:pPr>
      <w:rPr>
        <w:rFonts w:hint="default"/>
      </w:rPr>
    </w:lvl>
    <w:lvl w:ilvl="1" w:tplc="04220019" w:tentative="1">
      <w:start w:val="1"/>
      <w:numFmt w:val="lowerLetter"/>
      <w:lvlText w:val="%2."/>
      <w:lvlJc w:val="left"/>
      <w:pPr>
        <w:ind w:left="1931" w:hanging="360"/>
      </w:pPr>
    </w:lvl>
    <w:lvl w:ilvl="2" w:tplc="0422001B" w:tentative="1">
      <w:start w:val="1"/>
      <w:numFmt w:val="lowerRoman"/>
      <w:lvlText w:val="%3."/>
      <w:lvlJc w:val="right"/>
      <w:pPr>
        <w:ind w:left="2651" w:hanging="180"/>
      </w:pPr>
    </w:lvl>
    <w:lvl w:ilvl="3" w:tplc="0422000F" w:tentative="1">
      <w:start w:val="1"/>
      <w:numFmt w:val="decimal"/>
      <w:lvlText w:val="%4."/>
      <w:lvlJc w:val="left"/>
      <w:pPr>
        <w:ind w:left="3371" w:hanging="360"/>
      </w:pPr>
    </w:lvl>
    <w:lvl w:ilvl="4" w:tplc="04220019" w:tentative="1">
      <w:start w:val="1"/>
      <w:numFmt w:val="lowerLetter"/>
      <w:lvlText w:val="%5."/>
      <w:lvlJc w:val="left"/>
      <w:pPr>
        <w:ind w:left="4091" w:hanging="360"/>
      </w:pPr>
    </w:lvl>
    <w:lvl w:ilvl="5" w:tplc="0422001B" w:tentative="1">
      <w:start w:val="1"/>
      <w:numFmt w:val="lowerRoman"/>
      <w:lvlText w:val="%6."/>
      <w:lvlJc w:val="right"/>
      <w:pPr>
        <w:ind w:left="4811" w:hanging="180"/>
      </w:pPr>
    </w:lvl>
    <w:lvl w:ilvl="6" w:tplc="0422000F" w:tentative="1">
      <w:start w:val="1"/>
      <w:numFmt w:val="decimal"/>
      <w:lvlText w:val="%7."/>
      <w:lvlJc w:val="left"/>
      <w:pPr>
        <w:ind w:left="5531" w:hanging="360"/>
      </w:pPr>
    </w:lvl>
    <w:lvl w:ilvl="7" w:tplc="04220019" w:tentative="1">
      <w:start w:val="1"/>
      <w:numFmt w:val="lowerLetter"/>
      <w:lvlText w:val="%8."/>
      <w:lvlJc w:val="left"/>
      <w:pPr>
        <w:ind w:left="6251" w:hanging="360"/>
      </w:pPr>
    </w:lvl>
    <w:lvl w:ilvl="8" w:tplc="0422001B" w:tentative="1">
      <w:start w:val="1"/>
      <w:numFmt w:val="lowerRoman"/>
      <w:lvlText w:val="%9."/>
      <w:lvlJc w:val="right"/>
      <w:pPr>
        <w:ind w:left="6971" w:hanging="180"/>
      </w:pPr>
    </w:lvl>
  </w:abstractNum>
  <w:abstractNum w:abstractNumId="63" w15:restartNumberingAfterBreak="0">
    <w:nsid w:val="7A8355C0"/>
    <w:multiLevelType w:val="hybridMultilevel"/>
    <w:tmpl w:val="BDD2C38E"/>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64" w15:restartNumberingAfterBreak="0">
    <w:nsid w:val="7DC953D0"/>
    <w:multiLevelType w:val="hybridMultilevel"/>
    <w:tmpl w:val="347A9CCE"/>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num w:numId="1">
    <w:abstractNumId w:val="9"/>
  </w:num>
  <w:num w:numId="2">
    <w:abstractNumId w:val="12"/>
  </w:num>
  <w:num w:numId="3">
    <w:abstractNumId w:val="44"/>
  </w:num>
  <w:num w:numId="4">
    <w:abstractNumId w:val="37"/>
  </w:num>
  <w:num w:numId="5">
    <w:abstractNumId w:val="31"/>
  </w:num>
  <w:num w:numId="6">
    <w:abstractNumId w:val="60"/>
  </w:num>
  <w:num w:numId="7">
    <w:abstractNumId w:val="32"/>
  </w:num>
  <w:num w:numId="8">
    <w:abstractNumId w:val="26"/>
  </w:num>
  <w:num w:numId="9">
    <w:abstractNumId w:val="54"/>
  </w:num>
  <w:num w:numId="10">
    <w:abstractNumId w:val="8"/>
  </w:num>
  <w:num w:numId="11">
    <w:abstractNumId w:val="4"/>
  </w:num>
  <w:num w:numId="12">
    <w:abstractNumId w:val="48"/>
  </w:num>
  <w:num w:numId="13">
    <w:abstractNumId w:val="58"/>
  </w:num>
  <w:num w:numId="14">
    <w:abstractNumId w:val="6"/>
  </w:num>
  <w:num w:numId="15">
    <w:abstractNumId w:val="21"/>
  </w:num>
  <w:num w:numId="16">
    <w:abstractNumId w:val="56"/>
  </w:num>
  <w:num w:numId="17">
    <w:abstractNumId w:val="51"/>
  </w:num>
  <w:num w:numId="18">
    <w:abstractNumId w:val="24"/>
  </w:num>
  <w:num w:numId="19">
    <w:abstractNumId w:val="63"/>
  </w:num>
  <w:num w:numId="20">
    <w:abstractNumId w:val="64"/>
  </w:num>
  <w:num w:numId="21">
    <w:abstractNumId w:val="20"/>
  </w:num>
  <w:num w:numId="22">
    <w:abstractNumId w:val="25"/>
  </w:num>
  <w:num w:numId="23">
    <w:abstractNumId w:val="15"/>
  </w:num>
  <w:num w:numId="24">
    <w:abstractNumId w:val="2"/>
  </w:num>
  <w:num w:numId="25">
    <w:abstractNumId w:val="59"/>
  </w:num>
  <w:num w:numId="26">
    <w:abstractNumId w:val="13"/>
  </w:num>
  <w:num w:numId="27">
    <w:abstractNumId w:val="36"/>
  </w:num>
  <w:num w:numId="28">
    <w:abstractNumId w:val="35"/>
  </w:num>
  <w:num w:numId="29">
    <w:abstractNumId w:val="52"/>
  </w:num>
  <w:num w:numId="30">
    <w:abstractNumId w:val="47"/>
  </w:num>
  <w:num w:numId="31">
    <w:abstractNumId w:val="23"/>
  </w:num>
  <w:num w:numId="32">
    <w:abstractNumId w:val="22"/>
  </w:num>
  <w:num w:numId="33">
    <w:abstractNumId w:val="10"/>
  </w:num>
  <w:num w:numId="34">
    <w:abstractNumId w:val="5"/>
  </w:num>
  <w:num w:numId="35">
    <w:abstractNumId w:val="49"/>
  </w:num>
  <w:num w:numId="36">
    <w:abstractNumId w:val="17"/>
  </w:num>
  <w:num w:numId="37">
    <w:abstractNumId w:val="39"/>
  </w:num>
  <w:num w:numId="38">
    <w:abstractNumId w:val="0"/>
  </w:num>
  <w:num w:numId="39">
    <w:abstractNumId w:val="61"/>
  </w:num>
  <w:num w:numId="40">
    <w:abstractNumId w:val="42"/>
  </w:num>
  <w:num w:numId="41">
    <w:abstractNumId w:val="3"/>
  </w:num>
  <w:num w:numId="42">
    <w:abstractNumId w:val="16"/>
  </w:num>
  <w:num w:numId="43">
    <w:abstractNumId w:val="19"/>
  </w:num>
  <w:num w:numId="44">
    <w:abstractNumId w:val="28"/>
  </w:num>
  <w:num w:numId="45">
    <w:abstractNumId w:val="41"/>
  </w:num>
  <w:num w:numId="46">
    <w:abstractNumId w:val="45"/>
  </w:num>
  <w:num w:numId="47">
    <w:abstractNumId w:val="18"/>
  </w:num>
  <w:num w:numId="48">
    <w:abstractNumId w:val="40"/>
  </w:num>
  <w:num w:numId="49">
    <w:abstractNumId w:val="53"/>
  </w:num>
  <w:num w:numId="50">
    <w:abstractNumId w:val="46"/>
  </w:num>
  <w:num w:numId="51">
    <w:abstractNumId w:val="33"/>
  </w:num>
  <w:num w:numId="52">
    <w:abstractNumId w:val="50"/>
  </w:num>
  <w:num w:numId="53">
    <w:abstractNumId w:val="38"/>
  </w:num>
  <w:num w:numId="54">
    <w:abstractNumId w:val="30"/>
  </w:num>
  <w:num w:numId="55">
    <w:abstractNumId w:val="55"/>
  </w:num>
  <w:num w:numId="56">
    <w:abstractNumId w:val="7"/>
  </w:num>
  <w:num w:numId="57">
    <w:abstractNumId w:val="11"/>
  </w:num>
  <w:num w:numId="58">
    <w:abstractNumId w:val="1"/>
  </w:num>
  <w:num w:numId="59">
    <w:abstractNumId w:val="29"/>
  </w:num>
  <w:num w:numId="60">
    <w:abstractNumId w:val="27"/>
  </w:num>
  <w:num w:numId="61">
    <w:abstractNumId w:val="14"/>
  </w:num>
  <w:num w:numId="62">
    <w:abstractNumId w:val="43"/>
  </w:num>
  <w:num w:numId="63">
    <w:abstractNumId w:val="57"/>
  </w:num>
  <w:num w:numId="64">
    <w:abstractNumId w:val="34"/>
  </w:num>
  <w:num w:numId="65">
    <w:abstractNumId w:val="62"/>
  </w:num>
  <w:numIdMacAtCleanup w:val="6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4"/>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C68D5"/>
    <w:rsid w:val="000007D7"/>
    <w:rsid w:val="000009D8"/>
    <w:rsid w:val="00000E41"/>
    <w:rsid w:val="000018A4"/>
    <w:rsid w:val="00003B13"/>
    <w:rsid w:val="00003BA4"/>
    <w:rsid w:val="00005CE2"/>
    <w:rsid w:val="0000615F"/>
    <w:rsid w:val="00006DEB"/>
    <w:rsid w:val="00007873"/>
    <w:rsid w:val="00007BDE"/>
    <w:rsid w:val="00007D10"/>
    <w:rsid w:val="000103C8"/>
    <w:rsid w:val="000110E8"/>
    <w:rsid w:val="000117E1"/>
    <w:rsid w:val="00011827"/>
    <w:rsid w:val="00011B0F"/>
    <w:rsid w:val="00011FF1"/>
    <w:rsid w:val="00013871"/>
    <w:rsid w:val="00013D2E"/>
    <w:rsid w:val="00014371"/>
    <w:rsid w:val="00014A99"/>
    <w:rsid w:val="0001550C"/>
    <w:rsid w:val="000155E8"/>
    <w:rsid w:val="0001590C"/>
    <w:rsid w:val="0001720B"/>
    <w:rsid w:val="00017484"/>
    <w:rsid w:val="00017C73"/>
    <w:rsid w:val="000200BB"/>
    <w:rsid w:val="000202D9"/>
    <w:rsid w:val="000207A1"/>
    <w:rsid w:val="000211F8"/>
    <w:rsid w:val="000218CC"/>
    <w:rsid w:val="00021983"/>
    <w:rsid w:val="00022434"/>
    <w:rsid w:val="000228FB"/>
    <w:rsid w:val="00022A77"/>
    <w:rsid w:val="00022FDB"/>
    <w:rsid w:val="000232C9"/>
    <w:rsid w:val="000239CD"/>
    <w:rsid w:val="00024194"/>
    <w:rsid w:val="00024238"/>
    <w:rsid w:val="00024A0D"/>
    <w:rsid w:val="00024CA6"/>
    <w:rsid w:val="00025422"/>
    <w:rsid w:val="0002589F"/>
    <w:rsid w:val="00026327"/>
    <w:rsid w:val="00026705"/>
    <w:rsid w:val="00026894"/>
    <w:rsid w:val="00027117"/>
    <w:rsid w:val="00027563"/>
    <w:rsid w:val="000306D8"/>
    <w:rsid w:val="00031EB7"/>
    <w:rsid w:val="00031EFE"/>
    <w:rsid w:val="00032418"/>
    <w:rsid w:val="00032836"/>
    <w:rsid w:val="00032922"/>
    <w:rsid w:val="00033541"/>
    <w:rsid w:val="00033560"/>
    <w:rsid w:val="0003359D"/>
    <w:rsid w:val="000335E0"/>
    <w:rsid w:val="00033A32"/>
    <w:rsid w:val="00033C92"/>
    <w:rsid w:val="00035108"/>
    <w:rsid w:val="000357E9"/>
    <w:rsid w:val="00035842"/>
    <w:rsid w:val="00036D12"/>
    <w:rsid w:val="00037432"/>
    <w:rsid w:val="00037C7D"/>
    <w:rsid w:val="00040A69"/>
    <w:rsid w:val="00040E11"/>
    <w:rsid w:val="00042283"/>
    <w:rsid w:val="000422D0"/>
    <w:rsid w:val="00042651"/>
    <w:rsid w:val="000437A9"/>
    <w:rsid w:val="00043F16"/>
    <w:rsid w:val="00045A17"/>
    <w:rsid w:val="0004622E"/>
    <w:rsid w:val="000466E5"/>
    <w:rsid w:val="0004685C"/>
    <w:rsid w:val="0004694C"/>
    <w:rsid w:val="00046C89"/>
    <w:rsid w:val="00047ED0"/>
    <w:rsid w:val="00050E1E"/>
    <w:rsid w:val="00051573"/>
    <w:rsid w:val="0005158B"/>
    <w:rsid w:val="0005192E"/>
    <w:rsid w:val="000523C0"/>
    <w:rsid w:val="000527DD"/>
    <w:rsid w:val="00052B4A"/>
    <w:rsid w:val="0005312C"/>
    <w:rsid w:val="000537B1"/>
    <w:rsid w:val="000545C4"/>
    <w:rsid w:val="00054A12"/>
    <w:rsid w:val="00054EED"/>
    <w:rsid w:val="00054FEA"/>
    <w:rsid w:val="00055402"/>
    <w:rsid w:val="00055715"/>
    <w:rsid w:val="000558FC"/>
    <w:rsid w:val="000561A0"/>
    <w:rsid w:val="00060399"/>
    <w:rsid w:val="0006172F"/>
    <w:rsid w:val="00061DA3"/>
    <w:rsid w:val="000627AF"/>
    <w:rsid w:val="00063451"/>
    <w:rsid w:val="00063B98"/>
    <w:rsid w:val="00064388"/>
    <w:rsid w:val="00064534"/>
    <w:rsid w:val="00064772"/>
    <w:rsid w:val="00065258"/>
    <w:rsid w:val="000655D4"/>
    <w:rsid w:val="00065E14"/>
    <w:rsid w:val="00066F48"/>
    <w:rsid w:val="00067080"/>
    <w:rsid w:val="000673AE"/>
    <w:rsid w:val="000675AC"/>
    <w:rsid w:val="00067C20"/>
    <w:rsid w:val="00070739"/>
    <w:rsid w:val="00071CBC"/>
    <w:rsid w:val="00072C8C"/>
    <w:rsid w:val="00073BCD"/>
    <w:rsid w:val="00073DF1"/>
    <w:rsid w:val="000744F3"/>
    <w:rsid w:val="00074844"/>
    <w:rsid w:val="00074C72"/>
    <w:rsid w:val="00075371"/>
    <w:rsid w:val="00076212"/>
    <w:rsid w:val="00076590"/>
    <w:rsid w:val="00077BE4"/>
    <w:rsid w:val="000806DD"/>
    <w:rsid w:val="00081473"/>
    <w:rsid w:val="0008183D"/>
    <w:rsid w:val="00081A27"/>
    <w:rsid w:val="00081E6E"/>
    <w:rsid w:val="00083360"/>
    <w:rsid w:val="0008379E"/>
    <w:rsid w:val="000837F8"/>
    <w:rsid w:val="000845B8"/>
    <w:rsid w:val="00084E45"/>
    <w:rsid w:val="00085180"/>
    <w:rsid w:val="00085752"/>
    <w:rsid w:val="00085AA0"/>
    <w:rsid w:val="00087129"/>
    <w:rsid w:val="00087C76"/>
    <w:rsid w:val="00087F4E"/>
    <w:rsid w:val="000904E2"/>
    <w:rsid w:val="00090AA8"/>
    <w:rsid w:val="00091047"/>
    <w:rsid w:val="0009147A"/>
    <w:rsid w:val="00091947"/>
    <w:rsid w:val="00094321"/>
    <w:rsid w:val="0009598C"/>
    <w:rsid w:val="0009606C"/>
    <w:rsid w:val="00096B8C"/>
    <w:rsid w:val="000A00D7"/>
    <w:rsid w:val="000A0525"/>
    <w:rsid w:val="000A12AA"/>
    <w:rsid w:val="000A16EB"/>
    <w:rsid w:val="000A375E"/>
    <w:rsid w:val="000A3951"/>
    <w:rsid w:val="000A411D"/>
    <w:rsid w:val="000A474A"/>
    <w:rsid w:val="000A50B5"/>
    <w:rsid w:val="000A5225"/>
    <w:rsid w:val="000A5535"/>
    <w:rsid w:val="000A581E"/>
    <w:rsid w:val="000A5D20"/>
    <w:rsid w:val="000A640F"/>
    <w:rsid w:val="000B00B4"/>
    <w:rsid w:val="000B15BB"/>
    <w:rsid w:val="000B1969"/>
    <w:rsid w:val="000B1F06"/>
    <w:rsid w:val="000B2243"/>
    <w:rsid w:val="000B2591"/>
    <w:rsid w:val="000B2C37"/>
    <w:rsid w:val="000B3085"/>
    <w:rsid w:val="000B3149"/>
    <w:rsid w:val="000B333B"/>
    <w:rsid w:val="000B4474"/>
    <w:rsid w:val="000B4989"/>
    <w:rsid w:val="000B4EC9"/>
    <w:rsid w:val="000B6C1D"/>
    <w:rsid w:val="000B6CC3"/>
    <w:rsid w:val="000B77CD"/>
    <w:rsid w:val="000B7814"/>
    <w:rsid w:val="000B7E59"/>
    <w:rsid w:val="000B7E77"/>
    <w:rsid w:val="000C03CC"/>
    <w:rsid w:val="000C09E9"/>
    <w:rsid w:val="000C0E1C"/>
    <w:rsid w:val="000C109E"/>
    <w:rsid w:val="000C16D0"/>
    <w:rsid w:val="000C1B5E"/>
    <w:rsid w:val="000C20B7"/>
    <w:rsid w:val="000C2360"/>
    <w:rsid w:val="000C2645"/>
    <w:rsid w:val="000C29BA"/>
    <w:rsid w:val="000C2E10"/>
    <w:rsid w:val="000C30C3"/>
    <w:rsid w:val="000C32AD"/>
    <w:rsid w:val="000C3BFA"/>
    <w:rsid w:val="000C3E15"/>
    <w:rsid w:val="000C45BA"/>
    <w:rsid w:val="000C4A16"/>
    <w:rsid w:val="000C75F6"/>
    <w:rsid w:val="000D093F"/>
    <w:rsid w:val="000D0E6C"/>
    <w:rsid w:val="000D199E"/>
    <w:rsid w:val="000D1E86"/>
    <w:rsid w:val="000D2918"/>
    <w:rsid w:val="000D32EA"/>
    <w:rsid w:val="000D4101"/>
    <w:rsid w:val="000D4272"/>
    <w:rsid w:val="000D4682"/>
    <w:rsid w:val="000D47E7"/>
    <w:rsid w:val="000D4ED5"/>
    <w:rsid w:val="000D618F"/>
    <w:rsid w:val="000D621B"/>
    <w:rsid w:val="000D78E4"/>
    <w:rsid w:val="000D7F1F"/>
    <w:rsid w:val="000E02F7"/>
    <w:rsid w:val="000E10F1"/>
    <w:rsid w:val="000E216F"/>
    <w:rsid w:val="000E25D8"/>
    <w:rsid w:val="000E2D6D"/>
    <w:rsid w:val="000E3200"/>
    <w:rsid w:val="000E3261"/>
    <w:rsid w:val="000E34FF"/>
    <w:rsid w:val="000E4002"/>
    <w:rsid w:val="000E412E"/>
    <w:rsid w:val="000E44D1"/>
    <w:rsid w:val="000E46DF"/>
    <w:rsid w:val="000E4B66"/>
    <w:rsid w:val="000E4D59"/>
    <w:rsid w:val="000E5F2B"/>
    <w:rsid w:val="000E657D"/>
    <w:rsid w:val="000E7719"/>
    <w:rsid w:val="000F114E"/>
    <w:rsid w:val="000F1188"/>
    <w:rsid w:val="000F126F"/>
    <w:rsid w:val="000F1827"/>
    <w:rsid w:val="000F1DAA"/>
    <w:rsid w:val="000F2467"/>
    <w:rsid w:val="000F2A63"/>
    <w:rsid w:val="000F3934"/>
    <w:rsid w:val="000F42DB"/>
    <w:rsid w:val="000F4390"/>
    <w:rsid w:val="000F43E3"/>
    <w:rsid w:val="000F4A3C"/>
    <w:rsid w:val="000F4A78"/>
    <w:rsid w:val="000F587B"/>
    <w:rsid w:val="000F5F3B"/>
    <w:rsid w:val="000F62C7"/>
    <w:rsid w:val="000F6360"/>
    <w:rsid w:val="000F6B66"/>
    <w:rsid w:val="000F77A6"/>
    <w:rsid w:val="000F7C97"/>
    <w:rsid w:val="000F7E07"/>
    <w:rsid w:val="00100245"/>
    <w:rsid w:val="001003D3"/>
    <w:rsid w:val="0010060A"/>
    <w:rsid w:val="00100984"/>
    <w:rsid w:val="00100AF1"/>
    <w:rsid w:val="00100B8A"/>
    <w:rsid w:val="00101152"/>
    <w:rsid w:val="00101246"/>
    <w:rsid w:val="00102400"/>
    <w:rsid w:val="001026D2"/>
    <w:rsid w:val="001038EA"/>
    <w:rsid w:val="00104B9C"/>
    <w:rsid w:val="00105138"/>
    <w:rsid w:val="001056CA"/>
    <w:rsid w:val="00105758"/>
    <w:rsid w:val="00110B80"/>
    <w:rsid w:val="001110D8"/>
    <w:rsid w:val="00111EFA"/>
    <w:rsid w:val="00112CB8"/>
    <w:rsid w:val="001142B9"/>
    <w:rsid w:val="0011466F"/>
    <w:rsid w:val="00114CFC"/>
    <w:rsid w:val="0011507B"/>
    <w:rsid w:val="0011702C"/>
    <w:rsid w:val="00117070"/>
    <w:rsid w:val="001171D1"/>
    <w:rsid w:val="00117FA8"/>
    <w:rsid w:val="00120861"/>
    <w:rsid w:val="00120879"/>
    <w:rsid w:val="001215F4"/>
    <w:rsid w:val="00121732"/>
    <w:rsid w:val="00121B1E"/>
    <w:rsid w:val="00123717"/>
    <w:rsid w:val="001245A3"/>
    <w:rsid w:val="00125803"/>
    <w:rsid w:val="00126374"/>
    <w:rsid w:val="001263BD"/>
    <w:rsid w:val="00127895"/>
    <w:rsid w:val="001278F9"/>
    <w:rsid w:val="00130720"/>
    <w:rsid w:val="001308E8"/>
    <w:rsid w:val="00130FEA"/>
    <w:rsid w:val="00131957"/>
    <w:rsid w:val="0013239A"/>
    <w:rsid w:val="001337A3"/>
    <w:rsid w:val="00133887"/>
    <w:rsid w:val="00133AFF"/>
    <w:rsid w:val="00133BBF"/>
    <w:rsid w:val="00134570"/>
    <w:rsid w:val="00134B66"/>
    <w:rsid w:val="00134BBF"/>
    <w:rsid w:val="00134EAB"/>
    <w:rsid w:val="00135157"/>
    <w:rsid w:val="00135E85"/>
    <w:rsid w:val="00136C00"/>
    <w:rsid w:val="00137385"/>
    <w:rsid w:val="00137746"/>
    <w:rsid w:val="00137D9D"/>
    <w:rsid w:val="001406D7"/>
    <w:rsid w:val="00140723"/>
    <w:rsid w:val="00141491"/>
    <w:rsid w:val="001416EF"/>
    <w:rsid w:val="00141B62"/>
    <w:rsid w:val="00142DAC"/>
    <w:rsid w:val="00142F65"/>
    <w:rsid w:val="0014351F"/>
    <w:rsid w:val="0014357E"/>
    <w:rsid w:val="001437F8"/>
    <w:rsid w:val="00143D47"/>
    <w:rsid w:val="00143F18"/>
    <w:rsid w:val="001444DC"/>
    <w:rsid w:val="001446D7"/>
    <w:rsid w:val="00144AD5"/>
    <w:rsid w:val="001453B2"/>
    <w:rsid w:val="0014595A"/>
    <w:rsid w:val="00145EB6"/>
    <w:rsid w:val="00145ED8"/>
    <w:rsid w:val="0014608A"/>
    <w:rsid w:val="00146A6D"/>
    <w:rsid w:val="001503BB"/>
    <w:rsid w:val="00151046"/>
    <w:rsid w:val="001510B3"/>
    <w:rsid w:val="00151481"/>
    <w:rsid w:val="001514C1"/>
    <w:rsid w:val="00151556"/>
    <w:rsid w:val="001517CC"/>
    <w:rsid w:val="00151919"/>
    <w:rsid w:val="00152FBA"/>
    <w:rsid w:val="0015311B"/>
    <w:rsid w:val="001536FD"/>
    <w:rsid w:val="0015397D"/>
    <w:rsid w:val="00154175"/>
    <w:rsid w:val="00155106"/>
    <w:rsid w:val="00155333"/>
    <w:rsid w:val="00155AF7"/>
    <w:rsid w:val="00157BF5"/>
    <w:rsid w:val="00157E0D"/>
    <w:rsid w:val="00160258"/>
    <w:rsid w:val="00161635"/>
    <w:rsid w:val="00161942"/>
    <w:rsid w:val="001619E6"/>
    <w:rsid w:val="001627ED"/>
    <w:rsid w:val="00162F2C"/>
    <w:rsid w:val="00163030"/>
    <w:rsid w:val="00165918"/>
    <w:rsid w:val="00165BAF"/>
    <w:rsid w:val="00165FA1"/>
    <w:rsid w:val="0016777A"/>
    <w:rsid w:val="00167D32"/>
    <w:rsid w:val="00170778"/>
    <w:rsid w:val="00170E3B"/>
    <w:rsid w:val="00170ED0"/>
    <w:rsid w:val="0017202F"/>
    <w:rsid w:val="0017298C"/>
    <w:rsid w:val="00172F9A"/>
    <w:rsid w:val="00173CED"/>
    <w:rsid w:val="00173E48"/>
    <w:rsid w:val="001758A8"/>
    <w:rsid w:val="001758CE"/>
    <w:rsid w:val="00176429"/>
    <w:rsid w:val="00176487"/>
    <w:rsid w:val="00177226"/>
    <w:rsid w:val="00177D4C"/>
    <w:rsid w:val="00177DC9"/>
    <w:rsid w:val="001801C6"/>
    <w:rsid w:val="00180436"/>
    <w:rsid w:val="001818D1"/>
    <w:rsid w:val="00182BFF"/>
    <w:rsid w:val="00183920"/>
    <w:rsid w:val="00183ECB"/>
    <w:rsid w:val="00183F8D"/>
    <w:rsid w:val="0018533A"/>
    <w:rsid w:val="001866F5"/>
    <w:rsid w:val="00186CFF"/>
    <w:rsid w:val="001876BD"/>
    <w:rsid w:val="00187D67"/>
    <w:rsid w:val="001907B0"/>
    <w:rsid w:val="00191FE0"/>
    <w:rsid w:val="00192E4C"/>
    <w:rsid w:val="00193517"/>
    <w:rsid w:val="00195A2F"/>
    <w:rsid w:val="0019645F"/>
    <w:rsid w:val="0019771E"/>
    <w:rsid w:val="00197F02"/>
    <w:rsid w:val="00197F3D"/>
    <w:rsid w:val="001A04FA"/>
    <w:rsid w:val="001A0708"/>
    <w:rsid w:val="001A0908"/>
    <w:rsid w:val="001A1D50"/>
    <w:rsid w:val="001A2071"/>
    <w:rsid w:val="001A34B9"/>
    <w:rsid w:val="001A3A7F"/>
    <w:rsid w:val="001A4E1F"/>
    <w:rsid w:val="001A5674"/>
    <w:rsid w:val="001A577D"/>
    <w:rsid w:val="001A6B33"/>
    <w:rsid w:val="001A6DBF"/>
    <w:rsid w:val="001A77A4"/>
    <w:rsid w:val="001A7D94"/>
    <w:rsid w:val="001A7E06"/>
    <w:rsid w:val="001A7FDF"/>
    <w:rsid w:val="001B1EAC"/>
    <w:rsid w:val="001B1F87"/>
    <w:rsid w:val="001B3821"/>
    <w:rsid w:val="001B4062"/>
    <w:rsid w:val="001B5BE6"/>
    <w:rsid w:val="001B5CBC"/>
    <w:rsid w:val="001B6298"/>
    <w:rsid w:val="001B69A3"/>
    <w:rsid w:val="001B6CBB"/>
    <w:rsid w:val="001B732B"/>
    <w:rsid w:val="001B76C5"/>
    <w:rsid w:val="001C03D5"/>
    <w:rsid w:val="001C0505"/>
    <w:rsid w:val="001C0846"/>
    <w:rsid w:val="001C09F8"/>
    <w:rsid w:val="001C12CC"/>
    <w:rsid w:val="001C17D1"/>
    <w:rsid w:val="001C1C47"/>
    <w:rsid w:val="001C2A90"/>
    <w:rsid w:val="001C421E"/>
    <w:rsid w:val="001C4C64"/>
    <w:rsid w:val="001C572A"/>
    <w:rsid w:val="001C6A3B"/>
    <w:rsid w:val="001C6C7E"/>
    <w:rsid w:val="001C6C86"/>
    <w:rsid w:val="001C79ED"/>
    <w:rsid w:val="001D0D04"/>
    <w:rsid w:val="001D1535"/>
    <w:rsid w:val="001D2E24"/>
    <w:rsid w:val="001D3A4B"/>
    <w:rsid w:val="001D4187"/>
    <w:rsid w:val="001D4AC4"/>
    <w:rsid w:val="001D4B7F"/>
    <w:rsid w:val="001D5F75"/>
    <w:rsid w:val="001D6094"/>
    <w:rsid w:val="001D635C"/>
    <w:rsid w:val="001D6394"/>
    <w:rsid w:val="001D7289"/>
    <w:rsid w:val="001D76FB"/>
    <w:rsid w:val="001D7CB9"/>
    <w:rsid w:val="001D7CF1"/>
    <w:rsid w:val="001E17AE"/>
    <w:rsid w:val="001E1A03"/>
    <w:rsid w:val="001E2936"/>
    <w:rsid w:val="001E2D50"/>
    <w:rsid w:val="001E32BE"/>
    <w:rsid w:val="001E3EB7"/>
    <w:rsid w:val="001E4477"/>
    <w:rsid w:val="001E667E"/>
    <w:rsid w:val="001E75B8"/>
    <w:rsid w:val="001E78E7"/>
    <w:rsid w:val="001F176C"/>
    <w:rsid w:val="001F2365"/>
    <w:rsid w:val="001F742E"/>
    <w:rsid w:val="001F7F2A"/>
    <w:rsid w:val="0020076C"/>
    <w:rsid w:val="00200D87"/>
    <w:rsid w:val="00201190"/>
    <w:rsid w:val="00201A1E"/>
    <w:rsid w:val="00202A45"/>
    <w:rsid w:val="00202F5C"/>
    <w:rsid w:val="00204ABF"/>
    <w:rsid w:val="002060F4"/>
    <w:rsid w:val="00207134"/>
    <w:rsid w:val="00207B70"/>
    <w:rsid w:val="002104A6"/>
    <w:rsid w:val="0021114C"/>
    <w:rsid w:val="002114F2"/>
    <w:rsid w:val="002115EA"/>
    <w:rsid w:val="00211A4D"/>
    <w:rsid w:val="0021240E"/>
    <w:rsid w:val="0021303B"/>
    <w:rsid w:val="0021315F"/>
    <w:rsid w:val="00213ED0"/>
    <w:rsid w:val="0021428D"/>
    <w:rsid w:val="00214DF9"/>
    <w:rsid w:val="00214F4B"/>
    <w:rsid w:val="00214FC4"/>
    <w:rsid w:val="002158EF"/>
    <w:rsid w:val="00216EE2"/>
    <w:rsid w:val="002171E9"/>
    <w:rsid w:val="0021788F"/>
    <w:rsid w:val="0021798B"/>
    <w:rsid w:val="00217A5E"/>
    <w:rsid w:val="00217F99"/>
    <w:rsid w:val="00220247"/>
    <w:rsid w:val="0022049B"/>
    <w:rsid w:val="00220668"/>
    <w:rsid w:val="00221B76"/>
    <w:rsid w:val="00221E0D"/>
    <w:rsid w:val="00222320"/>
    <w:rsid w:val="002240A4"/>
    <w:rsid w:val="0022448B"/>
    <w:rsid w:val="00226262"/>
    <w:rsid w:val="00226B25"/>
    <w:rsid w:val="00230496"/>
    <w:rsid w:val="0023091D"/>
    <w:rsid w:val="00231FFB"/>
    <w:rsid w:val="002326D2"/>
    <w:rsid w:val="00233977"/>
    <w:rsid w:val="00233CD8"/>
    <w:rsid w:val="00233F37"/>
    <w:rsid w:val="00235B20"/>
    <w:rsid w:val="00235E6B"/>
    <w:rsid w:val="00236001"/>
    <w:rsid w:val="00237299"/>
    <w:rsid w:val="00237BDF"/>
    <w:rsid w:val="00240081"/>
    <w:rsid w:val="00240895"/>
    <w:rsid w:val="00240FCA"/>
    <w:rsid w:val="00241789"/>
    <w:rsid w:val="00241CE5"/>
    <w:rsid w:val="00242A78"/>
    <w:rsid w:val="00244FDD"/>
    <w:rsid w:val="00245145"/>
    <w:rsid w:val="00246FD7"/>
    <w:rsid w:val="00247700"/>
    <w:rsid w:val="00247709"/>
    <w:rsid w:val="00250FF1"/>
    <w:rsid w:val="002514F0"/>
    <w:rsid w:val="00251EA3"/>
    <w:rsid w:val="0025210F"/>
    <w:rsid w:val="0025234C"/>
    <w:rsid w:val="002533A1"/>
    <w:rsid w:val="00253BA5"/>
    <w:rsid w:val="00253F22"/>
    <w:rsid w:val="00255539"/>
    <w:rsid w:val="00256346"/>
    <w:rsid w:val="0025689A"/>
    <w:rsid w:val="00260045"/>
    <w:rsid w:val="002601AB"/>
    <w:rsid w:val="002616E0"/>
    <w:rsid w:val="00262B30"/>
    <w:rsid w:val="00262BB2"/>
    <w:rsid w:val="0026300F"/>
    <w:rsid w:val="00263098"/>
    <w:rsid w:val="0026352F"/>
    <w:rsid w:val="00264A43"/>
    <w:rsid w:val="00264E79"/>
    <w:rsid w:val="002651BA"/>
    <w:rsid w:val="00265533"/>
    <w:rsid w:val="00266278"/>
    <w:rsid w:val="00266549"/>
    <w:rsid w:val="002668DB"/>
    <w:rsid w:val="00267241"/>
    <w:rsid w:val="002673A1"/>
    <w:rsid w:val="0026750D"/>
    <w:rsid w:val="00267561"/>
    <w:rsid w:val="0027036D"/>
    <w:rsid w:val="00270D5E"/>
    <w:rsid w:val="00271024"/>
    <w:rsid w:val="00271178"/>
    <w:rsid w:val="00271A35"/>
    <w:rsid w:val="00271ACA"/>
    <w:rsid w:val="002721A7"/>
    <w:rsid w:val="00273401"/>
    <w:rsid w:val="002736C5"/>
    <w:rsid w:val="00274713"/>
    <w:rsid w:val="00275B08"/>
    <w:rsid w:val="00276547"/>
    <w:rsid w:val="0027713D"/>
    <w:rsid w:val="00277BE2"/>
    <w:rsid w:val="00280597"/>
    <w:rsid w:val="002807F7"/>
    <w:rsid w:val="00280A38"/>
    <w:rsid w:val="0028222F"/>
    <w:rsid w:val="00282263"/>
    <w:rsid w:val="002825C0"/>
    <w:rsid w:val="00282B83"/>
    <w:rsid w:val="0028338F"/>
    <w:rsid w:val="00283425"/>
    <w:rsid w:val="0028350F"/>
    <w:rsid w:val="0028386F"/>
    <w:rsid w:val="00285091"/>
    <w:rsid w:val="0028550C"/>
    <w:rsid w:val="00287618"/>
    <w:rsid w:val="00290686"/>
    <w:rsid w:val="00290E85"/>
    <w:rsid w:val="00291114"/>
    <w:rsid w:val="0029150B"/>
    <w:rsid w:val="0029217C"/>
    <w:rsid w:val="002937AD"/>
    <w:rsid w:val="0029531E"/>
    <w:rsid w:val="00296B59"/>
    <w:rsid w:val="00296F84"/>
    <w:rsid w:val="002975DE"/>
    <w:rsid w:val="002979C0"/>
    <w:rsid w:val="00297E7F"/>
    <w:rsid w:val="00297F33"/>
    <w:rsid w:val="002A037F"/>
    <w:rsid w:val="002A136E"/>
    <w:rsid w:val="002A27EC"/>
    <w:rsid w:val="002A31C4"/>
    <w:rsid w:val="002A33D3"/>
    <w:rsid w:val="002A3806"/>
    <w:rsid w:val="002A4299"/>
    <w:rsid w:val="002A4B24"/>
    <w:rsid w:val="002A5435"/>
    <w:rsid w:val="002A57E6"/>
    <w:rsid w:val="002A5870"/>
    <w:rsid w:val="002A5A9D"/>
    <w:rsid w:val="002A6901"/>
    <w:rsid w:val="002B078E"/>
    <w:rsid w:val="002B1141"/>
    <w:rsid w:val="002B1311"/>
    <w:rsid w:val="002B1694"/>
    <w:rsid w:val="002B185F"/>
    <w:rsid w:val="002B25A1"/>
    <w:rsid w:val="002B279B"/>
    <w:rsid w:val="002B2BA7"/>
    <w:rsid w:val="002B47B2"/>
    <w:rsid w:val="002B4893"/>
    <w:rsid w:val="002B5836"/>
    <w:rsid w:val="002B771E"/>
    <w:rsid w:val="002B7AF1"/>
    <w:rsid w:val="002B7E13"/>
    <w:rsid w:val="002C03D7"/>
    <w:rsid w:val="002C1016"/>
    <w:rsid w:val="002C1E68"/>
    <w:rsid w:val="002C1E78"/>
    <w:rsid w:val="002C24F7"/>
    <w:rsid w:val="002C2AD8"/>
    <w:rsid w:val="002C2F4C"/>
    <w:rsid w:val="002C338C"/>
    <w:rsid w:val="002C38EF"/>
    <w:rsid w:val="002C481D"/>
    <w:rsid w:val="002C4CA8"/>
    <w:rsid w:val="002C50ED"/>
    <w:rsid w:val="002C5489"/>
    <w:rsid w:val="002C65DF"/>
    <w:rsid w:val="002C6DF6"/>
    <w:rsid w:val="002C7238"/>
    <w:rsid w:val="002C786A"/>
    <w:rsid w:val="002C7EB9"/>
    <w:rsid w:val="002D0A27"/>
    <w:rsid w:val="002D1221"/>
    <w:rsid w:val="002D1C9F"/>
    <w:rsid w:val="002D276A"/>
    <w:rsid w:val="002D281A"/>
    <w:rsid w:val="002D2EE6"/>
    <w:rsid w:val="002D2FBF"/>
    <w:rsid w:val="002D4514"/>
    <w:rsid w:val="002D47E9"/>
    <w:rsid w:val="002D4AF9"/>
    <w:rsid w:val="002D4F68"/>
    <w:rsid w:val="002D56BA"/>
    <w:rsid w:val="002D59BA"/>
    <w:rsid w:val="002D785B"/>
    <w:rsid w:val="002D7F6F"/>
    <w:rsid w:val="002E1148"/>
    <w:rsid w:val="002E18DE"/>
    <w:rsid w:val="002E24FA"/>
    <w:rsid w:val="002E421A"/>
    <w:rsid w:val="002E441B"/>
    <w:rsid w:val="002E4519"/>
    <w:rsid w:val="002E4B7D"/>
    <w:rsid w:val="002E4FE0"/>
    <w:rsid w:val="002E5822"/>
    <w:rsid w:val="002E59FF"/>
    <w:rsid w:val="002E5FBE"/>
    <w:rsid w:val="002E7098"/>
    <w:rsid w:val="002E7232"/>
    <w:rsid w:val="002E7CA2"/>
    <w:rsid w:val="002F0C67"/>
    <w:rsid w:val="002F1153"/>
    <w:rsid w:val="002F1D0F"/>
    <w:rsid w:val="002F1D55"/>
    <w:rsid w:val="002F1FB5"/>
    <w:rsid w:val="002F2447"/>
    <w:rsid w:val="002F2494"/>
    <w:rsid w:val="002F29D8"/>
    <w:rsid w:val="002F387D"/>
    <w:rsid w:val="002F509C"/>
    <w:rsid w:val="002F5316"/>
    <w:rsid w:val="002F59A7"/>
    <w:rsid w:val="002F7535"/>
    <w:rsid w:val="002F7B56"/>
    <w:rsid w:val="002F7D28"/>
    <w:rsid w:val="003019F3"/>
    <w:rsid w:val="00301D7D"/>
    <w:rsid w:val="003024F2"/>
    <w:rsid w:val="00303224"/>
    <w:rsid w:val="00303423"/>
    <w:rsid w:val="00303A8A"/>
    <w:rsid w:val="00304564"/>
    <w:rsid w:val="00304964"/>
    <w:rsid w:val="00304A6C"/>
    <w:rsid w:val="00304BFB"/>
    <w:rsid w:val="00305245"/>
    <w:rsid w:val="00305A33"/>
    <w:rsid w:val="00306AED"/>
    <w:rsid w:val="00310025"/>
    <w:rsid w:val="003100C3"/>
    <w:rsid w:val="00310D11"/>
    <w:rsid w:val="00310DE7"/>
    <w:rsid w:val="003111A5"/>
    <w:rsid w:val="00312269"/>
    <w:rsid w:val="003123CE"/>
    <w:rsid w:val="00312772"/>
    <w:rsid w:val="00312806"/>
    <w:rsid w:val="00312A16"/>
    <w:rsid w:val="0031352C"/>
    <w:rsid w:val="0031428A"/>
    <w:rsid w:val="00314990"/>
    <w:rsid w:val="003149A3"/>
    <w:rsid w:val="00316DE6"/>
    <w:rsid w:val="00317746"/>
    <w:rsid w:val="003178F2"/>
    <w:rsid w:val="0031793C"/>
    <w:rsid w:val="00317CC8"/>
    <w:rsid w:val="00317F12"/>
    <w:rsid w:val="003206D4"/>
    <w:rsid w:val="00320754"/>
    <w:rsid w:val="0032152A"/>
    <w:rsid w:val="003215AD"/>
    <w:rsid w:val="00322047"/>
    <w:rsid w:val="0032253F"/>
    <w:rsid w:val="003231D2"/>
    <w:rsid w:val="00323BF0"/>
    <w:rsid w:val="003263A5"/>
    <w:rsid w:val="00327F92"/>
    <w:rsid w:val="003300F1"/>
    <w:rsid w:val="00330C91"/>
    <w:rsid w:val="00331E22"/>
    <w:rsid w:val="00333209"/>
    <w:rsid w:val="0033360F"/>
    <w:rsid w:val="00333B09"/>
    <w:rsid w:val="00334B72"/>
    <w:rsid w:val="00334E69"/>
    <w:rsid w:val="00335AE1"/>
    <w:rsid w:val="003362F2"/>
    <w:rsid w:val="00336415"/>
    <w:rsid w:val="0033642B"/>
    <w:rsid w:val="003364B2"/>
    <w:rsid w:val="00340A89"/>
    <w:rsid w:val="00341D88"/>
    <w:rsid w:val="0034252A"/>
    <w:rsid w:val="00342BD7"/>
    <w:rsid w:val="00343273"/>
    <w:rsid w:val="00343C55"/>
    <w:rsid w:val="00344007"/>
    <w:rsid w:val="0034448A"/>
    <w:rsid w:val="00344882"/>
    <w:rsid w:val="003451E3"/>
    <w:rsid w:val="003456B4"/>
    <w:rsid w:val="00345D37"/>
    <w:rsid w:val="00345DD2"/>
    <w:rsid w:val="00346614"/>
    <w:rsid w:val="00346849"/>
    <w:rsid w:val="00346AF8"/>
    <w:rsid w:val="00347209"/>
    <w:rsid w:val="003472CD"/>
    <w:rsid w:val="0034771B"/>
    <w:rsid w:val="00347866"/>
    <w:rsid w:val="00347BFF"/>
    <w:rsid w:val="00347D7D"/>
    <w:rsid w:val="00350261"/>
    <w:rsid w:val="00350D12"/>
    <w:rsid w:val="00350F48"/>
    <w:rsid w:val="00350FF5"/>
    <w:rsid w:val="0035106B"/>
    <w:rsid w:val="00351555"/>
    <w:rsid w:val="00351B10"/>
    <w:rsid w:val="003529CD"/>
    <w:rsid w:val="00353361"/>
    <w:rsid w:val="0035352E"/>
    <w:rsid w:val="00353B27"/>
    <w:rsid w:val="0035457E"/>
    <w:rsid w:val="00355084"/>
    <w:rsid w:val="003555D4"/>
    <w:rsid w:val="00356506"/>
    <w:rsid w:val="003565D6"/>
    <w:rsid w:val="0035701E"/>
    <w:rsid w:val="00357ADD"/>
    <w:rsid w:val="003600EE"/>
    <w:rsid w:val="0036077B"/>
    <w:rsid w:val="00361D69"/>
    <w:rsid w:val="003632D5"/>
    <w:rsid w:val="0036357D"/>
    <w:rsid w:val="003637BA"/>
    <w:rsid w:val="0036380D"/>
    <w:rsid w:val="003656D4"/>
    <w:rsid w:val="00366BFA"/>
    <w:rsid w:val="003718FD"/>
    <w:rsid w:val="00371BC2"/>
    <w:rsid w:val="00371EA9"/>
    <w:rsid w:val="00371F46"/>
    <w:rsid w:val="00372901"/>
    <w:rsid w:val="003731A0"/>
    <w:rsid w:val="00373602"/>
    <w:rsid w:val="00375468"/>
    <w:rsid w:val="00375D82"/>
    <w:rsid w:val="00375E18"/>
    <w:rsid w:val="00375F22"/>
    <w:rsid w:val="00376DC5"/>
    <w:rsid w:val="00377689"/>
    <w:rsid w:val="00377AC9"/>
    <w:rsid w:val="00380345"/>
    <w:rsid w:val="00380546"/>
    <w:rsid w:val="003822AB"/>
    <w:rsid w:val="00382C96"/>
    <w:rsid w:val="00383F8E"/>
    <w:rsid w:val="00384241"/>
    <w:rsid w:val="00384A90"/>
    <w:rsid w:val="00384E61"/>
    <w:rsid w:val="00385414"/>
    <w:rsid w:val="00385ED3"/>
    <w:rsid w:val="00390733"/>
    <w:rsid w:val="00390A4C"/>
    <w:rsid w:val="0039113A"/>
    <w:rsid w:val="00391A83"/>
    <w:rsid w:val="00391B53"/>
    <w:rsid w:val="00393598"/>
    <w:rsid w:val="00393EC7"/>
    <w:rsid w:val="00393F92"/>
    <w:rsid w:val="00394347"/>
    <w:rsid w:val="003946E0"/>
    <w:rsid w:val="00394FBA"/>
    <w:rsid w:val="00395CC6"/>
    <w:rsid w:val="00395E73"/>
    <w:rsid w:val="00395F81"/>
    <w:rsid w:val="003963FB"/>
    <w:rsid w:val="00396B33"/>
    <w:rsid w:val="00396FEF"/>
    <w:rsid w:val="003A0694"/>
    <w:rsid w:val="003A0D4C"/>
    <w:rsid w:val="003A1071"/>
    <w:rsid w:val="003A23CC"/>
    <w:rsid w:val="003A2583"/>
    <w:rsid w:val="003A2DC1"/>
    <w:rsid w:val="003A337F"/>
    <w:rsid w:val="003A35CF"/>
    <w:rsid w:val="003A3A83"/>
    <w:rsid w:val="003A3AD1"/>
    <w:rsid w:val="003A488B"/>
    <w:rsid w:val="003A536B"/>
    <w:rsid w:val="003A5467"/>
    <w:rsid w:val="003A56C5"/>
    <w:rsid w:val="003A5E17"/>
    <w:rsid w:val="003A69B5"/>
    <w:rsid w:val="003A6D28"/>
    <w:rsid w:val="003A732B"/>
    <w:rsid w:val="003A7A90"/>
    <w:rsid w:val="003A7ADC"/>
    <w:rsid w:val="003B0B5F"/>
    <w:rsid w:val="003B110C"/>
    <w:rsid w:val="003B23A6"/>
    <w:rsid w:val="003B4587"/>
    <w:rsid w:val="003B480E"/>
    <w:rsid w:val="003B51B5"/>
    <w:rsid w:val="003B5DC8"/>
    <w:rsid w:val="003B6057"/>
    <w:rsid w:val="003B60A1"/>
    <w:rsid w:val="003B70F2"/>
    <w:rsid w:val="003B79DE"/>
    <w:rsid w:val="003B7DC3"/>
    <w:rsid w:val="003B7DFF"/>
    <w:rsid w:val="003C0351"/>
    <w:rsid w:val="003C03CF"/>
    <w:rsid w:val="003C0D01"/>
    <w:rsid w:val="003C0D90"/>
    <w:rsid w:val="003C16F8"/>
    <w:rsid w:val="003C24B5"/>
    <w:rsid w:val="003C2864"/>
    <w:rsid w:val="003C5351"/>
    <w:rsid w:val="003C5481"/>
    <w:rsid w:val="003C6B65"/>
    <w:rsid w:val="003C6D9A"/>
    <w:rsid w:val="003C75D7"/>
    <w:rsid w:val="003C7642"/>
    <w:rsid w:val="003D12A5"/>
    <w:rsid w:val="003D142F"/>
    <w:rsid w:val="003D1B9A"/>
    <w:rsid w:val="003D20E0"/>
    <w:rsid w:val="003D2905"/>
    <w:rsid w:val="003D329E"/>
    <w:rsid w:val="003D387D"/>
    <w:rsid w:val="003D4742"/>
    <w:rsid w:val="003D4762"/>
    <w:rsid w:val="003D54B1"/>
    <w:rsid w:val="003D647F"/>
    <w:rsid w:val="003D655B"/>
    <w:rsid w:val="003D7644"/>
    <w:rsid w:val="003D765C"/>
    <w:rsid w:val="003D7C29"/>
    <w:rsid w:val="003E03AA"/>
    <w:rsid w:val="003E0DAA"/>
    <w:rsid w:val="003E106C"/>
    <w:rsid w:val="003E1585"/>
    <w:rsid w:val="003E20C2"/>
    <w:rsid w:val="003E2A8E"/>
    <w:rsid w:val="003E2E04"/>
    <w:rsid w:val="003E4623"/>
    <w:rsid w:val="003E48BD"/>
    <w:rsid w:val="003E54B9"/>
    <w:rsid w:val="003E6788"/>
    <w:rsid w:val="003E6F21"/>
    <w:rsid w:val="003E7B29"/>
    <w:rsid w:val="003E7D6F"/>
    <w:rsid w:val="003E7F8F"/>
    <w:rsid w:val="003E7FC2"/>
    <w:rsid w:val="003F069E"/>
    <w:rsid w:val="003F1BFB"/>
    <w:rsid w:val="003F22B8"/>
    <w:rsid w:val="003F3554"/>
    <w:rsid w:val="003F3CB5"/>
    <w:rsid w:val="003F4387"/>
    <w:rsid w:val="003F451D"/>
    <w:rsid w:val="003F558D"/>
    <w:rsid w:val="003F6FDC"/>
    <w:rsid w:val="00401069"/>
    <w:rsid w:val="00401339"/>
    <w:rsid w:val="004027D8"/>
    <w:rsid w:val="00402958"/>
    <w:rsid w:val="00402A10"/>
    <w:rsid w:val="00404B70"/>
    <w:rsid w:val="00404CDC"/>
    <w:rsid w:val="0040598E"/>
    <w:rsid w:val="00405EAA"/>
    <w:rsid w:val="00410445"/>
    <w:rsid w:val="00411CD6"/>
    <w:rsid w:val="004124BC"/>
    <w:rsid w:val="00412689"/>
    <w:rsid w:val="004155D3"/>
    <w:rsid w:val="00415DDC"/>
    <w:rsid w:val="00416A88"/>
    <w:rsid w:val="00416ADD"/>
    <w:rsid w:val="00417040"/>
    <w:rsid w:val="00417EB2"/>
    <w:rsid w:val="00420FCD"/>
    <w:rsid w:val="00421E87"/>
    <w:rsid w:val="00423200"/>
    <w:rsid w:val="00423FBA"/>
    <w:rsid w:val="0042555F"/>
    <w:rsid w:val="00425949"/>
    <w:rsid w:val="00425B28"/>
    <w:rsid w:val="0042723D"/>
    <w:rsid w:val="004279FD"/>
    <w:rsid w:val="0043095E"/>
    <w:rsid w:val="00433636"/>
    <w:rsid w:val="00434FCE"/>
    <w:rsid w:val="00435802"/>
    <w:rsid w:val="00437B0F"/>
    <w:rsid w:val="00440610"/>
    <w:rsid w:val="00440C81"/>
    <w:rsid w:val="0044427A"/>
    <w:rsid w:val="00444AEF"/>
    <w:rsid w:val="00444FE6"/>
    <w:rsid w:val="00445496"/>
    <w:rsid w:val="004464CD"/>
    <w:rsid w:val="00446CDA"/>
    <w:rsid w:val="004470CD"/>
    <w:rsid w:val="0044779D"/>
    <w:rsid w:val="00452197"/>
    <w:rsid w:val="00452E01"/>
    <w:rsid w:val="00454185"/>
    <w:rsid w:val="0045573E"/>
    <w:rsid w:val="00455993"/>
    <w:rsid w:val="00455B3E"/>
    <w:rsid w:val="0045747F"/>
    <w:rsid w:val="00457C46"/>
    <w:rsid w:val="00460015"/>
    <w:rsid w:val="0046031B"/>
    <w:rsid w:val="00460CF8"/>
    <w:rsid w:val="00461CE1"/>
    <w:rsid w:val="0046207E"/>
    <w:rsid w:val="00462FA1"/>
    <w:rsid w:val="00463841"/>
    <w:rsid w:val="004643CA"/>
    <w:rsid w:val="00464DD1"/>
    <w:rsid w:val="0046579F"/>
    <w:rsid w:val="00465955"/>
    <w:rsid w:val="004659D8"/>
    <w:rsid w:val="00465B16"/>
    <w:rsid w:val="00465C18"/>
    <w:rsid w:val="00466A95"/>
    <w:rsid w:val="00466FC1"/>
    <w:rsid w:val="004678D9"/>
    <w:rsid w:val="00470273"/>
    <w:rsid w:val="00470E2C"/>
    <w:rsid w:val="00471BE1"/>
    <w:rsid w:val="004721C9"/>
    <w:rsid w:val="00472384"/>
    <w:rsid w:val="00472AF2"/>
    <w:rsid w:val="00473395"/>
    <w:rsid w:val="004739D5"/>
    <w:rsid w:val="00473D3F"/>
    <w:rsid w:val="004752D2"/>
    <w:rsid w:val="00475935"/>
    <w:rsid w:val="004763D4"/>
    <w:rsid w:val="00476F18"/>
    <w:rsid w:val="004777AA"/>
    <w:rsid w:val="00477874"/>
    <w:rsid w:val="00477A03"/>
    <w:rsid w:val="00481348"/>
    <w:rsid w:val="004831EF"/>
    <w:rsid w:val="00484815"/>
    <w:rsid w:val="00484A26"/>
    <w:rsid w:val="0048515B"/>
    <w:rsid w:val="00487152"/>
    <w:rsid w:val="0048783C"/>
    <w:rsid w:val="00487906"/>
    <w:rsid w:val="0049002D"/>
    <w:rsid w:val="0049149F"/>
    <w:rsid w:val="00492149"/>
    <w:rsid w:val="0049247A"/>
    <w:rsid w:val="00492A3A"/>
    <w:rsid w:val="00492D14"/>
    <w:rsid w:val="0049478A"/>
    <w:rsid w:val="00495457"/>
    <w:rsid w:val="00496727"/>
    <w:rsid w:val="004A009E"/>
    <w:rsid w:val="004A069B"/>
    <w:rsid w:val="004A0E7A"/>
    <w:rsid w:val="004A1389"/>
    <w:rsid w:val="004A1B5B"/>
    <w:rsid w:val="004A2163"/>
    <w:rsid w:val="004A2F64"/>
    <w:rsid w:val="004A3031"/>
    <w:rsid w:val="004A30AC"/>
    <w:rsid w:val="004A36AF"/>
    <w:rsid w:val="004A398B"/>
    <w:rsid w:val="004A3C48"/>
    <w:rsid w:val="004A3F74"/>
    <w:rsid w:val="004A40BB"/>
    <w:rsid w:val="004A42D3"/>
    <w:rsid w:val="004A4639"/>
    <w:rsid w:val="004A52D9"/>
    <w:rsid w:val="004A54E8"/>
    <w:rsid w:val="004A556D"/>
    <w:rsid w:val="004A5732"/>
    <w:rsid w:val="004A5CFE"/>
    <w:rsid w:val="004A60E9"/>
    <w:rsid w:val="004A6927"/>
    <w:rsid w:val="004A6C18"/>
    <w:rsid w:val="004A73E4"/>
    <w:rsid w:val="004B05D6"/>
    <w:rsid w:val="004B0C67"/>
    <w:rsid w:val="004B216D"/>
    <w:rsid w:val="004B227C"/>
    <w:rsid w:val="004B394F"/>
    <w:rsid w:val="004B4DFA"/>
    <w:rsid w:val="004B503A"/>
    <w:rsid w:val="004B5AA7"/>
    <w:rsid w:val="004B5D8A"/>
    <w:rsid w:val="004B5EF8"/>
    <w:rsid w:val="004B6246"/>
    <w:rsid w:val="004B6853"/>
    <w:rsid w:val="004B7823"/>
    <w:rsid w:val="004B7AC1"/>
    <w:rsid w:val="004B7D9C"/>
    <w:rsid w:val="004B7ED0"/>
    <w:rsid w:val="004B7F96"/>
    <w:rsid w:val="004C07BA"/>
    <w:rsid w:val="004C13A0"/>
    <w:rsid w:val="004C15F1"/>
    <w:rsid w:val="004C1EAC"/>
    <w:rsid w:val="004C27D2"/>
    <w:rsid w:val="004C363C"/>
    <w:rsid w:val="004C40D8"/>
    <w:rsid w:val="004C4655"/>
    <w:rsid w:val="004C4B52"/>
    <w:rsid w:val="004C4D85"/>
    <w:rsid w:val="004C574D"/>
    <w:rsid w:val="004C5DA1"/>
    <w:rsid w:val="004C5F93"/>
    <w:rsid w:val="004C69B5"/>
    <w:rsid w:val="004C79C4"/>
    <w:rsid w:val="004C7B9C"/>
    <w:rsid w:val="004D051C"/>
    <w:rsid w:val="004D1716"/>
    <w:rsid w:val="004D1721"/>
    <w:rsid w:val="004D17D5"/>
    <w:rsid w:val="004D2DCA"/>
    <w:rsid w:val="004D3229"/>
    <w:rsid w:val="004D3757"/>
    <w:rsid w:val="004D46DC"/>
    <w:rsid w:val="004D47FF"/>
    <w:rsid w:val="004D4A99"/>
    <w:rsid w:val="004D531F"/>
    <w:rsid w:val="004D6475"/>
    <w:rsid w:val="004D6CE0"/>
    <w:rsid w:val="004D6E17"/>
    <w:rsid w:val="004D786E"/>
    <w:rsid w:val="004E02A8"/>
    <w:rsid w:val="004E09EF"/>
    <w:rsid w:val="004E1AA3"/>
    <w:rsid w:val="004E2019"/>
    <w:rsid w:val="004E2447"/>
    <w:rsid w:val="004E4902"/>
    <w:rsid w:val="004E57C5"/>
    <w:rsid w:val="004E6080"/>
    <w:rsid w:val="004E7080"/>
    <w:rsid w:val="004F0688"/>
    <w:rsid w:val="004F1EF6"/>
    <w:rsid w:val="004F2208"/>
    <w:rsid w:val="004F253E"/>
    <w:rsid w:val="004F3F7C"/>
    <w:rsid w:val="004F4C7E"/>
    <w:rsid w:val="004F4CAA"/>
    <w:rsid w:val="004F4E68"/>
    <w:rsid w:val="004F5154"/>
    <w:rsid w:val="004F53D6"/>
    <w:rsid w:val="004F66F3"/>
    <w:rsid w:val="005004E5"/>
    <w:rsid w:val="00500527"/>
    <w:rsid w:val="00500B51"/>
    <w:rsid w:val="00500F8D"/>
    <w:rsid w:val="0050107F"/>
    <w:rsid w:val="005011D6"/>
    <w:rsid w:val="00501CE8"/>
    <w:rsid w:val="00501DD9"/>
    <w:rsid w:val="00503123"/>
    <w:rsid w:val="0050327B"/>
    <w:rsid w:val="005035BD"/>
    <w:rsid w:val="0050380B"/>
    <w:rsid w:val="00503D78"/>
    <w:rsid w:val="00504364"/>
    <w:rsid w:val="005056D1"/>
    <w:rsid w:val="00505810"/>
    <w:rsid w:val="0050647A"/>
    <w:rsid w:val="00506F2B"/>
    <w:rsid w:val="005076DC"/>
    <w:rsid w:val="00507F0D"/>
    <w:rsid w:val="005105BD"/>
    <w:rsid w:val="00510842"/>
    <w:rsid w:val="00511CC3"/>
    <w:rsid w:val="00511D7F"/>
    <w:rsid w:val="00512987"/>
    <w:rsid w:val="00515055"/>
    <w:rsid w:val="0051533C"/>
    <w:rsid w:val="00515A99"/>
    <w:rsid w:val="005160E1"/>
    <w:rsid w:val="00516671"/>
    <w:rsid w:val="005202E2"/>
    <w:rsid w:val="00520403"/>
    <w:rsid w:val="00520E38"/>
    <w:rsid w:val="005214DE"/>
    <w:rsid w:val="00521794"/>
    <w:rsid w:val="00521AB3"/>
    <w:rsid w:val="00521D7C"/>
    <w:rsid w:val="00522220"/>
    <w:rsid w:val="00522AC3"/>
    <w:rsid w:val="00522DDE"/>
    <w:rsid w:val="00523998"/>
    <w:rsid w:val="00523BDA"/>
    <w:rsid w:val="005245F9"/>
    <w:rsid w:val="0052473A"/>
    <w:rsid w:val="005254B0"/>
    <w:rsid w:val="0052553E"/>
    <w:rsid w:val="00526F59"/>
    <w:rsid w:val="00526FB2"/>
    <w:rsid w:val="005270A8"/>
    <w:rsid w:val="00527927"/>
    <w:rsid w:val="00530ADC"/>
    <w:rsid w:val="00530B07"/>
    <w:rsid w:val="00531245"/>
    <w:rsid w:val="00531CB9"/>
    <w:rsid w:val="00532291"/>
    <w:rsid w:val="00532A2A"/>
    <w:rsid w:val="00532DA7"/>
    <w:rsid w:val="005331DE"/>
    <w:rsid w:val="0053377A"/>
    <w:rsid w:val="00533844"/>
    <w:rsid w:val="00533D7B"/>
    <w:rsid w:val="0053496E"/>
    <w:rsid w:val="005354ED"/>
    <w:rsid w:val="00535748"/>
    <w:rsid w:val="00540460"/>
    <w:rsid w:val="00540B7B"/>
    <w:rsid w:val="005416F0"/>
    <w:rsid w:val="00541770"/>
    <w:rsid w:val="0054204D"/>
    <w:rsid w:val="0054232A"/>
    <w:rsid w:val="00542BF1"/>
    <w:rsid w:val="00542BFF"/>
    <w:rsid w:val="005433A2"/>
    <w:rsid w:val="0054414D"/>
    <w:rsid w:val="00545779"/>
    <w:rsid w:val="005460D1"/>
    <w:rsid w:val="00546140"/>
    <w:rsid w:val="00546F09"/>
    <w:rsid w:val="00547653"/>
    <w:rsid w:val="00547FFB"/>
    <w:rsid w:val="005502B8"/>
    <w:rsid w:val="0055151A"/>
    <w:rsid w:val="005536FE"/>
    <w:rsid w:val="00554199"/>
    <w:rsid w:val="00554E3C"/>
    <w:rsid w:val="00554ECB"/>
    <w:rsid w:val="00555085"/>
    <w:rsid w:val="005553F6"/>
    <w:rsid w:val="00556484"/>
    <w:rsid w:val="00556B60"/>
    <w:rsid w:val="005572E1"/>
    <w:rsid w:val="0056002C"/>
    <w:rsid w:val="005601E4"/>
    <w:rsid w:val="00560BB9"/>
    <w:rsid w:val="005615E6"/>
    <w:rsid w:val="005619D1"/>
    <w:rsid w:val="00562190"/>
    <w:rsid w:val="0056275E"/>
    <w:rsid w:val="00562840"/>
    <w:rsid w:val="00562A1A"/>
    <w:rsid w:val="00562C48"/>
    <w:rsid w:val="00563098"/>
    <w:rsid w:val="00564378"/>
    <w:rsid w:val="00565870"/>
    <w:rsid w:val="0056615B"/>
    <w:rsid w:val="005661AF"/>
    <w:rsid w:val="00570EB6"/>
    <w:rsid w:val="00570EF8"/>
    <w:rsid w:val="00571247"/>
    <w:rsid w:val="005712B9"/>
    <w:rsid w:val="005716F2"/>
    <w:rsid w:val="00571AFF"/>
    <w:rsid w:val="00572A8D"/>
    <w:rsid w:val="005730BE"/>
    <w:rsid w:val="00574628"/>
    <w:rsid w:val="00574648"/>
    <w:rsid w:val="00574ACB"/>
    <w:rsid w:val="0057570A"/>
    <w:rsid w:val="00575756"/>
    <w:rsid w:val="00575A8B"/>
    <w:rsid w:val="00576016"/>
    <w:rsid w:val="005775EF"/>
    <w:rsid w:val="005779E7"/>
    <w:rsid w:val="005804F4"/>
    <w:rsid w:val="00580B08"/>
    <w:rsid w:val="00580FCE"/>
    <w:rsid w:val="005817BB"/>
    <w:rsid w:val="00582D70"/>
    <w:rsid w:val="005835C8"/>
    <w:rsid w:val="00583B87"/>
    <w:rsid w:val="00583BB3"/>
    <w:rsid w:val="005841D6"/>
    <w:rsid w:val="00586840"/>
    <w:rsid w:val="005869C2"/>
    <w:rsid w:val="00586BAA"/>
    <w:rsid w:val="00586EFC"/>
    <w:rsid w:val="005876D0"/>
    <w:rsid w:val="00590B1A"/>
    <w:rsid w:val="0059299C"/>
    <w:rsid w:val="00594285"/>
    <w:rsid w:val="00594320"/>
    <w:rsid w:val="005945F4"/>
    <w:rsid w:val="005951A1"/>
    <w:rsid w:val="00595217"/>
    <w:rsid w:val="005955E0"/>
    <w:rsid w:val="005957CA"/>
    <w:rsid w:val="00596B5B"/>
    <w:rsid w:val="005A3C62"/>
    <w:rsid w:val="005A47E9"/>
    <w:rsid w:val="005A489B"/>
    <w:rsid w:val="005A4B7B"/>
    <w:rsid w:val="005A4FD3"/>
    <w:rsid w:val="005A5187"/>
    <w:rsid w:val="005A606F"/>
    <w:rsid w:val="005A6168"/>
    <w:rsid w:val="005B0737"/>
    <w:rsid w:val="005B259F"/>
    <w:rsid w:val="005B490A"/>
    <w:rsid w:val="005B4E0C"/>
    <w:rsid w:val="005B515A"/>
    <w:rsid w:val="005B5CD1"/>
    <w:rsid w:val="005B68C6"/>
    <w:rsid w:val="005B7CAE"/>
    <w:rsid w:val="005B7F4D"/>
    <w:rsid w:val="005B7FE4"/>
    <w:rsid w:val="005C0C65"/>
    <w:rsid w:val="005C1575"/>
    <w:rsid w:val="005C1940"/>
    <w:rsid w:val="005C19CF"/>
    <w:rsid w:val="005C23C2"/>
    <w:rsid w:val="005C2841"/>
    <w:rsid w:val="005C2BC7"/>
    <w:rsid w:val="005C2C83"/>
    <w:rsid w:val="005C30EE"/>
    <w:rsid w:val="005C336F"/>
    <w:rsid w:val="005C398B"/>
    <w:rsid w:val="005C42F8"/>
    <w:rsid w:val="005C4691"/>
    <w:rsid w:val="005C5A3C"/>
    <w:rsid w:val="005C5B8B"/>
    <w:rsid w:val="005C6232"/>
    <w:rsid w:val="005C62AE"/>
    <w:rsid w:val="005C69C4"/>
    <w:rsid w:val="005C765C"/>
    <w:rsid w:val="005C7978"/>
    <w:rsid w:val="005D01C2"/>
    <w:rsid w:val="005D05A5"/>
    <w:rsid w:val="005D0E5F"/>
    <w:rsid w:val="005D1D9D"/>
    <w:rsid w:val="005D21A1"/>
    <w:rsid w:val="005D21C8"/>
    <w:rsid w:val="005D2E52"/>
    <w:rsid w:val="005D3D51"/>
    <w:rsid w:val="005D4DD1"/>
    <w:rsid w:val="005D4EFB"/>
    <w:rsid w:val="005D5BD2"/>
    <w:rsid w:val="005D659C"/>
    <w:rsid w:val="005D77DB"/>
    <w:rsid w:val="005E0B23"/>
    <w:rsid w:val="005E1C3C"/>
    <w:rsid w:val="005E22F1"/>
    <w:rsid w:val="005E2EF2"/>
    <w:rsid w:val="005E3590"/>
    <w:rsid w:val="005E3A9A"/>
    <w:rsid w:val="005E40CD"/>
    <w:rsid w:val="005E4538"/>
    <w:rsid w:val="005E4688"/>
    <w:rsid w:val="005E538B"/>
    <w:rsid w:val="005E661B"/>
    <w:rsid w:val="005E705A"/>
    <w:rsid w:val="005E7FCE"/>
    <w:rsid w:val="005F07A7"/>
    <w:rsid w:val="005F11AE"/>
    <w:rsid w:val="005F13C0"/>
    <w:rsid w:val="005F3F90"/>
    <w:rsid w:val="005F416F"/>
    <w:rsid w:val="005F464D"/>
    <w:rsid w:val="005F4EF1"/>
    <w:rsid w:val="005F65E8"/>
    <w:rsid w:val="005F699C"/>
    <w:rsid w:val="006003F4"/>
    <w:rsid w:val="00600934"/>
    <w:rsid w:val="00600C92"/>
    <w:rsid w:val="00601571"/>
    <w:rsid w:val="00602DAD"/>
    <w:rsid w:val="00603A75"/>
    <w:rsid w:val="006049F8"/>
    <w:rsid w:val="00605165"/>
    <w:rsid w:val="00605751"/>
    <w:rsid w:val="006064F6"/>
    <w:rsid w:val="006066E7"/>
    <w:rsid w:val="006071BC"/>
    <w:rsid w:val="00607A00"/>
    <w:rsid w:val="0061096A"/>
    <w:rsid w:val="0061119C"/>
    <w:rsid w:val="00611856"/>
    <w:rsid w:val="00611CAC"/>
    <w:rsid w:val="00612D5B"/>
    <w:rsid w:val="00612D7C"/>
    <w:rsid w:val="00616118"/>
    <w:rsid w:val="006163F4"/>
    <w:rsid w:val="0061665E"/>
    <w:rsid w:val="00616720"/>
    <w:rsid w:val="00616DA2"/>
    <w:rsid w:val="006177D8"/>
    <w:rsid w:val="006179F6"/>
    <w:rsid w:val="00617A59"/>
    <w:rsid w:val="0062001C"/>
    <w:rsid w:val="00620E85"/>
    <w:rsid w:val="006214B3"/>
    <w:rsid w:val="006215D9"/>
    <w:rsid w:val="0062238B"/>
    <w:rsid w:val="00623810"/>
    <w:rsid w:val="00623854"/>
    <w:rsid w:val="00623AC9"/>
    <w:rsid w:val="00625746"/>
    <w:rsid w:val="00625905"/>
    <w:rsid w:val="0062774D"/>
    <w:rsid w:val="00627B1C"/>
    <w:rsid w:val="006309B5"/>
    <w:rsid w:val="00632C5D"/>
    <w:rsid w:val="006330E7"/>
    <w:rsid w:val="006340EE"/>
    <w:rsid w:val="00634A4C"/>
    <w:rsid w:val="00634D59"/>
    <w:rsid w:val="00635006"/>
    <w:rsid w:val="00635844"/>
    <w:rsid w:val="00635E5D"/>
    <w:rsid w:val="00637E09"/>
    <w:rsid w:val="006404F4"/>
    <w:rsid w:val="00640A93"/>
    <w:rsid w:val="00640C4A"/>
    <w:rsid w:val="00640E71"/>
    <w:rsid w:val="006417E5"/>
    <w:rsid w:val="00641D26"/>
    <w:rsid w:val="0064204B"/>
    <w:rsid w:val="006421BB"/>
    <w:rsid w:val="00642BD4"/>
    <w:rsid w:val="006435D3"/>
    <w:rsid w:val="00643736"/>
    <w:rsid w:val="00643864"/>
    <w:rsid w:val="00644AAC"/>
    <w:rsid w:val="006452D2"/>
    <w:rsid w:val="006457A5"/>
    <w:rsid w:val="00645ABC"/>
    <w:rsid w:val="00646909"/>
    <w:rsid w:val="006479C5"/>
    <w:rsid w:val="00651172"/>
    <w:rsid w:val="0065120B"/>
    <w:rsid w:val="0065166A"/>
    <w:rsid w:val="006516C5"/>
    <w:rsid w:val="00651A92"/>
    <w:rsid w:val="00651EFB"/>
    <w:rsid w:val="006520CD"/>
    <w:rsid w:val="0065214C"/>
    <w:rsid w:val="006533DD"/>
    <w:rsid w:val="00656315"/>
    <w:rsid w:val="0065658A"/>
    <w:rsid w:val="00656F8D"/>
    <w:rsid w:val="00657551"/>
    <w:rsid w:val="00661EC7"/>
    <w:rsid w:val="006628BF"/>
    <w:rsid w:val="00662977"/>
    <w:rsid w:val="00662B84"/>
    <w:rsid w:val="00662F5D"/>
    <w:rsid w:val="00663BB0"/>
    <w:rsid w:val="00663BEC"/>
    <w:rsid w:val="00663F3A"/>
    <w:rsid w:val="006642F3"/>
    <w:rsid w:val="00665882"/>
    <w:rsid w:val="00665A67"/>
    <w:rsid w:val="00665A6B"/>
    <w:rsid w:val="00666115"/>
    <w:rsid w:val="0066728F"/>
    <w:rsid w:val="006707AF"/>
    <w:rsid w:val="00670DCC"/>
    <w:rsid w:val="00671D1C"/>
    <w:rsid w:val="00671E73"/>
    <w:rsid w:val="0067206C"/>
    <w:rsid w:val="006723EA"/>
    <w:rsid w:val="00673951"/>
    <w:rsid w:val="00673AAA"/>
    <w:rsid w:val="0067476B"/>
    <w:rsid w:val="00675250"/>
    <w:rsid w:val="006758B7"/>
    <w:rsid w:val="00675912"/>
    <w:rsid w:val="00675CAD"/>
    <w:rsid w:val="00676482"/>
    <w:rsid w:val="006765FD"/>
    <w:rsid w:val="006770A1"/>
    <w:rsid w:val="006808B9"/>
    <w:rsid w:val="00680A6C"/>
    <w:rsid w:val="006811BB"/>
    <w:rsid w:val="00682B88"/>
    <w:rsid w:val="00683545"/>
    <w:rsid w:val="00683BD7"/>
    <w:rsid w:val="00684894"/>
    <w:rsid w:val="0068498B"/>
    <w:rsid w:val="00684AE8"/>
    <w:rsid w:val="00684D4E"/>
    <w:rsid w:val="006876FB"/>
    <w:rsid w:val="00687EE7"/>
    <w:rsid w:val="00690811"/>
    <w:rsid w:val="006909B3"/>
    <w:rsid w:val="00691906"/>
    <w:rsid w:val="00691DD5"/>
    <w:rsid w:val="00691F85"/>
    <w:rsid w:val="006926C9"/>
    <w:rsid w:val="00692AA0"/>
    <w:rsid w:val="00692E38"/>
    <w:rsid w:val="006940DB"/>
    <w:rsid w:val="00694A45"/>
    <w:rsid w:val="00694CEE"/>
    <w:rsid w:val="006952C9"/>
    <w:rsid w:val="00695DAE"/>
    <w:rsid w:val="00695F49"/>
    <w:rsid w:val="00696A0B"/>
    <w:rsid w:val="00697649"/>
    <w:rsid w:val="0069769A"/>
    <w:rsid w:val="0069769E"/>
    <w:rsid w:val="006A097D"/>
    <w:rsid w:val="006A0E80"/>
    <w:rsid w:val="006A0E84"/>
    <w:rsid w:val="006A1F74"/>
    <w:rsid w:val="006A3212"/>
    <w:rsid w:val="006A33DC"/>
    <w:rsid w:val="006A4415"/>
    <w:rsid w:val="006A47FE"/>
    <w:rsid w:val="006A495A"/>
    <w:rsid w:val="006A52B5"/>
    <w:rsid w:val="006A5708"/>
    <w:rsid w:val="006A5CDE"/>
    <w:rsid w:val="006A5FE3"/>
    <w:rsid w:val="006A69C8"/>
    <w:rsid w:val="006A7263"/>
    <w:rsid w:val="006A74D3"/>
    <w:rsid w:val="006B10D3"/>
    <w:rsid w:val="006B1831"/>
    <w:rsid w:val="006B1DE3"/>
    <w:rsid w:val="006B2AFA"/>
    <w:rsid w:val="006B3002"/>
    <w:rsid w:val="006B357E"/>
    <w:rsid w:val="006B440E"/>
    <w:rsid w:val="006B56B9"/>
    <w:rsid w:val="006B6439"/>
    <w:rsid w:val="006B66A5"/>
    <w:rsid w:val="006B6D7F"/>
    <w:rsid w:val="006B6EA6"/>
    <w:rsid w:val="006B6F37"/>
    <w:rsid w:val="006C1DF4"/>
    <w:rsid w:val="006C2902"/>
    <w:rsid w:val="006C3BF2"/>
    <w:rsid w:val="006C3C84"/>
    <w:rsid w:val="006C4287"/>
    <w:rsid w:val="006C4A75"/>
    <w:rsid w:val="006C50BD"/>
    <w:rsid w:val="006C559A"/>
    <w:rsid w:val="006C57E1"/>
    <w:rsid w:val="006C58B0"/>
    <w:rsid w:val="006C5927"/>
    <w:rsid w:val="006C5A8B"/>
    <w:rsid w:val="006C5CC5"/>
    <w:rsid w:val="006C5CF3"/>
    <w:rsid w:val="006C68D5"/>
    <w:rsid w:val="006C6997"/>
    <w:rsid w:val="006C75FD"/>
    <w:rsid w:val="006C7711"/>
    <w:rsid w:val="006D028C"/>
    <w:rsid w:val="006D0420"/>
    <w:rsid w:val="006D1085"/>
    <w:rsid w:val="006D1AA4"/>
    <w:rsid w:val="006D1B35"/>
    <w:rsid w:val="006D2122"/>
    <w:rsid w:val="006D2E8E"/>
    <w:rsid w:val="006D2FDD"/>
    <w:rsid w:val="006D3C39"/>
    <w:rsid w:val="006D4257"/>
    <w:rsid w:val="006D52A1"/>
    <w:rsid w:val="006D6311"/>
    <w:rsid w:val="006D63B1"/>
    <w:rsid w:val="006D684E"/>
    <w:rsid w:val="006D689D"/>
    <w:rsid w:val="006D6E73"/>
    <w:rsid w:val="006D7705"/>
    <w:rsid w:val="006E01E2"/>
    <w:rsid w:val="006E102C"/>
    <w:rsid w:val="006E114E"/>
    <w:rsid w:val="006E20C9"/>
    <w:rsid w:val="006E3B80"/>
    <w:rsid w:val="006E3EA7"/>
    <w:rsid w:val="006E4138"/>
    <w:rsid w:val="006E54AC"/>
    <w:rsid w:val="006E5645"/>
    <w:rsid w:val="006E5B37"/>
    <w:rsid w:val="006E5BD3"/>
    <w:rsid w:val="006E69D9"/>
    <w:rsid w:val="006E6A77"/>
    <w:rsid w:val="006E6F47"/>
    <w:rsid w:val="006E7A77"/>
    <w:rsid w:val="006E7E8F"/>
    <w:rsid w:val="006E7F53"/>
    <w:rsid w:val="006F0966"/>
    <w:rsid w:val="006F13E3"/>
    <w:rsid w:val="006F1681"/>
    <w:rsid w:val="006F1C04"/>
    <w:rsid w:val="006F38F4"/>
    <w:rsid w:val="006F3AAF"/>
    <w:rsid w:val="006F3AEC"/>
    <w:rsid w:val="006F3CF3"/>
    <w:rsid w:val="006F4B4B"/>
    <w:rsid w:val="006F5058"/>
    <w:rsid w:val="006F528B"/>
    <w:rsid w:val="006F5693"/>
    <w:rsid w:val="007006EB"/>
    <w:rsid w:val="007008CB"/>
    <w:rsid w:val="0070120D"/>
    <w:rsid w:val="00702012"/>
    <w:rsid w:val="00702828"/>
    <w:rsid w:val="00702D09"/>
    <w:rsid w:val="0070339B"/>
    <w:rsid w:val="00703D25"/>
    <w:rsid w:val="00703F43"/>
    <w:rsid w:val="0070435F"/>
    <w:rsid w:val="007044C0"/>
    <w:rsid w:val="00704F84"/>
    <w:rsid w:val="00705510"/>
    <w:rsid w:val="0070633A"/>
    <w:rsid w:val="007064BB"/>
    <w:rsid w:val="007065A8"/>
    <w:rsid w:val="00706F35"/>
    <w:rsid w:val="00707095"/>
    <w:rsid w:val="0071055D"/>
    <w:rsid w:val="00711835"/>
    <w:rsid w:val="0071196B"/>
    <w:rsid w:val="00712643"/>
    <w:rsid w:val="00712F02"/>
    <w:rsid w:val="00713A3B"/>
    <w:rsid w:val="00715645"/>
    <w:rsid w:val="007156C1"/>
    <w:rsid w:val="007157D8"/>
    <w:rsid w:val="0071650E"/>
    <w:rsid w:val="00716C95"/>
    <w:rsid w:val="00717754"/>
    <w:rsid w:val="007201DF"/>
    <w:rsid w:val="00720732"/>
    <w:rsid w:val="00720975"/>
    <w:rsid w:val="00721054"/>
    <w:rsid w:val="007212F1"/>
    <w:rsid w:val="00722547"/>
    <w:rsid w:val="00722930"/>
    <w:rsid w:val="00722ADD"/>
    <w:rsid w:val="00722D95"/>
    <w:rsid w:val="00722EE7"/>
    <w:rsid w:val="007230DB"/>
    <w:rsid w:val="00723194"/>
    <w:rsid w:val="00723342"/>
    <w:rsid w:val="00723404"/>
    <w:rsid w:val="00723B2D"/>
    <w:rsid w:val="00723C75"/>
    <w:rsid w:val="00725592"/>
    <w:rsid w:val="00726144"/>
    <w:rsid w:val="00726261"/>
    <w:rsid w:val="0072693A"/>
    <w:rsid w:val="00727F5B"/>
    <w:rsid w:val="00730A7F"/>
    <w:rsid w:val="00731353"/>
    <w:rsid w:val="00731CD3"/>
    <w:rsid w:val="007321CD"/>
    <w:rsid w:val="00732F46"/>
    <w:rsid w:val="0073325E"/>
    <w:rsid w:val="007338A7"/>
    <w:rsid w:val="00734574"/>
    <w:rsid w:val="00734598"/>
    <w:rsid w:val="00734AB2"/>
    <w:rsid w:val="00735223"/>
    <w:rsid w:val="00735674"/>
    <w:rsid w:val="00735A13"/>
    <w:rsid w:val="007360D1"/>
    <w:rsid w:val="007364DD"/>
    <w:rsid w:val="007367BB"/>
    <w:rsid w:val="00736E87"/>
    <w:rsid w:val="0073760A"/>
    <w:rsid w:val="00740324"/>
    <w:rsid w:val="00741395"/>
    <w:rsid w:val="00741F01"/>
    <w:rsid w:val="00742E29"/>
    <w:rsid w:val="00743162"/>
    <w:rsid w:val="0074450F"/>
    <w:rsid w:val="00745053"/>
    <w:rsid w:val="0074530D"/>
    <w:rsid w:val="00746671"/>
    <w:rsid w:val="007467DD"/>
    <w:rsid w:val="007467F3"/>
    <w:rsid w:val="007469C7"/>
    <w:rsid w:val="00746CD1"/>
    <w:rsid w:val="00747527"/>
    <w:rsid w:val="007519CF"/>
    <w:rsid w:val="00751AED"/>
    <w:rsid w:val="00752BD1"/>
    <w:rsid w:val="00752CBA"/>
    <w:rsid w:val="0075325F"/>
    <w:rsid w:val="007533A1"/>
    <w:rsid w:val="00754300"/>
    <w:rsid w:val="0075451E"/>
    <w:rsid w:val="007548E5"/>
    <w:rsid w:val="0075515E"/>
    <w:rsid w:val="00755508"/>
    <w:rsid w:val="00755AC5"/>
    <w:rsid w:val="00755AF8"/>
    <w:rsid w:val="007572F2"/>
    <w:rsid w:val="007604CB"/>
    <w:rsid w:val="00760E10"/>
    <w:rsid w:val="0076101F"/>
    <w:rsid w:val="007631D6"/>
    <w:rsid w:val="00764786"/>
    <w:rsid w:val="00765759"/>
    <w:rsid w:val="0076698A"/>
    <w:rsid w:val="007702E0"/>
    <w:rsid w:val="007709F9"/>
    <w:rsid w:val="0077291E"/>
    <w:rsid w:val="00773F06"/>
    <w:rsid w:val="007740B5"/>
    <w:rsid w:val="0077430A"/>
    <w:rsid w:val="00774EE5"/>
    <w:rsid w:val="007754B7"/>
    <w:rsid w:val="007761BD"/>
    <w:rsid w:val="007766A6"/>
    <w:rsid w:val="007768E1"/>
    <w:rsid w:val="007769D5"/>
    <w:rsid w:val="00776B3D"/>
    <w:rsid w:val="00777E43"/>
    <w:rsid w:val="00780AB5"/>
    <w:rsid w:val="00781A9C"/>
    <w:rsid w:val="007829F9"/>
    <w:rsid w:val="0078351E"/>
    <w:rsid w:val="0078471B"/>
    <w:rsid w:val="007905C6"/>
    <w:rsid w:val="00791DDE"/>
    <w:rsid w:val="00792FFF"/>
    <w:rsid w:val="0079372B"/>
    <w:rsid w:val="007942C9"/>
    <w:rsid w:val="0079452E"/>
    <w:rsid w:val="00794F8A"/>
    <w:rsid w:val="00796336"/>
    <w:rsid w:val="00797123"/>
    <w:rsid w:val="007A0E31"/>
    <w:rsid w:val="007A0EAF"/>
    <w:rsid w:val="007A1958"/>
    <w:rsid w:val="007A1CE6"/>
    <w:rsid w:val="007A1E27"/>
    <w:rsid w:val="007A269D"/>
    <w:rsid w:val="007A2E40"/>
    <w:rsid w:val="007A2F34"/>
    <w:rsid w:val="007A37AF"/>
    <w:rsid w:val="007A5FE7"/>
    <w:rsid w:val="007A6B7E"/>
    <w:rsid w:val="007A7CF3"/>
    <w:rsid w:val="007B0194"/>
    <w:rsid w:val="007B0512"/>
    <w:rsid w:val="007B0EBE"/>
    <w:rsid w:val="007B20C6"/>
    <w:rsid w:val="007B222A"/>
    <w:rsid w:val="007B246D"/>
    <w:rsid w:val="007B3043"/>
    <w:rsid w:val="007B3507"/>
    <w:rsid w:val="007B3A54"/>
    <w:rsid w:val="007B3ADF"/>
    <w:rsid w:val="007B3B6B"/>
    <w:rsid w:val="007B449B"/>
    <w:rsid w:val="007B4577"/>
    <w:rsid w:val="007B473F"/>
    <w:rsid w:val="007B48C6"/>
    <w:rsid w:val="007B5ABD"/>
    <w:rsid w:val="007B76A8"/>
    <w:rsid w:val="007B7D1A"/>
    <w:rsid w:val="007B7E3C"/>
    <w:rsid w:val="007C0750"/>
    <w:rsid w:val="007C0A37"/>
    <w:rsid w:val="007C0D3D"/>
    <w:rsid w:val="007C2CF7"/>
    <w:rsid w:val="007C2DB4"/>
    <w:rsid w:val="007C2E48"/>
    <w:rsid w:val="007C3402"/>
    <w:rsid w:val="007C3490"/>
    <w:rsid w:val="007C3559"/>
    <w:rsid w:val="007C3E85"/>
    <w:rsid w:val="007C4529"/>
    <w:rsid w:val="007C7B26"/>
    <w:rsid w:val="007C7BEF"/>
    <w:rsid w:val="007D0843"/>
    <w:rsid w:val="007D0B29"/>
    <w:rsid w:val="007D1351"/>
    <w:rsid w:val="007D213E"/>
    <w:rsid w:val="007D32AF"/>
    <w:rsid w:val="007D3FBC"/>
    <w:rsid w:val="007D520D"/>
    <w:rsid w:val="007D68F3"/>
    <w:rsid w:val="007D7381"/>
    <w:rsid w:val="007D74B9"/>
    <w:rsid w:val="007D798C"/>
    <w:rsid w:val="007D7C8B"/>
    <w:rsid w:val="007E0651"/>
    <w:rsid w:val="007E09A6"/>
    <w:rsid w:val="007E2012"/>
    <w:rsid w:val="007E2166"/>
    <w:rsid w:val="007E2333"/>
    <w:rsid w:val="007E241A"/>
    <w:rsid w:val="007E2588"/>
    <w:rsid w:val="007E2BCC"/>
    <w:rsid w:val="007E3A98"/>
    <w:rsid w:val="007E45E8"/>
    <w:rsid w:val="007E469E"/>
    <w:rsid w:val="007E5B06"/>
    <w:rsid w:val="007E64EA"/>
    <w:rsid w:val="007E6565"/>
    <w:rsid w:val="007E695A"/>
    <w:rsid w:val="007E6C4A"/>
    <w:rsid w:val="007E6CC6"/>
    <w:rsid w:val="007E6DD9"/>
    <w:rsid w:val="007E7BD6"/>
    <w:rsid w:val="007F1093"/>
    <w:rsid w:val="007F15E0"/>
    <w:rsid w:val="007F19B9"/>
    <w:rsid w:val="007F1C33"/>
    <w:rsid w:val="007F24B7"/>
    <w:rsid w:val="007F333A"/>
    <w:rsid w:val="007F41D3"/>
    <w:rsid w:val="007F4434"/>
    <w:rsid w:val="007F458F"/>
    <w:rsid w:val="007F547B"/>
    <w:rsid w:val="007F5757"/>
    <w:rsid w:val="007F616A"/>
    <w:rsid w:val="007F61C8"/>
    <w:rsid w:val="007F62C8"/>
    <w:rsid w:val="007F6B10"/>
    <w:rsid w:val="007F7FBD"/>
    <w:rsid w:val="007F7FD9"/>
    <w:rsid w:val="00800BDE"/>
    <w:rsid w:val="0080347E"/>
    <w:rsid w:val="00803D03"/>
    <w:rsid w:val="00804570"/>
    <w:rsid w:val="0080577A"/>
    <w:rsid w:val="00805ECF"/>
    <w:rsid w:val="00806C58"/>
    <w:rsid w:val="00807CA9"/>
    <w:rsid w:val="00810477"/>
    <w:rsid w:val="0081112E"/>
    <w:rsid w:val="00811A2C"/>
    <w:rsid w:val="00811ED1"/>
    <w:rsid w:val="0081215A"/>
    <w:rsid w:val="0081257D"/>
    <w:rsid w:val="0081398B"/>
    <w:rsid w:val="008146F5"/>
    <w:rsid w:val="008159C4"/>
    <w:rsid w:val="00815F7D"/>
    <w:rsid w:val="00815FC8"/>
    <w:rsid w:val="00816664"/>
    <w:rsid w:val="0081717C"/>
    <w:rsid w:val="00817194"/>
    <w:rsid w:val="008176CF"/>
    <w:rsid w:val="00817CFD"/>
    <w:rsid w:val="00817DE8"/>
    <w:rsid w:val="0082097F"/>
    <w:rsid w:val="00821334"/>
    <w:rsid w:val="00821469"/>
    <w:rsid w:val="00823024"/>
    <w:rsid w:val="00823EA7"/>
    <w:rsid w:val="00824DDE"/>
    <w:rsid w:val="008254DB"/>
    <w:rsid w:val="00825A3E"/>
    <w:rsid w:val="00825E28"/>
    <w:rsid w:val="00825FB2"/>
    <w:rsid w:val="00826EC3"/>
    <w:rsid w:val="00827053"/>
    <w:rsid w:val="008274BA"/>
    <w:rsid w:val="00827EDB"/>
    <w:rsid w:val="008311BC"/>
    <w:rsid w:val="00831622"/>
    <w:rsid w:val="0083188C"/>
    <w:rsid w:val="008319A5"/>
    <w:rsid w:val="008324C2"/>
    <w:rsid w:val="00832B1C"/>
    <w:rsid w:val="00832DEE"/>
    <w:rsid w:val="00833264"/>
    <w:rsid w:val="00833992"/>
    <w:rsid w:val="0083430C"/>
    <w:rsid w:val="008350CD"/>
    <w:rsid w:val="008353A2"/>
    <w:rsid w:val="0083651A"/>
    <w:rsid w:val="008366AC"/>
    <w:rsid w:val="00837280"/>
    <w:rsid w:val="00837F09"/>
    <w:rsid w:val="00841EB5"/>
    <w:rsid w:val="00842DC5"/>
    <w:rsid w:val="00842F5E"/>
    <w:rsid w:val="00843A52"/>
    <w:rsid w:val="008442FF"/>
    <w:rsid w:val="008445C0"/>
    <w:rsid w:val="00844E9E"/>
    <w:rsid w:val="0084595B"/>
    <w:rsid w:val="00846E40"/>
    <w:rsid w:val="00847584"/>
    <w:rsid w:val="00847A4F"/>
    <w:rsid w:val="008502B0"/>
    <w:rsid w:val="00851ACF"/>
    <w:rsid w:val="008521B8"/>
    <w:rsid w:val="0085341D"/>
    <w:rsid w:val="008534A5"/>
    <w:rsid w:val="00853A7D"/>
    <w:rsid w:val="00853AFD"/>
    <w:rsid w:val="00854836"/>
    <w:rsid w:val="0085554E"/>
    <w:rsid w:val="00856489"/>
    <w:rsid w:val="008564F5"/>
    <w:rsid w:val="008575CF"/>
    <w:rsid w:val="00860FD0"/>
    <w:rsid w:val="00861209"/>
    <w:rsid w:val="008616AB"/>
    <w:rsid w:val="00861D16"/>
    <w:rsid w:val="00861D5A"/>
    <w:rsid w:val="0086234D"/>
    <w:rsid w:val="00862FFD"/>
    <w:rsid w:val="008636BD"/>
    <w:rsid w:val="00863A30"/>
    <w:rsid w:val="00863E15"/>
    <w:rsid w:val="008643C9"/>
    <w:rsid w:val="0086468D"/>
    <w:rsid w:val="008647E6"/>
    <w:rsid w:val="00865130"/>
    <w:rsid w:val="00865A37"/>
    <w:rsid w:val="00867342"/>
    <w:rsid w:val="00867784"/>
    <w:rsid w:val="00867DA8"/>
    <w:rsid w:val="00870406"/>
    <w:rsid w:val="0087142D"/>
    <w:rsid w:val="0087217B"/>
    <w:rsid w:val="00873582"/>
    <w:rsid w:val="0087386F"/>
    <w:rsid w:val="00874B70"/>
    <w:rsid w:val="0087662A"/>
    <w:rsid w:val="00876765"/>
    <w:rsid w:val="00877081"/>
    <w:rsid w:val="008800B1"/>
    <w:rsid w:val="00880BBA"/>
    <w:rsid w:val="00882773"/>
    <w:rsid w:val="008839D9"/>
    <w:rsid w:val="00883B61"/>
    <w:rsid w:val="00883DB3"/>
    <w:rsid w:val="00884438"/>
    <w:rsid w:val="008845DB"/>
    <w:rsid w:val="00885023"/>
    <w:rsid w:val="00885261"/>
    <w:rsid w:val="00886920"/>
    <w:rsid w:val="008869E8"/>
    <w:rsid w:val="00886C15"/>
    <w:rsid w:val="00886CFE"/>
    <w:rsid w:val="00886EFC"/>
    <w:rsid w:val="0088704B"/>
    <w:rsid w:val="00887156"/>
    <w:rsid w:val="0088717C"/>
    <w:rsid w:val="00887EDC"/>
    <w:rsid w:val="008906BA"/>
    <w:rsid w:val="008918F7"/>
    <w:rsid w:val="00891A92"/>
    <w:rsid w:val="00891BCB"/>
    <w:rsid w:val="00892589"/>
    <w:rsid w:val="008928D9"/>
    <w:rsid w:val="00893220"/>
    <w:rsid w:val="00894040"/>
    <w:rsid w:val="0089456F"/>
    <w:rsid w:val="00894868"/>
    <w:rsid w:val="00894B93"/>
    <w:rsid w:val="00894C50"/>
    <w:rsid w:val="0089506C"/>
    <w:rsid w:val="00896392"/>
    <w:rsid w:val="0089694F"/>
    <w:rsid w:val="00896B6C"/>
    <w:rsid w:val="00897AE5"/>
    <w:rsid w:val="008A26AB"/>
    <w:rsid w:val="008A30D5"/>
    <w:rsid w:val="008A3195"/>
    <w:rsid w:val="008A410E"/>
    <w:rsid w:val="008A4332"/>
    <w:rsid w:val="008A43C4"/>
    <w:rsid w:val="008A518B"/>
    <w:rsid w:val="008A563D"/>
    <w:rsid w:val="008A6D6C"/>
    <w:rsid w:val="008A709F"/>
    <w:rsid w:val="008A7CC3"/>
    <w:rsid w:val="008B0E6A"/>
    <w:rsid w:val="008B1744"/>
    <w:rsid w:val="008B195F"/>
    <w:rsid w:val="008B2B99"/>
    <w:rsid w:val="008B4BB2"/>
    <w:rsid w:val="008B4BDC"/>
    <w:rsid w:val="008B56AD"/>
    <w:rsid w:val="008B5DA2"/>
    <w:rsid w:val="008B5EB4"/>
    <w:rsid w:val="008B6002"/>
    <w:rsid w:val="008B6E21"/>
    <w:rsid w:val="008B7362"/>
    <w:rsid w:val="008B78D9"/>
    <w:rsid w:val="008B7FF8"/>
    <w:rsid w:val="008C0559"/>
    <w:rsid w:val="008C0933"/>
    <w:rsid w:val="008C0A7C"/>
    <w:rsid w:val="008C17D4"/>
    <w:rsid w:val="008C2304"/>
    <w:rsid w:val="008C262F"/>
    <w:rsid w:val="008C305A"/>
    <w:rsid w:val="008C3937"/>
    <w:rsid w:val="008C42B8"/>
    <w:rsid w:val="008C73C2"/>
    <w:rsid w:val="008C74FA"/>
    <w:rsid w:val="008C781B"/>
    <w:rsid w:val="008C7D2A"/>
    <w:rsid w:val="008D112C"/>
    <w:rsid w:val="008D14DF"/>
    <w:rsid w:val="008D15F4"/>
    <w:rsid w:val="008D1D92"/>
    <w:rsid w:val="008D23FA"/>
    <w:rsid w:val="008D26F2"/>
    <w:rsid w:val="008D2C37"/>
    <w:rsid w:val="008D30F4"/>
    <w:rsid w:val="008D3875"/>
    <w:rsid w:val="008D45D7"/>
    <w:rsid w:val="008D507A"/>
    <w:rsid w:val="008D530D"/>
    <w:rsid w:val="008D589E"/>
    <w:rsid w:val="008D6372"/>
    <w:rsid w:val="008D781A"/>
    <w:rsid w:val="008D7D38"/>
    <w:rsid w:val="008D7DFF"/>
    <w:rsid w:val="008E1731"/>
    <w:rsid w:val="008E1772"/>
    <w:rsid w:val="008E1B79"/>
    <w:rsid w:val="008E1D0F"/>
    <w:rsid w:val="008E20FC"/>
    <w:rsid w:val="008E2572"/>
    <w:rsid w:val="008E264F"/>
    <w:rsid w:val="008E39DC"/>
    <w:rsid w:val="008E43A1"/>
    <w:rsid w:val="008E545E"/>
    <w:rsid w:val="008E58D2"/>
    <w:rsid w:val="008E58D8"/>
    <w:rsid w:val="008E5981"/>
    <w:rsid w:val="008E67E6"/>
    <w:rsid w:val="008E72F5"/>
    <w:rsid w:val="008E7FB9"/>
    <w:rsid w:val="008F06A6"/>
    <w:rsid w:val="008F1FF3"/>
    <w:rsid w:val="008F2439"/>
    <w:rsid w:val="008F2E72"/>
    <w:rsid w:val="008F2F8E"/>
    <w:rsid w:val="008F377A"/>
    <w:rsid w:val="008F37FC"/>
    <w:rsid w:val="008F385D"/>
    <w:rsid w:val="008F3A94"/>
    <w:rsid w:val="008F43AF"/>
    <w:rsid w:val="008F4B6C"/>
    <w:rsid w:val="008F4F21"/>
    <w:rsid w:val="008F5280"/>
    <w:rsid w:val="008F53F8"/>
    <w:rsid w:val="008F55A3"/>
    <w:rsid w:val="008F5D25"/>
    <w:rsid w:val="008F616D"/>
    <w:rsid w:val="008F7055"/>
    <w:rsid w:val="008F7338"/>
    <w:rsid w:val="008F73F1"/>
    <w:rsid w:val="008F7687"/>
    <w:rsid w:val="008F76DE"/>
    <w:rsid w:val="009003B6"/>
    <w:rsid w:val="0090071F"/>
    <w:rsid w:val="00902B72"/>
    <w:rsid w:val="0090402C"/>
    <w:rsid w:val="00905305"/>
    <w:rsid w:val="009055C7"/>
    <w:rsid w:val="00905874"/>
    <w:rsid w:val="00907290"/>
    <w:rsid w:val="00911AF8"/>
    <w:rsid w:val="00911BD5"/>
    <w:rsid w:val="0091211E"/>
    <w:rsid w:val="00912ACC"/>
    <w:rsid w:val="00913C76"/>
    <w:rsid w:val="009141E2"/>
    <w:rsid w:val="009142E0"/>
    <w:rsid w:val="00914BC3"/>
    <w:rsid w:val="00914C46"/>
    <w:rsid w:val="009152BD"/>
    <w:rsid w:val="0091581C"/>
    <w:rsid w:val="00916420"/>
    <w:rsid w:val="009165F2"/>
    <w:rsid w:val="00916912"/>
    <w:rsid w:val="00916A3B"/>
    <w:rsid w:val="009174B8"/>
    <w:rsid w:val="009201AA"/>
    <w:rsid w:val="009202E0"/>
    <w:rsid w:val="00920A39"/>
    <w:rsid w:val="009217BE"/>
    <w:rsid w:val="00923F20"/>
    <w:rsid w:val="0092465B"/>
    <w:rsid w:val="00924FC4"/>
    <w:rsid w:val="00925022"/>
    <w:rsid w:val="009265BA"/>
    <w:rsid w:val="0093038B"/>
    <w:rsid w:val="0093068C"/>
    <w:rsid w:val="00931667"/>
    <w:rsid w:val="0093169A"/>
    <w:rsid w:val="009320B1"/>
    <w:rsid w:val="00932E92"/>
    <w:rsid w:val="00933186"/>
    <w:rsid w:val="00936092"/>
    <w:rsid w:val="0093629E"/>
    <w:rsid w:val="00936764"/>
    <w:rsid w:val="009367FB"/>
    <w:rsid w:val="00937267"/>
    <w:rsid w:val="00937710"/>
    <w:rsid w:val="00940F4A"/>
    <w:rsid w:val="00941264"/>
    <w:rsid w:val="009413C5"/>
    <w:rsid w:val="00941CB6"/>
    <w:rsid w:val="0094218D"/>
    <w:rsid w:val="00943BAA"/>
    <w:rsid w:val="00944F8F"/>
    <w:rsid w:val="0094585F"/>
    <w:rsid w:val="00946065"/>
    <w:rsid w:val="00946183"/>
    <w:rsid w:val="00946661"/>
    <w:rsid w:val="00947497"/>
    <w:rsid w:val="00947695"/>
    <w:rsid w:val="009476DC"/>
    <w:rsid w:val="00947988"/>
    <w:rsid w:val="00947E3E"/>
    <w:rsid w:val="00950D00"/>
    <w:rsid w:val="00951417"/>
    <w:rsid w:val="00951A22"/>
    <w:rsid w:val="00952695"/>
    <w:rsid w:val="00952935"/>
    <w:rsid w:val="00956875"/>
    <w:rsid w:val="00960327"/>
    <w:rsid w:val="00960A15"/>
    <w:rsid w:val="00961300"/>
    <w:rsid w:val="00961738"/>
    <w:rsid w:val="00961E59"/>
    <w:rsid w:val="009625CB"/>
    <w:rsid w:val="00962E30"/>
    <w:rsid w:val="00963246"/>
    <w:rsid w:val="00965C0D"/>
    <w:rsid w:val="00966602"/>
    <w:rsid w:val="0096684C"/>
    <w:rsid w:val="009678C7"/>
    <w:rsid w:val="00967BCE"/>
    <w:rsid w:val="0097048C"/>
    <w:rsid w:val="00970F5E"/>
    <w:rsid w:val="00972ECD"/>
    <w:rsid w:val="00972F4D"/>
    <w:rsid w:val="00973835"/>
    <w:rsid w:val="009741FE"/>
    <w:rsid w:val="00974FBD"/>
    <w:rsid w:val="0097531E"/>
    <w:rsid w:val="00975AD0"/>
    <w:rsid w:val="00976940"/>
    <w:rsid w:val="0097713B"/>
    <w:rsid w:val="00977350"/>
    <w:rsid w:val="00977AF2"/>
    <w:rsid w:val="00977BF1"/>
    <w:rsid w:val="009813AC"/>
    <w:rsid w:val="00981EF2"/>
    <w:rsid w:val="009820B7"/>
    <w:rsid w:val="00982633"/>
    <w:rsid w:val="00982FD6"/>
    <w:rsid w:val="00983B70"/>
    <w:rsid w:val="009841C1"/>
    <w:rsid w:val="00984BD1"/>
    <w:rsid w:val="00984F40"/>
    <w:rsid w:val="00984FD7"/>
    <w:rsid w:val="00985F17"/>
    <w:rsid w:val="00986A2A"/>
    <w:rsid w:val="00986E3F"/>
    <w:rsid w:val="00990A5E"/>
    <w:rsid w:val="00990D2E"/>
    <w:rsid w:val="00990F51"/>
    <w:rsid w:val="00990F5E"/>
    <w:rsid w:val="0099161A"/>
    <w:rsid w:val="00991E89"/>
    <w:rsid w:val="00992E7C"/>
    <w:rsid w:val="009936F4"/>
    <w:rsid w:val="00993C18"/>
    <w:rsid w:val="00993EE4"/>
    <w:rsid w:val="009952E7"/>
    <w:rsid w:val="0099567C"/>
    <w:rsid w:val="009959BA"/>
    <w:rsid w:val="00995BE1"/>
    <w:rsid w:val="00996119"/>
    <w:rsid w:val="009961C6"/>
    <w:rsid w:val="00996F0F"/>
    <w:rsid w:val="009977CA"/>
    <w:rsid w:val="00997974"/>
    <w:rsid w:val="00997D2F"/>
    <w:rsid w:val="009A096C"/>
    <w:rsid w:val="009A1812"/>
    <w:rsid w:val="009A1A65"/>
    <w:rsid w:val="009A1C8E"/>
    <w:rsid w:val="009A20CA"/>
    <w:rsid w:val="009A23BD"/>
    <w:rsid w:val="009A2599"/>
    <w:rsid w:val="009A28F4"/>
    <w:rsid w:val="009A2C7C"/>
    <w:rsid w:val="009A32A4"/>
    <w:rsid w:val="009A3795"/>
    <w:rsid w:val="009A3D3A"/>
    <w:rsid w:val="009A3E4D"/>
    <w:rsid w:val="009A5652"/>
    <w:rsid w:val="009A648F"/>
    <w:rsid w:val="009A6AF2"/>
    <w:rsid w:val="009A6AFB"/>
    <w:rsid w:val="009B226F"/>
    <w:rsid w:val="009B2FF4"/>
    <w:rsid w:val="009B38AC"/>
    <w:rsid w:val="009B3C2B"/>
    <w:rsid w:val="009B3D32"/>
    <w:rsid w:val="009B4025"/>
    <w:rsid w:val="009B517C"/>
    <w:rsid w:val="009B51CE"/>
    <w:rsid w:val="009B70EC"/>
    <w:rsid w:val="009B7821"/>
    <w:rsid w:val="009B7B0F"/>
    <w:rsid w:val="009C0666"/>
    <w:rsid w:val="009C0CAA"/>
    <w:rsid w:val="009C121B"/>
    <w:rsid w:val="009C1974"/>
    <w:rsid w:val="009C2089"/>
    <w:rsid w:val="009C2994"/>
    <w:rsid w:val="009C2C6F"/>
    <w:rsid w:val="009C2C82"/>
    <w:rsid w:val="009C3BD0"/>
    <w:rsid w:val="009C45DA"/>
    <w:rsid w:val="009C4F53"/>
    <w:rsid w:val="009C61CB"/>
    <w:rsid w:val="009C6D63"/>
    <w:rsid w:val="009C6E18"/>
    <w:rsid w:val="009C6E56"/>
    <w:rsid w:val="009C6F6C"/>
    <w:rsid w:val="009C7343"/>
    <w:rsid w:val="009C7CE7"/>
    <w:rsid w:val="009C7ECD"/>
    <w:rsid w:val="009D0709"/>
    <w:rsid w:val="009D1264"/>
    <w:rsid w:val="009D1F06"/>
    <w:rsid w:val="009D2525"/>
    <w:rsid w:val="009D2717"/>
    <w:rsid w:val="009D2AE9"/>
    <w:rsid w:val="009D2C1D"/>
    <w:rsid w:val="009D2C44"/>
    <w:rsid w:val="009D2F96"/>
    <w:rsid w:val="009D3CD6"/>
    <w:rsid w:val="009D483B"/>
    <w:rsid w:val="009D498D"/>
    <w:rsid w:val="009D50A1"/>
    <w:rsid w:val="009D514F"/>
    <w:rsid w:val="009D55C9"/>
    <w:rsid w:val="009D7EC3"/>
    <w:rsid w:val="009E00EA"/>
    <w:rsid w:val="009E0BA9"/>
    <w:rsid w:val="009E1DF4"/>
    <w:rsid w:val="009E1F6C"/>
    <w:rsid w:val="009E2770"/>
    <w:rsid w:val="009E2878"/>
    <w:rsid w:val="009E2EFD"/>
    <w:rsid w:val="009E2FF8"/>
    <w:rsid w:val="009E49E0"/>
    <w:rsid w:val="009E54E3"/>
    <w:rsid w:val="009E64AB"/>
    <w:rsid w:val="009E670A"/>
    <w:rsid w:val="009E6993"/>
    <w:rsid w:val="009E7F30"/>
    <w:rsid w:val="009F0473"/>
    <w:rsid w:val="009F10BE"/>
    <w:rsid w:val="009F187C"/>
    <w:rsid w:val="009F3A9F"/>
    <w:rsid w:val="009F416F"/>
    <w:rsid w:val="009F4CFD"/>
    <w:rsid w:val="009F5115"/>
    <w:rsid w:val="009F5837"/>
    <w:rsid w:val="009F69AA"/>
    <w:rsid w:val="009F6BAD"/>
    <w:rsid w:val="009F6C7D"/>
    <w:rsid w:val="009F6FF4"/>
    <w:rsid w:val="009F76D0"/>
    <w:rsid w:val="009F7A1F"/>
    <w:rsid w:val="009F7D0F"/>
    <w:rsid w:val="00A03C13"/>
    <w:rsid w:val="00A04047"/>
    <w:rsid w:val="00A053FA"/>
    <w:rsid w:val="00A061E0"/>
    <w:rsid w:val="00A06E9B"/>
    <w:rsid w:val="00A102E0"/>
    <w:rsid w:val="00A106E9"/>
    <w:rsid w:val="00A11D97"/>
    <w:rsid w:val="00A12485"/>
    <w:rsid w:val="00A12B6F"/>
    <w:rsid w:val="00A1478B"/>
    <w:rsid w:val="00A1518C"/>
    <w:rsid w:val="00A15BD9"/>
    <w:rsid w:val="00A15DD3"/>
    <w:rsid w:val="00A16286"/>
    <w:rsid w:val="00A16D4E"/>
    <w:rsid w:val="00A17FF4"/>
    <w:rsid w:val="00A20759"/>
    <w:rsid w:val="00A20922"/>
    <w:rsid w:val="00A22AEE"/>
    <w:rsid w:val="00A2303E"/>
    <w:rsid w:val="00A23A83"/>
    <w:rsid w:val="00A2426F"/>
    <w:rsid w:val="00A24C85"/>
    <w:rsid w:val="00A25349"/>
    <w:rsid w:val="00A2622A"/>
    <w:rsid w:val="00A27A0B"/>
    <w:rsid w:val="00A30E0E"/>
    <w:rsid w:val="00A314BA"/>
    <w:rsid w:val="00A32326"/>
    <w:rsid w:val="00A32483"/>
    <w:rsid w:val="00A32ED5"/>
    <w:rsid w:val="00A341C2"/>
    <w:rsid w:val="00A34417"/>
    <w:rsid w:val="00A34B0B"/>
    <w:rsid w:val="00A352F7"/>
    <w:rsid w:val="00A35339"/>
    <w:rsid w:val="00A35397"/>
    <w:rsid w:val="00A3589A"/>
    <w:rsid w:val="00A35CF0"/>
    <w:rsid w:val="00A35FC9"/>
    <w:rsid w:val="00A36CFB"/>
    <w:rsid w:val="00A3722F"/>
    <w:rsid w:val="00A376DA"/>
    <w:rsid w:val="00A40663"/>
    <w:rsid w:val="00A40C6D"/>
    <w:rsid w:val="00A41B10"/>
    <w:rsid w:val="00A41CAE"/>
    <w:rsid w:val="00A424A8"/>
    <w:rsid w:val="00A434A5"/>
    <w:rsid w:val="00A43817"/>
    <w:rsid w:val="00A43AEA"/>
    <w:rsid w:val="00A43DD6"/>
    <w:rsid w:val="00A43E5B"/>
    <w:rsid w:val="00A45381"/>
    <w:rsid w:val="00A4541E"/>
    <w:rsid w:val="00A45590"/>
    <w:rsid w:val="00A45EC7"/>
    <w:rsid w:val="00A476FF"/>
    <w:rsid w:val="00A47807"/>
    <w:rsid w:val="00A505C0"/>
    <w:rsid w:val="00A50612"/>
    <w:rsid w:val="00A50618"/>
    <w:rsid w:val="00A51141"/>
    <w:rsid w:val="00A518C5"/>
    <w:rsid w:val="00A51A51"/>
    <w:rsid w:val="00A51CDC"/>
    <w:rsid w:val="00A51D2F"/>
    <w:rsid w:val="00A51FC5"/>
    <w:rsid w:val="00A52317"/>
    <w:rsid w:val="00A5242E"/>
    <w:rsid w:val="00A52B09"/>
    <w:rsid w:val="00A53241"/>
    <w:rsid w:val="00A53390"/>
    <w:rsid w:val="00A53F2C"/>
    <w:rsid w:val="00A54A96"/>
    <w:rsid w:val="00A54D70"/>
    <w:rsid w:val="00A5531F"/>
    <w:rsid w:val="00A55ABD"/>
    <w:rsid w:val="00A55D94"/>
    <w:rsid w:val="00A56569"/>
    <w:rsid w:val="00A579F9"/>
    <w:rsid w:val="00A57D25"/>
    <w:rsid w:val="00A57EA0"/>
    <w:rsid w:val="00A60D17"/>
    <w:rsid w:val="00A61F16"/>
    <w:rsid w:val="00A62159"/>
    <w:rsid w:val="00A62FE2"/>
    <w:rsid w:val="00A63A14"/>
    <w:rsid w:val="00A6438F"/>
    <w:rsid w:val="00A64400"/>
    <w:rsid w:val="00A657DC"/>
    <w:rsid w:val="00A67D65"/>
    <w:rsid w:val="00A702F4"/>
    <w:rsid w:val="00A711CC"/>
    <w:rsid w:val="00A71D8C"/>
    <w:rsid w:val="00A7266E"/>
    <w:rsid w:val="00A72717"/>
    <w:rsid w:val="00A72BB3"/>
    <w:rsid w:val="00A733D6"/>
    <w:rsid w:val="00A754E8"/>
    <w:rsid w:val="00A755AE"/>
    <w:rsid w:val="00A75CB6"/>
    <w:rsid w:val="00A7612A"/>
    <w:rsid w:val="00A764E9"/>
    <w:rsid w:val="00A76875"/>
    <w:rsid w:val="00A76AA3"/>
    <w:rsid w:val="00A76DA0"/>
    <w:rsid w:val="00A77D4B"/>
    <w:rsid w:val="00A80040"/>
    <w:rsid w:val="00A80902"/>
    <w:rsid w:val="00A80D48"/>
    <w:rsid w:val="00A8188C"/>
    <w:rsid w:val="00A8192D"/>
    <w:rsid w:val="00A81AFA"/>
    <w:rsid w:val="00A81B9E"/>
    <w:rsid w:val="00A8237F"/>
    <w:rsid w:val="00A82B53"/>
    <w:rsid w:val="00A82C17"/>
    <w:rsid w:val="00A82F3D"/>
    <w:rsid w:val="00A83EAE"/>
    <w:rsid w:val="00A8406B"/>
    <w:rsid w:val="00A855CA"/>
    <w:rsid w:val="00A860AB"/>
    <w:rsid w:val="00A861A7"/>
    <w:rsid w:val="00A86261"/>
    <w:rsid w:val="00A868B4"/>
    <w:rsid w:val="00A86EFB"/>
    <w:rsid w:val="00A873CA"/>
    <w:rsid w:val="00A87C3A"/>
    <w:rsid w:val="00A900FB"/>
    <w:rsid w:val="00A90A59"/>
    <w:rsid w:val="00A90D67"/>
    <w:rsid w:val="00A912EE"/>
    <w:rsid w:val="00A919D2"/>
    <w:rsid w:val="00A91E6C"/>
    <w:rsid w:val="00A92BED"/>
    <w:rsid w:val="00A92E0A"/>
    <w:rsid w:val="00A9471D"/>
    <w:rsid w:val="00A95416"/>
    <w:rsid w:val="00A95B90"/>
    <w:rsid w:val="00A95E18"/>
    <w:rsid w:val="00A95F1F"/>
    <w:rsid w:val="00A96118"/>
    <w:rsid w:val="00A96517"/>
    <w:rsid w:val="00A96C90"/>
    <w:rsid w:val="00A96D20"/>
    <w:rsid w:val="00A974A3"/>
    <w:rsid w:val="00AA1608"/>
    <w:rsid w:val="00AA2F8B"/>
    <w:rsid w:val="00AA3A2B"/>
    <w:rsid w:val="00AA58FC"/>
    <w:rsid w:val="00AA6983"/>
    <w:rsid w:val="00AB0EBB"/>
    <w:rsid w:val="00AB1472"/>
    <w:rsid w:val="00AB1980"/>
    <w:rsid w:val="00AB251E"/>
    <w:rsid w:val="00AB2ABD"/>
    <w:rsid w:val="00AB2F6F"/>
    <w:rsid w:val="00AB31D0"/>
    <w:rsid w:val="00AB35C4"/>
    <w:rsid w:val="00AB3D93"/>
    <w:rsid w:val="00AB4ACD"/>
    <w:rsid w:val="00AB54F2"/>
    <w:rsid w:val="00AB601A"/>
    <w:rsid w:val="00AB6597"/>
    <w:rsid w:val="00AB6E7D"/>
    <w:rsid w:val="00AB73F3"/>
    <w:rsid w:val="00AB7A49"/>
    <w:rsid w:val="00AB7C9E"/>
    <w:rsid w:val="00AC0270"/>
    <w:rsid w:val="00AC0323"/>
    <w:rsid w:val="00AC0BCE"/>
    <w:rsid w:val="00AC1424"/>
    <w:rsid w:val="00AC1BDA"/>
    <w:rsid w:val="00AC1CC3"/>
    <w:rsid w:val="00AC4F7C"/>
    <w:rsid w:val="00AC51D1"/>
    <w:rsid w:val="00AC5490"/>
    <w:rsid w:val="00AC57B3"/>
    <w:rsid w:val="00AC5974"/>
    <w:rsid w:val="00AC5D07"/>
    <w:rsid w:val="00AC6173"/>
    <w:rsid w:val="00AC6DAA"/>
    <w:rsid w:val="00AC704B"/>
    <w:rsid w:val="00AC72B9"/>
    <w:rsid w:val="00AD046F"/>
    <w:rsid w:val="00AD1071"/>
    <w:rsid w:val="00AD16AC"/>
    <w:rsid w:val="00AD1849"/>
    <w:rsid w:val="00AD18D7"/>
    <w:rsid w:val="00AD1F72"/>
    <w:rsid w:val="00AD2465"/>
    <w:rsid w:val="00AD39C8"/>
    <w:rsid w:val="00AD43DC"/>
    <w:rsid w:val="00AD4487"/>
    <w:rsid w:val="00AD492B"/>
    <w:rsid w:val="00AD6D58"/>
    <w:rsid w:val="00AE0394"/>
    <w:rsid w:val="00AE1365"/>
    <w:rsid w:val="00AE15D9"/>
    <w:rsid w:val="00AE174F"/>
    <w:rsid w:val="00AE1B06"/>
    <w:rsid w:val="00AE1BB0"/>
    <w:rsid w:val="00AE1C7A"/>
    <w:rsid w:val="00AE2E4B"/>
    <w:rsid w:val="00AE343C"/>
    <w:rsid w:val="00AE3C0D"/>
    <w:rsid w:val="00AE50DB"/>
    <w:rsid w:val="00AE51CA"/>
    <w:rsid w:val="00AE6633"/>
    <w:rsid w:val="00AE6D10"/>
    <w:rsid w:val="00AE6E73"/>
    <w:rsid w:val="00AE7557"/>
    <w:rsid w:val="00AF070A"/>
    <w:rsid w:val="00AF07F0"/>
    <w:rsid w:val="00AF0C88"/>
    <w:rsid w:val="00AF286C"/>
    <w:rsid w:val="00AF2B2A"/>
    <w:rsid w:val="00AF4C26"/>
    <w:rsid w:val="00AF4C6E"/>
    <w:rsid w:val="00AF4EDF"/>
    <w:rsid w:val="00AF4EEB"/>
    <w:rsid w:val="00AF53B1"/>
    <w:rsid w:val="00AF55D5"/>
    <w:rsid w:val="00AF73F8"/>
    <w:rsid w:val="00AF7A1D"/>
    <w:rsid w:val="00AF7CCB"/>
    <w:rsid w:val="00AF7F73"/>
    <w:rsid w:val="00B00981"/>
    <w:rsid w:val="00B016F8"/>
    <w:rsid w:val="00B04B73"/>
    <w:rsid w:val="00B04DEA"/>
    <w:rsid w:val="00B054F3"/>
    <w:rsid w:val="00B061EF"/>
    <w:rsid w:val="00B06EFF"/>
    <w:rsid w:val="00B0706D"/>
    <w:rsid w:val="00B077D7"/>
    <w:rsid w:val="00B12898"/>
    <w:rsid w:val="00B156F2"/>
    <w:rsid w:val="00B15735"/>
    <w:rsid w:val="00B15E89"/>
    <w:rsid w:val="00B15FF6"/>
    <w:rsid w:val="00B16172"/>
    <w:rsid w:val="00B16EEE"/>
    <w:rsid w:val="00B2048A"/>
    <w:rsid w:val="00B20720"/>
    <w:rsid w:val="00B21248"/>
    <w:rsid w:val="00B21E4F"/>
    <w:rsid w:val="00B22133"/>
    <w:rsid w:val="00B22307"/>
    <w:rsid w:val="00B23FFE"/>
    <w:rsid w:val="00B24973"/>
    <w:rsid w:val="00B25555"/>
    <w:rsid w:val="00B25CBB"/>
    <w:rsid w:val="00B30526"/>
    <w:rsid w:val="00B3122A"/>
    <w:rsid w:val="00B314A6"/>
    <w:rsid w:val="00B326C1"/>
    <w:rsid w:val="00B328B0"/>
    <w:rsid w:val="00B345B3"/>
    <w:rsid w:val="00B3588F"/>
    <w:rsid w:val="00B35BE9"/>
    <w:rsid w:val="00B365D6"/>
    <w:rsid w:val="00B402E7"/>
    <w:rsid w:val="00B409C6"/>
    <w:rsid w:val="00B413EE"/>
    <w:rsid w:val="00B414A5"/>
    <w:rsid w:val="00B41CFC"/>
    <w:rsid w:val="00B4204B"/>
    <w:rsid w:val="00B42864"/>
    <w:rsid w:val="00B43C0D"/>
    <w:rsid w:val="00B44D05"/>
    <w:rsid w:val="00B44F8C"/>
    <w:rsid w:val="00B45A50"/>
    <w:rsid w:val="00B463B2"/>
    <w:rsid w:val="00B51652"/>
    <w:rsid w:val="00B5193B"/>
    <w:rsid w:val="00B51D4F"/>
    <w:rsid w:val="00B52B5F"/>
    <w:rsid w:val="00B54703"/>
    <w:rsid w:val="00B5489A"/>
    <w:rsid w:val="00B566C4"/>
    <w:rsid w:val="00B56AF1"/>
    <w:rsid w:val="00B573F2"/>
    <w:rsid w:val="00B577B9"/>
    <w:rsid w:val="00B57CFD"/>
    <w:rsid w:val="00B60F60"/>
    <w:rsid w:val="00B610FF"/>
    <w:rsid w:val="00B61415"/>
    <w:rsid w:val="00B62EB2"/>
    <w:rsid w:val="00B637B5"/>
    <w:rsid w:val="00B6383F"/>
    <w:rsid w:val="00B63C8A"/>
    <w:rsid w:val="00B65F95"/>
    <w:rsid w:val="00B667DF"/>
    <w:rsid w:val="00B671C2"/>
    <w:rsid w:val="00B6744E"/>
    <w:rsid w:val="00B67CB9"/>
    <w:rsid w:val="00B7006B"/>
    <w:rsid w:val="00B70972"/>
    <w:rsid w:val="00B709A9"/>
    <w:rsid w:val="00B7121C"/>
    <w:rsid w:val="00B71673"/>
    <w:rsid w:val="00B7198A"/>
    <w:rsid w:val="00B7211E"/>
    <w:rsid w:val="00B73750"/>
    <w:rsid w:val="00B74A59"/>
    <w:rsid w:val="00B75FBD"/>
    <w:rsid w:val="00B7798E"/>
    <w:rsid w:val="00B77D3F"/>
    <w:rsid w:val="00B81030"/>
    <w:rsid w:val="00B82310"/>
    <w:rsid w:val="00B82AA6"/>
    <w:rsid w:val="00B82DF8"/>
    <w:rsid w:val="00B83088"/>
    <w:rsid w:val="00B8399B"/>
    <w:rsid w:val="00B84E02"/>
    <w:rsid w:val="00B87F14"/>
    <w:rsid w:val="00B90CAE"/>
    <w:rsid w:val="00B918F8"/>
    <w:rsid w:val="00B924D5"/>
    <w:rsid w:val="00B929F5"/>
    <w:rsid w:val="00B941A5"/>
    <w:rsid w:val="00B94B58"/>
    <w:rsid w:val="00B94CD7"/>
    <w:rsid w:val="00B953CC"/>
    <w:rsid w:val="00B967FD"/>
    <w:rsid w:val="00B96E8C"/>
    <w:rsid w:val="00B97BAC"/>
    <w:rsid w:val="00BA05F4"/>
    <w:rsid w:val="00BA0DF1"/>
    <w:rsid w:val="00BA14C5"/>
    <w:rsid w:val="00BA1B6C"/>
    <w:rsid w:val="00BA3EBE"/>
    <w:rsid w:val="00BA4240"/>
    <w:rsid w:val="00BA4BD7"/>
    <w:rsid w:val="00BA5097"/>
    <w:rsid w:val="00BA5746"/>
    <w:rsid w:val="00BA5C21"/>
    <w:rsid w:val="00BA6751"/>
    <w:rsid w:val="00BA6AA6"/>
    <w:rsid w:val="00BA731C"/>
    <w:rsid w:val="00BA7DE3"/>
    <w:rsid w:val="00BB0A0F"/>
    <w:rsid w:val="00BB0A98"/>
    <w:rsid w:val="00BB167F"/>
    <w:rsid w:val="00BB1ACB"/>
    <w:rsid w:val="00BB1CB8"/>
    <w:rsid w:val="00BB1EE9"/>
    <w:rsid w:val="00BB1FD2"/>
    <w:rsid w:val="00BB2273"/>
    <w:rsid w:val="00BB2644"/>
    <w:rsid w:val="00BB328E"/>
    <w:rsid w:val="00BB45C2"/>
    <w:rsid w:val="00BB5A07"/>
    <w:rsid w:val="00BB66C2"/>
    <w:rsid w:val="00BB6AFA"/>
    <w:rsid w:val="00BB6F06"/>
    <w:rsid w:val="00BC0C82"/>
    <w:rsid w:val="00BC17B2"/>
    <w:rsid w:val="00BC1A3E"/>
    <w:rsid w:val="00BC1DEA"/>
    <w:rsid w:val="00BC2815"/>
    <w:rsid w:val="00BC34B8"/>
    <w:rsid w:val="00BC3BD0"/>
    <w:rsid w:val="00BC4019"/>
    <w:rsid w:val="00BC4A77"/>
    <w:rsid w:val="00BC54E8"/>
    <w:rsid w:val="00BC5A42"/>
    <w:rsid w:val="00BC6528"/>
    <w:rsid w:val="00BC7D1F"/>
    <w:rsid w:val="00BD0888"/>
    <w:rsid w:val="00BD0FD1"/>
    <w:rsid w:val="00BD145B"/>
    <w:rsid w:val="00BD189A"/>
    <w:rsid w:val="00BD19FC"/>
    <w:rsid w:val="00BD1B6E"/>
    <w:rsid w:val="00BD1E27"/>
    <w:rsid w:val="00BD2547"/>
    <w:rsid w:val="00BD2696"/>
    <w:rsid w:val="00BD3506"/>
    <w:rsid w:val="00BD380D"/>
    <w:rsid w:val="00BD3FBF"/>
    <w:rsid w:val="00BD42FF"/>
    <w:rsid w:val="00BD5D70"/>
    <w:rsid w:val="00BD5E69"/>
    <w:rsid w:val="00BD5FAA"/>
    <w:rsid w:val="00BD60FF"/>
    <w:rsid w:val="00BD7974"/>
    <w:rsid w:val="00BD7E00"/>
    <w:rsid w:val="00BE05E9"/>
    <w:rsid w:val="00BE0AD3"/>
    <w:rsid w:val="00BE0CC9"/>
    <w:rsid w:val="00BE0D28"/>
    <w:rsid w:val="00BE15CD"/>
    <w:rsid w:val="00BE1809"/>
    <w:rsid w:val="00BE18FB"/>
    <w:rsid w:val="00BE1A41"/>
    <w:rsid w:val="00BE1AB3"/>
    <w:rsid w:val="00BE1F67"/>
    <w:rsid w:val="00BE21D5"/>
    <w:rsid w:val="00BE237C"/>
    <w:rsid w:val="00BE2CFD"/>
    <w:rsid w:val="00BE2ED0"/>
    <w:rsid w:val="00BE5AB4"/>
    <w:rsid w:val="00BE72FD"/>
    <w:rsid w:val="00BE731C"/>
    <w:rsid w:val="00BE769E"/>
    <w:rsid w:val="00BE7CFF"/>
    <w:rsid w:val="00BE7F0A"/>
    <w:rsid w:val="00BF0B58"/>
    <w:rsid w:val="00BF0BBD"/>
    <w:rsid w:val="00BF11BC"/>
    <w:rsid w:val="00BF166E"/>
    <w:rsid w:val="00BF2077"/>
    <w:rsid w:val="00BF20D0"/>
    <w:rsid w:val="00BF2863"/>
    <w:rsid w:val="00BF38CD"/>
    <w:rsid w:val="00BF4547"/>
    <w:rsid w:val="00BF4701"/>
    <w:rsid w:val="00BF48BF"/>
    <w:rsid w:val="00BF559A"/>
    <w:rsid w:val="00BF65EF"/>
    <w:rsid w:val="00BF6EAB"/>
    <w:rsid w:val="00BF7CCC"/>
    <w:rsid w:val="00C00C26"/>
    <w:rsid w:val="00C00FE2"/>
    <w:rsid w:val="00C02080"/>
    <w:rsid w:val="00C03347"/>
    <w:rsid w:val="00C039F4"/>
    <w:rsid w:val="00C03B9D"/>
    <w:rsid w:val="00C053F4"/>
    <w:rsid w:val="00C0683C"/>
    <w:rsid w:val="00C06C8A"/>
    <w:rsid w:val="00C06FF9"/>
    <w:rsid w:val="00C0795B"/>
    <w:rsid w:val="00C07A4F"/>
    <w:rsid w:val="00C07C9B"/>
    <w:rsid w:val="00C07D62"/>
    <w:rsid w:val="00C106C8"/>
    <w:rsid w:val="00C11992"/>
    <w:rsid w:val="00C11B2A"/>
    <w:rsid w:val="00C12796"/>
    <w:rsid w:val="00C129CF"/>
    <w:rsid w:val="00C12EE9"/>
    <w:rsid w:val="00C1350C"/>
    <w:rsid w:val="00C14030"/>
    <w:rsid w:val="00C1424C"/>
    <w:rsid w:val="00C14754"/>
    <w:rsid w:val="00C14859"/>
    <w:rsid w:val="00C14F6A"/>
    <w:rsid w:val="00C15062"/>
    <w:rsid w:val="00C15813"/>
    <w:rsid w:val="00C160F5"/>
    <w:rsid w:val="00C16462"/>
    <w:rsid w:val="00C16986"/>
    <w:rsid w:val="00C216D6"/>
    <w:rsid w:val="00C220F0"/>
    <w:rsid w:val="00C2384A"/>
    <w:rsid w:val="00C24AAA"/>
    <w:rsid w:val="00C25129"/>
    <w:rsid w:val="00C2524B"/>
    <w:rsid w:val="00C25435"/>
    <w:rsid w:val="00C2592E"/>
    <w:rsid w:val="00C25EF1"/>
    <w:rsid w:val="00C2661F"/>
    <w:rsid w:val="00C27850"/>
    <w:rsid w:val="00C305E4"/>
    <w:rsid w:val="00C3074B"/>
    <w:rsid w:val="00C30B21"/>
    <w:rsid w:val="00C31A79"/>
    <w:rsid w:val="00C322C4"/>
    <w:rsid w:val="00C32C4D"/>
    <w:rsid w:val="00C3344F"/>
    <w:rsid w:val="00C3369C"/>
    <w:rsid w:val="00C3425F"/>
    <w:rsid w:val="00C34623"/>
    <w:rsid w:val="00C34E2B"/>
    <w:rsid w:val="00C365C6"/>
    <w:rsid w:val="00C40663"/>
    <w:rsid w:val="00C40CE9"/>
    <w:rsid w:val="00C410FE"/>
    <w:rsid w:val="00C41485"/>
    <w:rsid w:val="00C41985"/>
    <w:rsid w:val="00C41F4A"/>
    <w:rsid w:val="00C42453"/>
    <w:rsid w:val="00C42C4C"/>
    <w:rsid w:val="00C43F02"/>
    <w:rsid w:val="00C44019"/>
    <w:rsid w:val="00C4507D"/>
    <w:rsid w:val="00C45D70"/>
    <w:rsid w:val="00C46383"/>
    <w:rsid w:val="00C46567"/>
    <w:rsid w:val="00C468D0"/>
    <w:rsid w:val="00C46C22"/>
    <w:rsid w:val="00C46C32"/>
    <w:rsid w:val="00C46C47"/>
    <w:rsid w:val="00C479B1"/>
    <w:rsid w:val="00C5018E"/>
    <w:rsid w:val="00C501A2"/>
    <w:rsid w:val="00C510E4"/>
    <w:rsid w:val="00C51941"/>
    <w:rsid w:val="00C52CAF"/>
    <w:rsid w:val="00C53D7A"/>
    <w:rsid w:val="00C54072"/>
    <w:rsid w:val="00C546EF"/>
    <w:rsid w:val="00C54D6E"/>
    <w:rsid w:val="00C551F1"/>
    <w:rsid w:val="00C55481"/>
    <w:rsid w:val="00C55BE9"/>
    <w:rsid w:val="00C57132"/>
    <w:rsid w:val="00C57B02"/>
    <w:rsid w:val="00C6201C"/>
    <w:rsid w:val="00C628A5"/>
    <w:rsid w:val="00C634DA"/>
    <w:rsid w:val="00C63FCD"/>
    <w:rsid w:val="00C64831"/>
    <w:rsid w:val="00C64C5E"/>
    <w:rsid w:val="00C65B16"/>
    <w:rsid w:val="00C66AC7"/>
    <w:rsid w:val="00C66C7F"/>
    <w:rsid w:val="00C66CE9"/>
    <w:rsid w:val="00C6738C"/>
    <w:rsid w:val="00C67B4D"/>
    <w:rsid w:val="00C67D1A"/>
    <w:rsid w:val="00C700A5"/>
    <w:rsid w:val="00C70486"/>
    <w:rsid w:val="00C70865"/>
    <w:rsid w:val="00C7156D"/>
    <w:rsid w:val="00C721CC"/>
    <w:rsid w:val="00C728D7"/>
    <w:rsid w:val="00C72DF7"/>
    <w:rsid w:val="00C72E25"/>
    <w:rsid w:val="00C73FA0"/>
    <w:rsid w:val="00C74460"/>
    <w:rsid w:val="00C74802"/>
    <w:rsid w:val="00C76B4F"/>
    <w:rsid w:val="00C76F70"/>
    <w:rsid w:val="00C80589"/>
    <w:rsid w:val="00C80A68"/>
    <w:rsid w:val="00C80D2A"/>
    <w:rsid w:val="00C82287"/>
    <w:rsid w:val="00C82BBD"/>
    <w:rsid w:val="00C831AA"/>
    <w:rsid w:val="00C835BE"/>
    <w:rsid w:val="00C840A2"/>
    <w:rsid w:val="00C86199"/>
    <w:rsid w:val="00C86B27"/>
    <w:rsid w:val="00C86C61"/>
    <w:rsid w:val="00C92BF4"/>
    <w:rsid w:val="00C935E4"/>
    <w:rsid w:val="00C93A02"/>
    <w:rsid w:val="00C93A1B"/>
    <w:rsid w:val="00C93C95"/>
    <w:rsid w:val="00C94483"/>
    <w:rsid w:val="00C9578F"/>
    <w:rsid w:val="00C95B1D"/>
    <w:rsid w:val="00C96914"/>
    <w:rsid w:val="00CA022C"/>
    <w:rsid w:val="00CA04CB"/>
    <w:rsid w:val="00CA18B1"/>
    <w:rsid w:val="00CA1F42"/>
    <w:rsid w:val="00CA3F6E"/>
    <w:rsid w:val="00CA3FAC"/>
    <w:rsid w:val="00CA4B0A"/>
    <w:rsid w:val="00CA4CB1"/>
    <w:rsid w:val="00CA5612"/>
    <w:rsid w:val="00CA5AFA"/>
    <w:rsid w:val="00CA5C4A"/>
    <w:rsid w:val="00CA6F2E"/>
    <w:rsid w:val="00CA7B9A"/>
    <w:rsid w:val="00CA7BC7"/>
    <w:rsid w:val="00CB1937"/>
    <w:rsid w:val="00CB1BB9"/>
    <w:rsid w:val="00CB22FE"/>
    <w:rsid w:val="00CB231F"/>
    <w:rsid w:val="00CB2580"/>
    <w:rsid w:val="00CB25FC"/>
    <w:rsid w:val="00CB2E5C"/>
    <w:rsid w:val="00CB3680"/>
    <w:rsid w:val="00CB4275"/>
    <w:rsid w:val="00CB602B"/>
    <w:rsid w:val="00CB60C3"/>
    <w:rsid w:val="00CB6356"/>
    <w:rsid w:val="00CB6AA2"/>
    <w:rsid w:val="00CB745D"/>
    <w:rsid w:val="00CB7FC1"/>
    <w:rsid w:val="00CC020C"/>
    <w:rsid w:val="00CC168B"/>
    <w:rsid w:val="00CC1950"/>
    <w:rsid w:val="00CC2D01"/>
    <w:rsid w:val="00CC3FFC"/>
    <w:rsid w:val="00CC4CBA"/>
    <w:rsid w:val="00CC593A"/>
    <w:rsid w:val="00CC5C84"/>
    <w:rsid w:val="00CC60C8"/>
    <w:rsid w:val="00CC64F5"/>
    <w:rsid w:val="00CC6659"/>
    <w:rsid w:val="00CC692C"/>
    <w:rsid w:val="00CC6EA4"/>
    <w:rsid w:val="00CC7495"/>
    <w:rsid w:val="00CC7A90"/>
    <w:rsid w:val="00CC7F63"/>
    <w:rsid w:val="00CD0C1F"/>
    <w:rsid w:val="00CD1179"/>
    <w:rsid w:val="00CD24B6"/>
    <w:rsid w:val="00CD2883"/>
    <w:rsid w:val="00CD2CA2"/>
    <w:rsid w:val="00CD3292"/>
    <w:rsid w:val="00CD3412"/>
    <w:rsid w:val="00CD3E76"/>
    <w:rsid w:val="00CD4354"/>
    <w:rsid w:val="00CD584C"/>
    <w:rsid w:val="00CD5916"/>
    <w:rsid w:val="00CD5C2C"/>
    <w:rsid w:val="00CD5C62"/>
    <w:rsid w:val="00CD6521"/>
    <w:rsid w:val="00CD65F8"/>
    <w:rsid w:val="00CD6B88"/>
    <w:rsid w:val="00CD7311"/>
    <w:rsid w:val="00CD752B"/>
    <w:rsid w:val="00CD7E32"/>
    <w:rsid w:val="00CE02CB"/>
    <w:rsid w:val="00CE07CE"/>
    <w:rsid w:val="00CE1E6F"/>
    <w:rsid w:val="00CE1F41"/>
    <w:rsid w:val="00CE2A8F"/>
    <w:rsid w:val="00CE2B6A"/>
    <w:rsid w:val="00CE2FC4"/>
    <w:rsid w:val="00CE34E2"/>
    <w:rsid w:val="00CE3F82"/>
    <w:rsid w:val="00CE4033"/>
    <w:rsid w:val="00CE4860"/>
    <w:rsid w:val="00CE4A3F"/>
    <w:rsid w:val="00CE5946"/>
    <w:rsid w:val="00CE5D19"/>
    <w:rsid w:val="00CE6436"/>
    <w:rsid w:val="00CE73D0"/>
    <w:rsid w:val="00CF050A"/>
    <w:rsid w:val="00CF0CD1"/>
    <w:rsid w:val="00CF0E59"/>
    <w:rsid w:val="00CF2CC8"/>
    <w:rsid w:val="00CF32C0"/>
    <w:rsid w:val="00CF3358"/>
    <w:rsid w:val="00CF5D6C"/>
    <w:rsid w:val="00CF62A1"/>
    <w:rsid w:val="00CF64AF"/>
    <w:rsid w:val="00CF654C"/>
    <w:rsid w:val="00CF67F3"/>
    <w:rsid w:val="00CF7C4D"/>
    <w:rsid w:val="00D00195"/>
    <w:rsid w:val="00D0059E"/>
    <w:rsid w:val="00D008C3"/>
    <w:rsid w:val="00D00F7E"/>
    <w:rsid w:val="00D01343"/>
    <w:rsid w:val="00D01792"/>
    <w:rsid w:val="00D020CE"/>
    <w:rsid w:val="00D020D2"/>
    <w:rsid w:val="00D032EE"/>
    <w:rsid w:val="00D03CBF"/>
    <w:rsid w:val="00D047A2"/>
    <w:rsid w:val="00D04A30"/>
    <w:rsid w:val="00D06659"/>
    <w:rsid w:val="00D06EED"/>
    <w:rsid w:val="00D070B4"/>
    <w:rsid w:val="00D07E18"/>
    <w:rsid w:val="00D10CF4"/>
    <w:rsid w:val="00D10D8F"/>
    <w:rsid w:val="00D10EF9"/>
    <w:rsid w:val="00D112F3"/>
    <w:rsid w:val="00D11A51"/>
    <w:rsid w:val="00D12896"/>
    <w:rsid w:val="00D12C19"/>
    <w:rsid w:val="00D12FDA"/>
    <w:rsid w:val="00D13CD4"/>
    <w:rsid w:val="00D140C6"/>
    <w:rsid w:val="00D1472D"/>
    <w:rsid w:val="00D14775"/>
    <w:rsid w:val="00D1524F"/>
    <w:rsid w:val="00D16372"/>
    <w:rsid w:val="00D16670"/>
    <w:rsid w:val="00D16E16"/>
    <w:rsid w:val="00D16EAD"/>
    <w:rsid w:val="00D171AF"/>
    <w:rsid w:val="00D1776C"/>
    <w:rsid w:val="00D1795B"/>
    <w:rsid w:val="00D17E0C"/>
    <w:rsid w:val="00D2015F"/>
    <w:rsid w:val="00D20F65"/>
    <w:rsid w:val="00D21355"/>
    <w:rsid w:val="00D21C36"/>
    <w:rsid w:val="00D225DC"/>
    <w:rsid w:val="00D22A54"/>
    <w:rsid w:val="00D240A9"/>
    <w:rsid w:val="00D243D7"/>
    <w:rsid w:val="00D24E65"/>
    <w:rsid w:val="00D25629"/>
    <w:rsid w:val="00D25881"/>
    <w:rsid w:val="00D25D80"/>
    <w:rsid w:val="00D26E2A"/>
    <w:rsid w:val="00D2774E"/>
    <w:rsid w:val="00D27CAE"/>
    <w:rsid w:val="00D3032C"/>
    <w:rsid w:val="00D30484"/>
    <w:rsid w:val="00D31449"/>
    <w:rsid w:val="00D31920"/>
    <w:rsid w:val="00D32000"/>
    <w:rsid w:val="00D32037"/>
    <w:rsid w:val="00D3204A"/>
    <w:rsid w:val="00D33275"/>
    <w:rsid w:val="00D336C3"/>
    <w:rsid w:val="00D338FA"/>
    <w:rsid w:val="00D33D32"/>
    <w:rsid w:val="00D349D8"/>
    <w:rsid w:val="00D35BFF"/>
    <w:rsid w:val="00D35D64"/>
    <w:rsid w:val="00D360D0"/>
    <w:rsid w:val="00D361D4"/>
    <w:rsid w:val="00D3648B"/>
    <w:rsid w:val="00D36F4C"/>
    <w:rsid w:val="00D4002A"/>
    <w:rsid w:val="00D40593"/>
    <w:rsid w:val="00D41856"/>
    <w:rsid w:val="00D41F80"/>
    <w:rsid w:val="00D41FB6"/>
    <w:rsid w:val="00D420E3"/>
    <w:rsid w:val="00D43496"/>
    <w:rsid w:val="00D43B60"/>
    <w:rsid w:val="00D43DEC"/>
    <w:rsid w:val="00D4451D"/>
    <w:rsid w:val="00D44E80"/>
    <w:rsid w:val="00D458AF"/>
    <w:rsid w:val="00D465A1"/>
    <w:rsid w:val="00D476F9"/>
    <w:rsid w:val="00D50184"/>
    <w:rsid w:val="00D505B2"/>
    <w:rsid w:val="00D5129B"/>
    <w:rsid w:val="00D5177E"/>
    <w:rsid w:val="00D51C75"/>
    <w:rsid w:val="00D5337D"/>
    <w:rsid w:val="00D5355E"/>
    <w:rsid w:val="00D53AFF"/>
    <w:rsid w:val="00D54405"/>
    <w:rsid w:val="00D555C2"/>
    <w:rsid w:val="00D55667"/>
    <w:rsid w:val="00D556DF"/>
    <w:rsid w:val="00D56EF3"/>
    <w:rsid w:val="00D571BB"/>
    <w:rsid w:val="00D575E8"/>
    <w:rsid w:val="00D57A46"/>
    <w:rsid w:val="00D6036F"/>
    <w:rsid w:val="00D613F4"/>
    <w:rsid w:val="00D61F75"/>
    <w:rsid w:val="00D6278A"/>
    <w:rsid w:val="00D629BC"/>
    <w:rsid w:val="00D634E3"/>
    <w:rsid w:val="00D6442C"/>
    <w:rsid w:val="00D66F30"/>
    <w:rsid w:val="00D71E8F"/>
    <w:rsid w:val="00D72286"/>
    <w:rsid w:val="00D724E0"/>
    <w:rsid w:val="00D72DAB"/>
    <w:rsid w:val="00D73CD3"/>
    <w:rsid w:val="00D7452C"/>
    <w:rsid w:val="00D747D4"/>
    <w:rsid w:val="00D74B57"/>
    <w:rsid w:val="00D7533B"/>
    <w:rsid w:val="00D7563E"/>
    <w:rsid w:val="00D75FDD"/>
    <w:rsid w:val="00D76136"/>
    <w:rsid w:val="00D770C0"/>
    <w:rsid w:val="00D77B0F"/>
    <w:rsid w:val="00D80092"/>
    <w:rsid w:val="00D80334"/>
    <w:rsid w:val="00D80974"/>
    <w:rsid w:val="00D810FD"/>
    <w:rsid w:val="00D816AC"/>
    <w:rsid w:val="00D8359A"/>
    <w:rsid w:val="00D84CF4"/>
    <w:rsid w:val="00D84D01"/>
    <w:rsid w:val="00D85F4B"/>
    <w:rsid w:val="00D85F89"/>
    <w:rsid w:val="00D8757F"/>
    <w:rsid w:val="00D87B99"/>
    <w:rsid w:val="00D87F56"/>
    <w:rsid w:val="00D90E23"/>
    <w:rsid w:val="00D91295"/>
    <w:rsid w:val="00D91DD7"/>
    <w:rsid w:val="00D9269C"/>
    <w:rsid w:val="00D928F8"/>
    <w:rsid w:val="00D92D26"/>
    <w:rsid w:val="00D92E56"/>
    <w:rsid w:val="00D942AA"/>
    <w:rsid w:val="00D94CDC"/>
    <w:rsid w:val="00D95333"/>
    <w:rsid w:val="00D9549F"/>
    <w:rsid w:val="00D96392"/>
    <w:rsid w:val="00D96478"/>
    <w:rsid w:val="00D967D2"/>
    <w:rsid w:val="00D96AB4"/>
    <w:rsid w:val="00D97758"/>
    <w:rsid w:val="00D97C30"/>
    <w:rsid w:val="00DA1AAD"/>
    <w:rsid w:val="00DA319F"/>
    <w:rsid w:val="00DA3E4C"/>
    <w:rsid w:val="00DA4E77"/>
    <w:rsid w:val="00DA520C"/>
    <w:rsid w:val="00DA671D"/>
    <w:rsid w:val="00DA6746"/>
    <w:rsid w:val="00DA674B"/>
    <w:rsid w:val="00DA6CD1"/>
    <w:rsid w:val="00DA6D4B"/>
    <w:rsid w:val="00DA719A"/>
    <w:rsid w:val="00DA7FB7"/>
    <w:rsid w:val="00DB04C1"/>
    <w:rsid w:val="00DB0C22"/>
    <w:rsid w:val="00DB11CC"/>
    <w:rsid w:val="00DB1FF0"/>
    <w:rsid w:val="00DB21F1"/>
    <w:rsid w:val="00DB3375"/>
    <w:rsid w:val="00DB415A"/>
    <w:rsid w:val="00DB42C4"/>
    <w:rsid w:val="00DB461B"/>
    <w:rsid w:val="00DB49F4"/>
    <w:rsid w:val="00DB4D55"/>
    <w:rsid w:val="00DB4D7F"/>
    <w:rsid w:val="00DB5572"/>
    <w:rsid w:val="00DB6311"/>
    <w:rsid w:val="00DB6BA4"/>
    <w:rsid w:val="00DB7201"/>
    <w:rsid w:val="00DB7456"/>
    <w:rsid w:val="00DC14D6"/>
    <w:rsid w:val="00DC1C5E"/>
    <w:rsid w:val="00DC1E2A"/>
    <w:rsid w:val="00DC2E01"/>
    <w:rsid w:val="00DC361D"/>
    <w:rsid w:val="00DC37BB"/>
    <w:rsid w:val="00DC5F82"/>
    <w:rsid w:val="00DC76EA"/>
    <w:rsid w:val="00DD00C6"/>
    <w:rsid w:val="00DD0430"/>
    <w:rsid w:val="00DD0695"/>
    <w:rsid w:val="00DD162B"/>
    <w:rsid w:val="00DD1B37"/>
    <w:rsid w:val="00DD1B60"/>
    <w:rsid w:val="00DD1E78"/>
    <w:rsid w:val="00DD2983"/>
    <w:rsid w:val="00DD2A5B"/>
    <w:rsid w:val="00DD363E"/>
    <w:rsid w:val="00DD5536"/>
    <w:rsid w:val="00DD5981"/>
    <w:rsid w:val="00DD5CE3"/>
    <w:rsid w:val="00DD5D0F"/>
    <w:rsid w:val="00DD68CE"/>
    <w:rsid w:val="00DD6AB4"/>
    <w:rsid w:val="00DD6FE3"/>
    <w:rsid w:val="00DD7BA3"/>
    <w:rsid w:val="00DE04AC"/>
    <w:rsid w:val="00DE0A87"/>
    <w:rsid w:val="00DE0B7D"/>
    <w:rsid w:val="00DE102B"/>
    <w:rsid w:val="00DE14BE"/>
    <w:rsid w:val="00DE2619"/>
    <w:rsid w:val="00DE2E51"/>
    <w:rsid w:val="00DE35E0"/>
    <w:rsid w:val="00DE557B"/>
    <w:rsid w:val="00DE6530"/>
    <w:rsid w:val="00DE65EB"/>
    <w:rsid w:val="00DE6F45"/>
    <w:rsid w:val="00DE7AC5"/>
    <w:rsid w:val="00DF0141"/>
    <w:rsid w:val="00DF0143"/>
    <w:rsid w:val="00DF052E"/>
    <w:rsid w:val="00DF0883"/>
    <w:rsid w:val="00DF2EDF"/>
    <w:rsid w:val="00DF3367"/>
    <w:rsid w:val="00DF5B52"/>
    <w:rsid w:val="00DF6A01"/>
    <w:rsid w:val="00DF6BC4"/>
    <w:rsid w:val="00DF6F42"/>
    <w:rsid w:val="00DF717A"/>
    <w:rsid w:val="00DF77CA"/>
    <w:rsid w:val="00E004AC"/>
    <w:rsid w:val="00E006BF"/>
    <w:rsid w:val="00E007BF"/>
    <w:rsid w:val="00E00A8A"/>
    <w:rsid w:val="00E00C5D"/>
    <w:rsid w:val="00E00DAE"/>
    <w:rsid w:val="00E00FEB"/>
    <w:rsid w:val="00E02A5B"/>
    <w:rsid w:val="00E02B45"/>
    <w:rsid w:val="00E031DF"/>
    <w:rsid w:val="00E03242"/>
    <w:rsid w:val="00E045A0"/>
    <w:rsid w:val="00E0480A"/>
    <w:rsid w:val="00E04B3F"/>
    <w:rsid w:val="00E05395"/>
    <w:rsid w:val="00E05D94"/>
    <w:rsid w:val="00E069FD"/>
    <w:rsid w:val="00E06E37"/>
    <w:rsid w:val="00E06EC6"/>
    <w:rsid w:val="00E07CF2"/>
    <w:rsid w:val="00E07F5A"/>
    <w:rsid w:val="00E10845"/>
    <w:rsid w:val="00E10C37"/>
    <w:rsid w:val="00E112AD"/>
    <w:rsid w:val="00E1166F"/>
    <w:rsid w:val="00E118DA"/>
    <w:rsid w:val="00E12448"/>
    <w:rsid w:val="00E128CC"/>
    <w:rsid w:val="00E13571"/>
    <w:rsid w:val="00E13D26"/>
    <w:rsid w:val="00E155FC"/>
    <w:rsid w:val="00E1584B"/>
    <w:rsid w:val="00E15F20"/>
    <w:rsid w:val="00E15F96"/>
    <w:rsid w:val="00E16576"/>
    <w:rsid w:val="00E16650"/>
    <w:rsid w:val="00E166A9"/>
    <w:rsid w:val="00E167C8"/>
    <w:rsid w:val="00E16E95"/>
    <w:rsid w:val="00E16EFD"/>
    <w:rsid w:val="00E17072"/>
    <w:rsid w:val="00E177F4"/>
    <w:rsid w:val="00E17D2D"/>
    <w:rsid w:val="00E20486"/>
    <w:rsid w:val="00E206C4"/>
    <w:rsid w:val="00E2091A"/>
    <w:rsid w:val="00E21F6F"/>
    <w:rsid w:val="00E222A2"/>
    <w:rsid w:val="00E23785"/>
    <w:rsid w:val="00E23D03"/>
    <w:rsid w:val="00E23FBC"/>
    <w:rsid w:val="00E24840"/>
    <w:rsid w:val="00E248ED"/>
    <w:rsid w:val="00E24A76"/>
    <w:rsid w:val="00E25507"/>
    <w:rsid w:val="00E26187"/>
    <w:rsid w:val="00E26B91"/>
    <w:rsid w:val="00E26E02"/>
    <w:rsid w:val="00E3019A"/>
    <w:rsid w:val="00E31270"/>
    <w:rsid w:val="00E32BFA"/>
    <w:rsid w:val="00E33190"/>
    <w:rsid w:val="00E3389B"/>
    <w:rsid w:val="00E33BBB"/>
    <w:rsid w:val="00E3418F"/>
    <w:rsid w:val="00E34282"/>
    <w:rsid w:val="00E3498B"/>
    <w:rsid w:val="00E366A9"/>
    <w:rsid w:val="00E37C54"/>
    <w:rsid w:val="00E4047E"/>
    <w:rsid w:val="00E406F2"/>
    <w:rsid w:val="00E41456"/>
    <w:rsid w:val="00E41480"/>
    <w:rsid w:val="00E4169F"/>
    <w:rsid w:val="00E41F40"/>
    <w:rsid w:val="00E4246A"/>
    <w:rsid w:val="00E42ED5"/>
    <w:rsid w:val="00E43E69"/>
    <w:rsid w:val="00E44377"/>
    <w:rsid w:val="00E44447"/>
    <w:rsid w:val="00E447D7"/>
    <w:rsid w:val="00E4589E"/>
    <w:rsid w:val="00E45BF5"/>
    <w:rsid w:val="00E45FD3"/>
    <w:rsid w:val="00E46560"/>
    <w:rsid w:val="00E46566"/>
    <w:rsid w:val="00E46671"/>
    <w:rsid w:val="00E4676A"/>
    <w:rsid w:val="00E46876"/>
    <w:rsid w:val="00E47053"/>
    <w:rsid w:val="00E50D63"/>
    <w:rsid w:val="00E517CD"/>
    <w:rsid w:val="00E528DF"/>
    <w:rsid w:val="00E5315E"/>
    <w:rsid w:val="00E533BF"/>
    <w:rsid w:val="00E54391"/>
    <w:rsid w:val="00E56014"/>
    <w:rsid w:val="00E56259"/>
    <w:rsid w:val="00E60441"/>
    <w:rsid w:val="00E60878"/>
    <w:rsid w:val="00E60CA0"/>
    <w:rsid w:val="00E61B5A"/>
    <w:rsid w:val="00E6253C"/>
    <w:rsid w:val="00E62B8B"/>
    <w:rsid w:val="00E62C44"/>
    <w:rsid w:val="00E63069"/>
    <w:rsid w:val="00E633BE"/>
    <w:rsid w:val="00E63476"/>
    <w:rsid w:val="00E63946"/>
    <w:rsid w:val="00E64CBB"/>
    <w:rsid w:val="00E64D14"/>
    <w:rsid w:val="00E64DBB"/>
    <w:rsid w:val="00E65707"/>
    <w:rsid w:val="00E65776"/>
    <w:rsid w:val="00E6629F"/>
    <w:rsid w:val="00E6637D"/>
    <w:rsid w:val="00E66DD4"/>
    <w:rsid w:val="00E704AE"/>
    <w:rsid w:val="00E714EE"/>
    <w:rsid w:val="00E71662"/>
    <w:rsid w:val="00E717F2"/>
    <w:rsid w:val="00E71B75"/>
    <w:rsid w:val="00E726B3"/>
    <w:rsid w:val="00E72864"/>
    <w:rsid w:val="00E73136"/>
    <w:rsid w:val="00E741EA"/>
    <w:rsid w:val="00E754E7"/>
    <w:rsid w:val="00E7559F"/>
    <w:rsid w:val="00E75E5A"/>
    <w:rsid w:val="00E76639"/>
    <w:rsid w:val="00E76E95"/>
    <w:rsid w:val="00E776D1"/>
    <w:rsid w:val="00E77CD2"/>
    <w:rsid w:val="00E80167"/>
    <w:rsid w:val="00E80ABC"/>
    <w:rsid w:val="00E82AFF"/>
    <w:rsid w:val="00E83B41"/>
    <w:rsid w:val="00E83CC9"/>
    <w:rsid w:val="00E842B6"/>
    <w:rsid w:val="00E84546"/>
    <w:rsid w:val="00E84784"/>
    <w:rsid w:val="00E84D25"/>
    <w:rsid w:val="00E85BB3"/>
    <w:rsid w:val="00E869A8"/>
    <w:rsid w:val="00E9052D"/>
    <w:rsid w:val="00E915D1"/>
    <w:rsid w:val="00E921DF"/>
    <w:rsid w:val="00E93329"/>
    <w:rsid w:val="00E93CB3"/>
    <w:rsid w:val="00E93CD1"/>
    <w:rsid w:val="00E95C6C"/>
    <w:rsid w:val="00E95F93"/>
    <w:rsid w:val="00E961F0"/>
    <w:rsid w:val="00EA02A2"/>
    <w:rsid w:val="00EA095C"/>
    <w:rsid w:val="00EA1338"/>
    <w:rsid w:val="00EA139C"/>
    <w:rsid w:val="00EA167A"/>
    <w:rsid w:val="00EA18C4"/>
    <w:rsid w:val="00EA1B9A"/>
    <w:rsid w:val="00EA30B8"/>
    <w:rsid w:val="00EA3440"/>
    <w:rsid w:val="00EA38CF"/>
    <w:rsid w:val="00EA3D89"/>
    <w:rsid w:val="00EA4AC8"/>
    <w:rsid w:val="00EA5D9A"/>
    <w:rsid w:val="00EA6137"/>
    <w:rsid w:val="00EA62F6"/>
    <w:rsid w:val="00EA6413"/>
    <w:rsid w:val="00EA6429"/>
    <w:rsid w:val="00EA72F7"/>
    <w:rsid w:val="00EB0635"/>
    <w:rsid w:val="00EB16D9"/>
    <w:rsid w:val="00EB1AC5"/>
    <w:rsid w:val="00EB1F0E"/>
    <w:rsid w:val="00EB2BA4"/>
    <w:rsid w:val="00EB2C21"/>
    <w:rsid w:val="00EB2FEF"/>
    <w:rsid w:val="00EB3B2E"/>
    <w:rsid w:val="00EB4BAC"/>
    <w:rsid w:val="00EB508C"/>
    <w:rsid w:val="00EB5C80"/>
    <w:rsid w:val="00EB633C"/>
    <w:rsid w:val="00EB6720"/>
    <w:rsid w:val="00EB754C"/>
    <w:rsid w:val="00EB7E53"/>
    <w:rsid w:val="00EC0116"/>
    <w:rsid w:val="00EC0903"/>
    <w:rsid w:val="00EC14E7"/>
    <w:rsid w:val="00EC18A7"/>
    <w:rsid w:val="00EC1BF3"/>
    <w:rsid w:val="00EC3877"/>
    <w:rsid w:val="00EC40C2"/>
    <w:rsid w:val="00EC4A95"/>
    <w:rsid w:val="00EC5059"/>
    <w:rsid w:val="00EC6AE6"/>
    <w:rsid w:val="00EC792F"/>
    <w:rsid w:val="00EC7BC4"/>
    <w:rsid w:val="00ED0562"/>
    <w:rsid w:val="00ED1149"/>
    <w:rsid w:val="00ED1BA0"/>
    <w:rsid w:val="00ED1CB9"/>
    <w:rsid w:val="00ED1EBD"/>
    <w:rsid w:val="00ED2785"/>
    <w:rsid w:val="00ED2FD3"/>
    <w:rsid w:val="00ED3250"/>
    <w:rsid w:val="00ED344F"/>
    <w:rsid w:val="00ED4A4D"/>
    <w:rsid w:val="00ED4C81"/>
    <w:rsid w:val="00ED4E88"/>
    <w:rsid w:val="00ED5E24"/>
    <w:rsid w:val="00ED61A6"/>
    <w:rsid w:val="00ED64DC"/>
    <w:rsid w:val="00ED6A2F"/>
    <w:rsid w:val="00ED76B6"/>
    <w:rsid w:val="00ED7C38"/>
    <w:rsid w:val="00EE183B"/>
    <w:rsid w:val="00EE187B"/>
    <w:rsid w:val="00EE19AA"/>
    <w:rsid w:val="00EE1CD2"/>
    <w:rsid w:val="00EE31C9"/>
    <w:rsid w:val="00EE3634"/>
    <w:rsid w:val="00EE5161"/>
    <w:rsid w:val="00EE5C57"/>
    <w:rsid w:val="00EE63A1"/>
    <w:rsid w:val="00EE74E4"/>
    <w:rsid w:val="00EE786A"/>
    <w:rsid w:val="00EE7DB1"/>
    <w:rsid w:val="00EF04E0"/>
    <w:rsid w:val="00EF08C7"/>
    <w:rsid w:val="00EF0C0E"/>
    <w:rsid w:val="00EF0CB6"/>
    <w:rsid w:val="00EF0DC8"/>
    <w:rsid w:val="00EF0EF2"/>
    <w:rsid w:val="00EF111E"/>
    <w:rsid w:val="00EF1A54"/>
    <w:rsid w:val="00EF1C74"/>
    <w:rsid w:val="00EF1CAC"/>
    <w:rsid w:val="00EF200F"/>
    <w:rsid w:val="00EF2169"/>
    <w:rsid w:val="00EF2187"/>
    <w:rsid w:val="00EF2868"/>
    <w:rsid w:val="00EF35F2"/>
    <w:rsid w:val="00EF3ACC"/>
    <w:rsid w:val="00EF42C1"/>
    <w:rsid w:val="00EF4377"/>
    <w:rsid w:val="00EF5419"/>
    <w:rsid w:val="00EF57D8"/>
    <w:rsid w:val="00EF5AEC"/>
    <w:rsid w:val="00EF7741"/>
    <w:rsid w:val="00F00B2E"/>
    <w:rsid w:val="00F015B9"/>
    <w:rsid w:val="00F022A1"/>
    <w:rsid w:val="00F025AC"/>
    <w:rsid w:val="00F02F17"/>
    <w:rsid w:val="00F03405"/>
    <w:rsid w:val="00F03CD5"/>
    <w:rsid w:val="00F04221"/>
    <w:rsid w:val="00F0435D"/>
    <w:rsid w:val="00F0517B"/>
    <w:rsid w:val="00F0646B"/>
    <w:rsid w:val="00F069CB"/>
    <w:rsid w:val="00F06B56"/>
    <w:rsid w:val="00F073A3"/>
    <w:rsid w:val="00F07AE8"/>
    <w:rsid w:val="00F07D6E"/>
    <w:rsid w:val="00F10F3B"/>
    <w:rsid w:val="00F11115"/>
    <w:rsid w:val="00F11B6C"/>
    <w:rsid w:val="00F13E07"/>
    <w:rsid w:val="00F14225"/>
    <w:rsid w:val="00F1447A"/>
    <w:rsid w:val="00F151C4"/>
    <w:rsid w:val="00F1573C"/>
    <w:rsid w:val="00F15C5B"/>
    <w:rsid w:val="00F15ED7"/>
    <w:rsid w:val="00F16BD5"/>
    <w:rsid w:val="00F17540"/>
    <w:rsid w:val="00F17A44"/>
    <w:rsid w:val="00F20278"/>
    <w:rsid w:val="00F20448"/>
    <w:rsid w:val="00F20E79"/>
    <w:rsid w:val="00F21649"/>
    <w:rsid w:val="00F218E9"/>
    <w:rsid w:val="00F21997"/>
    <w:rsid w:val="00F24328"/>
    <w:rsid w:val="00F243BF"/>
    <w:rsid w:val="00F249CB"/>
    <w:rsid w:val="00F25925"/>
    <w:rsid w:val="00F27584"/>
    <w:rsid w:val="00F275F3"/>
    <w:rsid w:val="00F2767E"/>
    <w:rsid w:val="00F278DB"/>
    <w:rsid w:val="00F27996"/>
    <w:rsid w:val="00F30105"/>
    <w:rsid w:val="00F3077F"/>
    <w:rsid w:val="00F30815"/>
    <w:rsid w:val="00F310D5"/>
    <w:rsid w:val="00F318E2"/>
    <w:rsid w:val="00F31EAB"/>
    <w:rsid w:val="00F32438"/>
    <w:rsid w:val="00F327DA"/>
    <w:rsid w:val="00F32CA3"/>
    <w:rsid w:val="00F32FEA"/>
    <w:rsid w:val="00F3313E"/>
    <w:rsid w:val="00F334E2"/>
    <w:rsid w:val="00F34742"/>
    <w:rsid w:val="00F34A32"/>
    <w:rsid w:val="00F34A68"/>
    <w:rsid w:val="00F35061"/>
    <w:rsid w:val="00F35066"/>
    <w:rsid w:val="00F35954"/>
    <w:rsid w:val="00F35AC4"/>
    <w:rsid w:val="00F36AA1"/>
    <w:rsid w:val="00F37ADB"/>
    <w:rsid w:val="00F37B75"/>
    <w:rsid w:val="00F40172"/>
    <w:rsid w:val="00F421C6"/>
    <w:rsid w:val="00F44005"/>
    <w:rsid w:val="00F44327"/>
    <w:rsid w:val="00F44681"/>
    <w:rsid w:val="00F455A1"/>
    <w:rsid w:val="00F459DC"/>
    <w:rsid w:val="00F45E6C"/>
    <w:rsid w:val="00F464AC"/>
    <w:rsid w:val="00F46C80"/>
    <w:rsid w:val="00F47E99"/>
    <w:rsid w:val="00F51089"/>
    <w:rsid w:val="00F512C8"/>
    <w:rsid w:val="00F51352"/>
    <w:rsid w:val="00F51493"/>
    <w:rsid w:val="00F520D4"/>
    <w:rsid w:val="00F5300B"/>
    <w:rsid w:val="00F5425D"/>
    <w:rsid w:val="00F549A9"/>
    <w:rsid w:val="00F550A3"/>
    <w:rsid w:val="00F55D79"/>
    <w:rsid w:val="00F55F1D"/>
    <w:rsid w:val="00F56192"/>
    <w:rsid w:val="00F5648B"/>
    <w:rsid w:val="00F56546"/>
    <w:rsid w:val="00F56C42"/>
    <w:rsid w:val="00F57CC3"/>
    <w:rsid w:val="00F60951"/>
    <w:rsid w:val="00F63BBE"/>
    <w:rsid w:val="00F648D3"/>
    <w:rsid w:val="00F6639E"/>
    <w:rsid w:val="00F665C3"/>
    <w:rsid w:val="00F667A3"/>
    <w:rsid w:val="00F66F1C"/>
    <w:rsid w:val="00F708DE"/>
    <w:rsid w:val="00F71271"/>
    <w:rsid w:val="00F71584"/>
    <w:rsid w:val="00F71A53"/>
    <w:rsid w:val="00F72027"/>
    <w:rsid w:val="00F73ACC"/>
    <w:rsid w:val="00F7403B"/>
    <w:rsid w:val="00F74FC4"/>
    <w:rsid w:val="00F764C1"/>
    <w:rsid w:val="00F77695"/>
    <w:rsid w:val="00F77737"/>
    <w:rsid w:val="00F803A3"/>
    <w:rsid w:val="00F81E0E"/>
    <w:rsid w:val="00F8367E"/>
    <w:rsid w:val="00F83E54"/>
    <w:rsid w:val="00F857E2"/>
    <w:rsid w:val="00F87C14"/>
    <w:rsid w:val="00F90905"/>
    <w:rsid w:val="00F9110E"/>
    <w:rsid w:val="00F91430"/>
    <w:rsid w:val="00F91975"/>
    <w:rsid w:val="00F9278A"/>
    <w:rsid w:val="00F940E9"/>
    <w:rsid w:val="00F94C24"/>
    <w:rsid w:val="00F94CDC"/>
    <w:rsid w:val="00F95A8E"/>
    <w:rsid w:val="00F9674D"/>
    <w:rsid w:val="00FA01B9"/>
    <w:rsid w:val="00FA0916"/>
    <w:rsid w:val="00FA0A0A"/>
    <w:rsid w:val="00FA1C91"/>
    <w:rsid w:val="00FA1FE5"/>
    <w:rsid w:val="00FA205A"/>
    <w:rsid w:val="00FA295F"/>
    <w:rsid w:val="00FA2B51"/>
    <w:rsid w:val="00FA2B8F"/>
    <w:rsid w:val="00FA2F95"/>
    <w:rsid w:val="00FA330F"/>
    <w:rsid w:val="00FA34D3"/>
    <w:rsid w:val="00FA37D9"/>
    <w:rsid w:val="00FA3A22"/>
    <w:rsid w:val="00FA3D31"/>
    <w:rsid w:val="00FA571A"/>
    <w:rsid w:val="00FA7B31"/>
    <w:rsid w:val="00FB0135"/>
    <w:rsid w:val="00FB02B7"/>
    <w:rsid w:val="00FB058A"/>
    <w:rsid w:val="00FB0FFC"/>
    <w:rsid w:val="00FB1E5F"/>
    <w:rsid w:val="00FB2077"/>
    <w:rsid w:val="00FB2351"/>
    <w:rsid w:val="00FB25E0"/>
    <w:rsid w:val="00FB26FC"/>
    <w:rsid w:val="00FB272C"/>
    <w:rsid w:val="00FB2F27"/>
    <w:rsid w:val="00FB2F45"/>
    <w:rsid w:val="00FB3738"/>
    <w:rsid w:val="00FB3AA6"/>
    <w:rsid w:val="00FB443A"/>
    <w:rsid w:val="00FB4CEA"/>
    <w:rsid w:val="00FB5C06"/>
    <w:rsid w:val="00FC00ED"/>
    <w:rsid w:val="00FC0585"/>
    <w:rsid w:val="00FC05B2"/>
    <w:rsid w:val="00FC0C3F"/>
    <w:rsid w:val="00FC0DCA"/>
    <w:rsid w:val="00FC0F07"/>
    <w:rsid w:val="00FC1DA5"/>
    <w:rsid w:val="00FC2230"/>
    <w:rsid w:val="00FC41B9"/>
    <w:rsid w:val="00FC41E3"/>
    <w:rsid w:val="00FC4FCE"/>
    <w:rsid w:val="00FC541D"/>
    <w:rsid w:val="00FC55BB"/>
    <w:rsid w:val="00FC6F6F"/>
    <w:rsid w:val="00FC7C1A"/>
    <w:rsid w:val="00FD08BD"/>
    <w:rsid w:val="00FD0C48"/>
    <w:rsid w:val="00FD221A"/>
    <w:rsid w:val="00FD35D4"/>
    <w:rsid w:val="00FD4CD9"/>
    <w:rsid w:val="00FD5D86"/>
    <w:rsid w:val="00FD7552"/>
    <w:rsid w:val="00FD7593"/>
    <w:rsid w:val="00FD7C1F"/>
    <w:rsid w:val="00FE01A6"/>
    <w:rsid w:val="00FE14F9"/>
    <w:rsid w:val="00FE22DC"/>
    <w:rsid w:val="00FE253E"/>
    <w:rsid w:val="00FE29F7"/>
    <w:rsid w:val="00FE2FD8"/>
    <w:rsid w:val="00FE3920"/>
    <w:rsid w:val="00FE3AA0"/>
    <w:rsid w:val="00FE4510"/>
    <w:rsid w:val="00FE4919"/>
    <w:rsid w:val="00FE579A"/>
    <w:rsid w:val="00FE5C1E"/>
    <w:rsid w:val="00FE61CE"/>
    <w:rsid w:val="00FE63D2"/>
    <w:rsid w:val="00FE762A"/>
    <w:rsid w:val="00FE78AF"/>
    <w:rsid w:val="00FE7AAD"/>
    <w:rsid w:val="00FE7E84"/>
    <w:rsid w:val="00FF0344"/>
    <w:rsid w:val="00FF059C"/>
    <w:rsid w:val="00FF0FB0"/>
    <w:rsid w:val="00FF17CF"/>
    <w:rsid w:val="00FF1C6D"/>
    <w:rsid w:val="00FF3735"/>
    <w:rsid w:val="00FF3D0F"/>
    <w:rsid w:val="00FF3FD0"/>
    <w:rsid w:val="00FF3FD3"/>
    <w:rsid w:val="00FF4113"/>
    <w:rsid w:val="00FF43F0"/>
    <w:rsid w:val="00FF697C"/>
    <w:rsid w:val="00FF7AD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E40599E"/>
  <w15:docId w15:val="{65FA1F82-52F2-4ED1-9B37-C7038CAA68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C67B4D"/>
    <w:rPr>
      <w:rFonts w:ascii="Times New Roman" w:eastAsia="Times New Roman" w:hAnsi="Times New Roman" w:cs="Times New Roman"/>
      <w:noProof/>
      <w:sz w:val="28"/>
      <w:szCs w:val="28"/>
    </w:rPr>
  </w:style>
  <w:style w:type="paragraph" w:styleId="1">
    <w:name w:val="heading 1"/>
    <w:basedOn w:val="a"/>
    <w:next w:val="a"/>
    <w:link w:val="10"/>
    <w:qFormat/>
    <w:rsid w:val="006C68D5"/>
    <w:pPr>
      <w:spacing w:after="0" w:line="360" w:lineRule="auto"/>
      <w:ind w:firstLine="567"/>
      <w:jc w:val="center"/>
      <w:outlineLvl w:val="0"/>
    </w:pPr>
    <w:rPr>
      <w:b/>
    </w:rPr>
  </w:style>
  <w:style w:type="paragraph" w:styleId="2">
    <w:name w:val="heading 2"/>
    <w:basedOn w:val="a"/>
    <w:next w:val="a"/>
    <w:link w:val="20"/>
    <w:uiPriority w:val="9"/>
    <w:unhideWhenUsed/>
    <w:qFormat/>
    <w:rsid w:val="007A2E40"/>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
    <w:next w:val="a"/>
    <w:link w:val="30"/>
    <w:uiPriority w:val="9"/>
    <w:semiHidden/>
    <w:unhideWhenUsed/>
    <w:qFormat/>
    <w:rsid w:val="00D8757F"/>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semiHidden/>
    <w:unhideWhenUsed/>
    <w:qFormat/>
    <w:rsid w:val="00B71673"/>
    <w:pPr>
      <w:keepNext/>
      <w:keepLines/>
      <w:spacing w:before="40" w:after="0"/>
      <w:outlineLvl w:val="3"/>
    </w:pPr>
    <w:rPr>
      <w:rFonts w:asciiTheme="majorHAnsi" w:eastAsiaTheme="majorEastAsia" w:hAnsiTheme="majorHAnsi" w:cstheme="majorBidi"/>
      <w:i/>
      <w:iCs/>
      <w:color w:val="365F91" w:themeColor="accent1" w:themeShade="BF"/>
    </w:rPr>
  </w:style>
  <w:style w:type="paragraph" w:styleId="5">
    <w:name w:val="heading 5"/>
    <w:basedOn w:val="a"/>
    <w:next w:val="a"/>
    <w:link w:val="50"/>
    <w:uiPriority w:val="9"/>
    <w:semiHidden/>
    <w:unhideWhenUsed/>
    <w:qFormat/>
    <w:rsid w:val="00B71673"/>
    <w:pPr>
      <w:keepNext/>
      <w:keepLines/>
      <w:spacing w:before="40" w:after="0"/>
      <w:outlineLvl w:val="4"/>
    </w:pPr>
    <w:rPr>
      <w:rFonts w:asciiTheme="majorHAnsi" w:eastAsiaTheme="majorEastAsia" w:hAnsiTheme="majorHAnsi" w:cstheme="majorBidi"/>
      <w:color w:val="365F91"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6C68D5"/>
    <w:rPr>
      <w:rFonts w:ascii="Times New Roman" w:eastAsia="Times New Roman" w:hAnsi="Times New Roman" w:cs="Times New Roman"/>
      <w:b/>
      <w:sz w:val="28"/>
      <w:szCs w:val="28"/>
    </w:rPr>
  </w:style>
  <w:style w:type="paragraph" w:customStyle="1" w:styleId="11">
    <w:name w:val="Заголовок оглавления1"/>
    <w:basedOn w:val="1"/>
    <w:next w:val="a"/>
    <w:uiPriority w:val="99"/>
    <w:rsid w:val="006C68D5"/>
    <w:pPr>
      <w:outlineLvl w:val="9"/>
    </w:pPr>
  </w:style>
  <w:style w:type="paragraph" w:styleId="a3">
    <w:name w:val="Normal (Web)"/>
    <w:basedOn w:val="a"/>
    <w:uiPriority w:val="99"/>
    <w:rsid w:val="006C68D5"/>
    <w:pPr>
      <w:spacing w:before="100" w:beforeAutospacing="1" w:after="100" w:afterAutospacing="1" w:line="360" w:lineRule="auto"/>
      <w:jc w:val="both"/>
    </w:pPr>
    <w:rPr>
      <w:sz w:val="24"/>
      <w:szCs w:val="24"/>
    </w:rPr>
  </w:style>
  <w:style w:type="table" w:styleId="a4">
    <w:name w:val="Table Grid"/>
    <w:basedOn w:val="a1"/>
    <w:rsid w:val="006C68D5"/>
    <w:pPr>
      <w:spacing w:after="0" w:line="240" w:lineRule="auto"/>
    </w:pPr>
    <w:rPr>
      <w:rFonts w:ascii="Times New Roman" w:eastAsia="Calibri"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Title"/>
    <w:basedOn w:val="a"/>
    <w:link w:val="a6"/>
    <w:uiPriority w:val="99"/>
    <w:qFormat/>
    <w:rsid w:val="006C68D5"/>
    <w:pPr>
      <w:spacing w:after="0" w:line="240" w:lineRule="auto"/>
      <w:jc w:val="center"/>
    </w:pPr>
    <w:rPr>
      <w:rFonts w:eastAsia="Calibri"/>
      <w:b/>
      <w:bCs/>
      <w:sz w:val="24"/>
      <w:szCs w:val="24"/>
    </w:rPr>
  </w:style>
  <w:style w:type="character" w:customStyle="1" w:styleId="a7">
    <w:name w:val="Название Знак"/>
    <w:basedOn w:val="a0"/>
    <w:uiPriority w:val="10"/>
    <w:rsid w:val="006C68D5"/>
    <w:rPr>
      <w:rFonts w:asciiTheme="majorHAnsi" w:eastAsiaTheme="majorEastAsia" w:hAnsiTheme="majorHAnsi" w:cstheme="majorBidi"/>
      <w:color w:val="17365D" w:themeColor="text2" w:themeShade="BF"/>
      <w:spacing w:val="5"/>
      <w:kern w:val="28"/>
      <w:sz w:val="52"/>
      <w:szCs w:val="52"/>
      <w:lang w:val="ru-RU"/>
    </w:rPr>
  </w:style>
  <w:style w:type="character" w:customStyle="1" w:styleId="a6">
    <w:name w:val="Назва Знак"/>
    <w:link w:val="a5"/>
    <w:uiPriority w:val="99"/>
    <w:locked/>
    <w:rsid w:val="006C68D5"/>
    <w:rPr>
      <w:rFonts w:ascii="Times New Roman" w:eastAsia="Calibri" w:hAnsi="Times New Roman" w:cs="Times New Roman"/>
      <w:b/>
      <w:bCs/>
      <w:sz w:val="24"/>
      <w:szCs w:val="24"/>
      <w:lang w:val="ru-RU"/>
    </w:rPr>
  </w:style>
  <w:style w:type="character" w:customStyle="1" w:styleId="apple-converted-space">
    <w:name w:val="apple-converted-space"/>
    <w:rsid w:val="006C68D5"/>
    <w:rPr>
      <w:rFonts w:ascii="Times New Roman" w:hAnsi="Times New Roman" w:cs="Times New Roman"/>
    </w:rPr>
  </w:style>
  <w:style w:type="character" w:styleId="a8">
    <w:name w:val="Strong"/>
    <w:basedOn w:val="a0"/>
    <w:uiPriority w:val="22"/>
    <w:qFormat/>
    <w:rsid w:val="006C68D5"/>
    <w:rPr>
      <w:b/>
      <w:bCs/>
    </w:rPr>
  </w:style>
  <w:style w:type="character" w:styleId="a9">
    <w:name w:val="Emphasis"/>
    <w:basedOn w:val="a0"/>
    <w:qFormat/>
    <w:rsid w:val="006C68D5"/>
    <w:rPr>
      <w:i/>
      <w:iCs/>
    </w:rPr>
  </w:style>
  <w:style w:type="character" w:styleId="HTML">
    <w:name w:val="HTML Code"/>
    <w:basedOn w:val="a0"/>
    <w:uiPriority w:val="99"/>
    <w:rsid w:val="006C68D5"/>
    <w:rPr>
      <w:rFonts w:ascii="Courier New" w:eastAsia="Times New Roman" w:hAnsi="Courier New" w:cs="Courier New"/>
      <w:sz w:val="20"/>
      <w:szCs w:val="20"/>
    </w:rPr>
  </w:style>
  <w:style w:type="paragraph" w:customStyle="1" w:styleId="aa">
    <w:name w:val="Чертежный"/>
    <w:uiPriority w:val="99"/>
    <w:rsid w:val="006C68D5"/>
    <w:pPr>
      <w:spacing w:after="0" w:line="240" w:lineRule="auto"/>
      <w:jc w:val="both"/>
    </w:pPr>
    <w:rPr>
      <w:rFonts w:ascii="ISOCPEUR" w:eastAsia="Calibri" w:hAnsi="ISOCPEUR" w:cs="Times New Roman"/>
      <w:i/>
      <w:iCs/>
      <w:sz w:val="28"/>
      <w:szCs w:val="28"/>
      <w:lang w:eastAsia="ru-RU"/>
    </w:rPr>
  </w:style>
  <w:style w:type="paragraph" w:styleId="ab">
    <w:name w:val="footer"/>
    <w:basedOn w:val="a"/>
    <w:link w:val="ac"/>
    <w:uiPriority w:val="99"/>
    <w:rsid w:val="006C68D5"/>
    <w:pPr>
      <w:tabs>
        <w:tab w:val="center" w:pos="4677"/>
        <w:tab w:val="right" w:pos="9355"/>
      </w:tabs>
      <w:spacing w:after="0" w:line="240" w:lineRule="auto"/>
    </w:pPr>
  </w:style>
  <w:style w:type="character" w:customStyle="1" w:styleId="ac">
    <w:name w:val="Нижній колонтитул Знак"/>
    <w:basedOn w:val="a0"/>
    <w:link w:val="ab"/>
    <w:uiPriority w:val="99"/>
    <w:rsid w:val="006C68D5"/>
    <w:rPr>
      <w:rFonts w:ascii="Times New Roman" w:eastAsia="Times New Roman" w:hAnsi="Times New Roman" w:cs="Times New Roman"/>
      <w:sz w:val="28"/>
      <w:szCs w:val="28"/>
      <w:lang w:val="ru-RU"/>
    </w:rPr>
  </w:style>
  <w:style w:type="character" w:styleId="ad">
    <w:name w:val="page number"/>
    <w:basedOn w:val="a0"/>
    <w:rsid w:val="006C68D5"/>
  </w:style>
  <w:style w:type="paragraph" w:styleId="ae">
    <w:name w:val="header"/>
    <w:basedOn w:val="a"/>
    <w:link w:val="af"/>
    <w:uiPriority w:val="99"/>
    <w:unhideWhenUsed/>
    <w:rsid w:val="00FE78AF"/>
    <w:pPr>
      <w:tabs>
        <w:tab w:val="center" w:pos="4819"/>
        <w:tab w:val="right" w:pos="9639"/>
      </w:tabs>
      <w:spacing w:after="0" w:line="240" w:lineRule="auto"/>
    </w:pPr>
  </w:style>
  <w:style w:type="character" w:customStyle="1" w:styleId="af">
    <w:name w:val="Верхній колонтитул Знак"/>
    <w:basedOn w:val="a0"/>
    <w:link w:val="ae"/>
    <w:uiPriority w:val="99"/>
    <w:rsid w:val="00FE78AF"/>
    <w:rPr>
      <w:rFonts w:ascii="Times New Roman" w:eastAsia="Times New Roman" w:hAnsi="Times New Roman" w:cs="Times New Roman"/>
      <w:sz w:val="28"/>
      <w:szCs w:val="28"/>
      <w:lang w:val="ru-RU"/>
    </w:rPr>
  </w:style>
  <w:style w:type="character" w:styleId="af0">
    <w:name w:val="Hyperlink"/>
    <w:basedOn w:val="a0"/>
    <w:uiPriority w:val="99"/>
    <w:unhideWhenUsed/>
    <w:rsid w:val="00DA319F"/>
    <w:rPr>
      <w:color w:val="0000FF"/>
      <w:u w:val="single"/>
    </w:rPr>
  </w:style>
  <w:style w:type="paragraph" w:styleId="HTML0">
    <w:name w:val="HTML Preformatted"/>
    <w:basedOn w:val="a"/>
    <w:link w:val="HTML1"/>
    <w:uiPriority w:val="99"/>
    <w:semiHidden/>
    <w:unhideWhenUsed/>
    <w:rsid w:val="00C2661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sz w:val="20"/>
      <w:szCs w:val="20"/>
      <w:lang w:eastAsia="uk-UA"/>
    </w:rPr>
  </w:style>
  <w:style w:type="character" w:customStyle="1" w:styleId="HTML1">
    <w:name w:val="Стандартний HTML Знак"/>
    <w:basedOn w:val="a0"/>
    <w:link w:val="HTML0"/>
    <w:uiPriority w:val="99"/>
    <w:semiHidden/>
    <w:rsid w:val="00C2661F"/>
    <w:rPr>
      <w:rFonts w:ascii="Courier New" w:eastAsia="Times New Roman" w:hAnsi="Courier New" w:cs="Courier New"/>
      <w:sz w:val="20"/>
      <w:szCs w:val="20"/>
      <w:lang w:eastAsia="uk-UA"/>
    </w:rPr>
  </w:style>
  <w:style w:type="character" w:customStyle="1" w:styleId="cp">
    <w:name w:val="cp"/>
    <w:basedOn w:val="a0"/>
    <w:rsid w:val="00C2661F"/>
  </w:style>
  <w:style w:type="character" w:customStyle="1" w:styleId="cpf">
    <w:name w:val="cpf"/>
    <w:basedOn w:val="a0"/>
    <w:rsid w:val="00C2661F"/>
  </w:style>
  <w:style w:type="character" w:customStyle="1" w:styleId="k">
    <w:name w:val="k"/>
    <w:basedOn w:val="a0"/>
    <w:rsid w:val="00C2661F"/>
  </w:style>
  <w:style w:type="character" w:customStyle="1" w:styleId="o">
    <w:name w:val="o"/>
    <w:basedOn w:val="a0"/>
    <w:rsid w:val="00C2661F"/>
  </w:style>
  <w:style w:type="character" w:customStyle="1" w:styleId="n">
    <w:name w:val="n"/>
    <w:basedOn w:val="a0"/>
    <w:rsid w:val="00C2661F"/>
  </w:style>
  <w:style w:type="character" w:customStyle="1" w:styleId="kt">
    <w:name w:val="kt"/>
    <w:basedOn w:val="a0"/>
    <w:rsid w:val="00C2661F"/>
  </w:style>
  <w:style w:type="character" w:customStyle="1" w:styleId="p">
    <w:name w:val="p"/>
    <w:basedOn w:val="a0"/>
    <w:rsid w:val="00C2661F"/>
  </w:style>
  <w:style w:type="paragraph" w:styleId="af1">
    <w:name w:val="Balloon Text"/>
    <w:basedOn w:val="a"/>
    <w:link w:val="af2"/>
    <w:uiPriority w:val="99"/>
    <w:semiHidden/>
    <w:unhideWhenUsed/>
    <w:rsid w:val="00F665C3"/>
    <w:pPr>
      <w:spacing w:after="0" w:line="240" w:lineRule="auto"/>
    </w:pPr>
    <w:rPr>
      <w:rFonts w:ascii="Tahoma" w:hAnsi="Tahoma" w:cs="Tahoma"/>
      <w:sz w:val="16"/>
      <w:szCs w:val="16"/>
    </w:rPr>
  </w:style>
  <w:style w:type="character" w:customStyle="1" w:styleId="af2">
    <w:name w:val="Текст у виносці Знак"/>
    <w:basedOn w:val="a0"/>
    <w:link w:val="af1"/>
    <w:uiPriority w:val="99"/>
    <w:semiHidden/>
    <w:rsid w:val="00F665C3"/>
    <w:rPr>
      <w:rFonts w:ascii="Tahoma" w:eastAsia="Times New Roman" w:hAnsi="Tahoma" w:cs="Tahoma"/>
      <w:sz w:val="16"/>
      <w:szCs w:val="16"/>
      <w:lang w:val="ru-RU"/>
    </w:rPr>
  </w:style>
  <w:style w:type="character" w:customStyle="1" w:styleId="mwe-math-mathml-inline">
    <w:name w:val="mwe-math-mathml-inline"/>
    <w:basedOn w:val="a0"/>
    <w:rsid w:val="00297F33"/>
  </w:style>
  <w:style w:type="character" w:customStyle="1" w:styleId="30">
    <w:name w:val="Заголовок 3 Знак"/>
    <w:basedOn w:val="a0"/>
    <w:link w:val="3"/>
    <w:uiPriority w:val="9"/>
    <w:semiHidden/>
    <w:rsid w:val="00D8757F"/>
    <w:rPr>
      <w:rFonts w:asciiTheme="majorHAnsi" w:eastAsiaTheme="majorEastAsia" w:hAnsiTheme="majorHAnsi" w:cstheme="majorBidi"/>
      <w:b/>
      <w:bCs/>
      <w:color w:val="4F81BD" w:themeColor="accent1"/>
      <w:sz w:val="28"/>
      <w:szCs w:val="28"/>
      <w:lang w:val="ru-RU"/>
    </w:rPr>
  </w:style>
  <w:style w:type="character" w:customStyle="1" w:styleId="mw-headline">
    <w:name w:val="mw-headline"/>
    <w:basedOn w:val="a0"/>
    <w:rsid w:val="00D8757F"/>
  </w:style>
  <w:style w:type="character" w:customStyle="1" w:styleId="mw-editsection">
    <w:name w:val="mw-editsection"/>
    <w:basedOn w:val="a0"/>
    <w:rsid w:val="00D8757F"/>
  </w:style>
  <w:style w:type="character" w:customStyle="1" w:styleId="mw-editsection-bracket">
    <w:name w:val="mw-editsection-bracket"/>
    <w:basedOn w:val="a0"/>
    <w:rsid w:val="00D8757F"/>
  </w:style>
  <w:style w:type="character" w:customStyle="1" w:styleId="mw-editsection-divider">
    <w:name w:val="mw-editsection-divider"/>
    <w:basedOn w:val="a0"/>
    <w:rsid w:val="00D8757F"/>
  </w:style>
  <w:style w:type="paragraph" w:styleId="af3">
    <w:name w:val="List Paragraph"/>
    <w:basedOn w:val="a"/>
    <w:uiPriority w:val="34"/>
    <w:qFormat/>
    <w:rsid w:val="00EB0635"/>
    <w:pPr>
      <w:ind w:left="720"/>
      <w:contextualSpacing/>
    </w:pPr>
  </w:style>
  <w:style w:type="paragraph" w:styleId="af4">
    <w:name w:val="No Spacing"/>
    <w:uiPriority w:val="1"/>
    <w:qFormat/>
    <w:rsid w:val="004F5154"/>
    <w:pPr>
      <w:spacing w:after="0" w:line="240" w:lineRule="auto"/>
    </w:pPr>
  </w:style>
  <w:style w:type="paragraph" w:customStyle="1" w:styleId="Rozdil">
    <w:name w:val="Rozdil"/>
    <w:basedOn w:val="a"/>
    <w:next w:val="PidRozdil"/>
    <w:qFormat/>
    <w:rsid w:val="005A606F"/>
    <w:pPr>
      <w:keepNext/>
      <w:pageBreakBefore/>
      <w:spacing w:before="240" w:after="360" w:line="360" w:lineRule="auto"/>
      <w:jc w:val="center"/>
      <w:outlineLvl w:val="0"/>
    </w:pPr>
    <w:rPr>
      <w:b/>
      <w:shd w:val="clear" w:color="auto" w:fill="FFFFFF"/>
    </w:rPr>
  </w:style>
  <w:style w:type="paragraph" w:customStyle="1" w:styleId="PidRozdil">
    <w:name w:val="PidRozdil"/>
    <w:basedOn w:val="a"/>
    <w:next w:val="a"/>
    <w:qFormat/>
    <w:rsid w:val="00882773"/>
    <w:pPr>
      <w:keepNext/>
      <w:shd w:val="clear" w:color="auto" w:fill="FFFFFF"/>
      <w:spacing w:before="100" w:beforeAutospacing="1" w:after="100" w:afterAutospacing="1" w:line="360" w:lineRule="auto"/>
      <w:ind w:firstLine="567"/>
      <w:jc w:val="both"/>
      <w:outlineLvl w:val="1"/>
    </w:pPr>
    <w:rPr>
      <w:b/>
    </w:rPr>
  </w:style>
  <w:style w:type="paragraph" w:customStyle="1" w:styleId="Punkt">
    <w:name w:val="Punkt"/>
    <w:basedOn w:val="PidRozdil"/>
    <w:next w:val="a"/>
    <w:qFormat/>
    <w:rsid w:val="00882773"/>
    <w:pPr>
      <w:spacing w:after="0" w:afterAutospacing="0"/>
      <w:outlineLvl w:val="2"/>
    </w:pPr>
  </w:style>
  <w:style w:type="paragraph" w:customStyle="1" w:styleId="Text">
    <w:name w:val="Text"/>
    <w:basedOn w:val="a"/>
    <w:qFormat/>
    <w:rsid w:val="00882773"/>
    <w:pPr>
      <w:spacing w:after="0" w:line="360" w:lineRule="auto"/>
      <w:ind w:firstLine="567"/>
      <w:jc w:val="both"/>
    </w:pPr>
  </w:style>
  <w:style w:type="paragraph" w:customStyle="1" w:styleId="Code">
    <w:name w:val="Code"/>
    <w:basedOn w:val="a"/>
    <w:qFormat/>
    <w:rsid w:val="00054EED"/>
    <w:pPr>
      <w:widowControl w:val="0"/>
      <w:autoSpaceDE w:val="0"/>
      <w:autoSpaceDN w:val="0"/>
      <w:adjustRightInd w:val="0"/>
      <w:spacing w:after="0" w:line="240" w:lineRule="auto"/>
    </w:pPr>
    <w:rPr>
      <w:rFonts w:ascii="Courier New CYR" w:eastAsiaTheme="minorHAnsi" w:hAnsi="Courier New CYR" w:cs="Courier New CYR"/>
      <w:sz w:val="24"/>
      <w:szCs w:val="22"/>
    </w:rPr>
  </w:style>
  <w:style w:type="paragraph" w:styleId="12">
    <w:name w:val="toc 1"/>
    <w:basedOn w:val="a"/>
    <w:next w:val="a"/>
    <w:autoRedefine/>
    <w:uiPriority w:val="39"/>
    <w:unhideWhenUsed/>
    <w:rsid w:val="003300F1"/>
    <w:pPr>
      <w:tabs>
        <w:tab w:val="right" w:leader="dot" w:pos="9627"/>
      </w:tabs>
      <w:spacing w:after="120" w:line="240" w:lineRule="auto"/>
    </w:pPr>
    <w:rPr>
      <w:b/>
      <w:bCs/>
    </w:rPr>
  </w:style>
  <w:style w:type="paragraph" w:styleId="21">
    <w:name w:val="toc 2"/>
    <w:basedOn w:val="a"/>
    <w:next w:val="a"/>
    <w:autoRedefine/>
    <w:uiPriority w:val="39"/>
    <w:unhideWhenUsed/>
    <w:rsid w:val="00440610"/>
    <w:pPr>
      <w:tabs>
        <w:tab w:val="right" w:leader="dot" w:pos="9627"/>
      </w:tabs>
      <w:spacing w:after="0" w:line="240" w:lineRule="auto"/>
    </w:pPr>
    <w:rPr>
      <w:b/>
      <w:bCs/>
    </w:rPr>
  </w:style>
  <w:style w:type="paragraph" w:styleId="31">
    <w:name w:val="toc 3"/>
    <w:basedOn w:val="a"/>
    <w:next w:val="a"/>
    <w:autoRedefine/>
    <w:uiPriority w:val="39"/>
    <w:unhideWhenUsed/>
    <w:rsid w:val="002937AD"/>
    <w:pPr>
      <w:spacing w:after="100"/>
      <w:ind w:left="560"/>
    </w:pPr>
  </w:style>
  <w:style w:type="character" w:customStyle="1" w:styleId="hps">
    <w:name w:val="hps"/>
    <w:rsid w:val="00811A2C"/>
  </w:style>
  <w:style w:type="character" w:styleId="af5">
    <w:name w:val="Unresolved Mention"/>
    <w:basedOn w:val="a0"/>
    <w:uiPriority w:val="99"/>
    <w:semiHidden/>
    <w:unhideWhenUsed/>
    <w:rsid w:val="007B3B6B"/>
    <w:rPr>
      <w:color w:val="605E5C"/>
      <w:shd w:val="clear" w:color="auto" w:fill="E1DFDD"/>
    </w:rPr>
  </w:style>
  <w:style w:type="character" w:styleId="af6">
    <w:name w:val="annotation reference"/>
    <w:basedOn w:val="a0"/>
    <w:uiPriority w:val="99"/>
    <w:semiHidden/>
    <w:unhideWhenUsed/>
    <w:rsid w:val="009E670A"/>
    <w:rPr>
      <w:sz w:val="16"/>
      <w:szCs w:val="16"/>
    </w:rPr>
  </w:style>
  <w:style w:type="paragraph" w:styleId="af7">
    <w:name w:val="annotation text"/>
    <w:basedOn w:val="a"/>
    <w:link w:val="af8"/>
    <w:uiPriority w:val="99"/>
    <w:semiHidden/>
    <w:unhideWhenUsed/>
    <w:rsid w:val="009E670A"/>
    <w:pPr>
      <w:spacing w:line="240" w:lineRule="auto"/>
    </w:pPr>
    <w:rPr>
      <w:sz w:val="20"/>
      <w:szCs w:val="20"/>
    </w:rPr>
  </w:style>
  <w:style w:type="character" w:customStyle="1" w:styleId="af8">
    <w:name w:val="Текст примітки Знак"/>
    <w:basedOn w:val="a0"/>
    <w:link w:val="af7"/>
    <w:uiPriority w:val="99"/>
    <w:semiHidden/>
    <w:rsid w:val="009E670A"/>
    <w:rPr>
      <w:rFonts w:ascii="Times New Roman" w:eastAsia="Times New Roman" w:hAnsi="Times New Roman" w:cs="Times New Roman"/>
      <w:sz w:val="20"/>
      <w:szCs w:val="20"/>
      <w:lang w:val="ru-RU"/>
    </w:rPr>
  </w:style>
  <w:style w:type="paragraph" w:styleId="af9">
    <w:name w:val="annotation subject"/>
    <w:basedOn w:val="af7"/>
    <w:next w:val="af7"/>
    <w:link w:val="afa"/>
    <w:uiPriority w:val="99"/>
    <w:semiHidden/>
    <w:unhideWhenUsed/>
    <w:rsid w:val="009E670A"/>
    <w:rPr>
      <w:b/>
      <w:bCs/>
    </w:rPr>
  </w:style>
  <w:style w:type="character" w:customStyle="1" w:styleId="afa">
    <w:name w:val="Тема примітки Знак"/>
    <w:basedOn w:val="af8"/>
    <w:link w:val="af9"/>
    <w:uiPriority w:val="99"/>
    <w:semiHidden/>
    <w:rsid w:val="009E670A"/>
    <w:rPr>
      <w:rFonts w:ascii="Times New Roman" w:eastAsia="Times New Roman" w:hAnsi="Times New Roman" w:cs="Times New Roman"/>
      <w:b/>
      <w:bCs/>
      <w:sz w:val="20"/>
      <w:szCs w:val="20"/>
      <w:lang w:val="ru-RU"/>
    </w:rPr>
  </w:style>
  <w:style w:type="character" w:customStyle="1" w:styleId="20">
    <w:name w:val="Заголовок 2 Знак"/>
    <w:basedOn w:val="a0"/>
    <w:link w:val="2"/>
    <w:uiPriority w:val="9"/>
    <w:rsid w:val="007A2E40"/>
    <w:rPr>
      <w:rFonts w:asciiTheme="majorHAnsi" w:eastAsiaTheme="majorEastAsia" w:hAnsiTheme="majorHAnsi" w:cstheme="majorBidi"/>
      <w:color w:val="365F91" w:themeColor="accent1" w:themeShade="BF"/>
      <w:sz w:val="26"/>
      <w:szCs w:val="26"/>
      <w:lang w:val="ru-RU"/>
    </w:rPr>
  </w:style>
  <w:style w:type="paragraph" w:customStyle="1" w:styleId="PidPidRozdil">
    <w:name w:val="PidPidRozdil"/>
    <w:basedOn w:val="a"/>
    <w:link w:val="PidPidRozdil0"/>
    <w:qFormat/>
    <w:rsid w:val="005C7978"/>
    <w:pPr>
      <w:spacing w:after="0" w:line="360" w:lineRule="auto"/>
      <w:ind w:firstLine="567"/>
      <w:contextualSpacing/>
      <w:jc w:val="both"/>
    </w:pPr>
    <w:rPr>
      <w:i/>
      <w:iCs/>
      <w:color w:val="1A1A1A" w:themeColor="background1" w:themeShade="1A"/>
      <w:lang w:eastAsia="uk-UA"/>
    </w:rPr>
  </w:style>
  <w:style w:type="paragraph" w:customStyle="1" w:styleId="afb">
    <w:name w:val="Підрозділ"/>
    <w:basedOn w:val="a"/>
    <w:link w:val="afc"/>
    <w:qFormat/>
    <w:rsid w:val="00452E01"/>
    <w:pPr>
      <w:spacing w:after="0" w:line="360" w:lineRule="auto"/>
      <w:ind w:firstLine="709"/>
      <w:jc w:val="both"/>
    </w:pPr>
    <w:rPr>
      <w:szCs w:val="24"/>
      <w:lang w:eastAsia="ru-RU"/>
    </w:rPr>
  </w:style>
  <w:style w:type="character" w:customStyle="1" w:styleId="PidPidRozdil0">
    <w:name w:val="PidPidRozdil Знак"/>
    <w:basedOn w:val="a0"/>
    <w:link w:val="PidPidRozdil"/>
    <w:rsid w:val="005C7978"/>
    <w:rPr>
      <w:rFonts w:ascii="Times New Roman" w:eastAsia="Times New Roman" w:hAnsi="Times New Roman" w:cs="Times New Roman"/>
      <w:i/>
      <w:iCs/>
      <w:color w:val="1A1A1A" w:themeColor="background1" w:themeShade="1A"/>
      <w:sz w:val="28"/>
      <w:szCs w:val="28"/>
      <w:lang w:eastAsia="uk-UA"/>
    </w:rPr>
  </w:style>
  <w:style w:type="character" w:customStyle="1" w:styleId="afc">
    <w:name w:val="Підрозділ Знак"/>
    <w:link w:val="afb"/>
    <w:rsid w:val="00452E01"/>
    <w:rPr>
      <w:rFonts w:ascii="Times New Roman" w:eastAsia="Times New Roman" w:hAnsi="Times New Roman" w:cs="Times New Roman"/>
      <w:sz w:val="28"/>
      <w:szCs w:val="24"/>
      <w:lang w:eastAsia="ru-RU"/>
    </w:rPr>
  </w:style>
  <w:style w:type="paragraph" w:customStyle="1" w:styleId="Appendix">
    <w:name w:val="Appendix"/>
    <w:basedOn w:val="a"/>
    <w:link w:val="Appendix0"/>
    <w:qFormat/>
    <w:rsid w:val="00B414A5"/>
    <w:pPr>
      <w:jc w:val="center"/>
      <w:outlineLvl w:val="0"/>
    </w:pPr>
    <w:rPr>
      <w:sz w:val="176"/>
      <w:szCs w:val="176"/>
    </w:rPr>
  </w:style>
  <w:style w:type="character" w:styleId="afd">
    <w:name w:val="FollowedHyperlink"/>
    <w:basedOn w:val="a0"/>
    <w:uiPriority w:val="99"/>
    <w:semiHidden/>
    <w:unhideWhenUsed/>
    <w:rsid w:val="00932E92"/>
    <w:rPr>
      <w:color w:val="800080" w:themeColor="followedHyperlink"/>
      <w:u w:val="single"/>
    </w:rPr>
  </w:style>
  <w:style w:type="character" w:customStyle="1" w:styleId="Appendix0">
    <w:name w:val="Appendix Знак"/>
    <w:basedOn w:val="a0"/>
    <w:link w:val="Appendix"/>
    <w:rsid w:val="00B414A5"/>
    <w:rPr>
      <w:rFonts w:ascii="Times New Roman" w:eastAsia="Times New Roman" w:hAnsi="Times New Roman" w:cs="Times New Roman"/>
      <w:sz w:val="176"/>
      <w:szCs w:val="176"/>
    </w:rPr>
  </w:style>
  <w:style w:type="character" w:customStyle="1" w:styleId="40">
    <w:name w:val="Заголовок 4 Знак"/>
    <w:basedOn w:val="a0"/>
    <w:link w:val="4"/>
    <w:uiPriority w:val="9"/>
    <w:semiHidden/>
    <w:rsid w:val="00B71673"/>
    <w:rPr>
      <w:rFonts w:asciiTheme="majorHAnsi" w:eastAsiaTheme="majorEastAsia" w:hAnsiTheme="majorHAnsi" w:cstheme="majorBidi"/>
      <w:i/>
      <w:iCs/>
      <w:color w:val="365F91" w:themeColor="accent1" w:themeShade="BF"/>
      <w:sz w:val="28"/>
      <w:szCs w:val="28"/>
      <w:lang w:val="ru-RU"/>
    </w:rPr>
  </w:style>
  <w:style w:type="character" w:customStyle="1" w:styleId="50">
    <w:name w:val="Заголовок 5 Знак"/>
    <w:basedOn w:val="a0"/>
    <w:link w:val="5"/>
    <w:uiPriority w:val="9"/>
    <w:semiHidden/>
    <w:rsid w:val="00B71673"/>
    <w:rPr>
      <w:rFonts w:asciiTheme="majorHAnsi" w:eastAsiaTheme="majorEastAsia" w:hAnsiTheme="majorHAnsi" w:cstheme="majorBidi"/>
      <w:color w:val="365F91" w:themeColor="accent1" w:themeShade="BF"/>
      <w:sz w:val="28"/>
      <w:szCs w:val="28"/>
      <w:lang w:val="ru-RU"/>
    </w:rPr>
  </w:style>
  <w:style w:type="paragraph" w:styleId="afe">
    <w:name w:val="TOC Heading"/>
    <w:basedOn w:val="1"/>
    <w:next w:val="a"/>
    <w:uiPriority w:val="39"/>
    <w:unhideWhenUsed/>
    <w:qFormat/>
    <w:rsid w:val="007230DB"/>
    <w:pPr>
      <w:keepNext/>
      <w:keepLines/>
      <w:spacing w:before="240" w:line="259" w:lineRule="auto"/>
      <w:ind w:firstLine="0"/>
      <w:jc w:val="left"/>
      <w:outlineLvl w:val="9"/>
    </w:pPr>
    <w:rPr>
      <w:rFonts w:asciiTheme="majorHAnsi" w:eastAsiaTheme="majorEastAsia" w:hAnsiTheme="majorHAnsi" w:cstheme="majorBidi"/>
      <w:b w:val="0"/>
      <w:noProof w:val="0"/>
      <w:color w:val="365F91" w:themeColor="accent1" w:themeShade="BF"/>
      <w:sz w:val="32"/>
      <w:szCs w:val="32"/>
      <w:lang w:eastAsia="uk-UA"/>
    </w:rPr>
  </w:style>
  <w:style w:type="table" w:customStyle="1" w:styleId="TableNormal11">
    <w:name w:val="Table Normal11"/>
    <w:uiPriority w:val="2"/>
    <w:semiHidden/>
    <w:unhideWhenUsed/>
    <w:qFormat/>
    <w:rsid w:val="005619D1"/>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6144706">
      <w:bodyDiv w:val="1"/>
      <w:marLeft w:val="0"/>
      <w:marRight w:val="0"/>
      <w:marTop w:val="0"/>
      <w:marBottom w:val="0"/>
      <w:divBdr>
        <w:top w:val="none" w:sz="0" w:space="0" w:color="auto"/>
        <w:left w:val="none" w:sz="0" w:space="0" w:color="auto"/>
        <w:bottom w:val="none" w:sz="0" w:space="0" w:color="auto"/>
        <w:right w:val="none" w:sz="0" w:space="0" w:color="auto"/>
      </w:divBdr>
    </w:div>
    <w:div w:id="92170465">
      <w:bodyDiv w:val="1"/>
      <w:marLeft w:val="0"/>
      <w:marRight w:val="0"/>
      <w:marTop w:val="0"/>
      <w:marBottom w:val="0"/>
      <w:divBdr>
        <w:top w:val="none" w:sz="0" w:space="0" w:color="auto"/>
        <w:left w:val="none" w:sz="0" w:space="0" w:color="auto"/>
        <w:bottom w:val="none" w:sz="0" w:space="0" w:color="auto"/>
        <w:right w:val="none" w:sz="0" w:space="0" w:color="auto"/>
      </w:divBdr>
    </w:div>
    <w:div w:id="104933067">
      <w:bodyDiv w:val="1"/>
      <w:marLeft w:val="0"/>
      <w:marRight w:val="0"/>
      <w:marTop w:val="0"/>
      <w:marBottom w:val="0"/>
      <w:divBdr>
        <w:top w:val="none" w:sz="0" w:space="0" w:color="auto"/>
        <w:left w:val="none" w:sz="0" w:space="0" w:color="auto"/>
        <w:bottom w:val="none" w:sz="0" w:space="0" w:color="auto"/>
        <w:right w:val="none" w:sz="0" w:space="0" w:color="auto"/>
      </w:divBdr>
    </w:div>
    <w:div w:id="128205788">
      <w:bodyDiv w:val="1"/>
      <w:marLeft w:val="0"/>
      <w:marRight w:val="0"/>
      <w:marTop w:val="0"/>
      <w:marBottom w:val="0"/>
      <w:divBdr>
        <w:top w:val="none" w:sz="0" w:space="0" w:color="auto"/>
        <w:left w:val="none" w:sz="0" w:space="0" w:color="auto"/>
        <w:bottom w:val="none" w:sz="0" w:space="0" w:color="auto"/>
        <w:right w:val="none" w:sz="0" w:space="0" w:color="auto"/>
      </w:divBdr>
    </w:div>
    <w:div w:id="161892980">
      <w:bodyDiv w:val="1"/>
      <w:marLeft w:val="0"/>
      <w:marRight w:val="0"/>
      <w:marTop w:val="0"/>
      <w:marBottom w:val="0"/>
      <w:divBdr>
        <w:top w:val="none" w:sz="0" w:space="0" w:color="auto"/>
        <w:left w:val="none" w:sz="0" w:space="0" w:color="auto"/>
        <w:bottom w:val="none" w:sz="0" w:space="0" w:color="auto"/>
        <w:right w:val="none" w:sz="0" w:space="0" w:color="auto"/>
      </w:divBdr>
    </w:div>
    <w:div w:id="162399394">
      <w:bodyDiv w:val="1"/>
      <w:marLeft w:val="0"/>
      <w:marRight w:val="0"/>
      <w:marTop w:val="0"/>
      <w:marBottom w:val="0"/>
      <w:divBdr>
        <w:top w:val="none" w:sz="0" w:space="0" w:color="auto"/>
        <w:left w:val="none" w:sz="0" w:space="0" w:color="auto"/>
        <w:bottom w:val="none" w:sz="0" w:space="0" w:color="auto"/>
        <w:right w:val="none" w:sz="0" w:space="0" w:color="auto"/>
      </w:divBdr>
      <w:divsChild>
        <w:div w:id="1943217509">
          <w:marLeft w:val="0"/>
          <w:marRight w:val="0"/>
          <w:marTop w:val="0"/>
          <w:marBottom w:val="0"/>
          <w:divBdr>
            <w:top w:val="none" w:sz="0" w:space="0" w:color="auto"/>
            <w:left w:val="none" w:sz="0" w:space="0" w:color="auto"/>
            <w:bottom w:val="none" w:sz="0" w:space="0" w:color="auto"/>
            <w:right w:val="none" w:sz="0" w:space="0" w:color="auto"/>
          </w:divBdr>
        </w:div>
        <w:div w:id="689528697">
          <w:marLeft w:val="0"/>
          <w:marRight w:val="0"/>
          <w:marTop w:val="0"/>
          <w:marBottom w:val="0"/>
          <w:divBdr>
            <w:top w:val="none" w:sz="0" w:space="0" w:color="auto"/>
            <w:left w:val="none" w:sz="0" w:space="0" w:color="auto"/>
            <w:bottom w:val="none" w:sz="0" w:space="0" w:color="auto"/>
            <w:right w:val="none" w:sz="0" w:space="0" w:color="auto"/>
          </w:divBdr>
        </w:div>
        <w:div w:id="1055272103">
          <w:marLeft w:val="0"/>
          <w:marRight w:val="0"/>
          <w:marTop w:val="0"/>
          <w:marBottom w:val="0"/>
          <w:divBdr>
            <w:top w:val="none" w:sz="0" w:space="0" w:color="auto"/>
            <w:left w:val="none" w:sz="0" w:space="0" w:color="auto"/>
            <w:bottom w:val="none" w:sz="0" w:space="0" w:color="auto"/>
            <w:right w:val="none" w:sz="0" w:space="0" w:color="auto"/>
          </w:divBdr>
        </w:div>
        <w:div w:id="108361474">
          <w:marLeft w:val="0"/>
          <w:marRight w:val="0"/>
          <w:marTop w:val="0"/>
          <w:marBottom w:val="0"/>
          <w:divBdr>
            <w:top w:val="none" w:sz="0" w:space="0" w:color="auto"/>
            <w:left w:val="none" w:sz="0" w:space="0" w:color="auto"/>
            <w:bottom w:val="none" w:sz="0" w:space="0" w:color="auto"/>
            <w:right w:val="none" w:sz="0" w:space="0" w:color="auto"/>
          </w:divBdr>
        </w:div>
        <w:div w:id="892274292">
          <w:marLeft w:val="0"/>
          <w:marRight w:val="0"/>
          <w:marTop w:val="0"/>
          <w:marBottom w:val="0"/>
          <w:divBdr>
            <w:top w:val="none" w:sz="0" w:space="0" w:color="auto"/>
            <w:left w:val="none" w:sz="0" w:space="0" w:color="auto"/>
            <w:bottom w:val="none" w:sz="0" w:space="0" w:color="auto"/>
            <w:right w:val="none" w:sz="0" w:space="0" w:color="auto"/>
          </w:divBdr>
        </w:div>
        <w:div w:id="283004660">
          <w:marLeft w:val="0"/>
          <w:marRight w:val="0"/>
          <w:marTop w:val="0"/>
          <w:marBottom w:val="0"/>
          <w:divBdr>
            <w:top w:val="none" w:sz="0" w:space="0" w:color="auto"/>
            <w:left w:val="none" w:sz="0" w:space="0" w:color="auto"/>
            <w:bottom w:val="none" w:sz="0" w:space="0" w:color="auto"/>
            <w:right w:val="none" w:sz="0" w:space="0" w:color="auto"/>
          </w:divBdr>
        </w:div>
        <w:div w:id="2056197211">
          <w:marLeft w:val="0"/>
          <w:marRight w:val="0"/>
          <w:marTop w:val="0"/>
          <w:marBottom w:val="0"/>
          <w:divBdr>
            <w:top w:val="none" w:sz="0" w:space="0" w:color="auto"/>
            <w:left w:val="none" w:sz="0" w:space="0" w:color="auto"/>
            <w:bottom w:val="none" w:sz="0" w:space="0" w:color="auto"/>
            <w:right w:val="none" w:sz="0" w:space="0" w:color="auto"/>
          </w:divBdr>
        </w:div>
        <w:div w:id="1909224938">
          <w:marLeft w:val="0"/>
          <w:marRight w:val="0"/>
          <w:marTop w:val="0"/>
          <w:marBottom w:val="0"/>
          <w:divBdr>
            <w:top w:val="none" w:sz="0" w:space="0" w:color="auto"/>
            <w:left w:val="none" w:sz="0" w:space="0" w:color="auto"/>
            <w:bottom w:val="none" w:sz="0" w:space="0" w:color="auto"/>
            <w:right w:val="none" w:sz="0" w:space="0" w:color="auto"/>
          </w:divBdr>
        </w:div>
        <w:div w:id="872381001">
          <w:marLeft w:val="0"/>
          <w:marRight w:val="0"/>
          <w:marTop w:val="0"/>
          <w:marBottom w:val="0"/>
          <w:divBdr>
            <w:top w:val="none" w:sz="0" w:space="0" w:color="auto"/>
            <w:left w:val="none" w:sz="0" w:space="0" w:color="auto"/>
            <w:bottom w:val="none" w:sz="0" w:space="0" w:color="auto"/>
            <w:right w:val="none" w:sz="0" w:space="0" w:color="auto"/>
          </w:divBdr>
        </w:div>
        <w:div w:id="2042050663">
          <w:marLeft w:val="0"/>
          <w:marRight w:val="0"/>
          <w:marTop w:val="0"/>
          <w:marBottom w:val="0"/>
          <w:divBdr>
            <w:top w:val="none" w:sz="0" w:space="0" w:color="auto"/>
            <w:left w:val="none" w:sz="0" w:space="0" w:color="auto"/>
            <w:bottom w:val="none" w:sz="0" w:space="0" w:color="auto"/>
            <w:right w:val="none" w:sz="0" w:space="0" w:color="auto"/>
          </w:divBdr>
        </w:div>
        <w:div w:id="1811970000">
          <w:marLeft w:val="0"/>
          <w:marRight w:val="0"/>
          <w:marTop w:val="0"/>
          <w:marBottom w:val="0"/>
          <w:divBdr>
            <w:top w:val="none" w:sz="0" w:space="0" w:color="auto"/>
            <w:left w:val="none" w:sz="0" w:space="0" w:color="auto"/>
            <w:bottom w:val="none" w:sz="0" w:space="0" w:color="auto"/>
            <w:right w:val="none" w:sz="0" w:space="0" w:color="auto"/>
          </w:divBdr>
        </w:div>
      </w:divsChild>
    </w:div>
    <w:div w:id="168571578">
      <w:bodyDiv w:val="1"/>
      <w:marLeft w:val="0"/>
      <w:marRight w:val="0"/>
      <w:marTop w:val="0"/>
      <w:marBottom w:val="0"/>
      <w:divBdr>
        <w:top w:val="none" w:sz="0" w:space="0" w:color="auto"/>
        <w:left w:val="none" w:sz="0" w:space="0" w:color="auto"/>
        <w:bottom w:val="none" w:sz="0" w:space="0" w:color="auto"/>
        <w:right w:val="none" w:sz="0" w:space="0" w:color="auto"/>
      </w:divBdr>
    </w:div>
    <w:div w:id="185407124">
      <w:bodyDiv w:val="1"/>
      <w:marLeft w:val="0"/>
      <w:marRight w:val="0"/>
      <w:marTop w:val="0"/>
      <w:marBottom w:val="0"/>
      <w:divBdr>
        <w:top w:val="none" w:sz="0" w:space="0" w:color="auto"/>
        <w:left w:val="none" w:sz="0" w:space="0" w:color="auto"/>
        <w:bottom w:val="none" w:sz="0" w:space="0" w:color="auto"/>
        <w:right w:val="none" w:sz="0" w:space="0" w:color="auto"/>
      </w:divBdr>
    </w:div>
    <w:div w:id="186455797">
      <w:bodyDiv w:val="1"/>
      <w:marLeft w:val="0"/>
      <w:marRight w:val="0"/>
      <w:marTop w:val="0"/>
      <w:marBottom w:val="0"/>
      <w:divBdr>
        <w:top w:val="none" w:sz="0" w:space="0" w:color="auto"/>
        <w:left w:val="none" w:sz="0" w:space="0" w:color="auto"/>
        <w:bottom w:val="none" w:sz="0" w:space="0" w:color="auto"/>
        <w:right w:val="none" w:sz="0" w:space="0" w:color="auto"/>
      </w:divBdr>
    </w:div>
    <w:div w:id="188883345">
      <w:bodyDiv w:val="1"/>
      <w:marLeft w:val="0"/>
      <w:marRight w:val="0"/>
      <w:marTop w:val="0"/>
      <w:marBottom w:val="0"/>
      <w:divBdr>
        <w:top w:val="none" w:sz="0" w:space="0" w:color="auto"/>
        <w:left w:val="none" w:sz="0" w:space="0" w:color="auto"/>
        <w:bottom w:val="none" w:sz="0" w:space="0" w:color="auto"/>
        <w:right w:val="none" w:sz="0" w:space="0" w:color="auto"/>
      </w:divBdr>
      <w:divsChild>
        <w:div w:id="1548643409">
          <w:marLeft w:val="720"/>
          <w:marRight w:val="0"/>
          <w:marTop w:val="0"/>
          <w:marBottom w:val="0"/>
          <w:divBdr>
            <w:top w:val="none" w:sz="0" w:space="0" w:color="auto"/>
            <w:left w:val="none" w:sz="0" w:space="0" w:color="auto"/>
            <w:bottom w:val="none" w:sz="0" w:space="0" w:color="auto"/>
            <w:right w:val="none" w:sz="0" w:space="0" w:color="auto"/>
          </w:divBdr>
        </w:div>
        <w:div w:id="2055344353">
          <w:marLeft w:val="720"/>
          <w:marRight w:val="0"/>
          <w:marTop w:val="0"/>
          <w:marBottom w:val="0"/>
          <w:divBdr>
            <w:top w:val="none" w:sz="0" w:space="0" w:color="auto"/>
            <w:left w:val="none" w:sz="0" w:space="0" w:color="auto"/>
            <w:bottom w:val="none" w:sz="0" w:space="0" w:color="auto"/>
            <w:right w:val="none" w:sz="0" w:space="0" w:color="auto"/>
          </w:divBdr>
        </w:div>
      </w:divsChild>
    </w:div>
    <w:div w:id="191920648">
      <w:bodyDiv w:val="1"/>
      <w:marLeft w:val="0"/>
      <w:marRight w:val="0"/>
      <w:marTop w:val="0"/>
      <w:marBottom w:val="0"/>
      <w:divBdr>
        <w:top w:val="none" w:sz="0" w:space="0" w:color="auto"/>
        <w:left w:val="none" w:sz="0" w:space="0" w:color="auto"/>
        <w:bottom w:val="none" w:sz="0" w:space="0" w:color="auto"/>
        <w:right w:val="none" w:sz="0" w:space="0" w:color="auto"/>
      </w:divBdr>
      <w:divsChild>
        <w:div w:id="501824003">
          <w:marLeft w:val="0"/>
          <w:marRight w:val="0"/>
          <w:marTop w:val="0"/>
          <w:marBottom w:val="0"/>
          <w:divBdr>
            <w:top w:val="none" w:sz="0" w:space="0" w:color="auto"/>
            <w:left w:val="none" w:sz="0" w:space="0" w:color="auto"/>
            <w:bottom w:val="none" w:sz="0" w:space="0" w:color="auto"/>
            <w:right w:val="none" w:sz="0" w:space="0" w:color="auto"/>
          </w:divBdr>
          <w:divsChild>
            <w:div w:id="1388994136">
              <w:marLeft w:val="0"/>
              <w:marRight w:val="0"/>
              <w:marTop w:val="0"/>
              <w:marBottom w:val="0"/>
              <w:divBdr>
                <w:top w:val="none" w:sz="0" w:space="0" w:color="auto"/>
                <w:left w:val="none" w:sz="0" w:space="0" w:color="auto"/>
                <w:bottom w:val="none" w:sz="0" w:space="0" w:color="auto"/>
                <w:right w:val="none" w:sz="0" w:space="0" w:color="auto"/>
              </w:divBdr>
            </w:div>
            <w:div w:id="2047097234">
              <w:marLeft w:val="0"/>
              <w:marRight w:val="0"/>
              <w:marTop w:val="0"/>
              <w:marBottom w:val="0"/>
              <w:divBdr>
                <w:top w:val="none" w:sz="0" w:space="0" w:color="auto"/>
                <w:left w:val="none" w:sz="0" w:space="0" w:color="auto"/>
                <w:bottom w:val="none" w:sz="0" w:space="0" w:color="auto"/>
                <w:right w:val="none" w:sz="0" w:space="0" w:color="auto"/>
              </w:divBdr>
            </w:div>
            <w:div w:id="1047603966">
              <w:marLeft w:val="0"/>
              <w:marRight w:val="0"/>
              <w:marTop w:val="0"/>
              <w:marBottom w:val="0"/>
              <w:divBdr>
                <w:top w:val="none" w:sz="0" w:space="0" w:color="auto"/>
                <w:left w:val="none" w:sz="0" w:space="0" w:color="auto"/>
                <w:bottom w:val="none" w:sz="0" w:space="0" w:color="auto"/>
                <w:right w:val="none" w:sz="0" w:space="0" w:color="auto"/>
              </w:divBdr>
            </w:div>
            <w:div w:id="1480877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871132">
      <w:bodyDiv w:val="1"/>
      <w:marLeft w:val="0"/>
      <w:marRight w:val="0"/>
      <w:marTop w:val="0"/>
      <w:marBottom w:val="0"/>
      <w:divBdr>
        <w:top w:val="none" w:sz="0" w:space="0" w:color="auto"/>
        <w:left w:val="none" w:sz="0" w:space="0" w:color="auto"/>
        <w:bottom w:val="none" w:sz="0" w:space="0" w:color="auto"/>
        <w:right w:val="none" w:sz="0" w:space="0" w:color="auto"/>
      </w:divBdr>
    </w:div>
    <w:div w:id="233930036">
      <w:bodyDiv w:val="1"/>
      <w:marLeft w:val="0"/>
      <w:marRight w:val="0"/>
      <w:marTop w:val="0"/>
      <w:marBottom w:val="0"/>
      <w:divBdr>
        <w:top w:val="none" w:sz="0" w:space="0" w:color="auto"/>
        <w:left w:val="none" w:sz="0" w:space="0" w:color="auto"/>
        <w:bottom w:val="none" w:sz="0" w:space="0" w:color="auto"/>
        <w:right w:val="none" w:sz="0" w:space="0" w:color="auto"/>
      </w:divBdr>
    </w:div>
    <w:div w:id="239409769">
      <w:bodyDiv w:val="1"/>
      <w:marLeft w:val="0"/>
      <w:marRight w:val="0"/>
      <w:marTop w:val="0"/>
      <w:marBottom w:val="0"/>
      <w:divBdr>
        <w:top w:val="none" w:sz="0" w:space="0" w:color="auto"/>
        <w:left w:val="none" w:sz="0" w:space="0" w:color="auto"/>
        <w:bottom w:val="none" w:sz="0" w:space="0" w:color="auto"/>
        <w:right w:val="none" w:sz="0" w:space="0" w:color="auto"/>
      </w:divBdr>
    </w:div>
    <w:div w:id="252513281">
      <w:bodyDiv w:val="1"/>
      <w:marLeft w:val="0"/>
      <w:marRight w:val="0"/>
      <w:marTop w:val="0"/>
      <w:marBottom w:val="0"/>
      <w:divBdr>
        <w:top w:val="none" w:sz="0" w:space="0" w:color="auto"/>
        <w:left w:val="none" w:sz="0" w:space="0" w:color="auto"/>
        <w:bottom w:val="none" w:sz="0" w:space="0" w:color="auto"/>
        <w:right w:val="none" w:sz="0" w:space="0" w:color="auto"/>
      </w:divBdr>
      <w:divsChild>
        <w:div w:id="1339191778">
          <w:marLeft w:val="0"/>
          <w:marRight w:val="0"/>
          <w:marTop w:val="0"/>
          <w:marBottom w:val="0"/>
          <w:divBdr>
            <w:top w:val="none" w:sz="0" w:space="0" w:color="auto"/>
            <w:left w:val="none" w:sz="0" w:space="0" w:color="auto"/>
            <w:bottom w:val="none" w:sz="0" w:space="0" w:color="auto"/>
            <w:right w:val="none" w:sz="0" w:space="0" w:color="auto"/>
          </w:divBdr>
        </w:div>
      </w:divsChild>
    </w:div>
    <w:div w:id="260646518">
      <w:bodyDiv w:val="1"/>
      <w:marLeft w:val="0"/>
      <w:marRight w:val="0"/>
      <w:marTop w:val="0"/>
      <w:marBottom w:val="0"/>
      <w:divBdr>
        <w:top w:val="none" w:sz="0" w:space="0" w:color="auto"/>
        <w:left w:val="none" w:sz="0" w:space="0" w:color="auto"/>
        <w:bottom w:val="none" w:sz="0" w:space="0" w:color="auto"/>
        <w:right w:val="none" w:sz="0" w:space="0" w:color="auto"/>
      </w:divBdr>
      <w:divsChild>
        <w:div w:id="371610887">
          <w:marLeft w:val="0"/>
          <w:marRight w:val="0"/>
          <w:marTop w:val="0"/>
          <w:marBottom w:val="0"/>
          <w:divBdr>
            <w:top w:val="none" w:sz="0" w:space="0" w:color="auto"/>
            <w:left w:val="none" w:sz="0" w:space="0" w:color="auto"/>
            <w:bottom w:val="none" w:sz="0" w:space="0" w:color="auto"/>
            <w:right w:val="none" w:sz="0" w:space="0" w:color="auto"/>
          </w:divBdr>
        </w:div>
      </w:divsChild>
    </w:div>
    <w:div w:id="265817956">
      <w:bodyDiv w:val="1"/>
      <w:marLeft w:val="0"/>
      <w:marRight w:val="0"/>
      <w:marTop w:val="0"/>
      <w:marBottom w:val="0"/>
      <w:divBdr>
        <w:top w:val="none" w:sz="0" w:space="0" w:color="auto"/>
        <w:left w:val="none" w:sz="0" w:space="0" w:color="auto"/>
        <w:bottom w:val="none" w:sz="0" w:space="0" w:color="auto"/>
        <w:right w:val="none" w:sz="0" w:space="0" w:color="auto"/>
      </w:divBdr>
    </w:div>
    <w:div w:id="294796815">
      <w:bodyDiv w:val="1"/>
      <w:marLeft w:val="0"/>
      <w:marRight w:val="0"/>
      <w:marTop w:val="0"/>
      <w:marBottom w:val="0"/>
      <w:divBdr>
        <w:top w:val="none" w:sz="0" w:space="0" w:color="auto"/>
        <w:left w:val="none" w:sz="0" w:space="0" w:color="auto"/>
        <w:bottom w:val="none" w:sz="0" w:space="0" w:color="auto"/>
        <w:right w:val="none" w:sz="0" w:space="0" w:color="auto"/>
      </w:divBdr>
      <w:divsChild>
        <w:div w:id="504632228">
          <w:marLeft w:val="0"/>
          <w:marRight w:val="0"/>
          <w:marTop w:val="0"/>
          <w:marBottom w:val="0"/>
          <w:divBdr>
            <w:top w:val="none" w:sz="0" w:space="0" w:color="auto"/>
            <w:left w:val="none" w:sz="0" w:space="0" w:color="auto"/>
            <w:bottom w:val="none" w:sz="0" w:space="0" w:color="auto"/>
            <w:right w:val="none" w:sz="0" w:space="0" w:color="auto"/>
          </w:divBdr>
        </w:div>
      </w:divsChild>
    </w:div>
    <w:div w:id="323749965">
      <w:bodyDiv w:val="1"/>
      <w:marLeft w:val="0"/>
      <w:marRight w:val="0"/>
      <w:marTop w:val="0"/>
      <w:marBottom w:val="0"/>
      <w:divBdr>
        <w:top w:val="none" w:sz="0" w:space="0" w:color="auto"/>
        <w:left w:val="none" w:sz="0" w:space="0" w:color="auto"/>
        <w:bottom w:val="none" w:sz="0" w:space="0" w:color="auto"/>
        <w:right w:val="none" w:sz="0" w:space="0" w:color="auto"/>
      </w:divBdr>
    </w:div>
    <w:div w:id="326400273">
      <w:bodyDiv w:val="1"/>
      <w:marLeft w:val="0"/>
      <w:marRight w:val="0"/>
      <w:marTop w:val="0"/>
      <w:marBottom w:val="0"/>
      <w:divBdr>
        <w:top w:val="none" w:sz="0" w:space="0" w:color="auto"/>
        <w:left w:val="none" w:sz="0" w:space="0" w:color="auto"/>
        <w:bottom w:val="none" w:sz="0" w:space="0" w:color="auto"/>
        <w:right w:val="none" w:sz="0" w:space="0" w:color="auto"/>
      </w:divBdr>
      <w:divsChild>
        <w:div w:id="893736186">
          <w:marLeft w:val="0"/>
          <w:marRight w:val="0"/>
          <w:marTop w:val="0"/>
          <w:marBottom w:val="0"/>
          <w:divBdr>
            <w:top w:val="none" w:sz="0" w:space="0" w:color="auto"/>
            <w:left w:val="none" w:sz="0" w:space="0" w:color="auto"/>
            <w:bottom w:val="none" w:sz="0" w:space="0" w:color="auto"/>
            <w:right w:val="none" w:sz="0" w:space="0" w:color="auto"/>
          </w:divBdr>
          <w:divsChild>
            <w:div w:id="1070734272">
              <w:marLeft w:val="0"/>
              <w:marRight w:val="0"/>
              <w:marTop w:val="0"/>
              <w:marBottom w:val="0"/>
              <w:divBdr>
                <w:top w:val="none" w:sz="0" w:space="0" w:color="auto"/>
                <w:left w:val="none" w:sz="0" w:space="0" w:color="auto"/>
                <w:bottom w:val="none" w:sz="0" w:space="0" w:color="auto"/>
                <w:right w:val="none" w:sz="0" w:space="0" w:color="auto"/>
              </w:divBdr>
            </w:div>
            <w:div w:id="417866316">
              <w:marLeft w:val="0"/>
              <w:marRight w:val="0"/>
              <w:marTop w:val="0"/>
              <w:marBottom w:val="0"/>
              <w:divBdr>
                <w:top w:val="none" w:sz="0" w:space="0" w:color="auto"/>
                <w:left w:val="none" w:sz="0" w:space="0" w:color="auto"/>
                <w:bottom w:val="none" w:sz="0" w:space="0" w:color="auto"/>
                <w:right w:val="none" w:sz="0" w:space="0" w:color="auto"/>
              </w:divBdr>
            </w:div>
            <w:div w:id="1038972430">
              <w:marLeft w:val="0"/>
              <w:marRight w:val="0"/>
              <w:marTop w:val="0"/>
              <w:marBottom w:val="0"/>
              <w:divBdr>
                <w:top w:val="none" w:sz="0" w:space="0" w:color="auto"/>
                <w:left w:val="none" w:sz="0" w:space="0" w:color="auto"/>
                <w:bottom w:val="none" w:sz="0" w:space="0" w:color="auto"/>
                <w:right w:val="none" w:sz="0" w:space="0" w:color="auto"/>
              </w:divBdr>
            </w:div>
            <w:div w:id="390809052">
              <w:marLeft w:val="0"/>
              <w:marRight w:val="0"/>
              <w:marTop w:val="0"/>
              <w:marBottom w:val="0"/>
              <w:divBdr>
                <w:top w:val="none" w:sz="0" w:space="0" w:color="auto"/>
                <w:left w:val="none" w:sz="0" w:space="0" w:color="auto"/>
                <w:bottom w:val="none" w:sz="0" w:space="0" w:color="auto"/>
                <w:right w:val="none" w:sz="0" w:space="0" w:color="auto"/>
              </w:divBdr>
            </w:div>
            <w:div w:id="661085422">
              <w:marLeft w:val="0"/>
              <w:marRight w:val="0"/>
              <w:marTop w:val="0"/>
              <w:marBottom w:val="0"/>
              <w:divBdr>
                <w:top w:val="none" w:sz="0" w:space="0" w:color="auto"/>
                <w:left w:val="none" w:sz="0" w:space="0" w:color="auto"/>
                <w:bottom w:val="none" w:sz="0" w:space="0" w:color="auto"/>
                <w:right w:val="none" w:sz="0" w:space="0" w:color="auto"/>
              </w:divBdr>
            </w:div>
            <w:div w:id="1177230925">
              <w:marLeft w:val="0"/>
              <w:marRight w:val="0"/>
              <w:marTop w:val="0"/>
              <w:marBottom w:val="0"/>
              <w:divBdr>
                <w:top w:val="none" w:sz="0" w:space="0" w:color="auto"/>
                <w:left w:val="none" w:sz="0" w:space="0" w:color="auto"/>
                <w:bottom w:val="none" w:sz="0" w:space="0" w:color="auto"/>
                <w:right w:val="none" w:sz="0" w:space="0" w:color="auto"/>
              </w:divBdr>
            </w:div>
            <w:div w:id="70196897">
              <w:marLeft w:val="0"/>
              <w:marRight w:val="0"/>
              <w:marTop w:val="0"/>
              <w:marBottom w:val="0"/>
              <w:divBdr>
                <w:top w:val="none" w:sz="0" w:space="0" w:color="auto"/>
                <w:left w:val="none" w:sz="0" w:space="0" w:color="auto"/>
                <w:bottom w:val="none" w:sz="0" w:space="0" w:color="auto"/>
                <w:right w:val="none" w:sz="0" w:space="0" w:color="auto"/>
              </w:divBdr>
            </w:div>
            <w:div w:id="81996221">
              <w:marLeft w:val="0"/>
              <w:marRight w:val="0"/>
              <w:marTop w:val="0"/>
              <w:marBottom w:val="0"/>
              <w:divBdr>
                <w:top w:val="none" w:sz="0" w:space="0" w:color="auto"/>
                <w:left w:val="none" w:sz="0" w:space="0" w:color="auto"/>
                <w:bottom w:val="none" w:sz="0" w:space="0" w:color="auto"/>
                <w:right w:val="none" w:sz="0" w:space="0" w:color="auto"/>
              </w:divBdr>
            </w:div>
            <w:div w:id="1492915617">
              <w:marLeft w:val="0"/>
              <w:marRight w:val="0"/>
              <w:marTop w:val="0"/>
              <w:marBottom w:val="0"/>
              <w:divBdr>
                <w:top w:val="none" w:sz="0" w:space="0" w:color="auto"/>
                <w:left w:val="none" w:sz="0" w:space="0" w:color="auto"/>
                <w:bottom w:val="none" w:sz="0" w:space="0" w:color="auto"/>
                <w:right w:val="none" w:sz="0" w:space="0" w:color="auto"/>
              </w:divBdr>
            </w:div>
            <w:div w:id="1522625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7848733">
      <w:bodyDiv w:val="1"/>
      <w:marLeft w:val="0"/>
      <w:marRight w:val="0"/>
      <w:marTop w:val="0"/>
      <w:marBottom w:val="0"/>
      <w:divBdr>
        <w:top w:val="none" w:sz="0" w:space="0" w:color="auto"/>
        <w:left w:val="none" w:sz="0" w:space="0" w:color="auto"/>
        <w:bottom w:val="none" w:sz="0" w:space="0" w:color="auto"/>
        <w:right w:val="none" w:sz="0" w:space="0" w:color="auto"/>
      </w:divBdr>
    </w:div>
    <w:div w:id="347828551">
      <w:bodyDiv w:val="1"/>
      <w:marLeft w:val="0"/>
      <w:marRight w:val="0"/>
      <w:marTop w:val="0"/>
      <w:marBottom w:val="0"/>
      <w:divBdr>
        <w:top w:val="none" w:sz="0" w:space="0" w:color="auto"/>
        <w:left w:val="none" w:sz="0" w:space="0" w:color="auto"/>
        <w:bottom w:val="none" w:sz="0" w:space="0" w:color="auto"/>
        <w:right w:val="none" w:sz="0" w:space="0" w:color="auto"/>
      </w:divBdr>
    </w:div>
    <w:div w:id="352608022">
      <w:bodyDiv w:val="1"/>
      <w:marLeft w:val="0"/>
      <w:marRight w:val="0"/>
      <w:marTop w:val="0"/>
      <w:marBottom w:val="0"/>
      <w:divBdr>
        <w:top w:val="none" w:sz="0" w:space="0" w:color="auto"/>
        <w:left w:val="none" w:sz="0" w:space="0" w:color="auto"/>
        <w:bottom w:val="none" w:sz="0" w:space="0" w:color="auto"/>
        <w:right w:val="none" w:sz="0" w:space="0" w:color="auto"/>
      </w:divBdr>
    </w:div>
    <w:div w:id="356809761">
      <w:bodyDiv w:val="1"/>
      <w:marLeft w:val="0"/>
      <w:marRight w:val="0"/>
      <w:marTop w:val="0"/>
      <w:marBottom w:val="0"/>
      <w:divBdr>
        <w:top w:val="none" w:sz="0" w:space="0" w:color="auto"/>
        <w:left w:val="none" w:sz="0" w:space="0" w:color="auto"/>
        <w:bottom w:val="none" w:sz="0" w:space="0" w:color="auto"/>
        <w:right w:val="none" w:sz="0" w:space="0" w:color="auto"/>
      </w:divBdr>
    </w:div>
    <w:div w:id="374156086">
      <w:bodyDiv w:val="1"/>
      <w:marLeft w:val="0"/>
      <w:marRight w:val="0"/>
      <w:marTop w:val="0"/>
      <w:marBottom w:val="0"/>
      <w:divBdr>
        <w:top w:val="none" w:sz="0" w:space="0" w:color="auto"/>
        <w:left w:val="none" w:sz="0" w:space="0" w:color="auto"/>
        <w:bottom w:val="none" w:sz="0" w:space="0" w:color="auto"/>
        <w:right w:val="none" w:sz="0" w:space="0" w:color="auto"/>
      </w:divBdr>
    </w:div>
    <w:div w:id="381832016">
      <w:bodyDiv w:val="1"/>
      <w:marLeft w:val="0"/>
      <w:marRight w:val="0"/>
      <w:marTop w:val="0"/>
      <w:marBottom w:val="0"/>
      <w:divBdr>
        <w:top w:val="none" w:sz="0" w:space="0" w:color="auto"/>
        <w:left w:val="none" w:sz="0" w:space="0" w:color="auto"/>
        <w:bottom w:val="none" w:sz="0" w:space="0" w:color="auto"/>
        <w:right w:val="none" w:sz="0" w:space="0" w:color="auto"/>
      </w:divBdr>
    </w:div>
    <w:div w:id="413669642">
      <w:bodyDiv w:val="1"/>
      <w:marLeft w:val="0"/>
      <w:marRight w:val="0"/>
      <w:marTop w:val="0"/>
      <w:marBottom w:val="0"/>
      <w:divBdr>
        <w:top w:val="none" w:sz="0" w:space="0" w:color="auto"/>
        <w:left w:val="none" w:sz="0" w:space="0" w:color="auto"/>
        <w:bottom w:val="none" w:sz="0" w:space="0" w:color="auto"/>
        <w:right w:val="none" w:sz="0" w:space="0" w:color="auto"/>
      </w:divBdr>
    </w:div>
    <w:div w:id="432555871">
      <w:bodyDiv w:val="1"/>
      <w:marLeft w:val="0"/>
      <w:marRight w:val="0"/>
      <w:marTop w:val="0"/>
      <w:marBottom w:val="0"/>
      <w:divBdr>
        <w:top w:val="none" w:sz="0" w:space="0" w:color="auto"/>
        <w:left w:val="none" w:sz="0" w:space="0" w:color="auto"/>
        <w:bottom w:val="none" w:sz="0" w:space="0" w:color="auto"/>
        <w:right w:val="none" w:sz="0" w:space="0" w:color="auto"/>
      </w:divBdr>
      <w:divsChild>
        <w:div w:id="1614365474">
          <w:marLeft w:val="0"/>
          <w:marRight w:val="0"/>
          <w:marTop w:val="0"/>
          <w:marBottom w:val="0"/>
          <w:divBdr>
            <w:top w:val="none" w:sz="0" w:space="0" w:color="auto"/>
            <w:left w:val="none" w:sz="0" w:space="0" w:color="auto"/>
            <w:bottom w:val="none" w:sz="0" w:space="0" w:color="auto"/>
            <w:right w:val="none" w:sz="0" w:space="0" w:color="auto"/>
          </w:divBdr>
        </w:div>
        <w:div w:id="426384168">
          <w:marLeft w:val="0"/>
          <w:marRight w:val="0"/>
          <w:marTop w:val="0"/>
          <w:marBottom w:val="0"/>
          <w:divBdr>
            <w:top w:val="none" w:sz="0" w:space="0" w:color="auto"/>
            <w:left w:val="none" w:sz="0" w:space="0" w:color="auto"/>
            <w:bottom w:val="none" w:sz="0" w:space="0" w:color="auto"/>
            <w:right w:val="none" w:sz="0" w:space="0" w:color="auto"/>
          </w:divBdr>
        </w:div>
        <w:div w:id="1417365087">
          <w:marLeft w:val="0"/>
          <w:marRight w:val="0"/>
          <w:marTop w:val="0"/>
          <w:marBottom w:val="0"/>
          <w:divBdr>
            <w:top w:val="none" w:sz="0" w:space="0" w:color="auto"/>
            <w:left w:val="none" w:sz="0" w:space="0" w:color="auto"/>
            <w:bottom w:val="none" w:sz="0" w:space="0" w:color="auto"/>
            <w:right w:val="none" w:sz="0" w:space="0" w:color="auto"/>
          </w:divBdr>
        </w:div>
        <w:div w:id="1190605296">
          <w:marLeft w:val="0"/>
          <w:marRight w:val="0"/>
          <w:marTop w:val="0"/>
          <w:marBottom w:val="0"/>
          <w:divBdr>
            <w:top w:val="none" w:sz="0" w:space="0" w:color="auto"/>
            <w:left w:val="none" w:sz="0" w:space="0" w:color="auto"/>
            <w:bottom w:val="none" w:sz="0" w:space="0" w:color="auto"/>
            <w:right w:val="none" w:sz="0" w:space="0" w:color="auto"/>
          </w:divBdr>
        </w:div>
        <w:div w:id="1635674261">
          <w:marLeft w:val="0"/>
          <w:marRight w:val="0"/>
          <w:marTop w:val="0"/>
          <w:marBottom w:val="0"/>
          <w:divBdr>
            <w:top w:val="none" w:sz="0" w:space="0" w:color="auto"/>
            <w:left w:val="none" w:sz="0" w:space="0" w:color="auto"/>
            <w:bottom w:val="none" w:sz="0" w:space="0" w:color="auto"/>
            <w:right w:val="none" w:sz="0" w:space="0" w:color="auto"/>
          </w:divBdr>
        </w:div>
        <w:div w:id="996424572">
          <w:marLeft w:val="0"/>
          <w:marRight w:val="0"/>
          <w:marTop w:val="0"/>
          <w:marBottom w:val="0"/>
          <w:divBdr>
            <w:top w:val="none" w:sz="0" w:space="0" w:color="auto"/>
            <w:left w:val="none" w:sz="0" w:space="0" w:color="auto"/>
            <w:bottom w:val="none" w:sz="0" w:space="0" w:color="auto"/>
            <w:right w:val="none" w:sz="0" w:space="0" w:color="auto"/>
          </w:divBdr>
        </w:div>
        <w:div w:id="425616997">
          <w:marLeft w:val="0"/>
          <w:marRight w:val="0"/>
          <w:marTop w:val="0"/>
          <w:marBottom w:val="0"/>
          <w:divBdr>
            <w:top w:val="none" w:sz="0" w:space="0" w:color="auto"/>
            <w:left w:val="none" w:sz="0" w:space="0" w:color="auto"/>
            <w:bottom w:val="none" w:sz="0" w:space="0" w:color="auto"/>
            <w:right w:val="none" w:sz="0" w:space="0" w:color="auto"/>
          </w:divBdr>
        </w:div>
        <w:div w:id="1399090676">
          <w:marLeft w:val="0"/>
          <w:marRight w:val="0"/>
          <w:marTop w:val="0"/>
          <w:marBottom w:val="0"/>
          <w:divBdr>
            <w:top w:val="none" w:sz="0" w:space="0" w:color="auto"/>
            <w:left w:val="none" w:sz="0" w:space="0" w:color="auto"/>
            <w:bottom w:val="none" w:sz="0" w:space="0" w:color="auto"/>
            <w:right w:val="none" w:sz="0" w:space="0" w:color="auto"/>
          </w:divBdr>
        </w:div>
        <w:div w:id="1618096326">
          <w:marLeft w:val="0"/>
          <w:marRight w:val="0"/>
          <w:marTop w:val="0"/>
          <w:marBottom w:val="0"/>
          <w:divBdr>
            <w:top w:val="none" w:sz="0" w:space="0" w:color="auto"/>
            <w:left w:val="none" w:sz="0" w:space="0" w:color="auto"/>
            <w:bottom w:val="none" w:sz="0" w:space="0" w:color="auto"/>
            <w:right w:val="none" w:sz="0" w:space="0" w:color="auto"/>
          </w:divBdr>
        </w:div>
        <w:div w:id="576747485">
          <w:marLeft w:val="0"/>
          <w:marRight w:val="0"/>
          <w:marTop w:val="0"/>
          <w:marBottom w:val="0"/>
          <w:divBdr>
            <w:top w:val="none" w:sz="0" w:space="0" w:color="auto"/>
            <w:left w:val="none" w:sz="0" w:space="0" w:color="auto"/>
            <w:bottom w:val="none" w:sz="0" w:space="0" w:color="auto"/>
            <w:right w:val="none" w:sz="0" w:space="0" w:color="auto"/>
          </w:divBdr>
        </w:div>
        <w:div w:id="78604992">
          <w:marLeft w:val="0"/>
          <w:marRight w:val="0"/>
          <w:marTop w:val="0"/>
          <w:marBottom w:val="0"/>
          <w:divBdr>
            <w:top w:val="none" w:sz="0" w:space="0" w:color="auto"/>
            <w:left w:val="none" w:sz="0" w:space="0" w:color="auto"/>
            <w:bottom w:val="none" w:sz="0" w:space="0" w:color="auto"/>
            <w:right w:val="none" w:sz="0" w:space="0" w:color="auto"/>
          </w:divBdr>
        </w:div>
        <w:div w:id="1761875073">
          <w:marLeft w:val="0"/>
          <w:marRight w:val="0"/>
          <w:marTop w:val="0"/>
          <w:marBottom w:val="0"/>
          <w:divBdr>
            <w:top w:val="none" w:sz="0" w:space="0" w:color="auto"/>
            <w:left w:val="none" w:sz="0" w:space="0" w:color="auto"/>
            <w:bottom w:val="none" w:sz="0" w:space="0" w:color="auto"/>
            <w:right w:val="none" w:sz="0" w:space="0" w:color="auto"/>
          </w:divBdr>
        </w:div>
        <w:div w:id="886919817">
          <w:marLeft w:val="0"/>
          <w:marRight w:val="0"/>
          <w:marTop w:val="0"/>
          <w:marBottom w:val="0"/>
          <w:divBdr>
            <w:top w:val="none" w:sz="0" w:space="0" w:color="auto"/>
            <w:left w:val="none" w:sz="0" w:space="0" w:color="auto"/>
            <w:bottom w:val="none" w:sz="0" w:space="0" w:color="auto"/>
            <w:right w:val="none" w:sz="0" w:space="0" w:color="auto"/>
          </w:divBdr>
        </w:div>
        <w:div w:id="1618171653">
          <w:marLeft w:val="0"/>
          <w:marRight w:val="0"/>
          <w:marTop w:val="0"/>
          <w:marBottom w:val="0"/>
          <w:divBdr>
            <w:top w:val="none" w:sz="0" w:space="0" w:color="auto"/>
            <w:left w:val="none" w:sz="0" w:space="0" w:color="auto"/>
            <w:bottom w:val="none" w:sz="0" w:space="0" w:color="auto"/>
            <w:right w:val="none" w:sz="0" w:space="0" w:color="auto"/>
          </w:divBdr>
        </w:div>
        <w:div w:id="1988166625">
          <w:marLeft w:val="0"/>
          <w:marRight w:val="0"/>
          <w:marTop w:val="0"/>
          <w:marBottom w:val="0"/>
          <w:divBdr>
            <w:top w:val="none" w:sz="0" w:space="0" w:color="auto"/>
            <w:left w:val="none" w:sz="0" w:space="0" w:color="auto"/>
            <w:bottom w:val="none" w:sz="0" w:space="0" w:color="auto"/>
            <w:right w:val="none" w:sz="0" w:space="0" w:color="auto"/>
          </w:divBdr>
        </w:div>
        <w:div w:id="1274628690">
          <w:marLeft w:val="0"/>
          <w:marRight w:val="0"/>
          <w:marTop w:val="0"/>
          <w:marBottom w:val="0"/>
          <w:divBdr>
            <w:top w:val="none" w:sz="0" w:space="0" w:color="auto"/>
            <w:left w:val="none" w:sz="0" w:space="0" w:color="auto"/>
            <w:bottom w:val="none" w:sz="0" w:space="0" w:color="auto"/>
            <w:right w:val="none" w:sz="0" w:space="0" w:color="auto"/>
          </w:divBdr>
        </w:div>
        <w:div w:id="997851664">
          <w:marLeft w:val="0"/>
          <w:marRight w:val="0"/>
          <w:marTop w:val="0"/>
          <w:marBottom w:val="0"/>
          <w:divBdr>
            <w:top w:val="none" w:sz="0" w:space="0" w:color="auto"/>
            <w:left w:val="none" w:sz="0" w:space="0" w:color="auto"/>
            <w:bottom w:val="none" w:sz="0" w:space="0" w:color="auto"/>
            <w:right w:val="none" w:sz="0" w:space="0" w:color="auto"/>
          </w:divBdr>
        </w:div>
      </w:divsChild>
    </w:div>
    <w:div w:id="435373685">
      <w:bodyDiv w:val="1"/>
      <w:marLeft w:val="0"/>
      <w:marRight w:val="0"/>
      <w:marTop w:val="0"/>
      <w:marBottom w:val="0"/>
      <w:divBdr>
        <w:top w:val="none" w:sz="0" w:space="0" w:color="auto"/>
        <w:left w:val="none" w:sz="0" w:space="0" w:color="auto"/>
        <w:bottom w:val="none" w:sz="0" w:space="0" w:color="auto"/>
        <w:right w:val="none" w:sz="0" w:space="0" w:color="auto"/>
      </w:divBdr>
    </w:div>
    <w:div w:id="441000279">
      <w:bodyDiv w:val="1"/>
      <w:marLeft w:val="0"/>
      <w:marRight w:val="0"/>
      <w:marTop w:val="0"/>
      <w:marBottom w:val="0"/>
      <w:divBdr>
        <w:top w:val="none" w:sz="0" w:space="0" w:color="auto"/>
        <w:left w:val="none" w:sz="0" w:space="0" w:color="auto"/>
        <w:bottom w:val="none" w:sz="0" w:space="0" w:color="auto"/>
        <w:right w:val="none" w:sz="0" w:space="0" w:color="auto"/>
      </w:divBdr>
      <w:divsChild>
        <w:div w:id="1083992836">
          <w:marLeft w:val="0"/>
          <w:marRight w:val="0"/>
          <w:marTop w:val="0"/>
          <w:marBottom w:val="0"/>
          <w:divBdr>
            <w:top w:val="none" w:sz="0" w:space="0" w:color="auto"/>
            <w:left w:val="none" w:sz="0" w:space="0" w:color="auto"/>
            <w:bottom w:val="none" w:sz="0" w:space="0" w:color="auto"/>
            <w:right w:val="none" w:sz="0" w:space="0" w:color="auto"/>
          </w:divBdr>
        </w:div>
      </w:divsChild>
    </w:div>
    <w:div w:id="447895403">
      <w:bodyDiv w:val="1"/>
      <w:marLeft w:val="0"/>
      <w:marRight w:val="0"/>
      <w:marTop w:val="0"/>
      <w:marBottom w:val="0"/>
      <w:divBdr>
        <w:top w:val="none" w:sz="0" w:space="0" w:color="auto"/>
        <w:left w:val="none" w:sz="0" w:space="0" w:color="auto"/>
        <w:bottom w:val="none" w:sz="0" w:space="0" w:color="auto"/>
        <w:right w:val="none" w:sz="0" w:space="0" w:color="auto"/>
      </w:divBdr>
    </w:div>
    <w:div w:id="451629081">
      <w:bodyDiv w:val="1"/>
      <w:marLeft w:val="0"/>
      <w:marRight w:val="0"/>
      <w:marTop w:val="0"/>
      <w:marBottom w:val="0"/>
      <w:divBdr>
        <w:top w:val="none" w:sz="0" w:space="0" w:color="auto"/>
        <w:left w:val="none" w:sz="0" w:space="0" w:color="auto"/>
        <w:bottom w:val="none" w:sz="0" w:space="0" w:color="auto"/>
        <w:right w:val="none" w:sz="0" w:space="0" w:color="auto"/>
      </w:divBdr>
    </w:div>
    <w:div w:id="458763072">
      <w:bodyDiv w:val="1"/>
      <w:marLeft w:val="0"/>
      <w:marRight w:val="0"/>
      <w:marTop w:val="0"/>
      <w:marBottom w:val="0"/>
      <w:divBdr>
        <w:top w:val="none" w:sz="0" w:space="0" w:color="auto"/>
        <w:left w:val="none" w:sz="0" w:space="0" w:color="auto"/>
        <w:bottom w:val="none" w:sz="0" w:space="0" w:color="auto"/>
        <w:right w:val="none" w:sz="0" w:space="0" w:color="auto"/>
      </w:divBdr>
      <w:divsChild>
        <w:div w:id="110900432">
          <w:marLeft w:val="0"/>
          <w:marRight w:val="0"/>
          <w:marTop w:val="0"/>
          <w:marBottom w:val="0"/>
          <w:divBdr>
            <w:top w:val="none" w:sz="0" w:space="0" w:color="auto"/>
            <w:left w:val="none" w:sz="0" w:space="0" w:color="auto"/>
            <w:bottom w:val="none" w:sz="0" w:space="0" w:color="auto"/>
            <w:right w:val="none" w:sz="0" w:space="0" w:color="auto"/>
          </w:divBdr>
        </w:div>
      </w:divsChild>
    </w:div>
    <w:div w:id="463356504">
      <w:bodyDiv w:val="1"/>
      <w:marLeft w:val="0"/>
      <w:marRight w:val="0"/>
      <w:marTop w:val="0"/>
      <w:marBottom w:val="0"/>
      <w:divBdr>
        <w:top w:val="none" w:sz="0" w:space="0" w:color="auto"/>
        <w:left w:val="none" w:sz="0" w:space="0" w:color="auto"/>
        <w:bottom w:val="none" w:sz="0" w:space="0" w:color="auto"/>
        <w:right w:val="none" w:sz="0" w:space="0" w:color="auto"/>
      </w:divBdr>
      <w:divsChild>
        <w:div w:id="1093941760">
          <w:marLeft w:val="0"/>
          <w:marRight w:val="0"/>
          <w:marTop w:val="0"/>
          <w:marBottom w:val="0"/>
          <w:divBdr>
            <w:top w:val="none" w:sz="0" w:space="0" w:color="auto"/>
            <w:left w:val="none" w:sz="0" w:space="0" w:color="auto"/>
            <w:bottom w:val="none" w:sz="0" w:space="0" w:color="auto"/>
            <w:right w:val="none" w:sz="0" w:space="0" w:color="auto"/>
          </w:divBdr>
        </w:div>
      </w:divsChild>
    </w:div>
    <w:div w:id="468977919">
      <w:bodyDiv w:val="1"/>
      <w:marLeft w:val="0"/>
      <w:marRight w:val="0"/>
      <w:marTop w:val="0"/>
      <w:marBottom w:val="0"/>
      <w:divBdr>
        <w:top w:val="none" w:sz="0" w:space="0" w:color="auto"/>
        <w:left w:val="none" w:sz="0" w:space="0" w:color="auto"/>
        <w:bottom w:val="none" w:sz="0" w:space="0" w:color="auto"/>
        <w:right w:val="none" w:sz="0" w:space="0" w:color="auto"/>
      </w:divBdr>
    </w:div>
    <w:div w:id="469565786">
      <w:bodyDiv w:val="1"/>
      <w:marLeft w:val="0"/>
      <w:marRight w:val="0"/>
      <w:marTop w:val="0"/>
      <w:marBottom w:val="0"/>
      <w:divBdr>
        <w:top w:val="none" w:sz="0" w:space="0" w:color="auto"/>
        <w:left w:val="none" w:sz="0" w:space="0" w:color="auto"/>
        <w:bottom w:val="none" w:sz="0" w:space="0" w:color="auto"/>
        <w:right w:val="none" w:sz="0" w:space="0" w:color="auto"/>
      </w:divBdr>
    </w:div>
    <w:div w:id="473716783">
      <w:bodyDiv w:val="1"/>
      <w:marLeft w:val="0"/>
      <w:marRight w:val="0"/>
      <w:marTop w:val="0"/>
      <w:marBottom w:val="0"/>
      <w:divBdr>
        <w:top w:val="none" w:sz="0" w:space="0" w:color="auto"/>
        <w:left w:val="none" w:sz="0" w:space="0" w:color="auto"/>
        <w:bottom w:val="none" w:sz="0" w:space="0" w:color="auto"/>
        <w:right w:val="none" w:sz="0" w:space="0" w:color="auto"/>
      </w:divBdr>
    </w:div>
    <w:div w:id="497812899">
      <w:bodyDiv w:val="1"/>
      <w:marLeft w:val="0"/>
      <w:marRight w:val="0"/>
      <w:marTop w:val="0"/>
      <w:marBottom w:val="0"/>
      <w:divBdr>
        <w:top w:val="none" w:sz="0" w:space="0" w:color="auto"/>
        <w:left w:val="none" w:sz="0" w:space="0" w:color="auto"/>
        <w:bottom w:val="none" w:sz="0" w:space="0" w:color="auto"/>
        <w:right w:val="none" w:sz="0" w:space="0" w:color="auto"/>
      </w:divBdr>
    </w:div>
    <w:div w:id="503127490">
      <w:bodyDiv w:val="1"/>
      <w:marLeft w:val="0"/>
      <w:marRight w:val="0"/>
      <w:marTop w:val="0"/>
      <w:marBottom w:val="0"/>
      <w:divBdr>
        <w:top w:val="none" w:sz="0" w:space="0" w:color="auto"/>
        <w:left w:val="none" w:sz="0" w:space="0" w:color="auto"/>
        <w:bottom w:val="none" w:sz="0" w:space="0" w:color="auto"/>
        <w:right w:val="none" w:sz="0" w:space="0" w:color="auto"/>
      </w:divBdr>
    </w:div>
    <w:div w:id="536353218">
      <w:bodyDiv w:val="1"/>
      <w:marLeft w:val="0"/>
      <w:marRight w:val="0"/>
      <w:marTop w:val="0"/>
      <w:marBottom w:val="0"/>
      <w:divBdr>
        <w:top w:val="none" w:sz="0" w:space="0" w:color="auto"/>
        <w:left w:val="none" w:sz="0" w:space="0" w:color="auto"/>
        <w:bottom w:val="none" w:sz="0" w:space="0" w:color="auto"/>
        <w:right w:val="none" w:sz="0" w:space="0" w:color="auto"/>
      </w:divBdr>
    </w:div>
    <w:div w:id="553976397">
      <w:bodyDiv w:val="1"/>
      <w:marLeft w:val="0"/>
      <w:marRight w:val="0"/>
      <w:marTop w:val="0"/>
      <w:marBottom w:val="0"/>
      <w:divBdr>
        <w:top w:val="none" w:sz="0" w:space="0" w:color="auto"/>
        <w:left w:val="none" w:sz="0" w:space="0" w:color="auto"/>
        <w:bottom w:val="none" w:sz="0" w:space="0" w:color="auto"/>
        <w:right w:val="none" w:sz="0" w:space="0" w:color="auto"/>
      </w:divBdr>
    </w:div>
    <w:div w:id="607155430">
      <w:bodyDiv w:val="1"/>
      <w:marLeft w:val="0"/>
      <w:marRight w:val="0"/>
      <w:marTop w:val="0"/>
      <w:marBottom w:val="0"/>
      <w:divBdr>
        <w:top w:val="none" w:sz="0" w:space="0" w:color="auto"/>
        <w:left w:val="none" w:sz="0" w:space="0" w:color="auto"/>
        <w:bottom w:val="none" w:sz="0" w:space="0" w:color="auto"/>
        <w:right w:val="none" w:sz="0" w:space="0" w:color="auto"/>
      </w:divBdr>
    </w:div>
    <w:div w:id="637878598">
      <w:bodyDiv w:val="1"/>
      <w:marLeft w:val="0"/>
      <w:marRight w:val="0"/>
      <w:marTop w:val="0"/>
      <w:marBottom w:val="0"/>
      <w:divBdr>
        <w:top w:val="none" w:sz="0" w:space="0" w:color="auto"/>
        <w:left w:val="none" w:sz="0" w:space="0" w:color="auto"/>
        <w:bottom w:val="none" w:sz="0" w:space="0" w:color="auto"/>
        <w:right w:val="none" w:sz="0" w:space="0" w:color="auto"/>
      </w:divBdr>
    </w:div>
    <w:div w:id="648901399">
      <w:bodyDiv w:val="1"/>
      <w:marLeft w:val="0"/>
      <w:marRight w:val="0"/>
      <w:marTop w:val="0"/>
      <w:marBottom w:val="0"/>
      <w:divBdr>
        <w:top w:val="none" w:sz="0" w:space="0" w:color="auto"/>
        <w:left w:val="none" w:sz="0" w:space="0" w:color="auto"/>
        <w:bottom w:val="none" w:sz="0" w:space="0" w:color="auto"/>
        <w:right w:val="none" w:sz="0" w:space="0" w:color="auto"/>
      </w:divBdr>
      <w:divsChild>
        <w:div w:id="188029868">
          <w:marLeft w:val="0"/>
          <w:marRight w:val="0"/>
          <w:marTop w:val="0"/>
          <w:marBottom w:val="0"/>
          <w:divBdr>
            <w:top w:val="none" w:sz="0" w:space="0" w:color="auto"/>
            <w:left w:val="none" w:sz="0" w:space="0" w:color="auto"/>
            <w:bottom w:val="none" w:sz="0" w:space="0" w:color="auto"/>
            <w:right w:val="none" w:sz="0" w:space="0" w:color="auto"/>
          </w:divBdr>
          <w:divsChild>
            <w:div w:id="588471142">
              <w:marLeft w:val="0"/>
              <w:marRight w:val="0"/>
              <w:marTop w:val="0"/>
              <w:marBottom w:val="0"/>
              <w:divBdr>
                <w:top w:val="none" w:sz="0" w:space="0" w:color="auto"/>
                <w:left w:val="none" w:sz="0" w:space="0" w:color="auto"/>
                <w:bottom w:val="none" w:sz="0" w:space="0" w:color="auto"/>
                <w:right w:val="none" w:sz="0" w:space="0" w:color="auto"/>
              </w:divBdr>
            </w:div>
            <w:div w:id="218636285">
              <w:marLeft w:val="0"/>
              <w:marRight w:val="0"/>
              <w:marTop w:val="0"/>
              <w:marBottom w:val="0"/>
              <w:divBdr>
                <w:top w:val="none" w:sz="0" w:space="0" w:color="auto"/>
                <w:left w:val="none" w:sz="0" w:space="0" w:color="auto"/>
                <w:bottom w:val="none" w:sz="0" w:space="0" w:color="auto"/>
                <w:right w:val="none" w:sz="0" w:space="0" w:color="auto"/>
              </w:divBdr>
            </w:div>
            <w:div w:id="1001853634">
              <w:marLeft w:val="0"/>
              <w:marRight w:val="0"/>
              <w:marTop w:val="0"/>
              <w:marBottom w:val="0"/>
              <w:divBdr>
                <w:top w:val="none" w:sz="0" w:space="0" w:color="auto"/>
                <w:left w:val="none" w:sz="0" w:space="0" w:color="auto"/>
                <w:bottom w:val="none" w:sz="0" w:space="0" w:color="auto"/>
                <w:right w:val="none" w:sz="0" w:space="0" w:color="auto"/>
              </w:divBdr>
            </w:div>
            <w:div w:id="747071434">
              <w:marLeft w:val="0"/>
              <w:marRight w:val="0"/>
              <w:marTop w:val="0"/>
              <w:marBottom w:val="0"/>
              <w:divBdr>
                <w:top w:val="none" w:sz="0" w:space="0" w:color="auto"/>
                <w:left w:val="none" w:sz="0" w:space="0" w:color="auto"/>
                <w:bottom w:val="none" w:sz="0" w:space="0" w:color="auto"/>
                <w:right w:val="none" w:sz="0" w:space="0" w:color="auto"/>
              </w:divBdr>
            </w:div>
            <w:div w:id="1371420369">
              <w:marLeft w:val="0"/>
              <w:marRight w:val="0"/>
              <w:marTop w:val="0"/>
              <w:marBottom w:val="0"/>
              <w:divBdr>
                <w:top w:val="none" w:sz="0" w:space="0" w:color="auto"/>
                <w:left w:val="none" w:sz="0" w:space="0" w:color="auto"/>
                <w:bottom w:val="none" w:sz="0" w:space="0" w:color="auto"/>
                <w:right w:val="none" w:sz="0" w:space="0" w:color="auto"/>
              </w:divBdr>
            </w:div>
            <w:div w:id="2066172849">
              <w:marLeft w:val="0"/>
              <w:marRight w:val="0"/>
              <w:marTop w:val="0"/>
              <w:marBottom w:val="0"/>
              <w:divBdr>
                <w:top w:val="none" w:sz="0" w:space="0" w:color="auto"/>
                <w:left w:val="none" w:sz="0" w:space="0" w:color="auto"/>
                <w:bottom w:val="none" w:sz="0" w:space="0" w:color="auto"/>
                <w:right w:val="none" w:sz="0" w:space="0" w:color="auto"/>
              </w:divBdr>
            </w:div>
            <w:div w:id="1860318426">
              <w:marLeft w:val="0"/>
              <w:marRight w:val="0"/>
              <w:marTop w:val="0"/>
              <w:marBottom w:val="0"/>
              <w:divBdr>
                <w:top w:val="none" w:sz="0" w:space="0" w:color="auto"/>
                <w:left w:val="none" w:sz="0" w:space="0" w:color="auto"/>
                <w:bottom w:val="none" w:sz="0" w:space="0" w:color="auto"/>
                <w:right w:val="none" w:sz="0" w:space="0" w:color="auto"/>
              </w:divBdr>
            </w:div>
            <w:div w:id="724523196">
              <w:marLeft w:val="0"/>
              <w:marRight w:val="0"/>
              <w:marTop w:val="0"/>
              <w:marBottom w:val="0"/>
              <w:divBdr>
                <w:top w:val="none" w:sz="0" w:space="0" w:color="auto"/>
                <w:left w:val="none" w:sz="0" w:space="0" w:color="auto"/>
                <w:bottom w:val="none" w:sz="0" w:space="0" w:color="auto"/>
                <w:right w:val="none" w:sz="0" w:space="0" w:color="auto"/>
              </w:divBdr>
            </w:div>
            <w:div w:id="1379235981">
              <w:marLeft w:val="0"/>
              <w:marRight w:val="0"/>
              <w:marTop w:val="0"/>
              <w:marBottom w:val="0"/>
              <w:divBdr>
                <w:top w:val="none" w:sz="0" w:space="0" w:color="auto"/>
                <w:left w:val="none" w:sz="0" w:space="0" w:color="auto"/>
                <w:bottom w:val="none" w:sz="0" w:space="0" w:color="auto"/>
                <w:right w:val="none" w:sz="0" w:space="0" w:color="auto"/>
              </w:divBdr>
            </w:div>
            <w:div w:id="1875069783">
              <w:marLeft w:val="0"/>
              <w:marRight w:val="0"/>
              <w:marTop w:val="0"/>
              <w:marBottom w:val="0"/>
              <w:divBdr>
                <w:top w:val="none" w:sz="0" w:space="0" w:color="auto"/>
                <w:left w:val="none" w:sz="0" w:space="0" w:color="auto"/>
                <w:bottom w:val="none" w:sz="0" w:space="0" w:color="auto"/>
                <w:right w:val="none" w:sz="0" w:space="0" w:color="auto"/>
              </w:divBdr>
            </w:div>
            <w:div w:id="1442990794">
              <w:marLeft w:val="0"/>
              <w:marRight w:val="0"/>
              <w:marTop w:val="0"/>
              <w:marBottom w:val="0"/>
              <w:divBdr>
                <w:top w:val="none" w:sz="0" w:space="0" w:color="auto"/>
                <w:left w:val="none" w:sz="0" w:space="0" w:color="auto"/>
                <w:bottom w:val="none" w:sz="0" w:space="0" w:color="auto"/>
                <w:right w:val="none" w:sz="0" w:space="0" w:color="auto"/>
              </w:divBdr>
            </w:div>
            <w:div w:id="1163007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4116770">
      <w:bodyDiv w:val="1"/>
      <w:marLeft w:val="0"/>
      <w:marRight w:val="0"/>
      <w:marTop w:val="0"/>
      <w:marBottom w:val="0"/>
      <w:divBdr>
        <w:top w:val="none" w:sz="0" w:space="0" w:color="auto"/>
        <w:left w:val="none" w:sz="0" w:space="0" w:color="auto"/>
        <w:bottom w:val="none" w:sz="0" w:space="0" w:color="auto"/>
        <w:right w:val="none" w:sz="0" w:space="0" w:color="auto"/>
      </w:divBdr>
      <w:divsChild>
        <w:div w:id="679236403">
          <w:marLeft w:val="0"/>
          <w:marRight w:val="0"/>
          <w:marTop w:val="0"/>
          <w:marBottom w:val="0"/>
          <w:divBdr>
            <w:top w:val="none" w:sz="0" w:space="0" w:color="auto"/>
            <w:left w:val="none" w:sz="0" w:space="0" w:color="auto"/>
            <w:bottom w:val="none" w:sz="0" w:space="0" w:color="auto"/>
            <w:right w:val="none" w:sz="0" w:space="0" w:color="auto"/>
          </w:divBdr>
        </w:div>
        <w:div w:id="1587612997">
          <w:marLeft w:val="0"/>
          <w:marRight w:val="0"/>
          <w:marTop w:val="0"/>
          <w:marBottom w:val="0"/>
          <w:divBdr>
            <w:top w:val="none" w:sz="0" w:space="0" w:color="auto"/>
            <w:left w:val="none" w:sz="0" w:space="0" w:color="auto"/>
            <w:bottom w:val="none" w:sz="0" w:space="0" w:color="auto"/>
            <w:right w:val="none" w:sz="0" w:space="0" w:color="auto"/>
          </w:divBdr>
        </w:div>
        <w:div w:id="270279766">
          <w:marLeft w:val="0"/>
          <w:marRight w:val="0"/>
          <w:marTop w:val="0"/>
          <w:marBottom w:val="0"/>
          <w:divBdr>
            <w:top w:val="none" w:sz="0" w:space="0" w:color="auto"/>
            <w:left w:val="none" w:sz="0" w:space="0" w:color="auto"/>
            <w:bottom w:val="none" w:sz="0" w:space="0" w:color="auto"/>
            <w:right w:val="none" w:sz="0" w:space="0" w:color="auto"/>
          </w:divBdr>
        </w:div>
        <w:div w:id="193928015">
          <w:marLeft w:val="0"/>
          <w:marRight w:val="0"/>
          <w:marTop w:val="0"/>
          <w:marBottom w:val="0"/>
          <w:divBdr>
            <w:top w:val="none" w:sz="0" w:space="0" w:color="auto"/>
            <w:left w:val="none" w:sz="0" w:space="0" w:color="auto"/>
            <w:bottom w:val="none" w:sz="0" w:space="0" w:color="auto"/>
            <w:right w:val="none" w:sz="0" w:space="0" w:color="auto"/>
          </w:divBdr>
        </w:div>
        <w:div w:id="1157113676">
          <w:marLeft w:val="0"/>
          <w:marRight w:val="0"/>
          <w:marTop w:val="0"/>
          <w:marBottom w:val="0"/>
          <w:divBdr>
            <w:top w:val="none" w:sz="0" w:space="0" w:color="auto"/>
            <w:left w:val="none" w:sz="0" w:space="0" w:color="auto"/>
            <w:bottom w:val="none" w:sz="0" w:space="0" w:color="auto"/>
            <w:right w:val="none" w:sz="0" w:space="0" w:color="auto"/>
          </w:divBdr>
        </w:div>
      </w:divsChild>
    </w:div>
    <w:div w:id="699939193">
      <w:bodyDiv w:val="1"/>
      <w:marLeft w:val="0"/>
      <w:marRight w:val="0"/>
      <w:marTop w:val="0"/>
      <w:marBottom w:val="0"/>
      <w:divBdr>
        <w:top w:val="none" w:sz="0" w:space="0" w:color="auto"/>
        <w:left w:val="none" w:sz="0" w:space="0" w:color="auto"/>
        <w:bottom w:val="none" w:sz="0" w:space="0" w:color="auto"/>
        <w:right w:val="none" w:sz="0" w:space="0" w:color="auto"/>
      </w:divBdr>
    </w:div>
    <w:div w:id="704864969">
      <w:bodyDiv w:val="1"/>
      <w:marLeft w:val="0"/>
      <w:marRight w:val="0"/>
      <w:marTop w:val="0"/>
      <w:marBottom w:val="0"/>
      <w:divBdr>
        <w:top w:val="none" w:sz="0" w:space="0" w:color="auto"/>
        <w:left w:val="none" w:sz="0" w:space="0" w:color="auto"/>
        <w:bottom w:val="none" w:sz="0" w:space="0" w:color="auto"/>
        <w:right w:val="none" w:sz="0" w:space="0" w:color="auto"/>
      </w:divBdr>
    </w:div>
    <w:div w:id="753670103">
      <w:bodyDiv w:val="1"/>
      <w:marLeft w:val="0"/>
      <w:marRight w:val="0"/>
      <w:marTop w:val="0"/>
      <w:marBottom w:val="0"/>
      <w:divBdr>
        <w:top w:val="none" w:sz="0" w:space="0" w:color="auto"/>
        <w:left w:val="none" w:sz="0" w:space="0" w:color="auto"/>
        <w:bottom w:val="none" w:sz="0" w:space="0" w:color="auto"/>
        <w:right w:val="none" w:sz="0" w:space="0" w:color="auto"/>
      </w:divBdr>
    </w:div>
    <w:div w:id="756826513">
      <w:bodyDiv w:val="1"/>
      <w:marLeft w:val="0"/>
      <w:marRight w:val="0"/>
      <w:marTop w:val="0"/>
      <w:marBottom w:val="0"/>
      <w:divBdr>
        <w:top w:val="none" w:sz="0" w:space="0" w:color="auto"/>
        <w:left w:val="none" w:sz="0" w:space="0" w:color="auto"/>
        <w:bottom w:val="none" w:sz="0" w:space="0" w:color="auto"/>
        <w:right w:val="none" w:sz="0" w:space="0" w:color="auto"/>
      </w:divBdr>
    </w:div>
    <w:div w:id="774521315">
      <w:bodyDiv w:val="1"/>
      <w:marLeft w:val="0"/>
      <w:marRight w:val="0"/>
      <w:marTop w:val="0"/>
      <w:marBottom w:val="0"/>
      <w:divBdr>
        <w:top w:val="none" w:sz="0" w:space="0" w:color="auto"/>
        <w:left w:val="none" w:sz="0" w:space="0" w:color="auto"/>
        <w:bottom w:val="none" w:sz="0" w:space="0" w:color="auto"/>
        <w:right w:val="none" w:sz="0" w:space="0" w:color="auto"/>
      </w:divBdr>
      <w:divsChild>
        <w:div w:id="2147041059">
          <w:marLeft w:val="0"/>
          <w:marRight w:val="0"/>
          <w:marTop w:val="0"/>
          <w:marBottom w:val="0"/>
          <w:divBdr>
            <w:top w:val="none" w:sz="0" w:space="0" w:color="auto"/>
            <w:left w:val="none" w:sz="0" w:space="0" w:color="auto"/>
            <w:bottom w:val="none" w:sz="0" w:space="0" w:color="auto"/>
            <w:right w:val="none" w:sz="0" w:space="0" w:color="auto"/>
          </w:divBdr>
        </w:div>
      </w:divsChild>
    </w:div>
    <w:div w:id="777329823">
      <w:bodyDiv w:val="1"/>
      <w:marLeft w:val="0"/>
      <w:marRight w:val="0"/>
      <w:marTop w:val="0"/>
      <w:marBottom w:val="0"/>
      <w:divBdr>
        <w:top w:val="none" w:sz="0" w:space="0" w:color="auto"/>
        <w:left w:val="none" w:sz="0" w:space="0" w:color="auto"/>
        <w:bottom w:val="none" w:sz="0" w:space="0" w:color="auto"/>
        <w:right w:val="none" w:sz="0" w:space="0" w:color="auto"/>
      </w:divBdr>
    </w:div>
    <w:div w:id="778453484">
      <w:bodyDiv w:val="1"/>
      <w:marLeft w:val="0"/>
      <w:marRight w:val="0"/>
      <w:marTop w:val="0"/>
      <w:marBottom w:val="0"/>
      <w:divBdr>
        <w:top w:val="none" w:sz="0" w:space="0" w:color="auto"/>
        <w:left w:val="none" w:sz="0" w:space="0" w:color="auto"/>
        <w:bottom w:val="none" w:sz="0" w:space="0" w:color="auto"/>
        <w:right w:val="none" w:sz="0" w:space="0" w:color="auto"/>
      </w:divBdr>
    </w:div>
    <w:div w:id="794833986">
      <w:bodyDiv w:val="1"/>
      <w:marLeft w:val="0"/>
      <w:marRight w:val="0"/>
      <w:marTop w:val="0"/>
      <w:marBottom w:val="0"/>
      <w:divBdr>
        <w:top w:val="none" w:sz="0" w:space="0" w:color="auto"/>
        <w:left w:val="none" w:sz="0" w:space="0" w:color="auto"/>
        <w:bottom w:val="none" w:sz="0" w:space="0" w:color="auto"/>
        <w:right w:val="none" w:sz="0" w:space="0" w:color="auto"/>
      </w:divBdr>
    </w:div>
    <w:div w:id="807821295">
      <w:bodyDiv w:val="1"/>
      <w:marLeft w:val="0"/>
      <w:marRight w:val="0"/>
      <w:marTop w:val="0"/>
      <w:marBottom w:val="0"/>
      <w:divBdr>
        <w:top w:val="none" w:sz="0" w:space="0" w:color="auto"/>
        <w:left w:val="none" w:sz="0" w:space="0" w:color="auto"/>
        <w:bottom w:val="none" w:sz="0" w:space="0" w:color="auto"/>
        <w:right w:val="none" w:sz="0" w:space="0" w:color="auto"/>
      </w:divBdr>
    </w:div>
    <w:div w:id="814376833">
      <w:bodyDiv w:val="1"/>
      <w:marLeft w:val="0"/>
      <w:marRight w:val="0"/>
      <w:marTop w:val="0"/>
      <w:marBottom w:val="0"/>
      <w:divBdr>
        <w:top w:val="none" w:sz="0" w:space="0" w:color="auto"/>
        <w:left w:val="none" w:sz="0" w:space="0" w:color="auto"/>
        <w:bottom w:val="none" w:sz="0" w:space="0" w:color="auto"/>
        <w:right w:val="none" w:sz="0" w:space="0" w:color="auto"/>
      </w:divBdr>
    </w:div>
    <w:div w:id="823351802">
      <w:bodyDiv w:val="1"/>
      <w:marLeft w:val="0"/>
      <w:marRight w:val="0"/>
      <w:marTop w:val="0"/>
      <w:marBottom w:val="0"/>
      <w:divBdr>
        <w:top w:val="none" w:sz="0" w:space="0" w:color="auto"/>
        <w:left w:val="none" w:sz="0" w:space="0" w:color="auto"/>
        <w:bottom w:val="none" w:sz="0" w:space="0" w:color="auto"/>
        <w:right w:val="none" w:sz="0" w:space="0" w:color="auto"/>
      </w:divBdr>
    </w:div>
    <w:div w:id="842360147">
      <w:bodyDiv w:val="1"/>
      <w:marLeft w:val="0"/>
      <w:marRight w:val="0"/>
      <w:marTop w:val="0"/>
      <w:marBottom w:val="0"/>
      <w:divBdr>
        <w:top w:val="none" w:sz="0" w:space="0" w:color="auto"/>
        <w:left w:val="none" w:sz="0" w:space="0" w:color="auto"/>
        <w:bottom w:val="none" w:sz="0" w:space="0" w:color="auto"/>
        <w:right w:val="none" w:sz="0" w:space="0" w:color="auto"/>
      </w:divBdr>
    </w:div>
    <w:div w:id="842401323">
      <w:bodyDiv w:val="1"/>
      <w:marLeft w:val="0"/>
      <w:marRight w:val="0"/>
      <w:marTop w:val="0"/>
      <w:marBottom w:val="0"/>
      <w:divBdr>
        <w:top w:val="none" w:sz="0" w:space="0" w:color="auto"/>
        <w:left w:val="none" w:sz="0" w:space="0" w:color="auto"/>
        <w:bottom w:val="none" w:sz="0" w:space="0" w:color="auto"/>
        <w:right w:val="none" w:sz="0" w:space="0" w:color="auto"/>
      </w:divBdr>
    </w:div>
    <w:div w:id="861362202">
      <w:bodyDiv w:val="1"/>
      <w:marLeft w:val="0"/>
      <w:marRight w:val="0"/>
      <w:marTop w:val="0"/>
      <w:marBottom w:val="0"/>
      <w:divBdr>
        <w:top w:val="none" w:sz="0" w:space="0" w:color="auto"/>
        <w:left w:val="none" w:sz="0" w:space="0" w:color="auto"/>
        <w:bottom w:val="none" w:sz="0" w:space="0" w:color="auto"/>
        <w:right w:val="none" w:sz="0" w:space="0" w:color="auto"/>
      </w:divBdr>
    </w:div>
    <w:div w:id="865026165">
      <w:bodyDiv w:val="1"/>
      <w:marLeft w:val="0"/>
      <w:marRight w:val="0"/>
      <w:marTop w:val="0"/>
      <w:marBottom w:val="0"/>
      <w:divBdr>
        <w:top w:val="none" w:sz="0" w:space="0" w:color="auto"/>
        <w:left w:val="none" w:sz="0" w:space="0" w:color="auto"/>
        <w:bottom w:val="none" w:sz="0" w:space="0" w:color="auto"/>
        <w:right w:val="none" w:sz="0" w:space="0" w:color="auto"/>
      </w:divBdr>
    </w:div>
    <w:div w:id="878395099">
      <w:bodyDiv w:val="1"/>
      <w:marLeft w:val="0"/>
      <w:marRight w:val="0"/>
      <w:marTop w:val="0"/>
      <w:marBottom w:val="0"/>
      <w:divBdr>
        <w:top w:val="none" w:sz="0" w:space="0" w:color="auto"/>
        <w:left w:val="none" w:sz="0" w:space="0" w:color="auto"/>
        <w:bottom w:val="none" w:sz="0" w:space="0" w:color="auto"/>
        <w:right w:val="none" w:sz="0" w:space="0" w:color="auto"/>
      </w:divBdr>
    </w:div>
    <w:div w:id="880559420">
      <w:bodyDiv w:val="1"/>
      <w:marLeft w:val="0"/>
      <w:marRight w:val="0"/>
      <w:marTop w:val="0"/>
      <w:marBottom w:val="0"/>
      <w:divBdr>
        <w:top w:val="none" w:sz="0" w:space="0" w:color="auto"/>
        <w:left w:val="none" w:sz="0" w:space="0" w:color="auto"/>
        <w:bottom w:val="none" w:sz="0" w:space="0" w:color="auto"/>
        <w:right w:val="none" w:sz="0" w:space="0" w:color="auto"/>
      </w:divBdr>
    </w:div>
    <w:div w:id="903561613">
      <w:bodyDiv w:val="1"/>
      <w:marLeft w:val="0"/>
      <w:marRight w:val="0"/>
      <w:marTop w:val="0"/>
      <w:marBottom w:val="0"/>
      <w:divBdr>
        <w:top w:val="none" w:sz="0" w:space="0" w:color="auto"/>
        <w:left w:val="none" w:sz="0" w:space="0" w:color="auto"/>
        <w:bottom w:val="none" w:sz="0" w:space="0" w:color="auto"/>
        <w:right w:val="none" w:sz="0" w:space="0" w:color="auto"/>
      </w:divBdr>
    </w:div>
    <w:div w:id="922640315">
      <w:bodyDiv w:val="1"/>
      <w:marLeft w:val="0"/>
      <w:marRight w:val="0"/>
      <w:marTop w:val="0"/>
      <w:marBottom w:val="0"/>
      <w:divBdr>
        <w:top w:val="none" w:sz="0" w:space="0" w:color="auto"/>
        <w:left w:val="none" w:sz="0" w:space="0" w:color="auto"/>
        <w:bottom w:val="none" w:sz="0" w:space="0" w:color="auto"/>
        <w:right w:val="none" w:sz="0" w:space="0" w:color="auto"/>
      </w:divBdr>
    </w:div>
    <w:div w:id="936644761">
      <w:bodyDiv w:val="1"/>
      <w:marLeft w:val="0"/>
      <w:marRight w:val="0"/>
      <w:marTop w:val="0"/>
      <w:marBottom w:val="0"/>
      <w:divBdr>
        <w:top w:val="none" w:sz="0" w:space="0" w:color="auto"/>
        <w:left w:val="none" w:sz="0" w:space="0" w:color="auto"/>
        <w:bottom w:val="none" w:sz="0" w:space="0" w:color="auto"/>
        <w:right w:val="none" w:sz="0" w:space="0" w:color="auto"/>
      </w:divBdr>
    </w:div>
    <w:div w:id="939870765">
      <w:bodyDiv w:val="1"/>
      <w:marLeft w:val="0"/>
      <w:marRight w:val="0"/>
      <w:marTop w:val="0"/>
      <w:marBottom w:val="0"/>
      <w:divBdr>
        <w:top w:val="none" w:sz="0" w:space="0" w:color="auto"/>
        <w:left w:val="none" w:sz="0" w:space="0" w:color="auto"/>
        <w:bottom w:val="none" w:sz="0" w:space="0" w:color="auto"/>
        <w:right w:val="none" w:sz="0" w:space="0" w:color="auto"/>
      </w:divBdr>
    </w:div>
    <w:div w:id="940993262">
      <w:bodyDiv w:val="1"/>
      <w:marLeft w:val="0"/>
      <w:marRight w:val="0"/>
      <w:marTop w:val="0"/>
      <w:marBottom w:val="0"/>
      <w:divBdr>
        <w:top w:val="none" w:sz="0" w:space="0" w:color="auto"/>
        <w:left w:val="none" w:sz="0" w:space="0" w:color="auto"/>
        <w:bottom w:val="none" w:sz="0" w:space="0" w:color="auto"/>
        <w:right w:val="none" w:sz="0" w:space="0" w:color="auto"/>
      </w:divBdr>
    </w:div>
    <w:div w:id="947203037">
      <w:bodyDiv w:val="1"/>
      <w:marLeft w:val="0"/>
      <w:marRight w:val="0"/>
      <w:marTop w:val="0"/>
      <w:marBottom w:val="0"/>
      <w:divBdr>
        <w:top w:val="none" w:sz="0" w:space="0" w:color="auto"/>
        <w:left w:val="none" w:sz="0" w:space="0" w:color="auto"/>
        <w:bottom w:val="none" w:sz="0" w:space="0" w:color="auto"/>
        <w:right w:val="none" w:sz="0" w:space="0" w:color="auto"/>
      </w:divBdr>
      <w:divsChild>
        <w:div w:id="1962609528">
          <w:marLeft w:val="0"/>
          <w:marRight w:val="0"/>
          <w:marTop w:val="0"/>
          <w:marBottom w:val="0"/>
          <w:divBdr>
            <w:top w:val="none" w:sz="0" w:space="0" w:color="auto"/>
            <w:left w:val="none" w:sz="0" w:space="0" w:color="auto"/>
            <w:bottom w:val="none" w:sz="0" w:space="0" w:color="auto"/>
            <w:right w:val="none" w:sz="0" w:space="0" w:color="auto"/>
          </w:divBdr>
        </w:div>
        <w:div w:id="2101633978">
          <w:marLeft w:val="0"/>
          <w:marRight w:val="0"/>
          <w:marTop w:val="0"/>
          <w:marBottom w:val="0"/>
          <w:divBdr>
            <w:top w:val="none" w:sz="0" w:space="0" w:color="auto"/>
            <w:left w:val="none" w:sz="0" w:space="0" w:color="auto"/>
            <w:bottom w:val="none" w:sz="0" w:space="0" w:color="auto"/>
            <w:right w:val="none" w:sz="0" w:space="0" w:color="auto"/>
          </w:divBdr>
        </w:div>
        <w:div w:id="2026055737">
          <w:marLeft w:val="0"/>
          <w:marRight w:val="0"/>
          <w:marTop w:val="0"/>
          <w:marBottom w:val="0"/>
          <w:divBdr>
            <w:top w:val="none" w:sz="0" w:space="0" w:color="auto"/>
            <w:left w:val="none" w:sz="0" w:space="0" w:color="auto"/>
            <w:bottom w:val="none" w:sz="0" w:space="0" w:color="auto"/>
            <w:right w:val="none" w:sz="0" w:space="0" w:color="auto"/>
          </w:divBdr>
        </w:div>
      </w:divsChild>
    </w:div>
    <w:div w:id="956717675">
      <w:bodyDiv w:val="1"/>
      <w:marLeft w:val="0"/>
      <w:marRight w:val="0"/>
      <w:marTop w:val="0"/>
      <w:marBottom w:val="0"/>
      <w:divBdr>
        <w:top w:val="none" w:sz="0" w:space="0" w:color="auto"/>
        <w:left w:val="none" w:sz="0" w:space="0" w:color="auto"/>
        <w:bottom w:val="none" w:sz="0" w:space="0" w:color="auto"/>
        <w:right w:val="none" w:sz="0" w:space="0" w:color="auto"/>
      </w:divBdr>
    </w:div>
    <w:div w:id="982196463">
      <w:bodyDiv w:val="1"/>
      <w:marLeft w:val="0"/>
      <w:marRight w:val="0"/>
      <w:marTop w:val="0"/>
      <w:marBottom w:val="0"/>
      <w:divBdr>
        <w:top w:val="none" w:sz="0" w:space="0" w:color="auto"/>
        <w:left w:val="none" w:sz="0" w:space="0" w:color="auto"/>
        <w:bottom w:val="none" w:sz="0" w:space="0" w:color="auto"/>
        <w:right w:val="none" w:sz="0" w:space="0" w:color="auto"/>
      </w:divBdr>
    </w:div>
    <w:div w:id="1006399807">
      <w:bodyDiv w:val="1"/>
      <w:marLeft w:val="0"/>
      <w:marRight w:val="0"/>
      <w:marTop w:val="0"/>
      <w:marBottom w:val="0"/>
      <w:divBdr>
        <w:top w:val="none" w:sz="0" w:space="0" w:color="auto"/>
        <w:left w:val="none" w:sz="0" w:space="0" w:color="auto"/>
        <w:bottom w:val="none" w:sz="0" w:space="0" w:color="auto"/>
        <w:right w:val="none" w:sz="0" w:space="0" w:color="auto"/>
      </w:divBdr>
    </w:div>
    <w:div w:id="1012805909">
      <w:bodyDiv w:val="1"/>
      <w:marLeft w:val="0"/>
      <w:marRight w:val="0"/>
      <w:marTop w:val="0"/>
      <w:marBottom w:val="0"/>
      <w:divBdr>
        <w:top w:val="none" w:sz="0" w:space="0" w:color="auto"/>
        <w:left w:val="none" w:sz="0" w:space="0" w:color="auto"/>
        <w:bottom w:val="none" w:sz="0" w:space="0" w:color="auto"/>
        <w:right w:val="none" w:sz="0" w:space="0" w:color="auto"/>
      </w:divBdr>
    </w:div>
    <w:div w:id="1040327513">
      <w:bodyDiv w:val="1"/>
      <w:marLeft w:val="0"/>
      <w:marRight w:val="0"/>
      <w:marTop w:val="0"/>
      <w:marBottom w:val="0"/>
      <w:divBdr>
        <w:top w:val="none" w:sz="0" w:space="0" w:color="auto"/>
        <w:left w:val="none" w:sz="0" w:space="0" w:color="auto"/>
        <w:bottom w:val="none" w:sz="0" w:space="0" w:color="auto"/>
        <w:right w:val="none" w:sz="0" w:space="0" w:color="auto"/>
      </w:divBdr>
    </w:div>
    <w:div w:id="1047755222">
      <w:bodyDiv w:val="1"/>
      <w:marLeft w:val="0"/>
      <w:marRight w:val="0"/>
      <w:marTop w:val="0"/>
      <w:marBottom w:val="0"/>
      <w:divBdr>
        <w:top w:val="none" w:sz="0" w:space="0" w:color="auto"/>
        <w:left w:val="none" w:sz="0" w:space="0" w:color="auto"/>
        <w:bottom w:val="none" w:sz="0" w:space="0" w:color="auto"/>
        <w:right w:val="none" w:sz="0" w:space="0" w:color="auto"/>
      </w:divBdr>
    </w:div>
    <w:div w:id="1064640786">
      <w:bodyDiv w:val="1"/>
      <w:marLeft w:val="0"/>
      <w:marRight w:val="0"/>
      <w:marTop w:val="0"/>
      <w:marBottom w:val="0"/>
      <w:divBdr>
        <w:top w:val="none" w:sz="0" w:space="0" w:color="auto"/>
        <w:left w:val="none" w:sz="0" w:space="0" w:color="auto"/>
        <w:bottom w:val="none" w:sz="0" w:space="0" w:color="auto"/>
        <w:right w:val="none" w:sz="0" w:space="0" w:color="auto"/>
      </w:divBdr>
    </w:div>
    <w:div w:id="1069229982">
      <w:bodyDiv w:val="1"/>
      <w:marLeft w:val="0"/>
      <w:marRight w:val="0"/>
      <w:marTop w:val="0"/>
      <w:marBottom w:val="0"/>
      <w:divBdr>
        <w:top w:val="none" w:sz="0" w:space="0" w:color="auto"/>
        <w:left w:val="none" w:sz="0" w:space="0" w:color="auto"/>
        <w:bottom w:val="none" w:sz="0" w:space="0" w:color="auto"/>
        <w:right w:val="none" w:sz="0" w:space="0" w:color="auto"/>
      </w:divBdr>
    </w:div>
    <w:div w:id="1090542585">
      <w:bodyDiv w:val="1"/>
      <w:marLeft w:val="0"/>
      <w:marRight w:val="0"/>
      <w:marTop w:val="0"/>
      <w:marBottom w:val="0"/>
      <w:divBdr>
        <w:top w:val="none" w:sz="0" w:space="0" w:color="auto"/>
        <w:left w:val="none" w:sz="0" w:space="0" w:color="auto"/>
        <w:bottom w:val="none" w:sz="0" w:space="0" w:color="auto"/>
        <w:right w:val="none" w:sz="0" w:space="0" w:color="auto"/>
      </w:divBdr>
    </w:div>
    <w:div w:id="1103384741">
      <w:bodyDiv w:val="1"/>
      <w:marLeft w:val="0"/>
      <w:marRight w:val="0"/>
      <w:marTop w:val="0"/>
      <w:marBottom w:val="0"/>
      <w:divBdr>
        <w:top w:val="none" w:sz="0" w:space="0" w:color="auto"/>
        <w:left w:val="none" w:sz="0" w:space="0" w:color="auto"/>
        <w:bottom w:val="none" w:sz="0" w:space="0" w:color="auto"/>
        <w:right w:val="none" w:sz="0" w:space="0" w:color="auto"/>
      </w:divBdr>
    </w:div>
    <w:div w:id="1116216720">
      <w:bodyDiv w:val="1"/>
      <w:marLeft w:val="0"/>
      <w:marRight w:val="0"/>
      <w:marTop w:val="0"/>
      <w:marBottom w:val="0"/>
      <w:divBdr>
        <w:top w:val="none" w:sz="0" w:space="0" w:color="auto"/>
        <w:left w:val="none" w:sz="0" w:space="0" w:color="auto"/>
        <w:bottom w:val="none" w:sz="0" w:space="0" w:color="auto"/>
        <w:right w:val="none" w:sz="0" w:space="0" w:color="auto"/>
      </w:divBdr>
    </w:div>
    <w:div w:id="1136604543">
      <w:bodyDiv w:val="1"/>
      <w:marLeft w:val="0"/>
      <w:marRight w:val="0"/>
      <w:marTop w:val="0"/>
      <w:marBottom w:val="0"/>
      <w:divBdr>
        <w:top w:val="none" w:sz="0" w:space="0" w:color="auto"/>
        <w:left w:val="none" w:sz="0" w:space="0" w:color="auto"/>
        <w:bottom w:val="none" w:sz="0" w:space="0" w:color="auto"/>
        <w:right w:val="none" w:sz="0" w:space="0" w:color="auto"/>
      </w:divBdr>
    </w:div>
    <w:div w:id="1146245835">
      <w:bodyDiv w:val="1"/>
      <w:marLeft w:val="0"/>
      <w:marRight w:val="0"/>
      <w:marTop w:val="0"/>
      <w:marBottom w:val="0"/>
      <w:divBdr>
        <w:top w:val="none" w:sz="0" w:space="0" w:color="auto"/>
        <w:left w:val="none" w:sz="0" w:space="0" w:color="auto"/>
        <w:bottom w:val="none" w:sz="0" w:space="0" w:color="auto"/>
        <w:right w:val="none" w:sz="0" w:space="0" w:color="auto"/>
      </w:divBdr>
    </w:div>
    <w:div w:id="1157914616">
      <w:bodyDiv w:val="1"/>
      <w:marLeft w:val="0"/>
      <w:marRight w:val="0"/>
      <w:marTop w:val="0"/>
      <w:marBottom w:val="0"/>
      <w:divBdr>
        <w:top w:val="none" w:sz="0" w:space="0" w:color="auto"/>
        <w:left w:val="none" w:sz="0" w:space="0" w:color="auto"/>
        <w:bottom w:val="none" w:sz="0" w:space="0" w:color="auto"/>
        <w:right w:val="none" w:sz="0" w:space="0" w:color="auto"/>
      </w:divBdr>
    </w:div>
    <w:div w:id="1164517392">
      <w:bodyDiv w:val="1"/>
      <w:marLeft w:val="0"/>
      <w:marRight w:val="0"/>
      <w:marTop w:val="0"/>
      <w:marBottom w:val="0"/>
      <w:divBdr>
        <w:top w:val="none" w:sz="0" w:space="0" w:color="auto"/>
        <w:left w:val="none" w:sz="0" w:space="0" w:color="auto"/>
        <w:bottom w:val="none" w:sz="0" w:space="0" w:color="auto"/>
        <w:right w:val="none" w:sz="0" w:space="0" w:color="auto"/>
      </w:divBdr>
    </w:div>
    <w:div w:id="1168249804">
      <w:bodyDiv w:val="1"/>
      <w:marLeft w:val="0"/>
      <w:marRight w:val="0"/>
      <w:marTop w:val="0"/>
      <w:marBottom w:val="0"/>
      <w:divBdr>
        <w:top w:val="none" w:sz="0" w:space="0" w:color="auto"/>
        <w:left w:val="none" w:sz="0" w:space="0" w:color="auto"/>
        <w:bottom w:val="none" w:sz="0" w:space="0" w:color="auto"/>
        <w:right w:val="none" w:sz="0" w:space="0" w:color="auto"/>
      </w:divBdr>
    </w:div>
    <w:div w:id="1179126582">
      <w:bodyDiv w:val="1"/>
      <w:marLeft w:val="0"/>
      <w:marRight w:val="0"/>
      <w:marTop w:val="0"/>
      <w:marBottom w:val="0"/>
      <w:divBdr>
        <w:top w:val="none" w:sz="0" w:space="0" w:color="auto"/>
        <w:left w:val="none" w:sz="0" w:space="0" w:color="auto"/>
        <w:bottom w:val="none" w:sz="0" w:space="0" w:color="auto"/>
        <w:right w:val="none" w:sz="0" w:space="0" w:color="auto"/>
      </w:divBdr>
      <w:divsChild>
        <w:div w:id="1859539175">
          <w:marLeft w:val="0"/>
          <w:marRight w:val="0"/>
          <w:marTop w:val="0"/>
          <w:marBottom w:val="0"/>
          <w:divBdr>
            <w:top w:val="none" w:sz="0" w:space="0" w:color="auto"/>
            <w:left w:val="none" w:sz="0" w:space="0" w:color="auto"/>
            <w:bottom w:val="none" w:sz="0" w:space="0" w:color="auto"/>
            <w:right w:val="none" w:sz="0" w:space="0" w:color="auto"/>
          </w:divBdr>
        </w:div>
      </w:divsChild>
    </w:div>
    <w:div w:id="1183124998">
      <w:bodyDiv w:val="1"/>
      <w:marLeft w:val="0"/>
      <w:marRight w:val="0"/>
      <w:marTop w:val="0"/>
      <w:marBottom w:val="0"/>
      <w:divBdr>
        <w:top w:val="none" w:sz="0" w:space="0" w:color="auto"/>
        <w:left w:val="none" w:sz="0" w:space="0" w:color="auto"/>
        <w:bottom w:val="none" w:sz="0" w:space="0" w:color="auto"/>
        <w:right w:val="none" w:sz="0" w:space="0" w:color="auto"/>
      </w:divBdr>
      <w:divsChild>
        <w:div w:id="1420173970">
          <w:marLeft w:val="0"/>
          <w:marRight w:val="0"/>
          <w:marTop w:val="0"/>
          <w:marBottom w:val="0"/>
          <w:divBdr>
            <w:top w:val="none" w:sz="0" w:space="0" w:color="auto"/>
            <w:left w:val="none" w:sz="0" w:space="0" w:color="auto"/>
            <w:bottom w:val="none" w:sz="0" w:space="0" w:color="auto"/>
            <w:right w:val="none" w:sz="0" w:space="0" w:color="auto"/>
          </w:divBdr>
          <w:divsChild>
            <w:div w:id="796997260">
              <w:marLeft w:val="0"/>
              <w:marRight w:val="0"/>
              <w:marTop w:val="0"/>
              <w:marBottom w:val="0"/>
              <w:divBdr>
                <w:top w:val="none" w:sz="0" w:space="0" w:color="auto"/>
                <w:left w:val="none" w:sz="0" w:space="0" w:color="auto"/>
                <w:bottom w:val="none" w:sz="0" w:space="0" w:color="auto"/>
                <w:right w:val="none" w:sz="0" w:space="0" w:color="auto"/>
              </w:divBdr>
            </w:div>
            <w:div w:id="611324841">
              <w:marLeft w:val="0"/>
              <w:marRight w:val="0"/>
              <w:marTop w:val="0"/>
              <w:marBottom w:val="0"/>
              <w:divBdr>
                <w:top w:val="none" w:sz="0" w:space="0" w:color="auto"/>
                <w:left w:val="none" w:sz="0" w:space="0" w:color="auto"/>
                <w:bottom w:val="none" w:sz="0" w:space="0" w:color="auto"/>
                <w:right w:val="none" w:sz="0" w:space="0" w:color="auto"/>
              </w:divBdr>
            </w:div>
            <w:div w:id="1288121932">
              <w:marLeft w:val="0"/>
              <w:marRight w:val="0"/>
              <w:marTop w:val="0"/>
              <w:marBottom w:val="0"/>
              <w:divBdr>
                <w:top w:val="none" w:sz="0" w:space="0" w:color="auto"/>
                <w:left w:val="none" w:sz="0" w:space="0" w:color="auto"/>
                <w:bottom w:val="none" w:sz="0" w:space="0" w:color="auto"/>
                <w:right w:val="none" w:sz="0" w:space="0" w:color="auto"/>
              </w:divBdr>
            </w:div>
            <w:div w:id="519201694">
              <w:marLeft w:val="0"/>
              <w:marRight w:val="0"/>
              <w:marTop w:val="0"/>
              <w:marBottom w:val="0"/>
              <w:divBdr>
                <w:top w:val="none" w:sz="0" w:space="0" w:color="auto"/>
                <w:left w:val="none" w:sz="0" w:space="0" w:color="auto"/>
                <w:bottom w:val="none" w:sz="0" w:space="0" w:color="auto"/>
                <w:right w:val="none" w:sz="0" w:space="0" w:color="auto"/>
              </w:divBdr>
            </w:div>
            <w:div w:id="1252201583">
              <w:marLeft w:val="0"/>
              <w:marRight w:val="0"/>
              <w:marTop w:val="0"/>
              <w:marBottom w:val="0"/>
              <w:divBdr>
                <w:top w:val="none" w:sz="0" w:space="0" w:color="auto"/>
                <w:left w:val="none" w:sz="0" w:space="0" w:color="auto"/>
                <w:bottom w:val="none" w:sz="0" w:space="0" w:color="auto"/>
                <w:right w:val="none" w:sz="0" w:space="0" w:color="auto"/>
              </w:divBdr>
            </w:div>
            <w:div w:id="1826312336">
              <w:marLeft w:val="0"/>
              <w:marRight w:val="0"/>
              <w:marTop w:val="0"/>
              <w:marBottom w:val="0"/>
              <w:divBdr>
                <w:top w:val="none" w:sz="0" w:space="0" w:color="auto"/>
                <w:left w:val="none" w:sz="0" w:space="0" w:color="auto"/>
                <w:bottom w:val="none" w:sz="0" w:space="0" w:color="auto"/>
                <w:right w:val="none" w:sz="0" w:space="0" w:color="auto"/>
              </w:divBdr>
            </w:div>
            <w:div w:id="1203787561">
              <w:marLeft w:val="0"/>
              <w:marRight w:val="0"/>
              <w:marTop w:val="0"/>
              <w:marBottom w:val="0"/>
              <w:divBdr>
                <w:top w:val="none" w:sz="0" w:space="0" w:color="auto"/>
                <w:left w:val="none" w:sz="0" w:space="0" w:color="auto"/>
                <w:bottom w:val="none" w:sz="0" w:space="0" w:color="auto"/>
                <w:right w:val="none" w:sz="0" w:space="0" w:color="auto"/>
              </w:divBdr>
            </w:div>
            <w:div w:id="1815445123">
              <w:marLeft w:val="0"/>
              <w:marRight w:val="0"/>
              <w:marTop w:val="0"/>
              <w:marBottom w:val="0"/>
              <w:divBdr>
                <w:top w:val="none" w:sz="0" w:space="0" w:color="auto"/>
                <w:left w:val="none" w:sz="0" w:space="0" w:color="auto"/>
                <w:bottom w:val="none" w:sz="0" w:space="0" w:color="auto"/>
                <w:right w:val="none" w:sz="0" w:space="0" w:color="auto"/>
              </w:divBdr>
            </w:div>
            <w:div w:id="205679377">
              <w:marLeft w:val="0"/>
              <w:marRight w:val="0"/>
              <w:marTop w:val="0"/>
              <w:marBottom w:val="0"/>
              <w:divBdr>
                <w:top w:val="none" w:sz="0" w:space="0" w:color="auto"/>
                <w:left w:val="none" w:sz="0" w:space="0" w:color="auto"/>
                <w:bottom w:val="none" w:sz="0" w:space="0" w:color="auto"/>
                <w:right w:val="none" w:sz="0" w:space="0" w:color="auto"/>
              </w:divBdr>
            </w:div>
            <w:div w:id="420487801">
              <w:marLeft w:val="0"/>
              <w:marRight w:val="0"/>
              <w:marTop w:val="0"/>
              <w:marBottom w:val="0"/>
              <w:divBdr>
                <w:top w:val="none" w:sz="0" w:space="0" w:color="auto"/>
                <w:left w:val="none" w:sz="0" w:space="0" w:color="auto"/>
                <w:bottom w:val="none" w:sz="0" w:space="0" w:color="auto"/>
                <w:right w:val="none" w:sz="0" w:space="0" w:color="auto"/>
              </w:divBdr>
            </w:div>
            <w:div w:id="13919186">
              <w:marLeft w:val="0"/>
              <w:marRight w:val="0"/>
              <w:marTop w:val="0"/>
              <w:marBottom w:val="0"/>
              <w:divBdr>
                <w:top w:val="none" w:sz="0" w:space="0" w:color="auto"/>
                <w:left w:val="none" w:sz="0" w:space="0" w:color="auto"/>
                <w:bottom w:val="none" w:sz="0" w:space="0" w:color="auto"/>
                <w:right w:val="none" w:sz="0" w:space="0" w:color="auto"/>
              </w:divBdr>
            </w:div>
            <w:div w:id="347483496">
              <w:marLeft w:val="0"/>
              <w:marRight w:val="0"/>
              <w:marTop w:val="0"/>
              <w:marBottom w:val="0"/>
              <w:divBdr>
                <w:top w:val="none" w:sz="0" w:space="0" w:color="auto"/>
                <w:left w:val="none" w:sz="0" w:space="0" w:color="auto"/>
                <w:bottom w:val="none" w:sz="0" w:space="0" w:color="auto"/>
                <w:right w:val="none" w:sz="0" w:space="0" w:color="auto"/>
              </w:divBdr>
            </w:div>
            <w:div w:id="257909282">
              <w:marLeft w:val="0"/>
              <w:marRight w:val="0"/>
              <w:marTop w:val="0"/>
              <w:marBottom w:val="0"/>
              <w:divBdr>
                <w:top w:val="none" w:sz="0" w:space="0" w:color="auto"/>
                <w:left w:val="none" w:sz="0" w:space="0" w:color="auto"/>
                <w:bottom w:val="none" w:sz="0" w:space="0" w:color="auto"/>
                <w:right w:val="none" w:sz="0" w:space="0" w:color="auto"/>
              </w:divBdr>
            </w:div>
            <w:div w:id="1678920278">
              <w:marLeft w:val="0"/>
              <w:marRight w:val="0"/>
              <w:marTop w:val="0"/>
              <w:marBottom w:val="0"/>
              <w:divBdr>
                <w:top w:val="none" w:sz="0" w:space="0" w:color="auto"/>
                <w:left w:val="none" w:sz="0" w:space="0" w:color="auto"/>
                <w:bottom w:val="none" w:sz="0" w:space="0" w:color="auto"/>
                <w:right w:val="none" w:sz="0" w:space="0" w:color="auto"/>
              </w:divBdr>
            </w:div>
            <w:div w:id="1666205812">
              <w:marLeft w:val="0"/>
              <w:marRight w:val="0"/>
              <w:marTop w:val="0"/>
              <w:marBottom w:val="0"/>
              <w:divBdr>
                <w:top w:val="none" w:sz="0" w:space="0" w:color="auto"/>
                <w:left w:val="none" w:sz="0" w:space="0" w:color="auto"/>
                <w:bottom w:val="none" w:sz="0" w:space="0" w:color="auto"/>
                <w:right w:val="none" w:sz="0" w:space="0" w:color="auto"/>
              </w:divBdr>
            </w:div>
            <w:div w:id="520166559">
              <w:marLeft w:val="0"/>
              <w:marRight w:val="0"/>
              <w:marTop w:val="0"/>
              <w:marBottom w:val="0"/>
              <w:divBdr>
                <w:top w:val="none" w:sz="0" w:space="0" w:color="auto"/>
                <w:left w:val="none" w:sz="0" w:space="0" w:color="auto"/>
                <w:bottom w:val="none" w:sz="0" w:space="0" w:color="auto"/>
                <w:right w:val="none" w:sz="0" w:space="0" w:color="auto"/>
              </w:divBdr>
            </w:div>
            <w:div w:id="2114857874">
              <w:marLeft w:val="0"/>
              <w:marRight w:val="0"/>
              <w:marTop w:val="0"/>
              <w:marBottom w:val="0"/>
              <w:divBdr>
                <w:top w:val="none" w:sz="0" w:space="0" w:color="auto"/>
                <w:left w:val="none" w:sz="0" w:space="0" w:color="auto"/>
                <w:bottom w:val="none" w:sz="0" w:space="0" w:color="auto"/>
                <w:right w:val="none" w:sz="0" w:space="0" w:color="auto"/>
              </w:divBdr>
            </w:div>
            <w:div w:id="239757387">
              <w:marLeft w:val="0"/>
              <w:marRight w:val="0"/>
              <w:marTop w:val="0"/>
              <w:marBottom w:val="0"/>
              <w:divBdr>
                <w:top w:val="none" w:sz="0" w:space="0" w:color="auto"/>
                <w:left w:val="none" w:sz="0" w:space="0" w:color="auto"/>
                <w:bottom w:val="none" w:sz="0" w:space="0" w:color="auto"/>
                <w:right w:val="none" w:sz="0" w:space="0" w:color="auto"/>
              </w:divBdr>
            </w:div>
            <w:div w:id="698625387">
              <w:marLeft w:val="0"/>
              <w:marRight w:val="0"/>
              <w:marTop w:val="0"/>
              <w:marBottom w:val="0"/>
              <w:divBdr>
                <w:top w:val="none" w:sz="0" w:space="0" w:color="auto"/>
                <w:left w:val="none" w:sz="0" w:space="0" w:color="auto"/>
                <w:bottom w:val="none" w:sz="0" w:space="0" w:color="auto"/>
                <w:right w:val="none" w:sz="0" w:space="0" w:color="auto"/>
              </w:divBdr>
            </w:div>
            <w:div w:id="1852377939">
              <w:marLeft w:val="0"/>
              <w:marRight w:val="0"/>
              <w:marTop w:val="0"/>
              <w:marBottom w:val="0"/>
              <w:divBdr>
                <w:top w:val="none" w:sz="0" w:space="0" w:color="auto"/>
                <w:left w:val="none" w:sz="0" w:space="0" w:color="auto"/>
                <w:bottom w:val="none" w:sz="0" w:space="0" w:color="auto"/>
                <w:right w:val="none" w:sz="0" w:space="0" w:color="auto"/>
              </w:divBdr>
            </w:div>
            <w:div w:id="1926189223">
              <w:marLeft w:val="0"/>
              <w:marRight w:val="0"/>
              <w:marTop w:val="0"/>
              <w:marBottom w:val="0"/>
              <w:divBdr>
                <w:top w:val="none" w:sz="0" w:space="0" w:color="auto"/>
                <w:left w:val="none" w:sz="0" w:space="0" w:color="auto"/>
                <w:bottom w:val="none" w:sz="0" w:space="0" w:color="auto"/>
                <w:right w:val="none" w:sz="0" w:space="0" w:color="auto"/>
              </w:divBdr>
            </w:div>
            <w:div w:id="1111703851">
              <w:marLeft w:val="0"/>
              <w:marRight w:val="0"/>
              <w:marTop w:val="0"/>
              <w:marBottom w:val="0"/>
              <w:divBdr>
                <w:top w:val="none" w:sz="0" w:space="0" w:color="auto"/>
                <w:left w:val="none" w:sz="0" w:space="0" w:color="auto"/>
                <w:bottom w:val="none" w:sz="0" w:space="0" w:color="auto"/>
                <w:right w:val="none" w:sz="0" w:space="0" w:color="auto"/>
              </w:divBdr>
            </w:div>
            <w:div w:id="701056869">
              <w:marLeft w:val="0"/>
              <w:marRight w:val="0"/>
              <w:marTop w:val="0"/>
              <w:marBottom w:val="0"/>
              <w:divBdr>
                <w:top w:val="none" w:sz="0" w:space="0" w:color="auto"/>
                <w:left w:val="none" w:sz="0" w:space="0" w:color="auto"/>
                <w:bottom w:val="none" w:sz="0" w:space="0" w:color="auto"/>
                <w:right w:val="none" w:sz="0" w:space="0" w:color="auto"/>
              </w:divBdr>
            </w:div>
            <w:div w:id="143284571">
              <w:marLeft w:val="0"/>
              <w:marRight w:val="0"/>
              <w:marTop w:val="0"/>
              <w:marBottom w:val="0"/>
              <w:divBdr>
                <w:top w:val="none" w:sz="0" w:space="0" w:color="auto"/>
                <w:left w:val="none" w:sz="0" w:space="0" w:color="auto"/>
                <w:bottom w:val="none" w:sz="0" w:space="0" w:color="auto"/>
                <w:right w:val="none" w:sz="0" w:space="0" w:color="auto"/>
              </w:divBdr>
            </w:div>
            <w:div w:id="679165307">
              <w:marLeft w:val="0"/>
              <w:marRight w:val="0"/>
              <w:marTop w:val="0"/>
              <w:marBottom w:val="0"/>
              <w:divBdr>
                <w:top w:val="none" w:sz="0" w:space="0" w:color="auto"/>
                <w:left w:val="none" w:sz="0" w:space="0" w:color="auto"/>
                <w:bottom w:val="none" w:sz="0" w:space="0" w:color="auto"/>
                <w:right w:val="none" w:sz="0" w:space="0" w:color="auto"/>
              </w:divBdr>
            </w:div>
            <w:div w:id="1156411349">
              <w:marLeft w:val="0"/>
              <w:marRight w:val="0"/>
              <w:marTop w:val="0"/>
              <w:marBottom w:val="0"/>
              <w:divBdr>
                <w:top w:val="none" w:sz="0" w:space="0" w:color="auto"/>
                <w:left w:val="none" w:sz="0" w:space="0" w:color="auto"/>
                <w:bottom w:val="none" w:sz="0" w:space="0" w:color="auto"/>
                <w:right w:val="none" w:sz="0" w:space="0" w:color="auto"/>
              </w:divBdr>
            </w:div>
            <w:div w:id="2055153093">
              <w:marLeft w:val="0"/>
              <w:marRight w:val="0"/>
              <w:marTop w:val="0"/>
              <w:marBottom w:val="0"/>
              <w:divBdr>
                <w:top w:val="none" w:sz="0" w:space="0" w:color="auto"/>
                <w:left w:val="none" w:sz="0" w:space="0" w:color="auto"/>
                <w:bottom w:val="none" w:sz="0" w:space="0" w:color="auto"/>
                <w:right w:val="none" w:sz="0" w:space="0" w:color="auto"/>
              </w:divBdr>
            </w:div>
            <w:div w:id="377321606">
              <w:marLeft w:val="0"/>
              <w:marRight w:val="0"/>
              <w:marTop w:val="0"/>
              <w:marBottom w:val="0"/>
              <w:divBdr>
                <w:top w:val="none" w:sz="0" w:space="0" w:color="auto"/>
                <w:left w:val="none" w:sz="0" w:space="0" w:color="auto"/>
                <w:bottom w:val="none" w:sz="0" w:space="0" w:color="auto"/>
                <w:right w:val="none" w:sz="0" w:space="0" w:color="auto"/>
              </w:divBdr>
            </w:div>
            <w:div w:id="1798140442">
              <w:marLeft w:val="0"/>
              <w:marRight w:val="0"/>
              <w:marTop w:val="0"/>
              <w:marBottom w:val="0"/>
              <w:divBdr>
                <w:top w:val="none" w:sz="0" w:space="0" w:color="auto"/>
                <w:left w:val="none" w:sz="0" w:space="0" w:color="auto"/>
                <w:bottom w:val="none" w:sz="0" w:space="0" w:color="auto"/>
                <w:right w:val="none" w:sz="0" w:space="0" w:color="auto"/>
              </w:divBdr>
            </w:div>
            <w:div w:id="2002612540">
              <w:marLeft w:val="0"/>
              <w:marRight w:val="0"/>
              <w:marTop w:val="0"/>
              <w:marBottom w:val="0"/>
              <w:divBdr>
                <w:top w:val="none" w:sz="0" w:space="0" w:color="auto"/>
                <w:left w:val="none" w:sz="0" w:space="0" w:color="auto"/>
                <w:bottom w:val="none" w:sz="0" w:space="0" w:color="auto"/>
                <w:right w:val="none" w:sz="0" w:space="0" w:color="auto"/>
              </w:divBdr>
            </w:div>
            <w:div w:id="784274214">
              <w:marLeft w:val="0"/>
              <w:marRight w:val="0"/>
              <w:marTop w:val="0"/>
              <w:marBottom w:val="0"/>
              <w:divBdr>
                <w:top w:val="none" w:sz="0" w:space="0" w:color="auto"/>
                <w:left w:val="none" w:sz="0" w:space="0" w:color="auto"/>
                <w:bottom w:val="none" w:sz="0" w:space="0" w:color="auto"/>
                <w:right w:val="none" w:sz="0" w:space="0" w:color="auto"/>
              </w:divBdr>
            </w:div>
            <w:div w:id="377164018">
              <w:marLeft w:val="0"/>
              <w:marRight w:val="0"/>
              <w:marTop w:val="0"/>
              <w:marBottom w:val="0"/>
              <w:divBdr>
                <w:top w:val="none" w:sz="0" w:space="0" w:color="auto"/>
                <w:left w:val="none" w:sz="0" w:space="0" w:color="auto"/>
                <w:bottom w:val="none" w:sz="0" w:space="0" w:color="auto"/>
                <w:right w:val="none" w:sz="0" w:space="0" w:color="auto"/>
              </w:divBdr>
            </w:div>
            <w:div w:id="664482332">
              <w:marLeft w:val="0"/>
              <w:marRight w:val="0"/>
              <w:marTop w:val="0"/>
              <w:marBottom w:val="0"/>
              <w:divBdr>
                <w:top w:val="none" w:sz="0" w:space="0" w:color="auto"/>
                <w:left w:val="none" w:sz="0" w:space="0" w:color="auto"/>
                <w:bottom w:val="none" w:sz="0" w:space="0" w:color="auto"/>
                <w:right w:val="none" w:sz="0" w:space="0" w:color="auto"/>
              </w:divBdr>
            </w:div>
            <w:div w:id="2016106062">
              <w:marLeft w:val="0"/>
              <w:marRight w:val="0"/>
              <w:marTop w:val="0"/>
              <w:marBottom w:val="0"/>
              <w:divBdr>
                <w:top w:val="none" w:sz="0" w:space="0" w:color="auto"/>
                <w:left w:val="none" w:sz="0" w:space="0" w:color="auto"/>
                <w:bottom w:val="none" w:sz="0" w:space="0" w:color="auto"/>
                <w:right w:val="none" w:sz="0" w:space="0" w:color="auto"/>
              </w:divBdr>
            </w:div>
            <w:div w:id="359548025">
              <w:marLeft w:val="0"/>
              <w:marRight w:val="0"/>
              <w:marTop w:val="0"/>
              <w:marBottom w:val="0"/>
              <w:divBdr>
                <w:top w:val="none" w:sz="0" w:space="0" w:color="auto"/>
                <w:left w:val="none" w:sz="0" w:space="0" w:color="auto"/>
                <w:bottom w:val="none" w:sz="0" w:space="0" w:color="auto"/>
                <w:right w:val="none" w:sz="0" w:space="0" w:color="auto"/>
              </w:divBdr>
            </w:div>
            <w:div w:id="1933662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3879910">
      <w:bodyDiv w:val="1"/>
      <w:marLeft w:val="0"/>
      <w:marRight w:val="0"/>
      <w:marTop w:val="0"/>
      <w:marBottom w:val="0"/>
      <w:divBdr>
        <w:top w:val="none" w:sz="0" w:space="0" w:color="auto"/>
        <w:left w:val="none" w:sz="0" w:space="0" w:color="auto"/>
        <w:bottom w:val="none" w:sz="0" w:space="0" w:color="auto"/>
        <w:right w:val="none" w:sz="0" w:space="0" w:color="auto"/>
      </w:divBdr>
      <w:divsChild>
        <w:div w:id="1490093271">
          <w:marLeft w:val="0"/>
          <w:marRight w:val="0"/>
          <w:marTop w:val="0"/>
          <w:marBottom w:val="0"/>
          <w:divBdr>
            <w:top w:val="none" w:sz="0" w:space="0" w:color="auto"/>
            <w:left w:val="none" w:sz="0" w:space="0" w:color="auto"/>
            <w:bottom w:val="none" w:sz="0" w:space="0" w:color="auto"/>
            <w:right w:val="none" w:sz="0" w:space="0" w:color="auto"/>
          </w:divBdr>
        </w:div>
      </w:divsChild>
    </w:div>
    <w:div w:id="1215316299">
      <w:bodyDiv w:val="1"/>
      <w:marLeft w:val="0"/>
      <w:marRight w:val="0"/>
      <w:marTop w:val="0"/>
      <w:marBottom w:val="0"/>
      <w:divBdr>
        <w:top w:val="none" w:sz="0" w:space="0" w:color="auto"/>
        <w:left w:val="none" w:sz="0" w:space="0" w:color="auto"/>
        <w:bottom w:val="none" w:sz="0" w:space="0" w:color="auto"/>
        <w:right w:val="none" w:sz="0" w:space="0" w:color="auto"/>
      </w:divBdr>
    </w:div>
    <w:div w:id="1218396810">
      <w:bodyDiv w:val="1"/>
      <w:marLeft w:val="0"/>
      <w:marRight w:val="0"/>
      <w:marTop w:val="0"/>
      <w:marBottom w:val="0"/>
      <w:divBdr>
        <w:top w:val="none" w:sz="0" w:space="0" w:color="auto"/>
        <w:left w:val="none" w:sz="0" w:space="0" w:color="auto"/>
        <w:bottom w:val="none" w:sz="0" w:space="0" w:color="auto"/>
        <w:right w:val="none" w:sz="0" w:space="0" w:color="auto"/>
      </w:divBdr>
    </w:div>
    <w:div w:id="1251622438">
      <w:bodyDiv w:val="1"/>
      <w:marLeft w:val="0"/>
      <w:marRight w:val="0"/>
      <w:marTop w:val="0"/>
      <w:marBottom w:val="0"/>
      <w:divBdr>
        <w:top w:val="none" w:sz="0" w:space="0" w:color="auto"/>
        <w:left w:val="none" w:sz="0" w:space="0" w:color="auto"/>
        <w:bottom w:val="none" w:sz="0" w:space="0" w:color="auto"/>
        <w:right w:val="none" w:sz="0" w:space="0" w:color="auto"/>
      </w:divBdr>
    </w:div>
    <w:div w:id="1255474528">
      <w:bodyDiv w:val="1"/>
      <w:marLeft w:val="0"/>
      <w:marRight w:val="0"/>
      <w:marTop w:val="0"/>
      <w:marBottom w:val="0"/>
      <w:divBdr>
        <w:top w:val="none" w:sz="0" w:space="0" w:color="auto"/>
        <w:left w:val="none" w:sz="0" w:space="0" w:color="auto"/>
        <w:bottom w:val="none" w:sz="0" w:space="0" w:color="auto"/>
        <w:right w:val="none" w:sz="0" w:space="0" w:color="auto"/>
      </w:divBdr>
    </w:div>
    <w:div w:id="1285231277">
      <w:bodyDiv w:val="1"/>
      <w:marLeft w:val="0"/>
      <w:marRight w:val="0"/>
      <w:marTop w:val="0"/>
      <w:marBottom w:val="0"/>
      <w:divBdr>
        <w:top w:val="none" w:sz="0" w:space="0" w:color="auto"/>
        <w:left w:val="none" w:sz="0" w:space="0" w:color="auto"/>
        <w:bottom w:val="none" w:sz="0" w:space="0" w:color="auto"/>
        <w:right w:val="none" w:sz="0" w:space="0" w:color="auto"/>
      </w:divBdr>
    </w:div>
    <w:div w:id="1302735902">
      <w:bodyDiv w:val="1"/>
      <w:marLeft w:val="0"/>
      <w:marRight w:val="0"/>
      <w:marTop w:val="0"/>
      <w:marBottom w:val="0"/>
      <w:divBdr>
        <w:top w:val="none" w:sz="0" w:space="0" w:color="auto"/>
        <w:left w:val="none" w:sz="0" w:space="0" w:color="auto"/>
        <w:bottom w:val="none" w:sz="0" w:space="0" w:color="auto"/>
        <w:right w:val="none" w:sz="0" w:space="0" w:color="auto"/>
      </w:divBdr>
    </w:div>
    <w:div w:id="1316110201">
      <w:bodyDiv w:val="1"/>
      <w:marLeft w:val="0"/>
      <w:marRight w:val="0"/>
      <w:marTop w:val="0"/>
      <w:marBottom w:val="0"/>
      <w:divBdr>
        <w:top w:val="none" w:sz="0" w:space="0" w:color="auto"/>
        <w:left w:val="none" w:sz="0" w:space="0" w:color="auto"/>
        <w:bottom w:val="none" w:sz="0" w:space="0" w:color="auto"/>
        <w:right w:val="none" w:sz="0" w:space="0" w:color="auto"/>
      </w:divBdr>
    </w:div>
    <w:div w:id="1318142911">
      <w:bodyDiv w:val="1"/>
      <w:marLeft w:val="0"/>
      <w:marRight w:val="0"/>
      <w:marTop w:val="0"/>
      <w:marBottom w:val="0"/>
      <w:divBdr>
        <w:top w:val="none" w:sz="0" w:space="0" w:color="auto"/>
        <w:left w:val="none" w:sz="0" w:space="0" w:color="auto"/>
        <w:bottom w:val="none" w:sz="0" w:space="0" w:color="auto"/>
        <w:right w:val="none" w:sz="0" w:space="0" w:color="auto"/>
      </w:divBdr>
    </w:div>
    <w:div w:id="1323660405">
      <w:bodyDiv w:val="1"/>
      <w:marLeft w:val="0"/>
      <w:marRight w:val="0"/>
      <w:marTop w:val="0"/>
      <w:marBottom w:val="0"/>
      <w:divBdr>
        <w:top w:val="none" w:sz="0" w:space="0" w:color="auto"/>
        <w:left w:val="none" w:sz="0" w:space="0" w:color="auto"/>
        <w:bottom w:val="none" w:sz="0" w:space="0" w:color="auto"/>
        <w:right w:val="none" w:sz="0" w:space="0" w:color="auto"/>
      </w:divBdr>
    </w:div>
    <w:div w:id="1324817752">
      <w:bodyDiv w:val="1"/>
      <w:marLeft w:val="0"/>
      <w:marRight w:val="0"/>
      <w:marTop w:val="0"/>
      <w:marBottom w:val="0"/>
      <w:divBdr>
        <w:top w:val="none" w:sz="0" w:space="0" w:color="auto"/>
        <w:left w:val="none" w:sz="0" w:space="0" w:color="auto"/>
        <w:bottom w:val="none" w:sz="0" w:space="0" w:color="auto"/>
        <w:right w:val="none" w:sz="0" w:space="0" w:color="auto"/>
      </w:divBdr>
    </w:div>
    <w:div w:id="1346712288">
      <w:bodyDiv w:val="1"/>
      <w:marLeft w:val="0"/>
      <w:marRight w:val="0"/>
      <w:marTop w:val="0"/>
      <w:marBottom w:val="0"/>
      <w:divBdr>
        <w:top w:val="none" w:sz="0" w:space="0" w:color="auto"/>
        <w:left w:val="none" w:sz="0" w:space="0" w:color="auto"/>
        <w:bottom w:val="none" w:sz="0" w:space="0" w:color="auto"/>
        <w:right w:val="none" w:sz="0" w:space="0" w:color="auto"/>
      </w:divBdr>
      <w:divsChild>
        <w:div w:id="513694662">
          <w:marLeft w:val="0"/>
          <w:marRight w:val="0"/>
          <w:marTop w:val="0"/>
          <w:marBottom w:val="0"/>
          <w:divBdr>
            <w:top w:val="none" w:sz="0" w:space="0" w:color="auto"/>
            <w:left w:val="none" w:sz="0" w:space="0" w:color="auto"/>
            <w:bottom w:val="none" w:sz="0" w:space="0" w:color="auto"/>
            <w:right w:val="none" w:sz="0" w:space="0" w:color="auto"/>
          </w:divBdr>
        </w:div>
      </w:divsChild>
    </w:div>
    <w:div w:id="1352026319">
      <w:bodyDiv w:val="1"/>
      <w:marLeft w:val="0"/>
      <w:marRight w:val="0"/>
      <w:marTop w:val="0"/>
      <w:marBottom w:val="0"/>
      <w:divBdr>
        <w:top w:val="none" w:sz="0" w:space="0" w:color="auto"/>
        <w:left w:val="none" w:sz="0" w:space="0" w:color="auto"/>
        <w:bottom w:val="none" w:sz="0" w:space="0" w:color="auto"/>
        <w:right w:val="none" w:sz="0" w:space="0" w:color="auto"/>
      </w:divBdr>
    </w:div>
    <w:div w:id="1355352149">
      <w:bodyDiv w:val="1"/>
      <w:marLeft w:val="0"/>
      <w:marRight w:val="0"/>
      <w:marTop w:val="0"/>
      <w:marBottom w:val="0"/>
      <w:divBdr>
        <w:top w:val="none" w:sz="0" w:space="0" w:color="auto"/>
        <w:left w:val="none" w:sz="0" w:space="0" w:color="auto"/>
        <w:bottom w:val="none" w:sz="0" w:space="0" w:color="auto"/>
        <w:right w:val="none" w:sz="0" w:space="0" w:color="auto"/>
      </w:divBdr>
      <w:divsChild>
        <w:div w:id="580607989">
          <w:marLeft w:val="0"/>
          <w:marRight w:val="0"/>
          <w:marTop w:val="0"/>
          <w:marBottom w:val="0"/>
          <w:divBdr>
            <w:top w:val="none" w:sz="0" w:space="0" w:color="auto"/>
            <w:left w:val="none" w:sz="0" w:space="0" w:color="auto"/>
            <w:bottom w:val="none" w:sz="0" w:space="0" w:color="auto"/>
            <w:right w:val="none" w:sz="0" w:space="0" w:color="auto"/>
          </w:divBdr>
        </w:div>
        <w:div w:id="1700008805">
          <w:marLeft w:val="0"/>
          <w:marRight w:val="0"/>
          <w:marTop w:val="0"/>
          <w:marBottom w:val="0"/>
          <w:divBdr>
            <w:top w:val="none" w:sz="0" w:space="0" w:color="auto"/>
            <w:left w:val="none" w:sz="0" w:space="0" w:color="auto"/>
            <w:bottom w:val="none" w:sz="0" w:space="0" w:color="auto"/>
            <w:right w:val="none" w:sz="0" w:space="0" w:color="auto"/>
          </w:divBdr>
        </w:div>
        <w:div w:id="645088570">
          <w:marLeft w:val="0"/>
          <w:marRight w:val="0"/>
          <w:marTop w:val="0"/>
          <w:marBottom w:val="0"/>
          <w:divBdr>
            <w:top w:val="none" w:sz="0" w:space="0" w:color="auto"/>
            <w:left w:val="none" w:sz="0" w:space="0" w:color="auto"/>
            <w:bottom w:val="none" w:sz="0" w:space="0" w:color="auto"/>
            <w:right w:val="none" w:sz="0" w:space="0" w:color="auto"/>
          </w:divBdr>
        </w:div>
        <w:div w:id="1414401261">
          <w:marLeft w:val="0"/>
          <w:marRight w:val="0"/>
          <w:marTop w:val="0"/>
          <w:marBottom w:val="0"/>
          <w:divBdr>
            <w:top w:val="none" w:sz="0" w:space="0" w:color="auto"/>
            <w:left w:val="none" w:sz="0" w:space="0" w:color="auto"/>
            <w:bottom w:val="none" w:sz="0" w:space="0" w:color="auto"/>
            <w:right w:val="none" w:sz="0" w:space="0" w:color="auto"/>
          </w:divBdr>
        </w:div>
        <w:div w:id="2092123486">
          <w:marLeft w:val="0"/>
          <w:marRight w:val="0"/>
          <w:marTop w:val="0"/>
          <w:marBottom w:val="0"/>
          <w:divBdr>
            <w:top w:val="none" w:sz="0" w:space="0" w:color="auto"/>
            <w:left w:val="none" w:sz="0" w:space="0" w:color="auto"/>
            <w:bottom w:val="none" w:sz="0" w:space="0" w:color="auto"/>
            <w:right w:val="none" w:sz="0" w:space="0" w:color="auto"/>
          </w:divBdr>
        </w:div>
      </w:divsChild>
    </w:div>
    <w:div w:id="1369988578">
      <w:bodyDiv w:val="1"/>
      <w:marLeft w:val="0"/>
      <w:marRight w:val="0"/>
      <w:marTop w:val="0"/>
      <w:marBottom w:val="0"/>
      <w:divBdr>
        <w:top w:val="none" w:sz="0" w:space="0" w:color="auto"/>
        <w:left w:val="none" w:sz="0" w:space="0" w:color="auto"/>
        <w:bottom w:val="none" w:sz="0" w:space="0" w:color="auto"/>
        <w:right w:val="none" w:sz="0" w:space="0" w:color="auto"/>
      </w:divBdr>
    </w:div>
    <w:div w:id="1391077274">
      <w:bodyDiv w:val="1"/>
      <w:marLeft w:val="0"/>
      <w:marRight w:val="0"/>
      <w:marTop w:val="0"/>
      <w:marBottom w:val="0"/>
      <w:divBdr>
        <w:top w:val="none" w:sz="0" w:space="0" w:color="auto"/>
        <w:left w:val="none" w:sz="0" w:space="0" w:color="auto"/>
        <w:bottom w:val="none" w:sz="0" w:space="0" w:color="auto"/>
        <w:right w:val="none" w:sz="0" w:space="0" w:color="auto"/>
      </w:divBdr>
    </w:div>
    <w:div w:id="1393575068">
      <w:bodyDiv w:val="1"/>
      <w:marLeft w:val="0"/>
      <w:marRight w:val="0"/>
      <w:marTop w:val="0"/>
      <w:marBottom w:val="0"/>
      <w:divBdr>
        <w:top w:val="none" w:sz="0" w:space="0" w:color="auto"/>
        <w:left w:val="none" w:sz="0" w:space="0" w:color="auto"/>
        <w:bottom w:val="none" w:sz="0" w:space="0" w:color="auto"/>
        <w:right w:val="none" w:sz="0" w:space="0" w:color="auto"/>
      </w:divBdr>
    </w:div>
    <w:div w:id="1396204137">
      <w:bodyDiv w:val="1"/>
      <w:marLeft w:val="0"/>
      <w:marRight w:val="0"/>
      <w:marTop w:val="0"/>
      <w:marBottom w:val="0"/>
      <w:divBdr>
        <w:top w:val="none" w:sz="0" w:space="0" w:color="auto"/>
        <w:left w:val="none" w:sz="0" w:space="0" w:color="auto"/>
        <w:bottom w:val="none" w:sz="0" w:space="0" w:color="auto"/>
        <w:right w:val="none" w:sz="0" w:space="0" w:color="auto"/>
      </w:divBdr>
    </w:div>
    <w:div w:id="1407993822">
      <w:bodyDiv w:val="1"/>
      <w:marLeft w:val="0"/>
      <w:marRight w:val="0"/>
      <w:marTop w:val="0"/>
      <w:marBottom w:val="0"/>
      <w:divBdr>
        <w:top w:val="none" w:sz="0" w:space="0" w:color="auto"/>
        <w:left w:val="none" w:sz="0" w:space="0" w:color="auto"/>
        <w:bottom w:val="none" w:sz="0" w:space="0" w:color="auto"/>
        <w:right w:val="none" w:sz="0" w:space="0" w:color="auto"/>
      </w:divBdr>
    </w:div>
    <w:div w:id="1408069890">
      <w:bodyDiv w:val="1"/>
      <w:marLeft w:val="0"/>
      <w:marRight w:val="0"/>
      <w:marTop w:val="0"/>
      <w:marBottom w:val="0"/>
      <w:divBdr>
        <w:top w:val="none" w:sz="0" w:space="0" w:color="auto"/>
        <w:left w:val="none" w:sz="0" w:space="0" w:color="auto"/>
        <w:bottom w:val="none" w:sz="0" w:space="0" w:color="auto"/>
        <w:right w:val="none" w:sz="0" w:space="0" w:color="auto"/>
      </w:divBdr>
      <w:divsChild>
        <w:div w:id="79105507">
          <w:marLeft w:val="0"/>
          <w:marRight w:val="0"/>
          <w:marTop w:val="0"/>
          <w:marBottom w:val="0"/>
          <w:divBdr>
            <w:top w:val="none" w:sz="0" w:space="0" w:color="auto"/>
            <w:left w:val="none" w:sz="0" w:space="0" w:color="auto"/>
            <w:bottom w:val="none" w:sz="0" w:space="0" w:color="auto"/>
            <w:right w:val="none" w:sz="0" w:space="0" w:color="auto"/>
          </w:divBdr>
        </w:div>
      </w:divsChild>
    </w:div>
    <w:div w:id="1441071642">
      <w:bodyDiv w:val="1"/>
      <w:marLeft w:val="0"/>
      <w:marRight w:val="0"/>
      <w:marTop w:val="0"/>
      <w:marBottom w:val="0"/>
      <w:divBdr>
        <w:top w:val="none" w:sz="0" w:space="0" w:color="auto"/>
        <w:left w:val="none" w:sz="0" w:space="0" w:color="auto"/>
        <w:bottom w:val="none" w:sz="0" w:space="0" w:color="auto"/>
        <w:right w:val="none" w:sz="0" w:space="0" w:color="auto"/>
      </w:divBdr>
    </w:div>
    <w:div w:id="1467746222">
      <w:bodyDiv w:val="1"/>
      <w:marLeft w:val="0"/>
      <w:marRight w:val="0"/>
      <w:marTop w:val="0"/>
      <w:marBottom w:val="0"/>
      <w:divBdr>
        <w:top w:val="none" w:sz="0" w:space="0" w:color="auto"/>
        <w:left w:val="none" w:sz="0" w:space="0" w:color="auto"/>
        <w:bottom w:val="none" w:sz="0" w:space="0" w:color="auto"/>
        <w:right w:val="none" w:sz="0" w:space="0" w:color="auto"/>
      </w:divBdr>
    </w:div>
    <w:div w:id="1468082259">
      <w:bodyDiv w:val="1"/>
      <w:marLeft w:val="0"/>
      <w:marRight w:val="0"/>
      <w:marTop w:val="0"/>
      <w:marBottom w:val="0"/>
      <w:divBdr>
        <w:top w:val="none" w:sz="0" w:space="0" w:color="auto"/>
        <w:left w:val="none" w:sz="0" w:space="0" w:color="auto"/>
        <w:bottom w:val="none" w:sz="0" w:space="0" w:color="auto"/>
        <w:right w:val="none" w:sz="0" w:space="0" w:color="auto"/>
      </w:divBdr>
      <w:divsChild>
        <w:div w:id="581136541">
          <w:marLeft w:val="0"/>
          <w:marRight w:val="0"/>
          <w:marTop w:val="0"/>
          <w:marBottom w:val="0"/>
          <w:divBdr>
            <w:top w:val="none" w:sz="0" w:space="0" w:color="auto"/>
            <w:left w:val="none" w:sz="0" w:space="0" w:color="auto"/>
            <w:bottom w:val="none" w:sz="0" w:space="0" w:color="auto"/>
            <w:right w:val="none" w:sz="0" w:space="0" w:color="auto"/>
          </w:divBdr>
        </w:div>
        <w:div w:id="1518277791">
          <w:marLeft w:val="0"/>
          <w:marRight w:val="0"/>
          <w:marTop w:val="0"/>
          <w:marBottom w:val="0"/>
          <w:divBdr>
            <w:top w:val="none" w:sz="0" w:space="0" w:color="auto"/>
            <w:left w:val="none" w:sz="0" w:space="0" w:color="auto"/>
            <w:bottom w:val="none" w:sz="0" w:space="0" w:color="auto"/>
            <w:right w:val="none" w:sz="0" w:space="0" w:color="auto"/>
          </w:divBdr>
        </w:div>
        <w:div w:id="412705127">
          <w:marLeft w:val="0"/>
          <w:marRight w:val="0"/>
          <w:marTop w:val="0"/>
          <w:marBottom w:val="0"/>
          <w:divBdr>
            <w:top w:val="none" w:sz="0" w:space="0" w:color="auto"/>
            <w:left w:val="none" w:sz="0" w:space="0" w:color="auto"/>
            <w:bottom w:val="none" w:sz="0" w:space="0" w:color="auto"/>
            <w:right w:val="none" w:sz="0" w:space="0" w:color="auto"/>
          </w:divBdr>
        </w:div>
      </w:divsChild>
    </w:div>
    <w:div w:id="1473137497">
      <w:bodyDiv w:val="1"/>
      <w:marLeft w:val="0"/>
      <w:marRight w:val="0"/>
      <w:marTop w:val="0"/>
      <w:marBottom w:val="0"/>
      <w:divBdr>
        <w:top w:val="none" w:sz="0" w:space="0" w:color="auto"/>
        <w:left w:val="none" w:sz="0" w:space="0" w:color="auto"/>
        <w:bottom w:val="none" w:sz="0" w:space="0" w:color="auto"/>
        <w:right w:val="none" w:sz="0" w:space="0" w:color="auto"/>
      </w:divBdr>
    </w:div>
    <w:div w:id="1477064553">
      <w:bodyDiv w:val="1"/>
      <w:marLeft w:val="0"/>
      <w:marRight w:val="0"/>
      <w:marTop w:val="0"/>
      <w:marBottom w:val="0"/>
      <w:divBdr>
        <w:top w:val="none" w:sz="0" w:space="0" w:color="auto"/>
        <w:left w:val="none" w:sz="0" w:space="0" w:color="auto"/>
        <w:bottom w:val="none" w:sz="0" w:space="0" w:color="auto"/>
        <w:right w:val="none" w:sz="0" w:space="0" w:color="auto"/>
      </w:divBdr>
    </w:div>
    <w:div w:id="1487281112">
      <w:bodyDiv w:val="1"/>
      <w:marLeft w:val="0"/>
      <w:marRight w:val="0"/>
      <w:marTop w:val="0"/>
      <w:marBottom w:val="0"/>
      <w:divBdr>
        <w:top w:val="none" w:sz="0" w:space="0" w:color="auto"/>
        <w:left w:val="none" w:sz="0" w:space="0" w:color="auto"/>
        <w:bottom w:val="none" w:sz="0" w:space="0" w:color="auto"/>
        <w:right w:val="none" w:sz="0" w:space="0" w:color="auto"/>
      </w:divBdr>
    </w:div>
    <w:div w:id="1493791632">
      <w:bodyDiv w:val="1"/>
      <w:marLeft w:val="0"/>
      <w:marRight w:val="0"/>
      <w:marTop w:val="0"/>
      <w:marBottom w:val="0"/>
      <w:divBdr>
        <w:top w:val="none" w:sz="0" w:space="0" w:color="auto"/>
        <w:left w:val="none" w:sz="0" w:space="0" w:color="auto"/>
        <w:bottom w:val="none" w:sz="0" w:space="0" w:color="auto"/>
        <w:right w:val="none" w:sz="0" w:space="0" w:color="auto"/>
      </w:divBdr>
    </w:div>
    <w:div w:id="1505127598">
      <w:bodyDiv w:val="1"/>
      <w:marLeft w:val="0"/>
      <w:marRight w:val="0"/>
      <w:marTop w:val="0"/>
      <w:marBottom w:val="0"/>
      <w:divBdr>
        <w:top w:val="none" w:sz="0" w:space="0" w:color="auto"/>
        <w:left w:val="none" w:sz="0" w:space="0" w:color="auto"/>
        <w:bottom w:val="none" w:sz="0" w:space="0" w:color="auto"/>
        <w:right w:val="none" w:sz="0" w:space="0" w:color="auto"/>
      </w:divBdr>
    </w:div>
    <w:div w:id="1509560510">
      <w:bodyDiv w:val="1"/>
      <w:marLeft w:val="0"/>
      <w:marRight w:val="0"/>
      <w:marTop w:val="0"/>
      <w:marBottom w:val="0"/>
      <w:divBdr>
        <w:top w:val="none" w:sz="0" w:space="0" w:color="auto"/>
        <w:left w:val="none" w:sz="0" w:space="0" w:color="auto"/>
        <w:bottom w:val="none" w:sz="0" w:space="0" w:color="auto"/>
        <w:right w:val="none" w:sz="0" w:space="0" w:color="auto"/>
      </w:divBdr>
    </w:div>
    <w:div w:id="1516336894">
      <w:bodyDiv w:val="1"/>
      <w:marLeft w:val="0"/>
      <w:marRight w:val="0"/>
      <w:marTop w:val="0"/>
      <w:marBottom w:val="0"/>
      <w:divBdr>
        <w:top w:val="none" w:sz="0" w:space="0" w:color="auto"/>
        <w:left w:val="none" w:sz="0" w:space="0" w:color="auto"/>
        <w:bottom w:val="none" w:sz="0" w:space="0" w:color="auto"/>
        <w:right w:val="none" w:sz="0" w:space="0" w:color="auto"/>
      </w:divBdr>
    </w:div>
    <w:div w:id="1527717880">
      <w:bodyDiv w:val="1"/>
      <w:marLeft w:val="0"/>
      <w:marRight w:val="0"/>
      <w:marTop w:val="0"/>
      <w:marBottom w:val="0"/>
      <w:divBdr>
        <w:top w:val="none" w:sz="0" w:space="0" w:color="auto"/>
        <w:left w:val="none" w:sz="0" w:space="0" w:color="auto"/>
        <w:bottom w:val="none" w:sz="0" w:space="0" w:color="auto"/>
        <w:right w:val="none" w:sz="0" w:space="0" w:color="auto"/>
      </w:divBdr>
    </w:div>
    <w:div w:id="1533807510">
      <w:bodyDiv w:val="1"/>
      <w:marLeft w:val="0"/>
      <w:marRight w:val="0"/>
      <w:marTop w:val="0"/>
      <w:marBottom w:val="0"/>
      <w:divBdr>
        <w:top w:val="none" w:sz="0" w:space="0" w:color="auto"/>
        <w:left w:val="none" w:sz="0" w:space="0" w:color="auto"/>
        <w:bottom w:val="none" w:sz="0" w:space="0" w:color="auto"/>
        <w:right w:val="none" w:sz="0" w:space="0" w:color="auto"/>
      </w:divBdr>
      <w:divsChild>
        <w:div w:id="1147866282">
          <w:marLeft w:val="0"/>
          <w:marRight w:val="0"/>
          <w:marTop w:val="0"/>
          <w:marBottom w:val="0"/>
          <w:divBdr>
            <w:top w:val="none" w:sz="0" w:space="0" w:color="auto"/>
            <w:left w:val="none" w:sz="0" w:space="0" w:color="auto"/>
            <w:bottom w:val="none" w:sz="0" w:space="0" w:color="auto"/>
            <w:right w:val="none" w:sz="0" w:space="0" w:color="auto"/>
          </w:divBdr>
        </w:div>
      </w:divsChild>
    </w:div>
    <w:div w:id="1538157038">
      <w:bodyDiv w:val="1"/>
      <w:marLeft w:val="0"/>
      <w:marRight w:val="0"/>
      <w:marTop w:val="0"/>
      <w:marBottom w:val="0"/>
      <w:divBdr>
        <w:top w:val="none" w:sz="0" w:space="0" w:color="auto"/>
        <w:left w:val="none" w:sz="0" w:space="0" w:color="auto"/>
        <w:bottom w:val="none" w:sz="0" w:space="0" w:color="auto"/>
        <w:right w:val="none" w:sz="0" w:space="0" w:color="auto"/>
      </w:divBdr>
    </w:div>
    <w:div w:id="1541553078">
      <w:bodyDiv w:val="1"/>
      <w:marLeft w:val="0"/>
      <w:marRight w:val="0"/>
      <w:marTop w:val="0"/>
      <w:marBottom w:val="0"/>
      <w:divBdr>
        <w:top w:val="none" w:sz="0" w:space="0" w:color="auto"/>
        <w:left w:val="none" w:sz="0" w:space="0" w:color="auto"/>
        <w:bottom w:val="none" w:sz="0" w:space="0" w:color="auto"/>
        <w:right w:val="none" w:sz="0" w:space="0" w:color="auto"/>
      </w:divBdr>
    </w:div>
    <w:div w:id="1558971600">
      <w:bodyDiv w:val="1"/>
      <w:marLeft w:val="0"/>
      <w:marRight w:val="0"/>
      <w:marTop w:val="0"/>
      <w:marBottom w:val="0"/>
      <w:divBdr>
        <w:top w:val="none" w:sz="0" w:space="0" w:color="auto"/>
        <w:left w:val="none" w:sz="0" w:space="0" w:color="auto"/>
        <w:bottom w:val="none" w:sz="0" w:space="0" w:color="auto"/>
        <w:right w:val="none" w:sz="0" w:space="0" w:color="auto"/>
      </w:divBdr>
    </w:div>
    <w:div w:id="1561742858">
      <w:bodyDiv w:val="1"/>
      <w:marLeft w:val="0"/>
      <w:marRight w:val="0"/>
      <w:marTop w:val="0"/>
      <w:marBottom w:val="0"/>
      <w:divBdr>
        <w:top w:val="none" w:sz="0" w:space="0" w:color="auto"/>
        <w:left w:val="none" w:sz="0" w:space="0" w:color="auto"/>
        <w:bottom w:val="none" w:sz="0" w:space="0" w:color="auto"/>
        <w:right w:val="none" w:sz="0" w:space="0" w:color="auto"/>
      </w:divBdr>
    </w:div>
    <w:div w:id="1587498361">
      <w:bodyDiv w:val="1"/>
      <w:marLeft w:val="0"/>
      <w:marRight w:val="0"/>
      <w:marTop w:val="0"/>
      <w:marBottom w:val="0"/>
      <w:divBdr>
        <w:top w:val="none" w:sz="0" w:space="0" w:color="auto"/>
        <w:left w:val="none" w:sz="0" w:space="0" w:color="auto"/>
        <w:bottom w:val="none" w:sz="0" w:space="0" w:color="auto"/>
        <w:right w:val="none" w:sz="0" w:space="0" w:color="auto"/>
      </w:divBdr>
    </w:div>
    <w:div w:id="1587686340">
      <w:bodyDiv w:val="1"/>
      <w:marLeft w:val="0"/>
      <w:marRight w:val="0"/>
      <w:marTop w:val="0"/>
      <w:marBottom w:val="0"/>
      <w:divBdr>
        <w:top w:val="none" w:sz="0" w:space="0" w:color="auto"/>
        <w:left w:val="none" w:sz="0" w:space="0" w:color="auto"/>
        <w:bottom w:val="none" w:sz="0" w:space="0" w:color="auto"/>
        <w:right w:val="none" w:sz="0" w:space="0" w:color="auto"/>
      </w:divBdr>
    </w:div>
    <w:div w:id="1603490133">
      <w:bodyDiv w:val="1"/>
      <w:marLeft w:val="0"/>
      <w:marRight w:val="0"/>
      <w:marTop w:val="0"/>
      <w:marBottom w:val="0"/>
      <w:divBdr>
        <w:top w:val="none" w:sz="0" w:space="0" w:color="auto"/>
        <w:left w:val="none" w:sz="0" w:space="0" w:color="auto"/>
        <w:bottom w:val="none" w:sz="0" w:space="0" w:color="auto"/>
        <w:right w:val="none" w:sz="0" w:space="0" w:color="auto"/>
      </w:divBdr>
    </w:div>
    <w:div w:id="1617520557">
      <w:bodyDiv w:val="1"/>
      <w:marLeft w:val="0"/>
      <w:marRight w:val="0"/>
      <w:marTop w:val="0"/>
      <w:marBottom w:val="0"/>
      <w:divBdr>
        <w:top w:val="none" w:sz="0" w:space="0" w:color="auto"/>
        <w:left w:val="none" w:sz="0" w:space="0" w:color="auto"/>
        <w:bottom w:val="none" w:sz="0" w:space="0" w:color="auto"/>
        <w:right w:val="none" w:sz="0" w:space="0" w:color="auto"/>
      </w:divBdr>
    </w:div>
    <w:div w:id="1642150867">
      <w:bodyDiv w:val="1"/>
      <w:marLeft w:val="0"/>
      <w:marRight w:val="0"/>
      <w:marTop w:val="0"/>
      <w:marBottom w:val="0"/>
      <w:divBdr>
        <w:top w:val="none" w:sz="0" w:space="0" w:color="auto"/>
        <w:left w:val="none" w:sz="0" w:space="0" w:color="auto"/>
        <w:bottom w:val="none" w:sz="0" w:space="0" w:color="auto"/>
        <w:right w:val="none" w:sz="0" w:space="0" w:color="auto"/>
      </w:divBdr>
    </w:div>
    <w:div w:id="1645544675">
      <w:bodyDiv w:val="1"/>
      <w:marLeft w:val="0"/>
      <w:marRight w:val="0"/>
      <w:marTop w:val="0"/>
      <w:marBottom w:val="0"/>
      <w:divBdr>
        <w:top w:val="none" w:sz="0" w:space="0" w:color="auto"/>
        <w:left w:val="none" w:sz="0" w:space="0" w:color="auto"/>
        <w:bottom w:val="none" w:sz="0" w:space="0" w:color="auto"/>
        <w:right w:val="none" w:sz="0" w:space="0" w:color="auto"/>
      </w:divBdr>
    </w:div>
    <w:div w:id="1647583053">
      <w:bodyDiv w:val="1"/>
      <w:marLeft w:val="0"/>
      <w:marRight w:val="0"/>
      <w:marTop w:val="0"/>
      <w:marBottom w:val="0"/>
      <w:divBdr>
        <w:top w:val="none" w:sz="0" w:space="0" w:color="auto"/>
        <w:left w:val="none" w:sz="0" w:space="0" w:color="auto"/>
        <w:bottom w:val="none" w:sz="0" w:space="0" w:color="auto"/>
        <w:right w:val="none" w:sz="0" w:space="0" w:color="auto"/>
      </w:divBdr>
    </w:div>
    <w:div w:id="1656572499">
      <w:bodyDiv w:val="1"/>
      <w:marLeft w:val="0"/>
      <w:marRight w:val="0"/>
      <w:marTop w:val="0"/>
      <w:marBottom w:val="0"/>
      <w:divBdr>
        <w:top w:val="none" w:sz="0" w:space="0" w:color="auto"/>
        <w:left w:val="none" w:sz="0" w:space="0" w:color="auto"/>
        <w:bottom w:val="none" w:sz="0" w:space="0" w:color="auto"/>
        <w:right w:val="none" w:sz="0" w:space="0" w:color="auto"/>
      </w:divBdr>
    </w:div>
    <w:div w:id="1664435111">
      <w:bodyDiv w:val="1"/>
      <w:marLeft w:val="0"/>
      <w:marRight w:val="0"/>
      <w:marTop w:val="0"/>
      <w:marBottom w:val="0"/>
      <w:divBdr>
        <w:top w:val="none" w:sz="0" w:space="0" w:color="auto"/>
        <w:left w:val="none" w:sz="0" w:space="0" w:color="auto"/>
        <w:bottom w:val="none" w:sz="0" w:space="0" w:color="auto"/>
        <w:right w:val="none" w:sz="0" w:space="0" w:color="auto"/>
      </w:divBdr>
    </w:div>
    <w:div w:id="1678380830">
      <w:bodyDiv w:val="1"/>
      <w:marLeft w:val="0"/>
      <w:marRight w:val="0"/>
      <w:marTop w:val="0"/>
      <w:marBottom w:val="0"/>
      <w:divBdr>
        <w:top w:val="none" w:sz="0" w:space="0" w:color="auto"/>
        <w:left w:val="none" w:sz="0" w:space="0" w:color="auto"/>
        <w:bottom w:val="none" w:sz="0" w:space="0" w:color="auto"/>
        <w:right w:val="none" w:sz="0" w:space="0" w:color="auto"/>
      </w:divBdr>
    </w:div>
    <w:div w:id="1692992812">
      <w:bodyDiv w:val="1"/>
      <w:marLeft w:val="0"/>
      <w:marRight w:val="0"/>
      <w:marTop w:val="0"/>
      <w:marBottom w:val="0"/>
      <w:divBdr>
        <w:top w:val="none" w:sz="0" w:space="0" w:color="auto"/>
        <w:left w:val="none" w:sz="0" w:space="0" w:color="auto"/>
        <w:bottom w:val="none" w:sz="0" w:space="0" w:color="auto"/>
        <w:right w:val="none" w:sz="0" w:space="0" w:color="auto"/>
      </w:divBdr>
    </w:div>
    <w:div w:id="1694649559">
      <w:bodyDiv w:val="1"/>
      <w:marLeft w:val="0"/>
      <w:marRight w:val="0"/>
      <w:marTop w:val="0"/>
      <w:marBottom w:val="0"/>
      <w:divBdr>
        <w:top w:val="none" w:sz="0" w:space="0" w:color="auto"/>
        <w:left w:val="none" w:sz="0" w:space="0" w:color="auto"/>
        <w:bottom w:val="none" w:sz="0" w:space="0" w:color="auto"/>
        <w:right w:val="none" w:sz="0" w:space="0" w:color="auto"/>
      </w:divBdr>
      <w:divsChild>
        <w:div w:id="730347109">
          <w:marLeft w:val="0"/>
          <w:marRight w:val="0"/>
          <w:marTop w:val="0"/>
          <w:marBottom w:val="0"/>
          <w:divBdr>
            <w:top w:val="none" w:sz="0" w:space="0" w:color="auto"/>
            <w:left w:val="none" w:sz="0" w:space="0" w:color="auto"/>
            <w:bottom w:val="none" w:sz="0" w:space="0" w:color="auto"/>
            <w:right w:val="none" w:sz="0" w:space="0" w:color="auto"/>
          </w:divBdr>
          <w:divsChild>
            <w:div w:id="1176964882">
              <w:marLeft w:val="0"/>
              <w:marRight w:val="0"/>
              <w:marTop w:val="0"/>
              <w:marBottom w:val="0"/>
              <w:divBdr>
                <w:top w:val="none" w:sz="0" w:space="0" w:color="auto"/>
                <w:left w:val="none" w:sz="0" w:space="0" w:color="auto"/>
                <w:bottom w:val="none" w:sz="0" w:space="0" w:color="auto"/>
                <w:right w:val="none" w:sz="0" w:space="0" w:color="auto"/>
              </w:divBdr>
              <w:divsChild>
                <w:div w:id="1951937488">
                  <w:marLeft w:val="0"/>
                  <w:marRight w:val="0"/>
                  <w:marTop w:val="0"/>
                  <w:marBottom w:val="0"/>
                  <w:divBdr>
                    <w:top w:val="none" w:sz="0" w:space="0" w:color="auto"/>
                    <w:left w:val="none" w:sz="0" w:space="0" w:color="auto"/>
                    <w:bottom w:val="none" w:sz="0" w:space="0" w:color="auto"/>
                    <w:right w:val="none" w:sz="0" w:space="0" w:color="auto"/>
                  </w:divBdr>
                  <w:divsChild>
                    <w:div w:id="64649941">
                      <w:marLeft w:val="0"/>
                      <w:marRight w:val="0"/>
                      <w:marTop w:val="0"/>
                      <w:marBottom w:val="0"/>
                      <w:divBdr>
                        <w:top w:val="none" w:sz="0" w:space="0" w:color="auto"/>
                        <w:left w:val="none" w:sz="0" w:space="0" w:color="auto"/>
                        <w:bottom w:val="none" w:sz="0" w:space="0" w:color="auto"/>
                        <w:right w:val="none" w:sz="0" w:space="0" w:color="auto"/>
                      </w:divBdr>
                      <w:divsChild>
                        <w:div w:id="990523652">
                          <w:marLeft w:val="0"/>
                          <w:marRight w:val="0"/>
                          <w:marTop w:val="0"/>
                          <w:marBottom w:val="0"/>
                          <w:divBdr>
                            <w:top w:val="none" w:sz="0" w:space="0" w:color="auto"/>
                            <w:left w:val="none" w:sz="0" w:space="0" w:color="auto"/>
                            <w:bottom w:val="none" w:sz="0" w:space="0" w:color="auto"/>
                            <w:right w:val="none" w:sz="0" w:space="0" w:color="auto"/>
                          </w:divBdr>
                        </w:div>
                        <w:div w:id="28921902">
                          <w:marLeft w:val="0"/>
                          <w:marRight w:val="0"/>
                          <w:marTop w:val="0"/>
                          <w:marBottom w:val="0"/>
                          <w:divBdr>
                            <w:top w:val="none" w:sz="0" w:space="0" w:color="auto"/>
                            <w:left w:val="none" w:sz="0" w:space="0" w:color="auto"/>
                            <w:bottom w:val="none" w:sz="0" w:space="0" w:color="auto"/>
                            <w:right w:val="none" w:sz="0" w:space="0" w:color="auto"/>
                          </w:divBdr>
                        </w:div>
                        <w:div w:id="548152071">
                          <w:marLeft w:val="0"/>
                          <w:marRight w:val="0"/>
                          <w:marTop w:val="0"/>
                          <w:marBottom w:val="0"/>
                          <w:divBdr>
                            <w:top w:val="none" w:sz="0" w:space="0" w:color="auto"/>
                            <w:left w:val="none" w:sz="0" w:space="0" w:color="auto"/>
                            <w:bottom w:val="none" w:sz="0" w:space="0" w:color="auto"/>
                            <w:right w:val="none" w:sz="0" w:space="0" w:color="auto"/>
                          </w:divBdr>
                        </w:div>
                        <w:div w:id="1578709762">
                          <w:marLeft w:val="0"/>
                          <w:marRight w:val="0"/>
                          <w:marTop w:val="0"/>
                          <w:marBottom w:val="0"/>
                          <w:divBdr>
                            <w:top w:val="none" w:sz="0" w:space="0" w:color="auto"/>
                            <w:left w:val="none" w:sz="0" w:space="0" w:color="auto"/>
                            <w:bottom w:val="none" w:sz="0" w:space="0" w:color="auto"/>
                            <w:right w:val="none" w:sz="0" w:space="0" w:color="auto"/>
                          </w:divBdr>
                        </w:div>
                        <w:div w:id="1874804865">
                          <w:marLeft w:val="0"/>
                          <w:marRight w:val="0"/>
                          <w:marTop w:val="0"/>
                          <w:marBottom w:val="0"/>
                          <w:divBdr>
                            <w:top w:val="none" w:sz="0" w:space="0" w:color="auto"/>
                            <w:left w:val="none" w:sz="0" w:space="0" w:color="auto"/>
                            <w:bottom w:val="none" w:sz="0" w:space="0" w:color="auto"/>
                            <w:right w:val="none" w:sz="0" w:space="0" w:color="auto"/>
                          </w:divBdr>
                        </w:div>
                        <w:div w:id="494028830">
                          <w:marLeft w:val="0"/>
                          <w:marRight w:val="0"/>
                          <w:marTop w:val="0"/>
                          <w:marBottom w:val="0"/>
                          <w:divBdr>
                            <w:top w:val="none" w:sz="0" w:space="0" w:color="auto"/>
                            <w:left w:val="none" w:sz="0" w:space="0" w:color="auto"/>
                            <w:bottom w:val="none" w:sz="0" w:space="0" w:color="auto"/>
                            <w:right w:val="none" w:sz="0" w:space="0" w:color="auto"/>
                          </w:divBdr>
                        </w:div>
                        <w:div w:id="1402098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18312380">
      <w:bodyDiv w:val="1"/>
      <w:marLeft w:val="0"/>
      <w:marRight w:val="0"/>
      <w:marTop w:val="0"/>
      <w:marBottom w:val="0"/>
      <w:divBdr>
        <w:top w:val="none" w:sz="0" w:space="0" w:color="auto"/>
        <w:left w:val="none" w:sz="0" w:space="0" w:color="auto"/>
        <w:bottom w:val="none" w:sz="0" w:space="0" w:color="auto"/>
        <w:right w:val="none" w:sz="0" w:space="0" w:color="auto"/>
      </w:divBdr>
    </w:div>
    <w:div w:id="1728139140">
      <w:bodyDiv w:val="1"/>
      <w:marLeft w:val="0"/>
      <w:marRight w:val="0"/>
      <w:marTop w:val="0"/>
      <w:marBottom w:val="0"/>
      <w:divBdr>
        <w:top w:val="none" w:sz="0" w:space="0" w:color="auto"/>
        <w:left w:val="none" w:sz="0" w:space="0" w:color="auto"/>
        <w:bottom w:val="none" w:sz="0" w:space="0" w:color="auto"/>
        <w:right w:val="none" w:sz="0" w:space="0" w:color="auto"/>
      </w:divBdr>
    </w:div>
    <w:div w:id="1740178343">
      <w:bodyDiv w:val="1"/>
      <w:marLeft w:val="0"/>
      <w:marRight w:val="0"/>
      <w:marTop w:val="0"/>
      <w:marBottom w:val="0"/>
      <w:divBdr>
        <w:top w:val="none" w:sz="0" w:space="0" w:color="auto"/>
        <w:left w:val="none" w:sz="0" w:space="0" w:color="auto"/>
        <w:bottom w:val="none" w:sz="0" w:space="0" w:color="auto"/>
        <w:right w:val="none" w:sz="0" w:space="0" w:color="auto"/>
      </w:divBdr>
    </w:div>
    <w:div w:id="1744839143">
      <w:bodyDiv w:val="1"/>
      <w:marLeft w:val="0"/>
      <w:marRight w:val="0"/>
      <w:marTop w:val="0"/>
      <w:marBottom w:val="0"/>
      <w:divBdr>
        <w:top w:val="none" w:sz="0" w:space="0" w:color="auto"/>
        <w:left w:val="none" w:sz="0" w:space="0" w:color="auto"/>
        <w:bottom w:val="none" w:sz="0" w:space="0" w:color="auto"/>
        <w:right w:val="none" w:sz="0" w:space="0" w:color="auto"/>
      </w:divBdr>
    </w:div>
    <w:div w:id="1777822980">
      <w:bodyDiv w:val="1"/>
      <w:marLeft w:val="0"/>
      <w:marRight w:val="0"/>
      <w:marTop w:val="0"/>
      <w:marBottom w:val="0"/>
      <w:divBdr>
        <w:top w:val="none" w:sz="0" w:space="0" w:color="auto"/>
        <w:left w:val="none" w:sz="0" w:space="0" w:color="auto"/>
        <w:bottom w:val="none" w:sz="0" w:space="0" w:color="auto"/>
        <w:right w:val="none" w:sz="0" w:space="0" w:color="auto"/>
      </w:divBdr>
      <w:divsChild>
        <w:div w:id="1302921315">
          <w:marLeft w:val="0"/>
          <w:marRight w:val="0"/>
          <w:marTop w:val="0"/>
          <w:marBottom w:val="0"/>
          <w:divBdr>
            <w:top w:val="none" w:sz="0" w:space="0" w:color="auto"/>
            <w:left w:val="none" w:sz="0" w:space="0" w:color="auto"/>
            <w:bottom w:val="none" w:sz="0" w:space="0" w:color="auto"/>
            <w:right w:val="none" w:sz="0" w:space="0" w:color="auto"/>
          </w:divBdr>
          <w:divsChild>
            <w:div w:id="220093442">
              <w:marLeft w:val="0"/>
              <w:marRight w:val="0"/>
              <w:marTop w:val="0"/>
              <w:marBottom w:val="0"/>
              <w:divBdr>
                <w:top w:val="none" w:sz="0" w:space="0" w:color="auto"/>
                <w:left w:val="none" w:sz="0" w:space="0" w:color="auto"/>
                <w:bottom w:val="none" w:sz="0" w:space="0" w:color="auto"/>
                <w:right w:val="none" w:sz="0" w:space="0" w:color="auto"/>
              </w:divBdr>
            </w:div>
            <w:div w:id="1866169768">
              <w:marLeft w:val="0"/>
              <w:marRight w:val="0"/>
              <w:marTop w:val="0"/>
              <w:marBottom w:val="0"/>
              <w:divBdr>
                <w:top w:val="none" w:sz="0" w:space="0" w:color="auto"/>
                <w:left w:val="none" w:sz="0" w:space="0" w:color="auto"/>
                <w:bottom w:val="none" w:sz="0" w:space="0" w:color="auto"/>
                <w:right w:val="none" w:sz="0" w:space="0" w:color="auto"/>
              </w:divBdr>
            </w:div>
            <w:div w:id="1372460296">
              <w:marLeft w:val="0"/>
              <w:marRight w:val="0"/>
              <w:marTop w:val="0"/>
              <w:marBottom w:val="0"/>
              <w:divBdr>
                <w:top w:val="none" w:sz="0" w:space="0" w:color="auto"/>
                <w:left w:val="none" w:sz="0" w:space="0" w:color="auto"/>
                <w:bottom w:val="none" w:sz="0" w:space="0" w:color="auto"/>
                <w:right w:val="none" w:sz="0" w:space="0" w:color="auto"/>
              </w:divBdr>
            </w:div>
            <w:div w:id="1780638056">
              <w:marLeft w:val="0"/>
              <w:marRight w:val="0"/>
              <w:marTop w:val="0"/>
              <w:marBottom w:val="0"/>
              <w:divBdr>
                <w:top w:val="none" w:sz="0" w:space="0" w:color="auto"/>
                <w:left w:val="none" w:sz="0" w:space="0" w:color="auto"/>
                <w:bottom w:val="none" w:sz="0" w:space="0" w:color="auto"/>
                <w:right w:val="none" w:sz="0" w:space="0" w:color="auto"/>
              </w:divBdr>
            </w:div>
            <w:div w:id="2075741225">
              <w:marLeft w:val="0"/>
              <w:marRight w:val="0"/>
              <w:marTop w:val="0"/>
              <w:marBottom w:val="0"/>
              <w:divBdr>
                <w:top w:val="none" w:sz="0" w:space="0" w:color="auto"/>
                <w:left w:val="none" w:sz="0" w:space="0" w:color="auto"/>
                <w:bottom w:val="none" w:sz="0" w:space="0" w:color="auto"/>
                <w:right w:val="none" w:sz="0" w:space="0" w:color="auto"/>
              </w:divBdr>
            </w:div>
            <w:div w:id="1908417227">
              <w:marLeft w:val="0"/>
              <w:marRight w:val="0"/>
              <w:marTop w:val="0"/>
              <w:marBottom w:val="0"/>
              <w:divBdr>
                <w:top w:val="none" w:sz="0" w:space="0" w:color="auto"/>
                <w:left w:val="none" w:sz="0" w:space="0" w:color="auto"/>
                <w:bottom w:val="none" w:sz="0" w:space="0" w:color="auto"/>
                <w:right w:val="none" w:sz="0" w:space="0" w:color="auto"/>
              </w:divBdr>
            </w:div>
            <w:div w:id="1767310146">
              <w:marLeft w:val="0"/>
              <w:marRight w:val="0"/>
              <w:marTop w:val="0"/>
              <w:marBottom w:val="0"/>
              <w:divBdr>
                <w:top w:val="none" w:sz="0" w:space="0" w:color="auto"/>
                <w:left w:val="none" w:sz="0" w:space="0" w:color="auto"/>
                <w:bottom w:val="none" w:sz="0" w:space="0" w:color="auto"/>
                <w:right w:val="none" w:sz="0" w:space="0" w:color="auto"/>
              </w:divBdr>
            </w:div>
            <w:div w:id="2046975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9712015">
      <w:bodyDiv w:val="1"/>
      <w:marLeft w:val="0"/>
      <w:marRight w:val="0"/>
      <w:marTop w:val="0"/>
      <w:marBottom w:val="0"/>
      <w:divBdr>
        <w:top w:val="none" w:sz="0" w:space="0" w:color="auto"/>
        <w:left w:val="none" w:sz="0" w:space="0" w:color="auto"/>
        <w:bottom w:val="none" w:sz="0" w:space="0" w:color="auto"/>
        <w:right w:val="none" w:sz="0" w:space="0" w:color="auto"/>
      </w:divBdr>
    </w:div>
    <w:div w:id="1783527476">
      <w:bodyDiv w:val="1"/>
      <w:marLeft w:val="0"/>
      <w:marRight w:val="0"/>
      <w:marTop w:val="0"/>
      <w:marBottom w:val="0"/>
      <w:divBdr>
        <w:top w:val="none" w:sz="0" w:space="0" w:color="auto"/>
        <w:left w:val="none" w:sz="0" w:space="0" w:color="auto"/>
        <w:bottom w:val="none" w:sz="0" w:space="0" w:color="auto"/>
        <w:right w:val="none" w:sz="0" w:space="0" w:color="auto"/>
      </w:divBdr>
    </w:div>
    <w:div w:id="1799564836">
      <w:bodyDiv w:val="1"/>
      <w:marLeft w:val="0"/>
      <w:marRight w:val="0"/>
      <w:marTop w:val="0"/>
      <w:marBottom w:val="0"/>
      <w:divBdr>
        <w:top w:val="none" w:sz="0" w:space="0" w:color="auto"/>
        <w:left w:val="none" w:sz="0" w:space="0" w:color="auto"/>
        <w:bottom w:val="none" w:sz="0" w:space="0" w:color="auto"/>
        <w:right w:val="none" w:sz="0" w:space="0" w:color="auto"/>
      </w:divBdr>
    </w:div>
    <w:div w:id="1816679303">
      <w:bodyDiv w:val="1"/>
      <w:marLeft w:val="0"/>
      <w:marRight w:val="0"/>
      <w:marTop w:val="0"/>
      <w:marBottom w:val="0"/>
      <w:divBdr>
        <w:top w:val="none" w:sz="0" w:space="0" w:color="auto"/>
        <w:left w:val="none" w:sz="0" w:space="0" w:color="auto"/>
        <w:bottom w:val="none" w:sz="0" w:space="0" w:color="auto"/>
        <w:right w:val="none" w:sz="0" w:space="0" w:color="auto"/>
      </w:divBdr>
      <w:divsChild>
        <w:div w:id="1844783069">
          <w:marLeft w:val="0"/>
          <w:marRight w:val="0"/>
          <w:marTop w:val="0"/>
          <w:marBottom w:val="0"/>
          <w:divBdr>
            <w:top w:val="none" w:sz="0" w:space="0" w:color="auto"/>
            <w:left w:val="none" w:sz="0" w:space="0" w:color="auto"/>
            <w:bottom w:val="none" w:sz="0" w:space="0" w:color="auto"/>
            <w:right w:val="none" w:sz="0" w:space="0" w:color="auto"/>
          </w:divBdr>
        </w:div>
      </w:divsChild>
    </w:div>
    <w:div w:id="1847203862">
      <w:bodyDiv w:val="1"/>
      <w:marLeft w:val="0"/>
      <w:marRight w:val="0"/>
      <w:marTop w:val="0"/>
      <w:marBottom w:val="0"/>
      <w:divBdr>
        <w:top w:val="none" w:sz="0" w:space="0" w:color="auto"/>
        <w:left w:val="none" w:sz="0" w:space="0" w:color="auto"/>
        <w:bottom w:val="none" w:sz="0" w:space="0" w:color="auto"/>
        <w:right w:val="none" w:sz="0" w:space="0" w:color="auto"/>
      </w:divBdr>
    </w:div>
    <w:div w:id="1858231667">
      <w:bodyDiv w:val="1"/>
      <w:marLeft w:val="0"/>
      <w:marRight w:val="0"/>
      <w:marTop w:val="0"/>
      <w:marBottom w:val="0"/>
      <w:divBdr>
        <w:top w:val="none" w:sz="0" w:space="0" w:color="auto"/>
        <w:left w:val="none" w:sz="0" w:space="0" w:color="auto"/>
        <w:bottom w:val="none" w:sz="0" w:space="0" w:color="auto"/>
        <w:right w:val="none" w:sz="0" w:space="0" w:color="auto"/>
      </w:divBdr>
    </w:div>
    <w:div w:id="1880970360">
      <w:bodyDiv w:val="1"/>
      <w:marLeft w:val="0"/>
      <w:marRight w:val="0"/>
      <w:marTop w:val="0"/>
      <w:marBottom w:val="0"/>
      <w:divBdr>
        <w:top w:val="none" w:sz="0" w:space="0" w:color="auto"/>
        <w:left w:val="none" w:sz="0" w:space="0" w:color="auto"/>
        <w:bottom w:val="none" w:sz="0" w:space="0" w:color="auto"/>
        <w:right w:val="none" w:sz="0" w:space="0" w:color="auto"/>
      </w:divBdr>
    </w:div>
    <w:div w:id="1892382869">
      <w:bodyDiv w:val="1"/>
      <w:marLeft w:val="0"/>
      <w:marRight w:val="0"/>
      <w:marTop w:val="0"/>
      <w:marBottom w:val="0"/>
      <w:divBdr>
        <w:top w:val="none" w:sz="0" w:space="0" w:color="auto"/>
        <w:left w:val="none" w:sz="0" w:space="0" w:color="auto"/>
        <w:bottom w:val="none" w:sz="0" w:space="0" w:color="auto"/>
        <w:right w:val="none" w:sz="0" w:space="0" w:color="auto"/>
      </w:divBdr>
    </w:div>
    <w:div w:id="1893031613">
      <w:bodyDiv w:val="1"/>
      <w:marLeft w:val="0"/>
      <w:marRight w:val="0"/>
      <w:marTop w:val="0"/>
      <w:marBottom w:val="0"/>
      <w:divBdr>
        <w:top w:val="none" w:sz="0" w:space="0" w:color="auto"/>
        <w:left w:val="none" w:sz="0" w:space="0" w:color="auto"/>
        <w:bottom w:val="none" w:sz="0" w:space="0" w:color="auto"/>
        <w:right w:val="none" w:sz="0" w:space="0" w:color="auto"/>
      </w:divBdr>
      <w:divsChild>
        <w:div w:id="1666277806">
          <w:marLeft w:val="0"/>
          <w:marRight w:val="0"/>
          <w:marTop w:val="0"/>
          <w:marBottom w:val="0"/>
          <w:divBdr>
            <w:top w:val="none" w:sz="0" w:space="0" w:color="auto"/>
            <w:left w:val="none" w:sz="0" w:space="0" w:color="auto"/>
            <w:bottom w:val="none" w:sz="0" w:space="0" w:color="auto"/>
            <w:right w:val="none" w:sz="0" w:space="0" w:color="auto"/>
          </w:divBdr>
        </w:div>
        <w:div w:id="2125032976">
          <w:marLeft w:val="0"/>
          <w:marRight w:val="0"/>
          <w:marTop w:val="0"/>
          <w:marBottom w:val="0"/>
          <w:divBdr>
            <w:top w:val="none" w:sz="0" w:space="0" w:color="auto"/>
            <w:left w:val="none" w:sz="0" w:space="0" w:color="auto"/>
            <w:bottom w:val="none" w:sz="0" w:space="0" w:color="auto"/>
            <w:right w:val="none" w:sz="0" w:space="0" w:color="auto"/>
          </w:divBdr>
        </w:div>
        <w:div w:id="1979913767">
          <w:marLeft w:val="0"/>
          <w:marRight w:val="0"/>
          <w:marTop w:val="0"/>
          <w:marBottom w:val="0"/>
          <w:divBdr>
            <w:top w:val="none" w:sz="0" w:space="0" w:color="auto"/>
            <w:left w:val="none" w:sz="0" w:space="0" w:color="auto"/>
            <w:bottom w:val="none" w:sz="0" w:space="0" w:color="auto"/>
            <w:right w:val="none" w:sz="0" w:space="0" w:color="auto"/>
          </w:divBdr>
        </w:div>
      </w:divsChild>
    </w:div>
    <w:div w:id="1894850687">
      <w:bodyDiv w:val="1"/>
      <w:marLeft w:val="0"/>
      <w:marRight w:val="0"/>
      <w:marTop w:val="0"/>
      <w:marBottom w:val="0"/>
      <w:divBdr>
        <w:top w:val="none" w:sz="0" w:space="0" w:color="auto"/>
        <w:left w:val="none" w:sz="0" w:space="0" w:color="auto"/>
        <w:bottom w:val="none" w:sz="0" w:space="0" w:color="auto"/>
        <w:right w:val="none" w:sz="0" w:space="0" w:color="auto"/>
      </w:divBdr>
    </w:div>
    <w:div w:id="1902515204">
      <w:bodyDiv w:val="1"/>
      <w:marLeft w:val="0"/>
      <w:marRight w:val="0"/>
      <w:marTop w:val="0"/>
      <w:marBottom w:val="0"/>
      <w:divBdr>
        <w:top w:val="none" w:sz="0" w:space="0" w:color="auto"/>
        <w:left w:val="none" w:sz="0" w:space="0" w:color="auto"/>
        <w:bottom w:val="none" w:sz="0" w:space="0" w:color="auto"/>
        <w:right w:val="none" w:sz="0" w:space="0" w:color="auto"/>
      </w:divBdr>
    </w:div>
    <w:div w:id="1907521843">
      <w:bodyDiv w:val="1"/>
      <w:marLeft w:val="0"/>
      <w:marRight w:val="0"/>
      <w:marTop w:val="0"/>
      <w:marBottom w:val="0"/>
      <w:divBdr>
        <w:top w:val="none" w:sz="0" w:space="0" w:color="auto"/>
        <w:left w:val="none" w:sz="0" w:space="0" w:color="auto"/>
        <w:bottom w:val="none" w:sz="0" w:space="0" w:color="auto"/>
        <w:right w:val="none" w:sz="0" w:space="0" w:color="auto"/>
      </w:divBdr>
    </w:div>
    <w:div w:id="1917327047">
      <w:bodyDiv w:val="1"/>
      <w:marLeft w:val="0"/>
      <w:marRight w:val="0"/>
      <w:marTop w:val="0"/>
      <w:marBottom w:val="0"/>
      <w:divBdr>
        <w:top w:val="none" w:sz="0" w:space="0" w:color="auto"/>
        <w:left w:val="none" w:sz="0" w:space="0" w:color="auto"/>
        <w:bottom w:val="none" w:sz="0" w:space="0" w:color="auto"/>
        <w:right w:val="none" w:sz="0" w:space="0" w:color="auto"/>
      </w:divBdr>
    </w:div>
    <w:div w:id="1924803287">
      <w:bodyDiv w:val="1"/>
      <w:marLeft w:val="0"/>
      <w:marRight w:val="0"/>
      <w:marTop w:val="0"/>
      <w:marBottom w:val="0"/>
      <w:divBdr>
        <w:top w:val="none" w:sz="0" w:space="0" w:color="auto"/>
        <w:left w:val="none" w:sz="0" w:space="0" w:color="auto"/>
        <w:bottom w:val="none" w:sz="0" w:space="0" w:color="auto"/>
        <w:right w:val="none" w:sz="0" w:space="0" w:color="auto"/>
      </w:divBdr>
      <w:divsChild>
        <w:div w:id="195387655">
          <w:marLeft w:val="0"/>
          <w:marRight w:val="0"/>
          <w:marTop w:val="0"/>
          <w:marBottom w:val="0"/>
          <w:divBdr>
            <w:top w:val="none" w:sz="0" w:space="0" w:color="auto"/>
            <w:left w:val="none" w:sz="0" w:space="0" w:color="auto"/>
            <w:bottom w:val="none" w:sz="0" w:space="0" w:color="auto"/>
            <w:right w:val="none" w:sz="0" w:space="0" w:color="auto"/>
          </w:divBdr>
        </w:div>
      </w:divsChild>
    </w:div>
    <w:div w:id="1931237227">
      <w:bodyDiv w:val="1"/>
      <w:marLeft w:val="0"/>
      <w:marRight w:val="0"/>
      <w:marTop w:val="0"/>
      <w:marBottom w:val="0"/>
      <w:divBdr>
        <w:top w:val="none" w:sz="0" w:space="0" w:color="auto"/>
        <w:left w:val="none" w:sz="0" w:space="0" w:color="auto"/>
        <w:bottom w:val="none" w:sz="0" w:space="0" w:color="auto"/>
        <w:right w:val="none" w:sz="0" w:space="0" w:color="auto"/>
      </w:divBdr>
    </w:div>
    <w:div w:id="1936403424">
      <w:bodyDiv w:val="1"/>
      <w:marLeft w:val="0"/>
      <w:marRight w:val="0"/>
      <w:marTop w:val="0"/>
      <w:marBottom w:val="0"/>
      <w:divBdr>
        <w:top w:val="none" w:sz="0" w:space="0" w:color="auto"/>
        <w:left w:val="none" w:sz="0" w:space="0" w:color="auto"/>
        <w:bottom w:val="none" w:sz="0" w:space="0" w:color="auto"/>
        <w:right w:val="none" w:sz="0" w:space="0" w:color="auto"/>
      </w:divBdr>
    </w:div>
    <w:div w:id="1937127669">
      <w:bodyDiv w:val="1"/>
      <w:marLeft w:val="0"/>
      <w:marRight w:val="0"/>
      <w:marTop w:val="0"/>
      <w:marBottom w:val="0"/>
      <w:divBdr>
        <w:top w:val="none" w:sz="0" w:space="0" w:color="auto"/>
        <w:left w:val="none" w:sz="0" w:space="0" w:color="auto"/>
        <w:bottom w:val="none" w:sz="0" w:space="0" w:color="auto"/>
        <w:right w:val="none" w:sz="0" w:space="0" w:color="auto"/>
      </w:divBdr>
    </w:div>
    <w:div w:id="1937399596">
      <w:bodyDiv w:val="1"/>
      <w:marLeft w:val="0"/>
      <w:marRight w:val="0"/>
      <w:marTop w:val="0"/>
      <w:marBottom w:val="0"/>
      <w:divBdr>
        <w:top w:val="none" w:sz="0" w:space="0" w:color="auto"/>
        <w:left w:val="none" w:sz="0" w:space="0" w:color="auto"/>
        <w:bottom w:val="none" w:sz="0" w:space="0" w:color="auto"/>
        <w:right w:val="none" w:sz="0" w:space="0" w:color="auto"/>
      </w:divBdr>
    </w:div>
    <w:div w:id="1940916628">
      <w:bodyDiv w:val="1"/>
      <w:marLeft w:val="0"/>
      <w:marRight w:val="0"/>
      <w:marTop w:val="0"/>
      <w:marBottom w:val="0"/>
      <w:divBdr>
        <w:top w:val="none" w:sz="0" w:space="0" w:color="auto"/>
        <w:left w:val="none" w:sz="0" w:space="0" w:color="auto"/>
        <w:bottom w:val="none" w:sz="0" w:space="0" w:color="auto"/>
        <w:right w:val="none" w:sz="0" w:space="0" w:color="auto"/>
      </w:divBdr>
    </w:div>
    <w:div w:id="1951089973">
      <w:bodyDiv w:val="1"/>
      <w:marLeft w:val="0"/>
      <w:marRight w:val="0"/>
      <w:marTop w:val="0"/>
      <w:marBottom w:val="0"/>
      <w:divBdr>
        <w:top w:val="none" w:sz="0" w:space="0" w:color="auto"/>
        <w:left w:val="none" w:sz="0" w:space="0" w:color="auto"/>
        <w:bottom w:val="none" w:sz="0" w:space="0" w:color="auto"/>
        <w:right w:val="none" w:sz="0" w:space="0" w:color="auto"/>
      </w:divBdr>
    </w:div>
    <w:div w:id="1964113997">
      <w:bodyDiv w:val="1"/>
      <w:marLeft w:val="0"/>
      <w:marRight w:val="0"/>
      <w:marTop w:val="0"/>
      <w:marBottom w:val="0"/>
      <w:divBdr>
        <w:top w:val="none" w:sz="0" w:space="0" w:color="auto"/>
        <w:left w:val="none" w:sz="0" w:space="0" w:color="auto"/>
        <w:bottom w:val="none" w:sz="0" w:space="0" w:color="auto"/>
        <w:right w:val="none" w:sz="0" w:space="0" w:color="auto"/>
      </w:divBdr>
    </w:div>
    <w:div w:id="1974212004">
      <w:bodyDiv w:val="1"/>
      <w:marLeft w:val="0"/>
      <w:marRight w:val="0"/>
      <w:marTop w:val="0"/>
      <w:marBottom w:val="0"/>
      <w:divBdr>
        <w:top w:val="none" w:sz="0" w:space="0" w:color="auto"/>
        <w:left w:val="none" w:sz="0" w:space="0" w:color="auto"/>
        <w:bottom w:val="none" w:sz="0" w:space="0" w:color="auto"/>
        <w:right w:val="none" w:sz="0" w:space="0" w:color="auto"/>
      </w:divBdr>
    </w:div>
    <w:div w:id="1994792682">
      <w:bodyDiv w:val="1"/>
      <w:marLeft w:val="0"/>
      <w:marRight w:val="0"/>
      <w:marTop w:val="0"/>
      <w:marBottom w:val="0"/>
      <w:divBdr>
        <w:top w:val="none" w:sz="0" w:space="0" w:color="auto"/>
        <w:left w:val="none" w:sz="0" w:space="0" w:color="auto"/>
        <w:bottom w:val="none" w:sz="0" w:space="0" w:color="auto"/>
        <w:right w:val="none" w:sz="0" w:space="0" w:color="auto"/>
      </w:divBdr>
    </w:div>
    <w:div w:id="1995179719">
      <w:bodyDiv w:val="1"/>
      <w:marLeft w:val="0"/>
      <w:marRight w:val="0"/>
      <w:marTop w:val="0"/>
      <w:marBottom w:val="0"/>
      <w:divBdr>
        <w:top w:val="none" w:sz="0" w:space="0" w:color="auto"/>
        <w:left w:val="none" w:sz="0" w:space="0" w:color="auto"/>
        <w:bottom w:val="none" w:sz="0" w:space="0" w:color="auto"/>
        <w:right w:val="none" w:sz="0" w:space="0" w:color="auto"/>
      </w:divBdr>
    </w:div>
    <w:div w:id="2010474426">
      <w:bodyDiv w:val="1"/>
      <w:marLeft w:val="0"/>
      <w:marRight w:val="0"/>
      <w:marTop w:val="0"/>
      <w:marBottom w:val="0"/>
      <w:divBdr>
        <w:top w:val="none" w:sz="0" w:space="0" w:color="auto"/>
        <w:left w:val="none" w:sz="0" w:space="0" w:color="auto"/>
        <w:bottom w:val="none" w:sz="0" w:space="0" w:color="auto"/>
        <w:right w:val="none" w:sz="0" w:space="0" w:color="auto"/>
      </w:divBdr>
    </w:div>
    <w:div w:id="2017225980">
      <w:bodyDiv w:val="1"/>
      <w:marLeft w:val="0"/>
      <w:marRight w:val="0"/>
      <w:marTop w:val="0"/>
      <w:marBottom w:val="0"/>
      <w:divBdr>
        <w:top w:val="none" w:sz="0" w:space="0" w:color="auto"/>
        <w:left w:val="none" w:sz="0" w:space="0" w:color="auto"/>
        <w:bottom w:val="none" w:sz="0" w:space="0" w:color="auto"/>
        <w:right w:val="none" w:sz="0" w:space="0" w:color="auto"/>
      </w:divBdr>
    </w:div>
    <w:div w:id="2022930118">
      <w:bodyDiv w:val="1"/>
      <w:marLeft w:val="0"/>
      <w:marRight w:val="0"/>
      <w:marTop w:val="0"/>
      <w:marBottom w:val="0"/>
      <w:divBdr>
        <w:top w:val="none" w:sz="0" w:space="0" w:color="auto"/>
        <w:left w:val="none" w:sz="0" w:space="0" w:color="auto"/>
        <w:bottom w:val="none" w:sz="0" w:space="0" w:color="auto"/>
        <w:right w:val="none" w:sz="0" w:space="0" w:color="auto"/>
      </w:divBdr>
    </w:div>
    <w:div w:id="2032534713">
      <w:bodyDiv w:val="1"/>
      <w:marLeft w:val="0"/>
      <w:marRight w:val="0"/>
      <w:marTop w:val="0"/>
      <w:marBottom w:val="0"/>
      <w:divBdr>
        <w:top w:val="none" w:sz="0" w:space="0" w:color="auto"/>
        <w:left w:val="none" w:sz="0" w:space="0" w:color="auto"/>
        <w:bottom w:val="none" w:sz="0" w:space="0" w:color="auto"/>
        <w:right w:val="none" w:sz="0" w:space="0" w:color="auto"/>
      </w:divBdr>
    </w:div>
    <w:div w:id="2034525468">
      <w:bodyDiv w:val="1"/>
      <w:marLeft w:val="0"/>
      <w:marRight w:val="0"/>
      <w:marTop w:val="0"/>
      <w:marBottom w:val="0"/>
      <w:divBdr>
        <w:top w:val="none" w:sz="0" w:space="0" w:color="auto"/>
        <w:left w:val="none" w:sz="0" w:space="0" w:color="auto"/>
        <w:bottom w:val="none" w:sz="0" w:space="0" w:color="auto"/>
        <w:right w:val="none" w:sz="0" w:space="0" w:color="auto"/>
      </w:divBdr>
    </w:div>
    <w:div w:id="2039773722">
      <w:bodyDiv w:val="1"/>
      <w:marLeft w:val="0"/>
      <w:marRight w:val="0"/>
      <w:marTop w:val="0"/>
      <w:marBottom w:val="0"/>
      <w:divBdr>
        <w:top w:val="none" w:sz="0" w:space="0" w:color="auto"/>
        <w:left w:val="none" w:sz="0" w:space="0" w:color="auto"/>
        <w:bottom w:val="none" w:sz="0" w:space="0" w:color="auto"/>
        <w:right w:val="none" w:sz="0" w:space="0" w:color="auto"/>
      </w:divBdr>
    </w:div>
    <w:div w:id="2041472722">
      <w:bodyDiv w:val="1"/>
      <w:marLeft w:val="0"/>
      <w:marRight w:val="0"/>
      <w:marTop w:val="0"/>
      <w:marBottom w:val="0"/>
      <w:divBdr>
        <w:top w:val="none" w:sz="0" w:space="0" w:color="auto"/>
        <w:left w:val="none" w:sz="0" w:space="0" w:color="auto"/>
        <w:bottom w:val="none" w:sz="0" w:space="0" w:color="auto"/>
        <w:right w:val="none" w:sz="0" w:space="0" w:color="auto"/>
      </w:divBdr>
    </w:div>
    <w:div w:id="2041928742">
      <w:bodyDiv w:val="1"/>
      <w:marLeft w:val="0"/>
      <w:marRight w:val="0"/>
      <w:marTop w:val="0"/>
      <w:marBottom w:val="0"/>
      <w:divBdr>
        <w:top w:val="none" w:sz="0" w:space="0" w:color="auto"/>
        <w:left w:val="none" w:sz="0" w:space="0" w:color="auto"/>
        <w:bottom w:val="none" w:sz="0" w:space="0" w:color="auto"/>
        <w:right w:val="none" w:sz="0" w:space="0" w:color="auto"/>
      </w:divBdr>
    </w:div>
    <w:div w:id="2057703452">
      <w:bodyDiv w:val="1"/>
      <w:marLeft w:val="0"/>
      <w:marRight w:val="0"/>
      <w:marTop w:val="0"/>
      <w:marBottom w:val="0"/>
      <w:divBdr>
        <w:top w:val="none" w:sz="0" w:space="0" w:color="auto"/>
        <w:left w:val="none" w:sz="0" w:space="0" w:color="auto"/>
        <w:bottom w:val="none" w:sz="0" w:space="0" w:color="auto"/>
        <w:right w:val="none" w:sz="0" w:space="0" w:color="auto"/>
      </w:divBdr>
    </w:div>
    <w:div w:id="2063097065">
      <w:bodyDiv w:val="1"/>
      <w:marLeft w:val="0"/>
      <w:marRight w:val="0"/>
      <w:marTop w:val="0"/>
      <w:marBottom w:val="0"/>
      <w:divBdr>
        <w:top w:val="none" w:sz="0" w:space="0" w:color="auto"/>
        <w:left w:val="none" w:sz="0" w:space="0" w:color="auto"/>
        <w:bottom w:val="none" w:sz="0" w:space="0" w:color="auto"/>
        <w:right w:val="none" w:sz="0" w:space="0" w:color="auto"/>
      </w:divBdr>
    </w:div>
    <w:div w:id="2068410245">
      <w:bodyDiv w:val="1"/>
      <w:marLeft w:val="0"/>
      <w:marRight w:val="0"/>
      <w:marTop w:val="0"/>
      <w:marBottom w:val="0"/>
      <w:divBdr>
        <w:top w:val="none" w:sz="0" w:space="0" w:color="auto"/>
        <w:left w:val="none" w:sz="0" w:space="0" w:color="auto"/>
        <w:bottom w:val="none" w:sz="0" w:space="0" w:color="auto"/>
        <w:right w:val="none" w:sz="0" w:space="0" w:color="auto"/>
      </w:divBdr>
    </w:div>
    <w:div w:id="2072969993">
      <w:bodyDiv w:val="1"/>
      <w:marLeft w:val="0"/>
      <w:marRight w:val="0"/>
      <w:marTop w:val="0"/>
      <w:marBottom w:val="0"/>
      <w:divBdr>
        <w:top w:val="none" w:sz="0" w:space="0" w:color="auto"/>
        <w:left w:val="none" w:sz="0" w:space="0" w:color="auto"/>
        <w:bottom w:val="none" w:sz="0" w:space="0" w:color="auto"/>
        <w:right w:val="none" w:sz="0" w:space="0" w:color="auto"/>
      </w:divBdr>
    </w:div>
    <w:div w:id="2075855804">
      <w:bodyDiv w:val="1"/>
      <w:marLeft w:val="0"/>
      <w:marRight w:val="0"/>
      <w:marTop w:val="0"/>
      <w:marBottom w:val="0"/>
      <w:divBdr>
        <w:top w:val="none" w:sz="0" w:space="0" w:color="auto"/>
        <w:left w:val="none" w:sz="0" w:space="0" w:color="auto"/>
        <w:bottom w:val="none" w:sz="0" w:space="0" w:color="auto"/>
        <w:right w:val="none" w:sz="0" w:space="0" w:color="auto"/>
      </w:divBdr>
    </w:div>
    <w:div w:id="2102332063">
      <w:bodyDiv w:val="1"/>
      <w:marLeft w:val="0"/>
      <w:marRight w:val="0"/>
      <w:marTop w:val="0"/>
      <w:marBottom w:val="0"/>
      <w:divBdr>
        <w:top w:val="none" w:sz="0" w:space="0" w:color="auto"/>
        <w:left w:val="none" w:sz="0" w:space="0" w:color="auto"/>
        <w:bottom w:val="none" w:sz="0" w:space="0" w:color="auto"/>
        <w:right w:val="none" w:sz="0" w:space="0" w:color="auto"/>
      </w:divBdr>
    </w:div>
    <w:div w:id="2107262395">
      <w:bodyDiv w:val="1"/>
      <w:marLeft w:val="0"/>
      <w:marRight w:val="0"/>
      <w:marTop w:val="0"/>
      <w:marBottom w:val="0"/>
      <w:divBdr>
        <w:top w:val="none" w:sz="0" w:space="0" w:color="auto"/>
        <w:left w:val="none" w:sz="0" w:space="0" w:color="auto"/>
        <w:bottom w:val="none" w:sz="0" w:space="0" w:color="auto"/>
        <w:right w:val="none" w:sz="0" w:space="0" w:color="auto"/>
      </w:divBdr>
    </w:div>
    <w:div w:id="2128115585">
      <w:bodyDiv w:val="1"/>
      <w:marLeft w:val="0"/>
      <w:marRight w:val="0"/>
      <w:marTop w:val="0"/>
      <w:marBottom w:val="0"/>
      <w:divBdr>
        <w:top w:val="none" w:sz="0" w:space="0" w:color="auto"/>
        <w:left w:val="none" w:sz="0" w:space="0" w:color="auto"/>
        <w:bottom w:val="none" w:sz="0" w:space="0" w:color="auto"/>
        <w:right w:val="none" w:sz="0" w:space="0" w:color="auto"/>
      </w:divBdr>
    </w:div>
    <w:div w:id="2132431690">
      <w:bodyDiv w:val="1"/>
      <w:marLeft w:val="0"/>
      <w:marRight w:val="0"/>
      <w:marTop w:val="0"/>
      <w:marBottom w:val="0"/>
      <w:divBdr>
        <w:top w:val="none" w:sz="0" w:space="0" w:color="auto"/>
        <w:left w:val="none" w:sz="0" w:space="0" w:color="auto"/>
        <w:bottom w:val="none" w:sz="0" w:space="0" w:color="auto"/>
        <w:right w:val="none" w:sz="0" w:space="0" w:color="auto"/>
      </w:divBdr>
    </w:div>
    <w:div w:id="2133396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diagramColors" Target="diagrams/colors2.xml"/><Relationship Id="rId117" Type="http://schemas.openxmlformats.org/officeDocument/2006/relationships/theme" Target="theme/theme1.xml"/><Relationship Id="rId21" Type="http://schemas.openxmlformats.org/officeDocument/2006/relationships/diagramColors" Target="diagrams/colors1.xml"/><Relationship Id="rId42" Type="http://schemas.openxmlformats.org/officeDocument/2006/relationships/image" Target="media/image16.jpeg"/><Relationship Id="rId47" Type="http://schemas.openxmlformats.org/officeDocument/2006/relationships/hyperlink" Target="https://www.mckinsey.com/capabilities/mckinsey-digital/our-insights/the-business-value-of-design" TargetMode="External"/><Relationship Id="rId63" Type="http://schemas.openxmlformats.org/officeDocument/2006/relationships/hyperlink" Target="https://www.musicbusinessworldwide.com/tiktok-users-watch-the-app-for-an-average-of-89-minutes-per-day-and-theres-732m-of-them-worldwide/" TargetMode="External"/><Relationship Id="rId68" Type="http://schemas.openxmlformats.org/officeDocument/2006/relationships/hyperlink" Target="https://www.joinsherpa.com/post/how-travel-marketers-can-use-ancillaries-to-improve-nps" TargetMode="External"/><Relationship Id="rId84" Type="http://schemas.openxmlformats.org/officeDocument/2006/relationships/hyperlink" Target="https://www.bestpractice.ai/ai-case-study-best-practice/airbnb_increased_similar_property_listing_recommendations_click-through_rates_by_21%25_with_machine_learning_embeddings" TargetMode="External"/><Relationship Id="rId89" Type="http://schemas.openxmlformats.org/officeDocument/2006/relationships/hyperlink" Target="https://www.linkedin.com/pulse/micro-interactions-action-case-studies-successful-ux-enhancements-yd04f" TargetMode="External"/><Relationship Id="rId112" Type="http://schemas.openxmlformats.org/officeDocument/2006/relationships/header" Target="header7.xml"/><Relationship Id="rId16" Type="http://schemas.openxmlformats.org/officeDocument/2006/relationships/footer" Target="footer3.xml"/><Relationship Id="rId107" Type="http://schemas.openxmlformats.org/officeDocument/2006/relationships/hyperlink" Target="https://research.google/pubs/federated-learning-for-mobile-keyboard-prediction-2/" TargetMode="External"/><Relationship Id="rId11" Type="http://schemas.openxmlformats.org/officeDocument/2006/relationships/footer" Target="footer2.xml"/><Relationship Id="rId32" Type="http://schemas.openxmlformats.org/officeDocument/2006/relationships/image" Target="media/image6.png"/><Relationship Id="rId37" Type="http://schemas.openxmlformats.org/officeDocument/2006/relationships/image" Target="media/image11.png"/><Relationship Id="rId53" Type="http://schemas.openxmlformats.org/officeDocument/2006/relationships/hyperlink" Target="https://m3.material.io/get-started" TargetMode="External"/><Relationship Id="rId58" Type="http://schemas.openxmlformats.org/officeDocument/2006/relationships/hyperlink" Target="https://www.nngroup.com/articles/ux-reset-2025/" TargetMode="External"/><Relationship Id="rId74" Type="http://schemas.openxmlformats.org/officeDocument/2006/relationships/hyperlink" Target="https://www.bbc.com/news/technology-43971815" TargetMode="External"/><Relationship Id="rId79" Type="http://schemas.openxmlformats.org/officeDocument/2006/relationships/hyperlink" Target="https://blog.duolingo.com/world-character-visemes/" TargetMode="External"/><Relationship Id="rId102" Type="http://schemas.openxmlformats.org/officeDocument/2006/relationships/hyperlink" Target="https://arxiv.org/abs/2504.14053" TargetMode="External"/><Relationship Id="rId5" Type="http://schemas.openxmlformats.org/officeDocument/2006/relationships/webSettings" Target="webSettings.xml"/><Relationship Id="rId90" Type="http://schemas.openxmlformats.org/officeDocument/2006/relationships/hyperlink" Target="https://arxiv.org/abs/2006.02371" TargetMode="External"/><Relationship Id="rId95" Type="http://schemas.openxmlformats.org/officeDocument/2006/relationships/hyperlink" Target="https://www.zendesk.com/customer/wavy" TargetMode="External"/><Relationship Id="rId22" Type="http://schemas.microsoft.com/office/2007/relationships/diagramDrawing" Target="diagrams/drawing1.xml"/><Relationship Id="rId27" Type="http://schemas.microsoft.com/office/2007/relationships/diagramDrawing" Target="diagrams/drawing2.xml"/><Relationship Id="rId43" Type="http://schemas.openxmlformats.org/officeDocument/2006/relationships/image" Target="media/image17.png"/><Relationship Id="rId48" Type="http://schemas.openxmlformats.org/officeDocument/2006/relationships/hyperlink" Target="https://www.nngroup.com/articles/how-users-read-on-the-web/" TargetMode="External"/><Relationship Id="rId64" Type="http://schemas.openxmlformats.org/officeDocument/2006/relationships/hyperlink" Target="https://markerly.com/pulse/echoes-of-efficiency-how-amazons-one-click-checkout-resonates-with-consumers/" TargetMode="External"/><Relationship Id="rId69" Type="http://schemas.openxmlformats.org/officeDocument/2006/relationships/hyperlink" Target="https://en.wikipedia.org/wiki/Quibi" TargetMode="External"/><Relationship Id="rId113" Type="http://schemas.openxmlformats.org/officeDocument/2006/relationships/footer" Target="footer4.xml"/><Relationship Id="rId80" Type="http://schemas.openxmlformats.org/officeDocument/2006/relationships/hyperlink" Target="https://subashpalvel.medium.com/how-airbnb-uses-ai-for-dynamic-pricing-a-deep-dive-into-smart-revenue-optimization-66b17c532080" TargetMode="External"/><Relationship Id="rId85" Type="http://schemas.openxmlformats.org/officeDocument/2006/relationships/hyperlink" Target="https://damassets.autodesk.net/content/dam/autodesk/research/publications-assets/pdf/user-experience-and-likelihood.pdf" TargetMode="External"/><Relationship Id="rId12" Type="http://schemas.openxmlformats.org/officeDocument/2006/relationships/header" Target="header3.xml"/><Relationship Id="rId17" Type="http://schemas.openxmlformats.org/officeDocument/2006/relationships/image" Target="media/image1.jpeg"/><Relationship Id="rId33" Type="http://schemas.openxmlformats.org/officeDocument/2006/relationships/image" Target="media/image7.jpeg"/><Relationship Id="rId38" Type="http://schemas.openxmlformats.org/officeDocument/2006/relationships/image" Target="media/image12.jpeg"/><Relationship Id="rId59" Type="http://schemas.openxmlformats.org/officeDocument/2006/relationships/hyperlink" Target="https://www.uxstudioteam.com/ux-blog/ui-trends-2019" TargetMode="External"/><Relationship Id="rId103" Type="http://schemas.openxmlformats.org/officeDocument/2006/relationships/hyperlink" Target="https://slack.com/help/articles/34212012977683-Slack-templates--Track-and-manage-feedback" TargetMode="External"/><Relationship Id="rId108" Type="http://schemas.openxmlformats.org/officeDocument/2006/relationships/hyperlink" Target="https://www.ftc.gov/enforcement/refunds/equifax-data-breach-settlement" TargetMode="External"/><Relationship Id="rId54" Type="http://schemas.openxmlformats.org/officeDocument/2006/relationships/hyperlink" Target="https://www.wd-strategies.com/articles/the-power-of-ecommerce-ux-how-website-design-affects-conversion-rates" TargetMode="External"/><Relationship Id="rId70" Type="http://schemas.openxmlformats.org/officeDocument/2006/relationships/hyperlink" Target="https://investors.duolingo.com/news-releases/news-release-details/duolingo-hits-100m-maus-reports-59-dau-growth-and-41-revenue" TargetMode="External"/><Relationship Id="rId75" Type="http://schemas.openxmlformats.org/officeDocument/2006/relationships/hyperlink" Target="https://yourcx.io/en/blog/2024/09/system-usability-scale-sus-in-ux-research-measuring-user-experience-effectively/" TargetMode="External"/><Relationship Id="rId91" Type="http://schemas.openxmlformats.org/officeDocument/2006/relationships/hyperlink" Target="https://cxl.com/blog/the-effects-of-typography-on-user-experience-conversions/" TargetMode="External"/><Relationship Id="rId96" Type="http://schemas.openxmlformats.org/officeDocument/2006/relationships/hyperlink" Target="https://www.nngroup.com/articles/mozilla-paper-prototype/" TargetMode="Externa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diagramData" Target="diagrams/data2.xml"/><Relationship Id="rId28" Type="http://schemas.openxmlformats.org/officeDocument/2006/relationships/image" Target="media/image2.png"/><Relationship Id="rId49" Type="http://schemas.openxmlformats.org/officeDocument/2006/relationships/hyperlink" Target="https://www.invespcro.com/blog/multiple-call-to-actions-increased-conversions-by-20" TargetMode="External"/><Relationship Id="rId114" Type="http://schemas.openxmlformats.org/officeDocument/2006/relationships/header" Target="header8.xml"/><Relationship Id="rId10" Type="http://schemas.openxmlformats.org/officeDocument/2006/relationships/header" Target="header2.xml"/><Relationship Id="rId31" Type="http://schemas.openxmlformats.org/officeDocument/2006/relationships/image" Target="media/image5.png"/><Relationship Id="rId44" Type="http://schemas.openxmlformats.org/officeDocument/2006/relationships/image" Target="media/image18.jpeg"/><Relationship Id="rId52" Type="http://schemas.openxmlformats.org/officeDocument/2006/relationships/hyperlink" Target="https://www.nngroup.com/articles/usability-101-introduction-to-usability/" TargetMode="External"/><Relationship Id="rId60" Type="http://schemas.openxmlformats.org/officeDocument/2006/relationships/hyperlink" Target="https://userguiding.com/blog/ux-ui-trends" TargetMode="External"/><Relationship Id="rId65" Type="http://schemas.openxmlformats.org/officeDocument/2006/relationships/hyperlink" Target="https://mediaonemarketing.com.sg/the-button-color-a-b-test-red-beats-green" TargetMode="External"/><Relationship Id="rId73" Type="http://schemas.openxmlformats.org/officeDocument/2006/relationships/hyperlink" Target="https://www.revolut.com/en-DK/news/record_growth_and_diverse_product_offering_drive_revolut_to_1_4bn_profit_in_2024/" TargetMode="External"/><Relationship Id="rId78" Type="http://schemas.openxmlformats.org/officeDocument/2006/relationships/hyperlink" Target="https://www.renascence.io/journal/how-spotify-delivers-a-unique-customer-experience-cx-with-personalized-music-recommendations" TargetMode="External"/><Relationship Id="rId81" Type="http://schemas.openxmlformats.org/officeDocument/2006/relationships/hyperlink" Target="https://www.wired.com/2015/07/airbnb-search-machine-learning/" TargetMode="External"/><Relationship Id="rId86" Type="http://schemas.openxmlformats.org/officeDocument/2006/relationships/hyperlink" Target="https://www.datafeedwatch.com/blog/cart-abandonment-google-analytics" TargetMode="External"/><Relationship Id="rId94" Type="http://schemas.openxmlformats.org/officeDocument/2006/relationships/hyperlink" Target="https://www.nngroup.com/articles/usability-101-introduction-to-usability/" TargetMode="External"/><Relationship Id="rId99" Type="http://schemas.openxmlformats.org/officeDocument/2006/relationships/hyperlink" Target="https://www.telerik.com/blogs/accessibility-case-studies" TargetMode="External"/><Relationship Id="rId101" Type="http://schemas.openxmlformats.org/officeDocument/2006/relationships/hyperlink" Target="https://www.pendo.io/pendo-blog/new-forrester-study-shows-the-total-economic-impact-of-pendo-and-its-significant/" TargetMode="External"/><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header" Target="header4.xml"/><Relationship Id="rId18" Type="http://schemas.openxmlformats.org/officeDocument/2006/relationships/diagramData" Target="diagrams/data1.xml"/><Relationship Id="rId39" Type="http://schemas.openxmlformats.org/officeDocument/2006/relationships/image" Target="media/image13.png"/><Relationship Id="rId109" Type="http://schemas.openxmlformats.org/officeDocument/2006/relationships/hyperlink" Target="https://support.spotify.com/us/article/data-rights-and-privacy-settings/" TargetMode="External"/><Relationship Id="rId34" Type="http://schemas.openxmlformats.org/officeDocument/2006/relationships/image" Target="media/image8.png"/><Relationship Id="rId50" Type="http://schemas.openxmlformats.org/officeDocument/2006/relationships/hyperlink" Target="https://www.nngroup.com/articles/definition-user-experience/" TargetMode="External"/><Relationship Id="rId55" Type="http://schemas.openxmlformats.org/officeDocument/2006/relationships/hyperlink" Target="https://www.uxpin.com/studio/blog/ui-ux-design-trends/" TargetMode="External"/><Relationship Id="rId76" Type="http://schemas.openxmlformats.org/officeDocument/2006/relationships/hyperlink" Target="https://www.teamgate.com/blog/why-ux-ui-design-is-critical-to-software-success/" TargetMode="External"/><Relationship Id="rId97" Type="http://schemas.openxmlformats.org/officeDocument/2006/relationships/hyperlink" Target="https://www.nngroup.com/articles/quantifying-case-study/" TargetMode="External"/><Relationship Id="rId104" Type="http://schemas.openxmlformats.org/officeDocument/2006/relationships/hyperlink" Target="https://www.businesswire.com/news/home/20250521915504/en/SurveyMonkey-Launches-Trust-Centre-to-Bolster-Business-Confidence-Fresh-Ireland-Data-Reveals-Compliance-Challenges-Persist-Under-GDPR" TargetMode="External"/><Relationship Id="rId7" Type="http://schemas.openxmlformats.org/officeDocument/2006/relationships/endnotes" Target="endnotes.xml"/><Relationship Id="rId71" Type="http://schemas.openxmlformats.org/officeDocument/2006/relationships/hyperlink" Target="https://en.wikipedia.org/wiki/Google%2B" TargetMode="External"/><Relationship Id="rId92" Type="http://schemas.openxmlformats.org/officeDocument/2006/relationships/hyperlink" Target="https://gs.statcounter.com/windows-version-market-share/desktop/worldwide/2013" TargetMode="External"/><Relationship Id="rId2" Type="http://schemas.openxmlformats.org/officeDocument/2006/relationships/numbering" Target="numbering.xml"/><Relationship Id="rId29" Type="http://schemas.openxmlformats.org/officeDocument/2006/relationships/image" Target="media/image3.png"/><Relationship Id="rId24" Type="http://schemas.openxmlformats.org/officeDocument/2006/relationships/diagramLayout" Target="diagrams/layout2.xml"/><Relationship Id="rId40" Type="http://schemas.openxmlformats.org/officeDocument/2006/relationships/image" Target="media/image14.png"/><Relationship Id="rId45" Type="http://schemas.openxmlformats.org/officeDocument/2006/relationships/image" Target="media/image19.png"/><Relationship Id="rId66" Type="http://schemas.openxmlformats.org/officeDocument/2006/relationships/hyperlink" Target="https://sensortower.com/blog/tiktok-power-user-curve" TargetMode="External"/><Relationship Id="rId87" Type="http://schemas.openxmlformats.org/officeDocument/2006/relationships/hyperlink" Target="https://www.hotjar.com/customers/bannersnack/" TargetMode="External"/><Relationship Id="rId110" Type="http://schemas.openxmlformats.org/officeDocument/2006/relationships/hyperlink" Target="https://www.theverge.com/2019/2/27/18243312/tiktok-ftc-fine-musically-children-coppa-age-gate" TargetMode="External"/><Relationship Id="rId115" Type="http://schemas.openxmlformats.org/officeDocument/2006/relationships/header" Target="header9.xml"/><Relationship Id="rId61" Type="http://schemas.openxmlformats.org/officeDocument/2006/relationships/hyperlink" Target="https://www.interaction-design.org/literature/article/top-10-ui-trends-every-designer-should-know" TargetMode="External"/><Relationship Id="rId82" Type="http://schemas.openxmlformats.org/officeDocument/2006/relationships/hyperlink" Target="https://www.wired.com/2012/04/google-updates-its-user-interface-refines-navigation-and-photos/" TargetMode="External"/><Relationship Id="rId19" Type="http://schemas.openxmlformats.org/officeDocument/2006/relationships/diagramLayout" Target="diagrams/layout1.xml"/><Relationship Id="rId14" Type="http://schemas.openxmlformats.org/officeDocument/2006/relationships/header" Target="header5.xml"/><Relationship Id="rId30" Type="http://schemas.openxmlformats.org/officeDocument/2006/relationships/image" Target="media/image4.png"/><Relationship Id="rId35" Type="http://schemas.openxmlformats.org/officeDocument/2006/relationships/image" Target="media/image9.png"/><Relationship Id="rId56" Type="http://schemas.openxmlformats.org/officeDocument/2006/relationships/hyperlink" Target="https://medium.com/@piaguruge/ui-ux-trends-for-2025-embracing-the-future-of-interaction-8d0a8b92832c" TargetMode="External"/><Relationship Id="rId77" Type="http://schemas.openxmlformats.org/officeDocument/2006/relationships/hyperlink" Target="https://www.apptunix.com/blog/why-google-failed-5-lessons-to-learn-for-entrepreneurs/" TargetMode="External"/><Relationship Id="rId100" Type="http://schemas.openxmlformats.org/officeDocument/2006/relationships/hyperlink" Target="https://www.pendo.io/customers/labcorp-uses-pendo-to-identify-onboarding-friction-and-reduce-ticket-backlog-by-99-percent/" TargetMode="External"/><Relationship Id="rId105" Type="http://schemas.openxmlformats.org/officeDocument/2006/relationships/hyperlink" Target="https://machinelearning.apple.com/research/learning-with-privacy-at-scale" TargetMode="External"/><Relationship Id="rId8" Type="http://schemas.openxmlformats.org/officeDocument/2006/relationships/header" Target="header1.xml"/><Relationship Id="rId51" Type="http://schemas.openxmlformats.org/officeDocument/2006/relationships/hyperlink" Target="https://www.coursera.org/articles/ui-vs-ux-design" TargetMode="External"/><Relationship Id="rId72" Type="http://schemas.openxmlformats.org/officeDocument/2006/relationships/hyperlink" Target="https://www.forbes.com/sites/bruceupbin/2011/06/30/google-cost-585-million-to-build-or-what-rupert-paid-for-myspace/" TargetMode="External"/><Relationship Id="rId93" Type="http://schemas.openxmlformats.org/officeDocument/2006/relationships/hyperlink" Target="https://electroiq.com/stats/evernote-business-statistics" TargetMode="External"/><Relationship Id="rId98" Type="http://schemas.openxmlformats.org/officeDocument/2006/relationships/hyperlink" Target="https://www.hotjar.com/landing-page-optimization/examples/" TargetMode="External"/><Relationship Id="rId3" Type="http://schemas.openxmlformats.org/officeDocument/2006/relationships/styles" Target="styles.xml"/><Relationship Id="rId25" Type="http://schemas.openxmlformats.org/officeDocument/2006/relationships/diagramQuickStyle" Target="diagrams/quickStyle2.xml"/><Relationship Id="rId46" Type="http://schemas.openxmlformats.org/officeDocument/2006/relationships/image" Target="media/image20.png"/><Relationship Id="rId67" Type="http://schemas.openxmlformats.org/officeDocument/2006/relationships/hyperlink" Target="https://www.laetro.com/blog/uxui-design-critical-success-website" TargetMode="External"/><Relationship Id="rId116" Type="http://schemas.openxmlformats.org/officeDocument/2006/relationships/fontTable" Target="fontTable.xml"/><Relationship Id="rId20" Type="http://schemas.openxmlformats.org/officeDocument/2006/relationships/diagramQuickStyle" Target="diagrams/quickStyle1.xml"/><Relationship Id="rId41" Type="http://schemas.openxmlformats.org/officeDocument/2006/relationships/image" Target="media/image15.jpeg"/><Relationship Id="rId62" Type="http://schemas.openxmlformats.org/officeDocument/2006/relationships/hyperlink" Target="https://www.questionpro.com/blog/apple-nps/" TargetMode="External"/><Relationship Id="rId83" Type="http://schemas.openxmlformats.org/officeDocument/2006/relationships/hyperlink" Target="https://www.customerexperiencedive.com/news/airbnb-app-upgrades-supply-quality-bookings-growth-nps/732586/" TargetMode="External"/><Relationship Id="rId88" Type="http://schemas.openxmlformats.org/officeDocument/2006/relationships/hyperlink" Target="https://medium.com/@Bundu/little-touches-big-impact-the-micro-interactions-on-duolingo-d8377876f682" TargetMode="External"/><Relationship Id="rId111" Type="http://schemas.openxmlformats.org/officeDocument/2006/relationships/hyperlink" Target="https://www.linkedin.com/help/linkedin/answer/a544682/people-you-may-know-feature" TargetMode="External"/><Relationship Id="rId15" Type="http://schemas.openxmlformats.org/officeDocument/2006/relationships/header" Target="header6.xml"/><Relationship Id="rId36" Type="http://schemas.openxmlformats.org/officeDocument/2006/relationships/image" Target="media/image10.png"/><Relationship Id="rId57" Type="http://schemas.openxmlformats.org/officeDocument/2006/relationships/hyperlink" Target="https://shakuro.com/blog/ui-ux-design-trends-for-2025" TargetMode="External"/><Relationship Id="rId106" Type="http://schemas.openxmlformats.org/officeDocument/2006/relationships/hyperlink" Target="https://pubmed.ncbi.nlm.nih.gov/38633421/" TargetMode="External"/></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0E71E969-B907-493A-8C0B-1772FC80471C}" type="doc">
      <dgm:prSet loTypeId="urn:microsoft.com/office/officeart/2005/8/layout/process1" loCatId="process" qsTypeId="urn:microsoft.com/office/officeart/2005/8/quickstyle/simple1" qsCatId="simple" csTypeId="urn:microsoft.com/office/officeart/2005/8/colors/accent0_1" csCatId="mainScheme" phldr="1"/>
      <dgm:spPr/>
    </dgm:pt>
    <dgm:pt modelId="{81FD0D22-DBC2-495E-A66F-B0BE7702F048}">
      <dgm:prSet phldrT="[Текст]"/>
      <dgm:spPr/>
      <dgm:t>
        <a:bodyPr/>
        <a:lstStyle/>
        <a:p>
          <a:pPr algn="ctr"/>
          <a:r>
            <a:rPr lang="uk-UA"/>
            <a:t>Покращення </a:t>
          </a:r>
          <a:r>
            <a:rPr lang="en-US"/>
            <a:t>UX/UI</a:t>
          </a:r>
          <a:endParaRPr lang="uk-UA"/>
        </a:p>
      </dgm:t>
    </dgm:pt>
    <dgm:pt modelId="{9B6D4D16-4303-4279-8461-3963B7BFAFAB}" type="parTrans" cxnId="{8409781C-D655-4FC3-808A-DA8642263EA4}">
      <dgm:prSet/>
      <dgm:spPr/>
      <dgm:t>
        <a:bodyPr/>
        <a:lstStyle/>
        <a:p>
          <a:pPr algn="ctr"/>
          <a:endParaRPr lang="uk-UA"/>
        </a:p>
      </dgm:t>
    </dgm:pt>
    <dgm:pt modelId="{32B32B57-53B5-4886-9F64-7712A5FA9120}" type="sibTrans" cxnId="{8409781C-D655-4FC3-808A-DA8642263EA4}">
      <dgm:prSet/>
      <dgm:spPr/>
      <dgm:t>
        <a:bodyPr/>
        <a:lstStyle/>
        <a:p>
          <a:pPr algn="ctr"/>
          <a:endParaRPr lang="uk-UA"/>
        </a:p>
      </dgm:t>
    </dgm:pt>
    <dgm:pt modelId="{0E897BCA-C9D5-403B-860C-CE98777BDF44}">
      <dgm:prSet phldrT="[Текст]"/>
      <dgm:spPr/>
      <dgm:t>
        <a:bodyPr/>
        <a:lstStyle/>
        <a:p>
          <a:pPr algn="ctr"/>
          <a:r>
            <a:rPr lang="uk-UA"/>
            <a:t>Зростання конверсії</a:t>
          </a:r>
        </a:p>
      </dgm:t>
    </dgm:pt>
    <dgm:pt modelId="{38E6F880-F700-4463-A864-2F68606AD3BB}" type="parTrans" cxnId="{66BB505A-4E11-4FA2-A9E7-DE9D8748B0E0}">
      <dgm:prSet/>
      <dgm:spPr/>
      <dgm:t>
        <a:bodyPr/>
        <a:lstStyle/>
        <a:p>
          <a:pPr algn="ctr"/>
          <a:endParaRPr lang="uk-UA"/>
        </a:p>
      </dgm:t>
    </dgm:pt>
    <dgm:pt modelId="{AE82E6AC-4AEB-494B-B887-DCE66DEDFB3C}" type="sibTrans" cxnId="{66BB505A-4E11-4FA2-A9E7-DE9D8748B0E0}">
      <dgm:prSet/>
      <dgm:spPr/>
      <dgm:t>
        <a:bodyPr/>
        <a:lstStyle/>
        <a:p>
          <a:pPr algn="ctr"/>
          <a:endParaRPr lang="uk-UA"/>
        </a:p>
      </dgm:t>
    </dgm:pt>
    <dgm:pt modelId="{7347C1AB-E2EC-479B-A260-AB2BE6FF01A3}">
      <dgm:prSet phldrT="[Текст]"/>
      <dgm:spPr/>
      <dgm:t>
        <a:bodyPr/>
        <a:lstStyle/>
        <a:p>
          <a:pPr algn="ctr"/>
          <a:r>
            <a:rPr lang="uk-UA"/>
            <a:t>Підвищення лояльності</a:t>
          </a:r>
        </a:p>
      </dgm:t>
    </dgm:pt>
    <dgm:pt modelId="{F3B7AE95-9A5A-42AB-AFED-143EEA88A0AA}" type="parTrans" cxnId="{6BF6BD92-E5E3-4552-9953-B8396FD5B775}">
      <dgm:prSet/>
      <dgm:spPr/>
      <dgm:t>
        <a:bodyPr/>
        <a:lstStyle/>
        <a:p>
          <a:pPr algn="ctr"/>
          <a:endParaRPr lang="uk-UA"/>
        </a:p>
      </dgm:t>
    </dgm:pt>
    <dgm:pt modelId="{4721524A-6911-41D2-A2C9-FCE4C035BD1E}" type="sibTrans" cxnId="{6BF6BD92-E5E3-4552-9953-B8396FD5B775}">
      <dgm:prSet/>
      <dgm:spPr/>
      <dgm:t>
        <a:bodyPr/>
        <a:lstStyle/>
        <a:p>
          <a:pPr algn="ctr"/>
          <a:endParaRPr lang="uk-UA"/>
        </a:p>
      </dgm:t>
    </dgm:pt>
    <dgm:pt modelId="{E419D411-A6F9-452C-9704-0C10017C2373}">
      <dgm:prSet phldrT="[Текст]"/>
      <dgm:spPr/>
      <dgm:t>
        <a:bodyPr/>
        <a:lstStyle/>
        <a:p>
          <a:pPr algn="ctr"/>
          <a:r>
            <a:rPr lang="uk-UA"/>
            <a:t>Збільшення </a:t>
          </a:r>
          <a:r>
            <a:rPr lang="en-US"/>
            <a:t>CLV</a:t>
          </a:r>
          <a:endParaRPr lang="uk-UA"/>
        </a:p>
      </dgm:t>
    </dgm:pt>
    <dgm:pt modelId="{9A020235-7FDB-4096-9D2A-E374C0F6726F}" type="parTrans" cxnId="{156CAE2A-B121-43DA-9F46-BF4DFD9EC7ED}">
      <dgm:prSet/>
      <dgm:spPr/>
      <dgm:t>
        <a:bodyPr/>
        <a:lstStyle/>
        <a:p>
          <a:pPr algn="ctr"/>
          <a:endParaRPr lang="uk-UA"/>
        </a:p>
      </dgm:t>
    </dgm:pt>
    <dgm:pt modelId="{15705D94-C4BD-485F-908B-358F791F8DC2}" type="sibTrans" cxnId="{156CAE2A-B121-43DA-9F46-BF4DFD9EC7ED}">
      <dgm:prSet/>
      <dgm:spPr/>
      <dgm:t>
        <a:bodyPr/>
        <a:lstStyle/>
        <a:p>
          <a:pPr algn="ctr"/>
          <a:endParaRPr lang="uk-UA"/>
        </a:p>
      </dgm:t>
    </dgm:pt>
    <dgm:pt modelId="{92A46F41-5CE0-4C0F-91F5-C0859BFB230A}" type="pres">
      <dgm:prSet presAssocID="{0E71E969-B907-493A-8C0B-1772FC80471C}" presName="Name0" presStyleCnt="0">
        <dgm:presLayoutVars>
          <dgm:dir/>
          <dgm:resizeHandles val="exact"/>
        </dgm:presLayoutVars>
      </dgm:prSet>
      <dgm:spPr/>
    </dgm:pt>
    <dgm:pt modelId="{3CDE5F26-3E53-4FB9-92D6-F3B86EBDAB2D}" type="pres">
      <dgm:prSet presAssocID="{81FD0D22-DBC2-495E-A66F-B0BE7702F048}" presName="node" presStyleLbl="node1" presStyleIdx="0" presStyleCnt="4">
        <dgm:presLayoutVars>
          <dgm:bulletEnabled val="1"/>
        </dgm:presLayoutVars>
      </dgm:prSet>
      <dgm:spPr/>
    </dgm:pt>
    <dgm:pt modelId="{5BB368FF-BBB3-4DAE-A202-843A68F22966}" type="pres">
      <dgm:prSet presAssocID="{32B32B57-53B5-4886-9F64-7712A5FA9120}" presName="sibTrans" presStyleLbl="sibTrans2D1" presStyleIdx="0" presStyleCnt="3"/>
      <dgm:spPr/>
    </dgm:pt>
    <dgm:pt modelId="{4BDF3FB4-0B93-4912-83F7-B9748852C20E}" type="pres">
      <dgm:prSet presAssocID="{32B32B57-53B5-4886-9F64-7712A5FA9120}" presName="connectorText" presStyleLbl="sibTrans2D1" presStyleIdx="0" presStyleCnt="3"/>
      <dgm:spPr/>
    </dgm:pt>
    <dgm:pt modelId="{6B85EDF4-1AF6-426F-AC49-8DD8E0807937}" type="pres">
      <dgm:prSet presAssocID="{0E897BCA-C9D5-403B-860C-CE98777BDF44}" presName="node" presStyleLbl="node1" presStyleIdx="1" presStyleCnt="4">
        <dgm:presLayoutVars>
          <dgm:bulletEnabled val="1"/>
        </dgm:presLayoutVars>
      </dgm:prSet>
      <dgm:spPr/>
    </dgm:pt>
    <dgm:pt modelId="{4F83DE26-591C-424F-921E-783FF3E3B7E0}" type="pres">
      <dgm:prSet presAssocID="{AE82E6AC-4AEB-494B-B887-DCE66DEDFB3C}" presName="sibTrans" presStyleLbl="sibTrans2D1" presStyleIdx="1" presStyleCnt="3"/>
      <dgm:spPr/>
    </dgm:pt>
    <dgm:pt modelId="{1AC8ACE0-8DD7-40C6-B6B8-334C8233654C}" type="pres">
      <dgm:prSet presAssocID="{AE82E6AC-4AEB-494B-B887-DCE66DEDFB3C}" presName="connectorText" presStyleLbl="sibTrans2D1" presStyleIdx="1" presStyleCnt="3"/>
      <dgm:spPr/>
    </dgm:pt>
    <dgm:pt modelId="{441C61A3-9DC4-433E-920D-500238DA7ACD}" type="pres">
      <dgm:prSet presAssocID="{7347C1AB-E2EC-479B-A260-AB2BE6FF01A3}" presName="node" presStyleLbl="node1" presStyleIdx="2" presStyleCnt="4">
        <dgm:presLayoutVars>
          <dgm:bulletEnabled val="1"/>
        </dgm:presLayoutVars>
      </dgm:prSet>
      <dgm:spPr/>
    </dgm:pt>
    <dgm:pt modelId="{CA33E92B-6050-4A1B-8D02-86AD17ADFAAC}" type="pres">
      <dgm:prSet presAssocID="{4721524A-6911-41D2-A2C9-FCE4C035BD1E}" presName="sibTrans" presStyleLbl="sibTrans2D1" presStyleIdx="2" presStyleCnt="3"/>
      <dgm:spPr/>
    </dgm:pt>
    <dgm:pt modelId="{03A03F37-453A-4EC0-A834-7125235237E0}" type="pres">
      <dgm:prSet presAssocID="{4721524A-6911-41D2-A2C9-FCE4C035BD1E}" presName="connectorText" presStyleLbl="sibTrans2D1" presStyleIdx="2" presStyleCnt="3"/>
      <dgm:spPr/>
    </dgm:pt>
    <dgm:pt modelId="{23113EA5-0736-47FE-9D2B-E24886103834}" type="pres">
      <dgm:prSet presAssocID="{E419D411-A6F9-452C-9704-0C10017C2373}" presName="node" presStyleLbl="node1" presStyleIdx="3" presStyleCnt="4">
        <dgm:presLayoutVars>
          <dgm:bulletEnabled val="1"/>
        </dgm:presLayoutVars>
      </dgm:prSet>
      <dgm:spPr/>
    </dgm:pt>
  </dgm:ptLst>
  <dgm:cxnLst>
    <dgm:cxn modelId="{8A0A6408-28F0-40E7-940D-9B0B7BADCF8B}" type="presOf" srcId="{4721524A-6911-41D2-A2C9-FCE4C035BD1E}" destId="{CA33E92B-6050-4A1B-8D02-86AD17ADFAAC}" srcOrd="0" destOrd="0" presId="urn:microsoft.com/office/officeart/2005/8/layout/process1"/>
    <dgm:cxn modelId="{8409781C-D655-4FC3-808A-DA8642263EA4}" srcId="{0E71E969-B907-493A-8C0B-1772FC80471C}" destId="{81FD0D22-DBC2-495E-A66F-B0BE7702F048}" srcOrd="0" destOrd="0" parTransId="{9B6D4D16-4303-4279-8461-3963B7BFAFAB}" sibTransId="{32B32B57-53B5-4886-9F64-7712A5FA9120}"/>
    <dgm:cxn modelId="{0C2B011D-DBDA-4D20-92CD-04E021D039DE}" type="presOf" srcId="{32B32B57-53B5-4886-9F64-7712A5FA9120}" destId="{4BDF3FB4-0B93-4912-83F7-B9748852C20E}" srcOrd="1" destOrd="0" presId="urn:microsoft.com/office/officeart/2005/8/layout/process1"/>
    <dgm:cxn modelId="{156CAE2A-B121-43DA-9F46-BF4DFD9EC7ED}" srcId="{0E71E969-B907-493A-8C0B-1772FC80471C}" destId="{E419D411-A6F9-452C-9704-0C10017C2373}" srcOrd="3" destOrd="0" parTransId="{9A020235-7FDB-4096-9D2A-E374C0F6726F}" sibTransId="{15705D94-C4BD-485F-908B-358F791F8DC2}"/>
    <dgm:cxn modelId="{E5A21844-46DA-4366-B4FA-ACE80E50C29A}" type="presOf" srcId="{AE82E6AC-4AEB-494B-B887-DCE66DEDFB3C}" destId="{1AC8ACE0-8DD7-40C6-B6B8-334C8233654C}" srcOrd="1" destOrd="0" presId="urn:microsoft.com/office/officeart/2005/8/layout/process1"/>
    <dgm:cxn modelId="{5DC3536D-FBB0-4C72-920D-18E7E48B48A0}" type="presOf" srcId="{7347C1AB-E2EC-479B-A260-AB2BE6FF01A3}" destId="{441C61A3-9DC4-433E-920D-500238DA7ACD}" srcOrd="0" destOrd="0" presId="urn:microsoft.com/office/officeart/2005/8/layout/process1"/>
    <dgm:cxn modelId="{DB03E04E-322A-42CA-AB20-E9FC84243B68}" type="presOf" srcId="{81FD0D22-DBC2-495E-A66F-B0BE7702F048}" destId="{3CDE5F26-3E53-4FB9-92D6-F3B86EBDAB2D}" srcOrd="0" destOrd="0" presId="urn:microsoft.com/office/officeart/2005/8/layout/process1"/>
    <dgm:cxn modelId="{BDBB6475-FC7B-486C-A31C-63605BB10FE3}" type="presOf" srcId="{0E897BCA-C9D5-403B-860C-CE98777BDF44}" destId="{6B85EDF4-1AF6-426F-AC49-8DD8E0807937}" srcOrd="0" destOrd="0" presId="urn:microsoft.com/office/officeart/2005/8/layout/process1"/>
    <dgm:cxn modelId="{66BB505A-4E11-4FA2-A9E7-DE9D8748B0E0}" srcId="{0E71E969-B907-493A-8C0B-1772FC80471C}" destId="{0E897BCA-C9D5-403B-860C-CE98777BDF44}" srcOrd="1" destOrd="0" parTransId="{38E6F880-F700-4463-A864-2F68606AD3BB}" sibTransId="{AE82E6AC-4AEB-494B-B887-DCE66DEDFB3C}"/>
    <dgm:cxn modelId="{2C023881-F65E-4F57-A460-50E880B2A5CC}" type="presOf" srcId="{0E71E969-B907-493A-8C0B-1772FC80471C}" destId="{92A46F41-5CE0-4C0F-91F5-C0859BFB230A}" srcOrd="0" destOrd="0" presId="urn:microsoft.com/office/officeart/2005/8/layout/process1"/>
    <dgm:cxn modelId="{6BF6BD92-E5E3-4552-9953-B8396FD5B775}" srcId="{0E71E969-B907-493A-8C0B-1772FC80471C}" destId="{7347C1AB-E2EC-479B-A260-AB2BE6FF01A3}" srcOrd="2" destOrd="0" parTransId="{F3B7AE95-9A5A-42AB-AFED-143EEA88A0AA}" sibTransId="{4721524A-6911-41D2-A2C9-FCE4C035BD1E}"/>
    <dgm:cxn modelId="{9E1AF1CD-2E9E-4BD6-999D-7E8D648A6213}" type="presOf" srcId="{AE82E6AC-4AEB-494B-B887-DCE66DEDFB3C}" destId="{4F83DE26-591C-424F-921E-783FF3E3B7E0}" srcOrd="0" destOrd="0" presId="urn:microsoft.com/office/officeart/2005/8/layout/process1"/>
    <dgm:cxn modelId="{6AE6F3DE-DA56-4F63-8714-E0576D9AF7C4}" type="presOf" srcId="{4721524A-6911-41D2-A2C9-FCE4C035BD1E}" destId="{03A03F37-453A-4EC0-A834-7125235237E0}" srcOrd="1" destOrd="0" presId="urn:microsoft.com/office/officeart/2005/8/layout/process1"/>
    <dgm:cxn modelId="{AEB153E1-99A7-437D-99CA-F08BA94F1902}" type="presOf" srcId="{32B32B57-53B5-4886-9F64-7712A5FA9120}" destId="{5BB368FF-BBB3-4DAE-A202-843A68F22966}" srcOrd="0" destOrd="0" presId="urn:microsoft.com/office/officeart/2005/8/layout/process1"/>
    <dgm:cxn modelId="{5BE497F7-FB04-4AE8-83A2-3125D7E9AA51}" type="presOf" srcId="{E419D411-A6F9-452C-9704-0C10017C2373}" destId="{23113EA5-0736-47FE-9D2B-E24886103834}" srcOrd="0" destOrd="0" presId="urn:microsoft.com/office/officeart/2005/8/layout/process1"/>
    <dgm:cxn modelId="{6178AB05-0299-4CE6-AB84-CB8AF880BFD9}" type="presParOf" srcId="{92A46F41-5CE0-4C0F-91F5-C0859BFB230A}" destId="{3CDE5F26-3E53-4FB9-92D6-F3B86EBDAB2D}" srcOrd="0" destOrd="0" presId="urn:microsoft.com/office/officeart/2005/8/layout/process1"/>
    <dgm:cxn modelId="{9AF47AE0-D76C-4BB1-9F9D-49DD9144274C}" type="presParOf" srcId="{92A46F41-5CE0-4C0F-91F5-C0859BFB230A}" destId="{5BB368FF-BBB3-4DAE-A202-843A68F22966}" srcOrd="1" destOrd="0" presId="urn:microsoft.com/office/officeart/2005/8/layout/process1"/>
    <dgm:cxn modelId="{F344E9A8-1789-476C-B596-CE2CE6599859}" type="presParOf" srcId="{5BB368FF-BBB3-4DAE-A202-843A68F22966}" destId="{4BDF3FB4-0B93-4912-83F7-B9748852C20E}" srcOrd="0" destOrd="0" presId="urn:microsoft.com/office/officeart/2005/8/layout/process1"/>
    <dgm:cxn modelId="{FE02706F-782F-48F7-8559-00EDF48741DE}" type="presParOf" srcId="{92A46F41-5CE0-4C0F-91F5-C0859BFB230A}" destId="{6B85EDF4-1AF6-426F-AC49-8DD8E0807937}" srcOrd="2" destOrd="0" presId="urn:microsoft.com/office/officeart/2005/8/layout/process1"/>
    <dgm:cxn modelId="{5095EBFF-C193-496A-B26C-796E44DFFE6F}" type="presParOf" srcId="{92A46F41-5CE0-4C0F-91F5-C0859BFB230A}" destId="{4F83DE26-591C-424F-921E-783FF3E3B7E0}" srcOrd="3" destOrd="0" presId="urn:microsoft.com/office/officeart/2005/8/layout/process1"/>
    <dgm:cxn modelId="{FB5C64FB-DB9C-43E3-8345-D567A789C511}" type="presParOf" srcId="{4F83DE26-591C-424F-921E-783FF3E3B7E0}" destId="{1AC8ACE0-8DD7-40C6-B6B8-334C8233654C}" srcOrd="0" destOrd="0" presId="urn:microsoft.com/office/officeart/2005/8/layout/process1"/>
    <dgm:cxn modelId="{314B70F1-1054-4CE9-945C-AAF74F501925}" type="presParOf" srcId="{92A46F41-5CE0-4C0F-91F5-C0859BFB230A}" destId="{441C61A3-9DC4-433E-920D-500238DA7ACD}" srcOrd="4" destOrd="0" presId="urn:microsoft.com/office/officeart/2005/8/layout/process1"/>
    <dgm:cxn modelId="{96C188C6-EAEE-4E75-9947-0CC42E87C803}" type="presParOf" srcId="{92A46F41-5CE0-4C0F-91F5-C0859BFB230A}" destId="{CA33E92B-6050-4A1B-8D02-86AD17ADFAAC}" srcOrd="5" destOrd="0" presId="urn:microsoft.com/office/officeart/2005/8/layout/process1"/>
    <dgm:cxn modelId="{571D2700-6F41-417E-8E14-8E44AEB1E289}" type="presParOf" srcId="{CA33E92B-6050-4A1B-8D02-86AD17ADFAAC}" destId="{03A03F37-453A-4EC0-A834-7125235237E0}" srcOrd="0" destOrd="0" presId="urn:microsoft.com/office/officeart/2005/8/layout/process1"/>
    <dgm:cxn modelId="{A2ADCDCD-F29E-4091-8F61-A9F8336FE9F7}" type="presParOf" srcId="{92A46F41-5CE0-4C0F-91F5-C0859BFB230A}" destId="{23113EA5-0736-47FE-9D2B-E24886103834}" srcOrd="6" destOrd="0" presId="urn:microsoft.com/office/officeart/2005/8/layout/process1"/>
  </dgm:cxnLst>
  <dgm:bg/>
  <dgm:whole/>
  <dgm:extLst>
    <a:ext uri="http://schemas.microsoft.com/office/drawing/2008/diagram">
      <dsp:dataModelExt xmlns:dsp="http://schemas.microsoft.com/office/drawing/2008/diagram" relId="rId22"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0E71E969-B907-493A-8C0B-1772FC80471C}" type="doc">
      <dgm:prSet loTypeId="urn:microsoft.com/office/officeart/2005/8/layout/process1" loCatId="process" qsTypeId="urn:microsoft.com/office/officeart/2005/8/quickstyle/simple1" qsCatId="simple" csTypeId="urn:microsoft.com/office/officeart/2005/8/colors/accent0_1" csCatId="mainScheme" phldr="1"/>
      <dgm:spPr/>
    </dgm:pt>
    <dgm:pt modelId="{81FD0D22-DBC2-495E-A66F-B0BE7702F048}">
      <dgm:prSet phldrT="[Текст]"/>
      <dgm:spPr/>
      <dgm:t>
        <a:bodyPr/>
        <a:lstStyle/>
        <a:p>
          <a:pPr algn="ctr"/>
          <a:r>
            <a:rPr lang="uk-UA"/>
            <a:t>Висока лояльність</a:t>
          </a:r>
        </a:p>
      </dgm:t>
    </dgm:pt>
    <dgm:pt modelId="{9B6D4D16-4303-4279-8461-3963B7BFAFAB}" type="parTrans" cxnId="{8409781C-D655-4FC3-808A-DA8642263EA4}">
      <dgm:prSet/>
      <dgm:spPr/>
      <dgm:t>
        <a:bodyPr/>
        <a:lstStyle/>
        <a:p>
          <a:pPr algn="ctr"/>
          <a:endParaRPr lang="uk-UA"/>
        </a:p>
      </dgm:t>
    </dgm:pt>
    <dgm:pt modelId="{32B32B57-53B5-4886-9F64-7712A5FA9120}" type="sibTrans" cxnId="{8409781C-D655-4FC3-808A-DA8642263EA4}">
      <dgm:prSet/>
      <dgm:spPr/>
      <dgm:t>
        <a:bodyPr/>
        <a:lstStyle/>
        <a:p>
          <a:pPr algn="ctr"/>
          <a:endParaRPr lang="uk-UA"/>
        </a:p>
      </dgm:t>
    </dgm:pt>
    <dgm:pt modelId="{7CC0875E-9AEF-4DC7-BE91-6C573CBD3ADD}">
      <dgm:prSet phldrT="[Текст]"/>
      <dgm:spPr/>
      <dgm:t>
        <a:bodyPr/>
        <a:lstStyle/>
        <a:p>
          <a:pPr algn="ctr"/>
          <a:r>
            <a:rPr lang="uk-UA"/>
            <a:t>Зменшення відтворення</a:t>
          </a:r>
        </a:p>
      </dgm:t>
    </dgm:pt>
    <dgm:pt modelId="{8FAB2888-3D32-4FDA-B54F-547EAC0B1D21}" type="parTrans" cxnId="{895D4911-C320-48BB-9E20-AAF220E79A4F}">
      <dgm:prSet/>
      <dgm:spPr/>
      <dgm:t>
        <a:bodyPr/>
        <a:lstStyle/>
        <a:p>
          <a:pPr algn="ctr"/>
          <a:endParaRPr lang="uk-UA"/>
        </a:p>
      </dgm:t>
    </dgm:pt>
    <dgm:pt modelId="{871316DC-E565-4678-A062-3EBE7E805162}" type="sibTrans" cxnId="{895D4911-C320-48BB-9E20-AAF220E79A4F}">
      <dgm:prSet/>
      <dgm:spPr/>
      <dgm:t>
        <a:bodyPr/>
        <a:lstStyle/>
        <a:p>
          <a:pPr algn="ctr"/>
          <a:endParaRPr lang="uk-UA"/>
        </a:p>
      </dgm:t>
    </dgm:pt>
    <dgm:pt modelId="{2A300F3C-12C6-4525-9023-CD3C7DF7D0CC}">
      <dgm:prSet phldrT="[Текст]"/>
      <dgm:spPr/>
      <dgm:t>
        <a:bodyPr/>
        <a:lstStyle/>
        <a:p>
          <a:pPr algn="ctr"/>
          <a:r>
            <a:rPr lang="uk-UA"/>
            <a:t>Стабільний дохід</a:t>
          </a:r>
        </a:p>
      </dgm:t>
    </dgm:pt>
    <dgm:pt modelId="{D2BDC6FD-4D31-403F-9152-46B3BC52F2D9}" type="parTrans" cxnId="{E955B8D0-60DD-4994-8011-0B479C2659AF}">
      <dgm:prSet/>
      <dgm:spPr/>
      <dgm:t>
        <a:bodyPr/>
        <a:lstStyle/>
        <a:p>
          <a:pPr algn="ctr"/>
          <a:endParaRPr lang="uk-UA"/>
        </a:p>
      </dgm:t>
    </dgm:pt>
    <dgm:pt modelId="{726CEB65-7A2D-44BD-86CD-173AE12EBFEA}" type="sibTrans" cxnId="{E955B8D0-60DD-4994-8011-0B479C2659AF}">
      <dgm:prSet/>
      <dgm:spPr/>
      <dgm:t>
        <a:bodyPr/>
        <a:lstStyle/>
        <a:p>
          <a:pPr algn="ctr"/>
          <a:endParaRPr lang="uk-UA"/>
        </a:p>
      </dgm:t>
    </dgm:pt>
    <dgm:pt modelId="{92A46F41-5CE0-4C0F-91F5-C0859BFB230A}" type="pres">
      <dgm:prSet presAssocID="{0E71E969-B907-493A-8C0B-1772FC80471C}" presName="Name0" presStyleCnt="0">
        <dgm:presLayoutVars>
          <dgm:dir/>
          <dgm:resizeHandles val="exact"/>
        </dgm:presLayoutVars>
      </dgm:prSet>
      <dgm:spPr/>
    </dgm:pt>
    <dgm:pt modelId="{3CDE5F26-3E53-4FB9-92D6-F3B86EBDAB2D}" type="pres">
      <dgm:prSet presAssocID="{81FD0D22-DBC2-495E-A66F-B0BE7702F048}" presName="node" presStyleLbl="node1" presStyleIdx="0" presStyleCnt="3">
        <dgm:presLayoutVars>
          <dgm:bulletEnabled val="1"/>
        </dgm:presLayoutVars>
      </dgm:prSet>
      <dgm:spPr/>
    </dgm:pt>
    <dgm:pt modelId="{0F711ED4-8EAE-4CB7-BCA1-FFE8FA063FEF}" type="pres">
      <dgm:prSet presAssocID="{32B32B57-53B5-4886-9F64-7712A5FA9120}" presName="sibTrans" presStyleLbl="sibTrans2D1" presStyleIdx="0" presStyleCnt="2"/>
      <dgm:spPr/>
    </dgm:pt>
    <dgm:pt modelId="{728402B5-9DDD-4158-B9AA-17225D42610B}" type="pres">
      <dgm:prSet presAssocID="{32B32B57-53B5-4886-9F64-7712A5FA9120}" presName="connectorText" presStyleLbl="sibTrans2D1" presStyleIdx="0" presStyleCnt="2"/>
      <dgm:spPr/>
    </dgm:pt>
    <dgm:pt modelId="{C33FEC7B-32D9-4607-B2DA-87EC068161F9}" type="pres">
      <dgm:prSet presAssocID="{7CC0875E-9AEF-4DC7-BE91-6C573CBD3ADD}" presName="node" presStyleLbl="node1" presStyleIdx="1" presStyleCnt="3">
        <dgm:presLayoutVars>
          <dgm:bulletEnabled val="1"/>
        </dgm:presLayoutVars>
      </dgm:prSet>
      <dgm:spPr/>
    </dgm:pt>
    <dgm:pt modelId="{7BC052A0-9F03-47D2-AC3E-AD0069E57C54}" type="pres">
      <dgm:prSet presAssocID="{871316DC-E565-4678-A062-3EBE7E805162}" presName="sibTrans" presStyleLbl="sibTrans2D1" presStyleIdx="1" presStyleCnt="2"/>
      <dgm:spPr/>
    </dgm:pt>
    <dgm:pt modelId="{449C212E-51A2-42A4-BBE7-7C28FD170E5D}" type="pres">
      <dgm:prSet presAssocID="{871316DC-E565-4678-A062-3EBE7E805162}" presName="connectorText" presStyleLbl="sibTrans2D1" presStyleIdx="1" presStyleCnt="2"/>
      <dgm:spPr/>
    </dgm:pt>
    <dgm:pt modelId="{06CAC731-99F6-4304-A738-426DF984A7EA}" type="pres">
      <dgm:prSet presAssocID="{2A300F3C-12C6-4525-9023-CD3C7DF7D0CC}" presName="node" presStyleLbl="node1" presStyleIdx="2" presStyleCnt="3">
        <dgm:presLayoutVars>
          <dgm:bulletEnabled val="1"/>
        </dgm:presLayoutVars>
      </dgm:prSet>
      <dgm:spPr/>
    </dgm:pt>
  </dgm:ptLst>
  <dgm:cxnLst>
    <dgm:cxn modelId="{895D4911-C320-48BB-9E20-AAF220E79A4F}" srcId="{0E71E969-B907-493A-8C0B-1772FC80471C}" destId="{7CC0875E-9AEF-4DC7-BE91-6C573CBD3ADD}" srcOrd="1" destOrd="0" parTransId="{8FAB2888-3D32-4FDA-B54F-547EAC0B1D21}" sibTransId="{871316DC-E565-4678-A062-3EBE7E805162}"/>
    <dgm:cxn modelId="{8409781C-D655-4FC3-808A-DA8642263EA4}" srcId="{0E71E969-B907-493A-8C0B-1772FC80471C}" destId="{81FD0D22-DBC2-495E-A66F-B0BE7702F048}" srcOrd="0" destOrd="0" parTransId="{9B6D4D16-4303-4279-8461-3963B7BFAFAB}" sibTransId="{32B32B57-53B5-4886-9F64-7712A5FA9120}"/>
    <dgm:cxn modelId="{40FC191D-A4C2-4D97-B236-A48282B39119}" type="presOf" srcId="{2A300F3C-12C6-4525-9023-CD3C7DF7D0CC}" destId="{06CAC731-99F6-4304-A738-426DF984A7EA}" srcOrd="0" destOrd="0" presId="urn:microsoft.com/office/officeart/2005/8/layout/process1"/>
    <dgm:cxn modelId="{DB03E04E-322A-42CA-AB20-E9FC84243B68}" type="presOf" srcId="{81FD0D22-DBC2-495E-A66F-B0BE7702F048}" destId="{3CDE5F26-3E53-4FB9-92D6-F3B86EBDAB2D}" srcOrd="0" destOrd="0" presId="urn:microsoft.com/office/officeart/2005/8/layout/process1"/>
    <dgm:cxn modelId="{830E144F-51F2-4FE0-B3F3-3955F5DA6B10}" type="presOf" srcId="{871316DC-E565-4678-A062-3EBE7E805162}" destId="{449C212E-51A2-42A4-BBE7-7C28FD170E5D}" srcOrd="1" destOrd="0" presId="urn:microsoft.com/office/officeart/2005/8/layout/process1"/>
    <dgm:cxn modelId="{EE55A678-9A9F-429B-BA4C-9C8E63E78FD7}" type="presOf" srcId="{7CC0875E-9AEF-4DC7-BE91-6C573CBD3ADD}" destId="{C33FEC7B-32D9-4607-B2DA-87EC068161F9}" srcOrd="0" destOrd="0" presId="urn:microsoft.com/office/officeart/2005/8/layout/process1"/>
    <dgm:cxn modelId="{2C023881-F65E-4F57-A460-50E880B2A5CC}" type="presOf" srcId="{0E71E969-B907-493A-8C0B-1772FC80471C}" destId="{92A46F41-5CE0-4C0F-91F5-C0859BFB230A}" srcOrd="0" destOrd="0" presId="urn:microsoft.com/office/officeart/2005/8/layout/process1"/>
    <dgm:cxn modelId="{E4B1248B-1E2D-476D-BDA1-4FF6CE0662DC}" type="presOf" srcId="{871316DC-E565-4678-A062-3EBE7E805162}" destId="{7BC052A0-9F03-47D2-AC3E-AD0069E57C54}" srcOrd="0" destOrd="0" presId="urn:microsoft.com/office/officeart/2005/8/layout/process1"/>
    <dgm:cxn modelId="{F1208EC7-30B1-4B9A-8F5B-11DA5EF730C6}" type="presOf" srcId="{32B32B57-53B5-4886-9F64-7712A5FA9120}" destId="{728402B5-9DDD-4158-B9AA-17225D42610B}" srcOrd="1" destOrd="0" presId="urn:microsoft.com/office/officeart/2005/8/layout/process1"/>
    <dgm:cxn modelId="{E955B8D0-60DD-4994-8011-0B479C2659AF}" srcId="{0E71E969-B907-493A-8C0B-1772FC80471C}" destId="{2A300F3C-12C6-4525-9023-CD3C7DF7D0CC}" srcOrd="2" destOrd="0" parTransId="{D2BDC6FD-4D31-403F-9152-46B3BC52F2D9}" sibTransId="{726CEB65-7A2D-44BD-86CD-173AE12EBFEA}"/>
    <dgm:cxn modelId="{3B5FAFED-A5D7-43BA-BBA0-0A3B7E98A1D5}" type="presOf" srcId="{32B32B57-53B5-4886-9F64-7712A5FA9120}" destId="{0F711ED4-8EAE-4CB7-BCA1-FFE8FA063FEF}" srcOrd="0" destOrd="0" presId="urn:microsoft.com/office/officeart/2005/8/layout/process1"/>
    <dgm:cxn modelId="{6178AB05-0299-4CE6-AB84-CB8AF880BFD9}" type="presParOf" srcId="{92A46F41-5CE0-4C0F-91F5-C0859BFB230A}" destId="{3CDE5F26-3E53-4FB9-92D6-F3B86EBDAB2D}" srcOrd="0" destOrd="0" presId="urn:microsoft.com/office/officeart/2005/8/layout/process1"/>
    <dgm:cxn modelId="{D953A1DD-0F50-42A1-8251-AC98628EBDD7}" type="presParOf" srcId="{92A46F41-5CE0-4C0F-91F5-C0859BFB230A}" destId="{0F711ED4-8EAE-4CB7-BCA1-FFE8FA063FEF}" srcOrd="1" destOrd="0" presId="urn:microsoft.com/office/officeart/2005/8/layout/process1"/>
    <dgm:cxn modelId="{BCCBA103-8BDF-46B9-9D1E-08B33E841BC0}" type="presParOf" srcId="{0F711ED4-8EAE-4CB7-BCA1-FFE8FA063FEF}" destId="{728402B5-9DDD-4158-B9AA-17225D42610B}" srcOrd="0" destOrd="0" presId="urn:microsoft.com/office/officeart/2005/8/layout/process1"/>
    <dgm:cxn modelId="{30E7DD8E-4742-4A1C-8917-C6717D6975CF}" type="presParOf" srcId="{92A46F41-5CE0-4C0F-91F5-C0859BFB230A}" destId="{C33FEC7B-32D9-4607-B2DA-87EC068161F9}" srcOrd="2" destOrd="0" presId="urn:microsoft.com/office/officeart/2005/8/layout/process1"/>
    <dgm:cxn modelId="{6627A108-8372-415D-9711-06D96DA0E3C7}" type="presParOf" srcId="{92A46F41-5CE0-4C0F-91F5-C0859BFB230A}" destId="{7BC052A0-9F03-47D2-AC3E-AD0069E57C54}" srcOrd="3" destOrd="0" presId="urn:microsoft.com/office/officeart/2005/8/layout/process1"/>
    <dgm:cxn modelId="{25CB3F18-6ED7-4664-9648-295BEB5A6AE1}" type="presParOf" srcId="{7BC052A0-9F03-47D2-AC3E-AD0069E57C54}" destId="{449C212E-51A2-42A4-BBE7-7C28FD170E5D}" srcOrd="0" destOrd="0" presId="urn:microsoft.com/office/officeart/2005/8/layout/process1"/>
    <dgm:cxn modelId="{BBA84064-12AB-49E8-9223-B71B6C8A1B4E}" type="presParOf" srcId="{92A46F41-5CE0-4C0F-91F5-C0859BFB230A}" destId="{06CAC731-99F6-4304-A738-426DF984A7EA}" srcOrd="4" destOrd="0" presId="urn:microsoft.com/office/officeart/2005/8/layout/process1"/>
  </dgm:cxnLst>
  <dgm:bg/>
  <dgm:whole/>
  <dgm:extLst>
    <a:ext uri="http://schemas.microsoft.com/office/drawing/2008/diagram">
      <dsp:dataModelExt xmlns:dsp="http://schemas.microsoft.com/office/drawing/2008/diagram" relId="rId2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CDE5F26-3E53-4FB9-92D6-F3B86EBDAB2D}">
      <dsp:nvSpPr>
        <dsp:cNvPr id="0" name=""/>
        <dsp:cNvSpPr/>
      </dsp:nvSpPr>
      <dsp:spPr>
        <a:xfrm>
          <a:off x="2409" y="129510"/>
          <a:ext cx="1053702" cy="632221"/>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9530" tIns="49530" rIns="49530" bIns="49530" numCol="1" spcCol="1270" anchor="ctr" anchorCtr="0">
          <a:noAutofit/>
        </a:bodyPr>
        <a:lstStyle/>
        <a:p>
          <a:pPr marL="0" lvl="0" indent="0" algn="ctr" defTabSz="577850">
            <a:lnSpc>
              <a:spcPct val="90000"/>
            </a:lnSpc>
            <a:spcBef>
              <a:spcPct val="0"/>
            </a:spcBef>
            <a:spcAft>
              <a:spcPct val="35000"/>
            </a:spcAft>
            <a:buNone/>
          </a:pPr>
          <a:r>
            <a:rPr lang="uk-UA" sz="1300" kern="1200"/>
            <a:t>Покращення </a:t>
          </a:r>
          <a:r>
            <a:rPr lang="en-US" sz="1300" kern="1200"/>
            <a:t>UX/UI</a:t>
          </a:r>
          <a:endParaRPr lang="uk-UA" sz="1300" kern="1200"/>
        </a:p>
      </dsp:txBody>
      <dsp:txXfrm>
        <a:off x="20926" y="148027"/>
        <a:ext cx="1016668" cy="595187"/>
      </dsp:txXfrm>
    </dsp:sp>
    <dsp:sp modelId="{5BB368FF-BBB3-4DAE-A202-843A68F22966}">
      <dsp:nvSpPr>
        <dsp:cNvPr id="0" name=""/>
        <dsp:cNvSpPr/>
      </dsp:nvSpPr>
      <dsp:spPr>
        <a:xfrm>
          <a:off x="1161482" y="314961"/>
          <a:ext cx="223384" cy="261318"/>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88950">
            <a:lnSpc>
              <a:spcPct val="90000"/>
            </a:lnSpc>
            <a:spcBef>
              <a:spcPct val="0"/>
            </a:spcBef>
            <a:spcAft>
              <a:spcPct val="35000"/>
            </a:spcAft>
            <a:buNone/>
          </a:pPr>
          <a:endParaRPr lang="uk-UA" sz="1100" kern="1200"/>
        </a:p>
      </dsp:txBody>
      <dsp:txXfrm>
        <a:off x="1161482" y="367225"/>
        <a:ext cx="156369" cy="156790"/>
      </dsp:txXfrm>
    </dsp:sp>
    <dsp:sp modelId="{6B85EDF4-1AF6-426F-AC49-8DD8E0807937}">
      <dsp:nvSpPr>
        <dsp:cNvPr id="0" name=""/>
        <dsp:cNvSpPr/>
      </dsp:nvSpPr>
      <dsp:spPr>
        <a:xfrm>
          <a:off x="1477592" y="129510"/>
          <a:ext cx="1053702" cy="632221"/>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9530" tIns="49530" rIns="49530" bIns="49530" numCol="1" spcCol="1270" anchor="ctr" anchorCtr="0">
          <a:noAutofit/>
        </a:bodyPr>
        <a:lstStyle/>
        <a:p>
          <a:pPr marL="0" lvl="0" indent="0" algn="ctr" defTabSz="577850">
            <a:lnSpc>
              <a:spcPct val="90000"/>
            </a:lnSpc>
            <a:spcBef>
              <a:spcPct val="0"/>
            </a:spcBef>
            <a:spcAft>
              <a:spcPct val="35000"/>
            </a:spcAft>
            <a:buNone/>
          </a:pPr>
          <a:r>
            <a:rPr lang="uk-UA" sz="1300" kern="1200"/>
            <a:t>Зростання конверсії</a:t>
          </a:r>
        </a:p>
      </dsp:txBody>
      <dsp:txXfrm>
        <a:off x="1496109" y="148027"/>
        <a:ext cx="1016668" cy="595187"/>
      </dsp:txXfrm>
    </dsp:sp>
    <dsp:sp modelId="{4F83DE26-591C-424F-921E-783FF3E3B7E0}">
      <dsp:nvSpPr>
        <dsp:cNvPr id="0" name=""/>
        <dsp:cNvSpPr/>
      </dsp:nvSpPr>
      <dsp:spPr>
        <a:xfrm>
          <a:off x="2636665" y="314961"/>
          <a:ext cx="223384" cy="261318"/>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88950">
            <a:lnSpc>
              <a:spcPct val="90000"/>
            </a:lnSpc>
            <a:spcBef>
              <a:spcPct val="0"/>
            </a:spcBef>
            <a:spcAft>
              <a:spcPct val="35000"/>
            </a:spcAft>
            <a:buNone/>
          </a:pPr>
          <a:endParaRPr lang="uk-UA" sz="1100" kern="1200"/>
        </a:p>
      </dsp:txBody>
      <dsp:txXfrm>
        <a:off x="2636665" y="367225"/>
        <a:ext cx="156369" cy="156790"/>
      </dsp:txXfrm>
    </dsp:sp>
    <dsp:sp modelId="{441C61A3-9DC4-433E-920D-500238DA7ACD}">
      <dsp:nvSpPr>
        <dsp:cNvPr id="0" name=""/>
        <dsp:cNvSpPr/>
      </dsp:nvSpPr>
      <dsp:spPr>
        <a:xfrm>
          <a:off x="2952775" y="129510"/>
          <a:ext cx="1053702" cy="632221"/>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9530" tIns="49530" rIns="49530" bIns="49530" numCol="1" spcCol="1270" anchor="ctr" anchorCtr="0">
          <a:noAutofit/>
        </a:bodyPr>
        <a:lstStyle/>
        <a:p>
          <a:pPr marL="0" lvl="0" indent="0" algn="ctr" defTabSz="577850">
            <a:lnSpc>
              <a:spcPct val="90000"/>
            </a:lnSpc>
            <a:spcBef>
              <a:spcPct val="0"/>
            </a:spcBef>
            <a:spcAft>
              <a:spcPct val="35000"/>
            </a:spcAft>
            <a:buNone/>
          </a:pPr>
          <a:r>
            <a:rPr lang="uk-UA" sz="1300" kern="1200"/>
            <a:t>Підвищення лояльності</a:t>
          </a:r>
        </a:p>
      </dsp:txBody>
      <dsp:txXfrm>
        <a:off x="2971292" y="148027"/>
        <a:ext cx="1016668" cy="595187"/>
      </dsp:txXfrm>
    </dsp:sp>
    <dsp:sp modelId="{CA33E92B-6050-4A1B-8D02-86AD17ADFAAC}">
      <dsp:nvSpPr>
        <dsp:cNvPr id="0" name=""/>
        <dsp:cNvSpPr/>
      </dsp:nvSpPr>
      <dsp:spPr>
        <a:xfrm>
          <a:off x="4111848" y="314961"/>
          <a:ext cx="223384" cy="261318"/>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88950">
            <a:lnSpc>
              <a:spcPct val="90000"/>
            </a:lnSpc>
            <a:spcBef>
              <a:spcPct val="0"/>
            </a:spcBef>
            <a:spcAft>
              <a:spcPct val="35000"/>
            </a:spcAft>
            <a:buNone/>
          </a:pPr>
          <a:endParaRPr lang="uk-UA" sz="1100" kern="1200"/>
        </a:p>
      </dsp:txBody>
      <dsp:txXfrm>
        <a:off x="4111848" y="367225"/>
        <a:ext cx="156369" cy="156790"/>
      </dsp:txXfrm>
    </dsp:sp>
    <dsp:sp modelId="{23113EA5-0736-47FE-9D2B-E24886103834}">
      <dsp:nvSpPr>
        <dsp:cNvPr id="0" name=""/>
        <dsp:cNvSpPr/>
      </dsp:nvSpPr>
      <dsp:spPr>
        <a:xfrm>
          <a:off x="4427958" y="129510"/>
          <a:ext cx="1053702" cy="632221"/>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9530" tIns="49530" rIns="49530" bIns="49530" numCol="1" spcCol="1270" anchor="ctr" anchorCtr="0">
          <a:noAutofit/>
        </a:bodyPr>
        <a:lstStyle/>
        <a:p>
          <a:pPr marL="0" lvl="0" indent="0" algn="ctr" defTabSz="577850">
            <a:lnSpc>
              <a:spcPct val="90000"/>
            </a:lnSpc>
            <a:spcBef>
              <a:spcPct val="0"/>
            </a:spcBef>
            <a:spcAft>
              <a:spcPct val="35000"/>
            </a:spcAft>
            <a:buNone/>
          </a:pPr>
          <a:r>
            <a:rPr lang="uk-UA" sz="1300" kern="1200"/>
            <a:t>Збільшення </a:t>
          </a:r>
          <a:r>
            <a:rPr lang="en-US" sz="1300" kern="1200"/>
            <a:t>CLV</a:t>
          </a:r>
          <a:endParaRPr lang="uk-UA" sz="1300" kern="1200"/>
        </a:p>
      </dsp:txBody>
      <dsp:txXfrm>
        <a:off x="4446475" y="148027"/>
        <a:ext cx="1016668" cy="595187"/>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CDE5F26-3E53-4FB9-92D6-F3B86EBDAB2D}">
      <dsp:nvSpPr>
        <dsp:cNvPr id="0" name=""/>
        <dsp:cNvSpPr/>
      </dsp:nvSpPr>
      <dsp:spPr>
        <a:xfrm>
          <a:off x="3986" y="10840"/>
          <a:ext cx="1191531" cy="714918"/>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0" tIns="57150" rIns="57150" bIns="57150" numCol="1" spcCol="1270" anchor="ctr" anchorCtr="0">
          <a:noAutofit/>
        </a:bodyPr>
        <a:lstStyle/>
        <a:p>
          <a:pPr marL="0" lvl="0" indent="0" algn="ctr" defTabSz="666750">
            <a:lnSpc>
              <a:spcPct val="90000"/>
            </a:lnSpc>
            <a:spcBef>
              <a:spcPct val="0"/>
            </a:spcBef>
            <a:spcAft>
              <a:spcPct val="35000"/>
            </a:spcAft>
            <a:buNone/>
          </a:pPr>
          <a:r>
            <a:rPr lang="uk-UA" sz="1500" kern="1200"/>
            <a:t>Висока лояльність</a:t>
          </a:r>
        </a:p>
      </dsp:txBody>
      <dsp:txXfrm>
        <a:off x="24925" y="31779"/>
        <a:ext cx="1149653" cy="673040"/>
      </dsp:txXfrm>
    </dsp:sp>
    <dsp:sp modelId="{0F711ED4-8EAE-4CB7-BCA1-FFE8FA063FEF}">
      <dsp:nvSpPr>
        <dsp:cNvPr id="0" name=""/>
        <dsp:cNvSpPr/>
      </dsp:nvSpPr>
      <dsp:spPr>
        <a:xfrm>
          <a:off x="1314670" y="220550"/>
          <a:ext cx="252604" cy="295499"/>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533400">
            <a:lnSpc>
              <a:spcPct val="90000"/>
            </a:lnSpc>
            <a:spcBef>
              <a:spcPct val="0"/>
            </a:spcBef>
            <a:spcAft>
              <a:spcPct val="35000"/>
            </a:spcAft>
            <a:buNone/>
          </a:pPr>
          <a:endParaRPr lang="uk-UA" sz="1200" kern="1200"/>
        </a:p>
      </dsp:txBody>
      <dsp:txXfrm>
        <a:off x="1314670" y="279650"/>
        <a:ext cx="176823" cy="177299"/>
      </dsp:txXfrm>
    </dsp:sp>
    <dsp:sp modelId="{C33FEC7B-32D9-4607-B2DA-87EC068161F9}">
      <dsp:nvSpPr>
        <dsp:cNvPr id="0" name=""/>
        <dsp:cNvSpPr/>
      </dsp:nvSpPr>
      <dsp:spPr>
        <a:xfrm>
          <a:off x="1672130" y="10840"/>
          <a:ext cx="1191531" cy="714918"/>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0" tIns="57150" rIns="57150" bIns="57150" numCol="1" spcCol="1270" anchor="ctr" anchorCtr="0">
          <a:noAutofit/>
        </a:bodyPr>
        <a:lstStyle/>
        <a:p>
          <a:pPr marL="0" lvl="0" indent="0" algn="ctr" defTabSz="666750">
            <a:lnSpc>
              <a:spcPct val="90000"/>
            </a:lnSpc>
            <a:spcBef>
              <a:spcPct val="0"/>
            </a:spcBef>
            <a:spcAft>
              <a:spcPct val="35000"/>
            </a:spcAft>
            <a:buNone/>
          </a:pPr>
          <a:r>
            <a:rPr lang="uk-UA" sz="1500" kern="1200"/>
            <a:t>Зменшення відтворення</a:t>
          </a:r>
        </a:p>
      </dsp:txBody>
      <dsp:txXfrm>
        <a:off x="1693069" y="31779"/>
        <a:ext cx="1149653" cy="673040"/>
      </dsp:txXfrm>
    </dsp:sp>
    <dsp:sp modelId="{7BC052A0-9F03-47D2-AC3E-AD0069E57C54}">
      <dsp:nvSpPr>
        <dsp:cNvPr id="0" name=""/>
        <dsp:cNvSpPr/>
      </dsp:nvSpPr>
      <dsp:spPr>
        <a:xfrm>
          <a:off x="2982814" y="220550"/>
          <a:ext cx="252604" cy="295499"/>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533400">
            <a:lnSpc>
              <a:spcPct val="90000"/>
            </a:lnSpc>
            <a:spcBef>
              <a:spcPct val="0"/>
            </a:spcBef>
            <a:spcAft>
              <a:spcPct val="35000"/>
            </a:spcAft>
            <a:buNone/>
          </a:pPr>
          <a:endParaRPr lang="uk-UA" sz="1200" kern="1200"/>
        </a:p>
      </dsp:txBody>
      <dsp:txXfrm>
        <a:off x="2982814" y="279650"/>
        <a:ext cx="176823" cy="177299"/>
      </dsp:txXfrm>
    </dsp:sp>
    <dsp:sp modelId="{06CAC731-99F6-4304-A738-426DF984A7EA}">
      <dsp:nvSpPr>
        <dsp:cNvPr id="0" name=""/>
        <dsp:cNvSpPr/>
      </dsp:nvSpPr>
      <dsp:spPr>
        <a:xfrm>
          <a:off x="3340274" y="10840"/>
          <a:ext cx="1191531" cy="714918"/>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0" tIns="57150" rIns="57150" bIns="57150" numCol="1" spcCol="1270" anchor="ctr" anchorCtr="0">
          <a:noAutofit/>
        </a:bodyPr>
        <a:lstStyle/>
        <a:p>
          <a:pPr marL="0" lvl="0" indent="0" algn="ctr" defTabSz="666750">
            <a:lnSpc>
              <a:spcPct val="90000"/>
            </a:lnSpc>
            <a:spcBef>
              <a:spcPct val="0"/>
            </a:spcBef>
            <a:spcAft>
              <a:spcPct val="35000"/>
            </a:spcAft>
            <a:buNone/>
          </a:pPr>
          <a:r>
            <a:rPr lang="uk-UA" sz="1500" kern="1200"/>
            <a:t>Стабільний дохід</a:t>
          </a:r>
        </a:p>
      </dsp:txBody>
      <dsp:txXfrm>
        <a:off x="3361213" y="31779"/>
        <a:ext cx="1149653" cy="673040"/>
      </dsp:txXfrm>
    </dsp:sp>
  </dsp:spTree>
</dsp:drawing>
</file>

<file path=word/diagrams/layout1.xml><?xml version="1.0" encoding="utf-8"?>
<dgm:layoutDef xmlns:dgm="http://schemas.openxmlformats.org/drawingml/2006/diagram" xmlns:a="http://schemas.openxmlformats.org/drawingml/2006/main" uniqueId="urn:microsoft.com/office/officeart/2005/8/layout/process1">
  <dgm:title val=""/>
  <dgm:desc val=""/>
  <dgm:catLst>
    <dgm:cat type="process" pri="1000"/>
    <dgm:cat type="convert" pri="1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ptType="node" refType="w"/>
      <dgm:constr type="h" for="ch" ptType="node" op="equ"/>
      <dgm:constr type="primFontSz" for="ch" ptType="node" op="equ" val="65"/>
      <dgm:constr type="w" for="ch" ptType="sibTrans" refType="w" refFor="ch" refPtType="node" op="equ" fact="0.4"/>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18" fact="NaN" max="NaN"/>
          <dgm:rule type="h" val="NaN" fact="1.5" max="NaN"/>
          <dgm:rule type="primFontSz" val="5" fact="NaN" max="NaN"/>
          <dgm:rule type="h" val="INF"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process1">
  <dgm:title val=""/>
  <dgm:desc val=""/>
  <dgm:catLst>
    <dgm:cat type="process" pri="1000"/>
    <dgm:cat type="convert" pri="1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ptType="node" refType="w"/>
      <dgm:constr type="h" for="ch" ptType="node" op="equ"/>
      <dgm:constr type="primFontSz" for="ch" ptType="node" op="equ" val="65"/>
      <dgm:constr type="w" for="ch" ptType="sibTrans" refType="w" refFor="ch" refPtType="node" op="equ" fact="0.4"/>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18" fact="NaN" max="NaN"/>
          <dgm:rule type="h" val="NaN" fact="1.5" max="NaN"/>
          <dgm:rule type="primFontSz" val="5" fact="NaN" max="NaN"/>
          <dgm:rule type="h" val="INF"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5D2F985-F608-4909-8325-7926D2EFA2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68</Pages>
  <Words>58936</Words>
  <Characters>33594</Characters>
  <Application>Microsoft Office Word</Application>
  <DocSecurity>0</DocSecurity>
  <Lines>279</Lines>
  <Paragraphs>184</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92346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dayse</dc:creator>
  <cp:lastModifiedBy>usr</cp:lastModifiedBy>
  <cp:revision>2</cp:revision>
  <cp:lastPrinted>2025-05-24T13:51:00Z</cp:lastPrinted>
  <dcterms:created xsi:type="dcterms:W3CDTF">2025-07-22T20:36:00Z</dcterms:created>
  <dcterms:modified xsi:type="dcterms:W3CDTF">2025-07-22T20:36:00Z</dcterms:modified>
</cp:coreProperties>
</file>