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BDA" w:rsidRPr="00580A16" w:rsidRDefault="004B3F7D" w:rsidP="00580A16">
      <w:pPr>
        <w:jc w:val="center"/>
        <w:rPr>
          <w:b/>
          <w:caps/>
          <w:sz w:val="28"/>
          <w:szCs w:val="28"/>
        </w:rPr>
      </w:pPr>
      <w:r w:rsidRPr="004B3F7D">
        <w:rPr>
          <w:noProof/>
        </w:rPr>
        <w:pict>
          <v:shapetype id="_x0000_t202" coordsize="21600,21600" o:spt="202" path="m,l,21600r21600,l21600,xe">
            <v:stroke joinstyle="miter"/>
            <v:path gradientshapeok="t" o:connecttype="rect"/>
          </v:shapetype>
          <v:shape id="_x0000_s1027" type="#_x0000_t202" style="position:absolute;left:0;text-align:left;margin-left:-.05pt;margin-top:-9pt;width:486.05pt;height:747pt;z-index:251657728" strokeweight="4.5pt">
            <v:stroke linestyle="thinThick"/>
            <v:textbox style="mso-next-textbox:#_x0000_s1027">
              <w:txbxContent>
                <w:p w:rsidR="0085035F" w:rsidRPr="00A42F0B" w:rsidRDefault="0085035F" w:rsidP="003B1044">
                  <w:pPr>
                    <w:spacing w:before="80"/>
                    <w:jc w:val="center"/>
                    <w:rPr>
                      <w:sz w:val="28"/>
                      <w:szCs w:val="28"/>
                    </w:rPr>
                  </w:pPr>
                  <w:r w:rsidRPr="00A42F0B">
                    <w:rPr>
                      <w:sz w:val="28"/>
                      <w:szCs w:val="28"/>
                    </w:rPr>
                    <w:t>Міністерство освіти і науки України</w:t>
                  </w:r>
                </w:p>
                <w:p w:rsidR="0085035F" w:rsidRPr="00A42F0B" w:rsidRDefault="0085035F" w:rsidP="003B1044">
                  <w:pPr>
                    <w:spacing w:before="80"/>
                    <w:jc w:val="center"/>
                    <w:rPr>
                      <w:sz w:val="28"/>
                      <w:szCs w:val="28"/>
                    </w:rPr>
                  </w:pPr>
                  <w:r w:rsidRPr="00A42F0B">
                    <w:rPr>
                      <w:sz w:val="28"/>
                      <w:szCs w:val="28"/>
                    </w:rPr>
                    <w:t>Івано-Франківський національний технічний університет нафти і газу</w:t>
                  </w:r>
                </w:p>
                <w:p w:rsidR="0085035F" w:rsidRPr="00A42F0B" w:rsidRDefault="0085035F" w:rsidP="003B1044">
                  <w:pPr>
                    <w:pStyle w:val="1"/>
                    <w:spacing w:before="80"/>
                    <w:jc w:val="center"/>
                    <w:rPr>
                      <w:b w:val="0"/>
                      <w:bCs w:val="0"/>
                      <w:sz w:val="32"/>
                      <w:szCs w:val="32"/>
                    </w:rPr>
                  </w:pPr>
                  <w:r w:rsidRPr="00A42F0B">
                    <w:rPr>
                      <w:rFonts w:ascii="Times New Roman" w:hAnsi="Times New Roman" w:cs="Times New Roman"/>
                      <w:b w:val="0"/>
                      <w:bCs w:val="0"/>
                      <w:caps w:val="0"/>
                      <w:sz w:val="32"/>
                      <w:szCs w:val="32"/>
                    </w:rPr>
                    <w:t>Кафедра публічного управління та адміністрування</w:t>
                  </w:r>
                </w:p>
                <w:p w:rsidR="0085035F" w:rsidRPr="00A42F0B" w:rsidRDefault="0085035F" w:rsidP="003B1044">
                  <w:pPr>
                    <w:rPr>
                      <w:sz w:val="32"/>
                      <w:szCs w:val="32"/>
                    </w:rPr>
                  </w:pPr>
                </w:p>
                <w:p w:rsidR="0085035F" w:rsidRDefault="0085035F" w:rsidP="003B1044"/>
                <w:p w:rsidR="0085035F" w:rsidRDefault="0085035F" w:rsidP="003B1044"/>
                <w:p w:rsidR="0085035F" w:rsidRDefault="0085035F" w:rsidP="003B1044"/>
                <w:p w:rsidR="0085035F" w:rsidRPr="00B77E4F" w:rsidRDefault="0085035F" w:rsidP="003B1044">
                  <w:pPr>
                    <w:pStyle w:val="2"/>
                    <w:rPr>
                      <w:sz w:val="36"/>
                      <w:szCs w:val="36"/>
                      <w:u w:val="none"/>
                    </w:rPr>
                  </w:pPr>
                  <w:r w:rsidRPr="00B77E4F">
                    <w:rPr>
                      <w:sz w:val="36"/>
                      <w:szCs w:val="36"/>
                      <w:u w:val="none"/>
                    </w:rPr>
                    <w:t>МАГІСТЕРСЬКА  РОБОТА</w:t>
                  </w:r>
                </w:p>
                <w:p w:rsidR="0085035F" w:rsidRDefault="0085035F" w:rsidP="003B1044"/>
                <w:tbl>
                  <w:tblPr>
                    <w:tblW w:w="0" w:type="auto"/>
                    <w:tblInd w:w="648" w:type="dxa"/>
                    <w:tblLook w:val="0000"/>
                  </w:tblPr>
                  <w:tblGrid>
                    <w:gridCol w:w="1190"/>
                    <w:gridCol w:w="7090"/>
                  </w:tblGrid>
                  <w:tr w:rsidR="0085035F" w:rsidRPr="00B77E4F">
                    <w:trPr>
                      <w:trHeight w:val="300"/>
                    </w:trPr>
                    <w:tc>
                      <w:tcPr>
                        <w:tcW w:w="1190" w:type="dxa"/>
                      </w:tcPr>
                      <w:p w:rsidR="0085035F" w:rsidRPr="00B77E4F" w:rsidRDefault="0085035F">
                        <w:pPr>
                          <w:rPr>
                            <w:sz w:val="32"/>
                            <w:szCs w:val="32"/>
                          </w:rPr>
                        </w:pPr>
                        <w:r w:rsidRPr="00B77E4F">
                          <w:rPr>
                            <w:b/>
                            <w:bCs/>
                            <w:sz w:val="32"/>
                            <w:szCs w:val="32"/>
                          </w:rPr>
                          <w:t>Тема:</w:t>
                        </w:r>
                      </w:p>
                    </w:tc>
                    <w:tc>
                      <w:tcPr>
                        <w:tcW w:w="7090" w:type="dxa"/>
                        <w:tcBorders>
                          <w:bottom w:val="single" w:sz="6" w:space="0" w:color="auto"/>
                        </w:tcBorders>
                      </w:tcPr>
                      <w:p w:rsidR="0085035F" w:rsidRPr="00366478" w:rsidRDefault="0085035F">
                        <w:pPr>
                          <w:rPr>
                            <w:b/>
                            <w:i/>
                            <w:iCs/>
                            <w:sz w:val="32"/>
                            <w:szCs w:val="32"/>
                          </w:rPr>
                        </w:pPr>
                        <w:r>
                          <w:rPr>
                            <w:b/>
                            <w:i/>
                            <w:iCs/>
                            <w:sz w:val="32"/>
                            <w:szCs w:val="32"/>
                          </w:rPr>
                          <w:t>"Вступ на державну службу в Україні:</w:t>
                        </w:r>
                      </w:p>
                    </w:tc>
                  </w:tr>
                  <w:tr w:rsidR="0085035F" w:rsidRPr="00B77E4F">
                    <w:trPr>
                      <w:trHeight w:val="358"/>
                    </w:trPr>
                    <w:tc>
                      <w:tcPr>
                        <w:tcW w:w="1190" w:type="dxa"/>
                      </w:tcPr>
                      <w:p w:rsidR="0085035F" w:rsidRPr="00B77E4F" w:rsidRDefault="0085035F">
                        <w:pPr>
                          <w:rPr>
                            <w:sz w:val="32"/>
                            <w:szCs w:val="32"/>
                          </w:rPr>
                        </w:pPr>
                      </w:p>
                    </w:tc>
                    <w:tc>
                      <w:tcPr>
                        <w:tcW w:w="7090" w:type="dxa"/>
                        <w:tcBorders>
                          <w:top w:val="single" w:sz="6" w:space="0" w:color="auto"/>
                          <w:bottom w:val="single" w:sz="6" w:space="0" w:color="auto"/>
                        </w:tcBorders>
                      </w:tcPr>
                      <w:p w:rsidR="0085035F" w:rsidRPr="00366478" w:rsidRDefault="0085035F">
                        <w:pPr>
                          <w:rPr>
                            <w:b/>
                            <w:i/>
                            <w:iCs/>
                            <w:sz w:val="32"/>
                            <w:szCs w:val="32"/>
                          </w:rPr>
                        </w:pPr>
                        <w:r>
                          <w:rPr>
                            <w:b/>
                            <w:i/>
                            <w:iCs/>
                            <w:sz w:val="32"/>
                            <w:szCs w:val="32"/>
                          </w:rPr>
                          <w:t xml:space="preserve"> правові та управлінські основи"</w:t>
                        </w:r>
                      </w:p>
                    </w:tc>
                  </w:tr>
                  <w:tr w:rsidR="0085035F" w:rsidRPr="00B77E4F">
                    <w:trPr>
                      <w:trHeight w:val="358"/>
                    </w:trPr>
                    <w:tc>
                      <w:tcPr>
                        <w:tcW w:w="1190" w:type="dxa"/>
                      </w:tcPr>
                      <w:p w:rsidR="0085035F" w:rsidRPr="00B77E4F" w:rsidRDefault="0085035F">
                        <w:pPr>
                          <w:rPr>
                            <w:sz w:val="32"/>
                            <w:szCs w:val="32"/>
                          </w:rPr>
                        </w:pPr>
                      </w:p>
                    </w:tc>
                    <w:tc>
                      <w:tcPr>
                        <w:tcW w:w="7090" w:type="dxa"/>
                        <w:tcBorders>
                          <w:top w:val="single" w:sz="6" w:space="0" w:color="auto"/>
                          <w:bottom w:val="single" w:sz="6" w:space="0" w:color="auto"/>
                        </w:tcBorders>
                      </w:tcPr>
                      <w:p w:rsidR="0085035F" w:rsidRPr="00366478" w:rsidRDefault="0085035F">
                        <w:pPr>
                          <w:rPr>
                            <w:b/>
                            <w:i/>
                            <w:iCs/>
                            <w:sz w:val="32"/>
                            <w:szCs w:val="32"/>
                          </w:rPr>
                        </w:pPr>
                      </w:p>
                    </w:tc>
                  </w:tr>
                  <w:tr w:rsidR="0085035F" w:rsidRPr="00B77E4F">
                    <w:trPr>
                      <w:trHeight w:val="358"/>
                    </w:trPr>
                    <w:tc>
                      <w:tcPr>
                        <w:tcW w:w="1190" w:type="dxa"/>
                      </w:tcPr>
                      <w:p w:rsidR="0085035F" w:rsidRPr="00B77E4F" w:rsidRDefault="0085035F">
                        <w:pPr>
                          <w:rPr>
                            <w:sz w:val="32"/>
                            <w:szCs w:val="32"/>
                          </w:rPr>
                        </w:pPr>
                      </w:p>
                    </w:tc>
                    <w:tc>
                      <w:tcPr>
                        <w:tcW w:w="7090" w:type="dxa"/>
                        <w:tcBorders>
                          <w:top w:val="single" w:sz="6" w:space="0" w:color="auto"/>
                          <w:bottom w:val="single" w:sz="6" w:space="0" w:color="auto"/>
                        </w:tcBorders>
                      </w:tcPr>
                      <w:p w:rsidR="0085035F" w:rsidRPr="00366478" w:rsidRDefault="0085035F">
                        <w:pPr>
                          <w:rPr>
                            <w:b/>
                            <w:i/>
                            <w:iCs/>
                            <w:sz w:val="32"/>
                            <w:szCs w:val="32"/>
                          </w:rPr>
                        </w:pPr>
                      </w:p>
                    </w:tc>
                  </w:tr>
                </w:tbl>
                <w:p w:rsidR="0085035F" w:rsidRDefault="0085035F" w:rsidP="003B1044"/>
                <w:p w:rsidR="0085035F" w:rsidRPr="00BF4B36" w:rsidRDefault="0085035F" w:rsidP="003B1044">
                  <w:pPr>
                    <w:pStyle w:val="6"/>
                    <w:jc w:val="center"/>
                    <w:rPr>
                      <w:sz w:val="28"/>
                      <w:szCs w:val="28"/>
                    </w:rPr>
                  </w:pPr>
                  <w:r w:rsidRPr="00BF4B36">
                    <w:rPr>
                      <w:sz w:val="28"/>
                      <w:szCs w:val="28"/>
                      <w:lang w:val="uk-UA"/>
                    </w:rPr>
                    <w:t>Спеціальність</w:t>
                  </w:r>
                  <w:r w:rsidRPr="00BF4B36">
                    <w:rPr>
                      <w:sz w:val="28"/>
                      <w:szCs w:val="28"/>
                    </w:rPr>
                    <w:t xml:space="preserve"> </w:t>
                  </w:r>
                  <w:r>
                    <w:rPr>
                      <w:sz w:val="28"/>
                      <w:szCs w:val="28"/>
                      <w:lang w:val="uk-UA"/>
                    </w:rPr>
                    <w:t xml:space="preserve"> </w:t>
                  </w:r>
                  <w:r w:rsidRPr="00BF4B36">
                    <w:rPr>
                      <w:sz w:val="28"/>
                      <w:szCs w:val="28"/>
                      <w:lang w:val="uk-UA"/>
                    </w:rPr>
                    <w:t>281</w:t>
                  </w:r>
                  <w:r w:rsidRPr="00BF4B36">
                    <w:rPr>
                      <w:sz w:val="28"/>
                      <w:szCs w:val="28"/>
                    </w:rPr>
                    <w:t xml:space="preserve"> </w:t>
                  </w:r>
                  <w:r>
                    <w:rPr>
                      <w:sz w:val="28"/>
                      <w:szCs w:val="28"/>
                      <w:lang w:val="uk-UA"/>
                    </w:rPr>
                    <w:t xml:space="preserve"> </w:t>
                  </w:r>
                  <w:r w:rsidRPr="00BF4B36">
                    <w:rPr>
                      <w:sz w:val="28"/>
                      <w:szCs w:val="28"/>
                    </w:rPr>
                    <w:t xml:space="preserve">– </w:t>
                  </w:r>
                  <w:r>
                    <w:rPr>
                      <w:sz w:val="28"/>
                      <w:szCs w:val="28"/>
                      <w:lang w:val="uk-UA"/>
                    </w:rPr>
                    <w:t xml:space="preserve"> </w:t>
                  </w:r>
                  <w:r w:rsidRPr="00BF4B36">
                    <w:rPr>
                      <w:sz w:val="28"/>
                      <w:szCs w:val="28"/>
                    </w:rPr>
                    <w:t>"</w:t>
                  </w:r>
                  <w:r w:rsidRPr="00BF4B36">
                    <w:rPr>
                      <w:sz w:val="28"/>
                      <w:szCs w:val="28"/>
                      <w:lang w:val="uk-UA"/>
                    </w:rPr>
                    <w:t>Публічне управління та адміністрування</w:t>
                  </w:r>
                  <w:r w:rsidRPr="00BF4B36">
                    <w:rPr>
                      <w:sz w:val="28"/>
                      <w:szCs w:val="28"/>
                    </w:rPr>
                    <w:t>"</w:t>
                  </w:r>
                </w:p>
                <w:p w:rsidR="0085035F" w:rsidRDefault="0085035F" w:rsidP="003B1044"/>
                <w:p w:rsidR="0085035F" w:rsidRPr="00342F4E" w:rsidRDefault="0085035F" w:rsidP="003B1044">
                  <w:pPr>
                    <w:ind w:left="540" w:right="585"/>
                    <w:jc w:val="both"/>
                    <w:rPr>
                      <w:sz w:val="28"/>
                      <w:szCs w:val="28"/>
                    </w:rPr>
                  </w:pPr>
                  <w:r w:rsidRPr="00342F4E">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85035F" w:rsidRDefault="0085035F" w:rsidP="003B1044"/>
                <w:tbl>
                  <w:tblPr>
                    <w:tblW w:w="0" w:type="auto"/>
                    <w:tblInd w:w="108" w:type="dxa"/>
                    <w:tblLook w:val="0000"/>
                  </w:tblPr>
                  <w:tblGrid>
                    <w:gridCol w:w="2552"/>
                    <w:gridCol w:w="3512"/>
                    <w:gridCol w:w="236"/>
                    <w:gridCol w:w="3060"/>
                  </w:tblGrid>
                  <w:tr w:rsidR="0085035F" w:rsidTr="00325631">
                    <w:trPr>
                      <w:trHeight w:val="213"/>
                    </w:trPr>
                    <w:tc>
                      <w:tcPr>
                        <w:tcW w:w="2552" w:type="dxa"/>
                        <w:vAlign w:val="bottom"/>
                      </w:tcPr>
                      <w:p w:rsidR="0085035F" w:rsidRPr="00A42F0B" w:rsidRDefault="0085035F" w:rsidP="00DB6DBB">
                        <w:pPr>
                          <w:rPr>
                            <w:sz w:val="28"/>
                            <w:szCs w:val="28"/>
                          </w:rPr>
                        </w:pPr>
                        <w:r w:rsidRPr="00A42F0B">
                          <w:rPr>
                            <w:sz w:val="28"/>
                            <w:szCs w:val="28"/>
                          </w:rPr>
                          <w:t>Слухач</w:t>
                        </w:r>
                      </w:p>
                    </w:tc>
                    <w:tc>
                      <w:tcPr>
                        <w:tcW w:w="3512" w:type="dxa"/>
                        <w:tcBorders>
                          <w:bottom w:val="single" w:sz="6" w:space="0" w:color="auto"/>
                        </w:tcBorders>
                      </w:tcPr>
                      <w:p w:rsidR="0085035F" w:rsidRDefault="0085035F"/>
                    </w:tc>
                    <w:tc>
                      <w:tcPr>
                        <w:tcW w:w="236" w:type="dxa"/>
                      </w:tcPr>
                      <w:p w:rsidR="0085035F" w:rsidRDefault="0085035F"/>
                    </w:tc>
                    <w:tc>
                      <w:tcPr>
                        <w:tcW w:w="3060" w:type="dxa"/>
                        <w:tcBorders>
                          <w:bottom w:val="single" w:sz="6" w:space="0" w:color="auto"/>
                        </w:tcBorders>
                      </w:tcPr>
                      <w:p w:rsidR="0085035F" w:rsidRPr="00A42F0B" w:rsidRDefault="0085035F" w:rsidP="00C24C1C">
                        <w:pPr>
                          <w:pStyle w:val="9"/>
                          <w:jc w:val="center"/>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Сапіжак</w:t>
                        </w:r>
                        <w:proofErr w:type="spellEnd"/>
                        <w:r>
                          <w:rPr>
                            <w:rFonts w:ascii="Times New Roman" w:hAnsi="Times New Roman" w:cs="Times New Roman"/>
                            <w:i/>
                            <w:sz w:val="28"/>
                            <w:szCs w:val="28"/>
                            <w:lang w:val="uk-UA"/>
                          </w:rPr>
                          <w:t xml:space="preserve"> А. І. </w:t>
                        </w:r>
                      </w:p>
                    </w:tc>
                  </w:tr>
                  <w:tr w:rsidR="0085035F" w:rsidTr="00325631">
                    <w:tc>
                      <w:tcPr>
                        <w:tcW w:w="2552" w:type="dxa"/>
                        <w:vAlign w:val="bottom"/>
                      </w:tcPr>
                      <w:p w:rsidR="0085035F" w:rsidRDefault="0085035F" w:rsidP="00DB6DBB"/>
                    </w:tc>
                    <w:tc>
                      <w:tcPr>
                        <w:tcW w:w="3512" w:type="dxa"/>
                        <w:tcBorders>
                          <w:top w:val="single" w:sz="6" w:space="0" w:color="auto"/>
                        </w:tcBorders>
                      </w:tcPr>
                      <w:p w:rsidR="0085035F" w:rsidRDefault="0085035F">
                        <w:pPr>
                          <w:jc w:val="center"/>
                          <w:rPr>
                            <w:sz w:val="20"/>
                          </w:rPr>
                        </w:pPr>
                        <w:r>
                          <w:rPr>
                            <w:sz w:val="20"/>
                          </w:rPr>
                          <w:t>особистий підпис, дата</w:t>
                        </w:r>
                      </w:p>
                    </w:tc>
                    <w:tc>
                      <w:tcPr>
                        <w:tcW w:w="236" w:type="dxa"/>
                      </w:tcPr>
                      <w:p w:rsidR="0085035F" w:rsidRDefault="0085035F">
                        <w:pPr>
                          <w:jc w:val="center"/>
                          <w:rPr>
                            <w:sz w:val="20"/>
                          </w:rPr>
                        </w:pPr>
                      </w:p>
                    </w:tc>
                    <w:tc>
                      <w:tcPr>
                        <w:tcW w:w="3060" w:type="dxa"/>
                        <w:tcBorders>
                          <w:top w:val="single" w:sz="6" w:space="0" w:color="auto"/>
                        </w:tcBorders>
                      </w:tcPr>
                      <w:p w:rsidR="0085035F" w:rsidRDefault="0085035F">
                        <w:pPr>
                          <w:jc w:val="center"/>
                          <w:rPr>
                            <w:sz w:val="20"/>
                          </w:rPr>
                        </w:pPr>
                        <w:r>
                          <w:rPr>
                            <w:sz w:val="20"/>
                          </w:rPr>
                          <w:t>розшифрування підпису</w:t>
                        </w:r>
                      </w:p>
                    </w:tc>
                  </w:tr>
                  <w:tr w:rsidR="0085035F">
                    <w:trPr>
                      <w:cantSplit/>
                      <w:trHeight w:val="678"/>
                    </w:trPr>
                    <w:tc>
                      <w:tcPr>
                        <w:tcW w:w="9360" w:type="dxa"/>
                        <w:gridSpan w:val="4"/>
                      </w:tcPr>
                      <w:p w:rsidR="0085035F" w:rsidRDefault="0085035F" w:rsidP="00DB6DBB">
                        <w:pPr>
                          <w:pStyle w:val="7"/>
                          <w:jc w:val="center"/>
                          <w:rPr>
                            <w:b/>
                            <w:sz w:val="28"/>
                            <w:szCs w:val="28"/>
                            <w:lang w:val="uk-UA"/>
                          </w:rPr>
                        </w:pPr>
                      </w:p>
                      <w:p w:rsidR="0085035F" w:rsidRDefault="0085035F" w:rsidP="00DB6DBB">
                        <w:pPr>
                          <w:pStyle w:val="7"/>
                          <w:jc w:val="center"/>
                          <w:rPr>
                            <w:b/>
                            <w:sz w:val="28"/>
                            <w:szCs w:val="28"/>
                            <w:lang w:val="uk-UA"/>
                          </w:rPr>
                        </w:pPr>
                      </w:p>
                      <w:p w:rsidR="0085035F" w:rsidRPr="00BF4B36" w:rsidRDefault="0085035F" w:rsidP="00DB6DBB">
                        <w:pPr>
                          <w:pStyle w:val="7"/>
                          <w:jc w:val="center"/>
                          <w:rPr>
                            <w:b/>
                            <w:sz w:val="32"/>
                            <w:szCs w:val="32"/>
                            <w:lang w:val="uk-UA"/>
                          </w:rPr>
                        </w:pPr>
                        <w:r w:rsidRPr="00BF4B36">
                          <w:rPr>
                            <w:b/>
                            <w:sz w:val="32"/>
                            <w:szCs w:val="32"/>
                            <w:lang w:val="uk-UA"/>
                          </w:rPr>
                          <w:t>Допускається до захисту</w:t>
                        </w:r>
                      </w:p>
                    </w:tc>
                  </w:tr>
                  <w:tr w:rsidR="0085035F" w:rsidTr="00325631">
                    <w:tc>
                      <w:tcPr>
                        <w:tcW w:w="2552" w:type="dxa"/>
                        <w:vAlign w:val="bottom"/>
                      </w:tcPr>
                      <w:p w:rsidR="0085035F" w:rsidRPr="00A42F0B" w:rsidRDefault="0085035F" w:rsidP="00DB6DBB">
                        <w:pPr>
                          <w:rPr>
                            <w:sz w:val="28"/>
                            <w:szCs w:val="28"/>
                          </w:rPr>
                        </w:pPr>
                        <w:r>
                          <w:rPr>
                            <w:sz w:val="28"/>
                            <w:szCs w:val="28"/>
                          </w:rPr>
                          <w:t>Завідувач</w:t>
                        </w:r>
                        <w:r w:rsidRPr="00A42F0B">
                          <w:rPr>
                            <w:sz w:val="28"/>
                            <w:szCs w:val="28"/>
                          </w:rPr>
                          <w:t xml:space="preserve"> кафедри  </w:t>
                        </w:r>
                      </w:p>
                    </w:tc>
                    <w:tc>
                      <w:tcPr>
                        <w:tcW w:w="3512" w:type="dxa"/>
                        <w:tcBorders>
                          <w:bottom w:val="single" w:sz="6" w:space="0" w:color="auto"/>
                        </w:tcBorders>
                      </w:tcPr>
                      <w:p w:rsidR="0085035F" w:rsidRDefault="0085035F"/>
                    </w:tc>
                    <w:tc>
                      <w:tcPr>
                        <w:tcW w:w="236" w:type="dxa"/>
                      </w:tcPr>
                      <w:p w:rsidR="0085035F" w:rsidRDefault="0085035F"/>
                    </w:tc>
                    <w:tc>
                      <w:tcPr>
                        <w:tcW w:w="3060" w:type="dxa"/>
                        <w:tcBorders>
                          <w:bottom w:val="single" w:sz="6" w:space="0" w:color="auto"/>
                        </w:tcBorders>
                      </w:tcPr>
                      <w:p w:rsidR="0085035F" w:rsidRPr="00A42F0B" w:rsidRDefault="0085035F"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85035F" w:rsidTr="00325631">
                    <w:tc>
                      <w:tcPr>
                        <w:tcW w:w="2552" w:type="dxa"/>
                        <w:vAlign w:val="bottom"/>
                      </w:tcPr>
                      <w:p w:rsidR="0085035F" w:rsidRDefault="0085035F" w:rsidP="00DB6DBB"/>
                    </w:tc>
                    <w:tc>
                      <w:tcPr>
                        <w:tcW w:w="3512" w:type="dxa"/>
                        <w:tcBorders>
                          <w:top w:val="single" w:sz="6" w:space="0" w:color="auto"/>
                        </w:tcBorders>
                      </w:tcPr>
                      <w:p w:rsidR="0085035F" w:rsidRDefault="0085035F">
                        <w:pPr>
                          <w:jc w:val="center"/>
                          <w:rPr>
                            <w:sz w:val="20"/>
                          </w:rPr>
                        </w:pPr>
                        <w:r>
                          <w:rPr>
                            <w:sz w:val="20"/>
                          </w:rPr>
                          <w:t>особистий підпис, дата</w:t>
                        </w:r>
                      </w:p>
                    </w:tc>
                    <w:tc>
                      <w:tcPr>
                        <w:tcW w:w="236" w:type="dxa"/>
                      </w:tcPr>
                      <w:p w:rsidR="0085035F" w:rsidRDefault="0085035F">
                        <w:pPr>
                          <w:jc w:val="center"/>
                          <w:rPr>
                            <w:sz w:val="20"/>
                          </w:rPr>
                        </w:pPr>
                      </w:p>
                    </w:tc>
                    <w:tc>
                      <w:tcPr>
                        <w:tcW w:w="3060" w:type="dxa"/>
                        <w:tcBorders>
                          <w:top w:val="single" w:sz="6" w:space="0" w:color="auto"/>
                        </w:tcBorders>
                      </w:tcPr>
                      <w:p w:rsidR="0085035F" w:rsidRDefault="0085035F">
                        <w:pPr>
                          <w:jc w:val="center"/>
                          <w:rPr>
                            <w:sz w:val="20"/>
                          </w:rPr>
                        </w:pPr>
                        <w:r>
                          <w:rPr>
                            <w:sz w:val="20"/>
                          </w:rPr>
                          <w:t>розшифрування підпису</w:t>
                        </w:r>
                      </w:p>
                    </w:tc>
                  </w:tr>
                  <w:tr w:rsidR="0085035F" w:rsidTr="00325631">
                    <w:tc>
                      <w:tcPr>
                        <w:tcW w:w="2552" w:type="dxa"/>
                        <w:vAlign w:val="bottom"/>
                      </w:tcPr>
                      <w:p w:rsidR="0085035F" w:rsidRPr="00914B5C" w:rsidRDefault="0085035F" w:rsidP="00DB6DBB">
                        <w:pPr>
                          <w:rPr>
                            <w:sz w:val="28"/>
                            <w:szCs w:val="28"/>
                          </w:rPr>
                        </w:pPr>
                        <w:r w:rsidRPr="00914B5C">
                          <w:rPr>
                            <w:sz w:val="28"/>
                            <w:szCs w:val="28"/>
                          </w:rPr>
                          <w:t>Керівник</w:t>
                        </w:r>
                      </w:p>
                    </w:tc>
                    <w:tc>
                      <w:tcPr>
                        <w:tcW w:w="3512" w:type="dxa"/>
                        <w:tcBorders>
                          <w:bottom w:val="single" w:sz="6" w:space="0" w:color="auto"/>
                        </w:tcBorders>
                      </w:tcPr>
                      <w:p w:rsidR="0085035F" w:rsidRDefault="0085035F">
                        <w:pPr>
                          <w:jc w:val="center"/>
                          <w:rPr>
                            <w:sz w:val="20"/>
                          </w:rPr>
                        </w:pPr>
                      </w:p>
                    </w:tc>
                    <w:tc>
                      <w:tcPr>
                        <w:tcW w:w="236" w:type="dxa"/>
                      </w:tcPr>
                      <w:p w:rsidR="0085035F" w:rsidRDefault="0085035F">
                        <w:pPr>
                          <w:jc w:val="center"/>
                          <w:rPr>
                            <w:sz w:val="20"/>
                          </w:rPr>
                        </w:pPr>
                      </w:p>
                    </w:tc>
                    <w:tc>
                      <w:tcPr>
                        <w:tcW w:w="3060" w:type="dxa"/>
                        <w:tcBorders>
                          <w:bottom w:val="single" w:sz="6" w:space="0" w:color="auto"/>
                        </w:tcBorders>
                      </w:tcPr>
                      <w:p w:rsidR="0085035F" w:rsidRPr="00A42F0B" w:rsidRDefault="0085035F"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Мазак А. В.</w:t>
                        </w:r>
                      </w:p>
                    </w:tc>
                  </w:tr>
                  <w:tr w:rsidR="0085035F" w:rsidTr="00325631">
                    <w:tc>
                      <w:tcPr>
                        <w:tcW w:w="2552" w:type="dxa"/>
                        <w:vAlign w:val="bottom"/>
                      </w:tcPr>
                      <w:p w:rsidR="0085035F" w:rsidRDefault="0085035F" w:rsidP="00DB6DBB"/>
                    </w:tc>
                    <w:tc>
                      <w:tcPr>
                        <w:tcW w:w="3512" w:type="dxa"/>
                        <w:tcBorders>
                          <w:top w:val="single" w:sz="6" w:space="0" w:color="auto"/>
                        </w:tcBorders>
                      </w:tcPr>
                      <w:p w:rsidR="0085035F" w:rsidRDefault="0085035F" w:rsidP="00DB6DBB">
                        <w:pPr>
                          <w:jc w:val="center"/>
                          <w:rPr>
                            <w:sz w:val="20"/>
                          </w:rPr>
                        </w:pPr>
                        <w:r>
                          <w:rPr>
                            <w:sz w:val="20"/>
                          </w:rPr>
                          <w:t>особистий підпис, дата</w:t>
                        </w:r>
                      </w:p>
                    </w:tc>
                    <w:tc>
                      <w:tcPr>
                        <w:tcW w:w="236" w:type="dxa"/>
                      </w:tcPr>
                      <w:p w:rsidR="0085035F" w:rsidRDefault="0085035F" w:rsidP="00DB6DBB">
                        <w:pPr>
                          <w:jc w:val="center"/>
                          <w:rPr>
                            <w:sz w:val="20"/>
                          </w:rPr>
                        </w:pPr>
                      </w:p>
                    </w:tc>
                    <w:tc>
                      <w:tcPr>
                        <w:tcW w:w="3060" w:type="dxa"/>
                      </w:tcPr>
                      <w:p w:rsidR="0085035F" w:rsidRDefault="0085035F" w:rsidP="00DB6DBB">
                        <w:pPr>
                          <w:jc w:val="center"/>
                          <w:rPr>
                            <w:sz w:val="20"/>
                          </w:rPr>
                        </w:pPr>
                        <w:r>
                          <w:rPr>
                            <w:sz w:val="20"/>
                          </w:rPr>
                          <w:t>розшифрування підпису</w:t>
                        </w:r>
                      </w:p>
                    </w:tc>
                  </w:tr>
                  <w:tr w:rsidR="0085035F" w:rsidTr="00325631">
                    <w:tc>
                      <w:tcPr>
                        <w:tcW w:w="2552" w:type="dxa"/>
                        <w:vAlign w:val="bottom"/>
                      </w:tcPr>
                      <w:p w:rsidR="0085035F" w:rsidRPr="00A42F0B" w:rsidRDefault="0085035F" w:rsidP="00DB6DBB">
                        <w:pPr>
                          <w:rPr>
                            <w:sz w:val="28"/>
                            <w:szCs w:val="28"/>
                          </w:rPr>
                        </w:pPr>
                        <w:r w:rsidRPr="00A42F0B">
                          <w:rPr>
                            <w:sz w:val="28"/>
                            <w:szCs w:val="28"/>
                          </w:rPr>
                          <w:t>Рецензент</w:t>
                        </w:r>
                      </w:p>
                    </w:tc>
                    <w:tc>
                      <w:tcPr>
                        <w:tcW w:w="3512" w:type="dxa"/>
                        <w:tcBorders>
                          <w:bottom w:val="single" w:sz="6" w:space="0" w:color="auto"/>
                        </w:tcBorders>
                      </w:tcPr>
                      <w:p w:rsidR="0085035F" w:rsidRDefault="0085035F">
                        <w:pPr>
                          <w:jc w:val="center"/>
                          <w:rPr>
                            <w:sz w:val="20"/>
                          </w:rPr>
                        </w:pPr>
                      </w:p>
                    </w:tc>
                    <w:tc>
                      <w:tcPr>
                        <w:tcW w:w="236" w:type="dxa"/>
                      </w:tcPr>
                      <w:p w:rsidR="0085035F" w:rsidRDefault="0085035F">
                        <w:pPr>
                          <w:jc w:val="center"/>
                          <w:rPr>
                            <w:sz w:val="20"/>
                          </w:rPr>
                        </w:pPr>
                      </w:p>
                    </w:tc>
                    <w:tc>
                      <w:tcPr>
                        <w:tcW w:w="3060" w:type="dxa"/>
                        <w:tcBorders>
                          <w:bottom w:val="single" w:sz="6" w:space="0" w:color="auto"/>
                        </w:tcBorders>
                      </w:tcPr>
                      <w:p w:rsidR="0085035F" w:rsidRPr="00A42F0B" w:rsidRDefault="0085035F"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Мосора Л. С.</w:t>
                        </w:r>
                      </w:p>
                    </w:tc>
                  </w:tr>
                  <w:tr w:rsidR="0085035F" w:rsidTr="00325631">
                    <w:tc>
                      <w:tcPr>
                        <w:tcW w:w="2552" w:type="dxa"/>
                      </w:tcPr>
                      <w:p w:rsidR="0085035F" w:rsidRDefault="0085035F"/>
                    </w:tc>
                    <w:tc>
                      <w:tcPr>
                        <w:tcW w:w="3512" w:type="dxa"/>
                        <w:tcBorders>
                          <w:top w:val="single" w:sz="6" w:space="0" w:color="auto"/>
                        </w:tcBorders>
                      </w:tcPr>
                      <w:p w:rsidR="0085035F" w:rsidRDefault="0085035F">
                        <w:pPr>
                          <w:jc w:val="center"/>
                          <w:rPr>
                            <w:sz w:val="20"/>
                          </w:rPr>
                        </w:pPr>
                        <w:r>
                          <w:rPr>
                            <w:sz w:val="20"/>
                          </w:rPr>
                          <w:t>особистий підпис, дата</w:t>
                        </w:r>
                      </w:p>
                    </w:tc>
                    <w:tc>
                      <w:tcPr>
                        <w:tcW w:w="236" w:type="dxa"/>
                      </w:tcPr>
                      <w:p w:rsidR="0085035F" w:rsidRDefault="0085035F">
                        <w:pPr>
                          <w:jc w:val="center"/>
                          <w:rPr>
                            <w:sz w:val="20"/>
                          </w:rPr>
                        </w:pPr>
                      </w:p>
                    </w:tc>
                    <w:tc>
                      <w:tcPr>
                        <w:tcW w:w="3060" w:type="dxa"/>
                        <w:tcBorders>
                          <w:top w:val="single" w:sz="6" w:space="0" w:color="auto"/>
                        </w:tcBorders>
                      </w:tcPr>
                      <w:p w:rsidR="0085035F" w:rsidRDefault="0085035F">
                        <w:pPr>
                          <w:jc w:val="center"/>
                          <w:rPr>
                            <w:sz w:val="20"/>
                          </w:rPr>
                        </w:pPr>
                        <w:r>
                          <w:rPr>
                            <w:sz w:val="20"/>
                          </w:rPr>
                          <w:t>розшифрування підпису</w:t>
                        </w:r>
                      </w:p>
                    </w:tc>
                  </w:tr>
                </w:tbl>
                <w:p w:rsidR="0085035F" w:rsidRDefault="0085035F" w:rsidP="003B1044">
                  <w:pPr>
                    <w:jc w:val="center"/>
                    <w:rPr>
                      <w:b/>
                      <w:bCs/>
                      <w:w w:val="150"/>
                      <w:sz w:val="22"/>
                    </w:rPr>
                  </w:pPr>
                </w:p>
                <w:p w:rsidR="0085035F" w:rsidRPr="009C206F" w:rsidRDefault="0085035F" w:rsidP="003B1044">
                  <w:pPr>
                    <w:jc w:val="center"/>
                    <w:rPr>
                      <w:b/>
                      <w:bCs/>
                      <w:w w:val="150"/>
                      <w:sz w:val="20"/>
                      <w:szCs w:val="20"/>
                    </w:rPr>
                  </w:pPr>
                </w:p>
                <w:p w:rsidR="0085035F" w:rsidRPr="009C206F" w:rsidRDefault="0085035F" w:rsidP="003B1044">
                  <w:pPr>
                    <w:jc w:val="center"/>
                    <w:rPr>
                      <w:b/>
                      <w:bCs/>
                      <w:w w:val="150"/>
                      <w:sz w:val="20"/>
                      <w:szCs w:val="20"/>
                    </w:rPr>
                  </w:pPr>
                </w:p>
                <w:p w:rsidR="0085035F" w:rsidRPr="009C206F" w:rsidRDefault="0085035F" w:rsidP="003B1044">
                  <w:pPr>
                    <w:jc w:val="center"/>
                    <w:rPr>
                      <w:b/>
                      <w:bCs/>
                      <w:w w:val="150"/>
                      <w:sz w:val="20"/>
                      <w:szCs w:val="20"/>
                    </w:rPr>
                  </w:pPr>
                </w:p>
                <w:p w:rsidR="0085035F" w:rsidRPr="009C206F" w:rsidRDefault="0085035F" w:rsidP="003B1044">
                  <w:pPr>
                    <w:jc w:val="center"/>
                    <w:rPr>
                      <w:b/>
                      <w:bCs/>
                      <w:w w:val="150"/>
                      <w:sz w:val="20"/>
                      <w:szCs w:val="20"/>
                    </w:rPr>
                  </w:pPr>
                </w:p>
                <w:p w:rsidR="0085035F" w:rsidRPr="009C206F" w:rsidRDefault="0085035F" w:rsidP="003B1044">
                  <w:pPr>
                    <w:jc w:val="center"/>
                    <w:rPr>
                      <w:b/>
                      <w:bCs/>
                      <w:w w:val="150"/>
                      <w:sz w:val="20"/>
                      <w:szCs w:val="20"/>
                    </w:rPr>
                  </w:pPr>
                </w:p>
                <w:p w:rsidR="0085035F" w:rsidRPr="00503EEC" w:rsidRDefault="0085035F" w:rsidP="003B1044">
                  <w:pPr>
                    <w:jc w:val="center"/>
                    <w:rPr>
                      <w:bCs/>
                      <w:sz w:val="28"/>
                      <w:szCs w:val="28"/>
                    </w:rPr>
                  </w:pPr>
                  <w:r w:rsidRPr="00503EEC">
                    <w:rPr>
                      <w:bCs/>
                      <w:sz w:val="28"/>
                      <w:szCs w:val="28"/>
                    </w:rPr>
                    <w:t>Івано-Франківськ</w:t>
                  </w:r>
                </w:p>
                <w:p w:rsidR="0085035F" w:rsidRPr="00922307" w:rsidRDefault="0085035F" w:rsidP="003B1044">
                  <w:pPr>
                    <w:jc w:val="center"/>
                    <w:rPr>
                      <w:sz w:val="28"/>
                      <w:szCs w:val="28"/>
                    </w:rPr>
                  </w:pPr>
                  <w:r w:rsidRPr="00922307">
                    <w:rPr>
                      <w:sz w:val="28"/>
                      <w:szCs w:val="28"/>
                    </w:rPr>
                    <w:t>20</w:t>
                  </w:r>
                  <w:r>
                    <w:rPr>
                      <w:sz w:val="28"/>
                      <w:szCs w:val="28"/>
                    </w:rPr>
                    <w:t>22</w:t>
                  </w:r>
                </w:p>
              </w:txbxContent>
            </v:textbox>
          </v:shape>
        </w:pict>
      </w:r>
      <w:r w:rsidR="003B1044">
        <w:br w:type="page"/>
      </w:r>
      <w:r w:rsidR="008A3BDA" w:rsidRPr="00580A16">
        <w:rPr>
          <w:b/>
          <w:caps/>
          <w:sz w:val="28"/>
          <w:szCs w:val="28"/>
        </w:rPr>
        <w:lastRenderedPageBreak/>
        <w:t>А</w:t>
      </w:r>
      <w:r w:rsidR="00BA34A4">
        <w:rPr>
          <w:b/>
          <w:caps/>
          <w:sz w:val="28"/>
          <w:szCs w:val="28"/>
        </w:rPr>
        <w:t xml:space="preserve"> </w:t>
      </w:r>
      <w:r w:rsidR="008A3BDA" w:rsidRPr="00580A16">
        <w:rPr>
          <w:b/>
          <w:caps/>
          <w:sz w:val="28"/>
          <w:szCs w:val="28"/>
        </w:rPr>
        <w:t>н</w:t>
      </w:r>
      <w:r w:rsidR="00BA34A4">
        <w:rPr>
          <w:b/>
          <w:caps/>
          <w:sz w:val="28"/>
          <w:szCs w:val="28"/>
        </w:rPr>
        <w:t xml:space="preserve"> </w:t>
      </w:r>
      <w:r w:rsidR="008A3BDA" w:rsidRPr="00580A16">
        <w:rPr>
          <w:b/>
          <w:caps/>
          <w:sz w:val="28"/>
          <w:szCs w:val="28"/>
        </w:rPr>
        <w:t>о</w:t>
      </w:r>
      <w:r w:rsidR="00BA34A4">
        <w:rPr>
          <w:b/>
          <w:caps/>
          <w:sz w:val="28"/>
          <w:szCs w:val="28"/>
        </w:rPr>
        <w:t xml:space="preserve"> </w:t>
      </w:r>
      <w:r w:rsidR="008A3BDA" w:rsidRPr="00580A16">
        <w:rPr>
          <w:b/>
          <w:caps/>
          <w:sz w:val="28"/>
          <w:szCs w:val="28"/>
        </w:rPr>
        <w:t>т</w:t>
      </w:r>
      <w:r w:rsidR="00BA34A4">
        <w:rPr>
          <w:b/>
          <w:caps/>
          <w:sz w:val="28"/>
          <w:szCs w:val="28"/>
        </w:rPr>
        <w:t xml:space="preserve"> </w:t>
      </w:r>
      <w:r w:rsidR="008A3BDA" w:rsidRPr="00580A16">
        <w:rPr>
          <w:b/>
          <w:caps/>
          <w:sz w:val="28"/>
          <w:szCs w:val="28"/>
        </w:rPr>
        <w:t>а</w:t>
      </w:r>
      <w:r w:rsidR="00BA34A4">
        <w:rPr>
          <w:b/>
          <w:caps/>
          <w:sz w:val="28"/>
          <w:szCs w:val="28"/>
        </w:rPr>
        <w:t xml:space="preserve"> </w:t>
      </w:r>
      <w:r w:rsidR="008A3BDA" w:rsidRPr="00580A16">
        <w:rPr>
          <w:b/>
          <w:caps/>
          <w:sz w:val="28"/>
          <w:szCs w:val="28"/>
        </w:rPr>
        <w:t>ц</w:t>
      </w:r>
      <w:r w:rsidR="00BA34A4">
        <w:rPr>
          <w:b/>
          <w:caps/>
          <w:sz w:val="28"/>
          <w:szCs w:val="28"/>
        </w:rPr>
        <w:t xml:space="preserve"> </w:t>
      </w:r>
      <w:r w:rsidR="008A3BDA" w:rsidRPr="00580A16">
        <w:rPr>
          <w:b/>
          <w:caps/>
          <w:sz w:val="28"/>
          <w:szCs w:val="28"/>
        </w:rPr>
        <w:t>і</w:t>
      </w:r>
      <w:r w:rsidR="00BA34A4">
        <w:rPr>
          <w:b/>
          <w:caps/>
          <w:sz w:val="28"/>
          <w:szCs w:val="28"/>
        </w:rPr>
        <w:t xml:space="preserve"> </w:t>
      </w:r>
      <w:r w:rsidR="008A3BDA" w:rsidRPr="00580A16">
        <w:rPr>
          <w:b/>
          <w:caps/>
          <w:sz w:val="28"/>
          <w:szCs w:val="28"/>
        </w:rPr>
        <w:t>я</w:t>
      </w:r>
    </w:p>
    <w:p w:rsidR="00580A16" w:rsidRDefault="00580A16">
      <w:pPr>
        <w:rPr>
          <w:sz w:val="28"/>
          <w:szCs w:val="28"/>
        </w:rPr>
      </w:pPr>
    </w:p>
    <w:p w:rsidR="00A97C1F" w:rsidRDefault="00A97C1F">
      <w:pPr>
        <w:rPr>
          <w:sz w:val="28"/>
          <w:szCs w:val="28"/>
        </w:rPr>
      </w:pPr>
    </w:p>
    <w:p w:rsidR="00A97C1F" w:rsidRPr="00887292" w:rsidRDefault="00A97C1F" w:rsidP="00A97C1F">
      <w:pPr>
        <w:spacing w:line="360" w:lineRule="auto"/>
        <w:ind w:firstLine="709"/>
        <w:jc w:val="both"/>
        <w:rPr>
          <w:b/>
          <w:i/>
          <w:sz w:val="28"/>
          <w:szCs w:val="28"/>
        </w:rPr>
      </w:pPr>
      <w:proofErr w:type="spellStart"/>
      <w:r w:rsidRPr="00A97C1F">
        <w:rPr>
          <w:b/>
          <w:sz w:val="28"/>
          <w:szCs w:val="28"/>
        </w:rPr>
        <w:t>Сапіжак</w:t>
      </w:r>
      <w:proofErr w:type="spellEnd"/>
      <w:r w:rsidRPr="00A97C1F">
        <w:rPr>
          <w:b/>
          <w:sz w:val="28"/>
          <w:szCs w:val="28"/>
        </w:rPr>
        <w:t> А.І. Вступ на державну службу в Україні: правові та управлінські основи</w:t>
      </w:r>
      <w:r w:rsidR="00C96116">
        <w:rPr>
          <w:b/>
          <w:sz w:val="28"/>
          <w:szCs w:val="28"/>
        </w:rPr>
        <w:t>.</w:t>
      </w:r>
      <w:r w:rsidRPr="00A97C1F">
        <w:rPr>
          <w:b/>
          <w:sz w:val="28"/>
          <w:szCs w:val="28"/>
        </w:rPr>
        <w:t xml:space="preserve"> </w:t>
      </w:r>
      <w:r w:rsidRPr="00887292">
        <w:rPr>
          <w:i/>
          <w:sz w:val="28"/>
          <w:szCs w:val="28"/>
        </w:rPr>
        <w:t>Рукопис.</w:t>
      </w:r>
    </w:p>
    <w:p w:rsidR="00A97C1F" w:rsidRDefault="00A97C1F" w:rsidP="00144E43">
      <w:pPr>
        <w:spacing w:before="180" w:after="180" w:line="360" w:lineRule="auto"/>
        <w:ind w:firstLine="709"/>
        <w:jc w:val="both"/>
        <w:rPr>
          <w:i/>
          <w:sz w:val="28"/>
          <w:szCs w:val="28"/>
        </w:rPr>
      </w:pPr>
      <w:r w:rsidRPr="0083685F">
        <w:rPr>
          <w:i/>
          <w:sz w:val="28"/>
          <w:szCs w:val="28"/>
        </w:rPr>
        <w:t>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Івано-Франківськ, 202</w:t>
      </w:r>
      <w:r w:rsidR="005C0BBB">
        <w:rPr>
          <w:i/>
          <w:sz w:val="28"/>
          <w:szCs w:val="28"/>
        </w:rPr>
        <w:t>2</w:t>
      </w:r>
      <w:r w:rsidRPr="0083685F">
        <w:rPr>
          <w:i/>
          <w:sz w:val="28"/>
          <w:szCs w:val="28"/>
        </w:rPr>
        <w:t>.</w:t>
      </w:r>
    </w:p>
    <w:p w:rsidR="00580A16" w:rsidRDefault="00E76650" w:rsidP="00E76650">
      <w:pPr>
        <w:spacing w:line="360" w:lineRule="auto"/>
        <w:ind w:firstLine="709"/>
        <w:jc w:val="both"/>
        <w:rPr>
          <w:sz w:val="28"/>
          <w:szCs w:val="28"/>
        </w:rPr>
      </w:pPr>
      <w:r>
        <w:rPr>
          <w:sz w:val="28"/>
          <w:szCs w:val="28"/>
        </w:rPr>
        <w:t>У роботі розглянуто процесуальні та процедурні аспекти вступу на державну службу в Україні. Подано характеристики систем</w:t>
      </w:r>
      <w:r w:rsidR="001F00B8">
        <w:rPr>
          <w:sz w:val="28"/>
          <w:szCs w:val="28"/>
        </w:rPr>
        <w:t>и</w:t>
      </w:r>
      <w:r>
        <w:rPr>
          <w:sz w:val="28"/>
          <w:szCs w:val="28"/>
        </w:rPr>
        <w:t xml:space="preserve"> державної служби як правового інституту, охарактеризовано правовий статус державного службовця.</w:t>
      </w:r>
    </w:p>
    <w:p w:rsidR="00E76650" w:rsidRDefault="007F66CF" w:rsidP="00E76650">
      <w:pPr>
        <w:spacing w:line="360" w:lineRule="auto"/>
        <w:ind w:firstLine="709"/>
        <w:jc w:val="both"/>
        <w:rPr>
          <w:sz w:val="28"/>
          <w:szCs w:val="28"/>
        </w:rPr>
      </w:pPr>
      <w:r>
        <w:rPr>
          <w:sz w:val="28"/>
          <w:szCs w:val="28"/>
        </w:rPr>
        <w:t>Особливу увагу приділено організаційно-правовим аспектам вступу на державну службу: конкурсному відбору, відкритості і прозорості відбору кандидатів, управлінському супроводу призначення на посаду.</w:t>
      </w:r>
    </w:p>
    <w:p w:rsidR="00D41F04" w:rsidRDefault="00D41F04" w:rsidP="00E76650">
      <w:pPr>
        <w:spacing w:line="360" w:lineRule="auto"/>
        <w:ind w:firstLine="709"/>
        <w:jc w:val="both"/>
        <w:rPr>
          <w:sz w:val="28"/>
          <w:szCs w:val="28"/>
        </w:rPr>
      </w:pPr>
      <w:r>
        <w:rPr>
          <w:sz w:val="28"/>
          <w:szCs w:val="28"/>
        </w:rPr>
        <w:t>З урахуванням європейського досвіду с</w:t>
      </w:r>
      <w:r w:rsidR="007F66CF">
        <w:rPr>
          <w:sz w:val="28"/>
          <w:szCs w:val="28"/>
        </w:rPr>
        <w:t>формуль</w:t>
      </w:r>
      <w:r>
        <w:rPr>
          <w:sz w:val="28"/>
          <w:szCs w:val="28"/>
        </w:rPr>
        <w:t>о</w:t>
      </w:r>
      <w:r w:rsidR="007F66CF">
        <w:rPr>
          <w:sz w:val="28"/>
          <w:szCs w:val="28"/>
        </w:rPr>
        <w:t xml:space="preserve">вано </w:t>
      </w:r>
      <w:r w:rsidR="001F00B8">
        <w:rPr>
          <w:sz w:val="28"/>
          <w:szCs w:val="28"/>
        </w:rPr>
        <w:t xml:space="preserve">окремі </w:t>
      </w:r>
      <w:r>
        <w:rPr>
          <w:sz w:val="28"/>
          <w:szCs w:val="28"/>
        </w:rPr>
        <w:t>напрями удосконалення процедур, пов'язаних із вступом на державну службу.</w:t>
      </w:r>
    </w:p>
    <w:p w:rsidR="007F66CF" w:rsidRPr="008A3BDA" w:rsidRDefault="00D41F04" w:rsidP="00E76650">
      <w:pPr>
        <w:spacing w:line="360" w:lineRule="auto"/>
        <w:ind w:firstLine="709"/>
        <w:jc w:val="both"/>
        <w:rPr>
          <w:sz w:val="28"/>
          <w:szCs w:val="28"/>
        </w:rPr>
      </w:pPr>
      <w:r>
        <w:rPr>
          <w:sz w:val="28"/>
          <w:szCs w:val="28"/>
        </w:rPr>
        <w:t xml:space="preserve">Матеріали роботи можуть бути використані у практичній діяльності владних органів, зокрема службами управління персоналом. </w:t>
      </w:r>
    </w:p>
    <w:p w:rsidR="00D41F04" w:rsidRDefault="00D41F04" w:rsidP="00144E43">
      <w:pPr>
        <w:spacing w:before="180" w:line="360" w:lineRule="auto"/>
        <w:ind w:firstLine="709"/>
        <w:jc w:val="both"/>
        <w:rPr>
          <w:sz w:val="28"/>
          <w:szCs w:val="28"/>
        </w:rPr>
      </w:pPr>
      <w:r w:rsidRPr="00144E43">
        <w:rPr>
          <w:i/>
          <w:sz w:val="28"/>
          <w:szCs w:val="28"/>
        </w:rPr>
        <w:t>Ключові слова</w:t>
      </w:r>
      <w:r>
        <w:rPr>
          <w:sz w:val="28"/>
          <w:szCs w:val="28"/>
        </w:rPr>
        <w:t>: державна служба, державний службовець, вступ на державну службу, конкурсний відбір</w:t>
      </w:r>
      <w:r w:rsidR="00144E43">
        <w:rPr>
          <w:sz w:val="28"/>
          <w:szCs w:val="28"/>
        </w:rPr>
        <w:t>, призначення на посаду.</w:t>
      </w:r>
    </w:p>
    <w:p w:rsidR="00A97C1F" w:rsidRDefault="00A97C1F" w:rsidP="00580A16">
      <w:pPr>
        <w:jc w:val="center"/>
        <w:rPr>
          <w:sz w:val="28"/>
          <w:szCs w:val="28"/>
        </w:rPr>
      </w:pPr>
    </w:p>
    <w:p w:rsidR="00B85790" w:rsidRDefault="00B85790" w:rsidP="00580A16">
      <w:pPr>
        <w:jc w:val="center"/>
        <w:rPr>
          <w:sz w:val="28"/>
          <w:szCs w:val="28"/>
        </w:rPr>
      </w:pPr>
    </w:p>
    <w:p w:rsidR="00580A16" w:rsidRPr="00BA34A4" w:rsidRDefault="008A3BDA" w:rsidP="00580A16">
      <w:pPr>
        <w:jc w:val="center"/>
        <w:rPr>
          <w:b/>
          <w:caps/>
          <w:sz w:val="28"/>
          <w:szCs w:val="28"/>
          <w:lang w:val="pl-PL"/>
        </w:rPr>
      </w:pPr>
      <w:r w:rsidRPr="008A3BDA">
        <w:rPr>
          <w:sz w:val="28"/>
          <w:szCs w:val="28"/>
        </w:rPr>
        <w:br w:type="page"/>
      </w:r>
      <w:r w:rsidR="00580A16" w:rsidRPr="00BA34A4">
        <w:rPr>
          <w:b/>
          <w:caps/>
          <w:sz w:val="28"/>
          <w:szCs w:val="28"/>
          <w:lang w:val="pl-PL"/>
        </w:rPr>
        <w:lastRenderedPageBreak/>
        <w:t>A</w:t>
      </w:r>
      <w:r w:rsidR="00BA34A4">
        <w:rPr>
          <w:b/>
          <w:caps/>
          <w:sz w:val="28"/>
          <w:szCs w:val="28"/>
        </w:rPr>
        <w:t xml:space="preserve"> </w:t>
      </w:r>
      <w:r w:rsidR="00580A16" w:rsidRPr="00BA34A4">
        <w:rPr>
          <w:b/>
          <w:caps/>
          <w:sz w:val="28"/>
          <w:szCs w:val="28"/>
          <w:lang w:val="pl-PL"/>
        </w:rPr>
        <w:t>n</w:t>
      </w:r>
      <w:r w:rsidR="00BA34A4">
        <w:rPr>
          <w:b/>
          <w:caps/>
          <w:sz w:val="28"/>
          <w:szCs w:val="28"/>
        </w:rPr>
        <w:t xml:space="preserve"> </w:t>
      </w:r>
      <w:r w:rsidR="00580A16" w:rsidRPr="00BA34A4">
        <w:rPr>
          <w:b/>
          <w:caps/>
          <w:sz w:val="28"/>
          <w:szCs w:val="28"/>
          <w:lang w:val="pl-PL"/>
        </w:rPr>
        <w:t>n</w:t>
      </w:r>
      <w:r w:rsidR="00BA34A4">
        <w:rPr>
          <w:b/>
          <w:caps/>
          <w:sz w:val="28"/>
          <w:szCs w:val="28"/>
        </w:rPr>
        <w:t xml:space="preserve"> </w:t>
      </w:r>
      <w:r w:rsidR="00580A16" w:rsidRPr="00BA34A4">
        <w:rPr>
          <w:b/>
          <w:caps/>
          <w:sz w:val="28"/>
          <w:szCs w:val="28"/>
          <w:lang w:val="pl-PL"/>
        </w:rPr>
        <w:t>o</w:t>
      </w:r>
      <w:r w:rsidR="00BA34A4">
        <w:rPr>
          <w:b/>
          <w:caps/>
          <w:sz w:val="28"/>
          <w:szCs w:val="28"/>
        </w:rPr>
        <w:t xml:space="preserve"> </w:t>
      </w:r>
      <w:r w:rsidR="00580A16" w:rsidRPr="00BA34A4">
        <w:rPr>
          <w:b/>
          <w:caps/>
          <w:sz w:val="28"/>
          <w:szCs w:val="28"/>
          <w:lang w:val="pl-PL"/>
        </w:rPr>
        <w:t>t</w:t>
      </w:r>
      <w:r w:rsidR="00BA34A4">
        <w:rPr>
          <w:b/>
          <w:caps/>
          <w:sz w:val="28"/>
          <w:szCs w:val="28"/>
        </w:rPr>
        <w:t xml:space="preserve"> </w:t>
      </w:r>
      <w:r w:rsidR="00580A16" w:rsidRPr="00BA34A4">
        <w:rPr>
          <w:b/>
          <w:caps/>
          <w:sz w:val="28"/>
          <w:szCs w:val="28"/>
          <w:lang w:val="pl-PL"/>
        </w:rPr>
        <w:t>a</w:t>
      </w:r>
      <w:r w:rsidR="00BA34A4">
        <w:rPr>
          <w:b/>
          <w:caps/>
          <w:sz w:val="28"/>
          <w:szCs w:val="28"/>
        </w:rPr>
        <w:t xml:space="preserve"> </w:t>
      </w:r>
      <w:r w:rsidR="00580A16" w:rsidRPr="00BA34A4">
        <w:rPr>
          <w:b/>
          <w:caps/>
          <w:sz w:val="28"/>
          <w:szCs w:val="28"/>
          <w:lang w:val="pl-PL"/>
        </w:rPr>
        <w:t>t</w:t>
      </w:r>
      <w:r w:rsidR="00BA34A4">
        <w:rPr>
          <w:b/>
          <w:caps/>
          <w:sz w:val="28"/>
          <w:szCs w:val="28"/>
        </w:rPr>
        <w:t xml:space="preserve"> </w:t>
      </w:r>
      <w:r w:rsidR="00580A16" w:rsidRPr="00BA34A4">
        <w:rPr>
          <w:b/>
          <w:caps/>
          <w:sz w:val="28"/>
          <w:szCs w:val="28"/>
          <w:lang w:val="pl-PL"/>
        </w:rPr>
        <w:t>i</w:t>
      </w:r>
      <w:r w:rsidR="00BA34A4">
        <w:rPr>
          <w:b/>
          <w:caps/>
          <w:sz w:val="28"/>
          <w:szCs w:val="28"/>
        </w:rPr>
        <w:t xml:space="preserve"> </w:t>
      </w:r>
      <w:r w:rsidR="00580A16" w:rsidRPr="00BA34A4">
        <w:rPr>
          <w:b/>
          <w:caps/>
          <w:sz w:val="28"/>
          <w:szCs w:val="28"/>
          <w:lang w:val="pl-PL"/>
        </w:rPr>
        <w:t>o</w:t>
      </w:r>
      <w:r w:rsidR="00BA34A4">
        <w:rPr>
          <w:b/>
          <w:caps/>
          <w:sz w:val="28"/>
          <w:szCs w:val="28"/>
        </w:rPr>
        <w:t xml:space="preserve"> </w:t>
      </w:r>
      <w:r w:rsidR="00580A16" w:rsidRPr="00BA34A4">
        <w:rPr>
          <w:b/>
          <w:caps/>
          <w:sz w:val="28"/>
          <w:szCs w:val="28"/>
          <w:lang w:val="pl-PL"/>
        </w:rPr>
        <w:t>n</w:t>
      </w:r>
    </w:p>
    <w:p w:rsidR="00D70395" w:rsidRDefault="00D70395" w:rsidP="00580A16">
      <w:pPr>
        <w:jc w:val="center"/>
        <w:rPr>
          <w:sz w:val="28"/>
          <w:szCs w:val="28"/>
        </w:rPr>
      </w:pPr>
    </w:p>
    <w:p w:rsidR="00D70395" w:rsidRDefault="00D70395" w:rsidP="00580A16">
      <w:pPr>
        <w:jc w:val="center"/>
        <w:rPr>
          <w:sz w:val="28"/>
          <w:szCs w:val="28"/>
        </w:rPr>
      </w:pPr>
    </w:p>
    <w:p w:rsidR="00C96116" w:rsidRPr="00887292" w:rsidRDefault="00887292" w:rsidP="00C96116">
      <w:pPr>
        <w:spacing w:line="360" w:lineRule="auto"/>
        <w:ind w:firstLine="709"/>
        <w:jc w:val="both"/>
        <w:rPr>
          <w:i/>
          <w:sz w:val="28"/>
          <w:szCs w:val="28"/>
        </w:rPr>
      </w:pPr>
      <w:proofErr w:type="spellStart"/>
      <w:r>
        <w:rPr>
          <w:rStyle w:val="jlqj4b"/>
          <w:b/>
          <w:sz w:val="28"/>
          <w:szCs w:val="28"/>
          <w:lang w:val="en-US"/>
        </w:rPr>
        <w:t>Sapizhak</w:t>
      </w:r>
      <w:proofErr w:type="spellEnd"/>
      <w:r>
        <w:rPr>
          <w:rStyle w:val="jlqj4b"/>
          <w:b/>
          <w:sz w:val="28"/>
          <w:szCs w:val="28"/>
          <w:lang w:val="en-US"/>
        </w:rPr>
        <w:t xml:space="preserve"> A.I. </w:t>
      </w:r>
      <w:r w:rsidR="00C96116" w:rsidRPr="00C96116">
        <w:rPr>
          <w:rStyle w:val="jlqj4b"/>
          <w:b/>
          <w:sz w:val="28"/>
          <w:szCs w:val="28"/>
        </w:rPr>
        <w:t>Entry into the civil service in Ukraine: legal and administrative framework</w:t>
      </w:r>
      <w:r w:rsidR="00C96116">
        <w:rPr>
          <w:rStyle w:val="jlqj4b"/>
          <w:b/>
          <w:sz w:val="28"/>
          <w:szCs w:val="28"/>
        </w:rPr>
        <w:t>.</w:t>
      </w:r>
      <w:r w:rsidR="00C96116" w:rsidRPr="00C96116">
        <w:rPr>
          <w:rStyle w:val="jlqj4b"/>
          <w:b/>
          <w:sz w:val="28"/>
          <w:szCs w:val="28"/>
        </w:rPr>
        <w:t xml:space="preserve"> </w:t>
      </w:r>
      <w:proofErr w:type="gramStart"/>
      <w:r w:rsidR="00C96116" w:rsidRPr="00887292">
        <w:rPr>
          <w:i/>
          <w:sz w:val="28"/>
          <w:szCs w:val="28"/>
          <w:lang w:val="en-US"/>
        </w:rPr>
        <w:t>The manuscript.</w:t>
      </w:r>
      <w:proofErr w:type="gramEnd"/>
    </w:p>
    <w:p w:rsidR="00C96116" w:rsidRDefault="00C96116" w:rsidP="00B85790">
      <w:pPr>
        <w:spacing w:before="180" w:after="180" w:line="360" w:lineRule="auto"/>
        <w:ind w:firstLine="709"/>
        <w:jc w:val="both"/>
        <w:rPr>
          <w:i/>
          <w:sz w:val="28"/>
          <w:szCs w:val="28"/>
          <w:lang w:val="en-US"/>
        </w:rPr>
      </w:pPr>
      <w:r w:rsidRPr="006A620A">
        <w:rPr>
          <w:i/>
          <w:sz w:val="28"/>
          <w:szCs w:val="28"/>
          <w:lang w:val="en-US"/>
        </w:rPr>
        <w:t xml:space="preserve">Master's </w:t>
      </w:r>
      <w:proofErr w:type="gramStart"/>
      <w:r w:rsidRPr="006A620A">
        <w:rPr>
          <w:i/>
          <w:sz w:val="28"/>
          <w:szCs w:val="28"/>
          <w:lang w:val="en-US"/>
        </w:rPr>
        <w:t>degree work</w:t>
      </w:r>
      <w:proofErr w:type="gramEnd"/>
      <w:r w:rsidRPr="006A620A">
        <w:rPr>
          <w:i/>
          <w:sz w:val="28"/>
          <w:szCs w:val="28"/>
          <w:lang w:val="en-US"/>
        </w:rPr>
        <w:t xml:space="preserve"> in specialty 281 </w:t>
      </w:r>
      <w:r w:rsidRPr="006A620A">
        <w:rPr>
          <w:i/>
          <w:sz w:val="28"/>
          <w:szCs w:val="28"/>
          <w:shd w:val="clear" w:color="auto" w:fill="FDFDFD"/>
          <w:lang w:val="en-US"/>
        </w:rPr>
        <w:t>"</w:t>
      </w:r>
      <w:r w:rsidRPr="006A620A">
        <w:rPr>
          <w:i/>
          <w:sz w:val="28"/>
          <w:szCs w:val="28"/>
          <w:lang w:val="en-US"/>
        </w:rPr>
        <w:t xml:space="preserve">Public </w:t>
      </w:r>
      <w:r w:rsidRPr="006A620A">
        <w:rPr>
          <w:rStyle w:val="jlqj4b"/>
          <w:i/>
          <w:sz w:val="28"/>
          <w:szCs w:val="28"/>
        </w:rPr>
        <w:t>Administration"</w:t>
      </w:r>
      <w:r w:rsidRPr="006A620A">
        <w:rPr>
          <w:i/>
          <w:sz w:val="28"/>
          <w:szCs w:val="28"/>
          <w:lang w:val="en-US"/>
        </w:rPr>
        <w:t xml:space="preserve">. </w:t>
      </w:r>
      <w:proofErr w:type="spellStart"/>
      <w:proofErr w:type="gramStart"/>
      <w:r w:rsidRPr="006A620A">
        <w:rPr>
          <w:i/>
          <w:sz w:val="28"/>
          <w:szCs w:val="28"/>
          <w:lang w:val="en-US"/>
        </w:rPr>
        <w:t>Ivano-Frankivsk</w:t>
      </w:r>
      <w:proofErr w:type="spellEnd"/>
      <w:r w:rsidRPr="006A620A">
        <w:rPr>
          <w:i/>
          <w:sz w:val="28"/>
          <w:szCs w:val="28"/>
          <w:lang w:val="en-US"/>
        </w:rPr>
        <w:t xml:space="preserve"> National Technical University of Oil and Gas.</w:t>
      </w:r>
      <w:proofErr w:type="gramEnd"/>
      <w:r w:rsidRPr="006A620A">
        <w:rPr>
          <w:i/>
          <w:sz w:val="28"/>
          <w:szCs w:val="28"/>
          <w:lang w:val="en-US"/>
        </w:rPr>
        <w:t xml:space="preserve"> </w:t>
      </w:r>
      <w:proofErr w:type="spellStart"/>
      <w:proofErr w:type="gramStart"/>
      <w:r w:rsidRPr="006A620A">
        <w:rPr>
          <w:i/>
          <w:sz w:val="28"/>
          <w:szCs w:val="28"/>
          <w:lang w:val="en-US"/>
        </w:rPr>
        <w:t>Ivano-Frankivsk</w:t>
      </w:r>
      <w:proofErr w:type="spellEnd"/>
      <w:r w:rsidRPr="006A620A">
        <w:rPr>
          <w:i/>
          <w:sz w:val="28"/>
          <w:szCs w:val="28"/>
          <w:lang w:val="en-US"/>
        </w:rPr>
        <w:t>, 20</w:t>
      </w:r>
      <w:r w:rsidRPr="006A620A">
        <w:rPr>
          <w:i/>
          <w:sz w:val="28"/>
          <w:szCs w:val="28"/>
        </w:rPr>
        <w:t>2</w:t>
      </w:r>
      <w:r>
        <w:rPr>
          <w:i/>
          <w:sz w:val="28"/>
          <w:szCs w:val="28"/>
        </w:rPr>
        <w:t>2</w:t>
      </w:r>
      <w:r w:rsidRPr="006A620A">
        <w:rPr>
          <w:i/>
          <w:sz w:val="28"/>
          <w:szCs w:val="28"/>
          <w:lang w:val="en-US"/>
        </w:rPr>
        <w:t>.</w:t>
      </w:r>
      <w:proofErr w:type="gramEnd"/>
    </w:p>
    <w:p w:rsidR="006978B4" w:rsidRPr="00B85790" w:rsidRDefault="006978B4" w:rsidP="00B85790">
      <w:pPr>
        <w:spacing w:line="360" w:lineRule="auto"/>
        <w:ind w:firstLine="709"/>
        <w:jc w:val="both"/>
        <w:rPr>
          <w:rStyle w:val="rynqvb"/>
          <w:sz w:val="28"/>
          <w:szCs w:val="28"/>
        </w:rPr>
      </w:pPr>
      <w:r w:rsidRPr="00B85790">
        <w:rPr>
          <w:rStyle w:val="rynqvb"/>
          <w:sz w:val="28"/>
          <w:szCs w:val="28"/>
        </w:rPr>
        <w:t>The work examines procedural and procedural aspects of entering the civil service in Ukraine.</w:t>
      </w:r>
      <w:r w:rsidRPr="00B85790">
        <w:rPr>
          <w:rStyle w:val="hwtze"/>
          <w:sz w:val="28"/>
          <w:szCs w:val="28"/>
        </w:rPr>
        <w:t xml:space="preserve"> </w:t>
      </w:r>
      <w:r w:rsidRPr="00B85790">
        <w:rPr>
          <w:rStyle w:val="rynqvb"/>
          <w:sz w:val="28"/>
          <w:szCs w:val="28"/>
        </w:rPr>
        <w:t>The characteristics of the civil service system as a legal institution are presented, the legal status of the civil servant is characterized.</w:t>
      </w:r>
    </w:p>
    <w:p w:rsidR="006978B4" w:rsidRPr="00B85790" w:rsidRDefault="006978B4" w:rsidP="00B85790">
      <w:pPr>
        <w:spacing w:line="360" w:lineRule="auto"/>
        <w:ind w:firstLine="709"/>
        <w:jc w:val="both"/>
        <w:rPr>
          <w:rStyle w:val="rynqvb"/>
          <w:sz w:val="28"/>
          <w:szCs w:val="28"/>
        </w:rPr>
      </w:pPr>
      <w:r w:rsidRPr="00B85790">
        <w:rPr>
          <w:rStyle w:val="rynqvb"/>
          <w:sz w:val="28"/>
          <w:szCs w:val="28"/>
        </w:rPr>
        <w:t>Special attention is paid to the organizational and legal aspects of entry into the civil service: competitive selection, openness and transparency of candidate selection, managerial support for appointment to a position.</w:t>
      </w:r>
    </w:p>
    <w:p w:rsidR="006978B4" w:rsidRPr="00B85790" w:rsidRDefault="006978B4" w:rsidP="00B85790">
      <w:pPr>
        <w:spacing w:line="360" w:lineRule="auto"/>
        <w:ind w:firstLine="709"/>
        <w:jc w:val="both"/>
        <w:rPr>
          <w:rStyle w:val="rynqvb"/>
          <w:sz w:val="28"/>
          <w:szCs w:val="28"/>
        </w:rPr>
      </w:pPr>
      <w:r w:rsidRPr="00B85790">
        <w:rPr>
          <w:rStyle w:val="rynqvb"/>
          <w:sz w:val="28"/>
          <w:szCs w:val="28"/>
        </w:rPr>
        <w:t xml:space="preserve">Taking into account the European experience, separate areas of improvement of the procedures related to entry into the civil service have been formulated. </w:t>
      </w:r>
    </w:p>
    <w:p w:rsidR="006978B4" w:rsidRPr="00B85790" w:rsidRDefault="006978B4" w:rsidP="00B85790">
      <w:pPr>
        <w:spacing w:line="360" w:lineRule="auto"/>
        <w:ind w:firstLine="709"/>
        <w:jc w:val="both"/>
        <w:rPr>
          <w:rStyle w:val="rynqvb"/>
          <w:sz w:val="28"/>
          <w:szCs w:val="28"/>
        </w:rPr>
      </w:pPr>
      <w:r w:rsidRPr="00B85790">
        <w:rPr>
          <w:rStyle w:val="rynqvb"/>
          <w:sz w:val="28"/>
          <w:szCs w:val="28"/>
        </w:rPr>
        <w:t>The materials of the work can be used in the practical activities of authorities, in particular, personnel management services.</w:t>
      </w:r>
    </w:p>
    <w:p w:rsidR="00B85790" w:rsidRDefault="00B85790" w:rsidP="00B85790">
      <w:pPr>
        <w:spacing w:before="180" w:line="360" w:lineRule="auto"/>
        <w:ind w:firstLine="709"/>
        <w:jc w:val="both"/>
        <w:rPr>
          <w:rStyle w:val="rynqvb"/>
          <w:sz w:val="28"/>
          <w:szCs w:val="28"/>
        </w:rPr>
      </w:pPr>
      <w:r w:rsidRPr="00B85790">
        <w:rPr>
          <w:rStyle w:val="rynqvb"/>
          <w:i/>
          <w:sz w:val="28"/>
          <w:szCs w:val="28"/>
        </w:rPr>
        <w:t>Key words</w:t>
      </w:r>
      <w:r w:rsidRPr="00B85790">
        <w:rPr>
          <w:rStyle w:val="rynqvb"/>
          <w:sz w:val="28"/>
          <w:szCs w:val="28"/>
        </w:rPr>
        <w:t>: civil service, civil servant, admission to civil service, competitive selection, appointment to a position.</w:t>
      </w:r>
    </w:p>
    <w:p w:rsidR="00B85790" w:rsidRDefault="00B85790" w:rsidP="00B85790">
      <w:pPr>
        <w:spacing w:before="180" w:line="360" w:lineRule="auto"/>
        <w:ind w:firstLine="709"/>
        <w:jc w:val="both"/>
        <w:rPr>
          <w:rStyle w:val="rynqvb"/>
          <w:sz w:val="28"/>
          <w:szCs w:val="28"/>
        </w:rPr>
      </w:pPr>
    </w:p>
    <w:p w:rsidR="00B85790" w:rsidRPr="00B85790" w:rsidRDefault="00B85790" w:rsidP="00B85790">
      <w:pPr>
        <w:spacing w:before="180" w:line="360" w:lineRule="auto"/>
        <w:ind w:firstLine="709"/>
        <w:jc w:val="both"/>
        <w:rPr>
          <w:sz w:val="28"/>
          <w:szCs w:val="28"/>
        </w:rPr>
      </w:pPr>
    </w:p>
    <w:p w:rsidR="00D70395" w:rsidRPr="00D70395" w:rsidRDefault="00D70395" w:rsidP="00B85790">
      <w:pPr>
        <w:spacing w:line="360" w:lineRule="auto"/>
        <w:jc w:val="center"/>
        <w:rPr>
          <w:b/>
          <w:caps/>
          <w:sz w:val="28"/>
          <w:szCs w:val="28"/>
        </w:rPr>
      </w:pPr>
      <w:r w:rsidRPr="00B85790">
        <w:rPr>
          <w:sz w:val="28"/>
          <w:szCs w:val="28"/>
        </w:rPr>
        <w:br w:type="page"/>
      </w:r>
      <w:r w:rsidRPr="00D70395">
        <w:rPr>
          <w:b/>
          <w:caps/>
          <w:sz w:val="28"/>
          <w:szCs w:val="28"/>
        </w:rPr>
        <w:lastRenderedPageBreak/>
        <w:t>З</w:t>
      </w:r>
      <w:r w:rsidR="00924B11">
        <w:rPr>
          <w:b/>
          <w:caps/>
          <w:sz w:val="28"/>
          <w:szCs w:val="28"/>
        </w:rPr>
        <w:t xml:space="preserve"> </w:t>
      </w:r>
      <w:r w:rsidRPr="00D70395">
        <w:rPr>
          <w:b/>
          <w:caps/>
          <w:sz w:val="28"/>
          <w:szCs w:val="28"/>
        </w:rPr>
        <w:t>м</w:t>
      </w:r>
      <w:r w:rsidR="00924B11">
        <w:rPr>
          <w:b/>
          <w:caps/>
          <w:sz w:val="28"/>
          <w:szCs w:val="28"/>
        </w:rPr>
        <w:t xml:space="preserve"> </w:t>
      </w:r>
      <w:r w:rsidRPr="00D70395">
        <w:rPr>
          <w:b/>
          <w:caps/>
          <w:sz w:val="28"/>
          <w:szCs w:val="28"/>
        </w:rPr>
        <w:t>і</w:t>
      </w:r>
      <w:r w:rsidR="00924B11">
        <w:rPr>
          <w:b/>
          <w:caps/>
          <w:sz w:val="28"/>
          <w:szCs w:val="28"/>
        </w:rPr>
        <w:t xml:space="preserve"> </w:t>
      </w:r>
      <w:r w:rsidRPr="00D70395">
        <w:rPr>
          <w:b/>
          <w:caps/>
          <w:sz w:val="28"/>
          <w:szCs w:val="28"/>
        </w:rPr>
        <w:t>с</w:t>
      </w:r>
      <w:r w:rsidR="00924B11">
        <w:rPr>
          <w:b/>
          <w:caps/>
          <w:sz w:val="28"/>
          <w:szCs w:val="28"/>
        </w:rPr>
        <w:t xml:space="preserve"> </w:t>
      </w:r>
      <w:r w:rsidRPr="00D70395">
        <w:rPr>
          <w:b/>
          <w:caps/>
          <w:sz w:val="28"/>
          <w:szCs w:val="28"/>
        </w:rPr>
        <w:t>т</w:t>
      </w:r>
    </w:p>
    <w:p w:rsidR="00D70395" w:rsidRDefault="00D70395" w:rsidP="00D70395">
      <w:pPr>
        <w:rPr>
          <w:sz w:val="28"/>
          <w:szCs w:val="28"/>
        </w:rPr>
      </w:pPr>
    </w:p>
    <w:p w:rsidR="00D70395" w:rsidRDefault="00D70395" w:rsidP="00D70395">
      <w:pPr>
        <w:rPr>
          <w:sz w:val="28"/>
          <w:szCs w:val="28"/>
        </w:rPr>
      </w:pPr>
    </w:p>
    <w:tbl>
      <w:tblPr>
        <w:tblW w:w="0" w:type="auto"/>
        <w:tblLook w:val="01E0"/>
      </w:tblPr>
      <w:tblGrid>
        <w:gridCol w:w="1008"/>
        <w:gridCol w:w="8100"/>
        <w:gridCol w:w="745"/>
      </w:tblGrid>
      <w:tr w:rsidR="007A3759" w:rsidRPr="002F7AD7" w:rsidTr="002F7AD7">
        <w:tc>
          <w:tcPr>
            <w:tcW w:w="9108" w:type="dxa"/>
            <w:gridSpan w:val="2"/>
          </w:tcPr>
          <w:p w:rsidR="007A3759" w:rsidRPr="002F7AD7" w:rsidRDefault="007A3759" w:rsidP="001B342C">
            <w:pPr>
              <w:spacing w:line="360" w:lineRule="auto"/>
              <w:rPr>
                <w:caps/>
                <w:sz w:val="28"/>
                <w:szCs w:val="28"/>
              </w:rPr>
            </w:pPr>
            <w:r w:rsidRPr="002F7AD7">
              <w:rPr>
                <w:caps/>
                <w:sz w:val="28"/>
                <w:szCs w:val="28"/>
              </w:rPr>
              <w:t>Вступ</w:t>
            </w:r>
            <w:r w:rsidR="001E7DD1">
              <w:rPr>
                <w:caps/>
                <w:sz w:val="28"/>
                <w:szCs w:val="28"/>
              </w:rPr>
              <w:t xml:space="preserve">  ………………………………………………………………………..</w:t>
            </w:r>
          </w:p>
        </w:tc>
        <w:tc>
          <w:tcPr>
            <w:tcW w:w="745" w:type="dxa"/>
          </w:tcPr>
          <w:p w:rsidR="007A3759" w:rsidRPr="002F7AD7" w:rsidRDefault="00B85790" w:rsidP="00B85790">
            <w:pPr>
              <w:spacing w:line="360" w:lineRule="auto"/>
              <w:rPr>
                <w:sz w:val="28"/>
                <w:szCs w:val="28"/>
              </w:rPr>
            </w:pPr>
            <w:r>
              <w:rPr>
                <w:sz w:val="28"/>
                <w:szCs w:val="28"/>
              </w:rPr>
              <w:t>5</w:t>
            </w:r>
          </w:p>
        </w:tc>
      </w:tr>
      <w:tr w:rsidR="00D70395" w:rsidRPr="001E7DD1" w:rsidTr="002F7AD7">
        <w:tc>
          <w:tcPr>
            <w:tcW w:w="1008" w:type="dxa"/>
          </w:tcPr>
          <w:p w:rsidR="00D70395" w:rsidRPr="001E7DD1" w:rsidRDefault="00D70395" w:rsidP="001E7DD1">
            <w:pPr>
              <w:rPr>
                <w:sz w:val="20"/>
                <w:szCs w:val="20"/>
              </w:rPr>
            </w:pPr>
          </w:p>
        </w:tc>
        <w:tc>
          <w:tcPr>
            <w:tcW w:w="8100" w:type="dxa"/>
          </w:tcPr>
          <w:p w:rsidR="00D70395" w:rsidRPr="001E7DD1" w:rsidRDefault="00D70395" w:rsidP="001E7DD1">
            <w:pPr>
              <w:rPr>
                <w:sz w:val="20"/>
                <w:szCs w:val="20"/>
              </w:rPr>
            </w:pPr>
          </w:p>
        </w:tc>
        <w:tc>
          <w:tcPr>
            <w:tcW w:w="745" w:type="dxa"/>
          </w:tcPr>
          <w:p w:rsidR="00D70395" w:rsidRPr="001E7DD1" w:rsidRDefault="00D70395" w:rsidP="00B85790">
            <w:pPr>
              <w:rPr>
                <w:sz w:val="20"/>
                <w:szCs w:val="20"/>
              </w:rPr>
            </w:pPr>
          </w:p>
        </w:tc>
      </w:tr>
      <w:tr w:rsidR="007A3759" w:rsidRPr="002F7AD7" w:rsidTr="002F7AD7">
        <w:tc>
          <w:tcPr>
            <w:tcW w:w="9108" w:type="dxa"/>
            <w:gridSpan w:val="2"/>
          </w:tcPr>
          <w:p w:rsidR="007A3759" w:rsidRDefault="007A3759" w:rsidP="001B342C">
            <w:pPr>
              <w:spacing w:line="360" w:lineRule="auto"/>
              <w:rPr>
                <w:caps/>
                <w:sz w:val="28"/>
                <w:szCs w:val="28"/>
              </w:rPr>
            </w:pPr>
            <w:r w:rsidRPr="002F7AD7">
              <w:rPr>
                <w:caps/>
                <w:sz w:val="28"/>
                <w:szCs w:val="28"/>
              </w:rPr>
              <w:t>Розділ 1</w:t>
            </w:r>
          </w:p>
          <w:p w:rsidR="009160D6" w:rsidRPr="002F7AD7" w:rsidRDefault="009160D6" w:rsidP="001B342C">
            <w:pPr>
              <w:spacing w:line="360" w:lineRule="auto"/>
              <w:rPr>
                <w:caps/>
                <w:sz w:val="28"/>
                <w:szCs w:val="28"/>
              </w:rPr>
            </w:pPr>
            <w:r>
              <w:rPr>
                <w:caps/>
                <w:sz w:val="28"/>
                <w:szCs w:val="28"/>
              </w:rPr>
              <w:t>Державна служба в Україні  ………………………………………..</w:t>
            </w:r>
          </w:p>
        </w:tc>
        <w:tc>
          <w:tcPr>
            <w:tcW w:w="745" w:type="dxa"/>
          </w:tcPr>
          <w:p w:rsidR="007A3759" w:rsidRDefault="007A3759" w:rsidP="00B85790">
            <w:pPr>
              <w:spacing w:line="360" w:lineRule="auto"/>
              <w:rPr>
                <w:caps/>
                <w:sz w:val="28"/>
                <w:szCs w:val="28"/>
              </w:rPr>
            </w:pPr>
          </w:p>
          <w:p w:rsidR="002235D8" w:rsidRPr="002F7AD7" w:rsidRDefault="002235D8" w:rsidP="00B85790">
            <w:pPr>
              <w:spacing w:line="360" w:lineRule="auto"/>
              <w:rPr>
                <w:caps/>
                <w:sz w:val="28"/>
                <w:szCs w:val="28"/>
              </w:rPr>
            </w:pPr>
            <w:r>
              <w:rPr>
                <w:caps/>
                <w:sz w:val="28"/>
                <w:szCs w:val="28"/>
              </w:rPr>
              <w:t>8</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9160D6" w:rsidP="009705FF">
            <w:pPr>
              <w:spacing w:line="360" w:lineRule="auto"/>
              <w:rPr>
                <w:sz w:val="28"/>
                <w:szCs w:val="28"/>
              </w:rPr>
            </w:pPr>
            <w:r>
              <w:rPr>
                <w:sz w:val="28"/>
                <w:szCs w:val="28"/>
              </w:rPr>
              <w:t>1.1 Система державної служби як правов</w:t>
            </w:r>
            <w:r w:rsidR="009705FF">
              <w:rPr>
                <w:sz w:val="28"/>
                <w:szCs w:val="28"/>
              </w:rPr>
              <w:t>ий</w:t>
            </w:r>
            <w:r>
              <w:rPr>
                <w:sz w:val="28"/>
                <w:szCs w:val="28"/>
              </w:rPr>
              <w:t xml:space="preserve"> інститу</w:t>
            </w:r>
            <w:r w:rsidR="009705FF">
              <w:rPr>
                <w:sz w:val="28"/>
                <w:szCs w:val="28"/>
              </w:rPr>
              <w:t>т</w:t>
            </w:r>
            <w:r>
              <w:rPr>
                <w:sz w:val="28"/>
                <w:szCs w:val="28"/>
              </w:rPr>
              <w:t xml:space="preserve">  ……………</w:t>
            </w:r>
          </w:p>
        </w:tc>
        <w:tc>
          <w:tcPr>
            <w:tcW w:w="745" w:type="dxa"/>
          </w:tcPr>
          <w:p w:rsidR="00D70395" w:rsidRPr="002F7AD7" w:rsidRDefault="002235D8" w:rsidP="00B85790">
            <w:pPr>
              <w:spacing w:line="360" w:lineRule="auto"/>
              <w:rPr>
                <w:sz w:val="28"/>
                <w:szCs w:val="28"/>
              </w:rPr>
            </w:pPr>
            <w:r>
              <w:rPr>
                <w:sz w:val="28"/>
                <w:szCs w:val="28"/>
              </w:rPr>
              <w:t>8</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425268" w:rsidP="001B342C">
            <w:pPr>
              <w:spacing w:line="360" w:lineRule="auto"/>
              <w:rPr>
                <w:sz w:val="28"/>
                <w:szCs w:val="28"/>
              </w:rPr>
            </w:pPr>
            <w:r>
              <w:rPr>
                <w:sz w:val="28"/>
                <w:szCs w:val="28"/>
              </w:rPr>
              <w:t>1.2 Характеристики правового статусу державного службовця …</w:t>
            </w:r>
          </w:p>
        </w:tc>
        <w:tc>
          <w:tcPr>
            <w:tcW w:w="745" w:type="dxa"/>
          </w:tcPr>
          <w:p w:rsidR="00D70395" w:rsidRPr="002F7AD7" w:rsidRDefault="006F1046" w:rsidP="00B85790">
            <w:pPr>
              <w:spacing w:line="360" w:lineRule="auto"/>
              <w:rPr>
                <w:sz w:val="28"/>
                <w:szCs w:val="28"/>
              </w:rPr>
            </w:pPr>
            <w:r>
              <w:rPr>
                <w:sz w:val="28"/>
                <w:szCs w:val="28"/>
              </w:rPr>
              <w:t>16</w:t>
            </w:r>
          </w:p>
        </w:tc>
      </w:tr>
      <w:tr w:rsidR="00D70395" w:rsidRPr="001E7DD1" w:rsidTr="002F7AD7">
        <w:tc>
          <w:tcPr>
            <w:tcW w:w="1008" w:type="dxa"/>
          </w:tcPr>
          <w:p w:rsidR="00D70395" w:rsidRPr="001E7DD1" w:rsidRDefault="00D70395" w:rsidP="001E7DD1">
            <w:pPr>
              <w:rPr>
                <w:sz w:val="20"/>
                <w:szCs w:val="20"/>
              </w:rPr>
            </w:pPr>
          </w:p>
        </w:tc>
        <w:tc>
          <w:tcPr>
            <w:tcW w:w="8100" w:type="dxa"/>
          </w:tcPr>
          <w:p w:rsidR="00D70395" w:rsidRPr="001E7DD1" w:rsidRDefault="00D70395" w:rsidP="001E7DD1">
            <w:pPr>
              <w:rPr>
                <w:sz w:val="20"/>
                <w:szCs w:val="20"/>
              </w:rPr>
            </w:pPr>
          </w:p>
        </w:tc>
        <w:tc>
          <w:tcPr>
            <w:tcW w:w="745" w:type="dxa"/>
          </w:tcPr>
          <w:p w:rsidR="00D70395" w:rsidRPr="001E7DD1" w:rsidRDefault="00D70395" w:rsidP="00B85790">
            <w:pPr>
              <w:rPr>
                <w:sz w:val="20"/>
                <w:szCs w:val="20"/>
              </w:rPr>
            </w:pPr>
          </w:p>
        </w:tc>
      </w:tr>
      <w:tr w:rsidR="007A3759" w:rsidRPr="002F7AD7" w:rsidTr="002F7AD7">
        <w:tc>
          <w:tcPr>
            <w:tcW w:w="9108" w:type="dxa"/>
            <w:gridSpan w:val="2"/>
          </w:tcPr>
          <w:p w:rsidR="007A3759" w:rsidRDefault="007A3759" w:rsidP="001B342C">
            <w:pPr>
              <w:spacing w:line="360" w:lineRule="auto"/>
              <w:rPr>
                <w:caps/>
                <w:sz w:val="28"/>
                <w:szCs w:val="28"/>
              </w:rPr>
            </w:pPr>
            <w:r w:rsidRPr="002F7AD7">
              <w:rPr>
                <w:caps/>
                <w:sz w:val="28"/>
                <w:szCs w:val="28"/>
              </w:rPr>
              <w:t>Розділ 2</w:t>
            </w:r>
          </w:p>
          <w:p w:rsidR="007555C5" w:rsidRPr="007555C5" w:rsidRDefault="007555C5" w:rsidP="001B342C">
            <w:pPr>
              <w:spacing w:line="360" w:lineRule="auto"/>
              <w:rPr>
                <w:caps/>
                <w:sz w:val="28"/>
                <w:szCs w:val="28"/>
              </w:rPr>
            </w:pPr>
            <w:r w:rsidRPr="007555C5">
              <w:rPr>
                <w:rFonts w:ascii="Times New Roman Полужирный" w:hAnsi="Times New Roman Полужирный"/>
                <w:caps/>
                <w:sz w:val="28"/>
                <w:szCs w:val="28"/>
              </w:rPr>
              <w:t>Засади вступу на державну службу: організаційно-правові аспекти</w:t>
            </w:r>
            <w:r w:rsidR="00EB6B01">
              <w:rPr>
                <w:rFonts w:ascii="Times New Roman Полужирный" w:hAnsi="Times New Roman Полужирный"/>
                <w:caps/>
                <w:sz w:val="28"/>
                <w:szCs w:val="28"/>
              </w:rPr>
              <w:t xml:space="preserve"> </w:t>
            </w:r>
            <w:r w:rsidR="00EB6B01">
              <w:rPr>
                <w:rFonts w:ascii="Times New Roman Полужирный" w:hAnsi="Times New Roman Полужирный" w:hint="eastAsia"/>
                <w:caps/>
                <w:sz w:val="28"/>
                <w:szCs w:val="28"/>
              </w:rPr>
              <w:t>…………………………………………………………</w:t>
            </w:r>
          </w:p>
        </w:tc>
        <w:tc>
          <w:tcPr>
            <w:tcW w:w="745" w:type="dxa"/>
          </w:tcPr>
          <w:p w:rsidR="007A3759" w:rsidRDefault="007A3759" w:rsidP="00B85790">
            <w:pPr>
              <w:spacing w:line="360" w:lineRule="auto"/>
              <w:rPr>
                <w:caps/>
                <w:sz w:val="28"/>
                <w:szCs w:val="28"/>
              </w:rPr>
            </w:pPr>
          </w:p>
          <w:p w:rsidR="006F1046" w:rsidRDefault="006F1046" w:rsidP="00B85790">
            <w:pPr>
              <w:spacing w:line="360" w:lineRule="auto"/>
              <w:rPr>
                <w:caps/>
                <w:sz w:val="28"/>
                <w:szCs w:val="28"/>
              </w:rPr>
            </w:pPr>
          </w:p>
          <w:p w:rsidR="006F1046" w:rsidRPr="002F7AD7" w:rsidRDefault="006F1046" w:rsidP="00B85790">
            <w:pPr>
              <w:spacing w:line="360" w:lineRule="auto"/>
              <w:rPr>
                <w:caps/>
                <w:sz w:val="28"/>
                <w:szCs w:val="28"/>
              </w:rPr>
            </w:pPr>
            <w:r>
              <w:rPr>
                <w:caps/>
                <w:sz w:val="28"/>
                <w:szCs w:val="28"/>
              </w:rPr>
              <w:t>26</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7555C5" w:rsidP="001B342C">
            <w:pPr>
              <w:spacing w:line="360" w:lineRule="auto"/>
              <w:jc w:val="both"/>
              <w:rPr>
                <w:sz w:val="28"/>
                <w:szCs w:val="28"/>
              </w:rPr>
            </w:pPr>
            <w:r w:rsidRPr="007555C5">
              <w:rPr>
                <w:sz w:val="28"/>
                <w:szCs w:val="28"/>
              </w:rPr>
              <w:t>2.1 Загальні умови вступу на державну службу</w:t>
            </w:r>
            <w:r>
              <w:rPr>
                <w:sz w:val="28"/>
                <w:szCs w:val="28"/>
              </w:rPr>
              <w:t xml:space="preserve"> </w:t>
            </w:r>
            <w:r w:rsidR="00EB6B01">
              <w:rPr>
                <w:sz w:val="28"/>
                <w:szCs w:val="28"/>
              </w:rPr>
              <w:t>…………………..</w:t>
            </w:r>
          </w:p>
        </w:tc>
        <w:tc>
          <w:tcPr>
            <w:tcW w:w="745" w:type="dxa"/>
          </w:tcPr>
          <w:p w:rsidR="00D70395" w:rsidRPr="002F7AD7" w:rsidRDefault="006F1046" w:rsidP="00B85790">
            <w:pPr>
              <w:spacing w:line="360" w:lineRule="auto"/>
              <w:rPr>
                <w:sz w:val="28"/>
                <w:szCs w:val="28"/>
              </w:rPr>
            </w:pPr>
            <w:r>
              <w:rPr>
                <w:sz w:val="28"/>
                <w:szCs w:val="28"/>
              </w:rPr>
              <w:t>26</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611688" w:rsidP="001B342C">
            <w:pPr>
              <w:spacing w:line="360" w:lineRule="auto"/>
              <w:rPr>
                <w:sz w:val="28"/>
                <w:szCs w:val="28"/>
              </w:rPr>
            </w:pPr>
            <w:r>
              <w:rPr>
                <w:sz w:val="28"/>
                <w:szCs w:val="28"/>
              </w:rPr>
              <w:t>2.2 Конкурсний відбір державних службовців</w:t>
            </w:r>
            <w:r w:rsidR="00EB6B01">
              <w:rPr>
                <w:sz w:val="28"/>
                <w:szCs w:val="28"/>
              </w:rPr>
              <w:t xml:space="preserve"> …………………….</w:t>
            </w:r>
          </w:p>
        </w:tc>
        <w:tc>
          <w:tcPr>
            <w:tcW w:w="745" w:type="dxa"/>
          </w:tcPr>
          <w:p w:rsidR="00D70395" w:rsidRPr="002F7AD7" w:rsidRDefault="006F1046" w:rsidP="00B85790">
            <w:pPr>
              <w:spacing w:line="360" w:lineRule="auto"/>
              <w:rPr>
                <w:sz w:val="28"/>
                <w:szCs w:val="28"/>
              </w:rPr>
            </w:pPr>
            <w:r>
              <w:rPr>
                <w:sz w:val="28"/>
                <w:szCs w:val="28"/>
              </w:rPr>
              <w:t>45</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19759C" w:rsidP="001B342C">
            <w:pPr>
              <w:spacing w:line="360" w:lineRule="auto"/>
              <w:ind w:left="410"/>
              <w:rPr>
                <w:sz w:val="28"/>
                <w:szCs w:val="28"/>
              </w:rPr>
            </w:pPr>
            <w:r>
              <w:rPr>
                <w:sz w:val="28"/>
                <w:szCs w:val="28"/>
              </w:rPr>
              <w:t>2.2.1 Управлінсько-правові принципи організації конкурсу</w:t>
            </w:r>
            <w:r w:rsidR="00EB6B01">
              <w:rPr>
                <w:sz w:val="28"/>
                <w:szCs w:val="28"/>
              </w:rPr>
              <w:t xml:space="preserve"> ….</w:t>
            </w:r>
          </w:p>
        </w:tc>
        <w:tc>
          <w:tcPr>
            <w:tcW w:w="745" w:type="dxa"/>
          </w:tcPr>
          <w:p w:rsidR="00D70395" w:rsidRPr="002F7AD7" w:rsidRDefault="006F1046" w:rsidP="00B85790">
            <w:pPr>
              <w:spacing w:line="360" w:lineRule="auto"/>
              <w:rPr>
                <w:sz w:val="28"/>
                <w:szCs w:val="28"/>
              </w:rPr>
            </w:pPr>
            <w:r>
              <w:rPr>
                <w:sz w:val="28"/>
                <w:szCs w:val="28"/>
              </w:rPr>
              <w:t>45</w:t>
            </w:r>
          </w:p>
        </w:tc>
      </w:tr>
      <w:tr w:rsidR="008242B9" w:rsidRPr="002F7AD7" w:rsidTr="002F7AD7">
        <w:tc>
          <w:tcPr>
            <w:tcW w:w="1008" w:type="dxa"/>
          </w:tcPr>
          <w:p w:rsidR="008242B9" w:rsidRPr="002F7AD7" w:rsidRDefault="008242B9" w:rsidP="001B342C">
            <w:pPr>
              <w:spacing w:line="360" w:lineRule="auto"/>
              <w:rPr>
                <w:sz w:val="28"/>
                <w:szCs w:val="28"/>
              </w:rPr>
            </w:pPr>
          </w:p>
        </w:tc>
        <w:tc>
          <w:tcPr>
            <w:tcW w:w="8100" w:type="dxa"/>
          </w:tcPr>
          <w:p w:rsidR="008242B9" w:rsidRPr="00EB6B01" w:rsidRDefault="00EB6B01" w:rsidP="001B342C">
            <w:pPr>
              <w:spacing w:line="360" w:lineRule="auto"/>
              <w:ind w:left="410"/>
              <w:rPr>
                <w:b/>
                <w:sz w:val="28"/>
                <w:szCs w:val="28"/>
              </w:rPr>
            </w:pPr>
            <w:r w:rsidRPr="00EB6B01">
              <w:rPr>
                <w:rStyle w:val="1313"/>
                <w:rFonts w:ascii="Times New Roman" w:hAnsi="Times New Roman" w:cs="Times New Roman"/>
                <w:b w:val="0"/>
                <w:bCs w:val="0"/>
                <w:sz w:val="28"/>
              </w:rPr>
              <w:t>2.2.2 Забезпечення відкритості і прозорості проведення конкурсу</w:t>
            </w:r>
            <w:r>
              <w:rPr>
                <w:rStyle w:val="1313"/>
                <w:rFonts w:ascii="Times New Roman" w:hAnsi="Times New Roman" w:cs="Times New Roman"/>
                <w:b w:val="0"/>
                <w:bCs w:val="0"/>
                <w:sz w:val="28"/>
              </w:rPr>
              <w:t xml:space="preserve">  …………………………………………………………</w:t>
            </w:r>
          </w:p>
        </w:tc>
        <w:tc>
          <w:tcPr>
            <w:tcW w:w="745" w:type="dxa"/>
          </w:tcPr>
          <w:p w:rsidR="006F1046" w:rsidRDefault="006F1046" w:rsidP="00B85790">
            <w:pPr>
              <w:spacing w:line="360" w:lineRule="auto"/>
              <w:rPr>
                <w:sz w:val="28"/>
                <w:szCs w:val="28"/>
              </w:rPr>
            </w:pPr>
          </w:p>
          <w:p w:rsidR="008242B9" w:rsidRPr="002F7AD7" w:rsidRDefault="006F1046" w:rsidP="00B85790">
            <w:pPr>
              <w:spacing w:line="360" w:lineRule="auto"/>
              <w:rPr>
                <w:sz w:val="28"/>
                <w:szCs w:val="28"/>
              </w:rPr>
            </w:pPr>
            <w:r>
              <w:rPr>
                <w:sz w:val="28"/>
                <w:szCs w:val="28"/>
              </w:rPr>
              <w:t>50</w:t>
            </w:r>
          </w:p>
        </w:tc>
      </w:tr>
      <w:tr w:rsidR="008242B9" w:rsidRPr="002F7AD7" w:rsidTr="002F7AD7">
        <w:tc>
          <w:tcPr>
            <w:tcW w:w="1008" w:type="dxa"/>
          </w:tcPr>
          <w:p w:rsidR="008242B9" w:rsidRPr="002F7AD7" w:rsidRDefault="008242B9" w:rsidP="001B342C">
            <w:pPr>
              <w:spacing w:line="360" w:lineRule="auto"/>
              <w:rPr>
                <w:sz w:val="28"/>
                <w:szCs w:val="28"/>
              </w:rPr>
            </w:pPr>
          </w:p>
        </w:tc>
        <w:tc>
          <w:tcPr>
            <w:tcW w:w="8100" w:type="dxa"/>
          </w:tcPr>
          <w:p w:rsidR="008242B9" w:rsidRPr="002F7AD7" w:rsidRDefault="00091A10" w:rsidP="001B342C">
            <w:pPr>
              <w:spacing w:line="360" w:lineRule="auto"/>
              <w:ind w:left="410"/>
              <w:rPr>
                <w:sz w:val="28"/>
                <w:szCs w:val="28"/>
              </w:rPr>
            </w:pPr>
            <w:r>
              <w:rPr>
                <w:sz w:val="28"/>
                <w:szCs w:val="28"/>
              </w:rPr>
              <w:t>2.2.3 Документи для участі в конкурсі  ………………………...</w:t>
            </w:r>
          </w:p>
        </w:tc>
        <w:tc>
          <w:tcPr>
            <w:tcW w:w="745" w:type="dxa"/>
          </w:tcPr>
          <w:p w:rsidR="008242B9" w:rsidRPr="002F7AD7" w:rsidRDefault="009A659E" w:rsidP="00B85790">
            <w:pPr>
              <w:spacing w:line="360" w:lineRule="auto"/>
              <w:rPr>
                <w:sz w:val="28"/>
                <w:szCs w:val="28"/>
              </w:rPr>
            </w:pPr>
            <w:r>
              <w:rPr>
                <w:sz w:val="28"/>
                <w:szCs w:val="28"/>
              </w:rPr>
              <w:t>56</w:t>
            </w:r>
          </w:p>
        </w:tc>
      </w:tr>
      <w:tr w:rsidR="008242B9" w:rsidRPr="002F7AD7" w:rsidTr="002F7AD7">
        <w:tc>
          <w:tcPr>
            <w:tcW w:w="1008" w:type="dxa"/>
          </w:tcPr>
          <w:p w:rsidR="008242B9" w:rsidRPr="002F7AD7" w:rsidRDefault="008242B9" w:rsidP="001B342C">
            <w:pPr>
              <w:spacing w:line="360" w:lineRule="auto"/>
              <w:rPr>
                <w:sz w:val="28"/>
                <w:szCs w:val="28"/>
              </w:rPr>
            </w:pPr>
          </w:p>
        </w:tc>
        <w:tc>
          <w:tcPr>
            <w:tcW w:w="8100" w:type="dxa"/>
          </w:tcPr>
          <w:p w:rsidR="008242B9" w:rsidRPr="002F7AD7" w:rsidRDefault="00BD3943" w:rsidP="001B342C">
            <w:pPr>
              <w:spacing w:line="360" w:lineRule="auto"/>
              <w:ind w:left="410"/>
              <w:rPr>
                <w:sz w:val="28"/>
                <w:szCs w:val="28"/>
              </w:rPr>
            </w:pPr>
            <w:r>
              <w:rPr>
                <w:sz w:val="28"/>
                <w:szCs w:val="28"/>
              </w:rPr>
              <w:t>2.2.4 Визначення відповідності кандидатів умовам конкурсу</w:t>
            </w:r>
            <w:r w:rsidR="00C04FEB">
              <w:rPr>
                <w:sz w:val="28"/>
                <w:szCs w:val="28"/>
              </w:rPr>
              <w:t xml:space="preserve"> ..</w:t>
            </w:r>
          </w:p>
        </w:tc>
        <w:tc>
          <w:tcPr>
            <w:tcW w:w="745" w:type="dxa"/>
          </w:tcPr>
          <w:p w:rsidR="008242B9" w:rsidRPr="002F7AD7" w:rsidRDefault="009A659E" w:rsidP="00B85790">
            <w:pPr>
              <w:spacing w:line="360" w:lineRule="auto"/>
              <w:rPr>
                <w:sz w:val="28"/>
                <w:szCs w:val="28"/>
              </w:rPr>
            </w:pPr>
            <w:r>
              <w:rPr>
                <w:sz w:val="28"/>
                <w:szCs w:val="28"/>
              </w:rPr>
              <w:t>62</w:t>
            </w:r>
          </w:p>
        </w:tc>
      </w:tr>
      <w:tr w:rsidR="00D70395" w:rsidRPr="002F7AD7" w:rsidTr="002F7AD7">
        <w:tc>
          <w:tcPr>
            <w:tcW w:w="1008" w:type="dxa"/>
          </w:tcPr>
          <w:p w:rsidR="00D70395" w:rsidRPr="002F7AD7" w:rsidRDefault="00D70395" w:rsidP="001B342C">
            <w:pPr>
              <w:spacing w:line="360" w:lineRule="auto"/>
              <w:rPr>
                <w:sz w:val="28"/>
                <w:szCs w:val="28"/>
              </w:rPr>
            </w:pPr>
          </w:p>
        </w:tc>
        <w:tc>
          <w:tcPr>
            <w:tcW w:w="8100" w:type="dxa"/>
          </w:tcPr>
          <w:p w:rsidR="00D70395" w:rsidRPr="002F7AD7" w:rsidRDefault="00F1425A" w:rsidP="001B342C">
            <w:pPr>
              <w:spacing w:line="360" w:lineRule="auto"/>
              <w:rPr>
                <w:sz w:val="28"/>
                <w:szCs w:val="28"/>
              </w:rPr>
            </w:pPr>
            <w:r>
              <w:rPr>
                <w:sz w:val="28"/>
                <w:szCs w:val="28"/>
              </w:rPr>
              <w:t>2.3 Призначення на посаду державної служби …………………….</w:t>
            </w:r>
          </w:p>
        </w:tc>
        <w:tc>
          <w:tcPr>
            <w:tcW w:w="745" w:type="dxa"/>
          </w:tcPr>
          <w:p w:rsidR="00D70395" w:rsidRPr="002F7AD7" w:rsidRDefault="009A659E" w:rsidP="00B85790">
            <w:pPr>
              <w:spacing w:line="360" w:lineRule="auto"/>
              <w:rPr>
                <w:sz w:val="28"/>
                <w:szCs w:val="28"/>
              </w:rPr>
            </w:pPr>
            <w:r>
              <w:rPr>
                <w:sz w:val="28"/>
                <w:szCs w:val="28"/>
              </w:rPr>
              <w:t>70</w:t>
            </w:r>
          </w:p>
        </w:tc>
      </w:tr>
      <w:tr w:rsidR="00F1425A" w:rsidRPr="002F7AD7" w:rsidTr="002F7AD7">
        <w:tc>
          <w:tcPr>
            <w:tcW w:w="1008" w:type="dxa"/>
          </w:tcPr>
          <w:p w:rsidR="00F1425A" w:rsidRPr="002F7AD7" w:rsidRDefault="00F1425A" w:rsidP="001B342C">
            <w:pPr>
              <w:spacing w:line="360" w:lineRule="auto"/>
              <w:rPr>
                <w:sz w:val="28"/>
                <w:szCs w:val="28"/>
              </w:rPr>
            </w:pPr>
          </w:p>
        </w:tc>
        <w:tc>
          <w:tcPr>
            <w:tcW w:w="8100" w:type="dxa"/>
          </w:tcPr>
          <w:p w:rsidR="00F1425A" w:rsidRPr="002F7AD7" w:rsidRDefault="001B342C" w:rsidP="0089678F">
            <w:pPr>
              <w:spacing w:line="360" w:lineRule="auto"/>
              <w:rPr>
                <w:sz w:val="28"/>
                <w:szCs w:val="28"/>
              </w:rPr>
            </w:pPr>
            <w:r>
              <w:rPr>
                <w:sz w:val="28"/>
                <w:szCs w:val="28"/>
              </w:rPr>
              <w:t>2.4 Удосконалення процедур, пов'язаних із вступом на державну службу</w:t>
            </w:r>
            <w:r w:rsidR="0089678F">
              <w:rPr>
                <w:sz w:val="28"/>
                <w:szCs w:val="28"/>
              </w:rPr>
              <w:t>,</w:t>
            </w:r>
            <w:r>
              <w:rPr>
                <w:sz w:val="28"/>
                <w:szCs w:val="28"/>
              </w:rPr>
              <w:t xml:space="preserve"> з урахуванням європейського досвіду </w:t>
            </w:r>
            <w:r w:rsidR="0089678F">
              <w:rPr>
                <w:sz w:val="28"/>
                <w:szCs w:val="28"/>
              </w:rPr>
              <w:t>...</w:t>
            </w:r>
            <w:r>
              <w:rPr>
                <w:sz w:val="28"/>
                <w:szCs w:val="28"/>
              </w:rPr>
              <w:t>………………….</w:t>
            </w:r>
          </w:p>
        </w:tc>
        <w:tc>
          <w:tcPr>
            <w:tcW w:w="745" w:type="dxa"/>
          </w:tcPr>
          <w:p w:rsidR="00F1425A" w:rsidRDefault="00F1425A" w:rsidP="00B85790">
            <w:pPr>
              <w:spacing w:line="360" w:lineRule="auto"/>
              <w:rPr>
                <w:sz w:val="28"/>
                <w:szCs w:val="28"/>
              </w:rPr>
            </w:pPr>
          </w:p>
          <w:p w:rsidR="009A659E" w:rsidRPr="002F7AD7" w:rsidRDefault="009A659E" w:rsidP="00B85790">
            <w:pPr>
              <w:spacing w:line="360" w:lineRule="auto"/>
              <w:rPr>
                <w:sz w:val="28"/>
                <w:szCs w:val="28"/>
              </w:rPr>
            </w:pPr>
            <w:r>
              <w:rPr>
                <w:sz w:val="28"/>
                <w:szCs w:val="28"/>
              </w:rPr>
              <w:t>80</w:t>
            </w:r>
          </w:p>
        </w:tc>
      </w:tr>
      <w:tr w:rsidR="007A3759" w:rsidRPr="001E7DD1" w:rsidTr="002F7AD7">
        <w:tc>
          <w:tcPr>
            <w:tcW w:w="1008" w:type="dxa"/>
          </w:tcPr>
          <w:p w:rsidR="007A3759" w:rsidRPr="001E7DD1" w:rsidRDefault="007A3759" w:rsidP="001E7DD1">
            <w:pPr>
              <w:rPr>
                <w:sz w:val="20"/>
                <w:szCs w:val="20"/>
              </w:rPr>
            </w:pPr>
          </w:p>
        </w:tc>
        <w:tc>
          <w:tcPr>
            <w:tcW w:w="8100" w:type="dxa"/>
          </w:tcPr>
          <w:p w:rsidR="007A3759" w:rsidRPr="001E7DD1" w:rsidRDefault="007A3759" w:rsidP="001E7DD1">
            <w:pPr>
              <w:rPr>
                <w:sz w:val="20"/>
                <w:szCs w:val="20"/>
              </w:rPr>
            </w:pPr>
          </w:p>
        </w:tc>
        <w:tc>
          <w:tcPr>
            <w:tcW w:w="745" w:type="dxa"/>
          </w:tcPr>
          <w:p w:rsidR="007A3759" w:rsidRPr="001E7DD1" w:rsidRDefault="007A3759" w:rsidP="00B85790">
            <w:pPr>
              <w:rPr>
                <w:sz w:val="20"/>
                <w:szCs w:val="20"/>
              </w:rPr>
            </w:pPr>
          </w:p>
        </w:tc>
      </w:tr>
      <w:tr w:rsidR="007A3759" w:rsidRPr="002F7AD7" w:rsidTr="002F7AD7">
        <w:tc>
          <w:tcPr>
            <w:tcW w:w="9108" w:type="dxa"/>
            <w:gridSpan w:val="2"/>
          </w:tcPr>
          <w:p w:rsidR="007A3759" w:rsidRPr="002F7AD7" w:rsidRDefault="007A3759" w:rsidP="001B342C">
            <w:pPr>
              <w:spacing w:line="360" w:lineRule="auto"/>
              <w:rPr>
                <w:caps/>
                <w:sz w:val="28"/>
                <w:szCs w:val="28"/>
              </w:rPr>
            </w:pPr>
            <w:r w:rsidRPr="002F7AD7">
              <w:rPr>
                <w:caps/>
                <w:sz w:val="28"/>
                <w:szCs w:val="28"/>
              </w:rPr>
              <w:t>Висновки</w:t>
            </w:r>
            <w:r w:rsidR="001E7DD1">
              <w:rPr>
                <w:caps/>
                <w:sz w:val="28"/>
                <w:szCs w:val="28"/>
              </w:rPr>
              <w:t xml:space="preserve"> …………………………………………………………………...</w:t>
            </w:r>
          </w:p>
        </w:tc>
        <w:tc>
          <w:tcPr>
            <w:tcW w:w="745" w:type="dxa"/>
          </w:tcPr>
          <w:p w:rsidR="007A3759" w:rsidRPr="002F7AD7" w:rsidRDefault="009A659E" w:rsidP="00B85790">
            <w:pPr>
              <w:spacing w:line="360" w:lineRule="auto"/>
              <w:rPr>
                <w:caps/>
                <w:sz w:val="28"/>
                <w:szCs w:val="28"/>
              </w:rPr>
            </w:pPr>
            <w:r>
              <w:rPr>
                <w:caps/>
                <w:sz w:val="28"/>
                <w:szCs w:val="28"/>
              </w:rPr>
              <w:t>90</w:t>
            </w:r>
          </w:p>
        </w:tc>
      </w:tr>
      <w:tr w:rsidR="007A3759" w:rsidRPr="001E7DD1" w:rsidTr="002F7AD7">
        <w:tc>
          <w:tcPr>
            <w:tcW w:w="1008" w:type="dxa"/>
          </w:tcPr>
          <w:p w:rsidR="007A3759" w:rsidRPr="001E7DD1" w:rsidRDefault="007A3759" w:rsidP="001E7DD1">
            <w:pPr>
              <w:rPr>
                <w:sz w:val="20"/>
                <w:szCs w:val="20"/>
              </w:rPr>
            </w:pPr>
          </w:p>
        </w:tc>
        <w:tc>
          <w:tcPr>
            <w:tcW w:w="8100" w:type="dxa"/>
          </w:tcPr>
          <w:p w:rsidR="007A3759" w:rsidRPr="001E7DD1" w:rsidRDefault="007A3759" w:rsidP="001E7DD1">
            <w:pPr>
              <w:rPr>
                <w:sz w:val="20"/>
                <w:szCs w:val="20"/>
              </w:rPr>
            </w:pPr>
          </w:p>
        </w:tc>
        <w:tc>
          <w:tcPr>
            <w:tcW w:w="745" w:type="dxa"/>
          </w:tcPr>
          <w:p w:rsidR="007A3759" w:rsidRPr="001E7DD1" w:rsidRDefault="007A3759" w:rsidP="00B85790">
            <w:pPr>
              <w:rPr>
                <w:sz w:val="20"/>
                <w:szCs w:val="20"/>
              </w:rPr>
            </w:pPr>
          </w:p>
        </w:tc>
      </w:tr>
      <w:tr w:rsidR="007A3759" w:rsidRPr="002F7AD7" w:rsidTr="002F7AD7">
        <w:tc>
          <w:tcPr>
            <w:tcW w:w="9108" w:type="dxa"/>
            <w:gridSpan w:val="2"/>
          </w:tcPr>
          <w:p w:rsidR="007A3759" w:rsidRPr="002F7AD7" w:rsidRDefault="007A3759" w:rsidP="001B342C">
            <w:pPr>
              <w:spacing w:line="360" w:lineRule="auto"/>
              <w:rPr>
                <w:caps/>
                <w:sz w:val="28"/>
                <w:szCs w:val="28"/>
              </w:rPr>
            </w:pPr>
            <w:r w:rsidRPr="002F7AD7">
              <w:rPr>
                <w:caps/>
                <w:sz w:val="28"/>
                <w:szCs w:val="28"/>
              </w:rPr>
              <w:t>Список використаних джерел</w:t>
            </w:r>
            <w:r w:rsidR="001E7DD1">
              <w:rPr>
                <w:caps/>
                <w:sz w:val="28"/>
                <w:szCs w:val="28"/>
              </w:rPr>
              <w:t xml:space="preserve">  ……………………………………</w:t>
            </w:r>
          </w:p>
        </w:tc>
        <w:tc>
          <w:tcPr>
            <w:tcW w:w="745" w:type="dxa"/>
          </w:tcPr>
          <w:p w:rsidR="007A3759" w:rsidRPr="002F7AD7" w:rsidRDefault="00CC5BD9" w:rsidP="00B85790">
            <w:pPr>
              <w:spacing w:line="360" w:lineRule="auto"/>
              <w:rPr>
                <w:caps/>
                <w:sz w:val="28"/>
                <w:szCs w:val="28"/>
              </w:rPr>
            </w:pPr>
            <w:r>
              <w:rPr>
                <w:caps/>
                <w:sz w:val="28"/>
                <w:szCs w:val="28"/>
              </w:rPr>
              <w:t>94</w:t>
            </w:r>
          </w:p>
        </w:tc>
      </w:tr>
    </w:tbl>
    <w:p w:rsidR="00D70395" w:rsidRDefault="00D70395" w:rsidP="00D70395">
      <w:pPr>
        <w:rPr>
          <w:sz w:val="28"/>
          <w:szCs w:val="28"/>
        </w:rPr>
      </w:pPr>
    </w:p>
    <w:p w:rsidR="00D70395" w:rsidRDefault="00D70395" w:rsidP="00D70395">
      <w:pPr>
        <w:rPr>
          <w:sz w:val="28"/>
          <w:szCs w:val="28"/>
        </w:rPr>
      </w:pPr>
    </w:p>
    <w:p w:rsidR="00580A16" w:rsidRPr="0096074C" w:rsidRDefault="008A3BDA" w:rsidP="0096074C">
      <w:pPr>
        <w:spacing w:line="360" w:lineRule="auto"/>
        <w:jc w:val="center"/>
        <w:rPr>
          <w:b/>
          <w:caps/>
          <w:sz w:val="28"/>
          <w:szCs w:val="28"/>
        </w:rPr>
      </w:pPr>
      <w:r w:rsidRPr="008A3BDA">
        <w:rPr>
          <w:sz w:val="28"/>
          <w:szCs w:val="28"/>
        </w:rPr>
        <w:br w:type="page"/>
      </w:r>
      <w:r w:rsidR="00580A16" w:rsidRPr="0096074C">
        <w:rPr>
          <w:b/>
          <w:caps/>
          <w:sz w:val="28"/>
          <w:szCs w:val="28"/>
        </w:rPr>
        <w:lastRenderedPageBreak/>
        <w:t>В</w:t>
      </w:r>
      <w:r w:rsidR="00924B11" w:rsidRPr="0096074C">
        <w:rPr>
          <w:b/>
          <w:caps/>
          <w:sz w:val="28"/>
          <w:szCs w:val="28"/>
        </w:rPr>
        <w:t xml:space="preserve"> </w:t>
      </w:r>
      <w:r w:rsidR="00580A16" w:rsidRPr="0096074C">
        <w:rPr>
          <w:b/>
          <w:caps/>
          <w:sz w:val="28"/>
          <w:szCs w:val="28"/>
        </w:rPr>
        <w:t>с</w:t>
      </w:r>
      <w:r w:rsidR="00924B11" w:rsidRPr="0096074C">
        <w:rPr>
          <w:b/>
          <w:caps/>
          <w:sz w:val="28"/>
          <w:szCs w:val="28"/>
        </w:rPr>
        <w:t xml:space="preserve"> </w:t>
      </w:r>
      <w:r w:rsidR="00580A16" w:rsidRPr="0096074C">
        <w:rPr>
          <w:b/>
          <w:caps/>
          <w:sz w:val="28"/>
          <w:szCs w:val="28"/>
        </w:rPr>
        <w:t>т</w:t>
      </w:r>
      <w:r w:rsidR="00924B11" w:rsidRPr="0096074C">
        <w:rPr>
          <w:b/>
          <w:caps/>
          <w:sz w:val="28"/>
          <w:szCs w:val="28"/>
        </w:rPr>
        <w:t xml:space="preserve"> </w:t>
      </w:r>
      <w:r w:rsidR="00580A16" w:rsidRPr="0096074C">
        <w:rPr>
          <w:b/>
          <w:caps/>
          <w:sz w:val="28"/>
          <w:szCs w:val="28"/>
        </w:rPr>
        <w:t>у</w:t>
      </w:r>
      <w:r w:rsidR="00924B11" w:rsidRPr="0096074C">
        <w:rPr>
          <w:b/>
          <w:caps/>
          <w:sz w:val="28"/>
          <w:szCs w:val="28"/>
        </w:rPr>
        <w:t xml:space="preserve"> </w:t>
      </w:r>
      <w:r w:rsidR="00580A16" w:rsidRPr="0096074C">
        <w:rPr>
          <w:b/>
          <w:caps/>
          <w:sz w:val="28"/>
          <w:szCs w:val="28"/>
        </w:rPr>
        <w:t>п</w:t>
      </w:r>
    </w:p>
    <w:p w:rsidR="00580A16" w:rsidRDefault="00580A16" w:rsidP="0096074C">
      <w:pPr>
        <w:spacing w:line="360" w:lineRule="auto"/>
        <w:rPr>
          <w:sz w:val="28"/>
          <w:szCs w:val="28"/>
        </w:rPr>
      </w:pPr>
    </w:p>
    <w:p w:rsidR="0096074C" w:rsidRPr="0096074C" w:rsidRDefault="0096074C" w:rsidP="0096074C">
      <w:pPr>
        <w:spacing w:line="360" w:lineRule="auto"/>
        <w:rPr>
          <w:sz w:val="28"/>
          <w:szCs w:val="28"/>
        </w:rPr>
      </w:pPr>
    </w:p>
    <w:p w:rsidR="00757B84" w:rsidRPr="0096074C" w:rsidRDefault="0096074C" w:rsidP="0096074C">
      <w:pPr>
        <w:pStyle w:val="11"/>
        <w:shd w:val="clear" w:color="auto" w:fill="auto"/>
        <w:spacing w:after="0" w:line="360" w:lineRule="auto"/>
        <w:ind w:right="20" w:firstLine="709"/>
        <w:jc w:val="both"/>
        <w:rPr>
          <w:rFonts w:ascii="Times New Roman" w:hAnsi="Times New Roman" w:cs="Times New Roman"/>
          <w:sz w:val="28"/>
          <w:szCs w:val="28"/>
        </w:rPr>
      </w:pPr>
      <w:r w:rsidRPr="0096074C">
        <w:rPr>
          <w:rFonts w:ascii="Times New Roman" w:hAnsi="Times New Roman" w:cs="Times New Roman"/>
          <w:i/>
          <w:sz w:val="28"/>
          <w:szCs w:val="28"/>
        </w:rPr>
        <w:t>Актуальність теми.</w:t>
      </w:r>
      <w:r w:rsidRPr="0096074C">
        <w:rPr>
          <w:rFonts w:ascii="Times New Roman" w:hAnsi="Times New Roman" w:cs="Times New Roman"/>
          <w:sz w:val="28"/>
          <w:szCs w:val="28"/>
        </w:rPr>
        <w:t xml:space="preserve"> </w:t>
      </w:r>
      <w:r w:rsidR="00757B84" w:rsidRPr="0096074C">
        <w:rPr>
          <w:rFonts w:ascii="Times New Roman" w:hAnsi="Times New Roman" w:cs="Times New Roman"/>
          <w:sz w:val="28"/>
          <w:szCs w:val="28"/>
        </w:rPr>
        <w:t xml:space="preserve">Державне управління </w:t>
      </w:r>
      <w:r w:rsidR="005356BC">
        <w:rPr>
          <w:rFonts w:ascii="Times New Roman" w:hAnsi="Times New Roman" w:cs="Times New Roman"/>
          <w:sz w:val="28"/>
          <w:szCs w:val="28"/>
        </w:rPr>
        <w:t xml:space="preserve">загалом </w:t>
      </w:r>
      <w:r w:rsidR="00757B84" w:rsidRPr="0096074C">
        <w:rPr>
          <w:rFonts w:ascii="Times New Roman" w:hAnsi="Times New Roman" w:cs="Times New Roman"/>
          <w:sz w:val="28"/>
          <w:szCs w:val="28"/>
        </w:rPr>
        <w:t>належить до центральних інститутів кожної</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держави. Воно надає свої послуги за допомогою персоналу,</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тобто державної служби. Наявність потужної та активної державної служби є базовою передумо</w:t>
      </w:r>
      <w:r w:rsidR="00757B84" w:rsidRPr="0096074C">
        <w:rPr>
          <w:rFonts w:ascii="Times New Roman" w:hAnsi="Times New Roman" w:cs="Times New Roman"/>
          <w:sz w:val="28"/>
          <w:szCs w:val="28"/>
        </w:rPr>
        <w:softHyphen/>
        <w:t>вою для доброго економічного розвитку країни. Вона повинна, наприклад,</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піклуватися про інфраструктуру, яка б відповідала необхідним вимогам</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(дороги, енергозабезпечення, телекомунікація), забезпечувати прозорі та</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швидкі процедури планування та надання дозволів, гарантувати надійну базу</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для ухвалення рішень (захист прав власності, відкритий кадастр і реєстр)</w:t>
      </w:r>
      <w:r w:rsidR="00757B84" w:rsidRPr="0096074C">
        <w:rPr>
          <w:rStyle w:val="53"/>
          <w:rFonts w:ascii="Times New Roman" w:hAnsi="Times New Roman" w:cs="Times New Roman"/>
          <w:noProof w:val="0"/>
          <w:sz w:val="28"/>
          <w:szCs w:val="28"/>
        </w:rPr>
        <w:t xml:space="preserve"> </w:t>
      </w:r>
      <w:r w:rsidR="00757B84" w:rsidRPr="0096074C">
        <w:rPr>
          <w:rFonts w:ascii="Times New Roman" w:hAnsi="Times New Roman" w:cs="Times New Roman"/>
          <w:sz w:val="28"/>
          <w:szCs w:val="28"/>
        </w:rPr>
        <w:t xml:space="preserve">тощо. </w:t>
      </w:r>
    </w:p>
    <w:p w:rsidR="00757B84" w:rsidRPr="003419CF" w:rsidRDefault="00757B84" w:rsidP="0096074C">
      <w:pPr>
        <w:spacing w:line="360" w:lineRule="auto"/>
        <w:ind w:firstLine="709"/>
        <w:jc w:val="both"/>
        <w:rPr>
          <w:sz w:val="28"/>
          <w:szCs w:val="28"/>
        </w:rPr>
      </w:pPr>
      <w:r w:rsidRPr="0096074C">
        <w:rPr>
          <w:sz w:val="28"/>
          <w:szCs w:val="28"/>
        </w:rPr>
        <w:t>Вимоги до державної служби не залишаються чимось постійним, вони</w:t>
      </w:r>
      <w:r w:rsidRPr="0096074C">
        <w:rPr>
          <w:rStyle w:val="53"/>
          <w:rFonts w:ascii="Times New Roman" w:hAnsi="Times New Roman" w:cs="Times New Roman"/>
          <w:noProof w:val="0"/>
          <w:sz w:val="28"/>
          <w:szCs w:val="28"/>
        </w:rPr>
        <w:t xml:space="preserve"> </w:t>
      </w:r>
      <w:r w:rsidRPr="0096074C">
        <w:rPr>
          <w:sz w:val="28"/>
          <w:szCs w:val="28"/>
        </w:rPr>
        <w:t xml:space="preserve">змінюються разом з соціальним, економічним і технологічним розвитком </w:t>
      </w:r>
      <w:r w:rsidRPr="003419CF">
        <w:rPr>
          <w:sz w:val="28"/>
          <w:szCs w:val="28"/>
        </w:rPr>
        <w:t>держави та суспільства.</w:t>
      </w:r>
    </w:p>
    <w:p w:rsidR="003419CF" w:rsidRPr="003419CF" w:rsidRDefault="003419CF" w:rsidP="0096074C">
      <w:pPr>
        <w:spacing w:line="360" w:lineRule="auto"/>
        <w:ind w:firstLine="709"/>
        <w:jc w:val="both"/>
        <w:rPr>
          <w:sz w:val="28"/>
          <w:szCs w:val="28"/>
        </w:rPr>
      </w:pPr>
      <w:r w:rsidRPr="003419CF">
        <w:rPr>
          <w:sz w:val="28"/>
          <w:szCs w:val="28"/>
        </w:rPr>
        <w:t xml:space="preserve">Необхідність реформування й модернізації державної служби обумовлює пошук і теоретичне обґрунтування шляхів та напрямів розвитку цього важливого соціального інституту. Формування високопрофесійного кадрового складу державної служби є одним із найбільш пріоритетних напрямів сучасної кадрової політики держави. Ключова проблема демократизації державної влади висуває на порядок денний спроможність та вміння державних службовців і посадових осіб місцевого самоврядування налагодити широкомасштабний діалог у системі </w:t>
      </w:r>
      <w:r>
        <w:rPr>
          <w:sz w:val="28"/>
          <w:szCs w:val="28"/>
        </w:rPr>
        <w:t>"</w:t>
      </w:r>
      <w:r w:rsidRPr="003419CF">
        <w:rPr>
          <w:sz w:val="28"/>
          <w:szCs w:val="28"/>
        </w:rPr>
        <w:t>держава – громадянин</w:t>
      </w:r>
      <w:r>
        <w:rPr>
          <w:sz w:val="28"/>
          <w:szCs w:val="28"/>
        </w:rPr>
        <w:t>"</w:t>
      </w:r>
      <w:r w:rsidRPr="003419CF">
        <w:rPr>
          <w:sz w:val="28"/>
          <w:szCs w:val="28"/>
        </w:rPr>
        <w:t>. Звідси – стратегічне значення державної кадрової політики у формуванні професійного кадрового складу органів публічної влади, здатного ефективно працювати в умовах ринкової економіки, формування правової демократичної держави та розбудови громадянського суспільства.</w:t>
      </w:r>
    </w:p>
    <w:p w:rsidR="00C7664B" w:rsidRPr="003419CF" w:rsidRDefault="003419CF" w:rsidP="003419CF">
      <w:pPr>
        <w:spacing w:line="360" w:lineRule="auto"/>
        <w:ind w:firstLine="709"/>
        <w:jc w:val="both"/>
        <w:rPr>
          <w:sz w:val="28"/>
          <w:szCs w:val="28"/>
        </w:rPr>
      </w:pPr>
      <w:r w:rsidRPr="003419CF">
        <w:rPr>
          <w:sz w:val="28"/>
          <w:szCs w:val="28"/>
        </w:rPr>
        <w:t xml:space="preserve">Специфіка інституту державної служби полягає у тому, що завдяки йому забезпечується виконання покладених на всі органи державної влади функцій, прав і обов’язків. </w:t>
      </w:r>
      <w:r>
        <w:rPr>
          <w:sz w:val="28"/>
          <w:szCs w:val="28"/>
        </w:rPr>
        <w:t>І</w:t>
      </w:r>
      <w:r w:rsidRPr="003419CF">
        <w:rPr>
          <w:sz w:val="28"/>
          <w:szCs w:val="28"/>
        </w:rPr>
        <w:t xml:space="preserve">нститут державної служби не лише реалізує державну </w:t>
      </w:r>
      <w:r w:rsidRPr="003419CF">
        <w:rPr>
          <w:sz w:val="28"/>
          <w:szCs w:val="28"/>
        </w:rPr>
        <w:lastRenderedPageBreak/>
        <w:t>політику і робить можливим державне управління як таке, але й знаходиться у прямій залежності від держави</w:t>
      </w:r>
      <w:r w:rsidR="00B465C0">
        <w:rPr>
          <w:sz w:val="28"/>
          <w:szCs w:val="28"/>
        </w:rPr>
        <w:t>.</w:t>
      </w:r>
    </w:p>
    <w:p w:rsidR="00C7664B" w:rsidRDefault="00B465C0" w:rsidP="00C7664B">
      <w:pPr>
        <w:spacing w:line="360" w:lineRule="auto"/>
        <w:ind w:firstLine="709"/>
        <w:jc w:val="both"/>
        <w:rPr>
          <w:sz w:val="28"/>
          <w:szCs w:val="28"/>
        </w:rPr>
      </w:pPr>
      <w:r>
        <w:rPr>
          <w:sz w:val="28"/>
          <w:szCs w:val="28"/>
        </w:rPr>
        <w:t>Викладене актуалізує необхідність забезпечення ефективності і прозорості процесів і процедур, пов'язаних із добором та відбором кадрів, які спроможні на високому професійному рівні реалізувати державну політику.</w:t>
      </w:r>
    </w:p>
    <w:p w:rsidR="00C7664B" w:rsidRDefault="00C7664B" w:rsidP="00C7664B">
      <w:pPr>
        <w:spacing w:line="360" w:lineRule="auto"/>
        <w:ind w:firstLine="709"/>
        <w:jc w:val="both"/>
        <w:rPr>
          <w:sz w:val="28"/>
          <w:szCs w:val="28"/>
        </w:rPr>
      </w:pPr>
      <w:r w:rsidRPr="00D45CF1">
        <w:rPr>
          <w:i/>
          <w:sz w:val="28"/>
          <w:szCs w:val="28"/>
        </w:rPr>
        <w:t>Метою магістерської роботи</w:t>
      </w:r>
      <w:r>
        <w:rPr>
          <w:sz w:val="28"/>
          <w:szCs w:val="28"/>
        </w:rPr>
        <w:t xml:space="preserve"> є аналіз сучасного стану </w:t>
      </w:r>
      <w:r w:rsidR="004C02D8">
        <w:rPr>
          <w:sz w:val="28"/>
          <w:szCs w:val="28"/>
        </w:rPr>
        <w:t>процесуальних та процедурних аспектів всту</w:t>
      </w:r>
      <w:r w:rsidR="00D45CF1">
        <w:rPr>
          <w:sz w:val="28"/>
          <w:szCs w:val="28"/>
        </w:rPr>
        <w:t>пу на державну службу в Україні у контексті їх управлінсько-правового забезпечення.</w:t>
      </w:r>
    </w:p>
    <w:p w:rsidR="00C7664B" w:rsidRDefault="00C7664B" w:rsidP="00C7664B">
      <w:pPr>
        <w:spacing w:line="360" w:lineRule="auto"/>
        <w:ind w:firstLine="709"/>
        <w:jc w:val="both"/>
        <w:rPr>
          <w:sz w:val="28"/>
          <w:szCs w:val="28"/>
        </w:rPr>
      </w:pPr>
      <w:r>
        <w:rPr>
          <w:sz w:val="28"/>
          <w:szCs w:val="28"/>
        </w:rPr>
        <w:t xml:space="preserve">Мета </w:t>
      </w:r>
      <w:r w:rsidR="00D45CF1">
        <w:rPr>
          <w:sz w:val="28"/>
          <w:szCs w:val="28"/>
        </w:rPr>
        <w:t>дослідження</w:t>
      </w:r>
      <w:r>
        <w:rPr>
          <w:sz w:val="28"/>
          <w:szCs w:val="28"/>
        </w:rPr>
        <w:t xml:space="preserve"> </w:t>
      </w:r>
      <w:r w:rsidR="00D45CF1">
        <w:rPr>
          <w:sz w:val="28"/>
          <w:szCs w:val="28"/>
        </w:rPr>
        <w:t xml:space="preserve">була </w:t>
      </w:r>
      <w:r>
        <w:rPr>
          <w:sz w:val="28"/>
          <w:szCs w:val="28"/>
        </w:rPr>
        <w:t xml:space="preserve">конкретизована у таких </w:t>
      </w:r>
      <w:r w:rsidRPr="00D45CF1">
        <w:rPr>
          <w:i/>
          <w:sz w:val="28"/>
          <w:szCs w:val="28"/>
        </w:rPr>
        <w:t>завданнях</w:t>
      </w:r>
      <w:r>
        <w:rPr>
          <w:sz w:val="28"/>
          <w:szCs w:val="28"/>
        </w:rPr>
        <w:t>:</w:t>
      </w:r>
    </w:p>
    <w:p w:rsidR="00C7664B" w:rsidRDefault="00C7664B" w:rsidP="00C7664B">
      <w:pPr>
        <w:spacing w:line="360" w:lineRule="auto"/>
        <w:ind w:firstLine="709"/>
        <w:jc w:val="both"/>
        <w:rPr>
          <w:sz w:val="28"/>
          <w:szCs w:val="28"/>
        </w:rPr>
      </w:pPr>
      <w:r>
        <w:rPr>
          <w:sz w:val="28"/>
          <w:szCs w:val="28"/>
        </w:rPr>
        <w:t xml:space="preserve">– охарактеризувати </w:t>
      </w:r>
      <w:r w:rsidR="00D45CF1">
        <w:rPr>
          <w:sz w:val="28"/>
          <w:szCs w:val="28"/>
        </w:rPr>
        <w:t>систему державної служби в Україні</w:t>
      </w:r>
      <w:r>
        <w:rPr>
          <w:sz w:val="28"/>
          <w:szCs w:val="28"/>
        </w:rPr>
        <w:t>;</w:t>
      </w:r>
    </w:p>
    <w:p w:rsidR="00C7664B" w:rsidRDefault="00C7664B" w:rsidP="00C7664B">
      <w:pPr>
        <w:spacing w:line="360" w:lineRule="auto"/>
        <w:ind w:firstLine="709"/>
        <w:jc w:val="both"/>
        <w:rPr>
          <w:sz w:val="28"/>
          <w:szCs w:val="28"/>
        </w:rPr>
      </w:pPr>
      <w:r>
        <w:rPr>
          <w:sz w:val="28"/>
          <w:szCs w:val="28"/>
        </w:rPr>
        <w:t xml:space="preserve">– здійснити аналіз </w:t>
      </w:r>
      <w:r w:rsidR="00D45CF1">
        <w:rPr>
          <w:sz w:val="28"/>
          <w:szCs w:val="28"/>
        </w:rPr>
        <w:t>правового статусу державного службовця</w:t>
      </w:r>
      <w:r>
        <w:rPr>
          <w:sz w:val="28"/>
          <w:szCs w:val="28"/>
        </w:rPr>
        <w:t>;</w:t>
      </w:r>
    </w:p>
    <w:p w:rsidR="00C7664B" w:rsidRDefault="00C7664B" w:rsidP="00C7664B">
      <w:pPr>
        <w:spacing w:line="360" w:lineRule="auto"/>
        <w:ind w:firstLine="709"/>
        <w:jc w:val="both"/>
        <w:rPr>
          <w:sz w:val="28"/>
          <w:szCs w:val="28"/>
        </w:rPr>
      </w:pPr>
      <w:r>
        <w:rPr>
          <w:sz w:val="28"/>
          <w:szCs w:val="28"/>
        </w:rPr>
        <w:t>– </w:t>
      </w:r>
      <w:r w:rsidR="00D45CF1">
        <w:rPr>
          <w:sz w:val="28"/>
          <w:szCs w:val="28"/>
        </w:rPr>
        <w:t>виокремити</w:t>
      </w:r>
      <w:r>
        <w:rPr>
          <w:sz w:val="28"/>
          <w:szCs w:val="28"/>
        </w:rPr>
        <w:t xml:space="preserve"> </w:t>
      </w:r>
      <w:r w:rsidR="00D45CF1">
        <w:rPr>
          <w:sz w:val="28"/>
          <w:szCs w:val="28"/>
        </w:rPr>
        <w:t>загальні умови вступу на державну службу;</w:t>
      </w:r>
    </w:p>
    <w:p w:rsidR="00D45CF1" w:rsidRDefault="00D45CF1" w:rsidP="00C7664B">
      <w:pPr>
        <w:spacing w:line="360" w:lineRule="auto"/>
        <w:ind w:firstLine="709"/>
        <w:jc w:val="both"/>
        <w:rPr>
          <w:sz w:val="28"/>
          <w:szCs w:val="28"/>
        </w:rPr>
      </w:pPr>
      <w:r>
        <w:rPr>
          <w:sz w:val="28"/>
          <w:szCs w:val="28"/>
        </w:rPr>
        <w:t>– </w:t>
      </w:r>
      <w:r w:rsidR="00804BA2">
        <w:rPr>
          <w:sz w:val="28"/>
          <w:szCs w:val="28"/>
        </w:rPr>
        <w:t>визначити сутнісні характеристики конкурсного відбору на посаду державної служби;</w:t>
      </w:r>
    </w:p>
    <w:p w:rsidR="00804BA2" w:rsidRDefault="00804BA2" w:rsidP="00C7664B">
      <w:pPr>
        <w:spacing w:line="360" w:lineRule="auto"/>
        <w:ind w:firstLine="709"/>
        <w:jc w:val="both"/>
        <w:rPr>
          <w:sz w:val="28"/>
          <w:szCs w:val="28"/>
        </w:rPr>
      </w:pPr>
      <w:r>
        <w:rPr>
          <w:sz w:val="28"/>
          <w:szCs w:val="28"/>
        </w:rPr>
        <w:t>– розглянути процедуру призначення на посаду державної служби;</w:t>
      </w:r>
    </w:p>
    <w:p w:rsidR="00804BA2" w:rsidRDefault="00804BA2" w:rsidP="00C7664B">
      <w:pPr>
        <w:spacing w:line="360" w:lineRule="auto"/>
        <w:ind w:firstLine="709"/>
        <w:jc w:val="both"/>
        <w:rPr>
          <w:sz w:val="28"/>
          <w:szCs w:val="28"/>
        </w:rPr>
      </w:pPr>
      <w:r>
        <w:rPr>
          <w:sz w:val="28"/>
          <w:szCs w:val="28"/>
        </w:rPr>
        <w:t>– з урахуванням європейського досвіду сформул</w:t>
      </w:r>
      <w:r w:rsidR="00847D82">
        <w:rPr>
          <w:sz w:val="28"/>
          <w:szCs w:val="28"/>
        </w:rPr>
        <w:t>ю</w:t>
      </w:r>
      <w:r>
        <w:rPr>
          <w:sz w:val="28"/>
          <w:szCs w:val="28"/>
        </w:rPr>
        <w:t>вати окремі напрями удосконалення процедур, пов'язаних із вступом на державну службу.</w:t>
      </w:r>
    </w:p>
    <w:p w:rsidR="00C7664B" w:rsidRDefault="00C7664B" w:rsidP="00C7664B">
      <w:pPr>
        <w:spacing w:line="360" w:lineRule="auto"/>
        <w:ind w:firstLine="709"/>
        <w:jc w:val="both"/>
        <w:rPr>
          <w:sz w:val="28"/>
          <w:szCs w:val="28"/>
        </w:rPr>
      </w:pPr>
      <w:r w:rsidRPr="00C71FD0">
        <w:rPr>
          <w:i/>
          <w:sz w:val="28"/>
          <w:szCs w:val="28"/>
        </w:rPr>
        <w:t>Об'єкт дослідження</w:t>
      </w:r>
      <w:r>
        <w:rPr>
          <w:sz w:val="28"/>
          <w:szCs w:val="28"/>
        </w:rPr>
        <w:t xml:space="preserve"> – система державної служби в Україні. </w:t>
      </w:r>
    </w:p>
    <w:p w:rsidR="00C7664B" w:rsidRDefault="00C7664B" w:rsidP="00C7664B">
      <w:pPr>
        <w:spacing w:line="360" w:lineRule="auto"/>
        <w:ind w:firstLine="709"/>
        <w:jc w:val="both"/>
        <w:rPr>
          <w:sz w:val="28"/>
          <w:szCs w:val="28"/>
        </w:rPr>
      </w:pPr>
      <w:r w:rsidRPr="00C71FD0">
        <w:rPr>
          <w:i/>
          <w:sz w:val="28"/>
          <w:szCs w:val="28"/>
        </w:rPr>
        <w:t>Предмет магістерської роботи</w:t>
      </w:r>
      <w:r>
        <w:rPr>
          <w:sz w:val="28"/>
          <w:szCs w:val="28"/>
        </w:rPr>
        <w:t xml:space="preserve"> – </w:t>
      </w:r>
      <w:r w:rsidR="002823A1">
        <w:rPr>
          <w:sz w:val="28"/>
          <w:szCs w:val="28"/>
        </w:rPr>
        <w:t>правові та управлінські основи вступу на державну службу в Україні</w:t>
      </w:r>
      <w:r>
        <w:rPr>
          <w:sz w:val="28"/>
          <w:szCs w:val="28"/>
        </w:rPr>
        <w:t>.</w:t>
      </w:r>
    </w:p>
    <w:p w:rsidR="00C7664B" w:rsidRDefault="00C7664B" w:rsidP="00C7664B">
      <w:pPr>
        <w:spacing w:line="360" w:lineRule="auto"/>
        <w:ind w:firstLine="709"/>
        <w:jc w:val="both"/>
        <w:rPr>
          <w:rStyle w:val="rvts11"/>
          <w:color w:val="000000"/>
          <w:sz w:val="28"/>
          <w:szCs w:val="28"/>
        </w:rPr>
      </w:pPr>
      <w:r w:rsidRPr="002823A1">
        <w:rPr>
          <w:i/>
          <w:spacing w:val="-2"/>
          <w:sz w:val="28"/>
          <w:szCs w:val="28"/>
        </w:rPr>
        <w:t>Методологічною основою роботи</w:t>
      </w:r>
      <w:r w:rsidRPr="00891FB9">
        <w:rPr>
          <w:spacing w:val="-2"/>
          <w:sz w:val="28"/>
          <w:szCs w:val="28"/>
        </w:rPr>
        <w:t xml:space="preserve"> </w:t>
      </w:r>
      <w:r w:rsidR="002823A1">
        <w:rPr>
          <w:spacing w:val="-2"/>
          <w:sz w:val="28"/>
          <w:szCs w:val="28"/>
        </w:rPr>
        <w:t>виступає</w:t>
      </w:r>
      <w:r w:rsidRPr="00891FB9">
        <w:rPr>
          <w:spacing w:val="-2"/>
          <w:sz w:val="28"/>
          <w:szCs w:val="28"/>
        </w:rPr>
        <w:t xml:space="preserve"> теорія пізнання. </w:t>
      </w:r>
      <w:r>
        <w:rPr>
          <w:spacing w:val="-2"/>
          <w:sz w:val="28"/>
          <w:szCs w:val="28"/>
        </w:rPr>
        <w:t>Теорети</w:t>
      </w:r>
      <w:r w:rsidR="002823A1">
        <w:rPr>
          <w:spacing w:val="-2"/>
          <w:sz w:val="28"/>
          <w:szCs w:val="28"/>
        </w:rPr>
        <w:t xml:space="preserve">чна та </w:t>
      </w:r>
      <w:r>
        <w:rPr>
          <w:spacing w:val="-2"/>
          <w:sz w:val="28"/>
          <w:szCs w:val="28"/>
        </w:rPr>
        <w:t>методологічна с</w:t>
      </w:r>
      <w:r>
        <w:rPr>
          <w:rStyle w:val="rvts11"/>
          <w:color w:val="000000"/>
          <w:sz w:val="28"/>
          <w:szCs w:val="28"/>
        </w:rPr>
        <w:t>пецифіка</w:t>
      </w:r>
      <w:r w:rsidRPr="00891FB9">
        <w:rPr>
          <w:rStyle w:val="rvts11"/>
          <w:color w:val="000000"/>
          <w:sz w:val="28"/>
          <w:szCs w:val="28"/>
        </w:rPr>
        <w:t xml:space="preserve"> досліджуваної теми зумовила застосування </w:t>
      </w:r>
      <w:r w:rsidR="002823A1">
        <w:rPr>
          <w:rStyle w:val="rvts11"/>
          <w:color w:val="000000"/>
          <w:sz w:val="28"/>
          <w:szCs w:val="28"/>
        </w:rPr>
        <w:t>ряду</w:t>
      </w:r>
      <w:r w:rsidRPr="00891FB9">
        <w:rPr>
          <w:rStyle w:val="rvts11"/>
          <w:color w:val="000000"/>
          <w:sz w:val="28"/>
          <w:szCs w:val="28"/>
        </w:rPr>
        <w:t xml:space="preserve"> </w:t>
      </w:r>
      <w:r w:rsidRPr="002823A1">
        <w:rPr>
          <w:rStyle w:val="rvts11"/>
          <w:i/>
          <w:color w:val="000000"/>
          <w:sz w:val="28"/>
          <w:szCs w:val="28"/>
        </w:rPr>
        <w:t>методів</w:t>
      </w:r>
      <w:r w:rsidRPr="00891FB9">
        <w:rPr>
          <w:rStyle w:val="rvts11"/>
          <w:color w:val="000000"/>
          <w:sz w:val="28"/>
          <w:szCs w:val="28"/>
        </w:rPr>
        <w:t xml:space="preserve"> для </w:t>
      </w:r>
      <w:r w:rsidR="002823A1">
        <w:rPr>
          <w:rStyle w:val="rvts11"/>
          <w:color w:val="000000"/>
          <w:spacing w:val="-2"/>
          <w:sz w:val="28"/>
          <w:szCs w:val="28"/>
        </w:rPr>
        <w:t>вивчення</w:t>
      </w:r>
      <w:r w:rsidRPr="00891FB9">
        <w:rPr>
          <w:rStyle w:val="rvts11"/>
          <w:color w:val="000000"/>
          <w:spacing w:val="-2"/>
          <w:sz w:val="28"/>
          <w:szCs w:val="28"/>
        </w:rPr>
        <w:t xml:space="preserve"> </w:t>
      </w:r>
      <w:r>
        <w:rPr>
          <w:spacing w:val="-2"/>
          <w:sz w:val="28"/>
          <w:szCs w:val="28"/>
        </w:rPr>
        <w:t xml:space="preserve">особливостей </w:t>
      </w:r>
      <w:r w:rsidR="002823A1">
        <w:rPr>
          <w:sz w:val="28"/>
          <w:szCs w:val="28"/>
        </w:rPr>
        <w:t>вступу на державну службу</w:t>
      </w:r>
      <w:r>
        <w:rPr>
          <w:sz w:val="28"/>
          <w:szCs w:val="28"/>
        </w:rPr>
        <w:t xml:space="preserve"> в Україні</w:t>
      </w:r>
      <w:r>
        <w:rPr>
          <w:rStyle w:val="rvts11"/>
          <w:color w:val="000000"/>
          <w:sz w:val="28"/>
          <w:szCs w:val="28"/>
        </w:rPr>
        <w:t>:</w:t>
      </w:r>
    </w:p>
    <w:p w:rsidR="00C7664B" w:rsidRDefault="00C7664B" w:rsidP="00C7664B">
      <w:pPr>
        <w:spacing w:line="360" w:lineRule="auto"/>
        <w:ind w:firstLine="709"/>
        <w:jc w:val="both"/>
        <w:rPr>
          <w:rStyle w:val="rvts11"/>
          <w:color w:val="000000"/>
          <w:sz w:val="28"/>
          <w:szCs w:val="28"/>
        </w:rPr>
      </w:pPr>
      <w:r>
        <w:rPr>
          <w:rStyle w:val="rvts11"/>
          <w:color w:val="000000"/>
          <w:sz w:val="28"/>
          <w:szCs w:val="28"/>
        </w:rPr>
        <w:t>– </w:t>
      </w:r>
      <w:r w:rsidRPr="00891FB9">
        <w:rPr>
          <w:rStyle w:val="rvts11"/>
          <w:color w:val="000000"/>
          <w:sz w:val="28"/>
          <w:szCs w:val="28"/>
        </w:rPr>
        <w:t xml:space="preserve">теоретичний </w:t>
      </w:r>
      <w:r w:rsidR="002823A1">
        <w:rPr>
          <w:rStyle w:val="rvts11"/>
          <w:color w:val="000000"/>
          <w:sz w:val="28"/>
          <w:szCs w:val="28"/>
        </w:rPr>
        <w:t xml:space="preserve">та </w:t>
      </w:r>
      <w:r w:rsidRPr="00891FB9">
        <w:rPr>
          <w:rStyle w:val="rvts11"/>
          <w:color w:val="000000"/>
          <w:sz w:val="28"/>
          <w:szCs w:val="28"/>
        </w:rPr>
        <w:t>структурно-логічний аналіз</w:t>
      </w:r>
      <w:r>
        <w:rPr>
          <w:rStyle w:val="rvts11"/>
          <w:color w:val="000000"/>
          <w:sz w:val="28"/>
          <w:szCs w:val="28"/>
        </w:rPr>
        <w:t>;</w:t>
      </w:r>
    </w:p>
    <w:p w:rsidR="00C7664B" w:rsidRDefault="00C7664B" w:rsidP="00C7664B">
      <w:pPr>
        <w:spacing w:line="360" w:lineRule="auto"/>
        <w:ind w:firstLine="709"/>
        <w:jc w:val="both"/>
        <w:rPr>
          <w:rStyle w:val="rvts11"/>
          <w:color w:val="000000"/>
          <w:sz w:val="28"/>
          <w:szCs w:val="28"/>
        </w:rPr>
      </w:pPr>
      <w:r>
        <w:rPr>
          <w:rStyle w:val="rvts11"/>
          <w:color w:val="000000"/>
          <w:sz w:val="28"/>
          <w:szCs w:val="28"/>
        </w:rPr>
        <w:t>– узагальнення;</w:t>
      </w:r>
    </w:p>
    <w:p w:rsidR="00C7664B" w:rsidRDefault="00C7664B" w:rsidP="00C7664B">
      <w:pPr>
        <w:spacing w:line="360" w:lineRule="auto"/>
        <w:ind w:firstLine="709"/>
        <w:jc w:val="both"/>
        <w:rPr>
          <w:rStyle w:val="rvts11"/>
          <w:color w:val="000000"/>
          <w:sz w:val="28"/>
          <w:szCs w:val="28"/>
        </w:rPr>
      </w:pPr>
      <w:r>
        <w:rPr>
          <w:rStyle w:val="rvts11"/>
          <w:color w:val="000000"/>
          <w:sz w:val="28"/>
          <w:szCs w:val="28"/>
        </w:rPr>
        <w:t>– </w:t>
      </w:r>
      <w:r w:rsidR="007D4967">
        <w:rPr>
          <w:rStyle w:val="rvts11"/>
          <w:color w:val="000000"/>
          <w:sz w:val="28"/>
          <w:szCs w:val="28"/>
        </w:rPr>
        <w:t xml:space="preserve">аналіз і </w:t>
      </w:r>
      <w:r w:rsidRPr="00891FB9">
        <w:rPr>
          <w:rStyle w:val="rvts11"/>
          <w:color w:val="000000"/>
          <w:sz w:val="28"/>
          <w:szCs w:val="28"/>
        </w:rPr>
        <w:t>синтез</w:t>
      </w:r>
      <w:r>
        <w:rPr>
          <w:rStyle w:val="rvts11"/>
          <w:color w:val="000000"/>
          <w:sz w:val="28"/>
          <w:szCs w:val="28"/>
        </w:rPr>
        <w:t>;</w:t>
      </w:r>
      <w:r w:rsidRPr="00891FB9">
        <w:rPr>
          <w:rStyle w:val="rvts11"/>
          <w:color w:val="000000"/>
          <w:sz w:val="28"/>
          <w:szCs w:val="28"/>
        </w:rPr>
        <w:t xml:space="preserve"> </w:t>
      </w:r>
    </w:p>
    <w:p w:rsidR="007D4967" w:rsidRDefault="007D4967" w:rsidP="00C7664B">
      <w:pPr>
        <w:spacing w:line="360" w:lineRule="auto"/>
        <w:ind w:firstLine="709"/>
        <w:jc w:val="both"/>
        <w:rPr>
          <w:rStyle w:val="rvts11"/>
          <w:color w:val="000000"/>
          <w:sz w:val="28"/>
          <w:szCs w:val="28"/>
        </w:rPr>
      </w:pPr>
      <w:r>
        <w:rPr>
          <w:rStyle w:val="rvts11"/>
          <w:color w:val="000000"/>
          <w:sz w:val="28"/>
          <w:szCs w:val="28"/>
        </w:rPr>
        <w:t>– метод системного підходу;</w:t>
      </w:r>
    </w:p>
    <w:p w:rsidR="00C7664B" w:rsidRDefault="00C7664B" w:rsidP="00C7664B">
      <w:pPr>
        <w:spacing w:line="360" w:lineRule="auto"/>
        <w:ind w:firstLine="709"/>
        <w:jc w:val="both"/>
        <w:rPr>
          <w:rStyle w:val="rvts11"/>
          <w:color w:val="000000"/>
          <w:sz w:val="28"/>
          <w:szCs w:val="28"/>
        </w:rPr>
      </w:pPr>
      <w:r>
        <w:rPr>
          <w:rStyle w:val="rvts11"/>
          <w:color w:val="000000"/>
          <w:sz w:val="28"/>
          <w:szCs w:val="28"/>
        </w:rPr>
        <w:t>– порівняльно-правовий метод.</w:t>
      </w:r>
    </w:p>
    <w:p w:rsidR="007D4967" w:rsidRDefault="00C7664B" w:rsidP="00C7664B">
      <w:pPr>
        <w:spacing w:line="360" w:lineRule="auto"/>
        <w:ind w:firstLine="709"/>
        <w:jc w:val="both"/>
        <w:rPr>
          <w:spacing w:val="-6"/>
          <w:sz w:val="28"/>
          <w:szCs w:val="28"/>
        </w:rPr>
      </w:pPr>
      <w:r w:rsidRPr="007D4967">
        <w:rPr>
          <w:i/>
          <w:spacing w:val="-6"/>
          <w:sz w:val="28"/>
          <w:szCs w:val="28"/>
        </w:rPr>
        <w:t>Джерельну базу роботи</w:t>
      </w:r>
      <w:r>
        <w:rPr>
          <w:spacing w:val="-6"/>
          <w:sz w:val="28"/>
          <w:szCs w:val="28"/>
        </w:rPr>
        <w:t xml:space="preserve"> склали </w:t>
      </w:r>
      <w:r w:rsidR="007D4967">
        <w:rPr>
          <w:spacing w:val="-6"/>
          <w:sz w:val="28"/>
          <w:szCs w:val="28"/>
        </w:rPr>
        <w:t xml:space="preserve">Конституція України, </w:t>
      </w:r>
      <w:r>
        <w:rPr>
          <w:spacing w:val="-6"/>
          <w:sz w:val="28"/>
          <w:szCs w:val="28"/>
        </w:rPr>
        <w:t xml:space="preserve">законодавчі та нормативно-правові акти; дослідження вітчизняних науковців, таких як: </w:t>
      </w:r>
      <w:r w:rsidR="007D4967">
        <w:rPr>
          <w:spacing w:val="-6"/>
          <w:sz w:val="28"/>
          <w:szCs w:val="28"/>
        </w:rPr>
        <w:t>Ю. </w:t>
      </w:r>
      <w:proofErr w:type="spellStart"/>
      <w:r w:rsidR="007D4967">
        <w:rPr>
          <w:spacing w:val="-6"/>
          <w:sz w:val="28"/>
          <w:szCs w:val="28"/>
        </w:rPr>
        <w:t>Ірхін</w:t>
      </w:r>
      <w:proofErr w:type="spellEnd"/>
      <w:r w:rsidR="007D4967">
        <w:rPr>
          <w:spacing w:val="-6"/>
          <w:sz w:val="28"/>
          <w:szCs w:val="28"/>
        </w:rPr>
        <w:t xml:space="preserve">, </w:t>
      </w:r>
      <w:r w:rsidR="007D4967">
        <w:rPr>
          <w:spacing w:val="-6"/>
          <w:sz w:val="28"/>
          <w:szCs w:val="28"/>
        </w:rPr>
        <w:lastRenderedPageBreak/>
        <w:t>В. </w:t>
      </w:r>
      <w:proofErr w:type="spellStart"/>
      <w:r w:rsidR="007D4967">
        <w:rPr>
          <w:spacing w:val="-6"/>
          <w:sz w:val="28"/>
          <w:szCs w:val="28"/>
        </w:rPr>
        <w:t>Лозовецька</w:t>
      </w:r>
      <w:proofErr w:type="spellEnd"/>
      <w:r w:rsidR="007D4967">
        <w:rPr>
          <w:spacing w:val="-6"/>
          <w:sz w:val="28"/>
          <w:szCs w:val="28"/>
        </w:rPr>
        <w:t>, Т. </w:t>
      </w:r>
      <w:proofErr w:type="spellStart"/>
      <w:r w:rsidR="007D4967">
        <w:rPr>
          <w:spacing w:val="-6"/>
          <w:sz w:val="28"/>
          <w:szCs w:val="28"/>
        </w:rPr>
        <w:t>Марішенкова</w:t>
      </w:r>
      <w:proofErr w:type="spellEnd"/>
      <w:r w:rsidR="007D4967">
        <w:rPr>
          <w:spacing w:val="-6"/>
          <w:sz w:val="28"/>
          <w:szCs w:val="28"/>
        </w:rPr>
        <w:t xml:space="preserve">, </w:t>
      </w:r>
      <w:r w:rsidR="001462F2">
        <w:rPr>
          <w:spacing w:val="-6"/>
          <w:sz w:val="28"/>
          <w:szCs w:val="28"/>
        </w:rPr>
        <w:t>Є. Романенко, С. </w:t>
      </w:r>
      <w:proofErr w:type="spellStart"/>
      <w:r w:rsidR="001462F2">
        <w:rPr>
          <w:spacing w:val="-6"/>
          <w:sz w:val="28"/>
          <w:szCs w:val="28"/>
        </w:rPr>
        <w:t>Серьогін</w:t>
      </w:r>
      <w:proofErr w:type="spellEnd"/>
      <w:r w:rsidR="001462F2">
        <w:rPr>
          <w:spacing w:val="-6"/>
          <w:sz w:val="28"/>
          <w:szCs w:val="28"/>
        </w:rPr>
        <w:t>, В. </w:t>
      </w:r>
      <w:proofErr w:type="spellStart"/>
      <w:r w:rsidR="001462F2">
        <w:rPr>
          <w:spacing w:val="-6"/>
          <w:sz w:val="28"/>
          <w:szCs w:val="28"/>
        </w:rPr>
        <w:t>Тимощук</w:t>
      </w:r>
      <w:proofErr w:type="spellEnd"/>
      <w:r w:rsidR="001462F2">
        <w:rPr>
          <w:spacing w:val="-6"/>
          <w:sz w:val="28"/>
          <w:szCs w:val="28"/>
        </w:rPr>
        <w:t xml:space="preserve">, </w:t>
      </w:r>
      <w:r w:rsidR="007D4967">
        <w:rPr>
          <w:spacing w:val="-6"/>
          <w:sz w:val="28"/>
          <w:szCs w:val="28"/>
        </w:rPr>
        <w:t>В. Федоренко</w:t>
      </w:r>
      <w:r w:rsidR="001462F2">
        <w:rPr>
          <w:spacing w:val="-6"/>
          <w:sz w:val="28"/>
          <w:szCs w:val="28"/>
        </w:rPr>
        <w:t>, А. </w:t>
      </w:r>
      <w:proofErr w:type="spellStart"/>
      <w:r w:rsidR="001462F2">
        <w:rPr>
          <w:spacing w:val="-6"/>
          <w:sz w:val="28"/>
          <w:szCs w:val="28"/>
        </w:rPr>
        <w:t>Школик</w:t>
      </w:r>
      <w:proofErr w:type="spellEnd"/>
      <w:r w:rsidR="001462F2">
        <w:rPr>
          <w:spacing w:val="-6"/>
          <w:sz w:val="28"/>
          <w:szCs w:val="28"/>
        </w:rPr>
        <w:t xml:space="preserve"> та ін..</w:t>
      </w:r>
      <w:r w:rsidR="007D4967">
        <w:rPr>
          <w:spacing w:val="-6"/>
          <w:sz w:val="28"/>
          <w:szCs w:val="28"/>
        </w:rPr>
        <w:t xml:space="preserve"> </w:t>
      </w:r>
    </w:p>
    <w:p w:rsidR="00C7664B" w:rsidRPr="00253655" w:rsidRDefault="00C7664B" w:rsidP="00C7664B">
      <w:pPr>
        <w:spacing w:line="360" w:lineRule="auto"/>
        <w:ind w:firstLine="709"/>
        <w:jc w:val="both"/>
        <w:rPr>
          <w:sz w:val="28"/>
          <w:szCs w:val="28"/>
          <w:shd w:val="clear" w:color="auto" w:fill="FDFDFD"/>
        </w:rPr>
      </w:pPr>
      <w:r w:rsidRPr="000F32E7">
        <w:rPr>
          <w:i/>
          <w:sz w:val="28"/>
          <w:szCs w:val="28"/>
        </w:rPr>
        <w:t>Практичне значення</w:t>
      </w:r>
      <w:r w:rsidRPr="000F32E7">
        <w:rPr>
          <w:sz w:val="28"/>
          <w:szCs w:val="28"/>
        </w:rPr>
        <w:t xml:space="preserve"> </w:t>
      </w:r>
      <w:r w:rsidRPr="000F32E7">
        <w:rPr>
          <w:i/>
          <w:sz w:val="28"/>
          <w:szCs w:val="28"/>
        </w:rPr>
        <w:t>роботи</w:t>
      </w:r>
      <w:r w:rsidRPr="000F32E7">
        <w:rPr>
          <w:sz w:val="28"/>
          <w:szCs w:val="28"/>
        </w:rPr>
        <w:t xml:space="preserve"> </w:t>
      </w:r>
      <w:r w:rsidRPr="00253655">
        <w:rPr>
          <w:sz w:val="28"/>
          <w:szCs w:val="28"/>
        </w:rPr>
        <w:t>полягає в тому, що її матеріали можна використати: у практичній діяльності державних службовців</w:t>
      </w:r>
      <w:r w:rsidR="001462F2">
        <w:rPr>
          <w:sz w:val="28"/>
          <w:szCs w:val="28"/>
        </w:rPr>
        <w:t>, зокрема фахівців служб управління персоналом</w:t>
      </w:r>
      <w:r w:rsidRPr="00253655">
        <w:rPr>
          <w:sz w:val="28"/>
          <w:szCs w:val="28"/>
        </w:rPr>
        <w:t>;</w:t>
      </w:r>
      <w:r w:rsidR="000F32E7">
        <w:rPr>
          <w:sz w:val="28"/>
          <w:szCs w:val="28"/>
        </w:rPr>
        <w:t xml:space="preserve"> при</w:t>
      </w:r>
      <w:r w:rsidRPr="00253655">
        <w:rPr>
          <w:sz w:val="28"/>
          <w:szCs w:val="28"/>
          <w:shd w:val="clear" w:color="auto" w:fill="FDFDFD"/>
        </w:rPr>
        <w:t xml:space="preserve"> підвищенн</w:t>
      </w:r>
      <w:r w:rsidR="000F32E7">
        <w:rPr>
          <w:sz w:val="28"/>
          <w:szCs w:val="28"/>
          <w:shd w:val="clear" w:color="auto" w:fill="FDFDFD"/>
        </w:rPr>
        <w:t>і</w:t>
      </w:r>
      <w:r w:rsidRPr="00253655">
        <w:rPr>
          <w:sz w:val="28"/>
          <w:szCs w:val="28"/>
          <w:shd w:val="clear" w:color="auto" w:fill="FDFDFD"/>
        </w:rPr>
        <w:t xml:space="preserve"> кваліфікації посадових осіб.</w:t>
      </w:r>
    </w:p>
    <w:p w:rsidR="00C7664B" w:rsidRDefault="000F32E7" w:rsidP="00C7664B">
      <w:pPr>
        <w:spacing w:line="360" w:lineRule="auto"/>
        <w:ind w:firstLine="709"/>
        <w:jc w:val="both"/>
        <w:rPr>
          <w:sz w:val="28"/>
          <w:szCs w:val="28"/>
        </w:rPr>
      </w:pPr>
      <w:r>
        <w:rPr>
          <w:sz w:val="28"/>
          <w:szCs w:val="28"/>
        </w:rPr>
        <w:t>Л</w:t>
      </w:r>
      <w:r w:rsidR="00C7664B" w:rsidRPr="00253655">
        <w:rPr>
          <w:sz w:val="28"/>
          <w:szCs w:val="28"/>
        </w:rPr>
        <w:t xml:space="preserve">огіка проведеного дослідження зумовила </w:t>
      </w:r>
      <w:r w:rsidR="00C7664B" w:rsidRPr="000F32E7">
        <w:rPr>
          <w:i/>
          <w:sz w:val="28"/>
          <w:szCs w:val="28"/>
        </w:rPr>
        <w:t>структуру роботи</w:t>
      </w:r>
      <w:r w:rsidR="00C7664B" w:rsidRPr="00253655">
        <w:rPr>
          <w:sz w:val="28"/>
          <w:szCs w:val="28"/>
        </w:rPr>
        <w:t>: вступ; два розділи (</w:t>
      </w:r>
      <w:r w:rsidR="00C7664B">
        <w:rPr>
          <w:sz w:val="28"/>
          <w:szCs w:val="28"/>
        </w:rPr>
        <w:t>шість</w:t>
      </w:r>
      <w:r w:rsidR="00C7664B" w:rsidRPr="00253655">
        <w:rPr>
          <w:sz w:val="28"/>
          <w:szCs w:val="28"/>
        </w:rPr>
        <w:t xml:space="preserve"> підрозділів</w:t>
      </w:r>
      <w:r w:rsidR="00220E89">
        <w:rPr>
          <w:sz w:val="28"/>
          <w:szCs w:val="28"/>
        </w:rPr>
        <w:t>, один з яких структурований у чотири пункти</w:t>
      </w:r>
      <w:r w:rsidR="00C7664B" w:rsidRPr="00253655">
        <w:rPr>
          <w:sz w:val="28"/>
          <w:szCs w:val="28"/>
        </w:rPr>
        <w:t xml:space="preserve">); висновки; список використаних джерел. Загальний обсяг роботи складає </w:t>
      </w:r>
      <w:r w:rsidR="00CC5BD9">
        <w:rPr>
          <w:sz w:val="28"/>
          <w:szCs w:val="28"/>
        </w:rPr>
        <w:t>99</w:t>
      </w:r>
      <w:r w:rsidR="00C7664B" w:rsidRPr="00253655">
        <w:rPr>
          <w:sz w:val="28"/>
          <w:szCs w:val="28"/>
        </w:rPr>
        <w:t xml:space="preserve"> сторінок, у т.ч. основного тексту – </w:t>
      </w:r>
      <w:r w:rsidR="00CC5BD9" w:rsidRPr="00CC5BD9">
        <w:rPr>
          <w:sz w:val="28"/>
          <w:szCs w:val="28"/>
        </w:rPr>
        <w:t>93</w:t>
      </w:r>
      <w:r w:rsidR="00C7664B" w:rsidRPr="00253655">
        <w:rPr>
          <w:sz w:val="28"/>
          <w:szCs w:val="28"/>
        </w:rPr>
        <w:t xml:space="preserve"> сторін</w:t>
      </w:r>
      <w:r w:rsidR="00CC5BD9">
        <w:rPr>
          <w:sz w:val="28"/>
          <w:szCs w:val="28"/>
        </w:rPr>
        <w:t>ки</w:t>
      </w:r>
      <w:r w:rsidR="00C7664B" w:rsidRPr="00253655">
        <w:rPr>
          <w:sz w:val="28"/>
          <w:szCs w:val="28"/>
        </w:rPr>
        <w:t>. У роботі</w:t>
      </w:r>
      <w:r w:rsidR="00C7664B" w:rsidRPr="002B5BE1">
        <w:rPr>
          <w:sz w:val="28"/>
          <w:szCs w:val="28"/>
        </w:rPr>
        <w:t xml:space="preserve"> вміщено </w:t>
      </w:r>
      <w:r w:rsidR="004C02D8">
        <w:rPr>
          <w:sz w:val="28"/>
          <w:szCs w:val="28"/>
        </w:rPr>
        <w:t>п'ять</w:t>
      </w:r>
      <w:r w:rsidR="00C7664B">
        <w:rPr>
          <w:sz w:val="28"/>
          <w:szCs w:val="28"/>
        </w:rPr>
        <w:t xml:space="preserve"> рисунків</w:t>
      </w:r>
      <w:r w:rsidR="00C7664B" w:rsidRPr="002B5BE1">
        <w:rPr>
          <w:sz w:val="28"/>
          <w:szCs w:val="28"/>
        </w:rPr>
        <w:t xml:space="preserve"> та </w:t>
      </w:r>
      <w:r w:rsidR="004C02D8">
        <w:rPr>
          <w:sz w:val="28"/>
          <w:szCs w:val="28"/>
        </w:rPr>
        <w:t>дві</w:t>
      </w:r>
      <w:r w:rsidR="00C7664B">
        <w:rPr>
          <w:sz w:val="28"/>
          <w:szCs w:val="28"/>
        </w:rPr>
        <w:t xml:space="preserve"> таблиц</w:t>
      </w:r>
      <w:r w:rsidR="004C02D8">
        <w:rPr>
          <w:sz w:val="28"/>
          <w:szCs w:val="28"/>
        </w:rPr>
        <w:t>і</w:t>
      </w:r>
      <w:r w:rsidR="00C7664B" w:rsidRPr="002B5BE1">
        <w:rPr>
          <w:sz w:val="28"/>
          <w:szCs w:val="28"/>
        </w:rPr>
        <w:t xml:space="preserve">. Список використаних джерел містить </w:t>
      </w:r>
      <w:r w:rsidR="00C7664B">
        <w:rPr>
          <w:sz w:val="28"/>
          <w:szCs w:val="28"/>
          <w:lang w:val="ru-RU"/>
        </w:rPr>
        <w:t>62</w:t>
      </w:r>
      <w:r w:rsidR="00C7664B" w:rsidRPr="002B5BE1">
        <w:rPr>
          <w:sz w:val="28"/>
          <w:szCs w:val="28"/>
        </w:rPr>
        <w:t xml:space="preserve"> найменуван</w:t>
      </w:r>
      <w:r w:rsidR="00C7664B">
        <w:rPr>
          <w:sz w:val="28"/>
          <w:szCs w:val="28"/>
        </w:rPr>
        <w:t>ня.</w:t>
      </w:r>
    </w:p>
    <w:p w:rsidR="00580A16" w:rsidRPr="00580A16" w:rsidRDefault="008A3BDA" w:rsidP="009160D6">
      <w:pPr>
        <w:spacing w:line="360" w:lineRule="auto"/>
        <w:jc w:val="center"/>
        <w:rPr>
          <w:b/>
          <w:caps/>
          <w:sz w:val="28"/>
          <w:szCs w:val="28"/>
        </w:rPr>
      </w:pPr>
      <w:r w:rsidRPr="008A3BDA">
        <w:rPr>
          <w:sz w:val="28"/>
          <w:szCs w:val="28"/>
        </w:rPr>
        <w:br w:type="page"/>
      </w:r>
      <w:r w:rsidR="00580A16" w:rsidRPr="00580A16">
        <w:rPr>
          <w:b/>
          <w:caps/>
          <w:sz w:val="28"/>
          <w:szCs w:val="28"/>
        </w:rPr>
        <w:lastRenderedPageBreak/>
        <w:t>Р</w:t>
      </w:r>
      <w:r w:rsidR="00924B11">
        <w:rPr>
          <w:b/>
          <w:caps/>
          <w:sz w:val="28"/>
          <w:szCs w:val="28"/>
        </w:rPr>
        <w:t xml:space="preserve"> </w:t>
      </w:r>
      <w:r w:rsidR="00580A16" w:rsidRPr="00580A16">
        <w:rPr>
          <w:b/>
          <w:caps/>
          <w:sz w:val="28"/>
          <w:szCs w:val="28"/>
        </w:rPr>
        <w:t>о</w:t>
      </w:r>
      <w:r w:rsidR="00924B11">
        <w:rPr>
          <w:b/>
          <w:caps/>
          <w:sz w:val="28"/>
          <w:szCs w:val="28"/>
        </w:rPr>
        <w:t xml:space="preserve"> </w:t>
      </w:r>
      <w:r w:rsidR="00580A16" w:rsidRPr="00580A16">
        <w:rPr>
          <w:b/>
          <w:caps/>
          <w:sz w:val="28"/>
          <w:szCs w:val="28"/>
        </w:rPr>
        <w:t>з</w:t>
      </w:r>
      <w:r w:rsidR="00924B11">
        <w:rPr>
          <w:b/>
          <w:caps/>
          <w:sz w:val="28"/>
          <w:szCs w:val="28"/>
        </w:rPr>
        <w:t xml:space="preserve"> </w:t>
      </w:r>
      <w:r w:rsidR="00580A16" w:rsidRPr="00580A16">
        <w:rPr>
          <w:b/>
          <w:caps/>
          <w:sz w:val="28"/>
          <w:szCs w:val="28"/>
        </w:rPr>
        <w:t>д</w:t>
      </w:r>
      <w:r w:rsidR="00924B11">
        <w:rPr>
          <w:b/>
          <w:caps/>
          <w:sz w:val="28"/>
          <w:szCs w:val="28"/>
        </w:rPr>
        <w:t xml:space="preserve"> </w:t>
      </w:r>
      <w:r w:rsidR="00580A16" w:rsidRPr="00580A16">
        <w:rPr>
          <w:b/>
          <w:caps/>
          <w:sz w:val="28"/>
          <w:szCs w:val="28"/>
        </w:rPr>
        <w:t>і</w:t>
      </w:r>
      <w:r w:rsidR="00924B11">
        <w:rPr>
          <w:b/>
          <w:caps/>
          <w:sz w:val="28"/>
          <w:szCs w:val="28"/>
        </w:rPr>
        <w:t xml:space="preserve"> </w:t>
      </w:r>
      <w:r w:rsidR="00580A16" w:rsidRPr="00580A16">
        <w:rPr>
          <w:b/>
          <w:caps/>
          <w:sz w:val="28"/>
          <w:szCs w:val="28"/>
        </w:rPr>
        <w:t xml:space="preserve">л </w:t>
      </w:r>
      <w:r w:rsidR="00924B11">
        <w:rPr>
          <w:b/>
          <w:caps/>
          <w:sz w:val="28"/>
          <w:szCs w:val="28"/>
        </w:rPr>
        <w:t xml:space="preserve">   </w:t>
      </w:r>
      <w:r w:rsidR="00580A16" w:rsidRPr="00580A16">
        <w:rPr>
          <w:b/>
          <w:caps/>
          <w:sz w:val="28"/>
          <w:szCs w:val="28"/>
        </w:rPr>
        <w:t>1</w:t>
      </w:r>
    </w:p>
    <w:p w:rsidR="00580A16" w:rsidRPr="009160D6" w:rsidRDefault="009160D6" w:rsidP="009160D6">
      <w:pPr>
        <w:spacing w:line="360" w:lineRule="auto"/>
        <w:jc w:val="center"/>
        <w:rPr>
          <w:b/>
          <w:caps/>
          <w:sz w:val="28"/>
          <w:szCs w:val="28"/>
        </w:rPr>
      </w:pPr>
      <w:r w:rsidRPr="009160D6">
        <w:rPr>
          <w:b/>
          <w:caps/>
          <w:sz w:val="28"/>
          <w:szCs w:val="28"/>
        </w:rPr>
        <w:t>Державна служба в Україні</w:t>
      </w:r>
    </w:p>
    <w:p w:rsidR="009160D6" w:rsidRDefault="009160D6" w:rsidP="009160D6">
      <w:pPr>
        <w:spacing w:line="360" w:lineRule="auto"/>
        <w:rPr>
          <w:caps/>
          <w:sz w:val="28"/>
          <w:szCs w:val="28"/>
        </w:rPr>
      </w:pPr>
    </w:p>
    <w:p w:rsidR="009160D6" w:rsidRDefault="009160D6" w:rsidP="009160D6">
      <w:pPr>
        <w:spacing w:line="360" w:lineRule="auto"/>
        <w:rPr>
          <w:caps/>
          <w:sz w:val="28"/>
          <w:szCs w:val="28"/>
        </w:rPr>
      </w:pPr>
    </w:p>
    <w:p w:rsidR="009160D6" w:rsidRDefault="009160D6" w:rsidP="009160D6">
      <w:pPr>
        <w:spacing w:line="360" w:lineRule="auto"/>
        <w:ind w:firstLine="709"/>
        <w:jc w:val="both"/>
        <w:rPr>
          <w:b/>
          <w:sz w:val="28"/>
          <w:szCs w:val="28"/>
        </w:rPr>
      </w:pPr>
      <w:r w:rsidRPr="009160D6">
        <w:rPr>
          <w:b/>
          <w:sz w:val="28"/>
          <w:szCs w:val="28"/>
        </w:rPr>
        <w:t>1.1 Система державної служби як правов</w:t>
      </w:r>
      <w:r w:rsidR="00075165">
        <w:rPr>
          <w:b/>
          <w:sz w:val="28"/>
          <w:szCs w:val="28"/>
        </w:rPr>
        <w:t>ий</w:t>
      </w:r>
      <w:r w:rsidRPr="009160D6">
        <w:rPr>
          <w:b/>
          <w:sz w:val="28"/>
          <w:szCs w:val="28"/>
        </w:rPr>
        <w:t xml:space="preserve"> інститу</w:t>
      </w:r>
      <w:r w:rsidR="00075165">
        <w:rPr>
          <w:b/>
          <w:sz w:val="28"/>
          <w:szCs w:val="28"/>
        </w:rPr>
        <w:t>т</w:t>
      </w:r>
    </w:p>
    <w:p w:rsidR="00C24676" w:rsidRDefault="00C24676" w:rsidP="00C24676">
      <w:pPr>
        <w:pStyle w:val="133"/>
        <w:shd w:val="clear" w:color="auto" w:fill="auto"/>
        <w:spacing w:before="0" w:after="0" w:line="360" w:lineRule="auto"/>
        <w:ind w:firstLine="709"/>
        <w:contextualSpacing/>
        <w:mirrorIndents/>
        <w:jc w:val="both"/>
        <w:rPr>
          <w:rFonts w:ascii="Times New Roman" w:hAnsi="Times New Roman" w:cs="Times New Roman"/>
          <w:b w:val="0"/>
          <w:sz w:val="28"/>
          <w:szCs w:val="28"/>
        </w:rPr>
      </w:pPr>
      <w:bookmarkStart w:id="0" w:name="bookmark31"/>
      <w:r>
        <w:rPr>
          <w:rFonts w:ascii="Times New Roman" w:hAnsi="Times New Roman" w:cs="Times New Roman"/>
          <w:b w:val="0"/>
          <w:sz w:val="28"/>
          <w:szCs w:val="28"/>
        </w:rPr>
        <w:t>Функціонування державної служби як правового інституту регулюється в Україні Конституцією</w:t>
      </w:r>
      <w:r w:rsidR="009E17F4">
        <w:rPr>
          <w:rStyle w:val="ad"/>
          <w:rFonts w:ascii="Times New Roman" w:hAnsi="Times New Roman" w:cs="Times New Roman"/>
          <w:b w:val="0"/>
          <w:sz w:val="28"/>
          <w:szCs w:val="28"/>
        </w:rPr>
        <w:footnoteReference w:id="1"/>
      </w:r>
      <w:r>
        <w:rPr>
          <w:rFonts w:ascii="Times New Roman" w:hAnsi="Times New Roman" w:cs="Times New Roman"/>
          <w:b w:val="0"/>
          <w:sz w:val="28"/>
          <w:szCs w:val="28"/>
        </w:rPr>
        <w:t>, законами та підзаконними нормативно-правовими актами. Базовим є Закон України "Про державну службу"</w:t>
      </w:r>
      <w:r w:rsidR="009E17F4">
        <w:rPr>
          <w:rStyle w:val="ad"/>
          <w:rFonts w:ascii="Times New Roman" w:hAnsi="Times New Roman" w:cs="Times New Roman"/>
          <w:b w:val="0"/>
          <w:sz w:val="28"/>
          <w:szCs w:val="28"/>
        </w:rPr>
        <w:footnoteReference w:id="2"/>
      </w:r>
      <w:r>
        <w:rPr>
          <w:rFonts w:ascii="Times New Roman" w:hAnsi="Times New Roman" w:cs="Times New Roman"/>
          <w:b w:val="0"/>
          <w:sz w:val="28"/>
          <w:szCs w:val="28"/>
        </w:rPr>
        <w:t>, прийнятий у 2015 році.</w:t>
      </w:r>
    </w:p>
    <w:p w:rsidR="00620207" w:rsidRPr="006750CB" w:rsidRDefault="009E17F4" w:rsidP="009E17F4">
      <w:pPr>
        <w:pStyle w:val="133"/>
        <w:shd w:val="clear" w:color="auto" w:fill="auto"/>
        <w:spacing w:before="0" w:after="0" w:line="360" w:lineRule="auto"/>
        <w:ind w:firstLine="709"/>
        <w:contextualSpacing/>
        <w:mirrorIndents/>
        <w:jc w:val="both"/>
        <w:rPr>
          <w:rFonts w:ascii="Times New Roman" w:hAnsi="Times New Roman" w:cs="Times New Roman"/>
          <w:b w:val="0"/>
          <w:sz w:val="28"/>
          <w:szCs w:val="28"/>
        </w:rPr>
      </w:pPr>
      <w:r>
        <w:rPr>
          <w:rFonts w:ascii="Times New Roman" w:hAnsi="Times New Roman" w:cs="Times New Roman"/>
          <w:b w:val="0"/>
          <w:sz w:val="28"/>
          <w:szCs w:val="28"/>
        </w:rPr>
        <w:t xml:space="preserve">Відповідно до ст. 1 вищезгаданого Закону </w:t>
      </w:r>
      <w:bookmarkEnd w:id="0"/>
      <w:r>
        <w:rPr>
          <w:rFonts w:ascii="Times New Roman" w:hAnsi="Times New Roman" w:cs="Times New Roman"/>
          <w:b w:val="0"/>
          <w:sz w:val="28"/>
          <w:szCs w:val="28"/>
        </w:rPr>
        <w:t>д</w:t>
      </w:r>
      <w:r w:rsidR="00620207" w:rsidRPr="006750CB">
        <w:rPr>
          <w:rFonts w:ascii="Times New Roman" w:hAnsi="Times New Roman" w:cs="Times New Roman"/>
          <w:b w:val="0"/>
          <w:sz w:val="28"/>
          <w:szCs w:val="28"/>
        </w:rPr>
        <w:t>ержавна служба</w:t>
      </w:r>
      <w:r>
        <w:rPr>
          <w:rFonts w:ascii="Times New Roman" w:hAnsi="Times New Roman" w:cs="Times New Roman"/>
          <w:b w:val="0"/>
          <w:sz w:val="28"/>
          <w:szCs w:val="28"/>
        </w:rPr>
        <w:t xml:space="preserve"> в Україні</w:t>
      </w:r>
      <w:r w:rsidR="00620207" w:rsidRPr="006750CB">
        <w:rPr>
          <w:rFonts w:ascii="Times New Roman" w:hAnsi="Times New Roman" w:cs="Times New Roman"/>
          <w:b w:val="0"/>
          <w:sz w:val="28"/>
          <w:szCs w:val="28"/>
        </w:rPr>
        <w:t xml:space="preserve"> </w:t>
      </w:r>
      <w:r>
        <w:rPr>
          <w:rFonts w:ascii="Times New Roman" w:hAnsi="Times New Roman" w:cs="Times New Roman"/>
          <w:b w:val="0"/>
          <w:sz w:val="28"/>
          <w:szCs w:val="28"/>
        </w:rPr>
        <w:t>–</w:t>
      </w:r>
      <w:r w:rsidR="00620207" w:rsidRPr="006750CB">
        <w:rPr>
          <w:rFonts w:ascii="Times New Roman" w:hAnsi="Times New Roman" w:cs="Times New Roman"/>
          <w:b w:val="0"/>
          <w:sz w:val="28"/>
          <w:szCs w:val="28"/>
        </w:rPr>
        <w:t xml:space="preserve"> це публічна, професійна, політично неупереджена діяль</w:t>
      </w:r>
      <w:r w:rsidR="00620207" w:rsidRPr="006750CB">
        <w:rPr>
          <w:rFonts w:ascii="Times New Roman" w:hAnsi="Times New Roman" w:cs="Times New Roman"/>
          <w:b w:val="0"/>
          <w:sz w:val="28"/>
          <w:szCs w:val="28"/>
        </w:rPr>
        <w:softHyphen/>
        <w:t>ність із практичного виконання завдань і функцій держави, зокрема щодо:</w:t>
      </w:r>
    </w:p>
    <w:p w:rsidR="00620207" w:rsidRPr="006750CB" w:rsidRDefault="009E17F4" w:rsidP="006750CB">
      <w:pPr>
        <w:pStyle w:val="91"/>
        <w:shd w:val="clear" w:color="auto" w:fill="auto"/>
        <w:tabs>
          <w:tab w:val="left" w:pos="77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аналізу державної політики на загальнодержавному, галузевому і регіональ</w:t>
      </w:r>
      <w:r w:rsidR="00620207" w:rsidRPr="006750CB">
        <w:rPr>
          <w:rFonts w:ascii="Times New Roman" w:hAnsi="Times New Roman" w:cs="Times New Roman"/>
          <w:b w:val="0"/>
          <w:sz w:val="28"/>
          <w:szCs w:val="28"/>
        </w:rPr>
        <w:softHyphen/>
        <w:t>ному рівнях та підготовки пропозицій стосовно її формування, у тому числі розроб</w:t>
      </w:r>
      <w:r w:rsidR="00620207" w:rsidRPr="006750CB">
        <w:rPr>
          <w:rFonts w:ascii="Times New Roman" w:hAnsi="Times New Roman" w:cs="Times New Roman"/>
          <w:b w:val="0"/>
          <w:sz w:val="28"/>
          <w:szCs w:val="28"/>
        </w:rPr>
        <w:softHyphen/>
        <w:t>лення та проведення експертизи проектів програм, концепцій, стратегій, проектів</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законів та інших нормативно-правових актів, проектів міжнародних договорів;</w:t>
      </w:r>
    </w:p>
    <w:p w:rsidR="00620207" w:rsidRPr="006750CB" w:rsidRDefault="00BF3301" w:rsidP="006750CB">
      <w:pPr>
        <w:pStyle w:val="91"/>
        <w:shd w:val="clear" w:color="auto" w:fill="auto"/>
        <w:tabs>
          <w:tab w:val="left" w:pos="73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забезпечення реалізації державної політики, виконання загальнодержавних,</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галузевих і регіональних програм, виконання законів та інших нормативно-правових</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актів;</w:t>
      </w:r>
    </w:p>
    <w:p w:rsidR="00620207" w:rsidRPr="006750CB" w:rsidRDefault="00BF3301" w:rsidP="006750CB">
      <w:pPr>
        <w:pStyle w:val="91"/>
        <w:shd w:val="clear" w:color="auto" w:fill="auto"/>
        <w:tabs>
          <w:tab w:val="left" w:pos="737"/>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забезпечення надання доступних і якісних адміністративних послуг;</w:t>
      </w:r>
    </w:p>
    <w:p w:rsidR="00620207" w:rsidRPr="006750CB" w:rsidRDefault="00BF3301" w:rsidP="006750CB">
      <w:pPr>
        <w:pStyle w:val="91"/>
        <w:shd w:val="clear" w:color="auto" w:fill="auto"/>
        <w:tabs>
          <w:tab w:val="left" w:pos="737"/>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здійснення державного нагляду та контролю за дотриманням законодавства;</w:t>
      </w:r>
    </w:p>
    <w:p w:rsidR="00620207" w:rsidRPr="006750CB" w:rsidRDefault="00BF3301" w:rsidP="006750CB">
      <w:pPr>
        <w:pStyle w:val="91"/>
        <w:shd w:val="clear" w:color="auto" w:fill="auto"/>
        <w:tabs>
          <w:tab w:val="left" w:pos="73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управління державними фінансовими ресурсами, майном та контролю за їх</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використанням;</w:t>
      </w:r>
    </w:p>
    <w:p w:rsidR="00620207" w:rsidRPr="006750CB" w:rsidRDefault="00BF3301" w:rsidP="006750CB">
      <w:pPr>
        <w:pStyle w:val="91"/>
        <w:shd w:val="clear" w:color="auto" w:fill="auto"/>
        <w:tabs>
          <w:tab w:val="left" w:pos="742"/>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управління персоналом державних органів;</w:t>
      </w:r>
    </w:p>
    <w:p w:rsidR="00620207" w:rsidRPr="006750CB" w:rsidRDefault="00BF3301" w:rsidP="006750CB">
      <w:pPr>
        <w:pStyle w:val="91"/>
        <w:shd w:val="clear" w:color="auto" w:fill="auto"/>
        <w:tabs>
          <w:tab w:val="left" w:pos="75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620207" w:rsidRPr="006750CB">
        <w:rPr>
          <w:rFonts w:ascii="Times New Roman" w:hAnsi="Times New Roman" w:cs="Times New Roman"/>
          <w:b w:val="0"/>
          <w:sz w:val="28"/>
          <w:szCs w:val="28"/>
        </w:rPr>
        <w:t>реалізації інших повноважень державного органу, визначених законо</w:t>
      </w:r>
      <w:r w:rsidR="00620207" w:rsidRPr="006750CB">
        <w:rPr>
          <w:rFonts w:ascii="Times New Roman" w:hAnsi="Times New Roman" w:cs="Times New Roman"/>
          <w:b w:val="0"/>
          <w:sz w:val="28"/>
          <w:szCs w:val="28"/>
        </w:rPr>
        <w:softHyphen/>
        <w:t>давством.</w:t>
      </w:r>
    </w:p>
    <w:p w:rsidR="00620207" w:rsidRPr="006750CB" w:rsidRDefault="00BF3301" w:rsidP="006750CB">
      <w:pPr>
        <w:pStyle w:val="91"/>
        <w:shd w:val="clear" w:color="auto" w:fill="auto"/>
        <w:tabs>
          <w:tab w:val="left" w:pos="64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lastRenderedPageBreak/>
        <w:t>У свою чергу, д</w:t>
      </w:r>
      <w:r w:rsidR="00620207" w:rsidRPr="006750CB">
        <w:rPr>
          <w:rFonts w:ascii="Times New Roman" w:hAnsi="Times New Roman" w:cs="Times New Roman"/>
          <w:b w:val="0"/>
          <w:sz w:val="28"/>
          <w:szCs w:val="28"/>
        </w:rPr>
        <w:t xml:space="preserve">ержавний службовець </w:t>
      </w:r>
      <w:r>
        <w:rPr>
          <w:rFonts w:ascii="Times New Roman" w:hAnsi="Times New Roman" w:cs="Times New Roman"/>
          <w:b w:val="0"/>
          <w:sz w:val="28"/>
          <w:szCs w:val="28"/>
        </w:rPr>
        <w:t>–</w:t>
      </w:r>
      <w:r w:rsidR="00620207" w:rsidRPr="006750CB">
        <w:rPr>
          <w:rFonts w:ascii="Times New Roman" w:hAnsi="Times New Roman" w:cs="Times New Roman"/>
          <w:b w:val="0"/>
          <w:sz w:val="28"/>
          <w:szCs w:val="28"/>
        </w:rPr>
        <w:t xml:space="preserve"> це громадянин України, який займає посаду дер</w:t>
      </w:r>
      <w:r w:rsidR="00620207" w:rsidRPr="006750CB">
        <w:rPr>
          <w:rFonts w:ascii="Times New Roman" w:hAnsi="Times New Roman" w:cs="Times New Roman"/>
          <w:b w:val="0"/>
          <w:sz w:val="28"/>
          <w:szCs w:val="28"/>
        </w:rPr>
        <w:softHyphen/>
        <w:t>жавної служби в органі державної влади, іншому державному органі, його апараті, одержує заробітну плату за рахунок коштів</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державного бюджету та здійснює встановлені для цієї посади повноваження, без</w:t>
      </w:r>
      <w:r w:rsidR="00620207" w:rsidRPr="006750CB">
        <w:rPr>
          <w:rFonts w:ascii="Times New Roman" w:hAnsi="Times New Roman" w:cs="Times New Roman"/>
          <w:b w:val="0"/>
          <w:sz w:val="28"/>
          <w:szCs w:val="28"/>
        </w:rPr>
        <w:softHyphen/>
        <w:t>посередньо пов'язані з виконанням завдань і функцій такого державного органу, а</w:t>
      </w:r>
      <w:r w:rsidR="00620207" w:rsidRPr="006750CB">
        <w:rPr>
          <w:rStyle w:val="921"/>
          <w:rFonts w:ascii="Times New Roman" w:hAnsi="Times New Roman" w:cs="Times New Roman"/>
          <w:bCs/>
          <w:sz w:val="28"/>
          <w:szCs w:val="28"/>
        </w:rPr>
        <w:t xml:space="preserve"> </w:t>
      </w:r>
      <w:r w:rsidR="00620207" w:rsidRPr="006750CB">
        <w:rPr>
          <w:rFonts w:ascii="Times New Roman" w:hAnsi="Times New Roman" w:cs="Times New Roman"/>
          <w:b w:val="0"/>
          <w:sz w:val="28"/>
          <w:szCs w:val="28"/>
        </w:rPr>
        <w:t>також дотримується принципів державної служби.</w:t>
      </w:r>
    </w:p>
    <w:p w:rsidR="00620207" w:rsidRPr="006750CB" w:rsidRDefault="00BF3301" w:rsidP="00BF3301">
      <w:pPr>
        <w:spacing w:line="360" w:lineRule="auto"/>
        <w:ind w:firstLine="709"/>
        <w:contextualSpacing/>
        <w:mirrorIndents/>
        <w:jc w:val="both"/>
        <w:rPr>
          <w:sz w:val="28"/>
          <w:szCs w:val="28"/>
        </w:rPr>
      </w:pPr>
      <w:r>
        <w:rPr>
          <w:sz w:val="28"/>
          <w:szCs w:val="28"/>
        </w:rPr>
        <w:t xml:space="preserve">Отже, ст. 1 Закону "Про державну службу" </w:t>
      </w:r>
      <w:r w:rsidR="00620207" w:rsidRPr="006750CB">
        <w:rPr>
          <w:sz w:val="28"/>
          <w:szCs w:val="28"/>
        </w:rPr>
        <w:t>визнач</w:t>
      </w:r>
      <w:r>
        <w:rPr>
          <w:sz w:val="28"/>
          <w:szCs w:val="28"/>
        </w:rPr>
        <w:t>ає</w:t>
      </w:r>
      <w:r w:rsidR="00620207" w:rsidRPr="006750CB">
        <w:rPr>
          <w:sz w:val="28"/>
          <w:szCs w:val="28"/>
        </w:rPr>
        <w:t xml:space="preserve"> основні ознаки державної служби</w:t>
      </w:r>
      <w:r>
        <w:rPr>
          <w:sz w:val="28"/>
          <w:szCs w:val="28"/>
        </w:rPr>
        <w:t>,</w:t>
      </w:r>
      <w:r w:rsidR="00620207" w:rsidRPr="006750CB">
        <w:rPr>
          <w:sz w:val="28"/>
          <w:szCs w:val="28"/>
        </w:rPr>
        <w:t xml:space="preserve"> як виду специфічної державної діяльності</w:t>
      </w:r>
      <w:r w:rsidR="00620207" w:rsidRPr="006750CB">
        <w:rPr>
          <w:rStyle w:val="39"/>
          <w:rFonts w:ascii="Times New Roman" w:hAnsi="Times New Roman" w:cs="Times New Roman"/>
          <w:sz w:val="28"/>
          <w:szCs w:val="28"/>
        </w:rPr>
        <w:t xml:space="preserve"> </w:t>
      </w:r>
      <w:r w:rsidR="00620207" w:rsidRPr="006750CB">
        <w:rPr>
          <w:sz w:val="28"/>
          <w:szCs w:val="28"/>
        </w:rPr>
        <w:t>певної категорії осіб із спрямуванням такої діяльності на практичне вико</w:t>
      </w:r>
      <w:r w:rsidR="00620207" w:rsidRPr="006750CB">
        <w:rPr>
          <w:sz w:val="28"/>
          <w:szCs w:val="28"/>
        </w:rPr>
        <w:softHyphen/>
        <w:t>нання завдань і функцій держави</w:t>
      </w:r>
      <w:r>
        <w:rPr>
          <w:sz w:val="28"/>
          <w:szCs w:val="28"/>
        </w:rPr>
        <w:t>. Зазначимо, що р</w:t>
      </w:r>
      <w:r w:rsidR="00620207" w:rsidRPr="006750CB">
        <w:rPr>
          <w:sz w:val="28"/>
          <w:szCs w:val="28"/>
        </w:rPr>
        <w:t xml:space="preserve">яд положень </w:t>
      </w:r>
      <w:r>
        <w:rPr>
          <w:sz w:val="28"/>
          <w:szCs w:val="28"/>
        </w:rPr>
        <w:t xml:space="preserve">цієї </w:t>
      </w:r>
      <w:r w:rsidR="00620207" w:rsidRPr="006750CB">
        <w:rPr>
          <w:sz w:val="28"/>
          <w:szCs w:val="28"/>
        </w:rPr>
        <w:t>статті мають конституційну основу. Так, згідно з части</w:t>
      </w:r>
      <w:r w:rsidR="00620207" w:rsidRPr="006750CB">
        <w:rPr>
          <w:sz w:val="28"/>
          <w:szCs w:val="28"/>
        </w:rPr>
        <w:softHyphen/>
        <w:t xml:space="preserve">ною другою </w:t>
      </w:r>
      <w:r>
        <w:rPr>
          <w:sz w:val="28"/>
          <w:szCs w:val="28"/>
        </w:rPr>
        <w:t>ст. </w:t>
      </w:r>
      <w:r w:rsidR="00620207" w:rsidRPr="006750CB">
        <w:rPr>
          <w:sz w:val="28"/>
          <w:szCs w:val="28"/>
        </w:rPr>
        <w:t>38 Конституції України, громадяни користуються рівним</w:t>
      </w:r>
      <w:r w:rsidR="00620207" w:rsidRPr="006750CB">
        <w:rPr>
          <w:rStyle w:val="38"/>
          <w:rFonts w:ascii="Times New Roman" w:hAnsi="Times New Roman" w:cs="Times New Roman"/>
          <w:sz w:val="28"/>
          <w:szCs w:val="28"/>
        </w:rPr>
        <w:t xml:space="preserve"> </w:t>
      </w:r>
      <w:r w:rsidR="00620207" w:rsidRPr="006750CB">
        <w:rPr>
          <w:sz w:val="28"/>
          <w:szCs w:val="28"/>
        </w:rPr>
        <w:t xml:space="preserve">правом доступу до державної служби; пунктом 12 частини першої </w:t>
      </w:r>
      <w:r w:rsidR="0047088A">
        <w:rPr>
          <w:sz w:val="28"/>
          <w:szCs w:val="28"/>
        </w:rPr>
        <w:t>ст. </w:t>
      </w:r>
      <w:r w:rsidR="00620207" w:rsidRPr="006750CB">
        <w:rPr>
          <w:sz w:val="28"/>
          <w:szCs w:val="28"/>
        </w:rPr>
        <w:t>92</w:t>
      </w:r>
      <w:r w:rsidR="00620207" w:rsidRPr="006750CB">
        <w:rPr>
          <w:rStyle w:val="38"/>
          <w:rFonts w:ascii="Times New Roman" w:hAnsi="Times New Roman" w:cs="Times New Roman"/>
          <w:sz w:val="28"/>
          <w:szCs w:val="28"/>
        </w:rPr>
        <w:t xml:space="preserve"> </w:t>
      </w:r>
      <w:r w:rsidR="00620207" w:rsidRPr="006750CB">
        <w:rPr>
          <w:sz w:val="28"/>
          <w:szCs w:val="28"/>
        </w:rPr>
        <w:t>Основного Закону передбачено, що виключно законами визначаються основи</w:t>
      </w:r>
      <w:r w:rsidR="00620207" w:rsidRPr="006750CB">
        <w:rPr>
          <w:rStyle w:val="38"/>
          <w:rFonts w:ascii="Times New Roman" w:hAnsi="Times New Roman" w:cs="Times New Roman"/>
          <w:sz w:val="28"/>
          <w:szCs w:val="28"/>
        </w:rPr>
        <w:t xml:space="preserve"> </w:t>
      </w:r>
      <w:r w:rsidR="00620207" w:rsidRPr="006750CB">
        <w:rPr>
          <w:sz w:val="28"/>
          <w:szCs w:val="28"/>
        </w:rPr>
        <w:t>державної служби</w:t>
      </w:r>
      <w:r w:rsidR="0047088A">
        <w:rPr>
          <w:rStyle w:val="ad"/>
          <w:sz w:val="28"/>
          <w:szCs w:val="28"/>
        </w:rPr>
        <w:footnoteReference w:id="3"/>
      </w:r>
      <w:r w:rsidR="00620207" w:rsidRPr="006750CB">
        <w:rPr>
          <w:sz w:val="28"/>
          <w:szCs w:val="28"/>
        </w:rPr>
        <w:t>.</w:t>
      </w:r>
    </w:p>
    <w:p w:rsidR="00620207" w:rsidRPr="006750CB" w:rsidRDefault="00620207"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 xml:space="preserve">Визначений частиною другою </w:t>
      </w:r>
      <w:r w:rsidR="0060653D">
        <w:rPr>
          <w:rFonts w:ascii="Times New Roman" w:hAnsi="Times New Roman" w:cs="Times New Roman"/>
          <w:sz w:val="28"/>
          <w:szCs w:val="28"/>
        </w:rPr>
        <w:t>ст. 1</w:t>
      </w:r>
      <w:r w:rsidRPr="006750CB">
        <w:rPr>
          <w:rFonts w:ascii="Times New Roman" w:hAnsi="Times New Roman" w:cs="Times New Roman"/>
          <w:sz w:val="28"/>
          <w:szCs w:val="28"/>
        </w:rPr>
        <w:t xml:space="preserve"> термін </w:t>
      </w:r>
      <w:r w:rsidR="0060653D">
        <w:rPr>
          <w:rFonts w:ascii="Times New Roman" w:hAnsi="Times New Roman" w:cs="Times New Roman"/>
          <w:sz w:val="28"/>
          <w:szCs w:val="28"/>
        </w:rPr>
        <w:t>"</w:t>
      </w:r>
      <w:r w:rsidRPr="006750CB">
        <w:rPr>
          <w:rFonts w:ascii="Times New Roman" w:hAnsi="Times New Roman" w:cs="Times New Roman"/>
          <w:sz w:val="28"/>
          <w:szCs w:val="28"/>
        </w:rPr>
        <w:t>державний</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службовець</w:t>
      </w:r>
      <w:r w:rsidR="0060653D">
        <w:rPr>
          <w:rFonts w:ascii="Times New Roman" w:hAnsi="Times New Roman" w:cs="Times New Roman"/>
          <w:sz w:val="28"/>
          <w:szCs w:val="28"/>
        </w:rPr>
        <w:t>"</w:t>
      </w:r>
      <w:r w:rsidRPr="006750CB">
        <w:rPr>
          <w:rFonts w:ascii="Times New Roman" w:hAnsi="Times New Roman" w:cs="Times New Roman"/>
          <w:sz w:val="28"/>
          <w:szCs w:val="28"/>
        </w:rPr>
        <w:t xml:space="preserve"> враховує ряд </w:t>
      </w:r>
      <w:r w:rsidR="0060653D">
        <w:rPr>
          <w:rFonts w:ascii="Times New Roman" w:hAnsi="Times New Roman" w:cs="Times New Roman"/>
          <w:sz w:val="28"/>
          <w:szCs w:val="28"/>
        </w:rPr>
        <w:t xml:space="preserve">рекомендаційних </w:t>
      </w:r>
      <w:r w:rsidRPr="006750CB">
        <w:rPr>
          <w:rFonts w:ascii="Times New Roman" w:hAnsi="Times New Roman" w:cs="Times New Roman"/>
          <w:sz w:val="28"/>
          <w:szCs w:val="28"/>
        </w:rPr>
        <w:t>Комітету</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Міністрів Ради Європи державам-членам Ради Європи про статус публічних</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службовців у Європі, згідно з якими публічними службовцями вважаються</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будь-які посадовці органів публічної влади чи їхніх підрозділів, які обіймають</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свої посади згідно з положеннями закону або за контрактом, і оплата праці</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яких здійснюється з публічного бюджету, крім виборних представників та</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певних категорій працівників, діяльність яких регламентується окремими</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правовими положеннями</w:t>
      </w:r>
      <w:r w:rsidR="002E292F">
        <w:rPr>
          <w:rStyle w:val="ad"/>
          <w:rFonts w:ascii="Times New Roman" w:hAnsi="Times New Roman" w:cs="Times New Roman"/>
          <w:sz w:val="28"/>
          <w:szCs w:val="28"/>
        </w:rPr>
        <w:footnoteReference w:id="4"/>
      </w:r>
      <w:r w:rsidRPr="006750CB">
        <w:rPr>
          <w:rFonts w:ascii="Times New Roman" w:hAnsi="Times New Roman" w:cs="Times New Roman"/>
          <w:sz w:val="28"/>
          <w:szCs w:val="28"/>
        </w:rPr>
        <w:t>.</w:t>
      </w:r>
    </w:p>
    <w:p w:rsidR="00620207" w:rsidRPr="006750CB" w:rsidRDefault="00620207"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Водночас слід зауважити, що з огляду на практику законодавчого регулювання відносин у сфері публічної служби країн-членів ЄС дати однозначне</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 xml:space="preserve">визначення терміна </w:t>
      </w:r>
      <w:r w:rsidR="003C48F2">
        <w:rPr>
          <w:rFonts w:ascii="Times New Roman" w:hAnsi="Times New Roman" w:cs="Times New Roman"/>
          <w:sz w:val="28"/>
          <w:szCs w:val="28"/>
        </w:rPr>
        <w:t>"</w:t>
      </w:r>
      <w:r w:rsidRPr="006750CB">
        <w:rPr>
          <w:rFonts w:ascii="Times New Roman" w:hAnsi="Times New Roman" w:cs="Times New Roman"/>
          <w:sz w:val="28"/>
          <w:szCs w:val="28"/>
        </w:rPr>
        <w:t>публічний службовець</w:t>
      </w:r>
      <w:r w:rsidR="003C48F2">
        <w:rPr>
          <w:rFonts w:ascii="Times New Roman" w:hAnsi="Times New Roman" w:cs="Times New Roman"/>
          <w:sz w:val="28"/>
          <w:szCs w:val="28"/>
        </w:rPr>
        <w:t>"</w:t>
      </w:r>
      <w:r w:rsidRPr="006750CB">
        <w:rPr>
          <w:rFonts w:ascii="Times New Roman" w:hAnsi="Times New Roman" w:cs="Times New Roman"/>
          <w:sz w:val="28"/>
          <w:szCs w:val="28"/>
        </w:rPr>
        <w:t xml:space="preserve"> складно, оскільки в Європі існує</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низка різних законодавчих підходів. А тому це визначення можна сформулю</w:t>
      </w:r>
      <w:r w:rsidRPr="006750CB">
        <w:rPr>
          <w:rFonts w:ascii="Times New Roman" w:hAnsi="Times New Roman" w:cs="Times New Roman"/>
          <w:sz w:val="28"/>
          <w:szCs w:val="28"/>
        </w:rPr>
        <w:softHyphen/>
        <w:t>вати з різних точок зору, наприклад з урахуванням установи, в якій працює</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така особа.</w:t>
      </w:r>
    </w:p>
    <w:p w:rsidR="00620207" w:rsidRPr="006750CB" w:rsidRDefault="00620207"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lastRenderedPageBreak/>
        <w:t>Зокрема, публічним службовцем можна вважати будь-яку особу, що</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зайнята у сфері надання публічних послуг. Проте таке визначення є надзвичайно широким та у певних країнах охоплює дуже різні види послуг.</w:t>
      </w:r>
      <w:r w:rsidR="003C48F2">
        <w:rPr>
          <w:rFonts w:ascii="Times New Roman" w:hAnsi="Times New Roman" w:cs="Times New Roman"/>
          <w:sz w:val="28"/>
          <w:szCs w:val="28"/>
        </w:rPr>
        <w:t xml:space="preserve"> </w:t>
      </w:r>
      <w:r w:rsidRPr="006750CB">
        <w:rPr>
          <w:rFonts w:ascii="Times New Roman" w:hAnsi="Times New Roman" w:cs="Times New Roman"/>
          <w:sz w:val="28"/>
          <w:szCs w:val="28"/>
        </w:rPr>
        <w:t>Визначення терміна державної служби на основі функціональних обов'яз</w:t>
      </w:r>
      <w:r w:rsidRPr="006750CB">
        <w:rPr>
          <w:rFonts w:ascii="Times New Roman" w:hAnsi="Times New Roman" w:cs="Times New Roman"/>
          <w:sz w:val="28"/>
          <w:szCs w:val="28"/>
        </w:rPr>
        <w:softHyphen/>
        <w:t>ків особи значно вужче. При цьому публічним службовцем слід вважати</w:t>
      </w:r>
      <w:r w:rsidRPr="006750CB">
        <w:rPr>
          <w:rStyle w:val="38"/>
          <w:rFonts w:ascii="Times New Roman" w:hAnsi="Times New Roman" w:cs="Times New Roman"/>
          <w:sz w:val="28"/>
          <w:szCs w:val="28"/>
        </w:rPr>
        <w:t xml:space="preserve"> </w:t>
      </w:r>
      <w:r w:rsidRPr="006750CB">
        <w:rPr>
          <w:rFonts w:ascii="Times New Roman" w:hAnsi="Times New Roman" w:cs="Times New Roman"/>
          <w:sz w:val="28"/>
          <w:szCs w:val="28"/>
        </w:rPr>
        <w:t>особу, яка виконує певні обов'язки лише у сфері публічної адміністрації.</w:t>
      </w:r>
      <w:r w:rsidR="003C48F2">
        <w:rPr>
          <w:rFonts w:ascii="Times New Roman" w:hAnsi="Times New Roman" w:cs="Times New Roman"/>
          <w:sz w:val="28"/>
          <w:szCs w:val="28"/>
        </w:rPr>
        <w:t xml:space="preserve"> </w:t>
      </w:r>
      <w:r w:rsidRPr="006750CB">
        <w:rPr>
          <w:rFonts w:ascii="Times New Roman" w:hAnsi="Times New Roman" w:cs="Times New Roman"/>
          <w:sz w:val="28"/>
          <w:szCs w:val="28"/>
        </w:rPr>
        <w:t>Таке визначення вживається Євросоюзом у контексті свободи пересу</w:t>
      </w:r>
      <w:r w:rsidRPr="006750CB">
        <w:rPr>
          <w:rFonts w:ascii="Times New Roman" w:hAnsi="Times New Roman" w:cs="Times New Roman"/>
          <w:sz w:val="28"/>
          <w:szCs w:val="28"/>
        </w:rPr>
        <w:softHyphen/>
        <w:t>вання громадян (</w:t>
      </w:r>
      <w:r w:rsidR="003C48F2">
        <w:rPr>
          <w:rFonts w:ascii="Times New Roman" w:hAnsi="Times New Roman" w:cs="Times New Roman"/>
          <w:sz w:val="28"/>
          <w:szCs w:val="28"/>
        </w:rPr>
        <w:t>ст. </w:t>
      </w:r>
      <w:r w:rsidRPr="006750CB">
        <w:rPr>
          <w:rFonts w:ascii="Times New Roman" w:hAnsi="Times New Roman" w:cs="Times New Roman"/>
          <w:sz w:val="28"/>
          <w:szCs w:val="28"/>
        </w:rPr>
        <w:t xml:space="preserve">48 </w:t>
      </w:r>
      <w:r w:rsidR="003C48F2">
        <w:rPr>
          <w:rFonts w:ascii="Times New Roman" w:hAnsi="Times New Roman" w:cs="Times New Roman"/>
          <w:sz w:val="28"/>
          <w:szCs w:val="28"/>
        </w:rPr>
        <w:t>Договору</w:t>
      </w:r>
      <w:r w:rsidRPr="006750CB">
        <w:rPr>
          <w:rFonts w:ascii="Times New Roman" w:hAnsi="Times New Roman" w:cs="Times New Roman"/>
          <w:sz w:val="28"/>
          <w:szCs w:val="28"/>
        </w:rPr>
        <w:t xml:space="preserve"> про створення Європейсь</w:t>
      </w:r>
      <w:r w:rsidRPr="006750CB">
        <w:rPr>
          <w:rFonts w:ascii="Times New Roman" w:hAnsi="Times New Roman" w:cs="Times New Roman"/>
          <w:sz w:val="28"/>
          <w:szCs w:val="28"/>
        </w:rPr>
        <w:softHyphen/>
        <w:t>кого Союзу</w:t>
      </w:r>
      <w:r w:rsidR="003C48F2">
        <w:rPr>
          <w:rStyle w:val="ad"/>
          <w:rFonts w:ascii="Times New Roman" w:hAnsi="Times New Roman" w:cs="Times New Roman"/>
          <w:sz w:val="28"/>
          <w:szCs w:val="28"/>
        </w:rPr>
        <w:footnoteReference w:id="5"/>
      </w:r>
      <w:r w:rsidRPr="006750CB">
        <w:rPr>
          <w:rFonts w:ascii="Times New Roman" w:hAnsi="Times New Roman" w:cs="Times New Roman"/>
          <w:sz w:val="28"/>
          <w:szCs w:val="28"/>
        </w:rPr>
        <w:t>).</w:t>
      </w:r>
    </w:p>
    <w:p w:rsidR="00620207" w:rsidRPr="006750CB" w:rsidRDefault="007A682F"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Pr>
          <w:rFonts w:ascii="Times New Roman" w:hAnsi="Times New Roman" w:cs="Times New Roman"/>
          <w:sz w:val="28"/>
          <w:szCs w:val="28"/>
        </w:rPr>
        <w:t>Відповідно до законодавства, у</w:t>
      </w:r>
      <w:r w:rsidR="00620207" w:rsidRPr="006750CB">
        <w:rPr>
          <w:rFonts w:ascii="Times New Roman" w:hAnsi="Times New Roman" w:cs="Times New Roman"/>
          <w:sz w:val="28"/>
          <w:szCs w:val="28"/>
        </w:rPr>
        <w:t xml:space="preserve"> системі державної служби та державних органів вибудовується чітка</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вертикаль відповідних посадових осіб, які мають статус державного служ</w:t>
      </w:r>
      <w:r w:rsidR="00620207" w:rsidRPr="006750CB">
        <w:rPr>
          <w:rFonts w:ascii="Times New Roman" w:hAnsi="Times New Roman" w:cs="Times New Roman"/>
          <w:sz w:val="28"/>
          <w:szCs w:val="28"/>
        </w:rPr>
        <w:softHyphen/>
        <w:t>бовця: Державний секретар КМУ, державні секретарі міністерств, керівники</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державної служби в інших державних органах, служби управління персона</w:t>
      </w:r>
      <w:r w:rsidR="00620207" w:rsidRPr="006750CB">
        <w:rPr>
          <w:rFonts w:ascii="Times New Roman" w:hAnsi="Times New Roman" w:cs="Times New Roman"/>
          <w:sz w:val="28"/>
          <w:szCs w:val="28"/>
        </w:rPr>
        <w:softHyphen/>
        <w:t>лом державних органів.</w:t>
      </w:r>
    </w:p>
    <w:p w:rsidR="00620207" w:rsidRPr="006750CB" w:rsidRDefault="007A682F"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Pr>
          <w:rFonts w:ascii="Times New Roman" w:hAnsi="Times New Roman" w:cs="Times New Roman"/>
          <w:sz w:val="28"/>
          <w:szCs w:val="28"/>
        </w:rPr>
        <w:t>Основна юридично-управлінська о</w:t>
      </w:r>
      <w:r w:rsidR="00620207" w:rsidRPr="006750CB">
        <w:rPr>
          <w:rFonts w:ascii="Times New Roman" w:hAnsi="Times New Roman" w:cs="Times New Roman"/>
          <w:sz w:val="28"/>
          <w:szCs w:val="28"/>
        </w:rPr>
        <w:t>знака</w:t>
      </w:r>
      <w:r w:rsidR="00620207" w:rsidRPr="006750CB">
        <w:rPr>
          <w:rStyle w:val="600"/>
          <w:rFonts w:ascii="Times New Roman" w:hAnsi="Times New Roman" w:cs="Times New Roman"/>
          <w:i w:val="0"/>
          <w:sz w:val="28"/>
          <w:szCs w:val="28"/>
        </w:rPr>
        <w:t xml:space="preserve"> публічності державної служби</w:t>
      </w:r>
      <w:r w:rsidR="00620207" w:rsidRPr="006750CB">
        <w:rPr>
          <w:rFonts w:ascii="Times New Roman" w:hAnsi="Times New Roman" w:cs="Times New Roman"/>
          <w:sz w:val="28"/>
          <w:szCs w:val="28"/>
        </w:rPr>
        <w:t xml:space="preserve"> полягає в служінні особи інтере</w:t>
      </w:r>
      <w:r w:rsidR="00620207" w:rsidRPr="006750CB">
        <w:rPr>
          <w:rFonts w:ascii="Times New Roman" w:hAnsi="Times New Roman" w:cs="Times New Roman"/>
          <w:sz w:val="28"/>
          <w:szCs w:val="28"/>
        </w:rPr>
        <w:softHyphen/>
        <w:t>сам держави і суспільства, дотримання особливого правового режиму відно</w:t>
      </w:r>
      <w:r w:rsidR="00620207" w:rsidRPr="006750CB">
        <w:rPr>
          <w:rFonts w:ascii="Times New Roman" w:hAnsi="Times New Roman" w:cs="Times New Roman"/>
          <w:sz w:val="28"/>
          <w:szCs w:val="28"/>
        </w:rPr>
        <w:softHyphen/>
        <w:t xml:space="preserve">син зайнятості </w:t>
      </w:r>
      <w:r>
        <w:rPr>
          <w:rFonts w:ascii="Times New Roman" w:hAnsi="Times New Roman" w:cs="Times New Roman"/>
          <w:sz w:val="28"/>
          <w:szCs w:val="28"/>
        </w:rPr>
        <w:t>–</w:t>
      </w:r>
      <w:r w:rsidR="00620207" w:rsidRPr="006750CB">
        <w:rPr>
          <w:rFonts w:ascii="Times New Roman" w:hAnsi="Times New Roman" w:cs="Times New Roman"/>
          <w:sz w:val="28"/>
          <w:szCs w:val="28"/>
        </w:rPr>
        <w:t xml:space="preserve"> публічного, що на відміну від </w:t>
      </w:r>
      <w:proofErr w:type="spellStart"/>
      <w:r w:rsidR="00620207" w:rsidRPr="006750CB">
        <w:rPr>
          <w:rFonts w:ascii="Times New Roman" w:hAnsi="Times New Roman" w:cs="Times New Roman"/>
          <w:sz w:val="28"/>
          <w:szCs w:val="28"/>
        </w:rPr>
        <w:t>приватно-правового</w:t>
      </w:r>
      <w:proofErr w:type="spellEnd"/>
      <w:r w:rsidR="00620207" w:rsidRPr="006750CB">
        <w:rPr>
          <w:rFonts w:ascii="Times New Roman" w:hAnsi="Times New Roman" w:cs="Times New Roman"/>
          <w:sz w:val="28"/>
          <w:szCs w:val="28"/>
        </w:rPr>
        <w:t xml:space="preserve"> режиму</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полягає у спеціальних, законодавчо встановлених вимогах, обмеженнях та</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порядку.</w:t>
      </w:r>
      <w:r>
        <w:rPr>
          <w:rFonts w:ascii="Times New Roman" w:hAnsi="Times New Roman" w:cs="Times New Roman"/>
          <w:sz w:val="28"/>
          <w:szCs w:val="28"/>
        </w:rPr>
        <w:t xml:space="preserve"> </w:t>
      </w:r>
      <w:r w:rsidR="00620207" w:rsidRPr="006750CB">
        <w:rPr>
          <w:rStyle w:val="600"/>
          <w:rFonts w:ascii="Times New Roman" w:hAnsi="Times New Roman" w:cs="Times New Roman"/>
          <w:i w:val="0"/>
          <w:sz w:val="28"/>
          <w:szCs w:val="28"/>
        </w:rPr>
        <w:t>Професійність</w:t>
      </w:r>
      <w:r w:rsidR="00620207" w:rsidRPr="006750CB">
        <w:rPr>
          <w:rFonts w:ascii="Times New Roman" w:hAnsi="Times New Roman" w:cs="Times New Roman"/>
          <w:sz w:val="28"/>
          <w:szCs w:val="28"/>
        </w:rPr>
        <w:t xml:space="preserve"> державної служби полягає в тому, що відповідні завдання</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 xml:space="preserve">і функції держави виконуються на професійній основі посадовими особами </w:t>
      </w:r>
      <w:r>
        <w:rPr>
          <w:rFonts w:ascii="Times New Roman" w:hAnsi="Times New Roman" w:cs="Times New Roman"/>
          <w:sz w:val="28"/>
          <w:szCs w:val="28"/>
        </w:rPr>
        <w:t>-</w:t>
      </w:r>
      <w:r w:rsidR="00620207" w:rsidRPr="006750CB">
        <w:rPr>
          <w:rStyle w:val="37"/>
          <w:rFonts w:ascii="Times New Roman" w:hAnsi="Times New Roman" w:cs="Times New Roman"/>
          <w:sz w:val="28"/>
          <w:szCs w:val="28"/>
        </w:rPr>
        <w:t xml:space="preserve"> </w:t>
      </w:r>
      <w:r w:rsidR="00620207" w:rsidRPr="006750CB">
        <w:rPr>
          <w:rFonts w:ascii="Times New Roman" w:hAnsi="Times New Roman" w:cs="Times New Roman"/>
          <w:sz w:val="28"/>
          <w:szCs w:val="28"/>
        </w:rPr>
        <w:t>державними службовцями, які займають на постійній основі посади держав</w:t>
      </w:r>
      <w:r w:rsidR="00620207" w:rsidRPr="006750CB">
        <w:rPr>
          <w:rFonts w:ascii="Times New Roman" w:hAnsi="Times New Roman" w:cs="Times New Roman"/>
          <w:sz w:val="28"/>
          <w:szCs w:val="28"/>
        </w:rPr>
        <w:softHyphen/>
        <w:t>ної служби в державних органах.</w:t>
      </w:r>
    </w:p>
    <w:p w:rsidR="00620207" w:rsidRPr="006750CB" w:rsidRDefault="00620207"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Style w:val="600"/>
          <w:rFonts w:ascii="Times New Roman" w:hAnsi="Times New Roman" w:cs="Times New Roman"/>
          <w:i w:val="0"/>
          <w:sz w:val="28"/>
          <w:szCs w:val="28"/>
        </w:rPr>
        <w:t>Політичною неупередженістю</w:t>
      </w:r>
      <w:r w:rsidRPr="006750CB">
        <w:rPr>
          <w:rFonts w:ascii="Times New Roman" w:hAnsi="Times New Roman" w:cs="Times New Roman"/>
          <w:sz w:val="28"/>
          <w:szCs w:val="28"/>
        </w:rPr>
        <w:t xml:space="preserve"> державної служби є її провадження в</w:t>
      </w:r>
      <w:r w:rsidRPr="006750CB">
        <w:rPr>
          <w:rStyle w:val="37"/>
          <w:rFonts w:ascii="Times New Roman" w:hAnsi="Times New Roman" w:cs="Times New Roman"/>
          <w:sz w:val="28"/>
          <w:szCs w:val="28"/>
        </w:rPr>
        <w:t xml:space="preserve"> </w:t>
      </w:r>
      <w:r w:rsidRPr="006750CB">
        <w:rPr>
          <w:rFonts w:ascii="Times New Roman" w:hAnsi="Times New Roman" w:cs="Times New Roman"/>
          <w:sz w:val="28"/>
          <w:szCs w:val="28"/>
        </w:rPr>
        <w:t>інтересах усіх громадян відповідно до засад реалізації державної політики у</w:t>
      </w:r>
      <w:r w:rsidRPr="006750CB">
        <w:rPr>
          <w:rStyle w:val="37"/>
          <w:rFonts w:ascii="Times New Roman" w:hAnsi="Times New Roman" w:cs="Times New Roman"/>
          <w:sz w:val="28"/>
          <w:szCs w:val="28"/>
        </w:rPr>
        <w:t xml:space="preserve"> </w:t>
      </w:r>
      <w:r w:rsidRPr="006750CB">
        <w:rPr>
          <w:rFonts w:ascii="Times New Roman" w:hAnsi="Times New Roman" w:cs="Times New Roman"/>
          <w:sz w:val="28"/>
          <w:szCs w:val="28"/>
        </w:rPr>
        <w:t>відповідній галузі або сфері суспільних відносин, що не залежить від програмних цілей і завдань певних політичних партій або політичних поглядів і</w:t>
      </w:r>
      <w:r w:rsidRPr="006750CB">
        <w:rPr>
          <w:rStyle w:val="37"/>
          <w:rFonts w:ascii="Times New Roman" w:hAnsi="Times New Roman" w:cs="Times New Roman"/>
          <w:sz w:val="28"/>
          <w:szCs w:val="28"/>
        </w:rPr>
        <w:t xml:space="preserve"> </w:t>
      </w:r>
      <w:r w:rsidRPr="006750CB">
        <w:rPr>
          <w:rFonts w:ascii="Times New Roman" w:hAnsi="Times New Roman" w:cs="Times New Roman"/>
          <w:sz w:val="28"/>
          <w:szCs w:val="28"/>
        </w:rPr>
        <w:t>переконань окремих політиків.</w:t>
      </w:r>
    </w:p>
    <w:p w:rsidR="00620207" w:rsidRPr="006750CB" w:rsidRDefault="00620207" w:rsidP="006750CB">
      <w:pPr>
        <w:spacing w:line="360" w:lineRule="auto"/>
        <w:ind w:firstLine="709"/>
        <w:contextualSpacing/>
        <w:mirrorIndents/>
        <w:jc w:val="both"/>
        <w:rPr>
          <w:sz w:val="28"/>
          <w:szCs w:val="28"/>
        </w:rPr>
      </w:pPr>
      <w:r w:rsidRPr="006750CB">
        <w:rPr>
          <w:sz w:val="28"/>
          <w:szCs w:val="28"/>
        </w:rPr>
        <w:t xml:space="preserve">Державна служба як діяльність полягає у виконанні державними службовцями завдань і функцій держави, що реалізуються через відповідні </w:t>
      </w:r>
      <w:r w:rsidRPr="006750CB">
        <w:rPr>
          <w:sz w:val="28"/>
          <w:szCs w:val="28"/>
        </w:rPr>
        <w:lastRenderedPageBreak/>
        <w:t>державні органи. Так, КМУ відповідно до його компетенції визначає одну або</w:t>
      </w:r>
      <w:r w:rsidRPr="006750CB">
        <w:rPr>
          <w:rStyle w:val="37"/>
          <w:rFonts w:ascii="Times New Roman" w:hAnsi="Times New Roman" w:cs="Times New Roman"/>
          <w:sz w:val="28"/>
          <w:szCs w:val="28"/>
        </w:rPr>
        <w:t xml:space="preserve"> </w:t>
      </w:r>
      <w:r w:rsidRPr="006750CB">
        <w:rPr>
          <w:sz w:val="28"/>
          <w:szCs w:val="28"/>
        </w:rPr>
        <w:t>декілька сфер державної політики. Відповідальність за формування та</w:t>
      </w:r>
      <w:r w:rsidR="007A682F">
        <w:rPr>
          <w:sz w:val="28"/>
          <w:szCs w:val="28"/>
        </w:rPr>
        <w:t> </w:t>
      </w:r>
      <w:r w:rsidRPr="006750CB">
        <w:rPr>
          <w:sz w:val="28"/>
          <w:szCs w:val="28"/>
        </w:rPr>
        <w:t>/</w:t>
      </w:r>
      <w:r w:rsidR="007A682F">
        <w:rPr>
          <w:sz w:val="28"/>
          <w:szCs w:val="28"/>
        </w:rPr>
        <w:t> </w:t>
      </w:r>
      <w:r w:rsidRPr="006750CB">
        <w:rPr>
          <w:sz w:val="28"/>
          <w:szCs w:val="28"/>
        </w:rPr>
        <w:t>або</w:t>
      </w:r>
      <w:r w:rsidRPr="006750CB">
        <w:rPr>
          <w:rStyle w:val="37"/>
          <w:rFonts w:ascii="Times New Roman" w:hAnsi="Times New Roman" w:cs="Times New Roman"/>
          <w:sz w:val="28"/>
          <w:szCs w:val="28"/>
        </w:rPr>
        <w:t xml:space="preserve"> </w:t>
      </w:r>
      <w:r w:rsidRPr="006750CB">
        <w:rPr>
          <w:sz w:val="28"/>
          <w:szCs w:val="28"/>
        </w:rPr>
        <w:t>реалізацію такої політики покладається на міністерства та інші центральні</w:t>
      </w:r>
      <w:r w:rsidRPr="006750CB">
        <w:rPr>
          <w:rStyle w:val="36"/>
          <w:rFonts w:ascii="Times New Roman" w:hAnsi="Times New Roman" w:cs="Times New Roman"/>
          <w:sz w:val="28"/>
          <w:szCs w:val="28"/>
        </w:rPr>
        <w:t xml:space="preserve"> </w:t>
      </w:r>
      <w:r w:rsidRPr="006750CB">
        <w:rPr>
          <w:sz w:val="28"/>
          <w:szCs w:val="28"/>
        </w:rPr>
        <w:t>органи виконавчої влади. Завдання і функції держави, які визначаються законом і стосуються виконавчої гілки влади (на рівні центральних органів вико</w:t>
      </w:r>
      <w:r w:rsidRPr="006750CB">
        <w:rPr>
          <w:sz w:val="28"/>
          <w:szCs w:val="28"/>
        </w:rPr>
        <w:softHyphen/>
        <w:t>навчої влади), конкретизуються у відповідних положеннях про такі органи,</w:t>
      </w:r>
      <w:r w:rsidRPr="006750CB">
        <w:rPr>
          <w:rStyle w:val="36"/>
          <w:rFonts w:ascii="Times New Roman" w:hAnsi="Times New Roman" w:cs="Times New Roman"/>
          <w:sz w:val="28"/>
          <w:szCs w:val="28"/>
        </w:rPr>
        <w:t xml:space="preserve"> </w:t>
      </w:r>
      <w:r w:rsidRPr="006750CB">
        <w:rPr>
          <w:sz w:val="28"/>
          <w:szCs w:val="28"/>
        </w:rPr>
        <w:t>що затверджуються КМУ. Завдання і функції держави, що реалізуються</w:t>
      </w:r>
      <w:r w:rsidRPr="006750CB">
        <w:rPr>
          <w:rStyle w:val="36"/>
          <w:rFonts w:ascii="Times New Roman" w:hAnsi="Times New Roman" w:cs="Times New Roman"/>
          <w:sz w:val="28"/>
          <w:szCs w:val="28"/>
        </w:rPr>
        <w:t xml:space="preserve"> </w:t>
      </w:r>
      <w:r w:rsidRPr="006750CB">
        <w:rPr>
          <w:sz w:val="28"/>
          <w:szCs w:val="28"/>
        </w:rPr>
        <w:t>місцевими державними адміністраціями як місцевими органами виконавчої</w:t>
      </w:r>
      <w:r w:rsidRPr="006750CB">
        <w:rPr>
          <w:rStyle w:val="36"/>
          <w:rFonts w:ascii="Times New Roman" w:hAnsi="Times New Roman" w:cs="Times New Roman"/>
          <w:sz w:val="28"/>
          <w:szCs w:val="28"/>
        </w:rPr>
        <w:t xml:space="preserve"> </w:t>
      </w:r>
      <w:r w:rsidRPr="006750CB">
        <w:rPr>
          <w:sz w:val="28"/>
          <w:szCs w:val="28"/>
        </w:rPr>
        <w:t xml:space="preserve">влади визначаються Законом України </w:t>
      </w:r>
      <w:r w:rsidR="00E805EF">
        <w:rPr>
          <w:sz w:val="28"/>
          <w:szCs w:val="28"/>
        </w:rPr>
        <w:t>"</w:t>
      </w:r>
      <w:r w:rsidRPr="006750CB">
        <w:rPr>
          <w:sz w:val="28"/>
          <w:szCs w:val="28"/>
        </w:rPr>
        <w:t>Про місцеві державні адміністрації</w:t>
      </w:r>
      <w:r w:rsidR="00E805EF">
        <w:rPr>
          <w:sz w:val="28"/>
          <w:szCs w:val="28"/>
        </w:rPr>
        <w:t>"</w:t>
      </w:r>
      <w:r w:rsidR="00097757">
        <w:rPr>
          <w:rStyle w:val="ad"/>
          <w:sz w:val="28"/>
          <w:szCs w:val="28"/>
        </w:rPr>
        <w:footnoteReference w:id="6"/>
      </w:r>
      <w:r w:rsidRPr="006750CB">
        <w:rPr>
          <w:sz w:val="28"/>
          <w:szCs w:val="28"/>
        </w:rPr>
        <w:t>.</w:t>
      </w:r>
    </w:p>
    <w:p w:rsidR="00125DBD" w:rsidRPr="006750CB" w:rsidRDefault="00125DBD"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 цьому слід враховувати, що повноваження органів державної влади,</w:t>
      </w:r>
      <w:r w:rsidRPr="006750CB">
        <w:rPr>
          <w:rStyle w:val="35"/>
          <w:rFonts w:ascii="Times New Roman" w:hAnsi="Times New Roman" w:cs="Times New Roman"/>
          <w:sz w:val="28"/>
          <w:szCs w:val="28"/>
        </w:rPr>
        <w:t xml:space="preserve"> </w:t>
      </w:r>
      <w:r w:rsidRPr="006750CB">
        <w:rPr>
          <w:rFonts w:ascii="Times New Roman" w:hAnsi="Times New Roman" w:cs="Times New Roman"/>
          <w:sz w:val="28"/>
          <w:szCs w:val="28"/>
        </w:rPr>
        <w:t xml:space="preserve">їх посадових і службових осіб, відповідно до частини другої </w:t>
      </w:r>
      <w:r w:rsidR="00E804DC">
        <w:rPr>
          <w:rFonts w:ascii="Times New Roman" w:hAnsi="Times New Roman" w:cs="Times New Roman"/>
          <w:sz w:val="28"/>
          <w:szCs w:val="28"/>
        </w:rPr>
        <w:t>ст. </w:t>
      </w:r>
      <w:r w:rsidRPr="006750CB">
        <w:rPr>
          <w:rFonts w:ascii="Times New Roman" w:hAnsi="Times New Roman" w:cs="Times New Roman"/>
          <w:sz w:val="28"/>
          <w:szCs w:val="28"/>
        </w:rPr>
        <w:t>19 Кон</w:t>
      </w:r>
      <w:r w:rsidRPr="006750CB">
        <w:rPr>
          <w:rFonts w:ascii="Times New Roman" w:hAnsi="Times New Roman" w:cs="Times New Roman"/>
          <w:sz w:val="28"/>
          <w:szCs w:val="28"/>
        </w:rPr>
        <w:softHyphen/>
        <w:t>ституції України, визначаються виключно Конституцією і законами</w:t>
      </w:r>
      <w:r w:rsidR="00E804DC">
        <w:rPr>
          <w:rStyle w:val="ad"/>
          <w:rFonts w:ascii="Times New Roman" w:hAnsi="Times New Roman" w:cs="Times New Roman"/>
          <w:sz w:val="28"/>
          <w:szCs w:val="28"/>
        </w:rPr>
        <w:footnoteReference w:id="7"/>
      </w:r>
      <w:r w:rsidRPr="006750CB">
        <w:rPr>
          <w:rFonts w:ascii="Times New Roman" w:hAnsi="Times New Roman" w:cs="Times New Roman"/>
          <w:sz w:val="28"/>
          <w:szCs w:val="28"/>
        </w:rPr>
        <w:t>.</w:t>
      </w:r>
    </w:p>
    <w:p w:rsidR="007C1123" w:rsidRPr="006750CB" w:rsidRDefault="00122D92" w:rsidP="007C1123">
      <w:pPr>
        <w:pStyle w:val="11"/>
        <w:shd w:val="clear" w:color="auto" w:fill="auto"/>
        <w:spacing w:after="0" w:line="360" w:lineRule="auto"/>
        <w:ind w:firstLine="709"/>
        <w:contextualSpacing/>
        <w:mirrorIndents/>
        <w:jc w:val="both"/>
        <w:rPr>
          <w:rFonts w:ascii="Times New Roman" w:hAnsi="Times New Roman" w:cs="Times New Roman"/>
          <w:sz w:val="28"/>
          <w:szCs w:val="28"/>
        </w:rPr>
      </w:pPr>
      <w:bookmarkStart w:id="1" w:name="bookmark43"/>
      <w:r w:rsidRPr="007C1123">
        <w:rPr>
          <w:rFonts w:ascii="Times New Roman" w:hAnsi="Times New Roman" w:cs="Times New Roman"/>
          <w:sz w:val="28"/>
          <w:szCs w:val="28"/>
        </w:rPr>
        <w:t>Важливим для розуміння суті правового інституту державної служби є характеристика її принципів.</w:t>
      </w:r>
      <w:r w:rsidR="007C1123">
        <w:rPr>
          <w:rFonts w:ascii="Times New Roman" w:hAnsi="Times New Roman" w:cs="Times New Roman"/>
          <w:b/>
          <w:sz w:val="28"/>
          <w:szCs w:val="28"/>
        </w:rPr>
        <w:t xml:space="preserve"> </w:t>
      </w:r>
      <w:r w:rsidR="007C1123" w:rsidRPr="006750CB">
        <w:rPr>
          <w:rFonts w:ascii="Times New Roman" w:hAnsi="Times New Roman" w:cs="Times New Roman"/>
          <w:sz w:val="28"/>
          <w:szCs w:val="28"/>
        </w:rPr>
        <w:t xml:space="preserve">Під </w:t>
      </w:r>
      <w:r w:rsidR="007C1123">
        <w:rPr>
          <w:rFonts w:ascii="Times New Roman" w:hAnsi="Times New Roman" w:cs="Times New Roman"/>
          <w:sz w:val="28"/>
          <w:szCs w:val="28"/>
        </w:rPr>
        <w:t>терміном "</w:t>
      </w:r>
      <w:r w:rsidR="007C1123" w:rsidRPr="006750CB">
        <w:rPr>
          <w:rFonts w:ascii="Times New Roman" w:hAnsi="Times New Roman" w:cs="Times New Roman"/>
          <w:sz w:val="28"/>
          <w:szCs w:val="28"/>
        </w:rPr>
        <w:t>принцип</w:t>
      </w:r>
      <w:r w:rsidR="007C1123">
        <w:rPr>
          <w:rFonts w:ascii="Times New Roman" w:hAnsi="Times New Roman" w:cs="Times New Roman"/>
          <w:sz w:val="28"/>
          <w:szCs w:val="28"/>
        </w:rPr>
        <w:t>и</w:t>
      </w:r>
      <w:r w:rsidR="007C1123" w:rsidRPr="006750CB">
        <w:rPr>
          <w:rFonts w:ascii="Times New Roman" w:hAnsi="Times New Roman" w:cs="Times New Roman"/>
          <w:sz w:val="28"/>
          <w:szCs w:val="28"/>
        </w:rPr>
        <w:t xml:space="preserve"> державної служби</w:t>
      </w:r>
      <w:r w:rsidR="007C1123">
        <w:rPr>
          <w:rFonts w:ascii="Times New Roman" w:hAnsi="Times New Roman" w:cs="Times New Roman"/>
          <w:sz w:val="28"/>
          <w:szCs w:val="28"/>
        </w:rPr>
        <w:t>"</w:t>
      </w:r>
      <w:r w:rsidR="007C1123" w:rsidRPr="006750CB">
        <w:rPr>
          <w:rStyle w:val="71"/>
          <w:rFonts w:ascii="Times New Roman" w:hAnsi="Times New Roman" w:cs="Times New Roman"/>
          <w:sz w:val="28"/>
          <w:szCs w:val="28"/>
        </w:rPr>
        <w:t xml:space="preserve"> </w:t>
      </w:r>
      <w:r w:rsidR="007C1123" w:rsidRPr="006750CB">
        <w:rPr>
          <w:rFonts w:ascii="Times New Roman" w:hAnsi="Times New Roman" w:cs="Times New Roman"/>
          <w:sz w:val="28"/>
          <w:szCs w:val="28"/>
        </w:rPr>
        <w:t>розуміються основоположні ідеї,</w:t>
      </w:r>
      <w:r w:rsidR="007C1123" w:rsidRPr="006750CB">
        <w:rPr>
          <w:rStyle w:val="8"/>
          <w:rFonts w:ascii="Times New Roman" w:hAnsi="Times New Roman" w:cs="Times New Roman"/>
          <w:sz w:val="28"/>
          <w:szCs w:val="28"/>
        </w:rPr>
        <w:t xml:space="preserve"> </w:t>
      </w:r>
      <w:r w:rsidR="007C1123" w:rsidRPr="006750CB">
        <w:rPr>
          <w:rFonts w:ascii="Times New Roman" w:hAnsi="Times New Roman" w:cs="Times New Roman"/>
          <w:sz w:val="28"/>
          <w:szCs w:val="28"/>
        </w:rPr>
        <w:t>настанови, які виражають об'єктивні закономірності та визначають науко</w:t>
      </w:r>
      <w:r w:rsidR="007C1123" w:rsidRPr="006750CB">
        <w:rPr>
          <w:rFonts w:ascii="Times New Roman" w:hAnsi="Times New Roman" w:cs="Times New Roman"/>
          <w:sz w:val="28"/>
          <w:szCs w:val="28"/>
        </w:rPr>
        <w:softHyphen/>
        <w:t>во-</w:t>
      </w:r>
      <w:r w:rsidR="00E71F6C" w:rsidRPr="006750CB">
        <w:rPr>
          <w:rFonts w:ascii="Times New Roman" w:hAnsi="Times New Roman" w:cs="Times New Roman"/>
          <w:sz w:val="28"/>
          <w:szCs w:val="28"/>
        </w:rPr>
        <w:t>обґрунтовані</w:t>
      </w:r>
      <w:r w:rsidR="007C1123" w:rsidRPr="006750CB">
        <w:rPr>
          <w:rFonts w:ascii="Times New Roman" w:hAnsi="Times New Roman" w:cs="Times New Roman"/>
          <w:sz w:val="28"/>
          <w:szCs w:val="28"/>
        </w:rPr>
        <w:t xml:space="preserve"> напрями реалізації компетенції, завдань і функцій державної</w:t>
      </w:r>
      <w:r w:rsidR="007C1123" w:rsidRPr="006750CB">
        <w:rPr>
          <w:rStyle w:val="8"/>
          <w:rFonts w:ascii="Times New Roman" w:hAnsi="Times New Roman" w:cs="Times New Roman"/>
          <w:sz w:val="28"/>
          <w:szCs w:val="28"/>
        </w:rPr>
        <w:t xml:space="preserve"> </w:t>
      </w:r>
      <w:r w:rsidR="007C1123" w:rsidRPr="006750CB">
        <w:rPr>
          <w:rFonts w:ascii="Times New Roman" w:hAnsi="Times New Roman" w:cs="Times New Roman"/>
          <w:sz w:val="28"/>
          <w:szCs w:val="28"/>
        </w:rPr>
        <w:t>служби, повноваження державних службовців</w:t>
      </w:r>
      <w:r w:rsidR="00E71F6C">
        <w:rPr>
          <w:rStyle w:val="ad"/>
          <w:rFonts w:ascii="Times New Roman" w:hAnsi="Times New Roman" w:cs="Times New Roman"/>
          <w:sz w:val="28"/>
          <w:szCs w:val="28"/>
        </w:rPr>
        <w:footnoteReference w:id="8"/>
      </w:r>
      <w:r w:rsidR="007C1123" w:rsidRPr="006750CB">
        <w:rPr>
          <w:rFonts w:ascii="Times New Roman" w:hAnsi="Times New Roman" w:cs="Times New Roman"/>
          <w:sz w:val="28"/>
          <w:szCs w:val="28"/>
        </w:rPr>
        <w:t>.</w:t>
      </w:r>
    </w:p>
    <w:p w:rsidR="00125DBD" w:rsidRPr="006750CB" w:rsidRDefault="00122D92" w:rsidP="00122D92">
      <w:pPr>
        <w:pStyle w:val="133"/>
        <w:shd w:val="clear" w:color="auto" w:fill="auto"/>
        <w:spacing w:before="0" w:after="0" w:line="360" w:lineRule="auto"/>
        <w:ind w:firstLine="709"/>
        <w:contextualSpacing/>
        <w:mirrorIndents/>
        <w:jc w:val="both"/>
        <w:rPr>
          <w:rFonts w:ascii="Times New Roman" w:hAnsi="Times New Roman" w:cs="Times New Roman"/>
          <w:b w:val="0"/>
          <w:sz w:val="28"/>
          <w:szCs w:val="28"/>
        </w:rPr>
      </w:pPr>
      <w:r>
        <w:rPr>
          <w:rFonts w:ascii="Times New Roman" w:hAnsi="Times New Roman" w:cs="Times New Roman"/>
          <w:b w:val="0"/>
          <w:sz w:val="28"/>
          <w:szCs w:val="28"/>
        </w:rPr>
        <w:t xml:space="preserve">Згідно із ст. 4 Закону "Про державну службу" </w:t>
      </w:r>
      <w:bookmarkEnd w:id="1"/>
      <w:r>
        <w:rPr>
          <w:rFonts w:ascii="Times New Roman" w:hAnsi="Times New Roman" w:cs="Times New Roman"/>
          <w:b w:val="0"/>
          <w:sz w:val="28"/>
          <w:szCs w:val="28"/>
        </w:rPr>
        <w:t>д</w:t>
      </w:r>
      <w:r w:rsidR="00125DBD" w:rsidRPr="006750CB">
        <w:rPr>
          <w:rFonts w:ascii="Times New Roman" w:hAnsi="Times New Roman" w:cs="Times New Roman"/>
          <w:b w:val="0"/>
          <w:sz w:val="28"/>
          <w:szCs w:val="28"/>
        </w:rPr>
        <w:t>ержавна служба здійснюється з дотриманням таких принципів:</w:t>
      </w:r>
    </w:p>
    <w:p w:rsidR="00125DBD" w:rsidRPr="006750CB" w:rsidRDefault="00122D92" w:rsidP="006750CB">
      <w:pPr>
        <w:pStyle w:val="91"/>
        <w:shd w:val="clear" w:color="auto" w:fill="auto"/>
        <w:tabs>
          <w:tab w:val="left" w:pos="75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верховенства права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забезпечення пріоритету прав і свобод людини і гро</w:t>
      </w:r>
      <w:r w:rsidR="00125DBD" w:rsidRPr="006750CB">
        <w:rPr>
          <w:rFonts w:ascii="Times New Roman" w:hAnsi="Times New Roman" w:cs="Times New Roman"/>
          <w:b w:val="0"/>
          <w:sz w:val="28"/>
          <w:szCs w:val="28"/>
        </w:rPr>
        <w:softHyphen/>
        <w:t>мадянина відповідно до Конституції України, що визначають зміст та спрямованість</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діяльності державного службовця під час виконання завдань і функцій держави;</w:t>
      </w:r>
    </w:p>
    <w:p w:rsidR="00125DBD" w:rsidRPr="006750CB" w:rsidRDefault="00122D92" w:rsidP="006750CB">
      <w:pPr>
        <w:pStyle w:val="91"/>
        <w:shd w:val="clear" w:color="auto" w:fill="auto"/>
        <w:tabs>
          <w:tab w:val="left" w:pos="74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законності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обов'яз</w:t>
      </w:r>
      <w:r>
        <w:rPr>
          <w:rFonts w:ascii="Times New Roman" w:hAnsi="Times New Roman" w:cs="Times New Roman"/>
          <w:b w:val="0"/>
          <w:sz w:val="28"/>
          <w:szCs w:val="28"/>
        </w:rPr>
        <w:t>ку</w:t>
      </w:r>
      <w:r w:rsidR="00125DBD" w:rsidRPr="006750CB">
        <w:rPr>
          <w:rFonts w:ascii="Times New Roman" w:hAnsi="Times New Roman" w:cs="Times New Roman"/>
          <w:b w:val="0"/>
          <w:sz w:val="28"/>
          <w:szCs w:val="28"/>
        </w:rPr>
        <w:t xml:space="preserve"> державного службовця діяти лише на підставі, в ме</w:t>
      </w:r>
      <w:r w:rsidR="00125DBD" w:rsidRPr="006750CB">
        <w:rPr>
          <w:rFonts w:ascii="Times New Roman" w:hAnsi="Times New Roman" w:cs="Times New Roman"/>
          <w:b w:val="0"/>
          <w:sz w:val="28"/>
          <w:szCs w:val="28"/>
        </w:rPr>
        <w:softHyphen/>
        <w:t>жах повноважень та у спосіб, що передбачені Конституцією та законами України;</w:t>
      </w:r>
    </w:p>
    <w:p w:rsidR="00125DBD" w:rsidRPr="006750CB" w:rsidRDefault="00122D92" w:rsidP="006750CB">
      <w:pPr>
        <w:pStyle w:val="91"/>
        <w:shd w:val="clear" w:color="auto" w:fill="auto"/>
        <w:tabs>
          <w:tab w:val="left" w:pos="75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lastRenderedPageBreak/>
        <w:t>–  </w:t>
      </w:r>
      <w:r w:rsidR="00125DBD" w:rsidRPr="006750CB">
        <w:rPr>
          <w:rFonts w:ascii="Times New Roman" w:hAnsi="Times New Roman" w:cs="Times New Roman"/>
          <w:b w:val="0"/>
          <w:sz w:val="28"/>
          <w:szCs w:val="28"/>
        </w:rPr>
        <w:t xml:space="preserve">професіоналізму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w:t>
      </w:r>
      <w:r w:rsidR="009C53A4">
        <w:rPr>
          <w:rFonts w:ascii="Times New Roman" w:hAnsi="Times New Roman" w:cs="Times New Roman"/>
          <w:b w:val="0"/>
          <w:sz w:val="28"/>
          <w:szCs w:val="28"/>
        </w:rPr>
        <w:t xml:space="preserve">означає </w:t>
      </w:r>
      <w:r w:rsidR="00125DBD" w:rsidRPr="006750CB">
        <w:rPr>
          <w:rFonts w:ascii="Times New Roman" w:hAnsi="Times New Roman" w:cs="Times New Roman"/>
          <w:b w:val="0"/>
          <w:sz w:val="28"/>
          <w:szCs w:val="28"/>
        </w:rPr>
        <w:t>компетентне, об'єктивне і неупереджене виконання поса</w:t>
      </w:r>
      <w:r w:rsidR="00125DBD" w:rsidRPr="006750CB">
        <w:rPr>
          <w:rFonts w:ascii="Times New Roman" w:hAnsi="Times New Roman" w:cs="Times New Roman"/>
          <w:b w:val="0"/>
          <w:sz w:val="28"/>
          <w:szCs w:val="28"/>
        </w:rPr>
        <w:softHyphen/>
        <w:t>дових обов'язків, постійне підвищення державним службовцем рівня своєї професій</w:t>
      </w:r>
      <w:r w:rsidR="00125DBD" w:rsidRPr="006750CB">
        <w:rPr>
          <w:rFonts w:ascii="Times New Roman" w:hAnsi="Times New Roman" w:cs="Times New Roman"/>
          <w:b w:val="0"/>
          <w:sz w:val="28"/>
          <w:szCs w:val="28"/>
        </w:rPr>
        <w:softHyphen/>
        <w:t>ної компетентності, вільне володіння державною мовою і, за потреби, регіональною</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 xml:space="preserve">мовою або мовою національних меншин, визначеною відповідно до </w:t>
      </w:r>
      <w:r w:rsidR="009C53A4">
        <w:rPr>
          <w:rFonts w:ascii="Times New Roman" w:hAnsi="Times New Roman" w:cs="Times New Roman"/>
          <w:b w:val="0"/>
          <w:sz w:val="28"/>
          <w:szCs w:val="28"/>
        </w:rPr>
        <w:t>законодавства</w:t>
      </w:r>
      <w:r w:rsidR="00125DBD" w:rsidRPr="006750CB">
        <w:rPr>
          <w:rFonts w:ascii="Times New Roman" w:hAnsi="Times New Roman" w:cs="Times New Roman"/>
          <w:b w:val="0"/>
          <w:sz w:val="28"/>
          <w:szCs w:val="28"/>
        </w:rPr>
        <w:t>;</w:t>
      </w:r>
    </w:p>
    <w:p w:rsidR="00125DBD" w:rsidRPr="006750CB" w:rsidRDefault="009C53A4" w:rsidP="006750CB">
      <w:pPr>
        <w:pStyle w:val="91"/>
        <w:shd w:val="clear" w:color="auto" w:fill="auto"/>
        <w:tabs>
          <w:tab w:val="left" w:pos="751"/>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патріотизму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віддан</w:t>
      </w:r>
      <w:r>
        <w:rPr>
          <w:rFonts w:ascii="Times New Roman" w:hAnsi="Times New Roman" w:cs="Times New Roman"/>
          <w:b w:val="0"/>
          <w:sz w:val="28"/>
          <w:szCs w:val="28"/>
        </w:rPr>
        <w:t>ості</w:t>
      </w:r>
      <w:r w:rsidR="00125DBD" w:rsidRPr="006750CB">
        <w:rPr>
          <w:rFonts w:ascii="Times New Roman" w:hAnsi="Times New Roman" w:cs="Times New Roman"/>
          <w:b w:val="0"/>
          <w:sz w:val="28"/>
          <w:szCs w:val="28"/>
        </w:rPr>
        <w:t xml:space="preserve"> та вірн</w:t>
      </w:r>
      <w:r>
        <w:rPr>
          <w:rFonts w:ascii="Times New Roman" w:hAnsi="Times New Roman" w:cs="Times New Roman"/>
          <w:b w:val="0"/>
          <w:sz w:val="28"/>
          <w:szCs w:val="28"/>
        </w:rPr>
        <w:t>ого</w:t>
      </w:r>
      <w:r w:rsidR="00125DBD" w:rsidRPr="006750CB">
        <w:rPr>
          <w:rFonts w:ascii="Times New Roman" w:hAnsi="Times New Roman" w:cs="Times New Roman"/>
          <w:b w:val="0"/>
          <w:sz w:val="28"/>
          <w:szCs w:val="28"/>
        </w:rPr>
        <w:t xml:space="preserve"> служіння Українському народові;</w:t>
      </w:r>
    </w:p>
    <w:p w:rsidR="00125DBD" w:rsidRPr="006750CB" w:rsidRDefault="009C53A4" w:rsidP="006750CB">
      <w:pPr>
        <w:pStyle w:val="91"/>
        <w:shd w:val="clear" w:color="auto" w:fill="auto"/>
        <w:tabs>
          <w:tab w:val="left" w:pos="735"/>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доброчесності</w:t>
      </w:r>
      <w:r>
        <w:rPr>
          <w:rFonts w:ascii="Times New Roman" w:hAnsi="Times New Roman" w:cs="Times New Roman"/>
          <w:b w:val="0"/>
          <w:sz w:val="28"/>
          <w:szCs w:val="28"/>
        </w:rPr>
        <w:t>, що означає</w:t>
      </w:r>
      <w:r w:rsidR="00125DBD" w:rsidRPr="006750CB">
        <w:rPr>
          <w:rFonts w:ascii="Times New Roman" w:hAnsi="Times New Roman" w:cs="Times New Roman"/>
          <w:b w:val="0"/>
          <w:sz w:val="28"/>
          <w:szCs w:val="28"/>
        </w:rPr>
        <w:t xml:space="preserve"> спрямованість дій державного службовця на захист пу</w:t>
      </w:r>
      <w:r w:rsidR="00125DBD" w:rsidRPr="006750CB">
        <w:rPr>
          <w:rFonts w:ascii="Times New Roman" w:hAnsi="Times New Roman" w:cs="Times New Roman"/>
          <w:b w:val="0"/>
          <w:sz w:val="28"/>
          <w:szCs w:val="28"/>
        </w:rPr>
        <w:softHyphen/>
        <w:t>блічних інтересів та відмова державного службовця від превалювання приватного</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інтересу під час здійснення наданих йому повноважень;</w:t>
      </w:r>
    </w:p>
    <w:p w:rsidR="00125DBD" w:rsidRPr="006750CB" w:rsidRDefault="009C53A4" w:rsidP="006750CB">
      <w:pPr>
        <w:pStyle w:val="91"/>
        <w:shd w:val="clear" w:color="auto" w:fill="auto"/>
        <w:tabs>
          <w:tab w:val="left" w:pos="74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ефективності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раціональн</w:t>
      </w:r>
      <w:r>
        <w:rPr>
          <w:rFonts w:ascii="Times New Roman" w:hAnsi="Times New Roman" w:cs="Times New Roman"/>
          <w:b w:val="0"/>
          <w:sz w:val="28"/>
          <w:szCs w:val="28"/>
        </w:rPr>
        <w:t>ого</w:t>
      </w:r>
      <w:r w:rsidR="00125DBD" w:rsidRPr="006750CB">
        <w:rPr>
          <w:rFonts w:ascii="Times New Roman" w:hAnsi="Times New Roman" w:cs="Times New Roman"/>
          <w:b w:val="0"/>
          <w:sz w:val="28"/>
          <w:szCs w:val="28"/>
        </w:rPr>
        <w:t xml:space="preserve"> і результативн</w:t>
      </w:r>
      <w:r>
        <w:rPr>
          <w:rFonts w:ascii="Times New Roman" w:hAnsi="Times New Roman" w:cs="Times New Roman"/>
          <w:b w:val="0"/>
          <w:sz w:val="28"/>
          <w:szCs w:val="28"/>
        </w:rPr>
        <w:t>ого</w:t>
      </w:r>
      <w:r w:rsidR="00125DBD" w:rsidRPr="006750CB">
        <w:rPr>
          <w:rFonts w:ascii="Times New Roman" w:hAnsi="Times New Roman" w:cs="Times New Roman"/>
          <w:b w:val="0"/>
          <w:sz w:val="28"/>
          <w:szCs w:val="28"/>
        </w:rPr>
        <w:t xml:space="preserve"> використання ресурсів для до</w:t>
      </w:r>
      <w:r w:rsidR="00125DBD" w:rsidRPr="006750CB">
        <w:rPr>
          <w:rFonts w:ascii="Times New Roman" w:hAnsi="Times New Roman" w:cs="Times New Roman"/>
          <w:b w:val="0"/>
          <w:sz w:val="28"/>
          <w:szCs w:val="28"/>
        </w:rPr>
        <w:softHyphen/>
        <w:t>сягнення цілей державної політики;</w:t>
      </w:r>
    </w:p>
    <w:p w:rsidR="00125DBD" w:rsidRPr="006750CB" w:rsidRDefault="009C53A4" w:rsidP="006750CB">
      <w:pPr>
        <w:pStyle w:val="91"/>
        <w:shd w:val="clear" w:color="auto" w:fill="auto"/>
        <w:tabs>
          <w:tab w:val="left" w:pos="74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забезпечення рівного доступу до державної служби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w:t>
      </w:r>
      <w:r>
        <w:rPr>
          <w:rFonts w:ascii="Times New Roman" w:hAnsi="Times New Roman" w:cs="Times New Roman"/>
          <w:b w:val="0"/>
          <w:sz w:val="28"/>
          <w:szCs w:val="28"/>
        </w:rPr>
        <w:t xml:space="preserve">встановлення </w:t>
      </w:r>
      <w:r w:rsidR="00125DBD" w:rsidRPr="006750CB">
        <w:rPr>
          <w:rFonts w:ascii="Times New Roman" w:hAnsi="Times New Roman" w:cs="Times New Roman"/>
          <w:b w:val="0"/>
          <w:sz w:val="28"/>
          <w:szCs w:val="28"/>
        </w:rPr>
        <w:t>заборон</w:t>
      </w:r>
      <w:r>
        <w:rPr>
          <w:rFonts w:ascii="Times New Roman" w:hAnsi="Times New Roman" w:cs="Times New Roman"/>
          <w:b w:val="0"/>
          <w:sz w:val="28"/>
          <w:szCs w:val="28"/>
        </w:rPr>
        <w:t>и</w:t>
      </w:r>
      <w:r w:rsidR="00125DBD" w:rsidRPr="006750CB">
        <w:rPr>
          <w:rFonts w:ascii="Times New Roman" w:hAnsi="Times New Roman" w:cs="Times New Roman"/>
          <w:b w:val="0"/>
          <w:sz w:val="28"/>
          <w:szCs w:val="28"/>
        </w:rPr>
        <w:t xml:space="preserve"> всіх форм та</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проявів дискримінації, відсутність необґрунтованих обмежень або надання необґрунтованих переваг певним категоріям громадян під час вступу на державну службу та її</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проходження;</w:t>
      </w:r>
    </w:p>
    <w:p w:rsidR="00125DBD" w:rsidRPr="006750CB" w:rsidRDefault="009C53A4" w:rsidP="006750CB">
      <w:pPr>
        <w:pStyle w:val="91"/>
        <w:shd w:val="clear" w:color="auto" w:fill="auto"/>
        <w:tabs>
          <w:tab w:val="left" w:pos="754"/>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політичної неупередженості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недопущення впливу політичних поглядів на дії</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та рішення державного службовця, а також утримання від демонстрації свого став</w:t>
      </w:r>
      <w:r w:rsidR="00125DBD" w:rsidRPr="006750CB">
        <w:rPr>
          <w:rFonts w:ascii="Times New Roman" w:hAnsi="Times New Roman" w:cs="Times New Roman"/>
          <w:b w:val="0"/>
          <w:sz w:val="28"/>
          <w:szCs w:val="28"/>
        </w:rPr>
        <w:softHyphen/>
        <w:t>лення до політичних партій, демонстрації власних політичних поглядів під час вико</w:t>
      </w:r>
      <w:r w:rsidR="00125DBD" w:rsidRPr="006750CB">
        <w:rPr>
          <w:rFonts w:ascii="Times New Roman" w:hAnsi="Times New Roman" w:cs="Times New Roman"/>
          <w:b w:val="0"/>
          <w:sz w:val="28"/>
          <w:szCs w:val="28"/>
        </w:rPr>
        <w:softHyphen/>
        <w:t>нання посадових обов'язків;</w:t>
      </w:r>
    </w:p>
    <w:p w:rsidR="00125DBD" w:rsidRPr="006750CB" w:rsidRDefault="009C53A4" w:rsidP="006750CB">
      <w:pPr>
        <w:pStyle w:val="91"/>
        <w:shd w:val="clear" w:color="auto" w:fill="auto"/>
        <w:tabs>
          <w:tab w:val="left" w:pos="740"/>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прозорості</w:t>
      </w:r>
      <w:r w:rsidR="006B1F52">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w:t>
      </w:r>
      <w:r w:rsidR="006B1F52">
        <w:rPr>
          <w:rFonts w:ascii="Times New Roman" w:hAnsi="Times New Roman" w:cs="Times New Roman"/>
          <w:b w:val="0"/>
          <w:sz w:val="28"/>
          <w:szCs w:val="28"/>
        </w:rPr>
        <w:t>тобто</w:t>
      </w:r>
      <w:r w:rsidR="00125DBD" w:rsidRPr="006750CB">
        <w:rPr>
          <w:rFonts w:ascii="Times New Roman" w:hAnsi="Times New Roman" w:cs="Times New Roman"/>
          <w:b w:val="0"/>
          <w:sz w:val="28"/>
          <w:szCs w:val="28"/>
        </w:rPr>
        <w:t xml:space="preserve"> відкрит</w:t>
      </w:r>
      <w:r w:rsidR="006B1F52">
        <w:rPr>
          <w:rFonts w:ascii="Times New Roman" w:hAnsi="Times New Roman" w:cs="Times New Roman"/>
          <w:b w:val="0"/>
          <w:sz w:val="28"/>
          <w:szCs w:val="28"/>
        </w:rPr>
        <w:t>ост</w:t>
      </w:r>
      <w:r w:rsidR="00C7722A">
        <w:rPr>
          <w:rFonts w:ascii="Times New Roman" w:hAnsi="Times New Roman" w:cs="Times New Roman"/>
          <w:b w:val="0"/>
          <w:sz w:val="28"/>
          <w:szCs w:val="28"/>
        </w:rPr>
        <w:t>і</w:t>
      </w:r>
      <w:r w:rsidR="00125DBD" w:rsidRPr="006750CB">
        <w:rPr>
          <w:rFonts w:ascii="Times New Roman" w:hAnsi="Times New Roman" w:cs="Times New Roman"/>
          <w:b w:val="0"/>
          <w:sz w:val="28"/>
          <w:szCs w:val="28"/>
        </w:rPr>
        <w:t xml:space="preserve"> інформації про діяльність державного службовця,</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крім випадків, визначених Конституцією та законами України;</w:t>
      </w:r>
    </w:p>
    <w:p w:rsidR="00125DBD" w:rsidRPr="006750CB" w:rsidRDefault="006B1F52" w:rsidP="006750CB">
      <w:pPr>
        <w:pStyle w:val="91"/>
        <w:shd w:val="clear" w:color="auto" w:fill="auto"/>
        <w:tabs>
          <w:tab w:val="left" w:pos="745"/>
        </w:tabs>
        <w:spacing w:before="0" w:after="0" w:line="360" w:lineRule="auto"/>
        <w:ind w:firstLine="709"/>
        <w:contextualSpacing/>
        <w:mirrorIndents/>
        <w:rPr>
          <w:rFonts w:ascii="Times New Roman" w:hAnsi="Times New Roman" w:cs="Times New Roman"/>
          <w:b w:val="0"/>
          <w:sz w:val="28"/>
          <w:szCs w:val="28"/>
        </w:rPr>
      </w:pPr>
      <w:r>
        <w:rPr>
          <w:rFonts w:ascii="Times New Roman" w:hAnsi="Times New Roman" w:cs="Times New Roman"/>
          <w:b w:val="0"/>
          <w:sz w:val="28"/>
          <w:szCs w:val="28"/>
        </w:rPr>
        <w:t>–  </w:t>
      </w:r>
      <w:r w:rsidR="00125DBD" w:rsidRPr="006750CB">
        <w:rPr>
          <w:rFonts w:ascii="Times New Roman" w:hAnsi="Times New Roman" w:cs="Times New Roman"/>
          <w:b w:val="0"/>
          <w:sz w:val="28"/>
          <w:szCs w:val="28"/>
        </w:rPr>
        <w:t xml:space="preserve">стабільності </w:t>
      </w:r>
      <w:r>
        <w:rPr>
          <w:rFonts w:ascii="Times New Roman" w:hAnsi="Times New Roman" w:cs="Times New Roman"/>
          <w:b w:val="0"/>
          <w:sz w:val="28"/>
          <w:szCs w:val="28"/>
        </w:rPr>
        <w:t>–</w:t>
      </w:r>
      <w:r w:rsidR="00125DBD" w:rsidRPr="006750CB">
        <w:rPr>
          <w:rFonts w:ascii="Times New Roman" w:hAnsi="Times New Roman" w:cs="Times New Roman"/>
          <w:b w:val="0"/>
          <w:sz w:val="28"/>
          <w:szCs w:val="28"/>
        </w:rPr>
        <w:t xml:space="preserve"> призначення державних службовців безстроково, крім випад</w:t>
      </w:r>
      <w:r w:rsidR="00125DBD" w:rsidRPr="006750CB">
        <w:rPr>
          <w:rFonts w:ascii="Times New Roman" w:hAnsi="Times New Roman" w:cs="Times New Roman"/>
          <w:b w:val="0"/>
          <w:sz w:val="28"/>
          <w:szCs w:val="28"/>
        </w:rPr>
        <w:softHyphen/>
        <w:t>ків, визначених законом, незалежність персонального складу державної служби від</w:t>
      </w:r>
      <w:r w:rsidR="00125DBD" w:rsidRPr="006750CB">
        <w:rPr>
          <w:rStyle w:val="917"/>
          <w:rFonts w:ascii="Times New Roman" w:hAnsi="Times New Roman" w:cs="Times New Roman"/>
          <w:bCs/>
          <w:sz w:val="28"/>
          <w:szCs w:val="28"/>
        </w:rPr>
        <w:t xml:space="preserve"> </w:t>
      </w:r>
      <w:r w:rsidR="00125DBD" w:rsidRPr="006750CB">
        <w:rPr>
          <w:rFonts w:ascii="Times New Roman" w:hAnsi="Times New Roman" w:cs="Times New Roman"/>
          <w:b w:val="0"/>
          <w:sz w:val="28"/>
          <w:szCs w:val="28"/>
        </w:rPr>
        <w:t>змін політичного керівництва держави та державних органів.</w:t>
      </w:r>
    </w:p>
    <w:p w:rsidR="00125DBD" w:rsidRPr="006750CB" w:rsidRDefault="00C7722A"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Pr>
          <w:rFonts w:ascii="Times New Roman" w:hAnsi="Times New Roman" w:cs="Times New Roman"/>
          <w:sz w:val="28"/>
          <w:szCs w:val="28"/>
        </w:rPr>
        <w:t>Таким чином, п</w:t>
      </w:r>
      <w:r w:rsidR="00125DBD" w:rsidRPr="006750CB">
        <w:rPr>
          <w:rFonts w:ascii="Times New Roman" w:hAnsi="Times New Roman" w:cs="Times New Roman"/>
          <w:sz w:val="28"/>
          <w:szCs w:val="28"/>
        </w:rPr>
        <w:t>ринципи державної служби визначають вихідні положення та теоретичні</w:t>
      </w:r>
      <w:r w:rsidR="00125DBD" w:rsidRPr="006750CB">
        <w:rPr>
          <w:rStyle w:val="8"/>
          <w:rFonts w:ascii="Times New Roman" w:hAnsi="Times New Roman" w:cs="Times New Roman"/>
          <w:sz w:val="28"/>
          <w:szCs w:val="28"/>
        </w:rPr>
        <w:t xml:space="preserve"> </w:t>
      </w:r>
      <w:r w:rsidR="00125DBD" w:rsidRPr="006750CB">
        <w:rPr>
          <w:rFonts w:ascii="Times New Roman" w:hAnsi="Times New Roman" w:cs="Times New Roman"/>
          <w:sz w:val="28"/>
          <w:szCs w:val="28"/>
        </w:rPr>
        <w:t>ідеї, що відображають об'єктивні закономірності розвитку суспільства та дер</w:t>
      </w:r>
      <w:r w:rsidR="00125DBD" w:rsidRPr="006750CB">
        <w:rPr>
          <w:rFonts w:ascii="Times New Roman" w:hAnsi="Times New Roman" w:cs="Times New Roman"/>
          <w:sz w:val="28"/>
          <w:szCs w:val="28"/>
        </w:rPr>
        <w:softHyphen/>
        <w:t>жави, і є основою формування та функціонування усіх державних органів.</w:t>
      </w:r>
    </w:p>
    <w:p w:rsidR="00125DBD" w:rsidRPr="006750CB" w:rsidRDefault="00125DBD"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 xml:space="preserve">Принципи державної служби базуються на конституційних засадах: відповідальності державних органів перед громадянами і державою </w:t>
      </w:r>
      <w:r w:rsidR="00C7722A">
        <w:rPr>
          <w:rFonts w:ascii="Times New Roman" w:hAnsi="Times New Roman" w:cs="Times New Roman"/>
          <w:sz w:val="28"/>
          <w:szCs w:val="28"/>
        </w:rPr>
        <w:t>–</w:t>
      </w:r>
      <w:r w:rsidRPr="006750CB">
        <w:rPr>
          <w:rFonts w:ascii="Times New Roman" w:hAnsi="Times New Roman" w:cs="Times New Roman"/>
          <w:sz w:val="28"/>
          <w:szCs w:val="28"/>
        </w:rPr>
        <w:t xml:space="preserve"> </w:t>
      </w:r>
      <w:r w:rsidR="00C7722A">
        <w:rPr>
          <w:rFonts w:ascii="Times New Roman" w:hAnsi="Times New Roman" w:cs="Times New Roman"/>
          <w:sz w:val="28"/>
          <w:szCs w:val="28"/>
        </w:rPr>
        <w:t>ст. </w:t>
      </w:r>
      <w:r w:rsidRPr="006750CB">
        <w:rPr>
          <w:rFonts w:ascii="Times New Roman" w:hAnsi="Times New Roman" w:cs="Times New Roman"/>
          <w:sz w:val="28"/>
          <w:szCs w:val="28"/>
        </w:rPr>
        <w:t>3</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 xml:space="preserve">і 19 </w:t>
      </w:r>
      <w:r w:rsidRPr="006750CB">
        <w:rPr>
          <w:rFonts w:ascii="Times New Roman" w:hAnsi="Times New Roman" w:cs="Times New Roman"/>
          <w:sz w:val="28"/>
          <w:szCs w:val="28"/>
        </w:rPr>
        <w:lastRenderedPageBreak/>
        <w:t>Основного Закону України; поділу державної влади на законодавчу,</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 xml:space="preserve">виконавчу й судову </w:t>
      </w:r>
      <w:r w:rsidR="00C7722A">
        <w:rPr>
          <w:rFonts w:ascii="Times New Roman" w:hAnsi="Times New Roman" w:cs="Times New Roman"/>
          <w:sz w:val="28"/>
          <w:szCs w:val="28"/>
        </w:rPr>
        <w:t>–</w:t>
      </w:r>
      <w:r w:rsidRPr="006750CB">
        <w:rPr>
          <w:rFonts w:ascii="Times New Roman" w:hAnsi="Times New Roman" w:cs="Times New Roman"/>
          <w:sz w:val="28"/>
          <w:szCs w:val="28"/>
        </w:rPr>
        <w:t xml:space="preserve"> </w:t>
      </w:r>
      <w:r w:rsidR="00C7722A">
        <w:rPr>
          <w:rFonts w:ascii="Times New Roman" w:hAnsi="Times New Roman" w:cs="Times New Roman"/>
          <w:sz w:val="28"/>
          <w:szCs w:val="28"/>
        </w:rPr>
        <w:t>ст. </w:t>
      </w:r>
      <w:r w:rsidRPr="006750CB">
        <w:rPr>
          <w:rFonts w:ascii="Times New Roman" w:hAnsi="Times New Roman" w:cs="Times New Roman"/>
          <w:sz w:val="28"/>
          <w:szCs w:val="28"/>
        </w:rPr>
        <w:t xml:space="preserve">6; верховенства права </w:t>
      </w:r>
      <w:r w:rsidR="00C7722A">
        <w:rPr>
          <w:rFonts w:ascii="Times New Roman" w:hAnsi="Times New Roman" w:cs="Times New Roman"/>
          <w:sz w:val="28"/>
          <w:szCs w:val="28"/>
        </w:rPr>
        <w:t>–</w:t>
      </w:r>
      <w:r w:rsidRPr="006750CB">
        <w:rPr>
          <w:rFonts w:ascii="Times New Roman" w:hAnsi="Times New Roman" w:cs="Times New Roman"/>
          <w:sz w:val="28"/>
          <w:szCs w:val="28"/>
        </w:rPr>
        <w:t xml:space="preserve"> </w:t>
      </w:r>
      <w:r w:rsidR="00450101">
        <w:rPr>
          <w:rFonts w:ascii="Times New Roman" w:hAnsi="Times New Roman" w:cs="Times New Roman"/>
          <w:sz w:val="28"/>
          <w:szCs w:val="28"/>
        </w:rPr>
        <w:t>ст. </w:t>
      </w:r>
      <w:r w:rsidRPr="006750CB">
        <w:rPr>
          <w:rFonts w:ascii="Times New Roman" w:hAnsi="Times New Roman" w:cs="Times New Roman"/>
          <w:sz w:val="28"/>
          <w:szCs w:val="28"/>
        </w:rPr>
        <w:t>8; політичної</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 xml:space="preserve">неупередженості </w:t>
      </w:r>
      <w:r w:rsidR="00450101">
        <w:rPr>
          <w:rFonts w:ascii="Times New Roman" w:hAnsi="Times New Roman" w:cs="Times New Roman"/>
          <w:sz w:val="28"/>
          <w:szCs w:val="28"/>
        </w:rPr>
        <w:t>–</w:t>
      </w:r>
      <w:r w:rsidRPr="006750CB">
        <w:rPr>
          <w:rFonts w:ascii="Times New Roman" w:hAnsi="Times New Roman" w:cs="Times New Roman"/>
          <w:sz w:val="28"/>
          <w:szCs w:val="28"/>
        </w:rPr>
        <w:t xml:space="preserve"> </w:t>
      </w:r>
      <w:r w:rsidR="00450101">
        <w:rPr>
          <w:rFonts w:ascii="Times New Roman" w:hAnsi="Times New Roman" w:cs="Times New Roman"/>
          <w:sz w:val="28"/>
          <w:szCs w:val="28"/>
        </w:rPr>
        <w:t>ст. </w:t>
      </w:r>
      <w:r w:rsidRPr="006750CB">
        <w:rPr>
          <w:rFonts w:ascii="Times New Roman" w:hAnsi="Times New Roman" w:cs="Times New Roman"/>
          <w:sz w:val="28"/>
          <w:szCs w:val="28"/>
        </w:rPr>
        <w:t>37 Конституції</w:t>
      </w:r>
      <w:r w:rsidR="00450101">
        <w:rPr>
          <w:rStyle w:val="ad"/>
          <w:rFonts w:ascii="Times New Roman" w:hAnsi="Times New Roman" w:cs="Times New Roman"/>
          <w:sz w:val="28"/>
          <w:szCs w:val="28"/>
        </w:rPr>
        <w:footnoteReference w:id="9"/>
      </w:r>
      <w:r w:rsidRPr="006750CB">
        <w:rPr>
          <w:rFonts w:ascii="Times New Roman" w:hAnsi="Times New Roman" w:cs="Times New Roman"/>
          <w:sz w:val="28"/>
          <w:szCs w:val="28"/>
        </w:rPr>
        <w:t>.</w:t>
      </w:r>
    </w:p>
    <w:p w:rsidR="00125DBD" w:rsidRPr="006750CB" w:rsidRDefault="00125DBD"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Слід зазначити, що перелік принципів державної служби, закріплений у</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Законі, обов'язковий для їх дотримання як державними службовцями, так й</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іншими суб'єктами владних повноважень. До нього належать нові принципи,</w:t>
      </w:r>
      <w:r w:rsidRPr="006750CB">
        <w:rPr>
          <w:rStyle w:val="8"/>
          <w:rFonts w:ascii="Times New Roman" w:hAnsi="Times New Roman" w:cs="Times New Roman"/>
          <w:sz w:val="28"/>
          <w:szCs w:val="28"/>
        </w:rPr>
        <w:t xml:space="preserve"> </w:t>
      </w:r>
      <w:r w:rsidRPr="006750CB">
        <w:rPr>
          <w:rFonts w:ascii="Times New Roman" w:hAnsi="Times New Roman" w:cs="Times New Roman"/>
          <w:sz w:val="28"/>
          <w:szCs w:val="28"/>
        </w:rPr>
        <w:t xml:space="preserve">не враховані у </w:t>
      </w:r>
      <w:r w:rsidR="00C532BB">
        <w:rPr>
          <w:rFonts w:ascii="Times New Roman" w:hAnsi="Times New Roman" w:cs="Times New Roman"/>
          <w:sz w:val="28"/>
          <w:szCs w:val="28"/>
        </w:rPr>
        <w:t xml:space="preserve">попередньому законодавстві про </w:t>
      </w:r>
      <w:r w:rsidRPr="006750CB">
        <w:rPr>
          <w:rFonts w:ascii="Times New Roman" w:hAnsi="Times New Roman" w:cs="Times New Roman"/>
          <w:sz w:val="28"/>
          <w:szCs w:val="28"/>
        </w:rPr>
        <w:t>державну службу, зокрема доброчес</w:t>
      </w:r>
      <w:r w:rsidRPr="006750CB">
        <w:rPr>
          <w:rFonts w:ascii="Times New Roman" w:hAnsi="Times New Roman" w:cs="Times New Roman"/>
          <w:sz w:val="28"/>
          <w:szCs w:val="28"/>
        </w:rPr>
        <w:softHyphen/>
        <w:t>ність, політична неупередженість, прозорість.</w:t>
      </w:r>
    </w:p>
    <w:p w:rsidR="00F029DC" w:rsidRPr="006750CB" w:rsidRDefault="00F029DC" w:rsidP="00BB3F65">
      <w:pPr>
        <w:pStyle w:val="11"/>
        <w:shd w:val="clear" w:color="auto" w:fill="auto"/>
        <w:tabs>
          <w:tab w:val="left" w:pos="619"/>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Принцип</w:t>
      </w:r>
      <w:r w:rsidRPr="006750CB">
        <w:rPr>
          <w:rStyle w:val="150"/>
          <w:rFonts w:ascii="Times New Roman" w:hAnsi="Times New Roman" w:cs="Times New Roman"/>
          <w:i w:val="0"/>
          <w:sz w:val="28"/>
          <w:szCs w:val="28"/>
        </w:rPr>
        <w:t xml:space="preserve"> верховенства права</w:t>
      </w:r>
      <w:r w:rsidRPr="006750CB">
        <w:rPr>
          <w:rFonts w:ascii="Times New Roman" w:hAnsi="Times New Roman" w:cs="Times New Roman"/>
          <w:sz w:val="28"/>
          <w:szCs w:val="28"/>
        </w:rPr>
        <w:t xml:space="preserve"> означає забезпечення пріоритету прав і</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свобод людини і громадянина відповідно до Конституції України, що визначають зміст та спрямованість діяльності державного службовця під час вико</w:t>
      </w:r>
      <w:r w:rsidRPr="006750CB">
        <w:rPr>
          <w:rFonts w:ascii="Times New Roman" w:hAnsi="Times New Roman" w:cs="Times New Roman"/>
          <w:sz w:val="28"/>
          <w:szCs w:val="28"/>
        </w:rPr>
        <w:softHyphen/>
        <w:t>нання завдань і функцій держави.</w:t>
      </w:r>
      <w:r w:rsidR="00BB3F65">
        <w:rPr>
          <w:rFonts w:ascii="Times New Roman" w:hAnsi="Times New Roman" w:cs="Times New Roman"/>
          <w:sz w:val="28"/>
          <w:szCs w:val="28"/>
        </w:rPr>
        <w:t xml:space="preserve"> </w:t>
      </w:r>
      <w:r w:rsidRPr="006750CB">
        <w:rPr>
          <w:rFonts w:ascii="Times New Roman" w:hAnsi="Times New Roman" w:cs="Times New Roman"/>
          <w:sz w:val="28"/>
          <w:szCs w:val="28"/>
        </w:rPr>
        <w:t>Це означає, що державні службовці</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під час здійснення своїх повноважень повинні дотримуватися букви і духу</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закону, забезпечувати підпорядкованість держави та її інститутів правам</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людини, визнавати пріоритет права перед іншими соціальними нормами</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(моралі, звичаїв тощо).</w:t>
      </w:r>
    </w:p>
    <w:p w:rsidR="00F029DC" w:rsidRPr="006750CB" w:rsidRDefault="00F029DC" w:rsidP="00BB3F65">
      <w:pPr>
        <w:pStyle w:val="11"/>
        <w:shd w:val="clear" w:color="auto" w:fill="auto"/>
        <w:tabs>
          <w:tab w:val="left" w:pos="614"/>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Принцип</w:t>
      </w:r>
      <w:r w:rsidRPr="006750CB">
        <w:rPr>
          <w:rStyle w:val="150"/>
          <w:rFonts w:ascii="Times New Roman" w:hAnsi="Times New Roman" w:cs="Times New Roman"/>
          <w:i w:val="0"/>
          <w:sz w:val="28"/>
          <w:szCs w:val="28"/>
        </w:rPr>
        <w:t xml:space="preserve"> законності</w:t>
      </w:r>
      <w:r w:rsidRPr="006750CB">
        <w:rPr>
          <w:rFonts w:ascii="Times New Roman" w:hAnsi="Times New Roman" w:cs="Times New Roman"/>
          <w:sz w:val="28"/>
          <w:szCs w:val="28"/>
        </w:rPr>
        <w:t xml:space="preserve"> ґрунтується на вимогах частини другої </w:t>
      </w:r>
      <w:r w:rsidR="00BB3F65">
        <w:rPr>
          <w:rFonts w:ascii="Times New Roman" w:hAnsi="Times New Roman" w:cs="Times New Roman"/>
          <w:sz w:val="28"/>
          <w:szCs w:val="28"/>
        </w:rPr>
        <w:t>ст. </w:t>
      </w:r>
      <w:r w:rsidRPr="006750CB">
        <w:rPr>
          <w:rFonts w:ascii="Times New Roman" w:hAnsi="Times New Roman" w:cs="Times New Roman"/>
          <w:sz w:val="28"/>
          <w:szCs w:val="28"/>
        </w:rPr>
        <w:t>19</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Конституції України і полягає у тому, що державний службовець зобов'яза</w:t>
      </w:r>
      <w:r w:rsidRPr="006750CB">
        <w:rPr>
          <w:rFonts w:ascii="Times New Roman" w:hAnsi="Times New Roman" w:cs="Times New Roman"/>
          <w:sz w:val="28"/>
          <w:szCs w:val="28"/>
        </w:rPr>
        <w:softHyphen/>
        <w:t>ний діяти лише на підставі, в межах повноважень та у спосіб, що передба</w:t>
      </w:r>
      <w:r w:rsidRPr="006750CB">
        <w:rPr>
          <w:rFonts w:ascii="Times New Roman" w:hAnsi="Times New Roman" w:cs="Times New Roman"/>
          <w:sz w:val="28"/>
          <w:szCs w:val="28"/>
        </w:rPr>
        <w:softHyphen/>
        <w:t>чені Конституцією і законами.</w:t>
      </w:r>
      <w:r w:rsidR="00BB3F65">
        <w:rPr>
          <w:rFonts w:ascii="Times New Roman" w:hAnsi="Times New Roman" w:cs="Times New Roman"/>
          <w:sz w:val="28"/>
          <w:szCs w:val="28"/>
        </w:rPr>
        <w:t xml:space="preserve"> </w:t>
      </w:r>
      <w:r w:rsidRPr="006750CB">
        <w:rPr>
          <w:rFonts w:ascii="Times New Roman" w:hAnsi="Times New Roman" w:cs="Times New Roman"/>
          <w:sz w:val="28"/>
          <w:szCs w:val="28"/>
        </w:rPr>
        <w:t>Державний службовець зобов'язаний неухильно дотримуватися законо</w:t>
      </w:r>
      <w:r w:rsidRPr="006750CB">
        <w:rPr>
          <w:rFonts w:ascii="Times New Roman" w:hAnsi="Times New Roman" w:cs="Times New Roman"/>
          <w:sz w:val="28"/>
          <w:szCs w:val="28"/>
        </w:rPr>
        <w:softHyphen/>
        <w:t>давства, захищати права і свободи громадян, завжди пам'ятати, що найвища</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 xml:space="preserve">соціальна цінність у нашій країні </w:t>
      </w:r>
      <w:r w:rsidR="00BB3F65">
        <w:rPr>
          <w:rFonts w:ascii="Times New Roman" w:hAnsi="Times New Roman" w:cs="Times New Roman"/>
          <w:sz w:val="28"/>
          <w:szCs w:val="28"/>
        </w:rPr>
        <w:t>–</w:t>
      </w:r>
      <w:r w:rsidRPr="006750CB">
        <w:rPr>
          <w:rFonts w:ascii="Times New Roman" w:hAnsi="Times New Roman" w:cs="Times New Roman"/>
          <w:sz w:val="28"/>
          <w:szCs w:val="28"/>
        </w:rPr>
        <w:t xml:space="preserve"> це людина, і головний обов'язок держави</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 xml:space="preserve">відповідно </w:t>
      </w:r>
      <w:r w:rsidR="00BB3F65">
        <w:rPr>
          <w:rFonts w:ascii="Times New Roman" w:hAnsi="Times New Roman" w:cs="Times New Roman"/>
          <w:sz w:val="28"/>
          <w:szCs w:val="28"/>
        </w:rPr>
        <w:t xml:space="preserve">– </w:t>
      </w:r>
      <w:r w:rsidRPr="006750CB">
        <w:rPr>
          <w:rFonts w:ascii="Times New Roman" w:hAnsi="Times New Roman" w:cs="Times New Roman"/>
          <w:sz w:val="28"/>
          <w:szCs w:val="28"/>
        </w:rPr>
        <w:t>утверджувати і забезпечувати права і</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свободи людини.</w:t>
      </w:r>
    </w:p>
    <w:p w:rsidR="00F029DC" w:rsidRPr="00643049" w:rsidRDefault="00F029DC" w:rsidP="00643049">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Слід зауважити, що принцип професіоналізму ґрунтується на європейському розумінні професійності державної служби, що полягає в об'єктивності, справедливості та неупередженості під час підготовки політичних</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та прийняття адміністративних рішень, незалежності професійної позиції</w:t>
      </w:r>
      <w:r w:rsidRPr="006750CB">
        <w:rPr>
          <w:rStyle w:val="62"/>
          <w:rFonts w:ascii="Times New Roman" w:hAnsi="Times New Roman" w:cs="Times New Roman"/>
          <w:sz w:val="28"/>
          <w:szCs w:val="28"/>
        </w:rPr>
        <w:t xml:space="preserve"> </w:t>
      </w:r>
      <w:r w:rsidRPr="006750CB">
        <w:rPr>
          <w:rFonts w:ascii="Times New Roman" w:hAnsi="Times New Roman" w:cs="Times New Roman"/>
          <w:sz w:val="28"/>
          <w:szCs w:val="28"/>
        </w:rPr>
        <w:t>державного службовця від впливу політичного чи приватного інтересу,</w:t>
      </w:r>
      <w:r w:rsidRPr="006750CB">
        <w:rPr>
          <w:rStyle w:val="62"/>
          <w:rFonts w:ascii="Times New Roman" w:hAnsi="Times New Roman" w:cs="Times New Roman"/>
          <w:sz w:val="28"/>
          <w:szCs w:val="28"/>
        </w:rPr>
        <w:t xml:space="preserve"> </w:t>
      </w:r>
      <w:r w:rsidRPr="00643049">
        <w:rPr>
          <w:rFonts w:ascii="Times New Roman" w:hAnsi="Times New Roman" w:cs="Times New Roman"/>
          <w:sz w:val="28"/>
          <w:szCs w:val="28"/>
        </w:rPr>
        <w:lastRenderedPageBreak/>
        <w:t>відданості інтересам суспільства, лояльності до держави та її легітимного</w:t>
      </w:r>
      <w:r w:rsidRPr="00643049">
        <w:rPr>
          <w:rStyle w:val="51"/>
          <w:rFonts w:ascii="Times New Roman" w:hAnsi="Times New Roman" w:cs="Times New Roman"/>
          <w:sz w:val="28"/>
          <w:szCs w:val="28"/>
        </w:rPr>
        <w:t xml:space="preserve"> </w:t>
      </w:r>
      <w:r w:rsidRPr="00643049">
        <w:rPr>
          <w:rFonts w:ascii="Times New Roman" w:hAnsi="Times New Roman" w:cs="Times New Roman"/>
          <w:sz w:val="28"/>
          <w:szCs w:val="28"/>
        </w:rPr>
        <w:t>політичного керівництва</w:t>
      </w:r>
      <w:r w:rsidR="000942BD" w:rsidRPr="00643049">
        <w:rPr>
          <w:rStyle w:val="ad"/>
          <w:rFonts w:ascii="Times New Roman" w:hAnsi="Times New Roman" w:cs="Times New Roman"/>
          <w:sz w:val="28"/>
          <w:szCs w:val="28"/>
        </w:rPr>
        <w:footnoteReference w:id="10"/>
      </w:r>
      <w:r w:rsidRPr="00643049">
        <w:rPr>
          <w:rFonts w:ascii="Times New Roman" w:hAnsi="Times New Roman" w:cs="Times New Roman"/>
          <w:sz w:val="28"/>
          <w:szCs w:val="28"/>
        </w:rPr>
        <w:t>.</w:t>
      </w:r>
      <w:r w:rsidR="00BB3F65" w:rsidRPr="00643049">
        <w:rPr>
          <w:rFonts w:ascii="Times New Roman" w:hAnsi="Times New Roman" w:cs="Times New Roman"/>
          <w:sz w:val="28"/>
          <w:szCs w:val="28"/>
        </w:rPr>
        <w:t xml:space="preserve"> </w:t>
      </w:r>
      <w:r w:rsidRPr="00643049">
        <w:rPr>
          <w:rFonts w:ascii="Times New Roman" w:hAnsi="Times New Roman" w:cs="Times New Roman"/>
          <w:sz w:val="28"/>
          <w:szCs w:val="28"/>
        </w:rPr>
        <w:t>Принцип професіоналізму зобов'язує державного службовця постійно</w:t>
      </w:r>
      <w:r w:rsidRPr="00643049">
        <w:rPr>
          <w:rStyle w:val="51"/>
          <w:rFonts w:ascii="Times New Roman" w:hAnsi="Times New Roman" w:cs="Times New Roman"/>
          <w:sz w:val="28"/>
          <w:szCs w:val="28"/>
        </w:rPr>
        <w:t xml:space="preserve"> </w:t>
      </w:r>
      <w:r w:rsidRPr="00643049">
        <w:rPr>
          <w:rFonts w:ascii="Times New Roman" w:hAnsi="Times New Roman" w:cs="Times New Roman"/>
          <w:sz w:val="28"/>
          <w:szCs w:val="28"/>
        </w:rPr>
        <w:t>підвищувати рівень своєї професійної компетентності.</w:t>
      </w:r>
      <w:r w:rsidR="00643049" w:rsidRPr="00643049">
        <w:rPr>
          <w:rFonts w:ascii="Times New Roman" w:hAnsi="Times New Roman" w:cs="Times New Roman"/>
          <w:sz w:val="28"/>
          <w:szCs w:val="28"/>
        </w:rPr>
        <w:t xml:space="preserve"> </w:t>
      </w:r>
      <w:r w:rsidRPr="00643049">
        <w:rPr>
          <w:rFonts w:ascii="Times New Roman" w:hAnsi="Times New Roman" w:cs="Times New Roman"/>
          <w:sz w:val="28"/>
          <w:szCs w:val="28"/>
        </w:rPr>
        <w:t>Важливою складовою цього принципу в Україні є не просто володіння,</w:t>
      </w:r>
      <w:r w:rsidRPr="00643049">
        <w:rPr>
          <w:rStyle w:val="51"/>
          <w:rFonts w:ascii="Times New Roman" w:hAnsi="Times New Roman" w:cs="Times New Roman"/>
          <w:sz w:val="28"/>
          <w:szCs w:val="28"/>
        </w:rPr>
        <w:t xml:space="preserve"> </w:t>
      </w:r>
      <w:r w:rsidRPr="00643049">
        <w:rPr>
          <w:rFonts w:ascii="Times New Roman" w:hAnsi="Times New Roman" w:cs="Times New Roman"/>
          <w:sz w:val="28"/>
          <w:szCs w:val="28"/>
        </w:rPr>
        <w:t>як було раніше, а</w:t>
      </w:r>
      <w:r w:rsidRPr="00643049">
        <w:rPr>
          <w:rStyle w:val="142"/>
          <w:rFonts w:ascii="Times New Roman" w:hAnsi="Times New Roman" w:cs="Times New Roman"/>
          <w:i w:val="0"/>
          <w:sz w:val="28"/>
          <w:szCs w:val="28"/>
        </w:rPr>
        <w:t xml:space="preserve"> вільне</w:t>
      </w:r>
      <w:r w:rsidRPr="00643049">
        <w:rPr>
          <w:rFonts w:ascii="Times New Roman" w:hAnsi="Times New Roman" w:cs="Times New Roman"/>
          <w:sz w:val="28"/>
          <w:szCs w:val="28"/>
        </w:rPr>
        <w:t xml:space="preserve"> володіння державною, тобто українською мовою,</w:t>
      </w:r>
      <w:r w:rsidRPr="00643049">
        <w:rPr>
          <w:rStyle w:val="51"/>
          <w:rFonts w:ascii="Times New Roman" w:hAnsi="Times New Roman" w:cs="Times New Roman"/>
          <w:sz w:val="28"/>
          <w:szCs w:val="28"/>
        </w:rPr>
        <w:t xml:space="preserve"> </w:t>
      </w:r>
      <w:r w:rsidRPr="00643049">
        <w:rPr>
          <w:rFonts w:ascii="Times New Roman" w:hAnsi="Times New Roman" w:cs="Times New Roman"/>
          <w:sz w:val="28"/>
          <w:szCs w:val="28"/>
        </w:rPr>
        <w:t>її обов'язкове використання під час виконання своїх службових обов'язків.</w:t>
      </w:r>
    </w:p>
    <w:p w:rsidR="00E7377D" w:rsidRPr="006750CB" w:rsidRDefault="00E7377D" w:rsidP="006750CB">
      <w:pPr>
        <w:pStyle w:val="11"/>
        <w:shd w:val="clear" w:color="auto" w:fill="auto"/>
        <w:tabs>
          <w:tab w:val="left" w:pos="610"/>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Принцип</w:t>
      </w:r>
      <w:r w:rsidRPr="006750CB">
        <w:rPr>
          <w:rStyle w:val="142"/>
          <w:rFonts w:ascii="Times New Roman" w:hAnsi="Times New Roman" w:cs="Times New Roman"/>
          <w:i w:val="0"/>
          <w:sz w:val="28"/>
          <w:szCs w:val="28"/>
        </w:rPr>
        <w:t xml:space="preserve"> патріотизму</w:t>
      </w:r>
      <w:r w:rsidRPr="006750CB">
        <w:rPr>
          <w:rFonts w:ascii="Times New Roman" w:hAnsi="Times New Roman" w:cs="Times New Roman"/>
          <w:sz w:val="28"/>
          <w:szCs w:val="28"/>
        </w:rPr>
        <w:t xml:space="preserve"> є новелою серед принципів державної служби.</w:t>
      </w:r>
      <w:r w:rsidRPr="006750CB">
        <w:rPr>
          <w:rStyle w:val="51"/>
          <w:rFonts w:ascii="Times New Roman" w:hAnsi="Times New Roman" w:cs="Times New Roman"/>
          <w:sz w:val="28"/>
          <w:szCs w:val="28"/>
        </w:rPr>
        <w:t xml:space="preserve"> </w:t>
      </w:r>
      <w:r w:rsidR="00643049">
        <w:rPr>
          <w:rStyle w:val="51"/>
          <w:rFonts w:ascii="Times New Roman" w:hAnsi="Times New Roman" w:cs="Times New Roman"/>
          <w:sz w:val="28"/>
          <w:szCs w:val="28"/>
        </w:rPr>
        <w:t>П</w:t>
      </w:r>
      <w:proofErr w:type="spellStart"/>
      <w:r w:rsidRPr="006750CB">
        <w:rPr>
          <w:rFonts w:ascii="Times New Roman" w:hAnsi="Times New Roman" w:cs="Times New Roman"/>
          <w:sz w:val="28"/>
          <w:szCs w:val="28"/>
        </w:rPr>
        <w:t>атріотизм</w:t>
      </w:r>
      <w:proofErr w:type="spellEnd"/>
      <w:r w:rsidRPr="006750CB">
        <w:rPr>
          <w:rStyle w:val="51"/>
          <w:rFonts w:ascii="Times New Roman" w:hAnsi="Times New Roman" w:cs="Times New Roman"/>
          <w:sz w:val="28"/>
          <w:szCs w:val="28"/>
        </w:rPr>
        <w:t xml:space="preserve"> </w:t>
      </w:r>
      <w:r w:rsidRPr="006750CB">
        <w:rPr>
          <w:rFonts w:ascii="Times New Roman" w:hAnsi="Times New Roman" w:cs="Times New Roman"/>
          <w:sz w:val="28"/>
          <w:szCs w:val="28"/>
        </w:rPr>
        <w:t>означає любов до своєї батьківщини, відданість своєму народові, готовність</w:t>
      </w:r>
      <w:r w:rsidRPr="006750CB">
        <w:rPr>
          <w:rStyle w:val="51"/>
          <w:rFonts w:ascii="Times New Roman" w:hAnsi="Times New Roman" w:cs="Times New Roman"/>
          <w:sz w:val="28"/>
          <w:szCs w:val="28"/>
        </w:rPr>
        <w:t xml:space="preserve"> </w:t>
      </w:r>
      <w:r w:rsidRPr="006750CB">
        <w:rPr>
          <w:rFonts w:ascii="Times New Roman" w:hAnsi="Times New Roman" w:cs="Times New Roman"/>
          <w:sz w:val="28"/>
          <w:szCs w:val="28"/>
        </w:rPr>
        <w:t>для них на жертви й подвиги.</w:t>
      </w:r>
    </w:p>
    <w:p w:rsidR="00E7377D" w:rsidRPr="006750CB" w:rsidRDefault="00643049" w:rsidP="00643049">
      <w:pPr>
        <w:pStyle w:val="11"/>
        <w:shd w:val="clear" w:color="auto" w:fill="auto"/>
        <w:tabs>
          <w:tab w:val="left" w:pos="634"/>
        </w:tabs>
        <w:spacing w:after="0" w:line="360" w:lineRule="auto"/>
        <w:ind w:firstLine="709"/>
        <w:contextualSpacing/>
        <w:mirrorIndents/>
        <w:jc w:val="both"/>
        <w:rPr>
          <w:rFonts w:ascii="Times New Roman" w:hAnsi="Times New Roman" w:cs="Times New Roman"/>
          <w:sz w:val="28"/>
          <w:szCs w:val="28"/>
        </w:rPr>
      </w:pPr>
      <w:r>
        <w:rPr>
          <w:rFonts w:ascii="Times New Roman" w:hAnsi="Times New Roman" w:cs="Times New Roman"/>
          <w:sz w:val="28"/>
          <w:szCs w:val="28"/>
        </w:rPr>
        <w:t>Також н</w:t>
      </w:r>
      <w:r w:rsidR="00E7377D" w:rsidRPr="006750CB">
        <w:rPr>
          <w:rFonts w:ascii="Times New Roman" w:hAnsi="Times New Roman" w:cs="Times New Roman"/>
          <w:sz w:val="28"/>
          <w:szCs w:val="28"/>
        </w:rPr>
        <w:t>овим фундаментальним для державної служби принципом є прин</w:t>
      </w:r>
      <w:r w:rsidR="00E7377D" w:rsidRPr="006750CB">
        <w:rPr>
          <w:rFonts w:ascii="Times New Roman" w:hAnsi="Times New Roman" w:cs="Times New Roman"/>
          <w:sz w:val="28"/>
          <w:szCs w:val="28"/>
        </w:rPr>
        <w:softHyphen/>
        <w:t>цип</w:t>
      </w:r>
      <w:r w:rsidR="00E7377D" w:rsidRPr="006750CB">
        <w:rPr>
          <w:rStyle w:val="142"/>
          <w:rFonts w:ascii="Times New Roman" w:hAnsi="Times New Roman" w:cs="Times New Roman"/>
          <w:i w:val="0"/>
          <w:sz w:val="28"/>
          <w:szCs w:val="28"/>
        </w:rPr>
        <w:t xml:space="preserve"> доброчесності,</w:t>
      </w:r>
      <w:r w:rsidR="00E7377D" w:rsidRPr="006750CB">
        <w:rPr>
          <w:rFonts w:ascii="Times New Roman" w:hAnsi="Times New Roman" w:cs="Times New Roman"/>
          <w:sz w:val="28"/>
          <w:szCs w:val="28"/>
        </w:rPr>
        <w:t xml:space="preserve"> який означає спрямованість дій державного службовця</w:t>
      </w:r>
      <w:r w:rsidR="00E7377D" w:rsidRPr="006750CB">
        <w:rPr>
          <w:rStyle w:val="51"/>
          <w:rFonts w:ascii="Times New Roman" w:hAnsi="Times New Roman" w:cs="Times New Roman"/>
          <w:sz w:val="28"/>
          <w:szCs w:val="28"/>
        </w:rPr>
        <w:t xml:space="preserve"> </w:t>
      </w:r>
      <w:r w:rsidR="00E7377D" w:rsidRPr="006750CB">
        <w:rPr>
          <w:rFonts w:ascii="Times New Roman" w:hAnsi="Times New Roman" w:cs="Times New Roman"/>
          <w:sz w:val="28"/>
          <w:szCs w:val="28"/>
        </w:rPr>
        <w:t>на захист публічних інтересів та відмову державного службовця від превалювання приватного інтересу під час здійснення наданих йому повноважень.</w:t>
      </w:r>
      <w:r>
        <w:rPr>
          <w:rFonts w:ascii="Times New Roman" w:hAnsi="Times New Roman" w:cs="Times New Roman"/>
          <w:sz w:val="28"/>
          <w:szCs w:val="28"/>
        </w:rPr>
        <w:t xml:space="preserve"> </w:t>
      </w:r>
      <w:r w:rsidR="00E7377D" w:rsidRPr="006750CB">
        <w:rPr>
          <w:rFonts w:ascii="Times New Roman" w:hAnsi="Times New Roman" w:cs="Times New Roman"/>
          <w:sz w:val="28"/>
          <w:szCs w:val="28"/>
        </w:rPr>
        <w:t>Цей принцип тісно пов'язаний із законодавством про запобігання і проти</w:t>
      </w:r>
      <w:r w:rsidR="00E7377D" w:rsidRPr="006750CB">
        <w:rPr>
          <w:rFonts w:ascii="Times New Roman" w:hAnsi="Times New Roman" w:cs="Times New Roman"/>
          <w:sz w:val="28"/>
          <w:szCs w:val="28"/>
        </w:rPr>
        <w:softHyphen/>
        <w:t>дію корупції. По суті даний принцип є одним з головних факторів запобіганню</w:t>
      </w:r>
      <w:r w:rsidR="00E7377D" w:rsidRPr="006750CB">
        <w:rPr>
          <w:rStyle w:val="51"/>
          <w:rFonts w:ascii="Times New Roman" w:hAnsi="Times New Roman" w:cs="Times New Roman"/>
          <w:sz w:val="28"/>
          <w:szCs w:val="28"/>
        </w:rPr>
        <w:t xml:space="preserve"> </w:t>
      </w:r>
      <w:r w:rsidR="00E7377D" w:rsidRPr="006750CB">
        <w:rPr>
          <w:rFonts w:ascii="Times New Roman" w:hAnsi="Times New Roman" w:cs="Times New Roman"/>
          <w:sz w:val="28"/>
          <w:szCs w:val="28"/>
        </w:rPr>
        <w:t>конфлікту інтересів та забезпечує виконання завдань з унеможливлення про</w:t>
      </w:r>
      <w:r w:rsidR="00E7377D" w:rsidRPr="006750CB">
        <w:rPr>
          <w:rFonts w:ascii="Times New Roman" w:hAnsi="Times New Roman" w:cs="Times New Roman"/>
          <w:sz w:val="28"/>
          <w:szCs w:val="28"/>
        </w:rPr>
        <w:softHyphen/>
        <w:t>явів корупції на державній службі.</w:t>
      </w:r>
    </w:p>
    <w:p w:rsidR="00E7377D" w:rsidRPr="006750CB" w:rsidRDefault="00E7377D" w:rsidP="0051731C">
      <w:pPr>
        <w:pStyle w:val="11"/>
        <w:shd w:val="clear" w:color="auto" w:fill="auto"/>
        <w:tabs>
          <w:tab w:val="left" w:pos="658"/>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Принцип</w:t>
      </w:r>
      <w:r w:rsidRPr="006750CB">
        <w:rPr>
          <w:rStyle w:val="134"/>
          <w:rFonts w:ascii="Times New Roman" w:hAnsi="Times New Roman" w:cs="Times New Roman"/>
          <w:i w:val="0"/>
          <w:sz w:val="28"/>
          <w:szCs w:val="28"/>
        </w:rPr>
        <w:t xml:space="preserve"> ефективності</w:t>
      </w:r>
      <w:r w:rsidRPr="006750CB">
        <w:rPr>
          <w:rFonts w:ascii="Times New Roman" w:hAnsi="Times New Roman" w:cs="Times New Roman"/>
          <w:sz w:val="28"/>
          <w:szCs w:val="28"/>
        </w:rPr>
        <w:t xml:space="preserve"> державної служби означає раціональне і</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результативне використання ресурсів для досягнення цілей державної</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політики.</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Очевидно, що такий принцип безпосередньо залежить від професіона</w:t>
      </w:r>
      <w:r w:rsidRPr="006750CB">
        <w:rPr>
          <w:rFonts w:ascii="Times New Roman" w:hAnsi="Times New Roman" w:cs="Times New Roman"/>
          <w:sz w:val="28"/>
          <w:szCs w:val="28"/>
        </w:rPr>
        <w:softHyphen/>
        <w:t>лізму державних службовців, їх компетентності.</w:t>
      </w:r>
    </w:p>
    <w:p w:rsidR="00A10444" w:rsidRPr="006750CB" w:rsidRDefault="00A10444" w:rsidP="0051731C">
      <w:pPr>
        <w:pStyle w:val="11"/>
        <w:shd w:val="clear" w:color="auto" w:fill="auto"/>
        <w:tabs>
          <w:tab w:val="left" w:pos="600"/>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Принцип</w:t>
      </w:r>
      <w:r w:rsidRPr="006750CB">
        <w:rPr>
          <w:rStyle w:val="134"/>
          <w:rFonts w:ascii="Times New Roman" w:hAnsi="Times New Roman" w:cs="Times New Roman"/>
          <w:i w:val="0"/>
          <w:sz w:val="28"/>
          <w:szCs w:val="28"/>
        </w:rPr>
        <w:t xml:space="preserve"> рівного доступу до державної служби</w:t>
      </w:r>
      <w:r w:rsidRPr="006750CB">
        <w:rPr>
          <w:rFonts w:ascii="Times New Roman" w:hAnsi="Times New Roman" w:cs="Times New Roman"/>
          <w:sz w:val="28"/>
          <w:szCs w:val="28"/>
        </w:rPr>
        <w:t xml:space="preserve"> гарантується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Конституці</w:t>
      </w:r>
      <w:r w:rsidR="0051731C">
        <w:rPr>
          <w:rFonts w:ascii="Times New Roman" w:hAnsi="Times New Roman" w:cs="Times New Roman"/>
          <w:sz w:val="28"/>
          <w:szCs w:val="28"/>
        </w:rPr>
        <w:t>єю</w:t>
      </w:r>
      <w:r w:rsidRPr="006750CB">
        <w:rPr>
          <w:rFonts w:ascii="Times New Roman" w:hAnsi="Times New Roman" w:cs="Times New Roman"/>
          <w:sz w:val="28"/>
          <w:szCs w:val="28"/>
        </w:rPr>
        <w:t xml:space="preserve"> України, згідно з якою визнається і захищається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 xml:space="preserve">право рівного доступу громадян до державної служби. У Законі </w:t>
      </w:r>
      <w:r w:rsidR="0051731C">
        <w:rPr>
          <w:rFonts w:ascii="Times New Roman" w:hAnsi="Times New Roman" w:cs="Times New Roman"/>
          <w:sz w:val="28"/>
          <w:szCs w:val="28"/>
        </w:rPr>
        <w:t xml:space="preserve">"Про державну службу" </w:t>
      </w:r>
      <w:r w:rsidRPr="006750CB">
        <w:rPr>
          <w:rFonts w:ascii="Times New Roman" w:hAnsi="Times New Roman" w:cs="Times New Roman"/>
          <w:sz w:val="28"/>
          <w:szCs w:val="28"/>
        </w:rPr>
        <w:t>це право</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забезпечено насамперед через виключно конкурсний порядок призначення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на усі посади державної служби.</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Крім того, відповідно до цього принципу забороняється будь-яка форма</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проявів дискримінації, встановлення державним органом або посадовою осо</w:t>
      </w:r>
      <w:r w:rsidRPr="006750CB">
        <w:rPr>
          <w:rFonts w:ascii="Times New Roman" w:hAnsi="Times New Roman" w:cs="Times New Roman"/>
          <w:sz w:val="28"/>
          <w:szCs w:val="28"/>
        </w:rPr>
        <w:softHyphen/>
        <w:t xml:space="preserve">бою (керівником державної служби) </w:t>
      </w:r>
      <w:r w:rsidRPr="006750CB">
        <w:rPr>
          <w:rFonts w:ascii="Times New Roman" w:hAnsi="Times New Roman" w:cs="Times New Roman"/>
          <w:sz w:val="28"/>
          <w:szCs w:val="28"/>
        </w:rPr>
        <w:lastRenderedPageBreak/>
        <w:t>необґрунтованих обмежень або надання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необґрунтованих переваг певним категоріям громадян під час вступу та про</w:t>
      </w:r>
      <w:r w:rsidRPr="006750CB">
        <w:rPr>
          <w:rFonts w:ascii="Times New Roman" w:hAnsi="Times New Roman" w:cs="Times New Roman"/>
          <w:sz w:val="28"/>
          <w:szCs w:val="28"/>
        </w:rPr>
        <w:softHyphen/>
        <w:t>ходження державної служби.</w:t>
      </w:r>
    </w:p>
    <w:p w:rsidR="00A10444" w:rsidRPr="006750CB" w:rsidRDefault="00A10444"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Водночас не забороняється введення обґрунтованих професійних вимог</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та обмежень, зокрема щодо наявності досвіду провадження управлінської</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діяльності на керівних посадах, встановлення відмінності у правовому статусі</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осіб, які обумовлені специфікою рівня і профілем освіти та умов і виду діяль</w:t>
      </w:r>
      <w:r w:rsidRPr="006750CB">
        <w:rPr>
          <w:rFonts w:ascii="Times New Roman" w:hAnsi="Times New Roman" w:cs="Times New Roman"/>
          <w:sz w:val="28"/>
          <w:szCs w:val="28"/>
        </w:rPr>
        <w:softHyphen/>
        <w:t>ності на посадах, що вимагають спеціальних знань і високої компетентності.</w:t>
      </w:r>
    </w:p>
    <w:p w:rsidR="00A10444" w:rsidRPr="006750CB" w:rsidRDefault="00A10444" w:rsidP="0051731C">
      <w:pPr>
        <w:pStyle w:val="11"/>
        <w:shd w:val="clear" w:color="auto" w:fill="auto"/>
        <w:tabs>
          <w:tab w:val="left" w:pos="624"/>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Одним з ключових принципів державної служби є принцип</w:t>
      </w:r>
      <w:r w:rsidRPr="006750CB">
        <w:rPr>
          <w:rStyle w:val="134"/>
          <w:rFonts w:ascii="Times New Roman" w:hAnsi="Times New Roman" w:cs="Times New Roman"/>
          <w:i w:val="0"/>
          <w:sz w:val="28"/>
          <w:szCs w:val="28"/>
        </w:rPr>
        <w:t xml:space="preserve"> політич</w:t>
      </w:r>
      <w:r w:rsidRPr="006750CB">
        <w:rPr>
          <w:rStyle w:val="134"/>
          <w:rFonts w:ascii="Times New Roman" w:hAnsi="Times New Roman" w:cs="Times New Roman"/>
          <w:i w:val="0"/>
          <w:sz w:val="28"/>
          <w:szCs w:val="28"/>
        </w:rPr>
        <w:softHyphen/>
        <w:t>ної неупередженості,</w:t>
      </w:r>
      <w:r w:rsidRPr="006750CB">
        <w:rPr>
          <w:rFonts w:ascii="Times New Roman" w:hAnsi="Times New Roman" w:cs="Times New Roman"/>
          <w:sz w:val="28"/>
          <w:szCs w:val="28"/>
        </w:rPr>
        <w:t xml:space="preserve"> під яким розуміється недопущення впливу політичних</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поглядів на дії та рішення державного службовця, а також утримання від</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демонстрації свого ставлення до політичних партій, власних політичних</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поглядів під час виконання посадових обов'язків.</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Державний службовець</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повинен неупереджено виконувати свої службові обов'язки незалежно</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від партійної належності та особистих політичних переконань;</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не має права організовувати страйки та брати в них участь;</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під час виконання службових обов'язків не має права вчиняти дії, що</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демонструють його політичні погляди або свідчать про особливе ставлення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до певних політичних партій.</w:t>
      </w:r>
    </w:p>
    <w:p w:rsidR="00E7377D" w:rsidRPr="006750CB" w:rsidRDefault="00A10444" w:rsidP="0051731C">
      <w:pPr>
        <w:pStyle w:val="11"/>
        <w:shd w:val="clear" w:color="auto" w:fill="auto"/>
        <w:spacing w:after="0" w:line="360" w:lineRule="auto"/>
        <w:ind w:firstLine="709"/>
        <w:contextualSpacing/>
        <w:mirrorIndents/>
        <w:jc w:val="both"/>
        <w:rPr>
          <w:sz w:val="28"/>
          <w:szCs w:val="28"/>
        </w:rPr>
      </w:pPr>
      <w:r w:rsidRPr="006750CB">
        <w:rPr>
          <w:rFonts w:ascii="Times New Roman" w:hAnsi="Times New Roman" w:cs="Times New Roman"/>
          <w:sz w:val="28"/>
          <w:szCs w:val="28"/>
        </w:rPr>
        <w:t>Важливо, що принцип політичної неупередженості захищає і самих державних службовців від впливу і контролю з боку політичних партій і водночас</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дозволяє їм працювати незалежно від їх власного ставлення до політичних пар</w:t>
      </w:r>
      <w:r w:rsidRPr="006750CB">
        <w:rPr>
          <w:rFonts w:ascii="Times New Roman" w:hAnsi="Times New Roman" w:cs="Times New Roman"/>
          <w:sz w:val="28"/>
          <w:szCs w:val="28"/>
        </w:rPr>
        <w:softHyphen/>
        <w:t>тій</w:t>
      </w:r>
      <w:r w:rsidR="00616C51">
        <w:rPr>
          <w:rStyle w:val="ad"/>
          <w:rFonts w:ascii="Times New Roman" w:hAnsi="Times New Roman" w:cs="Times New Roman"/>
          <w:sz w:val="28"/>
          <w:szCs w:val="28"/>
        </w:rPr>
        <w:footnoteReference w:id="11"/>
      </w:r>
      <w:r w:rsidRPr="006750CB">
        <w:rPr>
          <w:rFonts w:ascii="Times New Roman" w:hAnsi="Times New Roman" w:cs="Times New Roman"/>
          <w:sz w:val="28"/>
          <w:szCs w:val="28"/>
        </w:rPr>
        <w:t xml:space="preserve">. </w:t>
      </w:r>
    </w:p>
    <w:p w:rsidR="00A10444" w:rsidRPr="006750CB" w:rsidRDefault="00A10444"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Прозорість діяльності як принцип передбачає заборону обмеження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доступу осіб до інформації, яка не є таємною чи конфіденційною, з метою</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приховання певних дій або інформації, що може зашкодити репутації</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органу, в якому працює державний службовець, а також надання завідомо</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неповної або недостовірної інформації.</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Цей принцип означає, що державна служба має здійснюватися відкрито,</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ефективно, справедливо і чесно.</w:t>
      </w:r>
      <w:r w:rsidR="0051731C">
        <w:rPr>
          <w:rFonts w:ascii="Times New Roman" w:hAnsi="Times New Roman" w:cs="Times New Roman"/>
          <w:sz w:val="28"/>
          <w:szCs w:val="28"/>
        </w:rPr>
        <w:t xml:space="preserve"> </w:t>
      </w:r>
      <w:r w:rsidRPr="006750CB">
        <w:rPr>
          <w:rFonts w:ascii="Times New Roman" w:hAnsi="Times New Roman" w:cs="Times New Roman"/>
          <w:sz w:val="28"/>
          <w:szCs w:val="28"/>
        </w:rPr>
        <w:t>Прозорість державної служби є невід'ємною характеристикою здійснення</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державної влади на демократичних засадах. Реалізація зазначеного прин</w:t>
      </w:r>
      <w:r w:rsidRPr="006750CB">
        <w:rPr>
          <w:rFonts w:ascii="Times New Roman" w:hAnsi="Times New Roman" w:cs="Times New Roman"/>
          <w:sz w:val="28"/>
          <w:szCs w:val="28"/>
        </w:rPr>
        <w:softHyphen/>
        <w:t xml:space="preserve">ципу у діяльності </w:t>
      </w:r>
      <w:r w:rsidRPr="006750CB">
        <w:rPr>
          <w:rFonts w:ascii="Times New Roman" w:hAnsi="Times New Roman" w:cs="Times New Roman"/>
          <w:sz w:val="28"/>
          <w:szCs w:val="28"/>
        </w:rPr>
        <w:lastRenderedPageBreak/>
        <w:t>державних службовців передбачає можливість будь-якої</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заінтересованої особи отримати у визначеному законодавством порядку від</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державного органу або окремого державного службовця інформацію про їх</w:t>
      </w:r>
      <w:r w:rsidRPr="006750CB">
        <w:rPr>
          <w:rStyle w:val="aa"/>
          <w:rFonts w:ascii="Times New Roman" w:hAnsi="Times New Roman" w:cs="Times New Roman"/>
          <w:sz w:val="28"/>
          <w:szCs w:val="28"/>
        </w:rPr>
        <w:t xml:space="preserve"> </w:t>
      </w:r>
      <w:r w:rsidRPr="006750CB">
        <w:rPr>
          <w:rFonts w:ascii="Times New Roman" w:hAnsi="Times New Roman" w:cs="Times New Roman"/>
          <w:sz w:val="28"/>
          <w:szCs w:val="28"/>
        </w:rPr>
        <w:t>діяльність, доходи та видатки.</w:t>
      </w:r>
    </w:p>
    <w:p w:rsidR="00A10444" w:rsidRPr="006750CB" w:rsidRDefault="00A10444" w:rsidP="006750CB">
      <w:pPr>
        <w:pStyle w:val="11"/>
        <w:shd w:val="clear" w:color="auto" w:fill="auto"/>
        <w:tabs>
          <w:tab w:val="left" w:pos="744"/>
        </w:tabs>
        <w:spacing w:after="0" w:line="360" w:lineRule="auto"/>
        <w:ind w:firstLine="709"/>
        <w:contextualSpacing/>
        <w:mirrorIndents/>
        <w:jc w:val="both"/>
        <w:rPr>
          <w:rFonts w:ascii="Times New Roman" w:hAnsi="Times New Roman" w:cs="Times New Roman"/>
          <w:sz w:val="28"/>
          <w:szCs w:val="28"/>
        </w:rPr>
      </w:pPr>
      <w:r w:rsidRPr="006750CB">
        <w:rPr>
          <w:rFonts w:ascii="Times New Roman" w:hAnsi="Times New Roman" w:cs="Times New Roman"/>
          <w:sz w:val="28"/>
          <w:szCs w:val="28"/>
        </w:rPr>
        <w:t>Важливим принципом державної служби є принцип</w:t>
      </w:r>
      <w:r w:rsidRPr="006750CB">
        <w:rPr>
          <w:rStyle w:val="134"/>
          <w:rFonts w:ascii="Times New Roman" w:hAnsi="Times New Roman" w:cs="Times New Roman"/>
          <w:i w:val="0"/>
          <w:sz w:val="28"/>
          <w:szCs w:val="28"/>
        </w:rPr>
        <w:t xml:space="preserve"> стабільності,</w:t>
      </w:r>
      <w:r w:rsidRPr="006750CB">
        <w:rPr>
          <w:rStyle w:val="12"/>
          <w:rFonts w:ascii="Times New Roman" w:hAnsi="Times New Roman" w:cs="Times New Roman"/>
          <w:i w:val="0"/>
          <w:sz w:val="28"/>
          <w:szCs w:val="28"/>
        </w:rPr>
        <w:t xml:space="preserve"> </w:t>
      </w:r>
      <w:r w:rsidRPr="006750CB">
        <w:rPr>
          <w:rFonts w:ascii="Times New Roman" w:hAnsi="Times New Roman" w:cs="Times New Roman"/>
          <w:sz w:val="28"/>
          <w:szCs w:val="28"/>
        </w:rPr>
        <w:t>який складається з двох ключових параметрів:</w:t>
      </w:r>
    </w:p>
    <w:p w:rsidR="00A10444" w:rsidRPr="006750CB" w:rsidRDefault="007803C3" w:rsidP="006750CB">
      <w:pPr>
        <w:pStyle w:val="11"/>
        <w:shd w:val="clear" w:color="auto" w:fill="auto"/>
        <w:spacing w:after="0" w:line="360" w:lineRule="auto"/>
        <w:ind w:firstLine="709"/>
        <w:contextualSpacing/>
        <w:mirrorIndents/>
        <w:jc w:val="both"/>
        <w:rPr>
          <w:rFonts w:ascii="Times New Roman" w:hAnsi="Times New Roman" w:cs="Times New Roman"/>
          <w:sz w:val="28"/>
          <w:szCs w:val="28"/>
        </w:rPr>
      </w:pPr>
      <w:r>
        <w:rPr>
          <w:rFonts w:ascii="Times New Roman" w:hAnsi="Times New Roman" w:cs="Times New Roman"/>
          <w:sz w:val="28"/>
          <w:szCs w:val="28"/>
        </w:rPr>
        <w:t>1)  </w:t>
      </w:r>
      <w:r w:rsidR="00A10444" w:rsidRPr="006750CB">
        <w:rPr>
          <w:rFonts w:ascii="Times New Roman" w:hAnsi="Times New Roman" w:cs="Times New Roman"/>
          <w:sz w:val="28"/>
          <w:szCs w:val="28"/>
        </w:rPr>
        <w:t>безстрокового призначення на посади державної служби;</w:t>
      </w:r>
    </w:p>
    <w:p w:rsidR="007947DB" w:rsidRDefault="007803C3" w:rsidP="007947DB">
      <w:pPr>
        <w:spacing w:line="360" w:lineRule="auto"/>
        <w:ind w:firstLine="709"/>
        <w:contextualSpacing/>
        <w:mirrorIndents/>
        <w:jc w:val="both"/>
        <w:rPr>
          <w:sz w:val="28"/>
          <w:szCs w:val="28"/>
        </w:rPr>
      </w:pPr>
      <w:r>
        <w:rPr>
          <w:sz w:val="28"/>
          <w:szCs w:val="28"/>
        </w:rPr>
        <w:t>2)  </w:t>
      </w:r>
      <w:r w:rsidR="00A10444" w:rsidRPr="006750CB">
        <w:rPr>
          <w:sz w:val="28"/>
          <w:szCs w:val="28"/>
        </w:rPr>
        <w:t>незалежності персонального складу державної служби від змін політич</w:t>
      </w:r>
      <w:r w:rsidR="00A10444" w:rsidRPr="006750CB">
        <w:rPr>
          <w:sz w:val="28"/>
          <w:szCs w:val="28"/>
        </w:rPr>
        <w:softHyphen/>
        <w:t>ного керівництва держави та державних органів.</w:t>
      </w:r>
      <w:bookmarkStart w:id="2" w:name="bookmark47"/>
    </w:p>
    <w:p w:rsidR="007947DB" w:rsidRDefault="00A20E87" w:rsidP="007947DB">
      <w:pPr>
        <w:spacing w:line="360" w:lineRule="auto"/>
        <w:ind w:firstLine="709"/>
        <w:contextualSpacing/>
        <w:mirrorIndents/>
        <w:jc w:val="both"/>
        <w:rPr>
          <w:rStyle w:val="916"/>
          <w:rFonts w:ascii="Times New Roman" w:hAnsi="Times New Roman" w:cs="Times New Roman"/>
          <w:b w:val="0"/>
          <w:bCs w:val="0"/>
          <w:sz w:val="28"/>
          <w:szCs w:val="28"/>
        </w:rPr>
      </w:pPr>
      <w:r w:rsidRPr="007947DB">
        <w:rPr>
          <w:rStyle w:val="322"/>
          <w:rFonts w:ascii="Times New Roman" w:hAnsi="Times New Roman" w:cs="Times New Roman"/>
          <w:b w:val="0"/>
          <w:bCs w:val="0"/>
          <w:sz w:val="28"/>
          <w:szCs w:val="28"/>
        </w:rPr>
        <w:t>У контексті аналізу правового інституту державної служби зазначимо, що</w:t>
      </w:r>
      <w:bookmarkEnd w:id="2"/>
      <w:r w:rsidRPr="007947DB">
        <w:rPr>
          <w:rStyle w:val="322"/>
          <w:rFonts w:ascii="Times New Roman" w:hAnsi="Times New Roman" w:cs="Times New Roman"/>
          <w:b w:val="0"/>
          <w:bCs w:val="0"/>
          <w:sz w:val="28"/>
          <w:szCs w:val="28"/>
        </w:rPr>
        <w:t xml:space="preserve"> в</w:t>
      </w:r>
      <w:r w:rsidR="00A10444" w:rsidRPr="007947DB">
        <w:rPr>
          <w:rStyle w:val="916"/>
          <w:rFonts w:ascii="Times New Roman" w:hAnsi="Times New Roman" w:cs="Times New Roman"/>
          <w:b w:val="0"/>
          <w:bCs w:val="0"/>
          <w:sz w:val="28"/>
          <w:szCs w:val="28"/>
        </w:rPr>
        <w:t>ідносини, що виникають у зв'язку із вступом, проходженням та припиненням</w:t>
      </w:r>
      <w:r w:rsidR="00A10444" w:rsidRPr="007947DB">
        <w:rPr>
          <w:rStyle w:val="915"/>
          <w:rFonts w:ascii="Times New Roman" w:hAnsi="Times New Roman" w:cs="Times New Roman"/>
          <w:b w:val="0"/>
          <w:bCs w:val="0"/>
          <w:sz w:val="28"/>
          <w:szCs w:val="28"/>
        </w:rPr>
        <w:t xml:space="preserve"> </w:t>
      </w:r>
      <w:r w:rsidR="00A10444" w:rsidRPr="007947DB">
        <w:rPr>
          <w:rStyle w:val="916"/>
          <w:rFonts w:ascii="Times New Roman" w:hAnsi="Times New Roman" w:cs="Times New Roman"/>
          <w:b w:val="0"/>
          <w:bCs w:val="0"/>
          <w:sz w:val="28"/>
          <w:szCs w:val="28"/>
        </w:rPr>
        <w:t>державної служби, регулюються цим Законом</w:t>
      </w:r>
      <w:r w:rsidRPr="007947DB">
        <w:rPr>
          <w:rStyle w:val="916"/>
          <w:rFonts w:ascii="Times New Roman" w:hAnsi="Times New Roman" w:cs="Times New Roman"/>
          <w:b w:val="0"/>
          <w:bCs w:val="0"/>
          <w:sz w:val="28"/>
          <w:szCs w:val="28"/>
        </w:rPr>
        <w:t xml:space="preserve"> "Про державну службу".</w:t>
      </w:r>
      <w:r w:rsidR="00A10444" w:rsidRPr="007947DB">
        <w:rPr>
          <w:rStyle w:val="916"/>
          <w:rFonts w:ascii="Times New Roman" w:hAnsi="Times New Roman" w:cs="Times New Roman"/>
          <w:b w:val="0"/>
          <w:bCs w:val="0"/>
          <w:sz w:val="28"/>
          <w:szCs w:val="28"/>
        </w:rPr>
        <w:t xml:space="preserve"> Дія норм законодавства про працю поширюється на державних службовців у</w:t>
      </w:r>
      <w:r w:rsidR="00A10444" w:rsidRPr="007947DB">
        <w:rPr>
          <w:rStyle w:val="915"/>
          <w:rFonts w:ascii="Times New Roman" w:hAnsi="Times New Roman" w:cs="Times New Roman"/>
          <w:b w:val="0"/>
          <w:bCs w:val="0"/>
          <w:sz w:val="28"/>
          <w:szCs w:val="28"/>
        </w:rPr>
        <w:t xml:space="preserve"> </w:t>
      </w:r>
      <w:r w:rsidR="00A10444" w:rsidRPr="007947DB">
        <w:rPr>
          <w:rStyle w:val="916"/>
          <w:rFonts w:ascii="Times New Roman" w:hAnsi="Times New Roman" w:cs="Times New Roman"/>
          <w:b w:val="0"/>
          <w:bCs w:val="0"/>
          <w:sz w:val="28"/>
          <w:szCs w:val="28"/>
        </w:rPr>
        <w:t>частині відносин, не врегульованих Законом</w:t>
      </w:r>
      <w:r w:rsidRPr="007947DB">
        <w:rPr>
          <w:rStyle w:val="916"/>
          <w:rFonts w:ascii="Times New Roman" w:hAnsi="Times New Roman" w:cs="Times New Roman"/>
          <w:b w:val="0"/>
          <w:bCs w:val="0"/>
          <w:sz w:val="28"/>
          <w:szCs w:val="28"/>
        </w:rPr>
        <w:t xml:space="preserve"> "Про державну службу"</w:t>
      </w:r>
      <w:r w:rsidR="00A10444" w:rsidRPr="007947DB">
        <w:rPr>
          <w:rStyle w:val="916"/>
          <w:rFonts w:ascii="Times New Roman" w:hAnsi="Times New Roman" w:cs="Times New Roman"/>
          <w:b w:val="0"/>
          <w:bCs w:val="0"/>
          <w:sz w:val="28"/>
          <w:szCs w:val="28"/>
        </w:rPr>
        <w:t>.</w:t>
      </w:r>
      <w:r w:rsidRPr="007947DB">
        <w:rPr>
          <w:rStyle w:val="916"/>
          <w:rFonts w:ascii="Times New Roman" w:hAnsi="Times New Roman" w:cs="Times New Roman"/>
          <w:b w:val="0"/>
          <w:bCs w:val="0"/>
          <w:sz w:val="28"/>
          <w:szCs w:val="28"/>
        </w:rPr>
        <w:t xml:space="preserve"> </w:t>
      </w:r>
      <w:r w:rsidR="00A10444" w:rsidRPr="007947DB">
        <w:rPr>
          <w:rStyle w:val="916"/>
          <w:rFonts w:ascii="Times New Roman" w:hAnsi="Times New Roman" w:cs="Times New Roman"/>
          <w:b w:val="0"/>
          <w:bCs w:val="0"/>
          <w:sz w:val="28"/>
          <w:szCs w:val="28"/>
        </w:rPr>
        <w:t>Особливості правового регулювання державної служби в системі правосуддя</w:t>
      </w:r>
      <w:r w:rsidR="00A10444" w:rsidRPr="007947DB">
        <w:rPr>
          <w:rStyle w:val="915"/>
          <w:rFonts w:ascii="Times New Roman" w:hAnsi="Times New Roman" w:cs="Times New Roman"/>
          <w:b w:val="0"/>
          <w:bCs w:val="0"/>
          <w:sz w:val="28"/>
          <w:szCs w:val="28"/>
        </w:rPr>
        <w:t xml:space="preserve"> </w:t>
      </w:r>
      <w:r w:rsidR="00A10444" w:rsidRPr="007947DB">
        <w:rPr>
          <w:rStyle w:val="916"/>
          <w:rFonts w:ascii="Times New Roman" w:hAnsi="Times New Roman" w:cs="Times New Roman"/>
          <w:b w:val="0"/>
          <w:bCs w:val="0"/>
          <w:sz w:val="28"/>
          <w:szCs w:val="28"/>
        </w:rPr>
        <w:t>визначаються законодавством про судоустрій і статус суддів.</w:t>
      </w:r>
      <w:bookmarkStart w:id="3" w:name="bookmark92"/>
    </w:p>
    <w:p w:rsidR="00572E55" w:rsidRDefault="007947DB" w:rsidP="002235D8">
      <w:pPr>
        <w:spacing w:line="360" w:lineRule="auto"/>
        <w:ind w:firstLine="709"/>
        <w:contextualSpacing/>
        <w:mirrorIndents/>
        <w:jc w:val="both"/>
        <w:rPr>
          <w:sz w:val="28"/>
          <w:szCs w:val="28"/>
        </w:rPr>
      </w:pPr>
      <w:r>
        <w:rPr>
          <w:rStyle w:val="916"/>
          <w:rFonts w:ascii="Times New Roman" w:hAnsi="Times New Roman" w:cs="Times New Roman"/>
          <w:b w:val="0"/>
          <w:bCs w:val="0"/>
          <w:sz w:val="28"/>
          <w:szCs w:val="28"/>
        </w:rPr>
        <w:t>Також з</w:t>
      </w:r>
      <w:r w:rsidR="00EC1E63">
        <w:rPr>
          <w:rStyle w:val="430"/>
          <w:rFonts w:ascii="Times New Roman" w:hAnsi="Times New Roman" w:cs="Times New Roman"/>
          <w:b w:val="0"/>
          <w:bCs w:val="0"/>
          <w:sz w:val="28"/>
          <w:szCs w:val="28"/>
        </w:rPr>
        <w:t>аконодавство чітко регулює с</w:t>
      </w:r>
      <w:r w:rsidR="00836E0C" w:rsidRPr="00EC1E63">
        <w:rPr>
          <w:rStyle w:val="430"/>
          <w:rFonts w:ascii="Times New Roman" w:hAnsi="Times New Roman" w:cs="Times New Roman"/>
          <w:b w:val="0"/>
          <w:bCs w:val="0"/>
          <w:sz w:val="28"/>
          <w:szCs w:val="28"/>
        </w:rPr>
        <w:t>истем</w:t>
      </w:r>
      <w:r w:rsidR="00EC1E63">
        <w:rPr>
          <w:rStyle w:val="430"/>
          <w:rFonts w:ascii="Times New Roman" w:hAnsi="Times New Roman" w:cs="Times New Roman"/>
          <w:b w:val="0"/>
          <w:bCs w:val="0"/>
          <w:sz w:val="28"/>
          <w:szCs w:val="28"/>
        </w:rPr>
        <w:t>у</w:t>
      </w:r>
      <w:r w:rsidR="00836E0C" w:rsidRPr="00EC1E63">
        <w:rPr>
          <w:rStyle w:val="430"/>
          <w:rFonts w:ascii="Times New Roman" w:hAnsi="Times New Roman" w:cs="Times New Roman"/>
          <w:b w:val="0"/>
          <w:bCs w:val="0"/>
          <w:sz w:val="28"/>
          <w:szCs w:val="28"/>
        </w:rPr>
        <w:t xml:space="preserve"> управління державною службою</w:t>
      </w:r>
      <w:r w:rsidR="00EC1E63">
        <w:rPr>
          <w:rStyle w:val="430"/>
          <w:rFonts w:ascii="Times New Roman" w:hAnsi="Times New Roman" w:cs="Times New Roman"/>
          <w:b w:val="0"/>
          <w:bCs w:val="0"/>
          <w:sz w:val="28"/>
          <w:szCs w:val="28"/>
        </w:rPr>
        <w:t>, яка</w:t>
      </w:r>
      <w:r w:rsidR="00836E0C" w:rsidRPr="00EC1E63">
        <w:rPr>
          <w:rStyle w:val="430"/>
          <w:rFonts w:ascii="Times New Roman" w:hAnsi="Times New Roman" w:cs="Times New Roman"/>
          <w:b w:val="0"/>
          <w:bCs w:val="0"/>
          <w:sz w:val="28"/>
          <w:szCs w:val="28"/>
        </w:rPr>
        <w:t xml:space="preserve"> включає</w:t>
      </w:r>
      <w:r w:rsidR="00EC1E63">
        <w:rPr>
          <w:rStyle w:val="430"/>
          <w:rFonts w:ascii="Times New Roman" w:hAnsi="Times New Roman" w:cs="Times New Roman"/>
          <w:b w:val="0"/>
          <w:bCs w:val="0"/>
          <w:sz w:val="28"/>
          <w:szCs w:val="28"/>
        </w:rPr>
        <w:t xml:space="preserve"> (ст. 12 Закону "Про державну службу"</w:t>
      </w:r>
      <w:r w:rsidR="00997287">
        <w:rPr>
          <w:rStyle w:val="ad"/>
          <w:sz w:val="28"/>
          <w:szCs w:val="28"/>
          <w:shd w:val="clear" w:color="auto" w:fill="FFFFFF"/>
        </w:rPr>
        <w:footnoteReference w:id="12"/>
      </w:r>
      <w:r w:rsidR="00EC1E63">
        <w:rPr>
          <w:rStyle w:val="430"/>
          <w:rFonts w:ascii="Times New Roman" w:hAnsi="Times New Roman" w:cs="Times New Roman"/>
          <w:b w:val="0"/>
          <w:bCs w:val="0"/>
          <w:sz w:val="28"/>
          <w:szCs w:val="28"/>
        </w:rPr>
        <w:t>)</w:t>
      </w:r>
      <w:r w:rsidR="00836E0C" w:rsidRPr="00EC1E63">
        <w:rPr>
          <w:rStyle w:val="430"/>
          <w:rFonts w:ascii="Times New Roman" w:hAnsi="Times New Roman" w:cs="Times New Roman"/>
          <w:b w:val="0"/>
          <w:bCs w:val="0"/>
          <w:sz w:val="28"/>
          <w:szCs w:val="28"/>
        </w:rPr>
        <w:t>:</w:t>
      </w:r>
      <w:bookmarkStart w:id="4" w:name="bookmark93"/>
      <w:bookmarkEnd w:id="3"/>
      <w:r w:rsidR="00EC1E63">
        <w:rPr>
          <w:rStyle w:val="430"/>
          <w:rFonts w:ascii="Times New Roman" w:hAnsi="Times New Roman" w:cs="Times New Roman"/>
          <w:b w:val="0"/>
          <w:bCs w:val="0"/>
          <w:sz w:val="28"/>
          <w:szCs w:val="28"/>
        </w:rPr>
        <w:t>  </w:t>
      </w:r>
      <w:r w:rsidR="00836E0C" w:rsidRPr="00EC1E63">
        <w:rPr>
          <w:rStyle w:val="430"/>
          <w:rFonts w:ascii="Times New Roman" w:hAnsi="Times New Roman" w:cs="Times New Roman"/>
          <w:b w:val="0"/>
          <w:bCs w:val="0"/>
          <w:sz w:val="28"/>
          <w:szCs w:val="28"/>
        </w:rPr>
        <w:t>Кабінет Міністрів України;</w:t>
      </w:r>
      <w:bookmarkStart w:id="5" w:name="bookmark94"/>
      <w:bookmarkEnd w:id="4"/>
      <w:r w:rsidR="00EC1E63">
        <w:rPr>
          <w:rStyle w:val="430"/>
          <w:rFonts w:ascii="Times New Roman" w:hAnsi="Times New Roman" w:cs="Times New Roman"/>
          <w:b w:val="0"/>
          <w:bCs w:val="0"/>
          <w:sz w:val="28"/>
          <w:szCs w:val="28"/>
        </w:rPr>
        <w:t>  </w:t>
      </w:r>
      <w:r w:rsidR="00836E0C" w:rsidRPr="00EC1E63">
        <w:rPr>
          <w:rStyle w:val="430"/>
          <w:rFonts w:ascii="Times New Roman" w:hAnsi="Times New Roman" w:cs="Times New Roman"/>
          <w:b w:val="0"/>
          <w:bCs w:val="0"/>
          <w:sz w:val="28"/>
          <w:szCs w:val="28"/>
        </w:rPr>
        <w:t>центральний орган виконавчої влади, що забезпечує формування та реалізує</w:t>
      </w:r>
      <w:r w:rsidR="00836E0C" w:rsidRPr="00EC1E63">
        <w:rPr>
          <w:rStyle w:val="436"/>
          <w:rFonts w:ascii="Times New Roman" w:hAnsi="Times New Roman" w:cs="Times New Roman"/>
          <w:b w:val="0"/>
          <w:bCs w:val="0"/>
          <w:sz w:val="28"/>
          <w:szCs w:val="28"/>
        </w:rPr>
        <w:t xml:space="preserve"> </w:t>
      </w:r>
      <w:r w:rsidR="00836E0C" w:rsidRPr="00EC1E63">
        <w:rPr>
          <w:rStyle w:val="430"/>
          <w:rFonts w:ascii="Times New Roman" w:hAnsi="Times New Roman" w:cs="Times New Roman"/>
          <w:b w:val="0"/>
          <w:bCs w:val="0"/>
          <w:sz w:val="28"/>
          <w:szCs w:val="28"/>
        </w:rPr>
        <w:t>державну політику у сфері державної служби</w:t>
      </w:r>
      <w:r w:rsidR="00EC1E63">
        <w:rPr>
          <w:rStyle w:val="430"/>
          <w:rFonts w:ascii="Times New Roman" w:hAnsi="Times New Roman" w:cs="Times New Roman"/>
          <w:b w:val="0"/>
          <w:bCs w:val="0"/>
          <w:sz w:val="28"/>
          <w:szCs w:val="28"/>
        </w:rPr>
        <w:t xml:space="preserve"> – Національне агентство України з питань державної служби (</w:t>
      </w:r>
      <w:proofErr w:type="spellStart"/>
      <w:r w:rsidR="00EC1E63">
        <w:rPr>
          <w:rStyle w:val="430"/>
          <w:rFonts w:ascii="Times New Roman" w:hAnsi="Times New Roman" w:cs="Times New Roman"/>
          <w:b w:val="0"/>
          <w:bCs w:val="0"/>
          <w:sz w:val="28"/>
          <w:szCs w:val="28"/>
        </w:rPr>
        <w:t>НАДС</w:t>
      </w:r>
      <w:proofErr w:type="spellEnd"/>
      <w:r w:rsidR="00EC1E63">
        <w:rPr>
          <w:rStyle w:val="430"/>
          <w:rFonts w:ascii="Times New Roman" w:hAnsi="Times New Roman" w:cs="Times New Roman"/>
          <w:b w:val="0"/>
          <w:bCs w:val="0"/>
          <w:sz w:val="28"/>
          <w:szCs w:val="28"/>
        </w:rPr>
        <w:t>)</w:t>
      </w:r>
      <w:r w:rsidR="00836E0C" w:rsidRPr="00EC1E63">
        <w:rPr>
          <w:rStyle w:val="430"/>
          <w:rFonts w:ascii="Times New Roman" w:hAnsi="Times New Roman" w:cs="Times New Roman"/>
          <w:b w:val="0"/>
          <w:bCs w:val="0"/>
          <w:sz w:val="28"/>
          <w:szCs w:val="28"/>
        </w:rPr>
        <w:t>;</w:t>
      </w:r>
      <w:bookmarkStart w:id="6" w:name="bookmark95"/>
      <w:bookmarkEnd w:id="5"/>
      <w:r w:rsidR="00EC1E63">
        <w:rPr>
          <w:rStyle w:val="430"/>
          <w:rFonts w:ascii="Times New Roman" w:hAnsi="Times New Roman" w:cs="Times New Roman"/>
          <w:b w:val="0"/>
          <w:bCs w:val="0"/>
          <w:sz w:val="28"/>
          <w:szCs w:val="28"/>
        </w:rPr>
        <w:t>  </w:t>
      </w:r>
      <w:r w:rsidR="00836E0C" w:rsidRPr="00EC1E63">
        <w:rPr>
          <w:rStyle w:val="430"/>
          <w:rFonts w:ascii="Times New Roman" w:hAnsi="Times New Roman" w:cs="Times New Roman"/>
          <w:b w:val="0"/>
          <w:bCs w:val="0"/>
          <w:sz w:val="28"/>
          <w:szCs w:val="28"/>
        </w:rPr>
        <w:t>Комісію з питань вищого корпусу державної служби та відповідні конкурсні</w:t>
      </w:r>
      <w:r w:rsidR="00836E0C" w:rsidRPr="00EC1E63">
        <w:rPr>
          <w:rStyle w:val="436"/>
          <w:rFonts w:ascii="Times New Roman" w:hAnsi="Times New Roman" w:cs="Times New Roman"/>
          <w:b w:val="0"/>
          <w:bCs w:val="0"/>
          <w:sz w:val="28"/>
          <w:szCs w:val="28"/>
        </w:rPr>
        <w:t xml:space="preserve"> </w:t>
      </w:r>
      <w:r w:rsidR="00836E0C" w:rsidRPr="00EC1E63">
        <w:rPr>
          <w:rStyle w:val="430"/>
          <w:rFonts w:ascii="Times New Roman" w:hAnsi="Times New Roman" w:cs="Times New Roman"/>
          <w:b w:val="0"/>
          <w:bCs w:val="0"/>
          <w:sz w:val="28"/>
          <w:szCs w:val="28"/>
        </w:rPr>
        <w:t>комісії;</w:t>
      </w:r>
      <w:bookmarkStart w:id="7" w:name="bookmark96"/>
      <w:bookmarkEnd w:id="6"/>
      <w:r w:rsidR="00EC1E63">
        <w:rPr>
          <w:rStyle w:val="430"/>
          <w:rFonts w:ascii="Times New Roman" w:hAnsi="Times New Roman" w:cs="Times New Roman"/>
          <w:b w:val="0"/>
          <w:bCs w:val="0"/>
          <w:sz w:val="28"/>
          <w:szCs w:val="28"/>
        </w:rPr>
        <w:t>  </w:t>
      </w:r>
      <w:r w:rsidR="00836E0C" w:rsidRPr="00EC1E63">
        <w:rPr>
          <w:rStyle w:val="430"/>
          <w:rFonts w:ascii="Times New Roman" w:hAnsi="Times New Roman" w:cs="Times New Roman"/>
          <w:b w:val="0"/>
          <w:bCs w:val="0"/>
          <w:sz w:val="28"/>
          <w:szCs w:val="28"/>
        </w:rPr>
        <w:t>керівників державної служби;</w:t>
      </w:r>
      <w:bookmarkStart w:id="8" w:name="bookmark97"/>
      <w:bookmarkEnd w:id="7"/>
      <w:r w:rsidR="00EC1E63">
        <w:rPr>
          <w:rStyle w:val="430"/>
          <w:rFonts w:ascii="Times New Roman" w:hAnsi="Times New Roman" w:cs="Times New Roman"/>
          <w:b w:val="0"/>
          <w:bCs w:val="0"/>
          <w:sz w:val="28"/>
          <w:szCs w:val="28"/>
        </w:rPr>
        <w:t>  </w:t>
      </w:r>
      <w:r w:rsidR="00836E0C" w:rsidRPr="00EC1E63">
        <w:rPr>
          <w:rStyle w:val="430"/>
          <w:rFonts w:ascii="Times New Roman" w:hAnsi="Times New Roman" w:cs="Times New Roman"/>
          <w:b w:val="0"/>
          <w:bCs w:val="0"/>
          <w:sz w:val="28"/>
          <w:szCs w:val="28"/>
        </w:rPr>
        <w:t>служби управління персоналом.</w:t>
      </w:r>
      <w:bookmarkEnd w:id="8"/>
    </w:p>
    <w:p w:rsidR="00B63BD1" w:rsidRPr="00B63BD1" w:rsidRDefault="00425268" w:rsidP="002235D8">
      <w:pPr>
        <w:pStyle w:val="321"/>
        <w:keepNext/>
        <w:keepLines/>
        <w:shd w:val="clear" w:color="auto" w:fill="auto"/>
        <w:spacing w:before="360" w:line="360" w:lineRule="auto"/>
        <w:ind w:firstLine="709"/>
        <w:rPr>
          <w:rFonts w:ascii="Times New Roman" w:hAnsi="Times New Roman" w:cs="Times New Roman"/>
          <w:sz w:val="28"/>
          <w:szCs w:val="28"/>
        </w:rPr>
      </w:pPr>
      <w:r w:rsidRPr="00B63BD1">
        <w:rPr>
          <w:rFonts w:ascii="Times New Roman" w:hAnsi="Times New Roman" w:cs="Times New Roman"/>
          <w:sz w:val="28"/>
          <w:szCs w:val="28"/>
        </w:rPr>
        <w:t>1.2 Характеристики правового статусу державного службовця</w:t>
      </w:r>
      <w:bookmarkStart w:id="9" w:name="bookmark50"/>
    </w:p>
    <w:p w:rsidR="005E6B0D" w:rsidRPr="00B63BD1" w:rsidRDefault="005E6B0D" w:rsidP="00B63BD1">
      <w:pPr>
        <w:pStyle w:val="321"/>
        <w:keepNext/>
        <w:keepLines/>
        <w:shd w:val="clear" w:color="auto" w:fill="auto"/>
        <w:spacing w:line="360" w:lineRule="auto"/>
        <w:ind w:firstLine="709"/>
        <w:contextualSpacing/>
        <w:mirrorIndents/>
        <w:rPr>
          <w:rStyle w:val="3220"/>
          <w:rFonts w:ascii="Times New Roman" w:hAnsi="Times New Roman" w:cs="Times New Roman"/>
          <w:bCs/>
          <w:sz w:val="28"/>
          <w:szCs w:val="28"/>
          <w:shd w:val="clear" w:color="auto" w:fill="auto"/>
        </w:rPr>
      </w:pPr>
      <w:r w:rsidRPr="00B63BD1">
        <w:rPr>
          <w:rStyle w:val="3220"/>
          <w:rFonts w:ascii="Times New Roman" w:hAnsi="Times New Roman" w:cs="Times New Roman"/>
          <w:bCs/>
          <w:sz w:val="28"/>
          <w:szCs w:val="28"/>
        </w:rPr>
        <w:t>Правовий статус державного службовця становить сукупність його обов'язків, прав та гарантій їх реалізації відповідно займаної посади.</w:t>
      </w:r>
    </w:p>
    <w:bookmarkEnd w:id="9"/>
    <w:p w:rsidR="00742648" w:rsidRPr="00E51266" w:rsidRDefault="00742648" w:rsidP="00E51266">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sidRPr="00B63BD1">
        <w:rPr>
          <w:rStyle w:val="914"/>
          <w:rFonts w:ascii="Times New Roman" w:hAnsi="Times New Roman" w:cs="Times New Roman"/>
          <w:bCs/>
          <w:sz w:val="28"/>
          <w:szCs w:val="28"/>
        </w:rPr>
        <w:t>Посади</w:t>
      </w:r>
      <w:r w:rsidRPr="00E51266">
        <w:rPr>
          <w:rStyle w:val="914"/>
          <w:rFonts w:ascii="Times New Roman" w:hAnsi="Times New Roman" w:cs="Times New Roman"/>
          <w:bCs/>
          <w:sz w:val="28"/>
          <w:szCs w:val="28"/>
        </w:rPr>
        <w:t xml:space="preserve"> державної служби в державних органах поділяються на категорії за</w:t>
      </w:r>
      <w:r w:rsidRPr="00E51266">
        <w:rPr>
          <w:rStyle w:val="914"/>
          <w:rFonts w:ascii="Times New Roman" w:hAnsi="Times New Roman" w:cs="Times New Roman"/>
          <w:bCs/>
          <w:sz w:val="28"/>
          <w:szCs w:val="28"/>
        </w:rPr>
        <w:softHyphen/>
        <w:t xml:space="preserve">лежно від порядку призначення, характеру та обсягу повноважень і </w:t>
      </w:r>
      <w:r w:rsidRPr="00E51266">
        <w:rPr>
          <w:rStyle w:val="914"/>
          <w:rFonts w:ascii="Times New Roman" w:hAnsi="Times New Roman" w:cs="Times New Roman"/>
          <w:bCs/>
          <w:sz w:val="28"/>
          <w:szCs w:val="28"/>
        </w:rPr>
        <w:lastRenderedPageBreak/>
        <w:t>необхідних для їх</w:t>
      </w:r>
      <w:r w:rsidRPr="00E51266">
        <w:rPr>
          <w:rStyle w:val="913"/>
          <w:rFonts w:ascii="Times New Roman" w:hAnsi="Times New Roman" w:cs="Times New Roman"/>
          <w:bCs/>
          <w:sz w:val="28"/>
          <w:szCs w:val="28"/>
        </w:rPr>
        <w:t xml:space="preserve"> </w:t>
      </w:r>
      <w:r w:rsidRPr="00E51266">
        <w:rPr>
          <w:rStyle w:val="914"/>
          <w:rFonts w:ascii="Times New Roman" w:hAnsi="Times New Roman" w:cs="Times New Roman"/>
          <w:bCs/>
          <w:sz w:val="28"/>
          <w:szCs w:val="28"/>
        </w:rPr>
        <w:t>виконання кваліфікації та професійної компетентності державних службовців.</w:t>
      </w:r>
      <w:r w:rsidR="005E6B0D">
        <w:rPr>
          <w:rStyle w:val="914"/>
          <w:rFonts w:ascii="Times New Roman" w:hAnsi="Times New Roman" w:cs="Times New Roman"/>
          <w:bCs/>
          <w:sz w:val="28"/>
          <w:szCs w:val="28"/>
        </w:rPr>
        <w:t xml:space="preserve"> </w:t>
      </w:r>
      <w:r w:rsidRPr="00E51266">
        <w:rPr>
          <w:rStyle w:val="914"/>
          <w:rFonts w:ascii="Times New Roman" w:hAnsi="Times New Roman" w:cs="Times New Roman"/>
          <w:bCs/>
          <w:sz w:val="28"/>
          <w:szCs w:val="28"/>
        </w:rPr>
        <w:t>Встановлюються такі</w:t>
      </w:r>
      <w:r w:rsidR="00A02060">
        <w:rPr>
          <w:rStyle w:val="914"/>
          <w:rFonts w:ascii="Times New Roman" w:hAnsi="Times New Roman" w:cs="Times New Roman"/>
          <w:bCs/>
          <w:sz w:val="28"/>
          <w:szCs w:val="28"/>
        </w:rPr>
        <w:t xml:space="preserve"> три</w:t>
      </w:r>
      <w:r w:rsidRPr="00E51266">
        <w:rPr>
          <w:rStyle w:val="914"/>
          <w:rFonts w:ascii="Times New Roman" w:hAnsi="Times New Roman" w:cs="Times New Roman"/>
          <w:bCs/>
          <w:sz w:val="28"/>
          <w:szCs w:val="28"/>
        </w:rPr>
        <w:t xml:space="preserve"> категорії посад державної служби</w:t>
      </w:r>
      <w:r w:rsidR="005E6B0D">
        <w:rPr>
          <w:rStyle w:val="914"/>
          <w:rFonts w:ascii="Times New Roman" w:hAnsi="Times New Roman" w:cs="Times New Roman"/>
          <w:bCs/>
          <w:sz w:val="28"/>
          <w:szCs w:val="28"/>
        </w:rPr>
        <w:t xml:space="preserve"> (ст. 6 Закону "Про державну службу")</w:t>
      </w:r>
      <w:r w:rsidR="005E6B0D">
        <w:rPr>
          <w:rStyle w:val="ad"/>
          <w:rFonts w:ascii="Times New Roman" w:hAnsi="Times New Roman" w:cs="Times New Roman"/>
          <w:b w:val="0"/>
          <w:sz w:val="28"/>
          <w:szCs w:val="28"/>
          <w:shd w:val="clear" w:color="auto" w:fill="FFFFFF"/>
        </w:rPr>
        <w:footnoteReference w:id="13"/>
      </w:r>
      <w:r w:rsidRPr="00E51266">
        <w:rPr>
          <w:rStyle w:val="914"/>
          <w:rFonts w:ascii="Times New Roman" w:hAnsi="Times New Roman" w:cs="Times New Roman"/>
          <w:bCs/>
          <w:sz w:val="28"/>
          <w:szCs w:val="28"/>
        </w:rPr>
        <w:t>:</w:t>
      </w:r>
    </w:p>
    <w:p w:rsidR="00742648" w:rsidRPr="00E51266" w:rsidRDefault="00A02060" w:rsidP="00A02060">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4"/>
          <w:rFonts w:ascii="Times New Roman" w:hAnsi="Times New Roman" w:cs="Times New Roman"/>
          <w:bCs/>
          <w:sz w:val="28"/>
          <w:szCs w:val="28"/>
        </w:rPr>
        <w:t>1)  </w:t>
      </w:r>
      <w:r w:rsidR="00742648" w:rsidRPr="00A02060">
        <w:rPr>
          <w:rStyle w:val="914"/>
          <w:rFonts w:ascii="Times New Roman" w:hAnsi="Times New Roman" w:cs="Times New Roman"/>
          <w:bCs/>
          <w:sz w:val="28"/>
          <w:szCs w:val="28"/>
        </w:rPr>
        <w:t xml:space="preserve">категорія </w:t>
      </w:r>
      <w:r>
        <w:rPr>
          <w:rStyle w:val="914"/>
          <w:rFonts w:ascii="Times New Roman" w:hAnsi="Times New Roman" w:cs="Times New Roman"/>
          <w:bCs/>
          <w:sz w:val="28"/>
          <w:szCs w:val="28"/>
        </w:rPr>
        <w:t>"</w:t>
      </w:r>
      <w:r w:rsidR="00742648" w:rsidRPr="00A02060">
        <w:rPr>
          <w:rStyle w:val="914"/>
          <w:rFonts w:ascii="Times New Roman" w:hAnsi="Times New Roman" w:cs="Times New Roman"/>
          <w:bCs/>
          <w:sz w:val="28"/>
          <w:szCs w:val="28"/>
        </w:rPr>
        <w:t>А</w:t>
      </w:r>
      <w:r>
        <w:rPr>
          <w:rStyle w:val="914"/>
          <w:rFonts w:ascii="Times New Roman" w:hAnsi="Times New Roman" w:cs="Times New Roman"/>
          <w:bCs/>
          <w:sz w:val="28"/>
          <w:szCs w:val="28"/>
        </w:rPr>
        <w:t>"</w:t>
      </w:r>
      <w:r w:rsidR="00742648" w:rsidRPr="00A02060">
        <w:rPr>
          <w:rStyle w:val="914"/>
          <w:rFonts w:ascii="Times New Roman" w:hAnsi="Times New Roman" w:cs="Times New Roman"/>
          <w:bCs/>
          <w:sz w:val="28"/>
          <w:szCs w:val="28"/>
        </w:rPr>
        <w:t xml:space="preserve"> (вищий корпус державної служби) </w:t>
      </w:r>
      <w:r>
        <w:rPr>
          <w:rStyle w:val="914"/>
          <w:rFonts w:ascii="Times New Roman" w:hAnsi="Times New Roman" w:cs="Times New Roman"/>
          <w:bCs/>
          <w:sz w:val="28"/>
          <w:szCs w:val="28"/>
        </w:rPr>
        <w:t>–</w:t>
      </w:r>
      <w:r w:rsidR="00742648" w:rsidRPr="00A02060">
        <w:rPr>
          <w:rStyle w:val="914"/>
          <w:rFonts w:ascii="Times New Roman" w:hAnsi="Times New Roman" w:cs="Times New Roman"/>
          <w:bCs/>
          <w:sz w:val="28"/>
          <w:szCs w:val="28"/>
        </w:rPr>
        <w:t xml:space="preserve"> посади:</w:t>
      </w:r>
      <w:r>
        <w:rPr>
          <w:rStyle w:val="914"/>
          <w:rFonts w:ascii="Times New Roman" w:hAnsi="Times New Roman" w:cs="Times New Roman"/>
          <w:bCs/>
          <w:sz w:val="28"/>
          <w:szCs w:val="28"/>
        </w:rPr>
        <w:t xml:space="preserve"> </w:t>
      </w:r>
      <w:r w:rsidR="00742648" w:rsidRPr="00A02060">
        <w:rPr>
          <w:rStyle w:val="914"/>
          <w:rFonts w:ascii="Times New Roman" w:hAnsi="Times New Roman" w:cs="Times New Roman"/>
          <w:bCs/>
          <w:sz w:val="28"/>
          <w:szCs w:val="28"/>
        </w:rPr>
        <w:t>Державного секретаря Кабінету Міністрів України та його заступників, державних</w:t>
      </w:r>
      <w:r w:rsidR="00742648" w:rsidRPr="00A02060">
        <w:rPr>
          <w:rStyle w:val="913"/>
          <w:rFonts w:ascii="Times New Roman" w:hAnsi="Times New Roman" w:cs="Times New Roman"/>
          <w:bCs/>
          <w:sz w:val="28"/>
          <w:szCs w:val="28"/>
        </w:rPr>
        <w:t xml:space="preserve"> </w:t>
      </w:r>
      <w:r w:rsidR="00742648" w:rsidRPr="00A02060">
        <w:rPr>
          <w:rStyle w:val="914"/>
          <w:rFonts w:ascii="Times New Roman" w:hAnsi="Times New Roman" w:cs="Times New Roman"/>
          <w:bCs/>
          <w:sz w:val="28"/>
          <w:szCs w:val="28"/>
        </w:rPr>
        <w:t>секретарів міністерств;</w:t>
      </w:r>
      <w:r>
        <w:rPr>
          <w:rStyle w:val="914"/>
          <w:rFonts w:ascii="Times New Roman" w:hAnsi="Times New Roman" w:cs="Times New Roman"/>
          <w:bCs/>
          <w:sz w:val="28"/>
          <w:szCs w:val="28"/>
        </w:rPr>
        <w:t xml:space="preserve"> </w:t>
      </w:r>
      <w:r w:rsidR="00742648" w:rsidRPr="00A02060">
        <w:rPr>
          <w:rStyle w:val="914"/>
          <w:rFonts w:ascii="Times New Roman" w:hAnsi="Times New Roman" w:cs="Times New Roman"/>
          <w:bCs/>
          <w:sz w:val="28"/>
          <w:szCs w:val="28"/>
        </w:rPr>
        <w:t>керівників центральних органів виконавчої влади, які не є членами Кабінету Мі</w:t>
      </w:r>
      <w:r w:rsidR="00742648" w:rsidRPr="00A02060">
        <w:rPr>
          <w:rStyle w:val="914"/>
          <w:rFonts w:ascii="Times New Roman" w:hAnsi="Times New Roman" w:cs="Times New Roman"/>
          <w:bCs/>
          <w:sz w:val="28"/>
          <w:szCs w:val="28"/>
        </w:rPr>
        <w:softHyphen/>
        <w:t>ністрів України, та їх заступників;</w:t>
      </w:r>
      <w:r>
        <w:rPr>
          <w:rStyle w:val="914"/>
          <w:rFonts w:ascii="Times New Roman" w:hAnsi="Times New Roman" w:cs="Times New Roman"/>
          <w:bCs/>
          <w:sz w:val="28"/>
          <w:szCs w:val="28"/>
        </w:rPr>
        <w:t xml:space="preserve"> </w:t>
      </w:r>
      <w:r w:rsidR="00742648" w:rsidRPr="00A02060">
        <w:rPr>
          <w:rStyle w:val="914"/>
          <w:rFonts w:ascii="Times New Roman" w:hAnsi="Times New Roman" w:cs="Times New Roman"/>
          <w:bCs/>
          <w:sz w:val="28"/>
          <w:szCs w:val="28"/>
        </w:rPr>
        <w:t>керівників апаратів Конституційного Суду України, Верховного Суду, вищих спе</w:t>
      </w:r>
      <w:r w:rsidR="00742648" w:rsidRPr="00A02060">
        <w:rPr>
          <w:rStyle w:val="914"/>
          <w:rFonts w:ascii="Times New Roman" w:hAnsi="Times New Roman" w:cs="Times New Roman"/>
          <w:bCs/>
          <w:sz w:val="28"/>
          <w:szCs w:val="28"/>
        </w:rPr>
        <w:softHyphen/>
        <w:t>ціалізованих</w:t>
      </w:r>
      <w:r w:rsidR="00742648" w:rsidRPr="00E51266">
        <w:rPr>
          <w:rStyle w:val="914"/>
          <w:rFonts w:ascii="Times New Roman" w:hAnsi="Times New Roman" w:cs="Times New Roman"/>
          <w:bCs/>
          <w:sz w:val="28"/>
          <w:szCs w:val="28"/>
        </w:rPr>
        <w:t xml:space="preserve"> судів та їх заступників, керівників секретаріатів Вищої ради правосуддя,</w:t>
      </w:r>
      <w:r w:rsidR="00742648" w:rsidRPr="00E51266">
        <w:rPr>
          <w:rStyle w:val="913"/>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Вищої кваліфікаційної комісії суддів України та їх заступників, Голови Державної судової адміністрації України та його заступників;</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керівників державної служби в інших державних органах, юрисдикція яких поши</w:t>
      </w:r>
      <w:r w:rsidR="00742648" w:rsidRPr="00E51266">
        <w:rPr>
          <w:rStyle w:val="914"/>
          <w:rFonts w:ascii="Times New Roman" w:hAnsi="Times New Roman" w:cs="Times New Roman"/>
          <w:bCs/>
          <w:sz w:val="28"/>
          <w:szCs w:val="28"/>
        </w:rPr>
        <w:softHyphen/>
        <w:t>рюється на всю територію України;</w:t>
      </w:r>
    </w:p>
    <w:p w:rsidR="00742648" w:rsidRPr="00E51266" w:rsidRDefault="00A02060" w:rsidP="00A02060">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4"/>
          <w:rFonts w:ascii="Times New Roman" w:hAnsi="Times New Roman" w:cs="Times New Roman"/>
          <w:bCs/>
          <w:sz w:val="28"/>
          <w:szCs w:val="28"/>
        </w:rPr>
        <w:t>2)  </w:t>
      </w:r>
      <w:r w:rsidR="00742648" w:rsidRPr="00E51266">
        <w:rPr>
          <w:rStyle w:val="914"/>
          <w:rFonts w:ascii="Times New Roman" w:hAnsi="Times New Roman" w:cs="Times New Roman"/>
          <w:bCs/>
          <w:sz w:val="28"/>
          <w:szCs w:val="28"/>
        </w:rPr>
        <w:t xml:space="preserve">категорія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Б</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w:t>
      </w:r>
      <w:r w:rsidR="00A73ADF">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посади:</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керівників структурних підрозділів Секретаріату Кабінету Міністрів України та їх</w:t>
      </w:r>
      <w:r w:rsidR="00742648" w:rsidRPr="00E51266">
        <w:rPr>
          <w:rStyle w:val="913"/>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заступників;</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керівників структурних підрозділів міністерств, інших центральних органів вико</w:t>
      </w:r>
      <w:r w:rsidR="00742648" w:rsidRPr="00E51266">
        <w:rPr>
          <w:rStyle w:val="914"/>
          <w:rFonts w:ascii="Times New Roman" w:hAnsi="Times New Roman" w:cs="Times New Roman"/>
          <w:bCs/>
          <w:sz w:val="28"/>
          <w:szCs w:val="28"/>
        </w:rPr>
        <w:softHyphen/>
        <w:t>навчої влади та інших державних органів, їх заступників, керівників територіальних</w:t>
      </w:r>
      <w:r w:rsidR="00742648" w:rsidRPr="00E51266">
        <w:rPr>
          <w:rStyle w:val="913"/>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органів цих державних органів та їх структурних підрозділів, їх заступників;</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керівників апаратів апеляційних та місцевих судів, керівників структурних підрозділів апаратів судів, їх заступників;</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заступників керівників державної служби в інших державних органах, юрисдик</w:t>
      </w:r>
      <w:r w:rsidR="00742648" w:rsidRPr="00E51266">
        <w:rPr>
          <w:rStyle w:val="914"/>
          <w:rFonts w:ascii="Times New Roman" w:hAnsi="Times New Roman" w:cs="Times New Roman"/>
          <w:bCs/>
          <w:sz w:val="28"/>
          <w:szCs w:val="28"/>
        </w:rPr>
        <w:softHyphen/>
        <w:t>ція яких поширюється на всю територію України;</w:t>
      </w:r>
    </w:p>
    <w:p w:rsidR="00742648" w:rsidRPr="00E51266" w:rsidRDefault="00A02060" w:rsidP="00A02060">
      <w:pPr>
        <w:pStyle w:val="91"/>
        <w:shd w:val="clear" w:color="auto" w:fill="auto"/>
        <w:tabs>
          <w:tab w:val="left" w:pos="646"/>
        </w:tabs>
        <w:spacing w:before="0" w:after="0" w:line="360" w:lineRule="auto"/>
        <w:ind w:firstLine="709"/>
        <w:rPr>
          <w:rFonts w:ascii="Times New Roman" w:hAnsi="Times New Roman" w:cs="Times New Roman"/>
          <w:b w:val="0"/>
          <w:sz w:val="28"/>
          <w:szCs w:val="28"/>
        </w:rPr>
      </w:pPr>
      <w:r>
        <w:rPr>
          <w:rStyle w:val="914"/>
          <w:rFonts w:ascii="Times New Roman" w:hAnsi="Times New Roman" w:cs="Times New Roman"/>
          <w:bCs/>
          <w:sz w:val="28"/>
          <w:szCs w:val="28"/>
        </w:rPr>
        <w:t>3)  </w:t>
      </w:r>
      <w:r w:rsidR="00742648" w:rsidRPr="00E51266">
        <w:rPr>
          <w:rStyle w:val="914"/>
          <w:rFonts w:ascii="Times New Roman" w:hAnsi="Times New Roman" w:cs="Times New Roman"/>
          <w:bCs/>
          <w:sz w:val="28"/>
          <w:szCs w:val="28"/>
        </w:rPr>
        <w:t xml:space="preserve">категорія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В</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інші посади державної служби, не віднесені до категорій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А</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і</w:t>
      </w:r>
      <w:r>
        <w:rPr>
          <w:rStyle w:val="914"/>
          <w:rFonts w:ascii="Times New Roman" w:hAnsi="Times New Roman" w:cs="Times New Roman"/>
          <w:bCs/>
          <w:sz w:val="28"/>
          <w:szCs w:val="28"/>
        </w:rPr>
        <w:t xml:space="preserve"> "</w:t>
      </w:r>
      <w:r w:rsidR="00742648" w:rsidRPr="00E51266">
        <w:rPr>
          <w:rStyle w:val="914"/>
          <w:rFonts w:ascii="Times New Roman" w:hAnsi="Times New Roman" w:cs="Times New Roman"/>
          <w:bCs/>
          <w:sz w:val="28"/>
          <w:szCs w:val="28"/>
        </w:rPr>
        <w:t>Б</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w:t>
      </w:r>
    </w:p>
    <w:p w:rsidR="00742648" w:rsidRPr="00E51266" w:rsidRDefault="00D864BA" w:rsidP="00941CDC">
      <w:pPr>
        <w:pStyle w:val="91"/>
        <w:shd w:val="clear" w:color="auto" w:fill="auto"/>
        <w:tabs>
          <w:tab w:val="left" w:pos="639"/>
        </w:tabs>
        <w:spacing w:before="0" w:after="0" w:line="360" w:lineRule="auto"/>
        <w:ind w:firstLine="709"/>
        <w:rPr>
          <w:rFonts w:ascii="Times New Roman" w:hAnsi="Times New Roman" w:cs="Times New Roman"/>
          <w:b w:val="0"/>
          <w:sz w:val="28"/>
          <w:szCs w:val="28"/>
        </w:rPr>
      </w:pPr>
      <w:r>
        <w:rPr>
          <w:rStyle w:val="914"/>
          <w:rFonts w:ascii="Times New Roman" w:hAnsi="Times New Roman" w:cs="Times New Roman"/>
          <w:bCs/>
          <w:sz w:val="28"/>
          <w:szCs w:val="28"/>
        </w:rPr>
        <w:t>При цьому к</w:t>
      </w:r>
      <w:r w:rsidR="00742648" w:rsidRPr="00E51266">
        <w:rPr>
          <w:rStyle w:val="914"/>
          <w:rFonts w:ascii="Times New Roman" w:hAnsi="Times New Roman" w:cs="Times New Roman"/>
          <w:bCs/>
          <w:sz w:val="28"/>
          <w:szCs w:val="28"/>
        </w:rPr>
        <w:t xml:space="preserve">ількість посад державної служби категорій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А</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і </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Б</w:t>
      </w:r>
      <w:r>
        <w:rPr>
          <w:rStyle w:val="914"/>
          <w:rFonts w:ascii="Times New Roman" w:hAnsi="Times New Roman" w:cs="Times New Roman"/>
          <w:bCs/>
          <w:sz w:val="28"/>
          <w:szCs w:val="28"/>
        </w:rPr>
        <w:t>"</w:t>
      </w:r>
      <w:r w:rsidR="00742648" w:rsidRPr="00E51266">
        <w:rPr>
          <w:rStyle w:val="914"/>
          <w:rFonts w:ascii="Times New Roman" w:hAnsi="Times New Roman" w:cs="Times New Roman"/>
          <w:bCs/>
          <w:sz w:val="28"/>
          <w:szCs w:val="28"/>
        </w:rPr>
        <w:t xml:space="preserve"> в органі</w:t>
      </w:r>
      <w:r w:rsidR="00742648" w:rsidRPr="00E51266">
        <w:rPr>
          <w:rStyle w:val="913"/>
          <w:rFonts w:ascii="Times New Roman" w:hAnsi="Times New Roman" w:cs="Times New Roman"/>
          <w:bCs/>
          <w:sz w:val="28"/>
          <w:szCs w:val="28"/>
        </w:rPr>
        <w:t xml:space="preserve"> </w:t>
      </w:r>
      <w:r>
        <w:rPr>
          <w:rStyle w:val="913"/>
          <w:rFonts w:ascii="Times New Roman" w:hAnsi="Times New Roman" w:cs="Times New Roman"/>
          <w:bCs/>
          <w:sz w:val="28"/>
          <w:szCs w:val="28"/>
        </w:rPr>
        <w:t xml:space="preserve">державної влади </w:t>
      </w:r>
      <w:r w:rsidR="00742648" w:rsidRPr="00E51266">
        <w:rPr>
          <w:rStyle w:val="914"/>
          <w:rFonts w:ascii="Times New Roman" w:hAnsi="Times New Roman" w:cs="Times New Roman"/>
          <w:bCs/>
          <w:sz w:val="28"/>
          <w:szCs w:val="28"/>
        </w:rPr>
        <w:t>повинна становити не більше третини його штатної чисельності.</w:t>
      </w:r>
    </w:p>
    <w:p w:rsidR="00742648" w:rsidRPr="00E51266" w:rsidRDefault="00941CDC"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зазначити, що ст. 6 Закону "Про державну службу" в основному враховує</w:t>
      </w:r>
      <w:r w:rsidR="00742648" w:rsidRPr="00E51266">
        <w:rPr>
          <w:rFonts w:ascii="Times New Roman" w:hAnsi="Times New Roman" w:cs="Times New Roman"/>
          <w:sz w:val="28"/>
          <w:szCs w:val="28"/>
        </w:rPr>
        <w:t xml:space="preserve"> практику законодавчого регулю</w:t>
      </w:r>
      <w:r w:rsidR="00742648" w:rsidRPr="00E51266">
        <w:rPr>
          <w:rFonts w:ascii="Times New Roman" w:hAnsi="Times New Roman" w:cs="Times New Roman"/>
          <w:sz w:val="28"/>
          <w:szCs w:val="28"/>
        </w:rPr>
        <w:softHyphen/>
        <w:t xml:space="preserve">вання відносин у зазначеній сфері в </w:t>
      </w:r>
      <w:r w:rsidR="00742648" w:rsidRPr="00E51266">
        <w:rPr>
          <w:rFonts w:ascii="Times New Roman" w:hAnsi="Times New Roman" w:cs="Times New Roman"/>
          <w:sz w:val="28"/>
          <w:szCs w:val="28"/>
        </w:rPr>
        <w:lastRenderedPageBreak/>
        <w:t>інших державах, насамперед ЄС</w:t>
      </w:r>
      <w:r w:rsidR="00742648" w:rsidRPr="00E51266">
        <w:rPr>
          <w:rFonts w:ascii="Times New Roman" w:hAnsi="Times New Roman" w:cs="Times New Roman"/>
          <w:sz w:val="28"/>
          <w:szCs w:val="28"/>
          <w:vertAlign w:val="superscript"/>
        </w:rPr>
        <w:footnoteReference w:id="14"/>
      </w:r>
      <w:r w:rsidR="00742648" w:rsidRPr="00E51266">
        <w:rPr>
          <w:rFonts w:ascii="Times New Roman" w:hAnsi="Times New Roman" w:cs="Times New Roman"/>
          <w:sz w:val="28"/>
          <w:szCs w:val="28"/>
        </w:rPr>
        <w:t>.</w:t>
      </w:r>
      <w:r w:rsidR="000A3827">
        <w:rPr>
          <w:rFonts w:ascii="Times New Roman" w:hAnsi="Times New Roman" w:cs="Times New Roman"/>
          <w:sz w:val="28"/>
          <w:szCs w:val="28"/>
        </w:rPr>
        <w:t xml:space="preserve"> </w:t>
      </w:r>
      <w:r w:rsidR="00742648" w:rsidRPr="00E51266">
        <w:rPr>
          <w:rFonts w:ascii="Times New Roman" w:hAnsi="Times New Roman" w:cs="Times New Roman"/>
          <w:sz w:val="28"/>
          <w:szCs w:val="28"/>
        </w:rPr>
        <w:t>У багатьох країнах запроваджені від двох до чотирьох категорій посад</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в державній (цивільній) службі. Наприклад, у Литві посади публічних служ</w:t>
      </w:r>
      <w:r w:rsidR="00742648" w:rsidRPr="00E51266">
        <w:rPr>
          <w:rFonts w:ascii="Times New Roman" w:hAnsi="Times New Roman" w:cs="Times New Roman"/>
          <w:sz w:val="28"/>
          <w:szCs w:val="28"/>
        </w:rPr>
        <w:softHyphen/>
        <w:t>бовців розподіляються на три категорії:</w:t>
      </w:r>
    </w:p>
    <w:p w:rsidR="00742648" w:rsidRPr="00E51266" w:rsidRDefault="000A3827"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742648" w:rsidRPr="00E51266">
        <w:rPr>
          <w:rFonts w:ascii="Times New Roman" w:hAnsi="Times New Roman" w:cs="Times New Roman"/>
          <w:sz w:val="28"/>
          <w:szCs w:val="28"/>
        </w:rPr>
        <w:t xml:space="preserve">категорія </w:t>
      </w:r>
      <w:r>
        <w:rPr>
          <w:rFonts w:ascii="Times New Roman" w:hAnsi="Times New Roman" w:cs="Times New Roman"/>
          <w:sz w:val="28"/>
          <w:szCs w:val="28"/>
        </w:rPr>
        <w:t>"</w:t>
      </w:r>
      <w:r w:rsidR="00742648" w:rsidRPr="00E51266">
        <w:rPr>
          <w:rFonts w:ascii="Times New Roman" w:hAnsi="Times New Roman" w:cs="Times New Roman"/>
          <w:sz w:val="28"/>
          <w:szCs w:val="28"/>
        </w:rPr>
        <w:t>А</w:t>
      </w:r>
      <w:r>
        <w:rPr>
          <w:rFonts w:ascii="Times New Roman" w:hAnsi="Times New Roman" w:cs="Times New Roman"/>
          <w:sz w:val="28"/>
          <w:szCs w:val="28"/>
        </w:rPr>
        <w:t>"</w:t>
      </w:r>
      <w:r w:rsidR="00742648" w:rsidRPr="00E51266">
        <w:rPr>
          <w:rFonts w:ascii="Times New Roman" w:hAnsi="Times New Roman" w:cs="Times New Roman"/>
          <w:sz w:val="28"/>
          <w:szCs w:val="28"/>
        </w:rPr>
        <w:t xml:space="preserve"> включає посади, де необхідна вища університетська або</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еквівалентна освіта;</w:t>
      </w:r>
    </w:p>
    <w:p w:rsidR="00742648" w:rsidRPr="00E51266" w:rsidRDefault="000A3827"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742648" w:rsidRPr="00E51266">
        <w:rPr>
          <w:rFonts w:ascii="Times New Roman" w:hAnsi="Times New Roman" w:cs="Times New Roman"/>
          <w:sz w:val="28"/>
          <w:szCs w:val="28"/>
        </w:rPr>
        <w:t xml:space="preserve">категорія </w:t>
      </w:r>
      <w:r>
        <w:rPr>
          <w:rFonts w:ascii="Times New Roman" w:hAnsi="Times New Roman" w:cs="Times New Roman"/>
          <w:sz w:val="28"/>
          <w:szCs w:val="28"/>
        </w:rPr>
        <w:t>"</w:t>
      </w:r>
      <w:r w:rsidR="00742648" w:rsidRPr="00E51266">
        <w:rPr>
          <w:rFonts w:ascii="Times New Roman" w:hAnsi="Times New Roman" w:cs="Times New Roman"/>
          <w:sz w:val="28"/>
          <w:szCs w:val="28"/>
        </w:rPr>
        <w:t>В</w:t>
      </w:r>
      <w:r>
        <w:rPr>
          <w:rFonts w:ascii="Times New Roman" w:hAnsi="Times New Roman" w:cs="Times New Roman"/>
          <w:sz w:val="28"/>
          <w:szCs w:val="28"/>
        </w:rPr>
        <w:t>"</w:t>
      </w:r>
      <w:r w:rsidR="00742648" w:rsidRPr="00E51266">
        <w:rPr>
          <w:rFonts w:ascii="Times New Roman" w:hAnsi="Times New Roman" w:cs="Times New Roman"/>
          <w:sz w:val="28"/>
          <w:szCs w:val="28"/>
        </w:rPr>
        <w:t xml:space="preserve"> включає посади, де необхідна освіта не нижче, ніж вища</w:t>
      </w:r>
      <w:r w:rsidR="00742648" w:rsidRPr="00E51266">
        <w:rPr>
          <w:rStyle w:val="aa"/>
          <w:rFonts w:ascii="Times New Roman" w:hAnsi="Times New Roman" w:cs="Times New Roman"/>
          <w:sz w:val="28"/>
          <w:szCs w:val="28"/>
        </w:rPr>
        <w:t xml:space="preserve"> </w:t>
      </w:r>
      <w:proofErr w:type="spellStart"/>
      <w:r w:rsidR="00742648" w:rsidRPr="00E51266">
        <w:rPr>
          <w:rFonts w:ascii="Times New Roman" w:hAnsi="Times New Roman" w:cs="Times New Roman"/>
          <w:sz w:val="28"/>
          <w:szCs w:val="28"/>
        </w:rPr>
        <w:t>неуніверситетська</w:t>
      </w:r>
      <w:proofErr w:type="spellEnd"/>
      <w:r w:rsidR="00742648" w:rsidRPr="00E51266">
        <w:rPr>
          <w:rFonts w:ascii="Times New Roman" w:hAnsi="Times New Roman" w:cs="Times New Roman"/>
          <w:sz w:val="28"/>
          <w:szCs w:val="28"/>
        </w:rPr>
        <w:t xml:space="preserve"> або еквівалентна;</w:t>
      </w:r>
    </w:p>
    <w:p w:rsidR="00742648" w:rsidRPr="00E51266" w:rsidRDefault="000A3827"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742648" w:rsidRPr="00E51266">
        <w:rPr>
          <w:rFonts w:ascii="Times New Roman" w:hAnsi="Times New Roman" w:cs="Times New Roman"/>
          <w:sz w:val="28"/>
          <w:szCs w:val="28"/>
        </w:rPr>
        <w:t xml:space="preserve">категорія </w:t>
      </w:r>
      <w:r>
        <w:rPr>
          <w:rFonts w:ascii="Times New Roman" w:hAnsi="Times New Roman" w:cs="Times New Roman"/>
          <w:sz w:val="28"/>
          <w:szCs w:val="28"/>
        </w:rPr>
        <w:t>"</w:t>
      </w:r>
      <w:r w:rsidR="00742648" w:rsidRPr="00E51266">
        <w:rPr>
          <w:rFonts w:ascii="Times New Roman" w:hAnsi="Times New Roman" w:cs="Times New Roman"/>
          <w:sz w:val="28"/>
          <w:szCs w:val="28"/>
        </w:rPr>
        <w:t>С</w:t>
      </w:r>
      <w:r>
        <w:rPr>
          <w:rFonts w:ascii="Times New Roman" w:hAnsi="Times New Roman" w:cs="Times New Roman"/>
          <w:sz w:val="28"/>
          <w:szCs w:val="28"/>
        </w:rPr>
        <w:t>"</w:t>
      </w:r>
      <w:r w:rsidR="00742648" w:rsidRPr="00E51266">
        <w:rPr>
          <w:rFonts w:ascii="Times New Roman" w:hAnsi="Times New Roman" w:cs="Times New Roman"/>
          <w:sz w:val="28"/>
          <w:szCs w:val="28"/>
        </w:rPr>
        <w:t xml:space="preserve"> включає посади, де необхідна освіта не нижче, ніж середня</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та відповідна професійна кваліфікація.</w:t>
      </w:r>
    </w:p>
    <w:p w:rsidR="00742648" w:rsidRPr="00E51266" w:rsidRDefault="00742648" w:rsidP="00E51266">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t>У Німеччині посади цивільної державної служби поділені на чотири категорії: нижч</w:t>
      </w:r>
      <w:r w:rsidR="000A3827">
        <w:rPr>
          <w:rFonts w:ascii="Times New Roman" w:hAnsi="Times New Roman" w:cs="Times New Roman"/>
          <w:sz w:val="28"/>
          <w:szCs w:val="28"/>
        </w:rPr>
        <w:t>у</w:t>
      </w:r>
      <w:r w:rsidRPr="00E51266">
        <w:rPr>
          <w:rFonts w:ascii="Times New Roman" w:hAnsi="Times New Roman" w:cs="Times New Roman"/>
          <w:sz w:val="28"/>
          <w:szCs w:val="28"/>
        </w:rPr>
        <w:t>, середн</w:t>
      </w:r>
      <w:r w:rsidR="000A3827">
        <w:rPr>
          <w:rFonts w:ascii="Times New Roman" w:hAnsi="Times New Roman" w:cs="Times New Roman"/>
          <w:sz w:val="28"/>
          <w:szCs w:val="28"/>
        </w:rPr>
        <w:t>ю</w:t>
      </w:r>
      <w:r w:rsidRPr="00E51266">
        <w:rPr>
          <w:rFonts w:ascii="Times New Roman" w:hAnsi="Times New Roman" w:cs="Times New Roman"/>
          <w:sz w:val="28"/>
          <w:szCs w:val="28"/>
        </w:rPr>
        <w:t>, підвищен</w:t>
      </w:r>
      <w:r w:rsidR="000A3827">
        <w:rPr>
          <w:rFonts w:ascii="Times New Roman" w:hAnsi="Times New Roman" w:cs="Times New Roman"/>
          <w:sz w:val="28"/>
          <w:szCs w:val="28"/>
        </w:rPr>
        <w:t>у</w:t>
      </w:r>
      <w:r w:rsidRPr="00E51266">
        <w:rPr>
          <w:rFonts w:ascii="Times New Roman" w:hAnsi="Times New Roman" w:cs="Times New Roman"/>
          <w:sz w:val="28"/>
          <w:szCs w:val="28"/>
        </w:rPr>
        <w:t xml:space="preserve"> та вищ</w:t>
      </w:r>
      <w:r w:rsidR="000A3827">
        <w:rPr>
          <w:rFonts w:ascii="Times New Roman" w:hAnsi="Times New Roman" w:cs="Times New Roman"/>
          <w:sz w:val="28"/>
          <w:szCs w:val="28"/>
        </w:rPr>
        <w:t>у</w:t>
      </w:r>
      <w:r w:rsidRPr="00E51266">
        <w:rPr>
          <w:rFonts w:ascii="Times New Roman" w:hAnsi="Times New Roman" w:cs="Times New Roman"/>
          <w:sz w:val="28"/>
          <w:szCs w:val="28"/>
        </w:rPr>
        <w:t>. Критеріями належності службовця до тієї чи іншої категорії є навички, знання і досягнення.</w:t>
      </w:r>
    </w:p>
    <w:p w:rsidR="00742648" w:rsidRPr="00E51266" w:rsidRDefault="000A3827"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w:t>
      </w:r>
      <w:r w:rsidR="00CA6D3D">
        <w:rPr>
          <w:rFonts w:ascii="Times New Roman" w:hAnsi="Times New Roman" w:cs="Times New Roman"/>
          <w:sz w:val="28"/>
          <w:szCs w:val="28"/>
        </w:rPr>
        <w:t>е</w:t>
      </w:r>
      <w:r w:rsidR="00742648" w:rsidRPr="00E51266">
        <w:rPr>
          <w:rFonts w:ascii="Times New Roman" w:hAnsi="Times New Roman" w:cs="Times New Roman"/>
          <w:sz w:val="28"/>
          <w:szCs w:val="28"/>
        </w:rPr>
        <w:t>, в практиці інших держав поняття</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категорії посад часто співвідносять з необхідним рівнем освіти.</w:t>
      </w:r>
    </w:p>
    <w:p w:rsidR="00425268" w:rsidRPr="00CE3C4B" w:rsidRDefault="00742648" w:rsidP="00CE3C4B">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t xml:space="preserve">Водночас поділ посад на дві категорії </w:t>
      </w:r>
      <w:r w:rsidR="000A3827">
        <w:rPr>
          <w:rFonts w:ascii="Times New Roman" w:hAnsi="Times New Roman" w:cs="Times New Roman"/>
          <w:sz w:val="28"/>
          <w:szCs w:val="28"/>
        </w:rPr>
        <w:t xml:space="preserve">– керівники та спеціалісти – </w:t>
      </w:r>
      <w:r w:rsidRPr="00E51266">
        <w:rPr>
          <w:rFonts w:ascii="Times New Roman" w:hAnsi="Times New Roman" w:cs="Times New Roman"/>
          <w:sz w:val="28"/>
          <w:szCs w:val="28"/>
        </w:rPr>
        <w:t>є механізмом уніфікованого пра</w:t>
      </w:r>
      <w:r w:rsidRPr="00E51266">
        <w:rPr>
          <w:rFonts w:ascii="Times New Roman" w:hAnsi="Times New Roman" w:cs="Times New Roman"/>
          <w:sz w:val="28"/>
          <w:szCs w:val="28"/>
        </w:rPr>
        <w:softHyphen/>
        <w:t>вового регулювання публічно-службових відносин щодо окремих категорій</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посад, починаючи з порядку відбору та призначення на ці посади і закінчу</w:t>
      </w:r>
      <w:r w:rsidRPr="00E51266">
        <w:rPr>
          <w:rFonts w:ascii="Times New Roman" w:hAnsi="Times New Roman" w:cs="Times New Roman"/>
          <w:sz w:val="28"/>
          <w:szCs w:val="28"/>
        </w:rPr>
        <w:softHyphen/>
        <w:t>ючи вимогами щодо порядку проходження публічної служби. Так, з аналізу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відповідного закону Естонії випливає, що службовці поділяються на керів</w:t>
      </w:r>
      <w:r w:rsidRPr="00E51266">
        <w:rPr>
          <w:rFonts w:ascii="Times New Roman" w:hAnsi="Times New Roman" w:cs="Times New Roman"/>
          <w:sz w:val="28"/>
          <w:szCs w:val="28"/>
        </w:rPr>
        <w:softHyphen/>
        <w:t>ників адміністративних установ та звичайних чиновників, які працюють в</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таких установах.</w:t>
      </w:r>
      <w:r w:rsidR="00CE3C4B">
        <w:rPr>
          <w:rFonts w:ascii="Times New Roman" w:hAnsi="Times New Roman" w:cs="Times New Roman"/>
          <w:sz w:val="28"/>
          <w:szCs w:val="28"/>
        </w:rPr>
        <w:t xml:space="preserve"> А з</w:t>
      </w:r>
      <w:r w:rsidRPr="00E51266">
        <w:rPr>
          <w:rFonts w:ascii="Times New Roman" w:hAnsi="Times New Roman" w:cs="Times New Roman"/>
          <w:sz w:val="28"/>
          <w:szCs w:val="28"/>
        </w:rPr>
        <w:t>а законом Болгарії, залежно від характеру службових обов'язків і рівня</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професійної підготовки, службовці можуть бути керівниками та спеціаліс</w:t>
      </w:r>
      <w:r w:rsidRPr="00E51266">
        <w:rPr>
          <w:rFonts w:ascii="Times New Roman" w:hAnsi="Times New Roman" w:cs="Times New Roman"/>
          <w:sz w:val="28"/>
          <w:szCs w:val="28"/>
        </w:rPr>
        <w:softHyphen/>
        <w:t>тами.</w:t>
      </w:r>
      <w:r w:rsidRPr="00E51266">
        <w:rPr>
          <w:rStyle w:val="134"/>
          <w:rFonts w:ascii="Times New Roman" w:hAnsi="Times New Roman" w:cs="Times New Roman"/>
          <w:i w:val="0"/>
          <w:sz w:val="28"/>
          <w:szCs w:val="28"/>
        </w:rPr>
        <w:t xml:space="preserve"> Керівник</w:t>
      </w:r>
      <w:r w:rsidRPr="00E51266">
        <w:rPr>
          <w:rFonts w:ascii="Times New Roman" w:hAnsi="Times New Roman" w:cs="Times New Roman"/>
          <w:sz w:val="28"/>
          <w:szCs w:val="28"/>
        </w:rPr>
        <w:t xml:space="preserve"> здійснює управління адміністративним підрозділом і несе</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відповідальність за його роботу.</w:t>
      </w:r>
      <w:r w:rsidRPr="00E51266">
        <w:rPr>
          <w:rStyle w:val="134"/>
          <w:rFonts w:ascii="Times New Roman" w:hAnsi="Times New Roman" w:cs="Times New Roman"/>
          <w:i w:val="0"/>
          <w:sz w:val="28"/>
          <w:szCs w:val="28"/>
        </w:rPr>
        <w:t xml:space="preserve"> Спеціаліст</w:t>
      </w:r>
      <w:r w:rsidRPr="00E51266">
        <w:rPr>
          <w:rFonts w:ascii="Times New Roman" w:hAnsi="Times New Roman" w:cs="Times New Roman"/>
          <w:sz w:val="28"/>
          <w:szCs w:val="28"/>
        </w:rPr>
        <w:t xml:space="preserve"> своєю службою допомагає виконанню функцій державної влади.</w:t>
      </w:r>
      <w:r w:rsidR="00CE3C4B">
        <w:rPr>
          <w:rFonts w:ascii="Times New Roman" w:hAnsi="Times New Roman" w:cs="Times New Roman"/>
          <w:sz w:val="28"/>
          <w:szCs w:val="28"/>
        </w:rPr>
        <w:t xml:space="preserve"> </w:t>
      </w:r>
      <w:r w:rsidRPr="00CE3C4B">
        <w:rPr>
          <w:rFonts w:ascii="Times New Roman" w:hAnsi="Times New Roman" w:cs="Times New Roman"/>
          <w:sz w:val="28"/>
          <w:szCs w:val="28"/>
        </w:rPr>
        <w:t>Варто взяти до уваги, що чим менша кількість категорій посад, тим</w:t>
      </w:r>
      <w:r w:rsidRPr="00CE3C4B">
        <w:rPr>
          <w:rStyle w:val="aa"/>
          <w:rFonts w:ascii="Times New Roman" w:hAnsi="Times New Roman" w:cs="Times New Roman"/>
          <w:sz w:val="28"/>
          <w:szCs w:val="28"/>
        </w:rPr>
        <w:t xml:space="preserve"> </w:t>
      </w:r>
      <w:r w:rsidRPr="00CE3C4B">
        <w:rPr>
          <w:rFonts w:ascii="Times New Roman" w:hAnsi="Times New Roman" w:cs="Times New Roman"/>
          <w:sz w:val="28"/>
          <w:szCs w:val="28"/>
        </w:rPr>
        <w:t>простіше</w:t>
      </w:r>
      <w:r w:rsidR="006F1046">
        <w:rPr>
          <w:rFonts w:ascii="Times New Roman" w:hAnsi="Times New Roman" w:cs="Times New Roman"/>
          <w:sz w:val="28"/>
          <w:szCs w:val="28"/>
        </w:rPr>
        <w:t xml:space="preserve"> </w:t>
      </w:r>
      <w:r w:rsidRPr="00CE3C4B">
        <w:rPr>
          <w:rFonts w:ascii="Times New Roman" w:hAnsi="Times New Roman" w:cs="Times New Roman"/>
          <w:sz w:val="28"/>
          <w:szCs w:val="28"/>
        </w:rPr>
        <w:lastRenderedPageBreak/>
        <w:t>правове регулювання відносин державної служби, а також мобільність (рух, переміщення) державних службовців</w:t>
      </w:r>
      <w:r w:rsidR="0077140A">
        <w:rPr>
          <w:rStyle w:val="ad"/>
          <w:rFonts w:ascii="Times New Roman" w:hAnsi="Times New Roman" w:cs="Times New Roman"/>
          <w:sz w:val="28"/>
          <w:szCs w:val="28"/>
        </w:rPr>
        <w:footnoteReference w:id="15"/>
      </w:r>
      <w:r w:rsidRPr="00CE3C4B">
        <w:rPr>
          <w:rFonts w:ascii="Times New Roman" w:hAnsi="Times New Roman" w:cs="Times New Roman"/>
          <w:sz w:val="28"/>
          <w:szCs w:val="28"/>
        </w:rPr>
        <w:t>.</w:t>
      </w:r>
    </w:p>
    <w:p w:rsidR="007D7533" w:rsidRDefault="00D001F4" w:rsidP="007D7533">
      <w:pPr>
        <w:pStyle w:val="rvps2"/>
        <w:spacing w:before="0" w:beforeAutospacing="0" w:after="0" w:afterAutospacing="0" w:line="360" w:lineRule="auto"/>
        <w:ind w:firstLine="709"/>
        <w:jc w:val="both"/>
        <w:rPr>
          <w:sz w:val="28"/>
          <w:szCs w:val="28"/>
        </w:rPr>
      </w:pPr>
      <w:r w:rsidRPr="007D7533">
        <w:rPr>
          <w:sz w:val="28"/>
          <w:szCs w:val="28"/>
        </w:rPr>
        <w:t xml:space="preserve">Відповідно до Закону України "Про державну службу" посадовим особам присвоюються ранги </w:t>
      </w:r>
      <w:r w:rsidRPr="007D7533">
        <w:rPr>
          <w:rStyle w:val="rvts0"/>
          <w:sz w:val="28"/>
          <w:szCs w:val="28"/>
        </w:rPr>
        <w:t>як вид спеціальних звань</w:t>
      </w:r>
      <w:r w:rsidR="0029567A">
        <w:rPr>
          <w:rStyle w:val="ad"/>
          <w:sz w:val="28"/>
          <w:szCs w:val="28"/>
        </w:rPr>
        <w:footnoteReference w:id="16"/>
      </w:r>
      <w:r w:rsidR="0042493F" w:rsidRPr="007D7533">
        <w:rPr>
          <w:rStyle w:val="rvts0"/>
          <w:sz w:val="28"/>
          <w:szCs w:val="28"/>
        </w:rPr>
        <w:t>.</w:t>
      </w:r>
      <w:r w:rsidR="007D7533">
        <w:rPr>
          <w:rStyle w:val="rvts0"/>
          <w:b/>
          <w:sz w:val="28"/>
          <w:szCs w:val="28"/>
        </w:rPr>
        <w:t xml:space="preserve"> </w:t>
      </w:r>
      <w:r w:rsidR="007D7533" w:rsidRPr="007D7533">
        <w:rPr>
          <w:rStyle w:val="rvts0"/>
          <w:sz w:val="28"/>
          <w:szCs w:val="28"/>
        </w:rPr>
        <w:t>Урядом встановлено п</w:t>
      </w:r>
      <w:r w:rsidR="007D7533" w:rsidRPr="00793987">
        <w:rPr>
          <w:sz w:val="28"/>
          <w:szCs w:val="28"/>
        </w:rPr>
        <w:t>орядок</w:t>
      </w:r>
      <w:r w:rsidR="007D7533" w:rsidRPr="00C5679E">
        <w:rPr>
          <w:sz w:val="28"/>
          <w:szCs w:val="28"/>
        </w:rPr>
        <w:t xml:space="preserve"> присвоєння рангів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w:t>
      </w:r>
      <w:r w:rsidR="007D7533">
        <w:rPr>
          <w:rStyle w:val="ad"/>
          <w:sz w:val="28"/>
          <w:szCs w:val="28"/>
        </w:rPr>
        <w:footnoteReference w:id="17"/>
      </w:r>
      <w:r w:rsidR="007D7533" w:rsidRPr="00C5679E">
        <w:rPr>
          <w:sz w:val="28"/>
          <w:szCs w:val="28"/>
        </w:rPr>
        <w:t>.</w:t>
      </w:r>
      <w:r w:rsidR="000175AF">
        <w:rPr>
          <w:sz w:val="28"/>
          <w:szCs w:val="28"/>
        </w:rPr>
        <w:t xml:space="preserve"> Співвідношення між категоріями посад і рангами подано у таблиці:</w:t>
      </w:r>
    </w:p>
    <w:p w:rsidR="000175AF" w:rsidRPr="00025D39" w:rsidRDefault="00025D39" w:rsidP="00025D39">
      <w:pPr>
        <w:pStyle w:val="rvps2"/>
        <w:spacing w:before="120" w:beforeAutospacing="0" w:after="0" w:afterAutospacing="0" w:line="360" w:lineRule="auto"/>
        <w:jc w:val="center"/>
      </w:pPr>
      <w:r w:rsidRPr="00025D39">
        <w:t>Табл. 1.1 – Категорії і ранги державних службовців в Україні</w:t>
      </w:r>
    </w:p>
    <w:tbl>
      <w:tblPr>
        <w:tblStyle w:val="a3"/>
        <w:tblW w:w="0" w:type="auto"/>
        <w:jc w:val="center"/>
        <w:tblInd w:w="1668" w:type="dxa"/>
        <w:tblLook w:val="04A0"/>
      </w:tblPr>
      <w:tblGrid>
        <w:gridCol w:w="2835"/>
        <w:gridCol w:w="2835"/>
      </w:tblGrid>
      <w:tr w:rsidR="009C27E0" w:rsidRPr="009C27E0" w:rsidTr="00025D39">
        <w:trPr>
          <w:trHeight w:val="534"/>
          <w:jc w:val="center"/>
        </w:trPr>
        <w:tc>
          <w:tcPr>
            <w:tcW w:w="2835" w:type="dxa"/>
            <w:vAlign w:val="center"/>
          </w:tcPr>
          <w:p w:rsidR="009C27E0" w:rsidRPr="009C27E0" w:rsidRDefault="00025D39" w:rsidP="00025D39">
            <w:pPr>
              <w:pStyle w:val="rvps2"/>
              <w:spacing w:before="0" w:beforeAutospacing="0" w:after="0" w:afterAutospacing="0"/>
              <w:jc w:val="center"/>
            </w:pPr>
            <w:r>
              <w:t>Категорія</w:t>
            </w:r>
          </w:p>
        </w:tc>
        <w:tc>
          <w:tcPr>
            <w:tcW w:w="2835" w:type="dxa"/>
            <w:vAlign w:val="center"/>
          </w:tcPr>
          <w:p w:rsidR="009C27E0" w:rsidRPr="009C27E0" w:rsidRDefault="00025D39" w:rsidP="00025D39">
            <w:pPr>
              <w:pStyle w:val="rvps2"/>
              <w:spacing w:before="0" w:beforeAutospacing="0" w:after="0" w:afterAutospacing="0"/>
              <w:jc w:val="center"/>
            </w:pPr>
            <w:r>
              <w:t>Ранг</w:t>
            </w:r>
          </w:p>
        </w:tc>
      </w:tr>
      <w:tr w:rsidR="00025D39" w:rsidRPr="009C27E0" w:rsidTr="00832951">
        <w:trPr>
          <w:jc w:val="center"/>
        </w:trPr>
        <w:tc>
          <w:tcPr>
            <w:tcW w:w="2835" w:type="dxa"/>
            <w:vMerge w:val="restart"/>
            <w:vAlign w:val="center"/>
          </w:tcPr>
          <w:p w:rsidR="00025D39" w:rsidRPr="009C27E0" w:rsidRDefault="00025D39" w:rsidP="00832951">
            <w:pPr>
              <w:pStyle w:val="rvps2"/>
              <w:spacing w:before="0" w:beforeAutospacing="0" w:after="0" w:afterAutospacing="0"/>
              <w:jc w:val="center"/>
            </w:pPr>
            <w:r>
              <w:t>А</w:t>
            </w:r>
          </w:p>
        </w:tc>
        <w:tc>
          <w:tcPr>
            <w:tcW w:w="2835" w:type="dxa"/>
            <w:vAlign w:val="center"/>
          </w:tcPr>
          <w:p w:rsidR="00025D39" w:rsidRPr="009C27E0" w:rsidRDefault="00025D39" w:rsidP="00832951">
            <w:pPr>
              <w:pStyle w:val="rvps2"/>
              <w:spacing w:before="0" w:beforeAutospacing="0" w:after="0" w:afterAutospacing="0"/>
              <w:jc w:val="center"/>
            </w:pPr>
            <w:r>
              <w:t>1</w:t>
            </w:r>
          </w:p>
        </w:tc>
      </w:tr>
      <w:tr w:rsidR="00025D39" w:rsidRPr="009C27E0" w:rsidTr="00832951">
        <w:trPr>
          <w:jc w:val="center"/>
        </w:trPr>
        <w:tc>
          <w:tcPr>
            <w:tcW w:w="2835" w:type="dxa"/>
            <w:vMerge/>
            <w:vAlign w:val="center"/>
          </w:tcPr>
          <w:p w:rsidR="00025D39" w:rsidRPr="009C27E0" w:rsidRDefault="00025D39" w:rsidP="00832951">
            <w:pPr>
              <w:pStyle w:val="rvps2"/>
              <w:spacing w:before="0" w:beforeAutospacing="0" w:after="0" w:afterAutospacing="0"/>
              <w:jc w:val="center"/>
            </w:pPr>
          </w:p>
        </w:tc>
        <w:tc>
          <w:tcPr>
            <w:tcW w:w="2835" w:type="dxa"/>
            <w:vAlign w:val="center"/>
          </w:tcPr>
          <w:p w:rsidR="00025D39" w:rsidRPr="009C27E0" w:rsidRDefault="00025D39" w:rsidP="00832951">
            <w:pPr>
              <w:pStyle w:val="rvps2"/>
              <w:spacing w:before="0" w:beforeAutospacing="0" w:after="0" w:afterAutospacing="0"/>
              <w:jc w:val="center"/>
            </w:pPr>
            <w:r>
              <w:t>2</w:t>
            </w:r>
          </w:p>
        </w:tc>
      </w:tr>
      <w:tr w:rsidR="00025D39" w:rsidRPr="009C27E0" w:rsidTr="00832951">
        <w:trPr>
          <w:jc w:val="center"/>
        </w:trPr>
        <w:tc>
          <w:tcPr>
            <w:tcW w:w="2835" w:type="dxa"/>
            <w:vMerge/>
            <w:vAlign w:val="center"/>
          </w:tcPr>
          <w:p w:rsidR="00025D39" w:rsidRPr="009C27E0" w:rsidRDefault="00025D39" w:rsidP="00832951">
            <w:pPr>
              <w:pStyle w:val="rvps2"/>
              <w:spacing w:before="0" w:beforeAutospacing="0" w:after="0" w:afterAutospacing="0"/>
              <w:jc w:val="center"/>
            </w:pPr>
          </w:p>
        </w:tc>
        <w:tc>
          <w:tcPr>
            <w:tcW w:w="2835" w:type="dxa"/>
            <w:vAlign w:val="center"/>
          </w:tcPr>
          <w:p w:rsidR="00025D39" w:rsidRPr="009C27E0" w:rsidRDefault="00025D39" w:rsidP="00832951">
            <w:pPr>
              <w:pStyle w:val="rvps2"/>
              <w:spacing w:before="0" w:beforeAutospacing="0" w:after="0" w:afterAutospacing="0"/>
              <w:jc w:val="center"/>
            </w:pPr>
            <w:r>
              <w:t>3</w:t>
            </w:r>
          </w:p>
        </w:tc>
      </w:tr>
      <w:tr w:rsidR="00832951" w:rsidRPr="009C27E0" w:rsidTr="00832951">
        <w:trPr>
          <w:jc w:val="center"/>
        </w:trPr>
        <w:tc>
          <w:tcPr>
            <w:tcW w:w="2835" w:type="dxa"/>
            <w:vMerge w:val="restart"/>
            <w:vAlign w:val="center"/>
          </w:tcPr>
          <w:p w:rsidR="00832951" w:rsidRPr="009C27E0" w:rsidRDefault="00832951" w:rsidP="00832951">
            <w:pPr>
              <w:pStyle w:val="rvps2"/>
              <w:spacing w:before="0" w:beforeAutospacing="0" w:after="0" w:afterAutospacing="0"/>
              <w:jc w:val="center"/>
            </w:pPr>
            <w:r>
              <w:t>Б</w:t>
            </w:r>
          </w:p>
        </w:tc>
        <w:tc>
          <w:tcPr>
            <w:tcW w:w="2835" w:type="dxa"/>
            <w:vAlign w:val="center"/>
          </w:tcPr>
          <w:p w:rsidR="00832951" w:rsidRPr="009C27E0" w:rsidRDefault="00832951" w:rsidP="00832951">
            <w:pPr>
              <w:pStyle w:val="rvps2"/>
              <w:spacing w:before="0" w:beforeAutospacing="0" w:after="0" w:afterAutospacing="0"/>
              <w:jc w:val="center"/>
            </w:pPr>
            <w:r>
              <w:t>3</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4</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5</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6</w:t>
            </w:r>
          </w:p>
        </w:tc>
      </w:tr>
      <w:tr w:rsidR="00832951" w:rsidRPr="009C27E0" w:rsidTr="00832951">
        <w:trPr>
          <w:jc w:val="center"/>
        </w:trPr>
        <w:tc>
          <w:tcPr>
            <w:tcW w:w="2835" w:type="dxa"/>
            <w:vMerge w:val="restart"/>
            <w:vAlign w:val="center"/>
          </w:tcPr>
          <w:p w:rsidR="00832951" w:rsidRPr="009C27E0" w:rsidRDefault="00832951" w:rsidP="00832951">
            <w:pPr>
              <w:pStyle w:val="rvps2"/>
              <w:spacing w:before="0" w:beforeAutospacing="0" w:after="0" w:afterAutospacing="0"/>
              <w:jc w:val="center"/>
            </w:pPr>
            <w:r>
              <w:t>В</w:t>
            </w:r>
          </w:p>
        </w:tc>
        <w:tc>
          <w:tcPr>
            <w:tcW w:w="2835" w:type="dxa"/>
            <w:vAlign w:val="center"/>
          </w:tcPr>
          <w:p w:rsidR="00832951" w:rsidRPr="009C27E0" w:rsidRDefault="00832951" w:rsidP="00832951">
            <w:pPr>
              <w:pStyle w:val="rvps2"/>
              <w:spacing w:before="0" w:beforeAutospacing="0" w:after="0" w:afterAutospacing="0"/>
              <w:jc w:val="center"/>
            </w:pPr>
            <w:r>
              <w:t>6</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7</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8</w:t>
            </w:r>
          </w:p>
        </w:tc>
      </w:tr>
      <w:tr w:rsidR="00832951" w:rsidRPr="009C27E0" w:rsidTr="00832951">
        <w:trPr>
          <w:jc w:val="center"/>
        </w:trPr>
        <w:tc>
          <w:tcPr>
            <w:tcW w:w="2835" w:type="dxa"/>
            <w:vMerge/>
            <w:vAlign w:val="center"/>
          </w:tcPr>
          <w:p w:rsidR="00832951" w:rsidRPr="009C27E0" w:rsidRDefault="00832951" w:rsidP="00832951">
            <w:pPr>
              <w:pStyle w:val="rvps2"/>
              <w:spacing w:before="0" w:beforeAutospacing="0" w:after="0" w:afterAutospacing="0"/>
              <w:jc w:val="center"/>
            </w:pPr>
          </w:p>
        </w:tc>
        <w:tc>
          <w:tcPr>
            <w:tcW w:w="2835" w:type="dxa"/>
            <w:vAlign w:val="center"/>
          </w:tcPr>
          <w:p w:rsidR="00832951" w:rsidRPr="009C27E0" w:rsidRDefault="00832951" w:rsidP="00832951">
            <w:pPr>
              <w:pStyle w:val="rvps2"/>
              <w:spacing w:before="0" w:beforeAutospacing="0" w:after="0" w:afterAutospacing="0"/>
              <w:jc w:val="center"/>
            </w:pPr>
            <w:r>
              <w:t>9</w:t>
            </w:r>
          </w:p>
        </w:tc>
      </w:tr>
    </w:tbl>
    <w:p w:rsidR="009C27E0" w:rsidRDefault="009C27E0" w:rsidP="009C27E0">
      <w:pPr>
        <w:pStyle w:val="rvps2"/>
        <w:spacing w:before="0" w:beforeAutospacing="0" w:after="0" w:afterAutospacing="0" w:line="360" w:lineRule="auto"/>
        <w:rPr>
          <w:sz w:val="28"/>
          <w:szCs w:val="28"/>
        </w:rPr>
      </w:pPr>
    </w:p>
    <w:p w:rsidR="00742648" w:rsidRPr="00E51266" w:rsidRDefault="00742648" w:rsidP="0047054D">
      <w:pPr>
        <w:pStyle w:val="321"/>
        <w:keepNext/>
        <w:keepLines/>
        <w:shd w:val="clear" w:color="auto" w:fill="auto"/>
        <w:spacing w:line="360" w:lineRule="auto"/>
        <w:ind w:firstLine="709"/>
        <w:rPr>
          <w:rFonts w:ascii="Times New Roman" w:hAnsi="Times New Roman" w:cs="Times New Roman"/>
          <w:b w:val="0"/>
          <w:sz w:val="28"/>
          <w:szCs w:val="28"/>
        </w:rPr>
      </w:pPr>
      <w:bookmarkStart w:id="10" w:name="bookmark58"/>
      <w:r w:rsidRPr="00E51266">
        <w:rPr>
          <w:rStyle w:val="3219"/>
          <w:rFonts w:ascii="Times New Roman" w:hAnsi="Times New Roman" w:cs="Times New Roman"/>
          <w:bCs/>
          <w:sz w:val="28"/>
          <w:szCs w:val="28"/>
        </w:rPr>
        <w:t>Ст</w:t>
      </w:r>
      <w:r w:rsidR="0047054D">
        <w:rPr>
          <w:rStyle w:val="3219"/>
          <w:rFonts w:ascii="Times New Roman" w:hAnsi="Times New Roman" w:cs="Times New Roman"/>
          <w:bCs/>
          <w:sz w:val="28"/>
          <w:szCs w:val="28"/>
        </w:rPr>
        <w:t>. </w:t>
      </w:r>
      <w:r w:rsidRPr="00E51266">
        <w:rPr>
          <w:rStyle w:val="3219"/>
          <w:rFonts w:ascii="Times New Roman" w:hAnsi="Times New Roman" w:cs="Times New Roman"/>
          <w:bCs/>
          <w:sz w:val="28"/>
          <w:szCs w:val="28"/>
        </w:rPr>
        <w:t>7</w:t>
      </w:r>
      <w:r w:rsidR="0047054D">
        <w:rPr>
          <w:rStyle w:val="3219"/>
          <w:rFonts w:ascii="Times New Roman" w:hAnsi="Times New Roman" w:cs="Times New Roman"/>
          <w:bCs/>
          <w:sz w:val="28"/>
          <w:szCs w:val="28"/>
        </w:rPr>
        <w:t xml:space="preserve"> Закону "Про державну службу</w:t>
      </w:r>
      <w:r w:rsidR="006F1046">
        <w:rPr>
          <w:rStyle w:val="3219"/>
          <w:rFonts w:ascii="Times New Roman" w:hAnsi="Times New Roman" w:cs="Times New Roman"/>
          <w:bCs/>
          <w:sz w:val="28"/>
          <w:szCs w:val="28"/>
        </w:rPr>
        <w:t>"</w:t>
      </w:r>
      <w:r w:rsidR="0047054D">
        <w:rPr>
          <w:rStyle w:val="3219"/>
          <w:rFonts w:ascii="Times New Roman" w:hAnsi="Times New Roman" w:cs="Times New Roman"/>
          <w:bCs/>
          <w:sz w:val="28"/>
          <w:szCs w:val="28"/>
        </w:rPr>
        <w:t xml:space="preserve"> визнача</w:t>
      </w:r>
      <w:r w:rsidR="00F30CFE">
        <w:rPr>
          <w:rStyle w:val="3219"/>
          <w:rFonts w:ascii="Times New Roman" w:hAnsi="Times New Roman" w:cs="Times New Roman"/>
          <w:bCs/>
          <w:sz w:val="28"/>
          <w:szCs w:val="28"/>
        </w:rPr>
        <w:t>є</w:t>
      </w:r>
      <w:r w:rsidRPr="00E51266">
        <w:rPr>
          <w:rStyle w:val="3219"/>
          <w:rFonts w:ascii="Times New Roman" w:hAnsi="Times New Roman" w:cs="Times New Roman"/>
          <w:bCs/>
          <w:sz w:val="28"/>
          <w:szCs w:val="28"/>
        </w:rPr>
        <w:t xml:space="preserve"> </w:t>
      </w:r>
      <w:r w:rsidR="00F30CFE">
        <w:rPr>
          <w:rStyle w:val="3219"/>
          <w:rFonts w:ascii="Times New Roman" w:hAnsi="Times New Roman" w:cs="Times New Roman"/>
          <w:bCs/>
          <w:sz w:val="28"/>
          <w:szCs w:val="28"/>
        </w:rPr>
        <w:t>о</w:t>
      </w:r>
      <w:r w:rsidRPr="00E51266">
        <w:rPr>
          <w:rStyle w:val="3219"/>
          <w:rFonts w:ascii="Times New Roman" w:hAnsi="Times New Roman" w:cs="Times New Roman"/>
          <w:bCs/>
          <w:sz w:val="28"/>
          <w:szCs w:val="28"/>
        </w:rPr>
        <w:t>сновні права державного службовця</w:t>
      </w:r>
      <w:bookmarkEnd w:id="10"/>
      <w:r w:rsidR="00F30CFE">
        <w:rPr>
          <w:rStyle w:val="3219"/>
          <w:rFonts w:ascii="Times New Roman" w:hAnsi="Times New Roman" w:cs="Times New Roman"/>
          <w:bCs/>
          <w:sz w:val="28"/>
          <w:szCs w:val="28"/>
        </w:rPr>
        <w:t>. До них належать:</w:t>
      </w:r>
    </w:p>
    <w:p w:rsidR="00742648" w:rsidRPr="00E51266" w:rsidRDefault="00F30CFE" w:rsidP="00E51266">
      <w:pPr>
        <w:pStyle w:val="91"/>
        <w:shd w:val="clear" w:color="auto" w:fill="auto"/>
        <w:tabs>
          <w:tab w:val="left" w:pos="754"/>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поваг</w:t>
      </w:r>
      <w:r>
        <w:rPr>
          <w:rStyle w:val="912"/>
          <w:rFonts w:ascii="Times New Roman" w:hAnsi="Times New Roman" w:cs="Times New Roman"/>
          <w:bCs/>
          <w:sz w:val="28"/>
          <w:szCs w:val="28"/>
        </w:rPr>
        <w:t>а</w:t>
      </w:r>
      <w:r w:rsidR="00742648" w:rsidRPr="00E51266">
        <w:rPr>
          <w:rStyle w:val="912"/>
          <w:rFonts w:ascii="Times New Roman" w:hAnsi="Times New Roman" w:cs="Times New Roman"/>
          <w:bCs/>
          <w:sz w:val="28"/>
          <w:szCs w:val="28"/>
        </w:rPr>
        <w:t xml:space="preserve"> до особистості, честі та гідності</w:t>
      </w:r>
      <w:r>
        <w:rPr>
          <w:rStyle w:val="912"/>
          <w:rFonts w:ascii="Times New Roman" w:hAnsi="Times New Roman" w:cs="Times New Roman"/>
          <w:bCs/>
          <w:sz w:val="28"/>
          <w:szCs w:val="28"/>
        </w:rPr>
        <w:t xml:space="preserve"> службовця</w:t>
      </w:r>
      <w:r w:rsidR="00742648" w:rsidRPr="00E51266">
        <w:rPr>
          <w:rStyle w:val="912"/>
          <w:rFonts w:ascii="Times New Roman" w:hAnsi="Times New Roman" w:cs="Times New Roman"/>
          <w:bCs/>
          <w:sz w:val="28"/>
          <w:szCs w:val="28"/>
        </w:rPr>
        <w:t>, справедливе і шанобливе став</w:t>
      </w:r>
      <w:r w:rsidR="00742648" w:rsidRPr="00E51266">
        <w:rPr>
          <w:rStyle w:val="912"/>
          <w:rFonts w:ascii="Times New Roman" w:hAnsi="Times New Roman" w:cs="Times New Roman"/>
          <w:bCs/>
          <w:sz w:val="28"/>
          <w:szCs w:val="28"/>
        </w:rPr>
        <w:softHyphen/>
        <w:t>лення з боку керівників, колег та інших осіб;</w:t>
      </w:r>
    </w:p>
    <w:p w:rsidR="00742648" w:rsidRPr="00E51266" w:rsidRDefault="00F30CFE" w:rsidP="00E51266">
      <w:pPr>
        <w:pStyle w:val="91"/>
        <w:shd w:val="clear" w:color="auto" w:fill="auto"/>
        <w:tabs>
          <w:tab w:val="left" w:pos="75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чітке визначення посадових обов'язків;</w:t>
      </w:r>
    </w:p>
    <w:p w:rsidR="00742648" w:rsidRPr="00E51266" w:rsidRDefault="00F30CFE" w:rsidP="00E51266">
      <w:pPr>
        <w:pStyle w:val="91"/>
        <w:shd w:val="clear" w:color="auto" w:fill="auto"/>
        <w:tabs>
          <w:tab w:val="left" w:pos="75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належні для роботи умови служби та їх матеріально-технічне забезпечення;</w:t>
      </w:r>
    </w:p>
    <w:p w:rsidR="00742648" w:rsidRPr="00E51266" w:rsidRDefault="00F30CFE" w:rsidP="00E51266">
      <w:pPr>
        <w:pStyle w:val="91"/>
        <w:shd w:val="clear" w:color="auto" w:fill="auto"/>
        <w:tabs>
          <w:tab w:val="left" w:pos="740"/>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lastRenderedPageBreak/>
        <w:t>–  </w:t>
      </w:r>
      <w:r w:rsidR="00742648" w:rsidRPr="00E51266">
        <w:rPr>
          <w:rStyle w:val="912"/>
          <w:rFonts w:ascii="Times New Roman" w:hAnsi="Times New Roman" w:cs="Times New Roman"/>
          <w:bCs/>
          <w:sz w:val="28"/>
          <w:szCs w:val="28"/>
        </w:rPr>
        <w:t>оплат</w:t>
      </w:r>
      <w:r>
        <w:rPr>
          <w:rStyle w:val="912"/>
          <w:rFonts w:ascii="Times New Roman" w:hAnsi="Times New Roman" w:cs="Times New Roman"/>
          <w:bCs/>
          <w:sz w:val="28"/>
          <w:szCs w:val="28"/>
        </w:rPr>
        <w:t>а</w:t>
      </w:r>
      <w:r w:rsidR="00742648" w:rsidRPr="00E51266">
        <w:rPr>
          <w:rStyle w:val="912"/>
          <w:rFonts w:ascii="Times New Roman" w:hAnsi="Times New Roman" w:cs="Times New Roman"/>
          <w:bCs/>
          <w:sz w:val="28"/>
          <w:szCs w:val="28"/>
        </w:rPr>
        <w:t xml:space="preserve"> праці залежно від займаної посади, результатів службової діяльності,</w:t>
      </w:r>
      <w:r w:rsidR="00742648" w:rsidRPr="00E51266">
        <w:rPr>
          <w:rStyle w:val="911"/>
          <w:rFonts w:ascii="Times New Roman" w:hAnsi="Times New Roman" w:cs="Times New Roman"/>
          <w:bCs/>
          <w:sz w:val="28"/>
          <w:szCs w:val="28"/>
        </w:rPr>
        <w:t xml:space="preserve"> </w:t>
      </w:r>
      <w:r w:rsidR="00742648" w:rsidRPr="00E51266">
        <w:rPr>
          <w:rStyle w:val="912"/>
          <w:rFonts w:ascii="Times New Roman" w:hAnsi="Times New Roman" w:cs="Times New Roman"/>
          <w:bCs/>
          <w:sz w:val="28"/>
          <w:szCs w:val="28"/>
        </w:rPr>
        <w:t>стажу державної служби та рангу;</w:t>
      </w:r>
    </w:p>
    <w:p w:rsidR="00742648" w:rsidRPr="00E51266" w:rsidRDefault="00F30CFE" w:rsidP="00E51266">
      <w:pPr>
        <w:pStyle w:val="91"/>
        <w:shd w:val="clear" w:color="auto" w:fill="auto"/>
        <w:tabs>
          <w:tab w:val="left" w:pos="75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відпустки, соціальне та пенсійне забезпечення відповідно до закону;</w:t>
      </w:r>
    </w:p>
    <w:p w:rsidR="00742648" w:rsidRPr="00E51266" w:rsidRDefault="00F30CFE" w:rsidP="00E51266">
      <w:pPr>
        <w:pStyle w:val="91"/>
        <w:shd w:val="clear" w:color="auto" w:fill="auto"/>
        <w:tabs>
          <w:tab w:val="left" w:pos="754"/>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професійне навчання, зокрема за державні кошти, відповідно до потреб дер</w:t>
      </w:r>
      <w:r w:rsidR="00742648" w:rsidRPr="00E51266">
        <w:rPr>
          <w:rStyle w:val="912"/>
          <w:rFonts w:ascii="Times New Roman" w:hAnsi="Times New Roman" w:cs="Times New Roman"/>
          <w:bCs/>
          <w:sz w:val="28"/>
          <w:szCs w:val="28"/>
        </w:rPr>
        <w:softHyphen/>
        <w:t>жавного органу;</w:t>
      </w:r>
    </w:p>
    <w:p w:rsidR="00742648" w:rsidRPr="00E51266" w:rsidRDefault="00F30CFE" w:rsidP="00E51266">
      <w:pPr>
        <w:pStyle w:val="91"/>
        <w:shd w:val="clear" w:color="auto" w:fill="auto"/>
        <w:tabs>
          <w:tab w:val="left" w:pos="740"/>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просування по службі з урахуванням професійної компетентності та сумлін</w:t>
      </w:r>
      <w:r w:rsidR="00742648" w:rsidRPr="00E51266">
        <w:rPr>
          <w:rStyle w:val="912"/>
          <w:rFonts w:ascii="Times New Roman" w:hAnsi="Times New Roman" w:cs="Times New Roman"/>
          <w:bCs/>
          <w:sz w:val="28"/>
          <w:szCs w:val="28"/>
        </w:rPr>
        <w:softHyphen/>
        <w:t>ного виконання своїх посадових обов'язків;</w:t>
      </w:r>
    </w:p>
    <w:p w:rsidR="00742648" w:rsidRPr="00E51266" w:rsidRDefault="00F30CFE" w:rsidP="00E51266">
      <w:pPr>
        <w:pStyle w:val="91"/>
        <w:shd w:val="clear" w:color="auto" w:fill="auto"/>
        <w:tabs>
          <w:tab w:val="left" w:pos="742"/>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участь у професійних спілках з метою захисту своїх прав та інтересів;</w:t>
      </w:r>
    </w:p>
    <w:p w:rsidR="00742648" w:rsidRPr="00E51266" w:rsidRDefault="00F30CFE" w:rsidP="00E51266">
      <w:pPr>
        <w:pStyle w:val="91"/>
        <w:shd w:val="clear" w:color="auto" w:fill="auto"/>
        <w:tabs>
          <w:tab w:val="left" w:pos="730"/>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участь у діяльності об'єднань громадян, крім політичних партій у випадках,</w:t>
      </w:r>
      <w:r w:rsidR="00742648" w:rsidRPr="00E51266">
        <w:rPr>
          <w:rStyle w:val="911"/>
          <w:rFonts w:ascii="Times New Roman" w:hAnsi="Times New Roman" w:cs="Times New Roman"/>
          <w:bCs/>
          <w:sz w:val="28"/>
          <w:szCs w:val="28"/>
        </w:rPr>
        <w:t xml:space="preserve"> </w:t>
      </w:r>
      <w:r w:rsidR="00742648" w:rsidRPr="00E51266">
        <w:rPr>
          <w:rStyle w:val="912"/>
          <w:rFonts w:ascii="Times New Roman" w:hAnsi="Times New Roman" w:cs="Times New Roman"/>
          <w:bCs/>
          <w:sz w:val="28"/>
          <w:szCs w:val="28"/>
        </w:rPr>
        <w:t xml:space="preserve">передбачених </w:t>
      </w:r>
      <w:r>
        <w:rPr>
          <w:rStyle w:val="912"/>
          <w:rFonts w:ascii="Times New Roman" w:hAnsi="Times New Roman" w:cs="Times New Roman"/>
          <w:bCs/>
          <w:sz w:val="28"/>
          <w:szCs w:val="28"/>
        </w:rPr>
        <w:t>чинним законодавством</w:t>
      </w:r>
      <w:r w:rsidR="00742648" w:rsidRPr="00E51266">
        <w:rPr>
          <w:rStyle w:val="912"/>
          <w:rFonts w:ascii="Times New Roman" w:hAnsi="Times New Roman" w:cs="Times New Roman"/>
          <w:bCs/>
          <w:sz w:val="28"/>
          <w:szCs w:val="28"/>
        </w:rPr>
        <w:t>;</w:t>
      </w:r>
    </w:p>
    <w:p w:rsidR="00742648" w:rsidRPr="00E51266" w:rsidRDefault="00F30CFE" w:rsidP="00E51266">
      <w:pPr>
        <w:pStyle w:val="91"/>
        <w:shd w:val="clear" w:color="auto" w:fill="auto"/>
        <w:tabs>
          <w:tab w:val="left" w:pos="83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оскарження в установленому законом порядку рішень про накладення дис</w:t>
      </w:r>
      <w:r w:rsidR="00742648" w:rsidRPr="00E51266">
        <w:rPr>
          <w:rStyle w:val="912"/>
          <w:rFonts w:ascii="Times New Roman" w:hAnsi="Times New Roman" w:cs="Times New Roman"/>
          <w:bCs/>
          <w:sz w:val="28"/>
          <w:szCs w:val="28"/>
        </w:rPr>
        <w:softHyphen/>
        <w:t>циплінарного стягнення, звільнення з посади державної служби, а також висновку,</w:t>
      </w:r>
      <w:r w:rsidR="00742648" w:rsidRPr="00E51266">
        <w:rPr>
          <w:rStyle w:val="911"/>
          <w:rFonts w:ascii="Times New Roman" w:hAnsi="Times New Roman" w:cs="Times New Roman"/>
          <w:bCs/>
          <w:sz w:val="28"/>
          <w:szCs w:val="28"/>
        </w:rPr>
        <w:t xml:space="preserve"> </w:t>
      </w:r>
      <w:r w:rsidR="00742648" w:rsidRPr="00E51266">
        <w:rPr>
          <w:rStyle w:val="912"/>
          <w:rFonts w:ascii="Times New Roman" w:hAnsi="Times New Roman" w:cs="Times New Roman"/>
          <w:bCs/>
          <w:sz w:val="28"/>
          <w:szCs w:val="28"/>
        </w:rPr>
        <w:t>що містить негативну оцінку за результатами оцінювання його службової діяльності;</w:t>
      </w:r>
    </w:p>
    <w:p w:rsidR="00742648" w:rsidRPr="00E51266" w:rsidRDefault="00325107" w:rsidP="00E51266">
      <w:pPr>
        <w:pStyle w:val="91"/>
        <w:shd w:val="clear" w:color="auto" w:fill="auto"/>
        <w:tabs>
          <w:tab w:val="left" w:pos="84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захист від незаконного переслідування з боку державних органів та їх поса</w:t>
      </w:r>
      <w:r w:rsidR="00742648" w:rsidRPr="00E51266">
        <w:rPr>
          <w:rStyle w:val="912"/>
          <w:rFonts w:ascii="Times New Roman" w:hAnsi="Times New Roman" w:cs="Times New Roman"/>
          <w:bCs/>
          <w:sz w:val="28"/>
          <w:szCs w:val="28"/>
        </w:rPr>
        <w:softHyphen/>
        <w:t>дових осіб у разі повідомлення про факти порушення вимог цього Закону;</w:t>
      </w:r>
    </w:p>
    <w:p w:rsidR="00742648" w:rsidRPr="00E51266" w:rsidRDefault="00325107" w:rsidP="00E51266">
      <w:pPr>
        <w:pStyle w:val="91"/>
        <w:shd w:val="clear" w:color="auto" w:fill="auto"/>
        <w:tabs>
          <w:tab w:val="left" w:pos="83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отримання від державних органів, підприємств, установ та організацій, орга</w:t>
      </w:r>
      <w:r w:rsidR="00742648" w:rsidRPr="00E51266">
        <w:rPr>
          <w:rStyle w:val="912"/>
          <w:rFonts w:ascii="Times New Roman" w:hAnsi="Times New Roman" w:cs="Times New Roman"/>
          <w:bCs/>
          <w:sz w:val="28"/>
          <w:szCs w:val="28"/>
        </w:rPr>
        <w:softHyphen/>
        <w:t>нів місцевого самоврядування необхідної інформації з питань, що належать до його</w:t>
      </w:r>
      <w:r w:rsidR="00742648" w:rsidRPr="00E51266">
        <w:rPr>
          <w:rStyle w:val="911"/>
          <w:rFonts w:ascii="Times New Roman" w:hAnsi="Times New Roman" w:cs="Times New Roman"/>
          <w:bCs/>
          <w:sz w:val="28"/>
          <w:szCs w:val="28"/>
        </w:rPr>
        <w:t xml:space="preserve"> </w:t>
      </w:r>
      <w:r w:rsidR="00742648" w:rsidRPr="00E51266">
        <w:rPr>
          <w:rStyle w:val="912"/>
          <w:rFonts w:ascii="Times New Roman" w:hAnsi="Times New Roman" w:cs="Times New Roman"/>
          <w:bCs/>
          <w:sz w:val="28"/>
          <w:szCs w:val="28"/>
        </w:rPr>
        <w:t>повноважень, у випадках, встановлених законом;</w:t>
      </w:r>
    </w:p>
    <w:p w:rsidR="00742648" w:rsidRPr="00E51266" w:rsidRDefault="00325107" w:rsidP="00E51266">
      <w:pPr>
        <w:pStyle w:val="91"/>
        <w:shd w:val="clear" w:color="auto" w:fill="auto"/>
        <w:tabs>
          <w:tab w:val="left" w:pos="846"/>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безперешкодне ознайомлення з документами про проходження ним держав</w:t>
      </w:r>
      <w:r w:rsidR="00742648" w:rsidRPr="00E51266">
        <w:rPr>
          <w:rStyle w:val="912"/>
          <w:rFonts w:ascii="Times New Roman" w:hAnsi="Times New Roman" w:cs="Times New Roman"/>
          <w:bCs/>
          <w:sz w:val="28"/>
          <w:szCs w:val="28"/>
        </w:rPr>
        <w:softHyphen/>
        <w:t>ної служби, у тому числі висновками щодо результатів оцінювання його службової</w:t>
      </w:r>
      <w:r w:rsidR="00742648" w:rsidRPr="00E51266">
        <w:rPr>
          <w:rStyle w:val="911"/>
          <w:rFonts w:ascii="Times New Roman" w:hAnsi="Times New Roman" w:cs="Times New Roman"/>
          <w:bCs/>
          <w:sz w:val="28"/>
          <w:szCs w:val="28"/>
        </w:rPr>
        <w:t xml:space="preserve"> </w:t>
      </w:r>
      <w:r w:rsidR="00742648" w:rsidRPr="00E51266">
        <w:rPr>
          <w:rStyle w:val="912"/>
          <w:rFonts w:ascii="Times New Roman" w:hAnsi="Times New Roman" w:cs="Times New Roman"/>
          <w:bCs/>
          <w:sz w:val="28"/>
          <w:szCs w:val="28"/>
        </w:rPr>
        <w:t>діяльності;</w:t>
      </w:r>
    </w:p>
    <w:p w:rsidR="00742648" w:rsidRPr="00E51266" w:rsidRDefault="00325107" w:rsidP="00E51266">
      <w:pPr>
        <w:pStyle w:val="91"/>
        <w:shd w:val="clear" w:color="auto" w:fill="auto"/>
        <w:tabs>
          <w:tab w:val="left" w:pos="841"/>
        </w:tabs>
        <w:spacing w:before="0" w:after="0" w:line="360" w:lineRule="auto"/>
        <w:ind w:firstLine="709"/>
        <w:rPr>
          <w:rFonts w:ascii="Times New Roman" w:hAnsi="Times New Roman" w:cs="Times New Roman"/>
          <w:b w:val="0"/>
          <w:sz w:val="28"/>
          <w:szCs w:val="28"/>
        </w:rPr>
      </w:pPr>
      <w:r>
        <w:rPr>
          <w:rStyle w:val="912"/>
          <w:rFonts w:ascii="Times New Roman" w:hAnsi="Times New Roman" w:cs="Times New Roman"/>
          <w:bCs/>
          <w:sz w:val="28"/>
          <w:szCs w:val="28"/>
        </w:rPr>
        <w:t>–  </w:t>
      </w:r>
      <w:r w:rsidR="00742648" w:rsidRPr="00E51266">
        <w:rPr>
          <w:rStyle w:val="912"/>
          <w:rFonts w:ascii="Times New Roman" w:hAnsi="Times New Roman" w:cs="Times New Roman"/>
          <w:bCs/>
          <w:sz w:val="28"/>
          <w:szCs w:val="28"/>
        </w:rPr>
        <w:t xml:space="preserve">проведення службового розслідування за вимогою </w:t>
      </w:r>
      <w:r>
        <w:rPr>
          <w:rStyle w:val="912"/>
          <w:rFonts w:ascii="Times New Roman" w:hAnsi="Times New Roman" w:cs="Times New Roman"/>
          <w:bCs/>
          <w:sz w:val="28"/>
          <w:szCs w:val="28"/>
        </w:rPr>
        <w:t xml:space="preserve">службовця </w:t>
      </w:r>
      <w:r w:rsidR="00742648" w:rsidRPr="00E51266">
        <w:rPr>
          <w:rStyle w:val="912"/>
          <w:rFonts w:ascii="Times New Roman" w:hAnsi="Times New Roman" w:cs="Times New Roman"/>
          <w:bCs/>
          <w:sz w:val="28"/>
          <w:szCs w:val="28"/>
        </w:rPr>
        <w:t>з метою зняття без</w:t>
      </w:r>
      <w:r w:rsidR="00742648" w:rsidRPr="00E51266">
        <w:rPr>
          <w:rStyle w:val="912"/>
          <w:rFonts w:ascii="Times New Roman" w:hAnsi="Times New Roman" w:cs="Times New Roman"/>
          <w:bCs/>
          <w:sz w:val="28"/>
          <w:szCs w:val="28"/>
        </w:rPr>
        <w:softHyphen/>
        <w:t>підставних, на його думку, звинувачень або підозри.</w:t>
      </w:r>
    </w:p>
    <w:p w:rsidR="00742648" w:rsidRPr="00E51266" w:rsidRDefault="00742648" w:rsidP="00E51266">
      <w:pPr>
        <w:pStyle w:val="91"/>
        <w:shd w:val="clear" w:color="auto" w:fill="auto"/>
        <w:tabs>
          <w:tab w:val="left" w:pos="610"/>
        </w:tabs>
        <w:spacing w:before="0" w:after="0" w:line="360" w:lineRule="auto"/>
        <w:ind w:firstLine="709"/>
        <w:rPr>
          <w:rFonts w:ascii="Times New Roman" w:hAnsi="Times New Roman" w:cs="Times New Roman"/>
          <w:b w:val="0"/>
          <w:sz w:val="28"/>
          <w:szCs w:val="28"/>
        </w:rPr>
      </w:pPr>
      <w:r w:rsidRPr="00E51266">
        <w:rPr>
          <w:rStyle w:val="912"/>
          <w:rFonts w:ascii="Times New Roman" w:hAnsi="Times New Roman" w:cs="Times New Roman"/>
          <w:bCs/>
          <w:sz w:val="28"/>
          <w:szCs w:val="28"/>
        </w:rPr>
        <w:t>Державні службовці також реалізують інші права, визначені у положеннях про</w:t>
      </w:r>
      <w:r w:rsidRPr="00E51266">
        <w:rPr>
          <w:rStyle w:val="911"/>
          <w:rFonts w:ascii="Times New Roman" w:hAnsi="Times New Roman" w:cs="Times New Roman"/>
          <w:bCs/>
          <w:sz w:val="28"/>
          <w:szCs w:val="28"/>
        </w:rPr>
        <w:t xml:space="preserve"> </w:t>
      </w:r>
      <w:r w:rsidRPr="00E51266">
        <w:rPr>
          <w:rStyle w:val="912"/>
          <w:rFonts w:ascii="Times New Roman" w:hAnsi="Times New Roman" w:cs="Times New Roman"/>
          <w:bCs/>
          <w:sz w:val="28"/>
          <w:szCs w:val="28"/>
        </w:rPr>
        <w:t>структурні підрозділи державних органів та посадових інструкціях, затверджених ке</w:t>
      </w:r>
      <w:r w:rsidRPr="00E51266">
        <w:rPr>
          <w:rStyle w:val="912"/>
          <w:rFonts w:ascii="Times New Roman" w:hAnsi="Times New Roman" w:cs="Times New Roman"/>
          <w:bCs/>
          <w:sz w:val="28"/>
          <w:szCs w:val="28"/>
        </w:rPr>
        <w:softHyphen/>
        <w:t>рівниками державної служби в цих органах.</w:t>
      </w:r>
    </w:p>
    <w:p w:rsidR="00742648" w:rsidRPr="00E51266" w:rsidRDefault="00325107" w:rsidP="00E5126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742648" w:rsidRPr="00E51266">
        <w:rPr>
          <w:rFonts w:ascii="Times New Roman" w:hAnsi="Times New Roman" w:cs="Times New Roman"/>
          <w:sz w:val="28"/>
          <w:szCs w:val="28"/>
        </w:rPr>
        <w:t>ублічні службовці не повинні користуватися особливими правами.</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Оскільки вони є громадянами, то за будь-якої можливості повинні мати ті</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самі права, що й решта громадян. Втім при застосуванні таких прав на них</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lastRenderedPageBreak/>
        <w:t xml:space="preserve">накладаються певні обмеження. Відповідно, </w:t>
      </w:r>
      <w:r>
        <w:rPr>
          <w:rFonts w:ascii="Times New Roman" w:hAnsi="Times New Roman" w:cs="Times New Roman"/>
          <w:sz w:val="28"/>
          <w:szCs w:val="28"/>
        </w:rPr>
        <w:t>відбувається</w:t>
      </w:r>
      <w:r w:rsidR="00742648" w:rsidRPr="00E51266">
        <w:rPr>
          <w:rFonts w:ascii="Times New Roman" w:hAnsi="Times New Roman" w:cs="Times New Roman"/>
          <w:sz w:val="28"/>
          <w:szCs w:val="28"/>
        </w:rPr>
        <w:t xml:space="preserve"> врегу</w:t>
      </w:r>
      <w:r w:rsidR="00742648" w:rsidRPr="00E51266">
        <w:rPr>
          <w:rFonts w:ascii="Times New Roman" w:hAnsi="Times New Roman" w:cs="Times New Roman"/>
          <w:sz w:val="28"/>
          <w:szCs w:val="28"/>
        </w:rPr>
        <w:softHyphen/>
        <w:t>люва</w:t>
      </w:r>
      <w:r>
        <w:rPr>
          <w:rFonts w:ascii="Times New Roman" w:hAnsi="Times New Roman" w:cs="Times New Roman"/>
          <w:sz w:val="28"/>
          <w:szCs w:val="28"/>
        </w:rPr>
        <w:t>ння</w:t>
      </w:r>
      <w:r w:rsidR="00742648" w:rsidRPr="00E51266">
        <w:rPr>
          <w:rFonts w:ascii="Times New Roman" w:hAnsi="Times New Roman" w:cs="Times New Roman"/>
          <w:sz w:val="28"/>
          <w:szCs w:val="28"/>
        </w:rPr>
        <w:t xml:space="preserve"> застосування таких прав, щоб уможливити їх сумісність з певними</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обов'язками, притаманними публічній службі, наприклад із забезпеченням</w:t>
      </w:r>
      <w:r w:rsidR="00742648" w:rsidRPr="00E51266">
        <w:rPr>
          <w:rStyle w:val="aa"/>
          <w:rFonts w:ascii="Times New Roman" w:hAnsi="Times New Roman" w:cs="Times New Roman"/>
          <w:sz w:val="28"/>
          <w:szCs w:val="28"/>
        </w:rPr>
        <w:t xml:space="preserve"> </w:t>
      </w:r>
      <w:r w:rsidR="00742648" w:rsidRPr="00E51266">
        <w:rPr>
          <w:rFonts w:ascii="Times New Roman" w:hAnsi="Times New Roman" w:cs="Times New Roman"/>
          <w:sz w:val="28"/>
          <w:szCs w:val="28"/>
        </w:rPr>
        <w:t>ефективності її роботи.</w:t>
      </w:r>
    </w:p>
    <w:p w:rsidR="00742648" w:rsidRPr="00E51266" w:rsidRDefault="00742648" w:rsidP="00325107">
      <w:pPr>
        <w:pStyle w:val="321"/>
        <w:keepNext/>
        <w:keepLines/>
        <w:shd w:val="clear" w:color="auto" w:fill="auto"/>
        <w:spacing w:line="360" w:lineRule="auto"/>
        <w:ind w:firstLine="709"/>
        <w:jc w:val="left"/>
        <w:rPr>
          <w:rFonts w:ascii="Times New Roman" w:hAnsi="Times New Roman" w:cs="Times New Roman"/>
          <w:b w:val="0"/>
          <w:sz w:val="28"/>
          <w:szCs w:val="28"/>
        </w:rPr>
      </w:pPr>
      <w:bookmarkStart w:id="11" w:name="bookmark64"/>
      <w:r w:rsidRPr="00E51266">
        <w:rPr>
          <w:rStyle w:val="3218"/>
          <w:rFonts w:ascii="Times New Roman" w:hAnsi="Times New Roman" w:cs="Times New Roman"/>
          <w:bCs/>
          <w:sz w:val="28"/>
          <w:szCs w:val="28"/>
        </w:rPr>
        <w:t>Основні обов'язки державного службовця</w:t>
      </w:r>
      <w:bookmarkEnd w:id="11"/>
      <w:r w:rsidR="00325107">
        <w:rPr>
          <w:rStyle w:val="3218"/>
          <w:rFonts w:ascii="Times New Roman" w:hAnsi="Times New Roman" w:cs="Times New Roman"/>
          <w:bCs/>
          <w:sz w:val="28"/>
          <w:szCs w:val="28"/>
        </w:rPr>
        <w:t xml:space="preserve"> визначені у ст. 8 Закону "Про державну службу". </w:t>
      </w:r>
      <w:r w:rsidRPr="00E51266">
        <w:rPr>
          <w:rStyle w:val="9100"/>
          <w:rFonts w:ascii="Times New Roman" w:hAnsi="Times New Roman" w:cs="Times New Roman"/>
          <w:bCs/>
          <w:sz w:val="28"/>
          <w:szCs w:val="28"/>
        </w:rPr>
        <w:t>Державний службовець зобов'язаний</w:t>
      </w:r>
      <w:r w:rsidR="00325107">
        <w:rPr>
          <w:rStyle w:val="ad"/>
          <w:rFonts w:ascii="Times New Roman" w:hAnsi="Times New Roman" w:cs="Times New Roman"/>
          <w:b w:val="0"/>
          <w:sz w:val="28"/>
          <w:szCs w:val="28"/>
          <w:shd w:val="clear" w:color="auto" w:fill="FFFFFF"/>
        </w:rPr>
        <w:footnoteReference w:id="18"/>
      </w:r>
      <w:r w:rsidRPr="00E51266">
        <w:rPr>
          <w:rStyle w:val="9100"/>
          <w:rFonts w:ascii="Times New Roman" w:hAnsi="Times New Roman" w:cs="Times New Roman"/>
          <w:bCs/>
          <w:sz w:val="28"/>
          <w:szCs w:val="28"/>
        </w:rPr>
        <w:t>:</w:t>
      </w:r>
    </w:p>
    <w:p w:rsidR="00742648" w:rsidRPr="00E51266" w:rsidRDefault="008B586D" w:rsidP="00E51266">
      <w:pPr>
        <w:pStyle w:val="91"/>
        <w:shd w:val="clear" w:color="auto" w:fill="auto"/>
        <w:tabs>
          <w:tab w:val="left" w:pos="740"/>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дотримуватися Конституції та законів України, діяти лише на підставі, в ме</w:t>
      </w:r>
      <w:r w:rsidR="00742648" w:rsidRPr="00E51266">
        <w:rPr>
          <w:rStyle w:val="9100"/>
          <w:rFonts w:ascii="Times New Roman" w:hAnsi="Times New Roman" w:cs="Times New Roman"/>
          <w:bCs/>
          <w:sz w:val="28"/>
          <w:szCs w:val="28"/>
        </w:rPr>
        <w:softHyphen/>
        <w:t>жах повноважень та у спосіб, що передбачені Конституцією та законами України;</w:t>
      </w:r>
    </w:p>
    <w:p w:rsidR="00742648" w:rsidRPr="00E51266" w:rsidRDefault="008B586D" w:rsidP="00E51266">
      <w:pPr>
        <w:pStyle w:val="91"/>
        <w:shd w:val="clear" w:color="auto" w:fill="auto"/>
        <w:tabs>
          <w:tab w:val="left" w:pos="737"/>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дотримуватися принципів державної служби та правил етичної поведінки;</w:t>
      </w:r>
    </w:p>
    <w:p w:rsidR="00742648" w:rsidRPr="00E51266" w:rsidRDefault="008B586D" w:rsidP="00E51266">
      <w:pPr>
        <w:pStyle w:val="91"/>
        <w:shd w:val="clear" w:color="auto" w:fill="auto"/>
        <w:tabs>
          <w:tab w:val="left" w:pos="740"/>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поважати гідність людини, не допускати порушення прав і свобод людини та</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громадянина;</w:t>
      </w:r>
    </w:p>
    <w:p w:rsidR="00742648" w:rsidRPr="00E51266" w:rsidRDefault="008B586D" w:rsidP="00E51266">
      <w:pPr>
        <w:pStyle w:val="91"/>
        <w:shd w:val="clear" w:color="auto" w:fill="auto"/>
        <w:tabs>
          <w:tab w:val="left" w:pos="737"/>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з повагою ставитися до державних символів України;</w:t>
      </w:r>
    </w:p>
    <w:p w:rsidR="00742648" w:rsidRPr="00E51266" w:rsidRDefault="008B586D" w:rsidP="00E51266">
      <w:pPr>
        <w:pStyle w:val="91"/>
        <w:shd w:val="clear" w:color="auto" w:fill="auto"/>
        <w:tabs>
          <w:tab w:val="left" w:pos="745"/>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обов'язково використовувати державну мову під час виконання своїх поса</w:t>
      </w:r>
      <w:r w:rsidR="00742648" w:rsidRPr="00E51266">
        <w:rPr>
          <w:rStyle w:val="9100"/>
          <w:rFonts w:ascii="Times New Roman" w:hAnsi="Times New Roman" w:cs="Times New Roman"/>
          <w:bCs/>
          <w:sz w:val="28"/>
          <w:szCs w:val="28"/>
        </w:rPr>
        <w:softHyphen/>
        <w:t>дових обов'язків, не допускати дискримінаці</w:t>
      </w:r>
      <w:r>
        <w:rPr>
          <w:rStyle w:val="9100"/>
          <w:rFonts w:ascii="Times New Roman" w:hAnsi="Times New Roman" w:cs="Times New Roman"/>
          <w:bCs/>
          <w:sz w:val="28"/>
          <w:szCs w:val="28"/>
        </w:rPr>
        <w:t>ї</w:t>
      </w:r>
      <w:r w:rsidR="00742648" w:rsidRPr="00E51266">
        <w:rPr>
          <w:rStyle w:val="9100"/>
          <w:rFonts w:ascii="Times New Roman" w:hAnsi="Times New Roman" w:cs="Times New Roman"/>
          <w:bCs/>
          <w:sz w:val="28"/>
          <w:szCs w:val="28"/>
        </w:rPr>
        <w:t xml:space="preserve"> державної мови і протидіяти можли</w:t>
      </w:r>
      <w:r w:rsidR="00742648" w:rsidRPr="00E51266">
        <w:rPr>
          <w:rStyle w:val="9100"/>
          <w:rFonts w:ascii="Times New Roman" w:hAnsi="Times New Roman" w:cs="Times New Roman"/>
          <w:bCs/>
          <w:sz w:val="28"/>
          <w:szCs w:val="28"/>
        </w:rPr>
        <w:softHyphen/>
        <w:t>вим спробам її дискримінації;</w:t>
      </w:r>
    </w:p>
    <w:p w:rsidR="00742648" w:rsidRPr="00E51266" w:rsidRDefault="008B586D" w:rsidP="00E51266">
      <w:pPr>
        <w:pStyle w:val="91"/>
        <w:shd w:val="clear" w:color="auto" w:fill="auto"/>
        <w:tabs>
          <w:tab w:val="left" w:pos="726"/>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забезпечувати в межах наданих повноважень ефективне виконання завдань</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і функцій державних органів;</w:t>
      </w:r>
    </w:p>
    <w:p w:rsidR="00742648" w:rsidRPr="00E51266" w:rsidRDefault="008B586D" w:rsidP="00E51266">
      <w:pPr>
        <w:pStyle w:val="91"/>
        <w:shd w:val="clear" w:color="auto" w:fill="auto"/>
        <w:tabs>
          <w:tab w:val="left" w:pos="742"/>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сумлінно і професійно виконувати свої посадові обов'язки;</w:t>
      </w:r>
    </w:p>
    <w:p w:rsidR="00742648" w:rsidRPr="00E51266" w:rsidRDefault="008B586D" w:rsidP="00E51266">
      <w:pPr>
        <w:pStyle w:val="91"/>
        <w:shd w:val="clear" w:color="auto" w:fill="auto"/>
        <w:tabs>
          <w:tab w:val="left" w:pos="754"/>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виконувати рішення державних органів, накази (розпорядження), доручення</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керівників, надані на підставі та у межах повноважень, передбачених Конституцією</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та законами України;</w:t>
      </w:r>
    </w:p>
    <w:p w:rsidR="00742648" w:rsidRPr="00E51266" w:rsidRDefault="008B586D" w:rsidP="00E51266">
      <w:pPr>
        <w:pStyle w:val="91"/>
        <w:shd w:val="clear" w:color="auto" w:fill="auto"/>
        <w:tabs>
          <w:tab w:val="left" w:pos="737"/>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додержуватися вимог законодавства у сфері запобігання і протидії корупції;</w:t>
      </w:r>
    </w:p>
    <w:p w:rsidR="00742648" w:rsidRPr="00E51266" w:rsidRDefault="008B586D" w:rsidP="00E51266">
      <w:pPr>
        <w:pStyle w:val="91"/>
        <w:shd w:val="clear" w:color="auto" w:fill="auto"/>
        <w:tabs>
          <w:tab w:val="left" w:pos="826"/>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запобігати виникненню реального, потенційного конфлікту інтересів під час</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проходження державної служби</w:t>
      </w:r>
      <w:r>
        <w:rPr>
          <w:rStyle w:val="ad"/>
          <w:rFonts w:ascii="Times New Roman" w:hAnsi="Times New Roman" w:cs="Times New Roman"/>
          <w:b w:val="0"/>
          <w:sz w:val="28"/>
          <w:szCs w:val="28"/>
          <w:shd w:val="clear" w:color="auto" w:fill="FFFFFF"/>
        </w:rPr>
        <w:footnoteReference w:id="19"/>
      </w:r>
      <w:r w:rsidR="00742648" w:rsidRPr="00E51266">
        <w:rPr>
          <w:rStyle w:val="9100"/>
          <w:rFonts w:ascii="Times New Roman" w:hAnsi="Times New Roman" w:cs="Times New Roman"/>
          <w:bCs/>
          <w:sz w:val="28"/>
          <w:szCs w:val="28"/>
        </w:rPr>
        <w:t>;</w:t>
      </w:r>
    </w:p>
    <w:p w:rsidR="00742648" w:rsidRPr="00E51266" w:rsidRDefault="008B586D" w:rsidP="00E51266">
      <w:pPr>
        <w:pStyle w:val="91"/>
        <w:shd w:val="clear" w:color="auto" w:fill="auto"/>
        <w:tabs>
          <w:tab w:val="left" w:pos="855"/>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lastRenderedPageBreak/>
        <w:t>–  </w:t>
      </w:r>
      <w:r w:rsidR="00742648" w:rsidRPr="00E51266">
        <w:rPr>
          <w:rStyle w:val="9100"/>
          <w:rFonts w:ascii="Times New Roman" w:hAnsi="Times New Roman" w:cs="Times New Roman"/>
          <w:bCs/>
          <w:sz w:val="28"/>
          <w:szCs w:val="28"/>
        </w:rPr>
        <w:t>постійно підвищувати рівень своєї професійної компетентності та удоскона</w:t>
      </w:r>
      <w:r w:rsidR="00742648" w:rsidRPr="00E51266">
        <w:rPr>
          <w:rStyle w:val="9100"/>
          <w:rFonts w:ascii="Times New Roman" w:hAnsi="Times New Roman" w:cs="Times New Roman"/>
          <w:bCs/>
          <w:sz w:val="28"/>
          <w:szCs w:val="28"/>
        </w:rPr>
        <w:softHyphen/>
        <w:t>лювати організацію службової діяльності;</w:t>
      </w:r>
    </w:p>
    <w:p w:rsidR="00742648" w:rsidRPr="00E51266" w:rsidRDefault="00AC7DC7" w:rsidP="00E51266">
      <w:pPr>
        <w:pStyle w:val="91"/>
        <w:shd w:val="clear" w:color="auto" w:fill="auto"/>
        <w:tabs>
          <w:tab w:val="left" w:pos="826"/>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зберігати державну таємницю та персональні дані осіб, що стали йому відо</w:t>
      </w:r>
      <w:r w:rsidR="00742648" w:rsidRPr="00E51266">
        <w:rPr>
          <w:rStyle w:val="9100"/>
          <w:rFonts w:ascii="Times New Roman" w:hAnsi="Times New Roman" w:cs="Times New Roman"/>
          <w:bCs/>
          <w:sz w:val="28"/>
          <w:szCs w:val="28"/>
        </w:rPr>
        <w:softHyphen/>
        <w:t>мі у зв'язку з виконанням посадових обов'язків, а також іншу інформацію, яка відпо</w:t>
      </w:r>
      <w:r w:rsidR="00742648" w:rsidRPr="00E51266">
        <w:rPr>
          <w:rStyle w:val="9100"/>
          <w:rFonts w:ascii="Times New Roman" w:hAnsi="Times New Roman" w:cs="Times New Roman"/>
          <w:bCs/>
          <w:sz w:val="28"/>
          <w:szCs w:val="28"/>
        </w:rPr>
        <w:softHyphen/>
        <w:t>відно до закону не підлягає розголошенню;</w:t>
      </w:r>
    </w:p>
    <w:p w:rsidR="00742648" w:rsidRPr="00E51266" w:rsidRDefault="00AC7DC7" w:rsidP="00E51266">
      <w:pPr>
        <w:pStyle w:val="91"/>
        <w:shd w:val="clear" w:color="auto" w:fill="auto"/>
        <w:tabs>
          <w:tab w:val="left" w:pos="842"/>
        </w:tabs>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  </w:t>
      </w:r>
      <w:r w:rsidR="00742648" w:rsidRPr="00E51266">
        <w:rPr>
          <w:rStyle w:val="9100"/>
          <w:rFonts w:ascii="Times New Roman" w:hAnsi="Times New Roman" w:cs="Times New Roman"/>
          <w:bCs/>
          <w:sz w:val="28"/>
          <w:szCs w:val="28"/>
        </w:rPr>
        <w:t>надавати публічну інформацію в межах, визначених законом.</w:t>
      </w:r>
    </w:p>
    <w:p w:rsidR="00742648" w:rsidRPr="00E51266" w:rsidRDefault="00D47709" w:rsidP="00D47709">
      <w:pPr>
        <w:pStyle w:val="91"/>
        <w:shd w:val="clear" w:color="auto" w:fill="auto"/>
        <w:spacing w:before="0" w:after="0" w:line="360" w:lineRule="auto"/>
        <w:ind w:firstLine="709"/>
        <w:rPr>
          <w:rFonts w:ascii="Times New Roman" w:hAnsi="Times New Roman" w:cs="Times New Roman"/>
          <w:b w:val="0"/>
          <w:sz w:val="28"/>
          <w:szCs w:val="28"/>
        </w:rPr>
      </w:pPr>
      <w:r>
        <w:rPr>
          <w:rStyle w:val="9100"/>
          <w:rFonts w:ascii="Times New Roman" w:hAnsi="Times New Roman" w:cs="Times New Roman"/>
          <w:bCs/>
          <w:sz w:val="28"/>
          <w:szCs w:val="28"/>
        </w:rPr>
        <w:t>Також д</w:t>
      </w:r>
      <w:r w:rsidR="00742648" w:rsidRPr="00D47709">
        <w:rPr>
          <w:rStyle w:val="9100"/>
          <w:rFonts w:ascii="Times New Roman" w:hAnsi="Times New Roman" w:cs="Times New Roman"/>
          <w:bCs/>
          <w:sz w:val="28"/>
          <w:szCs w:val="28"/>
        </w:rPr>
        <w:t>ержавні службовці виконують інші обов'язки, визначені у положеннях</w:t>
      </w:r>
      <w:r w:rsidR="00742648" w:rsidRPr="00D47709">
        <w:rPr>
          <w:rStyle w:val="99"/>
          <w:rFonts w:ascii="Times New Roman" w:hAnsi="Times New Roman" w:cs="Times New Roman"/>
          <w:bCs/>
          <w:sz w:val="28"/>
          <w:szCs w:val="28"/>
        </w:rPr>
        <w:t xml:space="preserve"> </w:t>
      </w:r>
      <w:r w:rsidR="00742648" w:rsidRPr="00D47709">
        <w:rPr>
          <w:rStyle w:val="9100"/>
          <w:rFonts w:ascii="Times New Roman" w:hAnsi="Times New Roman" w:cs="Times New Roman"/>
          <w:bCs/>
          <w:sz w:val="28"/>
          <w:szCs w:val="28"/>
        </w:rPr>
        <w:t>про структурні підрозділи державних органів та посадових інструкціях, затверджених</w:t>
      </w:r>
      <w:r w:rsidR="00742648" w:rsidRPr="00D47709">
        <w:rPr>
          <w:rStyle w:val="99"/>
          <w:rFonts w:ascii="Times New Roman" w:hAnsi="Times New Roman" w:cs="Times New Roman"/>
          <w:bCs/>
          <w:sz w:val="28"/>
          <w:szCs w:val="28"/>
        </w:rPr>
        <w:t xml:space="preserve"> </w:t>
      </w:r>
      <w:r w:rsidR="00742648" w:rsidRPr="00D47709">
        <w:rPr>
          <w:rStyle w:val="9100"/>
          <w:rFonts w:ascii="Times New Roman" w:hAnsi="Times New Roman" w:cs="Times New Roman"/>
          <w:bCs/>
          <w:sz w:val="28"/>
          <w:szCs w:val="28"/>
        </w:rPr>
        <w:t>керівниками державної служби в цих органах.</w:t>
      </w:r>
      <w:r>
        <w:rPr>
          <w:rStyle w:val="9100"/>
          <w:rFonts w:ascii="Times New Roman" w:hAnsi="Times New Roman" w:cs="Times New Roman"/>
          <w:bCs/>
          <w:sz w:val="28"/>
          <w:szCs w:val="28"/>
        </w:rPr>
        <w:t xml:space="preserve"> Зазначимо, що у</w:t>
      </w:r>
      <w:r w:rsidR="00742648" w:rsidRPr="00D47709">
        <w:rPr>
          <w:rStyle w:val="9100"/>
          <w:rFonts w:ascii="Times New Roman" w:hAnsi="Times New Roman" w:cs="Times New Roman"/>
          <w:bCs/>
          <w:sz w:val="28"/>
          <w:szCs w:val="28"/>
        </w:rPr>
        <w:t xml:space="preserve"> разі виявлення державним</w:t>
      </w:r>
      <w:r w:rsidR="00742648" w:rsidRPr="00E51266">
        <w:rPr>
          <w:rStyle w:val="9100"/>
          <w:rFonts w:ascii="Times New Roman" w:hAnsi="Times New Roman" w:cs="Times New Roman"/>
          <w:bCs/>
          <w:sz w:val="28"/>
          <w:szCs w:val="28"/>
        </w:rPr>
        <w:t xml:space="preserve"> службовцем під час його службової діяльності</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 xml:space="preserve">або поза її межами фактів порушення вимог </w:t>
      </w:r>
      <w:r>
        <w:rPr>
          <w:rStyle w:val="9100"/>
          <w:rFonts w:ascii="Times New Roman" w:hAnsi="Times New Roman" w:cs="Times New Roman"/>
          <w:bCs/>
          <w:sz w:val="28"/>
          <w:szCs w:val="28"/>
        </w:rPr>
        <w:t>законодавства</w:t>
      </w:r>
      <w:r w:rsidR="00742648" w:rsidRPr="00E51266">
        <w:rPr>
          <w:rStyle w:val="9100"/>
          <w:rFonts w:ascii="Times New Roman" w:hAnsi="Times New Roman" w:cs="Times New Roman"/>
          <w:bCs/>
          <w:sz w:val="28"/>
          <w:szCs w:val="28"/>
        </w:rPr>
        <w:t xml:space="preserve"> з боку державних органів,</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їх посадових осіб він зобов'язаний звернутися для забезпечення законності до цент</w:t>
      </w:r>
      <w:r w:rsidR="00742648" w:rsidRPr="00E51266">
        <w:rPr>
          <w:rStyle w:val="9100"/>
          <w:rFonts w:ascii="Times New Roman" w:hAnsi="Times New Roman" w:cs="Times New Roman"/>
          <w:bCs/>
          <w:sz w:val="28"/>
          <w:szCs w:val="28"/>
        </w:rPr>
        <w:softHyphen/>
        <w:t>рального органу виконавчої влади, що забезпечує формування та реалізує державну</w:t>
      </w:r>
      <w:r w:rsidR="00742648" w:rsidRPr="00E51266">
        <w:rPr>
          <w:rStyle w:val="99"/>
          <w:rFonts w:ascii="Times New Roman" w:hAnsi="Times New Roman" w:cs="Times New Roman"/>
          <w:bCs/>
          <w:sz w:val="28"/>
          <w:szCs w:val="28"/>
        </w:rPr>
        <w:t xml:space="preserve"> </w:t>
      </w:r>
      <w:r w:rsidR="00742648" w:rsidRPr="00E51266">
        <w:rPr>
          <w:rStyle w:val="9100"/>
          <w:rFonts w:ascii="Times New Roman" w:hAnsi="Times New Roman" w:cs="Times New Roman"/>
          <w:bCs/>
          <w:sz w:val="28"/>
          <w:szCs w:val="28"/>
        </w:rPr>
        <w:t>політику у сфері державної служби.</w:t>
      </w:r>
    </w:p>
    <w:p w:rsidR="00CB1527" w:rsidRPr="00E51266" w:rsidRDefault="00CB1527" w:rsidP="00E51266">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t xml:space="preserve">Окрім того, щоб забезпечити повну </w:t>
      </w:r>
      <w:proofErr w:type="spellStart"/>
      <w:r w:rsidRPr="00E51266">
        <w:rPr>
          <w:rFonts w:ascii="Times New Roman" w:hAnsi="Times New Roman" w:cs="Times New Roman"/>
          <w:sz w:val="28"/>
          <w:szCs w:val="28"/>
        </w:rPr>
        <w:t>задіяність</w:t>
      </w:r>
      <w:proofErr w:type="spellEnd"/>
      <w:r w:rsidRPr="00E51266">
        <w:rPr>
          <w:rFonts w:ascii="Times New Roman" w:hAnsi="Times New Roman" w:cs="Times New Roman"/>
          <w:sz w:val="28"/>
          <w:szCs w:val="28"/>
        </w:rPr>
        <w:t xml:space="preserve"> </w:t>
      </w:r>
      <w:r w:rsidR="00D47709">
        <w:rPr>
          <w:rFonts w:ascii="Times New Roman" w:hAnsi="Times New Roman" w:cs="Times New Roman"/>
          <w:sz w:val="28"/>
          <w:szCs w:val="28"/>
        </w:rPr>
        <w:t>державних</w:t>
      </w:r>
      <w:r w:rsidRPr="00E51266">
        <w:rPr>
          <w:rFonts w:ascii="Times New Roman" w:hAnsi="Times New Roman" w:cs="Times New Roman"/>
          <w:sz w:val="28"/>
          <w:szCs w:val="28"/>
        </w:rPr>
        <w:t xml:space="preserve"> службовців 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здійсненні ними своїх публічних функцій, а також для запобігання конфлікту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 xml:space="preserve">інтересів або корупції на </w:t>
      </w:r>
      <w:r w:rsidR="00D47709">
        <w:rPr>
          <w:rFonts w:ascii="Times New Roman" w:hAnsi="Times New Roman" w:cs="Times New Roman"/>
          <w:sz w:val="28"/>
          <w:szCs w:val="28"/>
        </w:rPr>
        <w:t>державних</w:t>
      </w:r>
      <w:r w:rsidRPr="00E51266">
        <w:rPr>
          <w:rFonts w:ascii="Times New Roman" w:hAnsi="Times New Roman" w:cs="Times New Roman"/>
          <w:sz w:val="28"/>
          <w:szCs w:val="28"/>
        </w:rPr>
        <w:t xml:space="preserve"> службовців можуть покладатися певні</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обмеження щодо додаткового працевлаштування, виконання або участі 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певних видах діяльності.</w:t>
      </w:r>
    </w:p>
    <w:p w:rsidR="00CB1527" w:rsidRPr="00E51266" w:rsidRDefault="00CB1527" w:rsidP="00E51266">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t xml:space="preserve">Питання несумісності </w:t>
      </w:r>
      <w:r w:rsidR="00D47709">
        <w:rPr>
          <w:rFonts w:ascii="Times New Roman" w:hAnsi="Times New Roman" w:cs="Times New Roman"/>
          <w:sz w:val="28"/>
          <w:szCs w:val="28"/>
        </w:rPr>
        <w:t>державних</w:t>
      </w:r>
      <w:r w:rsidRPr="00E51266">
        <w:rPr>
          <w:rFonts w:ascii="Times New Roman" w:hAnsi="Times New Roman" w:cs="Times New Roman"/>
          <w:sz w:val="28"/>
          <w:szCs w:val="28"/>
        </w:rPr>
        <w:t xml:space="preserve"> службовців, зокрема можливість обіймати інші посади або брати участь в іншій діяльності, яка може призвести</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до конфлікту інтересів чи несумісності з виконанням ними своїх публічних</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обов'язків, зачіпає багато важливих аспектів. Це стосується насамперед</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політичної і підприємницької діяльності. Політична (партійна) несумісність</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випливає з обов'язку політичної неупередженості.</w:t>
      </w:r>
      <w:r w:rsidR="002F3C34">
        <w:rPr>
          <w:rFonts w:ascii="Times New Roman" w:hAnsi="Times New Roman" w:cs="Times New Roman"/>
          <w:sz w:val="28"/>
          <w:szCs w:val="28"/>
        </w:rPr>
        <w:t xml:space="preserve"> </w:t>
      </w:r>
      <w:r w:rsidRPr="00E51266">
        <w:rPr>
          <w:rFonts w:ascii="Times New Roman" w:hAnsi="Times New Roman" w:cs="Times New Roman"/>
          <w:sz w:val="28"/>
          <w:szCs w:val="28"/>
        </w:rPr>
        <w:t>Підприємницька несумісність пов'язана з питанням доброчесності та</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запобігання корупції. Варто зауважити, що певна позаслужбова діяльність</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(наукова робота, літературна чи художня творчість) здатна мати позитив</w:t>
      </w:r>
      <w:r w:rsidRPr="00E51266">
        <w:rPr>
          <w:rFonts w:ascii="Times New Roman" w:hAnsi="Times New Roman" w:cs="Times New Roman"/>
          <w:sz w:val="28"/>
          <w:szCs w:val="28"/>
        </w:rPr>
        <w:softHyphen/>
        <w:t xml:space="preserve">ний вплив на виконання службовцем публічних функцій чи взагалі </w:t>
      </w:r>
      <w:r w:rsidR="002F3C34">
        <w:rPr>
          <w:rFonts w:ascii="Times New Roman" w:hAnsi="Times New Roman" w:cs="Times New Roman"/>
          <w:sz w:val="28"/>
          <w:szCs w:val="28"/>
        </w:rPr>
        <w:t>державну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службу.</w:t>
      </w:r>
    </w:p>
    <w:p w:rsidR="00CB1527" w:rsidRPr="00E51266" w:rsidRDefault="00CB1527" w:rsidP="002F3C34">
      <w:pPr>
        <w:pStyle w:val="91"/>
        <w:shd w:val="clear" w:color="auto" w:fill="auto"/>
        <w:tabs>
          <w:tab w:val="left" w:pos="625"/>
        </w:tabs>
        <w:spacing w:before="0" w:after="0" w:line="360" w:lineRule="auto"/>
        <w:ind w:firstLine="709"/>
        <w:rPr>
          <w:rFonts w:ascii="Times New Roman" w:hAnsi="Times New Roman" w:cs="Times New Roman"/>
          <w:b w:val="0"/>
          <w:sz w:val="28"/>
          <w:szCs w:val="28"/>
        </w:rPr>
      </w:pPr>
      <w:r w:rsidRPr="00E51266">
        <w:rPr>
          <w:rStyle w:val="980"/>
          <w:rFonts w:ascii="Times New Roman" w:hAnsi="Times New Roman" w:cs="Times New Roman"/>
          <w:bCs/>
          <w:sz w:val="28"/>
          <w:szCs w:val="28"/>
        </w:rPr>
        <w:lastRenderedPageBreak/>
        <w:t>Державний службовець під час виконання посадових обов'язків діє у межах</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повноважень, визначених законом, і підпорядковується своєму безпосередньому ке</w:t>
      </w:r>
      <w:r w:rsidRPr="00E51266">
        <w:rPr>
          <w:rStyle w:val="980"/>
          <w:rFonts w:ascii="Times New Roman" w:hAnsi="Times New Roman" w:cs="Times New Roman"/>
          <w:bCs/>
          <w:sz w:val="28"/>
          <w:szCs w:val="28"/>
        </w:rPr>
        <w:softHyphen/>
        <w:t>рівнику або особі, яка виконує його обов'язки</w:t>
      </w:r>
      <w:r w:rsidR="002F3C34">
        <w:rPr>
          <w:rStyle w:val="980"/>
          <w:rFonts w:ascii="Times New Roman" w:hAnsi="Times New Roman" w:cs="Times New Roman"/>
          <w:bCs/>
          <w:sz w:val="28"/>
          <w:szCs w:val="28"/>
        </w:rPr>
        <w:t xml:space="preserve"> (ст. 9 Закону "Про державну службу")</w:t>
      </w:r>
      <w:r w:rsidRPr="00E51266">
        <w:rPr>
          <w:rStyle w:val="980"/>
          <w:rFonts w:ascii="Times New Roman" w:hAnsi="Times New Roman" w:cs="Times New Roman"/>
          <w:bCs/>
          <w:sz w:val="28"/>
          <w:szCs w:val="28"/>
        </w:rPr>
        <w:t>.</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Державний службовець зобов'язаний виконувати накази (розпорядження), до</w:t>
      </w:r>
      <w:r w:rsidRPr="00E51266">
        <w:rPr>
          <w:rStyle w:val="980"/>
          <w:rFonts w:ascii="Times New Roman" w:hAnsi="Times New Roman" w:cs="Times New Roman"/>
          <w:bCs/>
          <w:sz w:val="28"/>
          <w:szCs w:val="28"/>
        </w:rPr>
        <w:softHyphen/>
        <w:t>ручення керівника, видані в межах його повноважень.</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Під час виконання своїх обов'язків державний службовець не зобов'язаний ви</w:t>
      </w:r>
      <w:r w:rsidRPr="00E51266">
        <w:rPr>
          <w:rStyle w:val="980"/>
          <w:rFonts w:ascii="Times New Roman" w:hAnsi="Times New Roman" w:cs="Times New Roman"/>
          <w:bCs/>
          <w:sz w:val="28"/>
          <w:szCs w:val="28"/>
        </w:rPr>
        <w:softHyphen/>
        <w:t>конувати доручення працівників патронатної служби.</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Наказ (розпорядження), доручення має містити конкретне завдання, інформа</w:t>
      </w:r>
      <w:r w:rsidRPr="00E51266">
        <w:rPr>
          <w:rStyle w:val="980"/>
          <w:rFonts w:ascii="Times New Roman" w:hAnsi="Times New Roman" w:cs="Times New Roman"/>
          <w:bCs/>
          <w:sz w:val="28"/>
          <w:szCs w:val="28"/>
        </w:rPr>
        <w:softHyphen/>
        <w:t>цію про його предмет, мету, строк виконання та особу, відповідальну за виконання.</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Наказ (розпорядження) має бути письмовим, а доручення може бути письмовим</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або усним.</w:t>
      </w:r>
    </w:p>
    <w:p w:rsidR="00CB1527" w:rsidRPr="00E51266" w:rsidRDefault="00CB1527" w:rsidP="00E51266">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sidRPr="00E51266">
        <w:rPr>
          <w:rStyle w:val="980"/>
          <w:rFonts w:ascii="Times New Roman" w:hAnsi="Times New Roman" w:cs="Times New Roman"/>
          <w:bCs/>
          <w:sz w:val="28"/>
          <w:szCs w:val="28"/>
        </w:rPr>
        <w:t>Якщо державний службовець отримав наказ (розпорядження), доручення не</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від безпосереднього керівника, а від керівника вищого рівня, він зобов'язаний пові</w:t>
      </w:r>
      <w:r w:rsidRPr="00E51266">
        <w:rPr>
          <w:rStyle w:val="980"/>
          <w:rFonts w:ascii="Times New Roman" w:hAnsi="Times New Roman" w:cs="Times New Roman"/>
          <w:bCs/>
          <w:sz w:val="28"/>
          <w:szCs w:val="28"/>
        </w:rPr>
        <w:softHyphen/>
        <w:t>домити про це безпосереднього керівника.</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Наказ (розпорядження), доручення може бути скасовано керівником, який його</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видав, а також керівником вищого рівня або органом вищого рівня.</w:t>
      </w:r>
    </w:p>
    <w:p w:rsidR="00742648" w:rsidRPr="00E51266" w:rsidRDefault="00CB1527" w:rsidP="0015079F">
      <w:pPr>
        <w:pStyle w:val="91"/>
        <w:shd w:val="clear" w:color="auto" w:fill="auto"/>
        <w:tabs>
          <w:tab w:val="left" w:pos="615"/>
        </w:tabs>
        <w:spacing w:before="0" w:after="0" w:line="360" w:lineRule="auto"/>
        <w:ind w:firstLine="709"/>
        <w:rPr>
          <w:rStyle w:val="980"/>
          <w:rFonts w:ascii="Times New Roman" w:hAnsi="Times New Roman" w:cs="Times New Roman"/>
          <w:bCs/>
          <w:sz w:val="28"/>
          <w:szCs w:val="28"/>
        </w:rPr>
      </w:pPr>
      <w:r w:rsidRPr="00E51266">
        <w:rPr>
          <w:rStyle w:val="980"/>
          <w:rFonts w:ascii="Times New Roman" w:hAnsi="Times New Roman" w:cs="Times New Roman"/>
          <w:bCs/>
          <w:sz w:val="28"/>
          <w:szCs w:val="28"/>
        </w:rPr>
        <w:t>Державний службовець у разі виникнення у нього сумніву щодо законності ви</w:t>
      </w:r>
      <w:r w:rsidRPr="00E51266">
        <w:rPr>
          <w:rStyle w:val="980"/>
          <w:rFonts w:ascii="Times New Roman" w:hAnsi="Times New Roman" w:cs="Times New Roman"/>
          <w:bCs/>
          <w:sz w:val="28"/>
          <w:szCs w:val="28"/>
        </w:rPr>
        <w:softHyphen/>
        <w:t>даного керівником наказу (розпорядження), доручення повинен вимагати його пись</w:t>
      </w:r>
      <w:r w:rsidRPr="00E51266">
        <w:rPr>
          <w:rStyle w:val="980"/>
          <w:rFonts w:ascii="Times New Roman" w:hAnsi="Times New Roman" w:cs="Times New Roman"/>
          <w:bCs/>
          <w:sz w:val="28"/>
          <w:szCs w:val="28"/>
        </w:rPr>
        <w:softHyphen/>
        <w:t>мового підтвердження, після отримання якого зобов'язаний виконати такий наказ</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(розпорядження), доручення. Одночасно з виконанням такого наказу (розпоряджен</w:t>
      </w:r>
      <w:r w:rsidRPr="00E51266">
        <w:rPr>
          <w:rStyle w:val="980"/>
          <w:rFonts w:ascii="Times New Roman" w:hAnsi="Times New Roman" w:cs="Times New Roman"/>
          <w:bCs/>
          <w:sz w:val="28"/>
          <w:szCs w:val="28"/>
        </w:rPr>
        <w:softHyphen/>
        <w:t>ня), доручення державний службовець зобов'язаний у письмовій формі повідомити</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про нього керівника вищого рівня або орган вищого рівня. У такому разі державний</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службовець звільняється від відповідальності за виконання зазначеного наказу (роз</w:t>
      </w:r>
      <w:r w:rsidRPr="00E51266">
        <w:rPr>
          <w:rStyle w:val="980"/>
          <w:rFonts w:ascii="Times New Roman" w:hAnsi="Times New Roman" w:cs="Times New Roman"/>
          <w:bCs/>
          <w:sz w:val="28"/>
          <w:szCs w:val="28"/>
        </w:rPr>
        <w:softHyphen/>
        <w:t>порядження), доручення, якщо його буде визнано незаконним у встановленому за</w:t>
      </w:r>
      <w:r w:rsidRPr="00E51266">
        <w:rPr>
          <w:rStyle w:val="980"/>
          <w:rFonts w:ascii="Times New Roman" w:hAnsi="Times New Roman" w:cs="Times New Roman"/>
          <w:bCs/>
          <w:sz w:val="28"/>
          <w:szCs w:val="28"/>
        </w:rPr>
        <w:softHyphen/>
        <w:t>коном порядку, крім випадків виконання явно злочинного наказу (розпорядження),</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доручення.</w:t>
      </w:r>
      <w:r w:rsidR="002F3C34">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У разі неотримання письмового підтвердження у зазначений строк наказ (розпо</w:t>
      </w:r>
      <w:r w:rsidRPr="00E51266">
        <w:rPr>
          <w:rStyle w:val="980"/>
          <w:rFonts w:ascii="Times New Roman" w:hAnsi="Times New Roman" w:cs="Times New Roman"/>
          <w:bCs/>
          <w:sz w:val="28"/>
          <w:szCs w:val="28"/>
        </w:rPr>
        <w:softHyphen/>
        <w:t>рядження), доручення вважається скасованим.</w:t>
      </w:r>
      <w:r w:rsidR="0015079F">
        <w:rPr>
          <w:rStyle w:val="98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За видання керівником та виконання державним службовцем явно злочинного</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наказу (розпорядження), доручення відповідні особи несуть відповідальність згідно</w:t>
      </w:r>
      <w:r w:rsidRPr="00E51266">
        <w:rPr>
          <w:rStyle w:val="970"/>
          <w:rFonts w:ascii="Times New Roman" w:hAnsi="Times New Roman" w:cs="Times New Roman"/>
          <w:bCs/>
          <w:sz w:val="28"/>
          <w:szCs w:val="28"/>
        </w:rPr>
        <w:t xml:space="preserve"> </w:t>
      </w:r>
      <w:r w:rsidRPr="00E51266">
        <w:rPr>
          <w:rStyle w:val="980"/>
          <w:rFonts w:ascii="Times New Roman" w:hAnsi="Times New Roman" w:cs="Times New Roman"/>
          <w:bCs/>
          <w:sz w:val="28"/>
          <w:szCs w:val="28"/>
        </w:rPr>
        <w:t>із законом.</w:t>
      </w:r>
    </w:p>
    <w:p w:rsidR="00CB1527" w:rsidRPr="00E51266" w:rsidRDefault="00CB1527" w:rsidP="00E51266">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lastRenderedPageBreak/>
        <w:t xml:space="preserve">Посадові обов'язки державного службовця </w:t>
      </w:r>
      <w:r w:rsidR="0015079F">
        <w:rPr>
          <w:rFonts w:ascii="Times New Roman" w:hAnsi="Times New Roman" w:cs="Times New Roman"/>
          <w:sz w:val="28"/>
          <w:szCs w:val="28"/>
        </w:rPr>
        <w:t>–</w:t>
      </w:r>
      <w:r w:rsidRPr="00E51266">
        <w:rPr>
          <w:rFonts w:ascii="Times New Roman" w:hAnsi="Times New Roman" w:cs="Times New Roman"/>
          <w:sz w:val="28"/>
          <w:szCs w:val="28"/>
        </w:rPr>
        <w:t xml:space="preserve"> це частина визначених</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законом завдань і функцій державного органу, які державний службовець</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зобов'язаний виконувати згідно із займаною посадою. Посадові обов'язки конкретизуються у посадовій інструкції, з якою державний службовець ознайомлюється під час вступу на державну службу або призначення на посаду</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 xml:space="preserve">у випадках, визначених </w:t>
      </w:r>
      <w:r w:rsidR="0015079F">
        <w:rPr>
          <w:rFonts w:ascii="Times New Roman" w:hAnsi="Times New Roman" w:cs="Times New Roman"/>
          <w:sz w:val="28"/>
          <w:szCs w:val="28"/>
        </w:rPr>
        <w:t>чинним законодавством</w:t>
      </w:r>
      <w:r w:rsidR="00C71A7A">
        <w:rPr>
          <w:rStyle w:val="ad"/>
          <w:rFonts w:ascii="Times New Roman" w:hAnsi="Times New Roman" w:cs="Times New Roman"/>
          <w:sz w:val="28"/>
          <w:szCs w:val="28"/>
        </w:rPr>
        <w:footnoteReference w:id="20"/>
      </w:r>
      <w:r w:rsidRPr="00E51266">
        <w:rPr>
          <w:rFonts w:ascii="Times New Roman" w:hAnsi="Times New Roman" w:cs="Times New Roman"/>
          <w:sz w:val="28"/>
          <w:szCs w:val="28"/>
        </w:rPr>
        <w:t>.</w:t>
      </w:r>
    </w:p>
    <w:p w:rsidR="00CB1527" w:rsidRPr="00E51266" w:rsidRDefault="00CB1527" w:rsidP="00E51266">
      <w:pPr>
        <w:pStyle w:val="11"/>
        <w:shd w:val="clear" w:color="auto" w:fill="auto"/>
        <w:spacing w:after="0" w:line="360" w:lineRule="auto"/>
        <w:ind w:firstLine="709"/>
        <w:jc w:val="both"/>
        <w:rPr>
          <w:rFonts w:ascii="Times New Roman" w:hAnsi="Times New Roman" w:cs="Times New Roman"/>
          <w:sz w:val="28"/>
          <w:szCs w:val="28"/>
        </w:rPr>
      </w:pPr>
      <w:r w:rsidRPr="00E51266">
        <w:rPr>
          <w:rFonts w:ascii="Times New Roman" w:hAnsi="Times New Roman" w:cs="Times New Roman"/>
          <w:sz w:val="28"/>
          <w:szCs w:val="28"/>
        </w:rPr>
        <w:t>Проходження державної служби обумовлено системою відносин щодо</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підпорядкованості державних службовців. Підпорядкування своєму безпосередньому керівнику означає підпорядкованість державного службовця</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найближчому керівнику, якому прямо підпорядкований такий державний</w:t>
      </w:r>
      <w:r w:rsidRPr="00E51266">
        <w:rPr>
          <w:rStyle w:val="aa"/>
          <w:rFonts w:ascii="Times New Roman" w:hAnsi="Times New Roman" w:cs="Times New Roman"/>
          <w:sz w:val="28"/>
          <w:szCs w:val="28"/>
        </w:rPr>
        <w:t xml:space="preserve"> </w:t>
      </w:r>
      <w:r w:rsidRPr="00E51266">
        <w:rPr>
          <w:rFonts w:ascii="Times New Roman" w:hAnsi="Times New Roman" w:cs="Times New Roman"/>
          <w:sz w:val="28"/>
          <w:szCs w:val="28"/>
        </w:rPr>
        <w:t>службовець.</w:t>
      </w:r>
    </w:p>
    <w:p w:rsidR="00836E0C" w:rsidRPr="00E51266" w:rsidRDefault="00C0690A" w:rsidP="00C0690A">
      <w:pPr>
        <w:pStyle w:val="321"/>
        <w:keepNext/>
        <w:keepLines/>
        <w:shd w:val="clear" w:color="auto" w:fill="auto"/>
        <w:spacing w:line="360" w:lineRule="auto"/>
        <w:ind w:firstLine="709"/>
        <w:rPr>
          <w:rFonts w:ascii="Times New Roman" w:hAnsi="Times New Roman" w:cs="Times New Roman"/>
          <w:b w:val="0"/>
          <w:sz w:val="28"/>
          <w:szCs w:val="28"/>
        </w:rPr>
      </w:pPr>
      <w:bookmarkStart w:id="12" w:name="bookmark79"/>
      <w:r>
        <w:rPr>
          <w:rStyle w:val="3214"/>
          <w:rFonts w:ascii="Times New Roman" w:hAnsi="Times New Roman" w:cs="Times New Roman"/>
          <w:bCs/>
          <w:sz w:val="28"/>
          <w:szCs w:val="28"/>
        </w:rPr>
        <w:t xml:space="preserve">Стосовно гарантованого державному службовцю </w:t>
      </w:r>
      <w:r w:rsidR="00836E0C" w:rsidRPr="00E51266">
        <w:rPr>
          <w:rStyle w:val="3214"/>
          <w:rFonts w:ascii="Times New Roman" w:hAnsi="Times New Roman" w:cs="Times New Roman"/>
          <w:bCs/>
          <w:sz w:val="28"/>
          <w:szCs w:val="28"/>
        </w:rPr>
        <w:t>права на державну службу</w:t>
      </w:r>
      <w:bookmarkEnd w:id="12"/>
      <w:r>
        <w:rPr>
          <w:rStyle w:val="3214"/>
          <w:rFonts w:ascii="Times New Roman" w:hAnsi="Times New Roman" w:cs="Times New Roman"/>
          <w:bCs/>
          <w:sz w:val="28"/>
          <w:szCs w:val="28"/>
        </w:rPr>
        <w:t xml:space="preserve"> (ст. 11 Закону "Про державну службу") то у </w:t>
      </w:r>
      <w:r w:rsidR="00836E0C" w:rsidRPr="00E51266">
        <w:rPr>
          <w:rStyle w:val="940"/>
          <w:rFonts w:ascii="Times New Roman" w:hAnsi="Times New Roman" w:cs="Times New Roman"/>
          <w:bCs/>
          <w:sz w:val="28"/>
          <w:szCs w:val="28"/>
        </w:rPr>
        <w:t>разі порушення наданих прав або виникнення перешкод у ре</w:t>
      </w:r>
      <w:r w:rsidR="00836E0C" w:rsidRPr="00E51266">
        <w:rPr>
          <w:rStyle w:val="940"/>
          <w:rFonts w:ascii="Times New Roman" w:hAnsi="Times New Roman" w:cs="Times New Roman"/>
          <w:bCs/>
          <w:sz w:val="28"/>
          <w:szCs w:val="28"/>
        </w:rPr>
        <w:softHyphen/>
        <w:t>алізації таких прав державний службовець у місячний строк з дня, коли він дізнався</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або повинен був дізнатися про це, може подати керівнику державної служби скаргу із</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зазначенням фактів порушення його прав або перешкод у їх реалізації.</w:t>
      </w:r>
      <w:r>
        <w:rPr>
          <w:rStyle w:val="940"/>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У скарзі державний службовець може вимагати від керівника державної служби</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утворення комісії для перевірки викладених у скарзі фактів.</w:t>
      </w:r>
      <w:r>
        <w:rPr>
          <w:rStyle w:val="940"/>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Керівник державної служби на вимогу державного службовця для перевірки</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викладених у скарзі фактів утворює комісію у складі не менше трьох осіб.</w:t>
      </w:r>
    </w:p>
    <w:p w:rsidR="00836E0C" w:rsidRPr="00E51266" w:rsidRDefault="00836E0C" w:rsidP="00E51266">
      <w:pPr>
        <w:pStyle w:val="91"/>
        <w:shd w:val="clear" w:color="auto" w:fill="auto"/>
        <w:spacing w:before="0" w:after="0" w:line="360" w:lineRule="auto"/>
        <w:ind w:firstLine="709"/>
        <w:rPr>
          <w:rFonts w:ascii="Times New Roman" w:hAnsi="Times New Roman" w:cs="Times New Roman"/>
          <w:b w:val="0"/>
          <w:sz w:val="28"/>
          <w:szCs w:val="28"/>
        </w:rPr>
      </w:pPr>
      <w:r w:rsidRPr="00E51266">
        <w:rPr>
          <w:rStyle w:val="940"/>
          <w:rFonts w:ascii="Times New Roman" w:hAnsi="Times New Roman" w:cs="Times New Roman"/>
          <w:bCs/>
          <w:sz w:val="28"/>
          <w:szCs w:val="28"/>
        </w:rPr>
        <w:t>До складу комісії включаються в однаковій кількості:</w:t>
      </w:r>
    </w:p>
    <w:p w:rsidR="00836E0C" w:rsidRPr="00E51266" w:rsidRDefault="00C0690A" w:rsidP="00E51266">
      <w:pPr>
        <w:pStyle w:val="91"/>
        <w:shd w:val="clear" w:color="auto" w:fill="auto"/>
        <w:spacing w:before="0" w:after="0" w:line="360" w:lineRule="auto"/>
        <w:ind w:firstLine="709"/>
        <w:rPr>
          <w:rFonts w:ascii="Times New Roman" w:hAnsi="Times New Roman" w:cs="Times New Roman"/>
          <w:b w:val="0"/>
          <w:sz w:val="28"/>
          <w:szCs w:val="28"/>
        </w:rPr>
      </w:pPr>
      <w:r>
        <w:rPr>
          <w:rStyle w:val="940"/>
          <w:rFonts w:ascii="Times New Roman" w:hAnsi="Times New Roman" w:cs="Times New Roman"/>
          <w:bCs/>
          <w:sz w:val="28"/>
          <w:szCs w:val="28"/>
        </w:rPr>
        <w:t>–  </w:t>
      </w:r>
      <w:r w:rsidR="00836E0C" w:rsidRPr="00E51266">
        <w:rPr>
          <w:rStyle w:val="940"/>
          <w:rFonts w:ascii="Times New Roman" w:hAnsi="Times New Roman" w:cs="Times New Roman"/>
          <w:bCs/>
          <w:sz w:val="28"/>
          <w:szCs w:val="28"/>
        </w:rPr>
        <w:t>представники керівника державної служби, визначені ним із числа державних</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службовців цього державного органу;</w:t>
      </w:r>
    </w:p>
    <w:p w:rsidR="00836E0C" w:rsidRPr="00E51266" w:rsidRDefault="00C0690A" w:rsidP="00E51266">
      <w:pPr>
        <w:pStyle w:val="91"/>
        <w:shd w:val="clear" w:color="auto" w:fill="auto"/>
        <w:spacing w:before="0" w:after="0" w:line="360" w:lineRule="auto"/>
        <w:ind w:firstLine="709"/>
        <w:rPr>
          <w:rFonts w:ascii="Times New Roman" w:hAnsi="Times New Roman" w:cs="Times New Roman"/>
          <w:b w:val="0"/>
          <w:sz w:val="28"/>
          <w:szCs w:val="28"/>
        </w:rPr>
      </w:pPr>
      <w:r>
        <w:rPr>
          <w:rStyle w:val="940"/>
          <w:rFonts w:ascii="Times New Roman" w:hAnsi="Times New Roman" w:cs="Times New Roman"/>
          <w:bCs/>
          <w:sz w:val="28"/>
          <w:szCs w:val="28"/>
        </w:rPr>
        <w:t>–  </w:t>
      </w:r>
      <w:r w:rsidR="00836E0C" w:rsidRPr="00E51266">
        <w:rPr>
          <w:rStyle w:val="940"/>
          <w:rFonts w:ascii="Times New Roman" w:hAnsi="Times New Roman" w:cs="Times New Roman"/>
          <w:bCs/>
          <w:sz w:val="28"/>
          <w:szCs w:val="28"/>
        </w:rPr>
        <w:t>представники державного службовця, визначені ним із числа державних служ</w:t>
      </w:r>
      <w:r w:rsidR="00836E0C" w:rsidRPr="00E51266">
        <w:rPr>
          <w:rStyle w:val="940"/>
          <w:rFonts w:ascii="Times New Roman" w:hAnsi="Times New Roman" w:cs="Times New Roman"/>
          <w:bCs/>
          <w:sz w:val="28"/>
          <w:szCs w:val="28"/>
        </w:rPr>
        <w:softHyphen/>
        <w:t>бовців цього державного органу;</w:t>
      </w:r>
    </w:p>
    <w:p w:rsidR="00836E0C" w:rsidRPr="00E51266" w:rsidRDefault="00C0690A" w:rsidP="00E51266">
      <w:pPr>
        <w:pStyle w:val="91"/>
        <w:shd w:val="clear" w:color="auto" w:fill="auto"/>
        <w:spacing w:before="0" w:after="0" w:line="360" w:lineRule="auto"/>
        <w:ind w:firstLine="709"/>
        <w:rPr>
          <w:rFonts w:ascii="Times New Roman" w:hAnsi="Times New Roman" w:cs="Times New Roman"/>
          <w:b w:val="0"/>
          <w:sz w:val="28"/>
          <w:szCs w:val="28"/>
        </w:rPr>
      </w:pPr>
      <w:r>
        <w:rPr>
          <w:rStyle w:val="940"/>
          <w:rFonts w:ascii="Times New Roman" w:hAnsi="Times New Roman" w:cs="Times New Roman"/>
          <w:bCs/>
          <w:sz w:val="28"/>
          <w:szCs w:val="28"/>
        </w:rPr>
        <w:t>–  </w:t>
      </w:r>
      <w:r w:rsidR="00836E0C" w:rsidRPr="00E51266">
        <w:rPr>
          <w:rStyle w:val="940"/>
          <w:rFonts w:ascii="Times New Roman" w:hAnsi="Times New Roman" w:cs="Times New Roman"/>
          <w:bCs/>
          <w:sz w:val="28"/>
          <w:szCs w:val="28"/>
        </w:rPr>
        <w:t>представники виборного органу первинної профспілкової організації з числа</w:t>
      </w:r>
      <w:r w:rsidR="00836E0C" w:rsidRPr="00E51266">
        <w:rPr>
          <w:rStyle w:val="931"/>
          <w:rFonts w:ascii="Times New Roman" w:hAnsi="Times New Roman" w:cs="Times New Roman"/>
          <w:bCs/>
          <w:sz w:val="28"/>
          <w:szCs w:val="28"/>
        </w:rPr>
        <w:t xml:space="preserve"> </w:t>
      </w:r>
      <w:r w:rsidR="00836E0C" w:rsidRPr="00E51266">
        <w:rPr>
          <w:rStyle w:val="940"/>
          <w:rFonts w:ascii="Times New Roman" w:hAnsi="Times New Roman" w:cs="Times New Roman"/>
          <w:bCs/>
          <w:sz w:val="28"/>
          <w:szCs w:val="28"/>
        </w:rPr>
        <w:t xml:space="preserve">державних службовців, делеговані рішенням цього органу, а в разі </w:t>
      </w:r>
      <w:r w:rsidR="00836E0C" w:rsidRPr="00E51266">
        <w:rPr>
          <w:rStyle w:val="940"/>
          <w:rFonts w:ascii="Times New Roman" w:hAnsi="Times New Roman" w:cs="Times New Roman"/>
          <w:bCs/>
          <w:sz w:val="28"/>
          <w:szCs w:val="28"/>
        </w:rPr>
        <w:lastRenderedPageBreak/>
        <w:t>відсутності проф</w:t>
      </w:r>
      <w:r w:rsidR="00836E0C" w:rsidRPr="00E51266">
        <w:rPr>
          <w:rStyle w:val="940"/>
          <w:rFonts w:ascii="Times New Roman" w:hAnsi="Times New Roman" w:cs="Times New Roman"/>
          <w:bCs/>
          <w:sz w:val="28"/>
          <w:szCs w:val="28"/>
        </w:rPr>
        <w:softHyphen/>
        <w:t xml:space="preserve">спілкової організації </w:t>
      </w:r>
      <w:r w:rsidR="00BB4847">
        <w:rPr>
          <w:rStyle w:val="940"/>
          <w:rFonts w:ascii="Times New Roman" w:hAnsi="Times New Roman" w:cs="Times New Roman"/>
          <w:bCs/>
          <w:sz w:val="28"/>
          <w:szCs w:val="28"/>
        </w:rPr>
        <w:t>–</w:t>
      </w:r>
      <w:r w:rsidR="00836E0C" w:rsidRPr="00E51266">
        <w:rPr>
          <w:rStyle w:val="940"/>
          <w:rFonts w:ascii="Times New Roman" w:hAnsi="Times New Roman" w:cs="Times New Roman"/>
          <w:bCs/>
          <w:sz w:val="28"/>
          <w:szCs w:val="28"/>
        </w:rPr>
        <w:t xml:space="preserve"> представники державних службовців, обрані на загальних збо</w:t>
      </w:r>
      <w:r w:rsidR="00836E0C" w:rsidRPr="00E51266">
        <w:rPr>
          <w:rStyle w:val="940"/>
          <w:rFonts w:ascii="Times New Roman" w:hAnsi="Times New Roman" w:cs="Times New Roman"/>
          <w:bCs/>
          <w:sz w:val="28"/>
          <w:szCs w:val="28"/>
        </w:rPr>
        <w:softHyphen/>
        <w:t>рах (конференції) державних службовців державного органу.</w:t>
      </w:r>
    </w:p>
    <w:p w:rsidR="00836E0C" w:rsidRPr="00E51266" w:rsidRDefault="00836E0C" w:rsidP="00E51266">
      <w:pPr>
        <w:pStyle w:val="91"/>
        <w:shd w:val="clear" w:color="auto" w:fill="auto"/>
        <w:tabs>
          <w:tab w:val="left" w:pos="610"/>
        </w:tabs>
        <w:spacing w:before="0" w:after="0" w:line="360" w:lineRule="auto"/>
        <w:ind w:firstLine="709"/>
        <w:rPr>
          <w:rFonts w:ascii="Times New Roman" w:hAnsi="Times New Roman" w:cs="Times New Roman"/>
          <w:b w:val="0"/>
          <w:sz w:val="28"/>
          <w:szCs w:val="28"/>
        </w:rPr>
      </w:pPr>
      <w:r w:rsidRPr="00E51266">
        <w:rPr>
          <w:rStyle w:val="940"/>
          <w:rFonts w:ascii="Times New Roman" w:hAnsi="Times New Roman" w:cs="Times New Roman"/>
          <w:bCs/>
          <w:sz w:val="28"/>
          <w:szCs w:val="28"/>
        </w:rPr>
        <w:t>Керівник державної служби зобов'язаний не пізніше 20 календарних днів з дня</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отримання скарги надати державному службовцю обґрунтовану письмову відповідь</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(рішення).</w:t>
      </w:r>
      <w:r w:rsidR="00BB4847">
        <w:rPr>
          <w:rStyle w:val="940"/>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У разі утворення комісії письмова</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відповідь (рішення) керівника державної служби має ґрунтуватися на висновку комі</w:t>
      </w:r>
      <w:r w:rsidRPr="00E51266">
        <w:rPr>
          <w:rStyle w:val="940"/>
          <w:rFonts w:ascii="Times New Roman" w:hAnsi="Times New Roman" w:cs="Times New Roman"/>
          <w:bCs/>
          <w:sz w:val="28"/>
          <w:szCs w:val="28"/>
        </w:rPr>
        <w:softHyphen/>
        <w:t>сії.</w:t>
      </w:r>
      <w:r w:rsidR="00BB4847">
        <w:rPr>
          <w:rStyle w:val="940"/>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У разі неотримання в установлений частиною третьою цієї статті строк обґрун</w:t>
      </w:r>
      <w:r w:rsidRPr="00E51266">
        <w:rPr>
          <w:rStyle w:val="940"/>
          <w:rFonts w:ascii="Times New Roman" w:hAnsi="Times New Roman" w:cs="Times New Roman"/>
          <w:bCs/>
          <w:sz w:val="28"/>
          <w:szCs w:val="28"/>
        </w:rPr>
        <w:softHyphen/>
        <w:t>тованої відповіді на скаргу або незгоди з відповіддю керівника державної служби</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державний службовець може звернутися із відповідною скаргою до центрального</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органу виконавчої влади, що забезпечує формування та реалізує державну політику</w:t>
      </w:r>
      <w:r w:rsidRPr="00E51266">
        <w:rPr>
          <w:rStyle w:val="931"/>
          <w:rFonts w:ascii="Times New Roman" w:hAnsi="Times New Roman" w:cs="Times New Roman"/>
          <w:bCs/>
          <w:sz w:val="28"/>
          <w:szCs w:val="28"/>
        </w:rPr>
        <w:t xml:space="preserve"> </w:t>
      </w:r>
      <w:r w:rsidRPr="00E51266">
        <w:rPr>
          <w:rStyle w:val="940"/>
          <w:rFonts w:ascii="Times New Roman" w:hAnsi="Times New Roman" w:cs="Times New Roman"/>
          <w:bCs/>
          <w:sz w:val="28"/>
          <w:szCs w:val="28"/>
        </w:rPr>
        <w:t>у сфері державної служби.</w:t>
      </w:r>
    </w:p>
    <w:p w:rsidR="00836E0C" w:rsidRPr="00E51266" w:rsidRDefault="00836E0C" w:rsidP="00E51266">
      <w:pPr>
        <w:pStyle w:val="431"/>
        <w:keepNext/>
        <w:keepLines/>
        <w:shd w:val="clear" w:color="auto" w:fill="auto"/>
        <w:spacing w:line="360" w:lineRule="auto"/>
        <w:ind w:firstLine="709"/>
        <w:rPr>
          <w:rFonts w:ascii="Times New Roman" w:hAnsi="Times New Roman" w:cs="Times New Roman"/>
          <w:b w:val="0"/>
          <w:sz w:val="28"/>
          <w:szCs w:val="28"/>
        </w:rPr>
      </w:pPr>
      <w:bookmarkStart w:id="13" w:name="bookmark82"/>
      <w:r w:rsidRPr="00E51266">
        <w:rPr>
          <w:rStyle w:val="430"/>
          <w:rFonts w:ascii="Times New Roman" w:hAnsi="Times New Roman" w:cs="Times New Roman"/>
          <w:sz w:val="28"/>
          <w:szCs w:val="28"/>
        </w:rPr>
        <w:t>Порушені права державного службовця підлягають безумовному поновленню, а</w:t>
      </w:r>
      <w:r w:rsidRPr="00E51266">
        <w:rPr>
          <w:rStyle w:val="436"/>
          <w:rFonts w:ascii="Times New Roman" w:hAnsi="Times New Roman" w:cs="Times New Roman"/>
          <w:sz w:val="28"/>
          <w:szCs w:val="28"/>
        </w:rPr>
        <w:t xml:space="preserve"> </w:t>
      </w:r>
      <w:r w:rsidRPr="00E51266">
        <w:rPr>
          <w:rStyle w:val="430"/>
          <w:rFonts w:ascii="Times New Roman" w:hAnsi="Times New Roman" w:cs="Times New Roman"/>
          <w:sz w:val="28"/>
          <w:szCs w:val="28"/>
        </w:rPr>
        <w:t xml:space="preserve">перешкоди в реалізації цих прав </w:t>
      </w:r>
      <w:r w:rsidR="00BB4847">
        <w:rPr>
          <w:rStyle w:val="430"/>
          <w:rFonts w:ascii="Times New Roman" w:hAnsi="Times New Roman" w:cs="Times New Roman"/>
          <w:sz w:val="28"/>
          <w:szCs w:val="28"/>
        </w:rPr>
        <w:t>–</w:t>
      </w:r>
      <w:r w:rsidRPr="00E51266">
        <w:rPr>
          <w:rStyle w:val="430"/>
          <w:rFonts w:ascii="Times New Roman" w:hAnsi="Times New Roman" w:cs="Times New Roman"/>
          <w:sz w:val="28"/>
          <w:szCs w:val="28"/>
        </w:rPr>
        <w:t xml:space="preserve"> усуненню.</w:t>
      </w:r>
      <w:bookmarkStart w:id="14" w:name="bookmark83"/>
      <w:bookmarkEnd w:id="13"/>
      <w:r w:rsidR="00BB4847">
        <w:rPr>
          <w:rStyle w:val="430"/>
          <w:rFonts w:ascii="Times New Roman" w:hAnsi="Times New Roman" w:cs="Times New Roman"/>
          <w:sz w:val="28"/>
          <w:szCs w:val="28"/>
        </w:rPr>
        <w:t xml:space="preserve"> Також державний службовець</w:t>
      </w:r>
      <w:r w:rsidRPr="00E51266">
        <w:rPr>
          <w:rStyle w:val="430"/>
          <w:rFonts w:ascii="Times New Roman" w:hAnsi="Times New Roman" w:cs="Times New Roman"/>
          <w:sz w:val="28"/>
          <w:szCs w:val="28"/>
        </w:rPr>
        <w:t xml:space="preserve"> має право оскаржити рішення, дії чи бездіяльність державних органів</w:t>
      </w:r>
      <w:r w:rsidRPr="00E51266">
        <w:rPr>
          <w:rStyle w:val="436"/>
          <w:rFonts w:ascii="Times New Roman" w:hAnsi="Times New Roman" w:cs="Times New Roman"/>
          <w:sz w:val="28"/>
          <w:szCs w:val="28"/>
        </w:rPr>
        <w:t xml:space="preserve"> </w:t>
      </w:r>
      <w:r w:rsidRPr="00E51266">
        <w:rPr>
          <w:rStyle w:val="430"/>
          <w:rFonts w:ascii="Times New Roman" w:hAnsi="Times New Roman" w:cs="Times New Roman"/>
          <w:sz w:val="28"/>
          <w:szCs w:val="28"/>
        </w:rPr>
        <w:t xml:space="preserve">та їх посадових осіб, що перешкоджають реалізації прав, наданих йому </w:t>
      </w:r>
      <w:r w:rsidR="00BB4847">
        <w:rPr>
          <w:rStyle w:val="430"/>
          <w:rFonts w:ascii="Times New Roman" w:hAnsi="Times New Roman" w:cs="Times New Roman"/>
          <w:sz w:val="28"/>
          <w:szCs w:val="28"/>
        </w:rPr>
        <w:t>законодавством</w:t>
      </w:r>
      <w:r w:rsidRPr="00E51266">
        <w:rPr>
          <w:rStyle w:val="430"/>
          <w:rFonts w:ascii="Times New Roman" w:hAnsi="Times New Roman" w:cs="Times New Roman"/>
          <w:sz w:val="28"/>
          <w:szCs w:val="28"/>
        </w:rPr>
        <w:t>,</w:t>
      </w:r>
      <w:r w:rsidRPr="00E51266">
        <w:rPr>
          <w:rStyle w:val="436"/>
          <w:rFonts w:ascii="Times New Roman" w:hAnsi="Times New Roman" w:cs="Times New Roman"/>
          <w:sz w:val="28"/>
          <w:szCs w:val="28"/>
        </w:rPr>
        <w:t xml:space="preserve"> </w:t>
      </w:r>
      <w:r w:rsidR="00BB4847">
        <w:rPr>
          <w:rStyle w:val="436"/>
          <w:rFonts w:ascii="Times New Roman" w:hAnsi="Times New Roman" w:cs="Times New Roman"/>
          <w:sz w:val="28"/>
          <w:szCs w:val="28"/>
        </w:rPr>
        <w:t xml:space="preserve">безпосередньо </w:t>
      </w:r>
      <w:r w:rsidRPr="00E51266">
        <w:rPr>
          <w:rStyle w:val="430"/>
          <w:rFonts w:ascii="Times New Roman" w:hAnsi="Times New Roman" w:cs="Times New Roman"/>
          <w:sz w:val="28"/>
          <w:szCs w:val="28"/>
        </w:rPr>
        <w:t>до суду.</w:t>
      </w:r>
      <w:bookmarkEnd w:id="14"/>
    </w:p>
    <w:p w:rsidR="00A10444" w:rsidRPr="00425268" w:rsidRDefault="00A10444" w:rsidP="00A10444">
      <w:pPr>
        <w:pStyle w:val="af3"/>
        <w:spacing w:line="360" w:lineRule="auto"/>
        <w:jc w:val="both"/>
        <w:rPr>
          <w:b/>
          <w:sz w:val="28"/>
          <w:szCs w:val="28"/>
        </w:rPr>
      </w:pPr>
    </w:p>
    <w:p w:rsidR="00E93E5F" w:rsidRPr="00317F54" w:rsidRDefault="008A3BDA" w:rsidP="007555C5">
      <w:pPr>
        <w:spacing w:line="360" w:lineRule="auto"/>
        <w:jc w:val="center"/>
        <w:rPr>
          <w:b/>
          <w:caps/>
          <w:sz w:val="28"/>
          <w:szCs w:val="28"/>
        </w:rPr>
      </w:pPr>
      <w:r w:rsidRPr="008A3BDA">
        <w:rPr>
          <w:sz w:val="28"/>
          <w:szCs w:val="28"/>
        </w:rPr>
        <w:br w:type="page"/>
      </w:r>
      <w:r w:rsidR="00317F54" w:rsidRPr="00317F54">
        <w:rPr>
          <w:b/>
          <w:caps/>
          <w:sz w:val="28"/>
          <w:szCs w:val="28"/>
        </w:rPr>
        <w:lastRenderedPageBreak/>
        <w:t>Р</w:t>
      </w:r>
      <w:r w:rsidR="00924B11">
        <w:rPr>
          <w:b/>
          <w:caps/>
          <w:sz w:val="28"/>
          <w:szCs w:val="28"/>
        </w:rPr>
        <w:t xml:space="preserve"> </w:t>
      </w:r>
      <w:r w:rsidR="00317F54" w:rsidRPr="00317F54">
        <w:rPr>
          <w:b/>
          <w:caps/>
          <w:sz w:val="28"/>
          <w:szCs w:val="28"/>
        </w:rPr>
        <w:t>о</w:t>
      </w:r>
      <w:r w:rsidR="00924B11">
        <w:rPr>
          <w:b/>
          <w:caps/>
          <w:sz w:val="28"/>
          <w:szCs w:val="28"/>
        </w:rPr>
        <w:t xml:space="preserve"> </w:t>
      </w:r>
      <w:r w:rsidR="00317F54" w:rsidRPr="00317F54">
        <w:rPr>
          <w:b/>
          <w:caps/>
          <w:sz w:val="28"/>
          <w:szCs w:val="28"/>
        </w:rPr>
        <w:t>з</w:t>
      </w:r>
      <w:r w:rsidR="00924B11">
        <w:rPr>
          <w:b/>
          <w:caps/>
          <w:sz w:val="28"/>
          <w:szCs w:val="28"/>
        </w:rPr>
        <w:t xml:space="preserve"> </w:t>
      </w:r>
      <w:r w:rsidR="00317F54" w:rsidRPr="00317F54">
        <w:rPr>
          <w:b/>
          <w:caps/>
          <w:sz w:val="28"/>
          <w:szCs w:val="28"/>
        </w:rPr>
        <w:t>д</w:t>
      </w:r>
      <w:r w:rsidR="00924B11">
        <w:rPr>
          <w:b/>
          <w:caps/>
          <w:sz w:val="28"/>
          <w:szCs w:val="28"/>
        </w:rPr>
        <w:t xml:space="preserve"> </w:t>
      </w:r>
      <w:r w:rsidR="00317F54" w:rsidRPr="00317F54">
        <w:rPr>
          <w:b/>
          <w:caps/>
          <w:sz w:val="28"/>
          <w:szCs w:val="28"/>
        </w:rPr>
        <w:t>і</w:t>
      </w:r>
      <w:r w:rsidR="00924B11">
        <w:rPr>
          <w:b/>
          <w:caps/>
          <w:sz w:val="28"/>
          <w:szCs w:val="28"/>
        </w:rPr>
        <w:t xml:space="preserve"> </w:t>
      </w:r>
      <w:r w:rsidR="00317F54" w:rsidRPr="00317F54">
        <w:rPr>
          <w:b/>
          <w:caps/>
          <w:sz w:val="28"/>
          <w:szCs w:val="28"/>
        </w:rPr>
        <w:t xml:space="preserve">л </w:t>
      </w:r>
      <w:r w:rsidR="00924B11">
        <w:rPr>
          <w:b/>
          <w:caps/>
          <w:sz w:val="28"/>
          <w:szCs w:val="28"/>
        </w:rPr>
        <w:t xml:space="preserve">   </w:t>
      </w:r>
      <w:r w:rsidR="00317F54" w:rsidRPr="00317F54">
        <w:rPr>
          <w:b/>
          <w:caps/>
          <w:sz w:val="28"/>
          <w:szCs w:val="28"/>
        </w:rPr>
        <w:t>2</w:t>
      </w:r>
    </w:p>
    <w:p w:rsidR="00317F54" w:rsidRPr="007555C5" w:rsidRDefault="007555C5" w:rsidP="007555C5">
      <w:pPr>
        <w:spacing w:line="360" w:lineRule="auto"/>
        <w:jc w:val="center"/>
        <w:rPr>
          <w:rFonts w:ascii="Times New Roman Полужирный" w:hAnsi="Times New Roman Полужирный"/>
          <w:b/>
          <w:caps/>
          <w:sz w:val="28"/>
          <w:szCs w:val="28"/>
        </w:rPr>
      </w:pPr>
      <w:r w:rsidRPr="007555C5">
        <w:rPr>
          <w:rFonts w:ascii="Times New Roman Полужирный" w:hAnsi="Times New Roman Полужирный"/>
          <w:b/>
          <w:caps/>
          <w:sz w:val="28"/>
          <w:szCs w:val="28"/>
        </w:rPr>
        <w:t>Засади вступу на державну службу: організаційно-правові аспекти</w:t>
      </w:r>
    </w:p>
    <w:p w:rsidR="001161CE" w:rsidRDefault="001161CE" w:rsidP="007555C5">
      <w:pPr>
        <w:spacing w:line="360" w:lineRule="auto"/>
        <w:ind w:firstLine="709"/>
        <w:jc w:val="both"/>
        <w:rPr>
          <w:sz w:val="28"/>
          <w:szCs w:val="28"/>
        </w:rPr>
      </w:pPr>
    </w:p>
    <w:p w:rsidR="00805C08" w:rsidRPr="008F6C16" w:rsidRDefault="00805C08" w:rsidP="007555C5">
      <w:pPr>
        <w:spacing w:line="360" w:lineRule="auto"/>
        <w:ind w:firstLine="709"/>
        <w:jc w:val="both"/>
        <w:rPr>
          <w:sz w:val="28"/>
          <w:szCs w:val="28"/>
        </w:rPr>
      </w:pPr>
    </w:p>
    <w:p w:rsidR="001161CE" w:rsidRPr="007555C5" w:rsidRDefault="001161CE" w:rsidP="008F6C16">
      <w:pPr>
        <w:spacing w:line="360" w:lineRule="auto"/>
        <w:ind w:firstLine="709"/>
        <w:jc w:val="both"/>
        <w:rPr>
          <w:b/>
          <w:sz w:val="28"/>
          <w:szCs w:val="28"/>
        </w:rPr>
      </w:pPr>
      <w:r w:rsidRPr="007555C5">
        <w:rPr>
          <w:b/>
          <w:sz w:val="28"/>
          <w:szCs w:val="28"/>
        </w:rPr>
        <w:t>2.1 Загальні умови вступу на державну службу</w:t>
      </w:r>
    </w:p>
    <w:p w:rsidR="0080121E" w:rsidRDefault="00135756" w:rsidP="00135756">
      <w:pPr>
        <w:pStyle w:val="321"/>
        <w:keepNext/>
        <w:keepLines/>
        <w:shd w:val="clear" w:color="auto" w:fill="auto"/>
        <w:spacing w:line="360" w:lineRule="auto"/>
        <w:ind w:firstLine="709"/>
        <w:rPr>
          <w:rStyle w:val="916"/>
          <w:rFonts w:ascii="Times New Roman" w:hAnsi="Times New Roman" w:cs="Times New Roman"/>
          <w:sz w:val="28"/>
          <w:szCs w:val="28"/>
        </w:rPr>
      </w:pPr>
      <w:bookmarkStart w:id="15" w:name="bookmark110"/>
      <w:r>
        <w:rPr>
          <w:rStyle w:val="3213"/>
          <w:rFonts w:ascii="Times New Roman" w:hAnsi="Times New Roman" w:cs="Times New Roman"/>
          <w:sz w:val="28"/>
          <w:szCs w:val="28"/>
        </w:rPr>
        <w:t>Відповідно до Закону України "Про державну службу"</w:t>
      </w:r>
      <w:r w:rsidR="0026274B">
        <w:rPr>
          <w:rStyle w:val="3213"/>
          <w:rFonts w:ascii="Times New Roman" w:hAnsi="Times New Roman" w:cs="Times New Roman"/>
          <w:sz w:val="28"/>
          <w:szCs w:val="28"/>
        </w:rPr>
        <w:t xml:space="preserve"> (ст. 19)</w:t>
      </w:r>
      <w:r>
        <w:rPr>
          <w:rStyle w:val="ad"/>
          <w:rFonts w:ascii="Times New Roman" w:hAnsi="Times New Roman" w:cs="Times New Roman"/>
          <w:b w:val="0"/>
          <w:bCs w:val="0"/>
          <w:sz w:val="28"/>
          <w:szCs w:val="28"/>
          <w:shd w:val="clear" w:color="auto" w:fill="FFFFFF"/>
        </w:rPr>
        <w:footnoteReference w:id="21"/>
      </w:r>
      <w:r w:rsidR="0080121E" w:rsidRPr="008F6C16">
        <w:rPr>
          <w:rStyle w:val="3213"/>
          <w:rFonts w:ascii="Times New Roman" w:hAnsi="Times New Roman" w:cs="Times New Roman"/>
          <w:sz w:val="28"/>
          <w:szCs w:val="28"/>
        </w:rPr>
        <w:t xml:space="preserve"> </w:t>
      </w:r>
      <w:r>
        <w:rPr>
          <w:rStyle w:val="3213"/>
          <w:rFonts w:ascii="Times New Roman" w:hAnsi="Times New Roman" w:cs="Times New Roman"/>
          <w:sz w:val="28"/>
          <w:szCs w:val="28"/>
        </w:rPr>
        <w:t>п</w:t>
      </w:r>
      <w:r w:rsidR="0080121E" w:rsidRPr="008F6C16">
        <w:rPr>
          <w:rStyle w:val="3213"/>
          <w:rFonts w:ascii="Times New Roman" w:hAnsi="Times New Roman" w:cs="Times New Roman"/>
          <w:sz w:val="28"/>
          <w:szCs w:val="28"/>
        </w:rPr>
        <w:t>раво на державну службу</w:t>
      </w:r>
      <w:bookmarkEnd w:id="15"/>
      <w:r>
        <w:rPr>
          <w:rStyle w:val="3213"/>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мають повнолітні громадяни України, які вільно</w:t>
      </w:r>
      <w:r w:rsidR="0080121E" w:rsidRPr="008F6C16">
        <w:rPr>
          <w:rStyle w:val="915"/>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володіють державною мовою</w:t>
      </w:r>
      <w:r w:rsidR="00805C08">
        <w:rPr>
          <w:rStyle w:val="ad"/>
          <w:rFonts w:ascii="Times New Roman" w:hAnsi="Times New Roman" w:cs="Times New Roman"/>
          <w:b w:val="0"/>
          <w:bCs w:val="0"/>
          <w:sz w:val="28"/>
          <w:szCs w:val="28"/>
          <w:shd w:val="clear" w:color="auto" w:fill="FFFFFF"/>
        </w:rPr>
        <w:footnoteReference w:id="22"/>
      </w:r>
      <w:r w:rsidR="0080121E" w:rsidRPr="008F6C16">
        <w:rPr>
          <w:rStyle w:val="916"/>
          <w:rFonts w:ascii="Times New Roman" w:hAnsi="Times New Roman" w:cs="Times New Roman"/>
          <w:sz w:val="28"/>
          <w:szCs w:val="28"/>
        </w:rPr>
        <w:t xml:space="preserve"> та яким присвоєно </w:t>
      </w:r>
      <w:r w:rsidR="00DA5EA1">
        <w:rPr>
          <w:rStyle w:val="916"/>
          <w:rFonts w:ascii="Times New Roman" w:hAnsi="Times New Roman" w:cs="Times New Roman"/>
          <w:sz w:val="28"/>
          <w:szCs w:val="28"/>
        </w:rPr>
        <w:t xml:space="preserve">відповідний </w:t>
      </w:r>
      <w:r w:rsidR="0080121E" w:rsidRPr="008F6C16">
        <w:rPr>
          <w:rStyle w:val="916"/>
          <w:rFonts w:ascii="Times New Roman" w:hAnsi="Times New Roman" w:cs="Times New Roman"/>
          <w:sz w:val="28"/>
          <w:szCs w:val="28"/>
        </w:rPr>
        <w:t>ступінь вищої освіти</w:t>
      </w:r>
      <w:r w:rsidR="00DA5EA1">
        <w:rPr>
          <w:rStyle w:val="916"/>
          <w:rFonts w:ascii="Times New Roman" w:hAnsi="Times New Roman" w:cs="Times New Roman"/>
          <w:sz w:val="28"/>
          <w:szCs w:val="28"/>
        </w:rPr>
        <w:t>.</w:t>
      </w:r>
    </w:p>
    <w:p w:rsidR="00846C49" w:rsidRPr="00803663" w:rsidRDefault="00846C49" w:rsidP="00135756">
      <w:pPr>
        <w:pStyle w:val="321"/>
        <w:keepNext/>
        <w:keepLines/>
        <w:shd w:val="clear" w:color="auto" w:fill="auto"/>
        <w:spacing w:line="360" w:lineRule="auto"/>
        <w:ind w:firstLine="709"/>
        <w:rPr>
          <w:rStyle w:val="916"/>
          <w:rFonts w:ascii="Times New Roman" w:hAnsi="Times New Roman" w:cs="Times New Roman"/>
          <w:b/>
          <w:sz w:val="28"/>
          <w:szCs w:val="28"/>
        </w:rPr>
      </w:pPr>
      <w:r w:rsidRPr="00803663">
        <w:rPr>
          <w:rFonts w:ascii="Times New Roman" w:hAnsi="Times New Roman" w:cs="Times New Roman"/>
          <w:b w:val="0"/>
          <w:sz w:val="28"/>
          <w:szCs w:val="28"/>
          <w:shd w:val="clear" w:color="auto" w:fill="FFFFFF"/>
        </w:rPr>
        <w:t xml:space="preserve">Іспит на знання державної мови складається з письмової та усної частини. Іспит проходить у формі анонімного тестування з використанням комп’ютерної техніки. Проведення іспиту та оцінювання його результатів організовує Національна комісія зі стандартів державної мови. На підставі результатів іспиту </w:t>
      </w:r>
      <w:r w:rsidR="00803663" w:rsidRPr="00803663">
        <w:rPr>
          <w:rFonts w:ascii="Times New Roman" w:hAnsi="Times New Roman" w:cs="Times New Roman"/>
          <w:b w:val="0"/>
          <w:sz w:val="28"/>
          <w:szCs w:val="28"/>
          <w:shd w:val="clear" w:color="auto" w:fill="FFFFFF"/>
        </w:rPr>
        <w:t xml:space="preserve">видається </w:t>
      </w:r>
      <w:r w:rsidRPr="00803663">
        <w:rPr>
          <w:rFonts w:ascii="Times New Roman" w:hAnsi="Times New Roman" w:cs="Times New Roman"/>
          <w:b w:val="0"/>
          <w:sz w:val="28"/>
          <w:szCs w:val="28"/>
          <w:shd w:val="clear" w:color="auto" w:fill="FFFFFF"/>
        </w:rPr>
        <w:t>державний сертифікат.</w:t>
      </w:r>
    </w:p>
    <w:p w:rsidR="000F7CE7" w:rsidRPr="008F6C16" w:rsidRDefault="00803663" w:rsidP="00135756">
      <w:pPr>
        <w:pStyle w:val="321"/>
        <w:keepNext/>
        <w:keepLines/>
        <w:shd w:val="clear" w:color="auto" w:fill="auto"/>
        <w:spacing w:line="360" w:lineRule="auto"/>
        <w:ind w:firstLine="709"/>
        <w:rPr>
          <w:rFonts w:ascii="Times New Roman" w:hAnsi="Times New Roman" w:cs="Times New Roman"/>
          <w:sz w:val="28"/>
          <w:szCs w:val="28"/>
        </w:rPr>
      </w:pPr>
      <w:r>
        <w:rPr>
          <w:rStyle w:val="916"/>
          <w:rFonts w:ascii="Times New Roman" w:hAnsi="Times New Roman" w:cs="Times New Roman"/>
          <w:sz w:val="28"/>
          <w:szCs w:val="28"/>
        </w:rPr>
        <w:t>Також п</w:t>
      </w:r>
      <w:r w:rsidR="000F7CE7">
        <w:rPr>
          <w:rStyle w:val="916"/>
          <w:rFonts w:ascii="Times New Roman" w:hAnsi="Times New Roman" w:cs="Times New Roman"/>
          <w:sz w:val="28"/>
          <w:szCs w:val="28"/>
        </w:rPr>
        <w:t>ередбачено, що для посад категорій "А" та "Б" необхідно мати ступінь магістра; для посад категорії "В" – бакалавра або молодшого бакалавра.</w:t>
      </w:r>
    </w:p>
    <w:p w:rsidR="0080121E" w:rsidRPr="000F7CE7" w:rsidRDefault="000F7CE7" w:rsidP="000F7CE7">
      <w:pPr>
        <w:pStyle w:val="91"/>
        <w:shd w:val="clear" w:color="auto" w:fill="auto"/>
        <w:tabs>
          <w:tab w:val="left" w:pos="-1418"/>
        </w:tabs>
        <w:spacing w:before="0" w:after="0" w:line="360" w:lineRule="auto"/>
        <w:ind w:firstLine="709"/>
        <w:rPr>
          <w:rFonts w:ascii="Times New Roman" w:hAnsi="Times New Roman" w:cs="Times New Roman"/>
          <w:sz w:val="28"/>
          <w:szCs w:val="28"/>
        </w:rPr>
      </w:pPr>
      <w:r>
        <w:rPr>
          <w:rStyle w:val="916"/>
          <w:rFonts w:ascii="Times New Roman" w:hAnsi="Times New Roman" w:cs="Times New Roman"/>
          <w:sz w:val="28"/>
          <w:szCs w:val="28"/>
        </w:rPr>
        <w:t>Згідно із зазначеним Законом н</w:t>
      </w:r>
      <w:r w:rsidR="0080121E" w:rsidRPr="000F7CE7">
        <w:rPr>
          <w:rStyle w:val="916"/>
          <w:rFonts w:ascii="Times New Roman" w:hAnsi="Times New Roman" w:cs="Times New Roman"/>
          <w:sz w:val="28"/>
          <w:szCs w:val="28"/>
        </w:rPr>
        <w:t>а державну службу не може вступити особа, яка:</w:t>
      </w:r>
    </w:p>
    <w:p w:rsidR="0080121E" w:rsidRPr="000F7CE7" w:rsidRDefault="0080121E" w:rsidP="00373F0C">
      <w:pPr>
        <w:pStyle w:val="91"/>
        <w:numPr>
          <w:ilvl w:val="0"/>
          <w:numId w:val="1"/>
        </w:numPr>
        <w:shd w:val="clear" w:color="auto" w:fill="auto"/>
        <w:tabs>
          <w:tab w:val="left" w:pos="-1418"/>
          <w:tab w:val="left" w:pos="727"/>
          <w:tab w:val="left" w:pos="1134"/>
        </w:tabs>
        <w:spacing w:before="0" w:after="0" w:line="360" w:lineRule="auto"/>
        <w:ind w:left="0" w:firstLine="709"/>
        <w:rPr>
          <w:rFonts w:ascii="Times New Roman" w:hAnsi="Times New Roman" w:cs="Times New Roman"/>
          <w:sz w:val="28"/>
          <w:szCs w:val="28"/>
        </w:rPr>
      </w:pPr>
      <w:r w:rsidRPr="000F7CE7">
        <w:rPr>
          <w:rStyle w:val="916"/>
          <w:rFonts w:ascii="Times New Roman" w:hAnsi="Times New Roman" w:cs="Times New Roman"/>
          <w:sz w:val="28"/>
          <w:szCs w:val="28"/>
        </w:rPr>
        <w:t>досягла шістдесятип'ятирічного віку;</w:t>
      </w:r>
    </w:p>
    <w:p w:rsidR="0080121E" w:rsidRPr="000F7CE7" w:rsidRDefault="0080121E" w:rsidP="00373F0C">
      <w:pPr>
        <w:pStyle w:val="91"/>
        <w:numPr>
          <w:ilvl w:val="0"/>
          <w:numId w:val="1"/>
        </w:numPr>
        <w:shd w:val="clear" w:color="auto" w:fill="auto"/>
        <w:tabs>
          <w:tab w:val="left" w:pos="-1418"/>
          <w:tab w:val="left" w:pos="754"/>
          <w:tab w:val="left" w:pos="1134"/>
        </w:tabs>
        <w:spacing w:before="0" w:after="0" w:line="360" w:lineRule="auto"/>
        <w:ind w:left="0" w:firstLine="709"/>
        <w:rPr>
          <w:rFonts w:ascii="Times New Roman" w:hAnsi="Times New Roman" w:cs="Times New Roman"/>
          <w:sz w:val="28"/>
          <w:szCs w:val="28"/>
        </w:rPr>
      </w:pPr>
      <w:r w:rsidRPr="000F7CE7">
        <w:rPr>
          <w:rStyle w:val="916"/>
          <w:rFonts w:ascii="Times New Roman" w:hAnsi="Times New Roman" w:cs="Times New Roman"/>
          <w:sz w:val="28"/>
          <w:szCs w:val="28"/>
        </w:rPr>
        <w:t>в установленому законом порядку визнана недієздатною або дієздатність</w:t>
      </w:r>
      <w:r w:rsidRPr="000F7CE7">
        <w:rPr>
          <w:rStyle w:val="915"/>
          <w:rFonts w:ascii="Times New Roman" w:hAnsi="Times New Roman" w:cs="Times New Roman"/>
          <w:sz w:val="28"/>
          <w:szCs w:val="28"/>
        </w:rPr>
        <w:t xml:space="preserve"> </w:t>
      </w:r>
      <w:r w:rsidRPr="000F7CE7">
        <w:rPr>
          <w:rStyle w:val="916"/>
          <w:rFonts w:ascii="Times New Roman" w:hAnsi="Times New Roman" w:cs="Times New Roman"/>
          <w:sz w:val="28"/>
          <w:szCs w:val="28"/>
        </w:rPr>
        <w:t>якої обмежена;</w:t>
      </w:r>
    </w:p>
    <w:p w:rsidR="0080121E" w:rsidRPr="000F7CE7" w:rsidRDefault="0080121E" w:rsidP="00373F0C">
      <w:pPr>
        <w:pStyle w:val="91"/>
        <w:numPr>
          <w:ilvl w:val="0"/>
          <w:numId w:val="1"/>
        </w:numPr>
        <w:shd w:val="clear" w:color="auto" w:fill="auto"/>
        <w:tabs>
          <w:tab w:val="left" w:pos="-1418"/>
          <w:tab w:val="left" w:pos="740"/>
          <w:tab w:val="left" w:pos="1134"/>
        </w:tabs>
        <w:spacing w:before="0" w:after="0" w:line="360" w:lineRule="auto"/>
        <w:ind w:left="0" w:firstLine="709"/>
        <w:rPr>
          <w:rFonts w:ascii="Times New Roman" w:hAnsi="Times New Roman" w:cs="Times New Roman"/>
          <w:sz w:val="28"/>
          <w:szCs w:val="28"/>
        </w:rPr>
      </w:pPr>
      <w:r w:rsidRPr="000F7CE7">
        <w:rPr>
          <w:rStyle w:val="916"/>
          <w:rFonts w:ascii="Times New Roman" w:hAnsi="Times New Roman" w:cs="Times New Roman"/>
          <w:sz w:val="28"/>
          <w:szCs w:val="28"/>
        </w:rPr>
        <w:t>має судимість за вчинення умисного злочину, якщо така судимість не погаше</w:t>
      </w:r>
      <w:r w:rsidRPr="000F7CE7">
        <w:rPr>
          <w:rStyle w:val="916"/>
          <w:rFonts w:ascii="Times New Roman" w:hAnsi="Times New Roman" w:cs="Times New Roman"/>
          <w:sz w:val="28"/>
          <w:szCs w:val="28"/>
        </w:rPr>
        <w:softHyphen/>
        <w:t>на або не знята в установленому законом порядку;</w:t>
      </w:r>
    </w:p>
    <w:p w:rsidR="0080121E" w:rsidRPr="000F7CE7" w:rsidRDefault="0080121E" w:rsidP="00373F0C">
      <w:pPr>
        <w:pStyle w:val="91"/>
        <w:numPr>
          <w:ilvl w:val="0"/>
          <w:numId w:val="1"/>
        </w:numPr>
        <w:shd w:val="clear" w:color="auto" w:fill="auto"/>
        <w:tabs>
          <w:tab w:val="left" w:pos="-1418"/>
          <w:tab w:val="left" w:pos="754"/>
          <w:tab w:val="left" w:pos="1134"/>
        </w:tabs>
        <w:spacing w:before="0" w:after="0" w:line="360" w:lineRule="auto"/>
        <w:ind w:left="0" w:firstLine="709"/>
        <w:rPr>
          <w:rFonts w:ascii="Times New Roman" w:hAnsi="Times New Roman" w:cs="Times New Roman"/>
          <w:sz w:val="28"/>
          <w:szCs w:val="28"/>
        </w:rPr>
      </w:pPr>
      <w:r w:rsidRPr="000F7CE7">
        <w:rPr>
          <w:rStyle w:val="916"/>
          <w:rFonts w:ascii="Times New Roman" w:hAnsi="Times New Roman" w:cs="Times New Roman"/>
          <w:sz w:val="28"/>
          <w:szCs w:val="28"/>
        </w:rPr>
        <w:t>відповідно до рішення суду позбавлена права займатися діяльністю, пов'я</w:t>
      </w:r>
      <w:r w:rsidRPr="000F7CE7">
        <w:rPr>
          <w:rStyle w:val="916"/>
          <w:rFonts w:ascii="Times New Roman" w:hAnsi="Times New Roman" w:cs="Times New Roman"/>
          <w:sz w:val="28"/>
          <w:szCs w:val="28"/>
        </w:rPr>
        <w:softHyphen/>
        <w:t>заною з виконанням функцій держави, або займати відповідні посади;</w:t>
      </w:r>
    </w:p>
    <w:p w:rsidR="0080121E" w:rsidRPr="008F6C16" w:rsidRDefault="0080121E" w:rsidP="00373F0C">
      <w:pPr>
        <w:pStyle w:val="91"/>
        <w:numPr>
          <w:ilvl w:val="0"/>
          <w:numId w:val="1"/>
        </w:numPr>
        <w:shd w:val="clear" w:color="auto" w:fill="auto"/>
        <w:tabs>
          <w:tab w:val="left" w:pos="-1418"/>
          <w:tab w:val="left" w:pos="740"/>
          <w:tab w:val="left" w:pos="1134"/>
        </w:tabs>
        <w:spacing w:before="0" w:after="0" w:line="360" w:lineRule="auto"/>
        <w:ind w:left="0" w:firstLine="709"/>
        <w:rPr>
          <w:rFonts w:ascii="Times New Roman" w:hAnsi="Times New Roman" w:cs="Times New Roman"/>
          <w:sz w:val="28"/>
          <w:szCs w:val="28"/>
        </w:rPr>
      </w:pPr>
      <w:r w:rsidRPr="008F6C16">
        <w:rPr>
          <w:rStyle w:val="916"/>
          <w:rFonts w:ascii="Times New Roman" w:hAnsi="Times New Roman" w:cs="Times New Roman"/>
          <w:sz w:val="28"/>
          <w:szCs w:val="28"/>
        </w:rPr>
        <w:t>піддавалася адміністративному стягненню за корупційне або пов'язане з ко</w:t>
      </w:r>
      <w:r w:rsidRPr="008F6C16">
        <w:rPr>
          <w:rStyle w:val="916"/>
          <w:rFonts w:ascii="Times New Roman" w:hAnsi="Times New Roman" w:cs="Times New Roman"/>
          <w:sz w:val="28"/>
          <w:szCs w:val="28"/>
        </w:rPr>
        <w:softHyphen/>
        <w:t xml:space="preserve">рупцією правопорушення </w:t>
      </w:r>
      <w:r w:rsidR="000F7CE7">
        <w:rPr>
          <w:rStyle w:val="916"/>
          <w:rFonts w:ascii="Times New Roman" w:hAnsi="Times New Roman" w:cs="Times New Roman"/>
          <w:sz w:val="28"/>
          <w:szCs w:val="28"/>
        </w:rPr>
        <w:t>–</w:t>
      </w:r>
      <w:r w:rsidRPr="008F6C16">
        <w:rPr>
          <w:rStyle w:val="916"/>
          <w:rFonts w:ascii="Times New Roman" w:hAnsi="Times New Roman" w:cs="Times New Roman"/>
          <w:sz w:val="28"/>
          <w:szCs w:val="28"/>
        </w:rPr>
        <w:t xml:space="preserve"> </w:t>
      </w:r>
      <w:r w:rsidR="000F7CE7">
        <w:rPr>
          <w:rStyle w:val="916"/>
          <w:rFonts w:ascii="Times New Roman" w:hAnsi="Times New Roman" w:cs="Times New Roman"/>
          <w:sz w:val="28"/>
          <w:szCs w:val="28"/>
        </w:rPr>
        <w:t>впродовж</w:t>
      </w:r>
      <w:r w:rsidRPr="008F6C16">
        <w:rPr>
          <w:rStyle w:val="916"/>
          <w:rFonts w:ascii="Times New Roman" w:hAnsi="Times New Roman" w:cs="Times New Roman"/>
          <w:sz w:val="28"/>
          <w:szCs w:val="28"/>
        </w:rPr>
        <w:t xml:space="preserve"> трьох років з дня набрання відповідним рішен</w:t>
      </w:r>
      <w:r w:rsidRPr="008F6C16">
        <w:rPr>
          <w:rStyle w:val="916"/>
          <w:rFonts w:ascii="Times New Roman" w:hAnsi="Times New Roman" w:cs="Times New Roman"/>
          <w:sz w:val="28"/>
          <w:szCs w:val="28"/>
        </w:rPr>
        <w:softHyphen/>
        <w:t>ням суду законної сили;</w:t>
      </w:r>
    </w:p>
    <w:p w:rsidR="0080121E" w:rsidRPr="008F6C16" w:rsidRDefault="0080121E" w:rsidP="00373F0C">
      <w:pPr>
        <w:pStyle w:val="91"/>
        <w:numPr>
          <w:ilvl w:val="0"/>
          <w:numId w:val="1"/>
        </w:numPr>
        <w:shd w:val="clear" w:color="auto" w:fill="auto"/>
        <w:tabs>
          <w:tab w:val="left" w:pos="-1418"/>
          <w:tab w:val="left" w:pos="751"/>
          <w:tab w:val="left" w:pos="1134"/>
        </w:tabs>
        <w:spacing w:before="0" w:after="0" w:line="360" w:lineRule="auto"/>
        <w:ind w:left="0" w:firstLine="709"/>
        <w:rPr>
          <w:rFonts w:ascii="Times New Roman" w:hAnsi="Times New Roman" w:cs="Times New Roman"/>
          <w:sz w:val="28"/>
          <w:szCs w:val="28"/>
        </w:rPr>
      </w:pPr>
      <w:r w:rsidRPr="008F6C16">
        <w:rPr>
          <w:rStyle w:val="916"/>
          <w:rFonts w:ascii="Times New Roman" w:hAnsi="Times New Roman" w:cs="Times New Roman"/>
          <w:sz w:val="28"/>
          <w:szCs w:val="28"/>
        </w:rPr>
        <w:lastRenderedPageBreak/>
        <w:t>має громадянство іншої держави;</w:t>
      </w:r>
    </w:p>
    <w:p w:rsidR="0080121E" w:rsidRPr="008F6C16" w:rsidRDefault="0080121E" w:rsidP="00373F0C">
      <w:pPr>
        <w:pStyle w:val="91"/>
        <w:numPr>
          <w:ilvl w:val="0"/>
          <w:numId w:val="1"/>
        </w:numPr>
        <w:shd w:val="clear" w:color="auto" w:fill="auto"/>
        <w:tabs>
          <w:tab w:val="left" w:pos="-1418"/>
          <w:tab w:val="left" w:pos="751"/>
          <w:tab w:val="left" w:pos="1134"/>
        </w:tabs>
        <w:spacing w:before="0" w:after="0" w:line="360" w:lineRule="auto"/>
        <w:ind w:left="0" w:firstLine="709"/>
        <w:rPr>
          <w:rFonts w:ascii="Times New Roman" w:hAnsi="Times New Roman" w:cs="Times New Roman"/>
          <w:sz w:val="28"/>
          <w:szCs w:val="28"/>
        </w:rPr>
      </w:pPr>
      <w:r w:rsidRPr="008F6C16">
        <w:rPr>
          <w:rStyle w:val="916"/>
          <w:rFonts w:ascii="Times New Roman" w:hAnsi="Times New Roman" w:cs="Times New Roman"/>
          <w:sz w:val="28"/>
          <w:szCs w:val="28"/>
        </w:rPr>
        <w:t>не пройшла спеціальну перевірку або не надала згоду на її проведення;</w:t>
      </w:r>
    </w:p>
    <w:p w:rsidR="0080121E" w:rsidRPr="008F6C16" w:rsidRDefault="0080121E" w:rsidP="00373F0C">
      <w:pPr>
        <w:pStyle w:val="91"/>
        <w:numPr>
          <w:ilvl w:val="0"/>
          <w:numId w:val="1"/>
        </w:numPr>
        <w:shd w:val="clear" w:color="auto" w:fill="auto"/>
        <w:tabs>
          <w:tab w:val="left" w:pos="-1418"/>
          <w:tab w:val="left" w:pos="751"/>
          <w:tab w:val="left" w:pos="1134"/>
        </w:tabs>
        <w:spacing w:before="0" w:after="0" w:line="360" w:lineRule="auto"/>
        <w:ind w:left="0" w:firstLine="709"/>
        <w:rPr>
          <w:rFonts w:ascii="Times New Roman" w:hAnsi="Times New Roman" w:cs="Times New Roman"/>
          <w:sz w:val="28"/>
          <w:szCs w:val="28"/>
        </w:rPr>
      </w:pPr>
      <w:r w:rsidRPr="008F6C16">
        <w:rPr>
          <w:rStyle w:val="916"/>
          <w:rFonts w:ascii="Times New Roman" w:hAnsi="Times New Roman" w:cs="Times New Roman"/>
          <w:sz w:val="28"/>
          <w:szCs w:val="28"/>
        </w:rPr>
        <w:t xml:space="preserve">підпадає під заборону, встановлену Законом України </w:t>
      </w:r>
      <w:r w:rsidR="00267FBF">
        <w:rPr>
          <w:rStyle w:val="916"/>
          <w:rFonts w:ascii="Times New Roman" w:hAnsi="Times New Roman" w:cs="Times New Roman"/>
          <w:sz w:val="28"/>
          <w:szCs w:val="28"/>
        </w:rPr>
        <w:t>"</w:t>
      </w:r>
      <w:r w:rsidRPr="008F6C16">
        <w:rPr>
          <w:rStyle w:val="916"/>
          <w:rFonts w:ascii="Times New Roman" w:hAnsi="Times New Roman" w:cs="Times New Roman"/>
          <w:sz w:val="28"/>
          <w:szCs w:val="28"/>
        </w:rPr>
        <w:t>Про очищення влади</w:t>
      </w:r>
      <w:r w:rsidR="00267FBF">
        <w:rPr>
          <w:rStyle w:val="916"/>
          <w:rFonts w:ascii="Times New Roman" w:hAnsi="Times New Roman" w:cs="Times New Roman"/>
          <w:sz w:val="28"/>
          <w:szCs w:val="28"/>
        </w:rPr>
        <w:t>"</w:t>
      </w:r>
      <w:r w:rsidR="004F4F97">
        <w:rPr>
          <w:rStyle w:val="ad"/>
          <w:rFonts w:ascii="Times New Roman" w:hAnsi="Times New Roman" w:cs="Times New Roman"/>
          <w:b w:val="0"/>
          <w:bCs w:val="0"/>
          <w:sz w:val="28"/>
          <w:szCs w:val="28"/>
          <w:shd w:val="clear" w:color="auto" w:fill="FFFFFF"/>
        </w:rPr>
        <w:footnoteReference w:id="23"/>
      </w:r>
      <w:r w:rsidRPr="008F6C16">
        <w:rPr>
          <w:rStyle w:val="916"/>
          <w:rFonts w:ascii="Times New Roman" w:hAnsi="Times New Roman" w:cs="Times New Roman"/>
          <w:sz w:val="28"/>
          <w:szCs w:val="28"/>
        </w:rPr>
        <w:t>.</w:t>
      </w:r>
    </w:p>
    <w:p w:rsidR="0080121E" w:rsidRPr="008F6C16" w:rsidRDefault="00FA68B0"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ст. 19 Закону України "Про державну службу"</w:t>
      </w:r>
      <w:r w:rsidR="0080121E" w:rsidRPr="008F6C16">
        <w:rPr>
          <w:rFonts w:ascii="Times New Roman" w:hAnsi="Times New Roman" w:cs="Times New Roman"/>
          <w:sz w:val="28"/>
          <w:szCs w:val="28"/>
        </w:rPr>
        <w:t xml:space="preserve"> визначає вимоги, що висуваються до особи, яка має намір всту</w:t>
      </w:r>
      <w:r w:rsidR="0080121E" w:rsidRPr="008F6C16">
        <w:rPr>
          <w:rFonts w:ascii="Times New Roman" w:hAnsi="Times New Roman" w:cs="Times New Roman"/>
          <w:sz w:val="28"/>
          <w:szCs w:val="28"/>
        </w:rPr>
        <w:softHyphen/>
        <w:t>пити на державної служби, а також обставини, за яких особа не може всту</w:t>
      </w:r>
      <w:r w:rsidR="0080121E" w:rsidRPr="008F6C16">
        <w:rPr>
          <w:rFonts w:ascii="Times New Roman" w:hAnsi="Times New Roman" w:cs="Times New Roman"/>
          <w:sz w:val="28"/>
          <w:szCs w:val="28"/>
        </w:rPr>
        <w:softHyphen/>
        <w:t>пити на державну службу.</w:t>
      </w:r>
      <w:r>
        <w:rPr>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Метою </w:t>
      </w:r>
      <w:r>
        <w:rPr>
          <w:rFonts w:ascii="Times New Roman" w:hAnsi="Times New Roman" w:cs="Times New Roman"/>
          <w:sz w:val="28"/>
          <w:szCs w:val="28"/>
        </w:rPr>
        <w:t xml:space="preserve">даної </w:t>
      </w:r>
      <w:r w:rsidR="0080121E" w:rsidRPr="008F6C16">
        <w:rPr>
          <w:rFonts w:ascii="Times New Roman" w:hAnsi="Times New Roman" w:cs="Times New Roman"/>
          <w:sz w:val="28"/>
          <w:szCs w:val="28"/>
        </w:rPr>
        <w:t>статті є забезпечення принципу професіоналізму державної</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служби. Зазначена стаття є </w:t>
      </w:r>
      <w:proofErr w:type="spellStart"/>
      <w:r w:rsidR="0080121E" w:rsidRPr="008F6C16">
        <w:rPr>
          <w:rFonts w:ascii="Times New Roman" w:hAnsi="Times New Roman" w:cs="Times New Roman"/>
          <w:sz w:val="28"/>
          <w:szCs w:val="28"/>
        </w:rPr>
        <w:t>системоутворюючою</w:t>
      </w:r>
      <w:proofErr w:type="spellEnd"/>
      <w:r w:rsidR="0080121E" w:rsidRPr="008F6C16">
        <w:rPr>
          <w:rFonts w:ascii="Times New Roman" w:hAnsi="Times New Roman" w:cs="Times New Roman"/>
          <w:sz w:val="28"/>
          <w:szCs w:val="28"/>
        </w:rPr>
        <w:t xml:space="preserve"> щодо положень глави 1</w:t>
      </w:r>
      <w:r w:rsidR="0080121E" w:rsidRPr="008F6C16">
        <w:rPr>
          <w:rStyle w:val="aa"/>
          <w:rFonts w:ascii="Times New Roman" w:hAnsi="Times New Roman" w:cs="Times New Roman"/>
          <w:sz w:val="28"/>
          <w:szCs w:val="28"/>
        </w:rPr>
        <w:t xml:space="preserve"> </w:t>
      </w:r>
      <w:r>
        <w:rPr>
          <w:rFonts w:ascii="Times New Roman" w:hAnsi="Times New Roman" w:cs="Times New Roman"/>
          <w:sz w:val="28"/>
          <w:szCs w:val="28"/>
        </w:rPr>
        <w:t>"</w:t>
      </w:r>
      <w:r w:rsidR="0080121E" w:rsidRPr="008F6C16">
        <w:rPr>
          <w:rFonts w:ascii="Times New Roman" w:hAnsi="Times New Roman" w:cs="Times New Roman"/>
          <w:sz w:val="28"/>
          <w:szCs w:val="28"/>
        </w:rPr>
        <w:t>Загальні умови вступу на державну службу</w:t>
      </w:r>
      <w:r>
        <w:rPr>
          <w:rFonts w:ascii="Times New Roman" w:hAnsi="Times New Roman" w:cs="Times New Roman"/>
          <w:sz w:val="28"/>
          <w:szCs w:val="28"/>
        </w:rPr>
        <w:t>"</w:t>
      </w:r>
      <w:r w:rsidR="0080121E" w:rsidRPr="008F6C16">
        <w:rPr>
          <w:rFonts w:ascii="Times New Roman" w:hAnsi="Times New Roman" w:cs="Times New Roman"/>
          <w:sz w:val="28"/>
          <w:szCs w:val="28"/>
        </w:rPr>
        <w:t xml:space="preserve"> (</w:t>
      </w:r>
      <w:r>
        <w:rPr>
          <w:rFonts w:ascii="Times New Roman" w:hAnsi="Times New Roman" w:cs="Times New Roman"/>
          <w:sz w:val="28"/>
          <w:szCs w:val="28"/>
        </w:rPr>
        <w:t>ст. </w:t>
      </w:r>
      <w:r w:rsidR="0080121E" w:rsidRPr="008F6C16">
        <w:rPr>
          <w:rFonts w:ascii="Times New Roman" w:hAnsi="Times New Roman" w:cs="Times New Roman"/>
          <w:sz w:val="28"/>
          <w:szCs w:val="28"/>
        </w:rPr>
        <w:t>19-21) та інших положень Закону</w:t>
      </w:r>
      <w:r w:rsidR="00B438F8">
        <w:rPr>
          <w:rStyle w:val="ad"/>
          <w:rFonts w:ascii="Times New Roman" w:hAnsi="Times New Roman" w:cs="Times New Roman"/>
          <w:sz w:val="28"/>
          <w:szCs w:val="28"/>
        </w:rPr>
        <w:footnoteReference w:id="24"/>
      </w:r>
      <w:r w:rsidR="0080121E" w:rsidRPr="008F6C16">
        <w:rPr>
          <w:rFonts w:ascii="Times New Roman" w:hAnsi="Times New Roman" w:cs="Times New Roman"/>
          <w:sz w:val="28"/>
          <w:szCs w:val="28"/>
        </w:rPr>
        <w:t>.</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Стаття відтворює та деталізує право громадян на участь в управлінні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державними справами та рівний доступ до публічної служби, закріплене 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Конституції України та міжнародних договорах. </w:t>
      </w:r>
      <w:r w:rsidR="0026274B">
        <w:rPr>
          <w:rFonts w:ascii="Times New Roman" w:hAnsi="Times New Roman" w:cs="Times New Roman"/>
          <w:sz w:val="28"/>
          <w:szCs w:val="28"/>
        </w:rPr>
        <w:t>Окремо зазначимо, що п</w:t>
      </w:r>
      <w:r w:rsidRPr="008F6C16">
        <w:rPr>
          <w:rFonts w:ascii="Times New Roman" w:hAnsi="Times New Roman" w:cs="Times New Roman"/>
          <w:sz w:val="28"/>
          <w:szCs w:val="28"/>
        </w:rPr>
        <w:t>ісля Другої світової війни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право громадян на рівний доступ до державної служби в країні перебування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визнано одним із основоположних політичних прав людини і громадянина.</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Так</w:t>
      </w:r>
      <w:r w:rsidR="0026274B">
        <w:rPr>
          <w:rFonts w:ascii="Times New Roman" w:hAnsi="Times New Roman" w:cs="Times New Roman"/>
          <w:sz w:val="28"/>
          <w:szCs w:val="28"/>
        </w:rPr>
        <w:t xml:space="preserve"> зокрема</w:t>
      </w:r>
      <w:r w:rsidRPr="008F6C16">
        <w:rPr>
          <w:rFonts w:ascii="Times New Roman" w:hAnsi="Times New Roman" w:cs="Times New Roman"/>
          <w:sz w:val="28"/>
          <w:szCs w:val="28"/>
        </w:rPr>
        <w:t xml:space="preserve">, частина друга статті 21 Загальної декларації прав людини </w:t>
      </w:r>
      <w:r w:rsidR="0026274B">
        <w:rPr>
          <w:rFonts w:ascii="Times New Roman" w:hAnsi="Times New Roman" w:cs="Times New Roman"/>
          <w:sz w:val="28"/>
          <w:szCs w:val="28"/>
        </w:rPr>
        <w:t>(</w:t>
      </w:r>
      <w:r w:rsidRPr="008F6C16">
        <w:rPr>
          <w:rFonts w:ascii="Times New Roman" w:hAnsi="Times New Roman" w:cs="Times New Roman"/>
          <w:sz w:val="28"/>
          <w:szCs w:val="28"/>
        </w:rPr>
        <w:t>1948 р.</w:t>
      </w:r>
      <w:r w:rsidR="0026274B">
        <w:rPr>
          <w:rFonts w:ascii="Times New Roman" w:hAnsi="Times New Roman" w:cs="Times New Roman"/>
          <w:sz w:val="28"/>
          <w:szCs w:val="28"/>
        </w:rPr>
        <w:t>)</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установлює: </w:t>
      </w:r>
      <w:r w:rsidR="00FA68B0">
        <w:rPr>
          <w:rFonts w:ascii="Times New Roman" w:hAnsi="Times New Roman" w:cs="Times New Roman"/>
          <w:sz w:val="28"/>
          <w:szCs w:val="28"/>
        </w:rPr>
        <w:t>"</w:t>
      </w:r>
      <w:r w:rsidRPr="008F6C16">
        <w:rPr>
          <w:rFonts w:ascii="Times New Roman" w:hAnsi="Times New Roman" w:cs="Times New Roman"/>
          <w:sz w:val="28"/>
          <w:szCs w:val="28"/>
        </w:rPr>
        <w:t>Кожна людина має право рівного доступу до державної служби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у своїй державі</w:t>
      </w:r>
      <w:r w:rsidR="00FA68B0">
        <w:rPr>
          <w:rFonts w:ascii="Times New Roman" w:hAnsi="Times New Roman" w:cs="Times New Roman"/>
          <w:sz w:val="28"/>
          <w:szCs w:val="28"/>
        </w:rPr>
        <w:t>"</w:t>
      </w:r>
      <w:r w:rsidRPr="00FA68B0">
        <w:rPr>
          <w:rFonts w:ascii="Times New Roman" w:hAnsi="Times New Roman" w:cs="Times New Roman"/>
          <w:sz w:val="28"/>
          <w:szCs w:val="28"/>
          <w:vertAlign w:val="superscript"/>
        </w:rPr>
        <w:footnoteReference w:id="25"/>
      </w:r>
      <w:r w:rsidRPr="008F6C16">
        <w:rPr>
          <w:rFonts w:ascii="Times New Roman" w:hAnsi="Times New Roman" w:cs="Times New Roman"/>
          <w:sz w:val="28"/>
          <w:szCs w:val="28"/>
        </w:rPr>
        <w:t xml:space="preserve">. Надалі право кожного громадянина </w:t>
      </w:r>
      <w:r w:rsidR="00B808CB">
        <w:rPr>
          <w:rFonts w:ascii="Times New Roman" w:hAnsi="Times New Roman" w:cs="Times New Roman"/>
          <w:sz w:val="28"/>
          <w:szCs w:val="28"/>
        </w:rPr>
        <w:t>"</w:t>
      </w:r>
      <w:r w:rsidRPr="008F6C16">
        <w:rPr>
          <w:rFonts w:ascii="Times New Roman" w:hAnsi="Times New Roman" w:cs="Times New Roman"/>
          <w:sz w:val="28"/>
          <w:szCs w:val="28"/>
        </w:rPr>
        <w:t>допускатися в своїй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країні на загальних умовах рівності до державної служби</w:t>
      </w:r>
      <w:r w:rsidR="00B808CB">
        <w:rPr>
          <w:rFonts w:ascii="Times New Roman" w:hAnsi="Times New Roman" w:cs="Times New Roman"/>
          <w:sz w:val="28"/>
          <w:szCs w:val="28"/>
        </w:rPr>
        <w:t>"</w:t>
      </w:r>
      <w:r w:rsidRPr="008F6C16">
        <w:rPr>
          <w:rFonts w:ascii="Times New Roman" w:hAnsi="Times New Roman" w:cs="Times New Roman"/>
          <w:sz w:val="28"/>
          <w:szCs w:val="28"/>
        </w:rPr>
        <w:t xml:space="preserve"> було закріплено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в пункті (с) </w:t>
      </w:r>
      <w:r w:rsidR="00B808CB">
        <w:rPr>
          <w:rFonts w:ascii="Times New Roman" w:hAnsi="Times New Roman" w:cs="Times New Roman"/>
          <w:sz w:val="28"/>
          <w:szCs w:val="28"/>
        </w:rPr>
        <w:t>ст. </w:t>
      </w:r>
      <w:r w:rsidRPr="008F6C16">
        <w:rPr>
          <w:rFonts w:ascii="Times New Roman" w:hAnsi="Times New Roman" w:cs="Times New Roman"/>
          <w:sz w:val="28"/>
          <w:szCs w:val="28"/>
        </w:rPr>
        <w:t>25 Міжнародного пакту про громадянські і політичні</w:t>
      </w:r>
      <w:r w:rsidRPr="008F6C16">
        <w:rPr>
          <w:rStyle w:val="aa"/>
          <w:rFonts w:ascii="Times New Roman" w:hAnsi="Times New Roman" w:cs="Times New Roman"/>
          <w:sz w:val="28"/>
          <w:szCs w:val="28"/>
        </w:rPr>
        <w:t xml:space="preserve"> </w:t>
      </w:r>
      <w:r w:rsidR="00B808CB">
        <w:rPr>
          <w:rFonts w:ascii="Times New Roman" w:hAnsi="Times New Roman" w:cs="Times New Roman"/>
          <w:sz w:val="28"/>
          <w:szCs w:val="28"/>
        </w:rPr>
        <w:t>права 1966 </w:t>
      </w:r>
      <w:r w:rsidRPr="008F6C16">
        <w:rPr>
          <w:rFonts w:ascii="Times New Roman" w:hAnsi="Times New Roman" w:cs="Times New Roman"/>
          <w:sz w:val="28"/>
          <w:szCs w:val="28"/>
        </w:rPr>
        <w:t>р.</w:t>
      </w:r>
      <w:r w:rsidRPr="00B808CB">
        <w:rPr>
          <w:rFonts w:ascii="Times New Roman" w:hAnsi="Times New Roman" w:cs="Times New Roman"/>
          <w:sz w:val="28"/>
          <w:szCs w:val="28"/>
          <w:vertAlign w:val="superscript"/>
        </w:rPr>
        <w:footnoteReference w:id="26"/>
      </w:r>
      <w:r w:rsidRPr="008F6C16">
        <w:rPr>
          <w:rFonts w:ascii="Times New Roman" w:hAnsi="Times New Roman" w:cs="Times New Roman"/>
          <w:sz w:val="28"/>
          <w:szCs w:val="28"/>
        </w:rPr>
        <w:t xml:space="preserve"> Положення цих та інших міжнародних договорів щодо права громадянина на державну службу були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закріплені у конституціях більшості держав світу, включаючи і Конституцію</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України.</w:t>
      </w:r>
    </w:p>
    <w:p w:rsidR="0080121E" w:rsidRPr="008F6C16" w:rsidRDefault="0026274B"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Зокрема, </w:t>
      </w:r>
      <w:r w:rsidR="0080121E" w:rsidRPr="008F6C16">
        <w:rPr>
          <w:rFonts w:ascii="Times New Roman" w:hAnsi="Times New Roman" w:cs="Times New Roman"/>
          <w:sz w:val="28"/>
          <w:szCs w:val="28"/>
        </w:rPr>
        <w:t xml:space="preserve">Конституція </w:t>
      </w:r>
      <w:r>
        <w:rPr>
          <w:rFonts w:ascii="Times New Roman" w:hAnsi="Times New Roman" w:cs="Times New Roman"/>
          <w:sz w:val="28"/>
          <w:szCs w:val="28"/>
        </w:rPr>
        <w:t xml:space="preserve">України </w:t>
      </w:r>
      <w:r w:rsidR="0080121E" w:rsidRPr="008F6C16">
        <w:rPr>
          <w:rFonts w:ascii="Times New Roman" w:hAnsi="Times New Roman" w:cs="Times New Roman"/>
          <w:sz w:val="28"/>
          <w:szCs w:val="28"/>
        </w:rPr>
        <w:t xml:space="preserve">у частині другій </w:t>
      </w:r>
      <w:r w:rsidR="001B41E0">
        <w:rPr>
          <w:rFonts w:ascii="Times New Roman" w:hAnsi="Times New Roman" w:cs="Times New Roman"/>
          <w:sz w:val="28"/>
          <w:szCs w:val="28"/>
        </w:rPr>
        <w:t>ст. </w:t>
      </w:r>
      <w:r w:rsidR="0080121E" w:rsidRPr="008F6C16">
        <w:rPr>
          <w:rFonts w:ascii="Times New Roman" w:hAnsi="Times New Roman" w:cs="Times New Roman"/>
          <w:sz w:val="28"/>
          <w:szCs w:val="28"/>
        </w:rPr>
        <w:t xml:space="preserve">38 визначила: </w:t>
      </w:r>
      <w:r w:rsidR="001B41E0">
        <w:rPr>
          <w:rFonts w:ascii="Times New Roman" w:hAnsi="Times New Roman" w:cs="Times New Roman"/>
          <w:sz w:val="28"/>
          <w:szCs w:val="28"/>
        </w:rPr>
        <w:t>"</w:t>
      </w:r>
      <w:r w:rsidR="0080121E" w:rsidRPr="008F6C16">
        <w:rPr>
          <w:rFonts w:ascii="Times New Roman" w:hAnsi="Times New Roman" w:cs="Times New Roman"/>
          <w:sz w:val="28"/>
          <w:szCs w:val="28"/>
        </w:rPr>
        <w:t>Громадяни користу</w:t>
      </w:r>
      <w:r w:rsidR="0080121E" w:rsidRPr="008F6C16">
        <w:rPr>
          <w:rFonts w:ascii="Times New Roman" w:hAnsi="Times New Roman" w:cs="Times New Roman"/>
          <w:sz w:val="28"/>
          <w:szCs w:val="28"/>
        </w:rPr>
        <w:softHyphen/>
        <w:t>ються рівним правом доступу до державної служби, а також до служби в</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органах місцевого самоврядування</w:t>
      </w:r>
      <w:r w:rsidR="001B41E0">
        <w:rPr>
          <w:rFonts w:ascii="Times New Roman" w:hAnsi="Times New Roman" w:cs="Times New Roman"/>
          <w:sz w:val="28"/>
          <w:szCs w:val="28"/>
        </w:rPr>
        <w:t>"</w:t>
      </w:r>
      <w:r w:rsidR="0080121E" w:rsidRPr="008F6C16">
        <w:rPr>
          <w:rFonts w:ascii="Times New Roman" w:hAnsi="Times New Roman" w:cs="Times New Roman"/>
          <w:sz w:val="28"/>
          <w:szCs w:val="28"/>
        </w:rPr>
        <w:t xml:space="preserve">. Відповідно до частини другої </w:t>
      </w:r>
      <w:r w:rsidR="001B41E0">
        <w:rPr>
          <w:rFonts w:ascii="Times New Roman" w:hAnsi="Times New Roman" w:cs="Times New Roman"/>
          <w:sz w:val="28"/>
          <w:szCs w:val="28"/>
        </w:rPr>
        <w:t>ст. </w:t>
      </w:r>
      <w:r w:rsidR="0080121E" w:rsidRPr="008F6C16">
        <w:rPr>
          <w:rFonts w:ascii="Times New Roman" w:hAnsi="Times New Roman" w:cs="Times New Roman"/>
          <w:sz w:val="28"/>
          <w:szCs w:val="28"/>
        </w:rPr>
        <w:t>24</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Основного Закону не може бути привілеїв чи обмежень за ознаками раси,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кольору шкіри, політичних, релігійних та інших переконань, статі, етнічного</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та соціального походження, майнового стану, місця проживання, мовними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або іншими ознаками</w:t>
      </w:r>
      <w:r w:rsidR="006436F5">
        <w:rPr>
          <w:rStyle w:val="ad"/>
          <w:rFonts w:ascii="Times New Roman" w:hAnsi="Times New Roman" w:cs="Times New Roman"/>
          <w:sz w:val="28"/>
          <w:szCs w:val="28"/>
        </w:rPr>
        <w:footnoteReference w:id="27"/>
      </w:r>
      <w:r w:rsidR="0080121E" w:rsidRPr="008F6C16">
        <w:rPr>
          <w:rFonts w:ascii="Times New Roman" w:hAnsi="Times New Roman" w:cs="Times New Roman"/>
          <w:sz w:val="28"/>
          <w:szCs w:val="28"/>
        </w:rPr>
        <w:t xml:space="preserve">. Ці конституційні права громадян отримали </w:t>
      </w:r>
      <w:r w:rsidR="00AC6983">
        <w:rPr>
          <w:rFonts w:ascii="Times New Roman" w:hAnsi="Times New Roman" w:cs="Times New Roman"/>
          <w:sz w:val="28"/>
          <w:szCs w:val="28"/>
        </w:rPr>
        <w:t xml:space="preserve">правове </w:t>
      </w:r>
      <w:r w:rsidR="0080121E" w:rsidRPr="008F6C16">
        <w:rPr>
          <w:rFonts w:ascii="Times New Roman" w:hAnsi="Times New Roman" w:cs="Times New Roman"/>
          <w:sz w:val="28"/>
          <w:szCs w:val="28"/>
        </w:rPr>
        <w:t>унорму</w:t>
      </w:r>
      <w:r w:rsidR="0080121E" w:rsidRPr="008F6C16">
        <w:rPr>
          <w:rFonts w:ascii="Times New Roman" w:hAnsi="Times New Roman" w:cs="Times New Roman"/>
          <w:sz w:val="28"/>
          <w:szCs w:val="28"/>
        </w:rPr>
        <w:softHyphen/>
        <w:t>вання у Законі</w:t>
      </w:r>
      <w:r w:rsidR="001B41E0">
        <w:rPr>
          <w:rFonts w:ascii="Times New Roman" w:hAnsi="Times New Roman" w:cs="Times New Roman"/>
          <w:sz w:val="28"/>
          <w:szCs w:val="28"/>
        </w:rPr>
        <w:t xml:space="preserve"> "Про державну службу"</w:t>
      </w:r>
      <w:r w:rsidR="0080121E" w:rsidRPr="008F6C16">
        <w:rPr>
          <w:rFonts w:ascii="Times New Roman" w:hAnsi="Times New Roman" w:cs="Times New Roman"/>
          <w:sz w:val="28"/>
          <w:szCs w:val="28"/>
        </w:rPr>
        <w:t>.</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Отже, першою вимогою до осіб, які можуть реалізовувати право на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державну службу, є вимога громадянства, яка загалом узгоджується з пра</w:t>
      </w:r>
      <w:r w:rsidRPr="008F6C16">
        <w:rPr>
          <w:rFonts w:ascii="Times New Roman" w:hAnsi="Times New Roman" w:cs="Times New Roman"/>
          <w:sz w:val="28"/>
          <w:szCs w:val="28"/>
        </w:rPr>
        <w:softHyphen/>
        <w:t>вом ЄС. Щодо громадянства України претендентів на вакантні посади державної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служби, то відповідно до </w:t>
      </w:r>
      <w:r w:rsidR="00D3475C">
        <w:rPr>
          <w:rFonts w:ascii="Times New Roman" w:hAnsi="Times New Roman" w:cs="Times New Roman"/>
          <w:sz w:val="28"/>
          <w:szCs w:val="28"/>
        </w:rPr>
        <w:t>ст. </w:t>
      </w:r>
      <w:r w:rsidRPr="008F6C16">
        <w:rPr>
          <w:rFonts w:ascii="Times New Roman" w:hAnsi="Times New Roman" w:cs="Times New Roman"/>
          <w:sz w:val="28"/>
          <w:szCs w:val="28"/>
        </w:rPr>
        <w:t xml:space="preserve">1 Закону України </w:t>
      </w:r>
      <w:r w:rsidR="00D3475C">
        <w:rPr>
          <w:rFonts w:ascii="Times New Roman" w:hAnsi="Times New Roman" w:cs="Times New Roman"/>
          <w:sz w:val="28"/>
          <w:szCs w:val="28"/>
        </w:rPr>
        <w:t>"</w:t>
      </w:r>
      <w:r w:rsidRPr="008F6C16">
        <w:rPr>
          <w:rFonts w:ascii="Times New Roman" w:hAnsi="Times New Roman" w:cs="Times New Roman"/>
          <w:sz w:val="28"/>
          <w:szCs w:val="28"/>
        </w:rPr>
        <w:t>Про громадянство Укра</w:t>
      </w:r>
      <w:r w:rsidRPr="008F6C16">
        <w:rPr>
          <w:rFonts w:ascii="Times New Roman" w:hAnsi="Times New Roman" w:cs="Times New Roman"/>
          <w:sz w:val="28"/>
          <w:szCs w:val="28"/>
        </w:rPr>
        <w:softHyphen/>
        <w:t>їни</w:t>
      </w:r>
      <w:r w:rsidR="00D3475C">
        <w:rPr>
          <w:rFonts w:ascii="Times New Roman" w:hAnsi="Times New Roman" w:cs="Times New Roman"/>
          <w:sz w:val="28"/>
          <w:szCs w:val="28"/>
        </w:rPr>
        <w:t>"</w:t>
      </w:r>
      <w:r w:rsidRPr="008F6C16">
        <w:rPr>
          <w:rFonts w:ascii="Times New Roman" w:hAnsi="Times New Roman" w:cs="Times New Roman"/>
          <w:sz w:val="28"/>
          <w:szCs w:val="28"/>
        </w:rPr>
        <w:t xml:space="preserve"> від громадян</w:t>
      </w:r>
      <w:r w:rsidR="00D3475C">
        <w:rPr>
          <w:rFonts w:ascii="Times New Roman" w:hAnsi="Times New Roman" w:cs="Times New Roman"/>
          <w:sz w:val="28"/>
          <w:szCs w:val="28"/>
        </w:rPr>
        <w:t>ином</w:t>
      </w:r>
      <w:r w:rsidRPr="008F6C16">
        <w:rPr>
          <w:rFonts w:ascii="Times New Roman" w:hAnsi="Times New Roman" w:cs="Times New Roman"/>
          <w:sz w:val="28"/>
          <w:szCs w:val="28"/>
        </w:rPr>
        <w:t xml:space="preserve"> України є </w:t>
      </w:r>
      <w:r w:rsidR="00D3475C">
        <w:rPr>
          <w:rFonts w:ascii="Times New Roman" w:hAnsi="Times New Roman" w:cs="Times New Roman"/>
          <w:sz w:val="28"/>
          <w:szCs w:val="28"/>
        </w:rPr>
        <w:t>"</w:t>
      </w:r>
      <w:r w:rsidRPr="008F6C16">
        <w:rPr>
          <w:rFonts w:ascii="Times New Roman" w:hAnsi="Times New Roman" w:cs="Times New Roman"/>
          <w:sz w:val="28"/>
          <w:szCs w:val="28"/>
        </w:rPr>
        <w:t>особа, яка набула громадян</w:t>
      </w:r>
      <w:r w:rsidRPr="008F6C16">
        <w:rPr>
          <w:rFonts w:ascii="Times New Roman" w:hAnsi="Times New Roman" w:cs="Times New Roman"/>
          <w:sz w:val="28"/>
          <w:szCs w:val="28"/>
        </w:rPr>
        <w:softHyphen/>
        <w:t>ство України в порядку, передбаченому законами України та міжнародними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договорами України</w:t>
      </w:r>
      <w:r w:rsidR="00D3475C">
        <w:rPr>
          <w:rFonts w:ascii="Times New Roman" w:hAnsi="Times New Roman" w:cs="Times New Roman"/>
          <w:sz w:val="28"/>
          <w:szCs w:val="28"/>
        </w:rPr>
        <w:t>"</w:t>
      </w:r>
      <w:r w:rsidRPr="00D3475C">
        <w:rPr>
          <w:rFonts w:ascii="Times New Roman" w:hAnsi="Times New Roman" w:cs="Times New Roman"/>
          <w:sz w:val="28"/>
          <w:szCs w:val="28"/>
          <w:vertAlign w:val="superscript"/>
        </w:rPr>
        <w:footnoteReference w:id="28"/>
      </w:r>
      <w:r w:rsidRPr="008F6C16">
        <w:rPr>
          <w:rFonts w:ascii="Times New Roman" w:hAnsi="Times New Roman" w:cs="Times New Roman"/>
          <w:sz w:val="28"/>
          <w:szCs w:val="28"/>
        </w:rPr>
        <w:t>. Особа, що претендує на зайняття вакантної посади державної служби не</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може мати громадянства іншої держави. Це зумовлено тим, що Конституція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України у </w:t>
      </w:r>
      <w:r w:rsidR="00711128">
        <w:rPr>
          <w:rFonts w:ascii="Times New Roman" w:hAnsi="Times New Roman" w:cs="Times New Roman"/>
          <w:sz w:val="28"/>
          <w:szCs w:val="28"/>
        </w:rPr>
        <w:t>ст. </w:t>
      </w:r>
      <w:r w:rsidRPr="008F6C16">
        <w:rPr>
          <w:rFonts w:ascii="Times New Roman" w:hAnsi="Times New Roman" w:cs="Times New Roman"/>
          <w:sz w:val="28"/>
          <w:szCs w:val="28"/>
        </w:rPr>
        <w:t>4 визначає єдине громадянство, підстави набуття та при</w:t>
      </w:r>
      <w:r w:rsidRPr="008F6C16">
        <w:rPr>
          <w:rFonts w:ascii="Times New Roman" w:hAnsi="Times New Roman" w:cs="Times New Roman"/>
          <w:sz w:val="28"/>
          <w:szCs w:val="28"/>
        </w:rPr>
        <w:softHyphen/>
        <w:t>пинення якого визначаються спеціальним Законом «Про громадянство». До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того ж право на рівний доступ до державної служби відповідно до частини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другої </w:t>
      </w:r>
      <w:r w:rsidR="00711128">
        <w:rPr>
          <w:rFonts w:ascii="Times New Roman" w:hAnsi="Times New Roman" w:cs="Times New Roman"/>
          <w:sz w:val="28"/>
          <w:szCs w:val="28"/>
        </w:rPr>
        <w:t>ст. </w:t>
      </w:r>
      <w:r w:rsidRPr="008F6C16">
        <w:rPr>
          <w:rFonts w:ascii="Times New Roman" w:hAnsi="Times New Roman" w:cs="Times New Roman"/>
          <w:sz w:val="28"/>
          <w:szCs w:val="28"/>
        </w:rPr>
        <w:t>38 Основного Закону належить виключно громадянам України.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Зазначене унеможливлює зайняття посади державного службовця в Україні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іноземцями чи особами без громадянства навіть у тому випадку, коли інозе</w:t>
      </w:r>
      <w:r w:rsidRPr="008F6C16">
        <w:rPr>
          <w:rFonts w:ascii="Times New Roman" w:hAnsi="Times New Roman" w:cs="Times New Roman"/>
          <w:sz w:val="28"/>
          <w:szCs w:val="28"/>
        </w:rPr>
        <w:softHyphen/>
        <w:t>мець одночасно має громадянство у силу унормування в Україні принципу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єдиного громадянства.</w:t>
      </w:r>
    </w:p>
    <w:p w:rsidR="0080121E" w:rsidRPr="008F6C16" w:rsidRDefault="00F936C2" w:rsidP="00803663">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вимога – д</w:t>
      </w:r>
      <w:r w:rsidR="0080121E" w:rsidRPr="008F6C16">
        <w:rPr>
          <w:rFonts w:ascii="Times New Roman" w:hAnsi="Times New Roman" w:cs="Times New Roman"/>
          <w:sz w:val="28"/>
          <w:szCs w:val="28"/>
        </w:rPr>
        <w:t>ля реалізації свого права на державну службу громадяни Укра</w:t>
      </w:r>
      <w:r w:rsidR="0080121E" w:rsidRPr="008F6C16">
        <w:rPr>
          <w:rFonts w:ascii="Times New Roman" w:hAnsi="Times New Roman" w:cs="Times New Roman"/>
          <w:sz w:val="28"/>
          <w:szCs w:val="28"/>
        </w:rPr>
        <w:softHyphen/>
        <w:t>їни мають досягти повноліття. На відміну від загального права на працю,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яке наступає з 16 років й передбачає скорочену тривалість робочого дня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(частина перша </w:t>
      </w:r>
      <w:r w:rsidR="00711128">
        <w:rPr>
          <w:rFonts w:ascii="Times New Roman" w:hAnsi="Times New Roman" w:cs="Times New Roman"/>
          <w:sz w:val="28"/>
          <w:szCs w:val="28"/>
        </w:rPr>
        <w:t>ст. </w:t>
      </w:r>
      <w:r w:rsidR="0080121E" w:rsidRPr="008F6C16">
        <w:rPr>
          <w:rFonts w:ascii="Times New Roman" w:hAnsi="Times New Roman" w:cs="Times New Roman"/>
          <w:sz w:val="28"/>
          <w:szCs w:val="28"/>
        </w:rPr>
        <w:t xml:space="preserve">51 </w:t>
      </w:r>
      <w:proofErr w:type="spellStart"/>
      <w:r w:rsidR="0080121E" w:rsidRPr="008F6C16">
        <w:rPr>
          <w:rFonts w:ascii="Times New Roman" w:hAnsi="Times New Roman" w:cs="Times New Roman"/>
          <w:sz w:val="28"/>
          <w:szCs w:val="28"/>
        </w:rPr>
        <w:t>КЗпПУ</w:t>
      </w:r>
      <w:proofErr w:type="spellEnd"/>
      <w:r w:rsidR="00711128">
        <w:rPr>
          <w:rStyle w:val="ad"/>
          <w:rFonts w:ascii="Times New Roman" w:hAnsi="Times New Roman" w:cs="Times New Roman"/>
          <w:sz w:val="28"/>
          <w:szCs w:val="28"/>
        </w:rPr>
        <w:footnoteReference w:id="29"/>
      </w:r>
      <w:r w:rsidR="0080121E" w:rsidRPr="008F6C16">
        <w:rPr>
          <w:rFonts w:ascii="Times New Roman" w:hAnsi="Times New Roman" w:cs="Times New Roman"/>
          <w:sz w:val="28"/>
          <w:szCs w:val="28"/>
        </w:rPr>
        <w:t>), право на державну службу реалізується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lastRenderedPageBreak/>
        <w:t>громадянами, які мають повну дієздатність. Відповідно до частини першої</w:t>
      </w:r>
      <w:r w:rsidR="0080121E" w:rsidRPr="008F6C16">
        <w:rPr>
          <w:rStyle w:val="aa"/>
          <w:rFonts w:ascii="Times New Roman" w:hAnsi="Times New Roman" w:cs="Times New Roman"/>
          <w:sz w:val="28"/>
          <w:szCs w:val="28"/>
        </w:rPr>
        <w:t xml:space="preserve"> </w:t>
      </w:r>
      <w:r w:rsidR="00711128">
        <w:rPr>
          <w:rFonts w:ascii="Times New Roman" w:hAnsi="Times New Roman" w:cs="Times New Roman"/>
          <w:sz w:val="28"/>
          <w:szCs w:val="28"/>
        </w:rPr>
        <w:t>ст. </w:t>
      </w:r>
      <w:r w:rsidR="0080121E" w:rsidRPr="008F6C16">
        <w:rPr>
          <w:rFonts w:ascii="Times New Roman" w:hAnsi="Times New Roman" w:cs="Times New Roman"/>
          <w:sz w:val="28"/>
          <w:szCs w:val="28"/>
        </w:rPr>
        <w:t xml:space="preserve">34 ЦКУ, </w:t>
      </w:r>
      <w:r w:rsidR="00711128">
        <w:rPr>
          <w:rFonts w:ascii="Times New Roman" w:hAnsi="Times New Roman" w:cs="Times New Roman"/>
          <w:sz w:val="28"/>
          <w:szCs w:val="28"/>
        </w:rPr>
        <w:t>"</w:t>
      </w:r>
      <w:r w:rsidR="0080121E" w:rsidRPr="008F6C16">
        <w:rPr>
          <w:rFonts w:ascii="Times New Roman" w:hAnsi="Times New Roman" w:cs="Times New Roman"/>
          <w:sz w:val="28"/>
          <w:szCs w:val="28"/>
        </w:rPr>
        <w:t>повну цивільну дієздатність має фізична особа, яка досягла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вісімнадцяти років (повноліття)</w:t>
      </w:r>
      <w:r w:rsidR="00711128">
        <w:rPr>
          <w:rFonts w:ascii="Times New Roman" w:hAnsi="Times New Roman" w:cs="Times New Roman"/>
          <w:sz w:val="28"/>
          <w:szCs w:val="28"/>
        </w:rPr>
        <w:t>"</w:t>
      </w:r>
      <w:r w:rsidR="0080121E" w:rsidRPr="00711128">
        <w:rPr>
          <w:rFonts w:ascii="Times New Roman" w:hAnsi="Times New Roman" w:cs="Times New Roman"/>
          <w:sz w:val="28"/>
          <w:szCs w:val="20"/>
          <w:vertAlign w:val="superscript"/>
        </w:rPr>
        <w:footnoteReference w:id="30"/>
      </w:r>
      <w:r w:rsidR="0080121E" w:rsidRPr="008F6C16">
        <w:rPr>
          <w:rFonts w:ascii="Times New Roman" w:hAnsi="Times New Roman" w:cs="Times New Roman"/>
          <w:sz w:val="28"/>
          <w:szCs w:val="28"/>
        </w:rPr>
        <w:t>. Таким чином, громадяни України набу</w:t>
      </w:r>
      <w:r w:rsidR="0080121E" w:rsidRPr="008F6C16">
        <w:rPr>
          <w:rFonts w:ascii="Times New Roman" w:hAnsi="Times New Roman" w:cs="Times New Roman"/>
          <w:sz w:val="28"/>
          <w:szCs w:val="28"/>
        </w:rPr>
        <w:softHyphen/>
        <w:t>вають право на державну службу з 18 років, що зумовлено особливостями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завдань, функцій і повноважень режиму державної служби.</w:t>
      </w:r>
    </w:p>
    <w:p w:rsidR="0080121E" w:rsidRPr="008F6C16" w:rsidRDefault="0080121E" w:rsidP="00F936C2">
      <w:pPr>
        <w:pStyle w:val="11"/>
        <w:shd w:val="clear" w:color="auto" w:fill="auto"/>
        <w:tabs>
          <w:tab w:val="left" w:pos="-142"/>
        </w:tabs>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Очевидно, що конституційне право громадян України на рівний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доступ до державної служби не має абсолютного характеру. На це вказують</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обов'язкові вимоги до осіб, які мають право на державну службу, визна</w:t>
      </w:r>
      <w:r w:rsidRPr="008F6C16">
        <w:rPr>
          <w:rFonts w:ascii="Times New Roman" w:hAnsi="Times New Roman" w:cs="Times New Roman"/>
          <w:sz w:val="28"/>
          <w:szCs w:val="28"/>
        </w:rPr>
        <w:softHyphen/>
        <w:t xml:space="preserve">чені не лише в частині першій </w:t>
      </w:r>
      <w:r w:rsidR="00F936C2">
        <w:rPr>
          <w:rFonts w:ascii="Times New Roman" w:hAnsi="Times New Roman" w:cs="Times New Roman"/>
          <w:sz w:val="28"/>
          <w:szCs w:val="28"/>
        </w:rPr>
        <w:t>ст. 19 Закону "Про державну службу"</w:t>
      </w:r>
      <w:r w:rsidRPr="008F6C16">
        <w:rPr>
          <w:rFonts w:ascii="Times New Roman" w:hAnsi="Times New Roman" w:cs="Times New Roman"/>
          <w:sz w:val="28"/>
          <w:szCs w:val="28"/>
        </w:rPr>
        <w:t>, а й у частині другій,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яка встановлює вичерпні підстави щодо обмеження до вступу на державну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службу.</w:t>
      </w:r>
    </w:p>
    <w:p w:rsidR="0080121E" w:rsidRDefault="00F936C2" w:rsidP="00F936C2">
      <w:pPr>
        <w:pStyle w:val="11"/>
        <w:shd w:val="clear" w:color="auto" w:fill="auto"/>
        <w:spacing w:after="0" w:line="360" w:lineRule="auto"/>
        <w:jc w:val="both"/>
        <w:rPr>
          <w:rFonts w:ascii="Times New Roman" w:hAnsi="Times New Roman" w:cs="Times New Roman"/>
          <w:sz w:val="28"/>
          <w:szCs w:val="28"/>
        </w:rPr>
      </w:pPr>
      <w:r>
        <w:rPr>
          <w:rFonts w:ascii="Times New Roman" w:hAnsi="Times New Roman" w:cs="Times New Roman"/>
          <w:sz w:val="28"/>
          <w:szCs w:val="28"/>
        </w:rPr>
        <w:t>Ч</w:t>
      </w:r>
      <w:r w:rsidR="0080121E" w:rsidRPr="008F6C16">
        <w:rPr>
          <w:rFonts w:ascii="Times New Roman" w:hAnsi="Times New Roman" w:cs="Times New Roman"/>
          <w:sz w:val="28"/>
          <w:szCs w:val="28"/>
        </w:rPr>
        <w:t xml:space="preserve">астина друга </w:t>
      </w:r>
      <w:r>
        <w:rPr>
          <w:rFonts w:ascii="Times New Roman" w:hAnsi="Times New Roman" w:cs="Times New Roman"/>
          <w:sz w:val="28"/>
          <w:szCs w:val="28"/>
        </w:rPr>
        <w:t>цієї</w:t>
      </w:r>
      <w:r w:rsidR="0080121E" w:rsidRPr="008F6C16">
        <w:rPr>
          <w:rFonts w:ascii="Times New Roman" w:hAnsi="Times New Roman" w:cs="Times New Roman"/>
          <w:sz w:val="28"/>
          <w:szCs w:val="28"/>
        </w:rPr>
        <w:t xml:space="preserve"> статті встановлює граничний</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вік вступу на державну службу </w:t>
      </w:r>
      <w:r>
        <w:rPr>
          <w:rFonts w:ascii="Times New Roman" w:hAnsi="Times New Roman" w:cs="Times New Roman"/>
          <w:sz w:val="28"/>
          <w:szCs w:val="28"/>
        </w:rPr>
        <w:t xml:space="preserve">– </w:t>
      </w:r>
      <w:r w:rsidR="0080121E" w:rsidRPr="008F6C16">
        <w:rPr>
          <w:rFonts w:ascii="Times New Roman" w:hAnsi="Times New Roman" w:cs="Times New Roman"/>
          <w:sz w:val="28"/>
          <w:szCs w:val="28"/>
        </w:rPr>
        <w:t>65 років. Це означає, що громадянин Укра</w:t>
      </w:r>
      <w:r w:rsidR="0080121E" w:rsidRPr="008F6C16">
        <w:rPr>
          <w:rFonts w:ascii="Times New Roman" w:hAnsi="Times New Roman" w:cs="Times New Roman"/>
          <w:sz w:val="28"/>
          <w:szCs w:val="28"/>
        </w:rPr>
        <w:softHyphen/>
        <w:t>їни, який досяг 65-річного віку, не може вступати на державну службу,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рівно як і продовжувати перебувати на державній службі. </w:t>
      </w:r>
      <w:r>
        <w:rPr>
          <w:rFonts w:ascii="Times New Roman" w:hAnsi="Times New Roman" w:cs="Times New Roman"/>
          <w:sz w:val="28"/>
          <w:szCs w:val="28"/>
        </w:rPr>
        <w:t>В</w:t>
      </w:r>
      <w:r w:rsidR="0080121E" w:rsidRPr="008F6C16">
        <w:rPr>
          <w:rFonts w:ascii="Times New Roman" w:hAnsi="Times New Roman" w:cs="Times New Roman"/>
          <w:sz w:val="28"/>
          <w:szCs w:val="28"/>
        </w:rPr>
        <w:t>становлення вікових обмежень не може вважатися порушенням принципу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правової рівності громадян. Граничний вік перебування на державній службі</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та на службі в органах місцевого самоврядування фактично є пенсійним</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віком для цієї категорії працівників Це дозволило КСУ визнати законо</w:t>
      </w:r>
      <w:r w:rsidR="0080121E" w:rsidRPr="008F6C16">
        <w:rPr>
          <w:rFonts w:ascii="Times New Roman" w:hAnsi="Times New Roman" w:cs="Times New Roman"/>
          <w:sz w:val="28"/>
          <w:szCs w:val="28"/>
        </w:rPr>
        <w:softHyphen/>
        <w:t>давче встановлення граничного віку перебування громадян України таким,</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що відповідає Основному Закону</w:t>
      </w:r>
      <w:r w:rsidR="00C12BE0" w:rsidRPr="00C12BE0">
        <w:rPr>
          <w:rFonts w:ascii="Times New Roman" w:hAnsi="Times New Roman" w:cs="Times New Roman"/>
          <w:sz w:val="28"/>
          <w:szCs w:val="28"/>
          <w:vertAlign w:val="superscript"/>
        </w:rPr>
        <w:footnoteReference w:id="31"/>
      </w:r>
      <w:r w:rsidR="00C12BE0" w:rsidRPr="008F6C16">
        <w:rPr>
          <w:rFonts w:ascii="Times New Roman" w:hAnsi="Times New Roman" w:cs="Times New Roman"/>
          <w:sz w:val="28"/>
          <w:szCs w:val="28"/>
        </w:rPr>
        <w:t>.</w:t>
      </w:r>
    </w:p>
    <w:p w:rsidR="0080121E" w:rsidRPr="008F6C16" w:rsidRDefault="005E09E2" w:rsidP="005E09E2">
      <w:pPr>
        <w:pStyle w:val="11"/>
        <w:shd w:val="clear" w:color="auto" w:fill="auto"/>
        <w:tabs>
          <w:tab w:val="left" w:pos="-127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Закон</w:t>
      </w:r>
      <w:r w:rsidR="0080121E" w:rsidRPr="008F6C16">
        <w:rPr>
          <w:rFonts w:ascii="Times New Roman" w:hAnsi="Times New Roman" w:cs="Times New Roman"/>
          <w:sz w:val="28"/>
          <w:szCs w:val="28"/>
        </w:rPr>
        <w:t xml:space="preserve"> також обмежує право осіб на державну службу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у випадку, коли вони в установленому законом порядку визнані недієздат</w:t>
      </w:r>
      <w:r w:rsidR="0080121E" w:rsidRPr="008F6C16">
        <w:rPr>
          <w:rFonts w:ascii="Times New Roman" w:hAnsi="Times New Roman" w:cs="Times New Roman"/>
          <w:sz w:val="28"/>
          <w:szCs w:val="28"/>
        </w:rPr>
        <w:softHyphen/>
        <w:t>ними або дієздатність яких обмежена. Відзначимо, що виключна ком</w:t>
      </w:r>
      <w:r w:rsidR="0080121E" w:rsidRPr="008F6C16">
        <w:rPr>
          <w:rFonts w:ascii="Times New Roman" w:hAnsi="Times New Roman" w:cs="Times New Roman"/>
          <w:sz w:val="28"/>
          <w:szCs w:val="28"/>
        </w:rPr>
        <w:softHyphen/>
        <w:t>петенція щодо визнання людини недієздатною або обмеження її дієздатності</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належить виключно судам загальної юрисдикції.</w:t>
      </w:r>
    </w:p>
    <w:p w:rsidR="00D80EC5" w:rsidRDefault="0080121E" w:rsidP="005E09E2">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Низка обмежень щодо вступу громадян України на державну службу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в Україні пов'язана із винесенням щодо особи рішення суду, а саме про:</w:t>
      </w:r>
    </w:p>
    <w:p w:rsidR="00D80EC5" w:rsidRDefault="00D80EC5" w:rsidP="005E09E2">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 xml:space="preserve">наявність у особи судимості за вчинення умисного злочину, якщо така судимість не знята або не погашена; </w:t>
      </w:r>
    </w:p>
    <w:p w:rsidR="0080121E" w:rsidRDefault="00D80EC5" w:rsidP="005E09E2">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w:t>
      </w:r>
      <w:r w:rsidR="0080121E" w:rsidRPr="008F6C16">
        <w:rPr>
          <w:rFonts w:ascii="Times New Roman" w:hAnsi="Times New Roman" w:cs="Times New Roman"/>
          <w:sz w:val="28"/>
          <w:szCs w:val="28"/>
        </w:rPr>
        <w:t>позбавлення права займатися відповідною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діяльністю, пов'язаною з виконанням функцій держави, або займати відпо</w:t>
      </w:r>
      <w:r w:rsidR="0080121E" w:rsidRPr="008F6C16">
        <w:rPr>
          <w:rFonts w:ascii="Times New Roman" w:hAnsi="Times New Roman" w:cs="Times New Roman"/>
          <w:sz w:val="28"/>
          <w:szCs w:val="28"/>
        </w:rPr>
        <w:softHyphen/>
        <w:t xml:space="preserve">відні посади та притягнення до адміністративної відповідальності за корупційне або пов'язане з корупцією правопорушення </w:t>
      </w:r>
      <w:r>
        <w:rPr>
          <w:rFonts w:ascii="Times New Roman" w:hAnsi="Times New Roman" w:cs="Times New Roman"/>
          <w:sz w:val="28"/>
          <w:szCs w:val="28"/>
        </w:rPr>
        <w:t xml:space="preserve">– </w:t>
      </w:r>
      <w:r w:rsidR="0080121E" w:rsidRPr="008F6C16">
        <w:rPr>
          <w:rFonts w:ascii="Times New Roman" w:hAnsi="Times New Roman" w:cs="Times New Roman"/>
          <w:sz w:val="28"/>
          <w:szCs w:val="28"/>
        </w:rPr>
        <w:t>протягом трьох років з</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дня набрання рішенням законної сили.</w:t>
      </w:r>
    </w:p>
    <w:p w:rsidR="0080121E" w:rsidRPr="008F6C16" w:rsidRDefault="0080121E" w:rsidP="00D80EC5">
      <w:pPr>
        <w:pStyle w:val="11"/>
        <w:shd w:val="clear" w:color="auto" w:fill="auto"/>
        <w:spacing w:after="0" w:line="360" w:lineRule="auto"/>
        <w:ind w:firstLine="709"/>
        <w:jc w:val="both"/>
        <w:rPr>
          <w:rFonts w:ascii="Times New Roman" w:hAnsi="Times New Roman" w:cs="Times New Roman"/>
          <w:sz w:val="28"/>
          <w:szCs w:val="28"/>
        </w:rPr>
      </w:pPr>
      <w:r w:rsidRPr="00D80EC5">
        <w:rPr>
          <w:rFonts w:ascii="Times New Roman" w:hAnsi="Times New Roman" w:cs="Times New Roman"/>
          <w:sz w:val="28"/>
          <w:szCs w:val="28"/>
        </w:rPr>
        <w:t xml:space="preserve">Частина друга </w:t>
      </w:r>
      <w:r w:rsidR="00D705AD">
        <w:rPr>
          <w:rFonts w:ascii="Times New Roman" w:hAnsi="Times New Roman" w:cs="Times New Roman"/>
          <w:sz w:val="28"/>
          <w:szCs w:val="28"/>
        </w:rPr>
        <w:t>ст. 19 Закону "Про державну службу"</w:t>
      </w:r>
      <w:r w:rsidRPr="00D80EC5">
        <w:rPr>
          <w:rFonts w:ascii="Times New Roman" w:hAnsi="Times New Roman" w:cs="Times New Roman"/>
          <w:sz w:val="28"/>
          <w:szCs w:val="28"/>
        </w:rPr>
        <w:t xml:space="preserve"> вказує серед підстав, які не</w:t>
      </w:r>
      <w:r w:rsidRPr="00D80EC5">
        <w:rPr>
          <w:rStyle w:val="aa"/>
          <w:rFonts w:ascii="Times New Roman" w:hAnsi="Times New Roman" w:cs="Times New Roman"/>
          <w:sz w:val="28"/>
          <w:szCs w:val="28"/>
        </w:rPr>
        <w:t xml:space="preserve"> </w:t>
      </w:r>
      <w:r w:rsidRPr="00D80EC5">
        <w:rPr>
          <w:rFonts w:ascii="Times New Roman" w:hAnsi="Times New Roman" w:cs="Times New Roman"/>
          <w:sz w:val="28"/>
          <w:szCs w:val="28"/>
        </w:rPr>
        <w:t xml:space="preserve">дозволяють громадянам обіймати посаду державної служби, також і </w:t>
      </w:r>
      <w:proofErr w:type="spellStart"/>
      <w:r w:rsidRPr="00D80EC5">
        <w:rPr>
          <w:rFonts w:ascii="Times New Roman" w:hAnsi="Times New Roman" w:cs="Times New Roman"/>
          <w:sz w:val="28"/>
          <w:szCs w:val="28"/>
        </w:rPr>
        <w:t>непроходження</w:t>
      </w:r>
      <w:proofErr w:type="spellEnd"/>
      <w:r w:rsidRPr="00D80EC5">
        <w:rPr>
          <w:rFonts w:ascii="Times New Roman" w:hAnsi="Times New Roman" w:cs="Times New Roman"/>
          <w:sz w:val="28"/>
          <w:szCs w:val="28"/>
        </w:rPr>
        <w:t xml:space="preserve"> спеціальної перевірки або ненадання згоди на її проведення. Згідно</w:t>
      </w:r>
      <w:r w:rsidRPr="00D80EC5">
        <w:rPr>
          <w:rStyle w:val="aa"/>
          <w:rFonts w:ascii="Times New Roman" w:hAnsi="Times New Roman" w:cs="Times New Roman"/>
          <w:sz w:val="28"/>
          <w:szCs w:val="28"/>
        </w:rPr>
        <w:t xml:space="preserve"> </w:t>
      </w:r>
      <w:r w:rsidRPr="00D80EC5">
        <w:rPr>
          <w:rFonts w:ascii="Times New Roman" w:hAnsi="Times New Roman" w:cs="Times New Roman"/>
          <w:sz w:val="28"/>
          <w:szCs w:val="28"/>
        </w:rPr>
        <w:t>із пунктом 1 Порядку</w:t>
      </w:r>
      <w:r w:rsidRPr="008F6C16">
        <w:rPr>
          <w:rFonts w:ascii="Times New Roman" w:hAnsi="Times New Roman" w:cs="Times New Roman"/>
          <w:sz w:val="28"/>
          <w:szCs w:val="28"/>
        </w:rPr>
        <w:t xml:space="preserve"> проведення спеціальної перевірки стосовно осіб, які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претендують на зайняття посад, які передбачають зайняття відповідального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або особливо відповідального становища, та посад з підвищеним корупційним ризиком, відповідна спеціальна перевірка є обов'язковою для державних службовців</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категорій </w:t>
      </w:r>
      <w:r w:rsidR="00E84E34">
        <w:rPr>
          <w:rFonts w:ascii="Times New Roman" w:hAnsi="Times New Roman" w:cs="Times New Roman"/>
          <w:sz w:val="28"/>
          <w:szCs w:val="28"/>
        </w:rPr>
        <w:t>"</w:t>
      </w:r>
      <w:r w:rsidRPr="008F6C16">
        <w:rPr>
          <w:rFonts w:ascii="Times New Roman" w:hAnsi="Times New Roman" w:cs="Times New Roman"/>
          <w:sz w:val="28"/>
          <w:szCs w:val="28"/>
        </w:rPr>
        <w:t>А</w:t>
      </w:r>
      <w:r w:rsidR="00E84E34">
        <w:rPr>
          <w:rFonts w:ascii="Times New Roman" w:hAnsi="Times New Roman" w:cs="Times New Roman"/>
          <w:sz w:val="28"/>
          <w:szCs w:val="28"/>
        </w:rPr>
        <w:t>"</w:t>
      </w:r>
      <w:r w:rsidRPr="008F6C16">
        <w:rPr>
          <w:rFonts w:ascii="Times New Roman" w:hAnsi="Times New Roman" w:cs="Times New Roman"/>
          <w:sz w:val="28"/>
          <w:szCs w:val="28"/>
        </w:rPr>
        <w:t xml:space="preserve"> і </w:t>
      </w:r>
      <w:r w:rsidR="00E84E34">
        <w:rPr>
          <w:rFonts w:ascii="Times New Roman" w:hAnsi="Times New Roman" w:cs="Times New Roman"/>
          <w:sz w:val="28"/>
          <w:szCs w:val="28"/>
        </w:rPr>
        <w:t>"</w:t>
      </w:r>
      <w:r w:rsidRPr="008F6C16">
        <w:rPr>
          <w:rFonts w:ascii="Times New Roman" w:hAnsi="Times New Roman" w:cs="Times New Roman"/>
          <w:sz w:val="28"/>
          <w:szCs w:val="28"/>
        </w:rPr>
        <w:t>Б</w:t>
      </w:r>
      <w:r w:rsidR="00E84E34">
        <w:rPr>
          <w:rFonts w:ascii="Times New Roman" w:hAnsi="Times New Roman" w:cs="Times New Roman"/>
          <w:sz w:val="28"/>
          <w:szCs w:val="28"/>
        </w:rPr>
        <w:t>"</w:t>
      </w:r>
      <w:r w:rsidR="00D80EC5">
        <w:rPr>
          <w:rStyle w:val="ad"/>
          <w:rFonts w:ascii="Times New Roman" w:hAnsi="Times New Roman" w:cs="Times New Roman"/>
          <w:sz w:val="28"/>
          <w:szCs w:val="28"/>
        </w:rPr>
        <w:footnoteReference w:id="32"/>
      </w:r>
      <w:r w:rsidRPr="008F6C16">
        <w:rPr>
          <w:rFonts w:ascii="Times New Roman" w:hAnsi="Times New Roman" w:cs="Times New Roman"/>
          <w:sz w:val="28"/>
          <w:szCs w:val="28"/>
        </w:rPr>
        <w:t>.</w:t>
      </w:r>
    </w:p>
    <w:p w:rsidR="00D705AD"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Згаданий Порядок встановлює вичерпний перелік відо</w:t>
      </w:r>
      <w:r w:rsidRPr="008F6C16">
        <w:rPr>
          <w:rFonts w:ascii="Times New Roman" w:hAnsi="Times New Roman" w:cs="Times New Roman"/>
          <w:sz w:val="28"/>
          <w:szCs w:val="28"/>
        </w:rPr>
        <w:softHyphen/>
        <w:t xml:space="preserve">мостей, що підлягають перевірці. Це відомості щодо: </w:t>
      </w:r>
    </w:p>
    <w:p w:rsidR="00D705AD"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1) наявності судового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рішення, що набрало законної сили, згідно з яким особу притягнуто до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кримінальної відповідальності, в тому числі за корупційні правопорушення,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а також наявності судимості, її зняття, погашення; </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w:t>
      </w:r>
      <w:r w:rsidR="0080121E" w:rsidRPr="008F6C16">
        <w:rPr>
          <w:rFonts w:ascii="Times New Roman" w:hAnsi="Times New Roman" w:cs="Times New Roman"/>
          <w:sz w:val="28"/>
          <w:szCs w:val="28"/>
        </w:rPr>
        <w:t>факту, що особа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піддана, піддавалася раніше адміністративним стягненням за пов'язані з</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корупцією правопорушення; </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w:t>
      </w:r>
      <w:r w:rsidR="0080121E" w:rsidRPr="008F6C16">
        <w:rPr>
          <w:rFonts w:ascii="Times New Roman" w:hAnsi="Times New Roman" w:cs="Times New Roman"/>
          <w:sz w:val="28"/>
          <w:szCs w:val="28"/>
        </w:rPr>
        <w:t>достовірності відомостей, зазначених у декла</w:t>
      </w:r>
      <w:r w:rsidR="0080121E" w:rsidRPr="008F6C16">
        <w:rPr>
          <w:rFonts w:ascii="Times New Roman" w:hAnsi="Times New Roman" w:cs="Times New Roman"/>
          <w:sz w:val="28"/>
          <w:szCs w:val="28"/>
        </w:rPr>
        <w:softHyphen/>
        <w:t>рації особи, уповноваженої на виконання функцій держави або місцевого</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самоврядування;</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w:t>
      </w:r>
      <w:r w:rsidR="0080121E" w:rsidRPr="008F6C16">
        <w:rPr>
          <w:rFonts w:ascii="Times New Roman" w:hAnsi="Times New Roman" w:cs="Times New Roman"/>
          <w:sz w:val="28"/>
          <w:szCs w:val="28"/>
        </w:rPr>
        <w:t xml:space="preserve">наявності в особи корпоративних прав; </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w:t>
      </w:r>
      <w:r w:rsidR="0080121E" w:rsidRPr="008F6C16">
        <w:rPr>
          <w:rFonts w:ascii="Times New Roman" w:hAnsi="Times New Roman" w:cs="Times New Roman"/>
          <w:sz w:val="28"/>
          <w:szCs w:val="28"/>
        </w:rPr>
        <w:t>стану здоров'я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 частині перебування особи на обліку в психоневрологічних або нарколо</w:t>
      </w:r>
      <w:r w:rsidR="0080121E" w:rsidRPr="008F6C16">
        <w:rPr>
          <w:rFonts w:ascii="Times New Roman" w:hAnsi="Times New Roman" w:cs="Times New Roman"/>
          <w:sz w:val="28"/>
          <w:szCs w:val="28"/>
        </w:rPr>
        <w:softHyphen/>
        <w:t>гічних закладах охорони здоров'я), освіти, наявності наукового ступеня,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вченого звання; </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w:t>
      </w:r>
      <w:r w:rsidR="0080121E" w:rsidRPr="008F6C16">
        <w:rPr>
          <w:rFonts w:ascii="Times New Roman" w:hAnsi="Times New Roman" w:cs="Times New Roman"/>
          <w:sz w:val="28"/>
          <w:szCs w:val="28"/>
        </w:rPr>
        <w:t xml:space="preserve">відношення </w:t>
      </w:r>
      <w:r>
        <w:rPr>
          <w:rFonts w:ascii="Times New Roman" w:hAnsi="Times New Roman" w:cs="Times New Roman"/>
          <w:sz w:val="28"/>
          <w:szCs w:val="28"/>
        </w:rPr>
        <w:t>особи до військового обов'язку;</w:t>
      </w:r>
    </w:p>
    <w:p w:rsidR="00D705AD"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7) </w:t>
      </w:r>
      <w:r w:rsidR="0080121E" w:rsidRPr="008F6C16">
        <w:rPr>
          <w:rFonts w:ascii="Times New Roman" w:hAnsi="Times New Roman" w:cs="Times New Roman"/>
          <w:sz w:val="28"/>
          <w:szCs w:val="28"/>
        </w:rPr>
        <w:t>наявності в</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особи допуску до державної таємниці (якщо такий допуск необхідний згідно</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з кваліфікаційними вимогами до певної посади); </w:t>
      </w:r>
    </w:p>
    <w:p w:rsidR="0080121E" w:rsidRPr="008F6C16" w:rsidRDefault="00D705AD"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w:t>
      </w:r>
      <w:r w:rsidR="0080121E" w:rsidRPr="008F6C16">
        <w:rPr>
          <w:rFonts w:ascii="Times New Roman" w:hAnsi="Times New Roman" w:cs="Times New Roman"/>
          <w:sz w:val="28"/>
          <w:szCs w:val="28"/>
        </w:rPr>
        <w:t>поширення на особу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передбаченої Законом </w:t>
      </w:r>
      <w:r w:rsidR="00E84E34">
        <w:rPr>
          <w:rFonts w:ascii="Times New Roman" w:hAnsi="Times New Roman" w:cs="Times New Roman"/>
          <w:sz w:val="28"/>
          <w:szCs w:val="28"/>
        </w:rPr>
        <w:t>"</w:t>
      </w:r>
      <w:r w:rsidR="0080121E" w:rsidRPr="008F6C16">
        <w:rPr>
          <w:rFonts w:ascii="Times New Roman" w:hAnsi="Times New Roman" w:cs="Times New Roman"/>
          <w:sz w:val="28"/>
          <w:szCs w:val="28"/>
        </w:rPr>
        <w:t>Про очищення влади</w:t>
      </w:r>
      <w:r w:rsidR="00E84E34">
        <w:rPr>
          <w:rFonts w:ascii="Times New Roman" w:hAnsi="Times New Roman" w:cs="Times New Roman"/>
          <w:sz w:val="28"/>
          <w:szCs w:val="28"/>
        </w:rPr>
        <w:t>"</w:t>
      </w:r>
      <w:r w:rsidR="0080121E" w:rsidRPr="008F6C16">
        <w:rPr>
          <w:rFonts w:ascii="Times New Roman" w:hAnsi="Times New Roman" w:cs="Times New Roman"/>
          <w:sz w:val="28"/>
          <w:szCs w:val="28"/>
        </w:rPr>
        <w:t xml:space="preserve"> заборони займати відповідну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посаду. При цьому кандидат на зайняття посади державної служби катего</w:t>
      </w:r>
      <w:r w:rsidR="0080121E" w:rsidRPr="008F6C16">
        <w:rPr>
          <w:rFonts w:ascii="Times New Roman" w:hAnsi="Times New Roman" w:cs="Times New Roman"/>
          <w:sz w:val="28"/>
          <w:szCs w:val="28"/>
        </w:rPr>
        <w:softHyphen/>
        <w:t xml:space="preserve">рій </w:t>
      </w:r>
      <w:r w:rsidR="00E84E34">
        <w:rPr>
          <w:rFonts w:ascii="Times New Roman" w:hAnsi="Times New Roman" w:cs="Times New Roman"/>
          <w:sz w:val="28"/>
          <w:szCs w:val="28"/>
        </w:rPr>
        <w:t>"</w:t>
      </w:r>
      <w:r w:rsidR="0080121E" w:rsidRPr="008F6C16">
        <w:rPr>
          <w:rFonts w:ascii="Times New Roman" w:hAnsi="Times New Roman" w:cs="Times New Roman"/>
          <w:sz w:val="28"/>
          <w:szCs w:val="28"/>
        </w:rPr>
        <w:t>А</w:t>
      </w:r>
      <w:r w:rsidR="00E84E34">
        <w:rPr>
          <w:rFonts w:ascii="Times New Roman" w:hAnsi="Times New Roman" w:cs="Times New Roman"/>
          <w:sz w:val="28"/>
          <w:szCs w:val="28"/>
        </w:rPr>
        <w:t>"</w:t>
      </w:r>
      <w:r w:rsidR="0080121E" w:rsidRPr="008F6C16">
        <w:rPr>
          <w:rFonts w:ascii="Times New Roman" w:hAnsi="Times New Roman" w:cs="Times New Roman"/>
          <w:sz w:val="28"/>
          <w:szCs w:val="28"/>
        </w:rPr>
        <w:t xml:space="preserve"> і </w:t>
      </w:r>
      <w:r w:rsidR="00E84E34">
        <w:rPr>
          <w:rFonts w:ascii="Times New Roman" w:hAnsi="Times New Roman" w:cs="Times New Roman"/>
          <w:sz w:val="28"/>
          <w:szCs w:val="28"/>
        </w:rPr>
        <w:t>"</w:t>
      </w:r>
      <w:r w:rsidR="0080121E" w:rsidRPr="008F6C16">
        <w:rPr>
          <w:rFonts w:ascii="Times New Roman" w:hAnsi="Times New Roman" w:cs="Times New Roman"/>
          <w:sz w:val="28"/>
          <w:szCs w:val="28"/>
        </w:rPr>
        <w:t>Б</w:t>
      </w:r>
      <w:r w:rsidR="00E84E34">
        <w:rPr>
          <w:rFonts w:ascii="Times New Roman" w:hAnsi="Times New Roman" w:cs="Times New Roman"/>
          <w:sz w:val="28"/>
          <w:szCs w:val="28"/>
        </w:rPr>
        <w:t>"</w:t>
      </w:r>
      <w:r w:rsidR="0080121E" w:rsidRPr="008F6C16">
        <w:rPr>
          <w:rFonts w:ascii="Times New Roman" w:hAnsi="Times New Roman" w:cs="Times New Roman"/>
          <w:sz w:val="28"/>
          <w:szCs w:val="28"/>
        </w:rPr>
        <w:t>, щодо якого за результатами спеціальної перевірки встановлені</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обставини, які унеможливлюють прийняття його на державну службу, вва</w:t>
      </w:r>
      <w:r w:rsidR="0080121E" w:rsidRPr="008F6C16">
        <w:rPr>
          <w:rFonts w:ascii="Times New Roman" w:hAnsi="Times New Roman" w:cs="Times New Roman"/>
          <w:sz w:val="28"/>
          <w:szCs w:val="28"/>
        </w:rPr>
        <w:softHyphen/>
        <w:t>жається таким, що не пройшов спеціальну перевірку.</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9C5FF1">
        <w:rPr>
          <w:rFonts w:ascii="Times New Roman" w:hAnsi="Times New Roman" w:cs="Times New Roman"/>
          <w:sz w:val="28"/>
          <w:szCs w:val="28"/>
        </w:rPr>
        <w:t>Обмежені в частині реалізації права на державну службу й громадяни</w:t>
      </w:r>
      <w:r w:rsidRPr="009C5FF1">
        <w:rPr>
          <w:rStyle w:val="aa"/>
          <w:rFonts w:ascii="Times New Roman" w:hAnsi="Times New Roman" w:cs="Times New Roman"/>
          <w:sz w:val="28"/>
          <w:szCs w:val="28"/>
        </w:rPr>
        <w:t xml:space="preserve"> </w:t>
      </w:r>
      <w:r w:rsidRPr="009C5FF1">
        <w:rPr>
          <w:rFonts w:ascii="Times New Roman" w:hAnsi="Times New Roman" w:cs="Times New Roman"/>
          <w:sz w:val="28"/>
          <w:szCs w:val="28"/>
        </w:rPr>
        <w:t>України, на яких поширюється відповідне обмеження, встановлене Законом</w:t>
      </w:r>
      <w:r w:rsidRPr="009C5FF1">
        <w:rPr>
          <w:rStyle w:val="aa"/>
          <w:rFonts w:ascii="Times New Roman" w:hAnsi="Times New Roman" w:cs="Times New Roman"/>
          <w:sz w:val="28"/>
          <w:szCs w:val="28"/>
        </w:rPr>
        <w:t xml:space="preserve"> </w:t>
      </w:r>
      <w:r w:rsidR="000653DC">
        <w:rPr>
          <w:rFonts w:ascii="Times New Roman" w:hAnsi="Times New Roman" w:cs="Times New Roman"/>
          <w:sz w:val="28"/>
          <w:szCs w:val="28"/>
        </w:rPr>
        <w:t>"</w:t>
      </w:r>
      <w:r w:rsidRPr="009C5FF1">
        <w:rPr>
          <w:rFonts w:ascii="Times New Roman" w:hAnsi="Times New Roman" w:cs="Times New Roman"/>
          <w:sz w:val="28"/>
          <w:szCs w:val="28"/>
        </w:rPr>
        <w:t>Про очищення влади</w:t>
      </w:r>
      <w:r w:rsidR="000653DC">
        <w:rPr>
          <w:rFonts w:ascii="Times New Roman" w:hAnsi="Times New Roman" w:cs="Times New Roman"/>
          <w:sz w:val="28"/>
          <w:szCs w:val="28"/>
        </w:rPr>
        <w:t>"</w:t>
      </w:r>
      <w:r w:rsidR="000653DC">
        <w:rPr>
          <w:rStyle w:val="ad"/>
          <w:rFonts w:ascii="Times New Roman" w:hAnsi="Times New Roman" w:cs="Times New Roman"/>
          <w:sz w:val="28"/>
          <w:szCs w:val="28"/>
        </w:rPr>
        <w:footnoteReference w:id="33"/>
      </w:r>
      <w:r w:rsidRPr="009C5FF1">
        <w:rPr>
          <w:rFonts w:ascii="Times New Roman" w:hAnsi="Times New Roman" w:cs="Times New Roman"/>
          <w:sz w:val="28"/>
          <w:szCs w:val="28"/>
        </w:rPr>
        <w:t xml:space="preserve"> і які підлягають люстрації.</w:t>
      </w:r>
      <w:r w:rsidRPr="009C5FF1">
        <w:rPr>
          <w:rStyle w:val="aa"/>
          <w:rFonts w:ascii="Times New Roman" w:hAnsi="Times New Roman" w:cs="Times New Roman"/>
          <w:sz w:val="28"/>
          <w:szCs w:val="28"/>
        </w:rPr>
        <w:t xml:space="preserve"> </w:t>
      </w:r>
      <w:r w:rsidRPr="008F6C16">
        <w:rPr>
          <w:rFonts w:ascii="Times New Roman" w:hAnsi="Times New Roman" w:cs="Times New Roman"/>
          <w:sz w:val="28"/>
          <w:szCs w:val="28"/>
        </w:rPr>
        <w:t>У сучасному значенні люстрація, як обмеження на професію в органах</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державної влади та органах місцевого самоврядування, а також на роботу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в сфері освіти, почала застосовуватися після Другої світової війни у держа</w:t>
      </w:r>
      <w:r w:rsidRPr="008F6C16">
        <w:rPr>
          <w:rFonts w:ascii="Times New Roman" w:hAnsi="Times New Roman" w:cs="Times New Roman"/>
          <w:sz w:val="28"/>
          <w:szCs w:val="28"/>
        </w:rPr>
        <w:softHyphen/>
        <w:t xml:space="preserve">вах Західної та Північної Європи щодо </w:t>
      </w:r>
      <w:proofErr w:type="spellStart"/>
      <w:r w:rsidRPr="008F6C16">
        <w:rPr>
          <w:rFonts w:ascii="Times New Roman" w:hAnsi="Times New Roman" w:cs="Times New Roman"/>
          <w:sz w:val="28"/>
          <w:szCs w:val="28"/>
        </w:rPr>
        <w:t>колаборантів</w:t>
      </w:r>
      <w:proofErr w:type="spellEnd"/>
      <w:r w:rsidRPr="008F6C16">
        <w:rPr>
          <w:rFonts w:ascii="Times New Roman" w:hAnsi="Times New Roman" w:cs="Times New Roman"/>
          <w:sz w:val="28"/>
          <w:szCs w:val="28"/>
        </w:rPr>
        <w:t>, які співпрацювали із</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фашистськими і нацистськими режимами. Для них встановлювалася заборона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на доступ до публічної служби, викладацької діяльності тощо. У 70-80-х</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роках XX ст. режим люстрації та заборона обіймати посади державної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служби реалізовувався щодо активних функціонерів недемократичних, 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тому числі й комуністичних, режимів у країнах Латинської Америки (Арген</w:t>
      </w:r>
      <w:r w:rsidRPr="008F6C16">
        <w:rPr>
          <w:rFonts w:ascii="Times New Roman" w:hAnsi="Times New Roman" w:cs="Times New Roman"/>
          <w:sz w:val="28"/>
          <w:szCs w:val="28"/>
        </w:rPr>
        <w:softHyphen/>
        <w:t>тина, Бразилія, Нікарагуа, Сальвадор, Чилі та інші).</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Пізніше, у кінці 80-х - на початку 90-х років XX ст., під час так званих</w:t>
      </w:r>
      <w:r w:rsidRPr="008F6C16">
        <w:rPr>
          <w:rStyle w:val="aa"/>
          <w:rFonts w:ascii="Times New Roman" w:hAnsi="Times New Roman" w:cs="Times New Roman"/>
          <w:sz w:val="28"/>
          <w:szCs w:val="28"/>
        </w:rPr>
        <w:t xml:space="preserve"> </w:t>
      </w:r>
      <w:r w:rsidR="000653DC">
        <w:rPr>
          <w:rFonts w:ascii="Times New Roman" w:hAnsi="Times New Roman" w:cs="Times New Roman"/>
          <w:sz w:val="28"/>
          <w:szCs w:val="28"/>
        </w:rPr>
        <w:t>"</w:t>
      </w:r>
      <w:r w:rsidRPr="008F6C16">
        <w:rPr>
          <w:rFonts w:ascii="Times New Roman" w:hAnsi="Times New Roman" w:cs="Times New Roman"/>
          <w:sz w:val="28"/>
          <w:szCs w:val="28"/>
        </w:rPr>
        <w:t>оксамитових революцій</w:t>
      </w:r>
      <w:r w:rsidR="000653DC">
        <w:rPr>
          <w:rFonts w:ascii="Times New Roman" w:hAnsi="Times New Roman" w:cs="Times New Roman"/>
          <w:sz w:val="28"/>
          <w:szCs w:val="28"/>
        </w:rPr>
        <w:t>"</w:t>
      </w:r>
      <w:r w:rsidRPr="008F6C16">
        <w:rPr>
          <w:rFonts w:ascii="Times New Roman" w:hAnsi="Times New Roman" w:cs="Times New Roman"/>
          <w:sz w:val="28"/>
          <w:szCs w:val="28"/>
        </w:rPr>
        <w:t xml:space="preserve">, інститут люстрації отримав поширення в </w:t>
      </w:r>
      <w:proofErr w:type="spellStart"/>
      <w:r w:rsidRPr="008F6C16">
        <w:rPr>
          <w:rFonts w:ascii="Times New Roman" w:hAnsi="Times New Roman" w:cs="Times New Roman"/>
          <w:sz w:val="28"/>
          <w:szCs w:val="28"/>
        </w:rPr>
        <w:t>пост-</w:t>
      </w:r>
      <w:proofErr w:type="spellEnd"/>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соціалістичних (Албанія, Болгарія, Німеччина, Польща, Румунія, Словач</w:t>
      </w:r>
      <w:r w:rsidRPr="008F6C16">
        <w:rPr>
          <w:rFonts w:ascii="Times New Roman" w:hAnsi="Times New Roman" w:cs="Times New Roman"/>
          <w:sz w:val="28"/>
          <w:szCs w:val="28"/>
        </w:rPr>
        <w:softHyphen/>
        <w:t>чина, Угорщина, Чехія та інші) і пострадянських (Естонія, Грузія, Латвія,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Литва) державах, в яких встановлювалися обмеження до проходження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державної служби і низки інших професій щодо колишніх комуністичних</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функціонерів (іноді </w:t>
      </w:r>
      <w:r w:rsidR="000653DC">
        <w:rPr>
          <w:rFonts w:ascii="Times New Roman" w:hAnsi="Times New Roman" w:cs="Times New Roman"/>
          <w:sz w:val="28"/>
          <w:szCs w:val="28"/>
        </w:rPr>
        <w:t>–</w:t>
      </w:r>
      <w:r w:rsidRPr="008F6C16">
        <w:rPr>
          <w:rFonts w:ascii="Times New Roman" w:hAnsi="Times New Roman" w:cs="Times New Roman"/>
          <w:sz w:val="28"/>
          <w:szCs w:val="28"/>
        </w:rPr>
        <w:t xml:space="preserve"> до всіх членів комуністичних партій), співробітників 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агентів комуністичних спецслужб</w:t>
      </w:r>
      <w:r w:rsidR="000653DC">
        <w:rPr>
          <w:rStyle w:val="ad"/>
          <w:rFonts w:ascii="Times New Roman" w:hAnsi="Times New Roman" w:cs="Times New Roman"/>
          <w:sz w:val="28"/>
          <w:szCs w:val="28"/>
        </w:rPr>
        <w:footnoteReference w:id="34"/>
      </w:r>
      <w:r w:rsidRPr="008F6C16">
        <w:rPr>
          <w:rFonts w:ascii="Times New Roman" w:hAnsi="Times New Roman" w:cs="Times New Roman"/>
          <w:sz w:val="28"/>
          <w:szCs w:val="28"/>
        </w:rPr>
        <w:t>.</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lastRenderedPageBreak/>
        <w:t>В Україні, як і в більшості інших пострадянських республік, за винятком</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країн Балтії, після розпаду колишнього СРСР 1991 р. люстрація не була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проведена, оскільки новоутворені республіки очолили переважно вихідці з</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комуністичних і прокомуністичних організацій </w:t>
      </w:r>
      <w:r w:rsidR="000653DC">
        <w:rPr>
          <w:rFonts w:ascii="Times New Roman" w:hAnsi="Times New Roman" w:cs="Times New Roman"/>
          <w:sz w:val="28"/>
          <w:szCs w:val="28"/>
        </w:rPr>
        <w:t>–</w:t>
      </w:r>
      <w:r w:rsidRPr="008F6C16">
        <w:rPr>
          <w:rFonts w:ascii="Times New Roman" w:hAnsi="Times New Roman" w:cs="Times New Roman"/>
          <w:sz w:val="28"/>
          <w:szCs w:val="28"/>
        </w:rPr>
        <w:t xml:space="preserve"> ВЛКСМ, КПРС і КДБ</w:t>
      </w:r>
      <w:r w:rsidRPr="000653DC">
        <w:rPr>
          <w:rFonts w:ascii="Times New Roman" w:hAnsi="Times New Roman" w:cs="Times New Roman"/>
          <w:sz w:val="28"/>
          <w:szCs w:val="28"/>
          <w:vertAlign w:val="superscript"/>
        </w:rPr>
        <w:footnoteReference w:id="35"/>
      </w:r>
      <w:r w:rsidRPr="008F6C16">
        <w:rPr>
          <w:rFonts w:ascii="Times New Roman" w:hAnsi="Times New Roman" w:cs="Times New Roman"/>
          <w:sz w:val="28"/>
          <w:szCs w:val="28"/>
        </w:rPr>
        <w:t>.</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Після Революції Гідності 2014 року у громадянському суспільстві назрів</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запит на законодавче обмеження участі в державному управлінні </w:t>
      </w:r>
      <w:proofErr w:type="spellStart"/>
      <w:r w:rsidRPr="008F6C16">
        <w:rPr>
          <w:rFonts w:ascii="Times New Roman" w:hAnsi="Times New Roman" w:cs="Times New Roman"/>
          <w:sz w:val="28"/>
          <w:szCs w:val="28"/>
        </w:rPr>
        <w:t>високопосадовців</w:t>
      </w:r>
      <w:proofErr w:type="spellEnd"/>
      <w:r w:rsidRPr="008F6C16">
        <w:rPr>
          <w:rFonts w:ascii="Times New Roman" w:hAnsi="Times New Roman" w:cs="Times New Roman"/>
          <w:sz w:val="28"/>
          <w:szCs w:val="28"/>
        </w:rPr>
        <w:t xml:space="preserve"> режиму В.Ф. Януковича. Реагуючи на цей суспільний запит, 16 вересня 2014 р. парламент прийняв Закон</w:t>
      </w:r>
      <w:r w:rsidRPr="008F6C16">
        <w:rPr>
          <w:rStyle w:val="aa"/>
          <w:rFonts w:ascii="Times New Roman" w:hAnsi="Times New Roman" w:cs="Times New Roman"/>
          <w:sz w:val="28"/>
          <w:szCs w:val="28"/>
        </w:rPr>
        <w:t xml:space="preserve"> </w:t>
      </w:r>
      <w:r w:rsidR="005F6343">
        <w:rPr>
          <w:rFonts w:ascii="Times New Roman" w:hAnsi="Times New Roman" w:cs="Times New Roman"/>
          <w:sz w:val="28"/>
          <w:szCs w:val="28"/>
        </w:rPr>
        <w:t>"</w:t>
      </w:r>
      <w:r w:rsidRPr="008F6C16">
        <w:rPr>
          <w:rFonts w:ascii="Times New Roman" w:hAnsi="Times New Roman" w:cs="Times New Roman"/>
          <w:sz w:val="28"/>
          <w:szCs w:val="28"/>
        </w:rPr>
        <w:t>Про очищення влади</w:t>
      </w:r>
      <w:r w:rsidR="005F6343">
        <w:rPr>
          <w:rFonts w:ascii="Times New Roman" w:hAnsi="Times New Roman" w:cs="Times New Roman"/>
          <w:sz w:val="28"/>
          <w:szCs w:val="28"/>
        </w:rPr>
        <w:t>"</w:t>
      </w:r>
      <w:r w:rsidRPr="008F6C16">
        <w:rPr>
          <w:rFonts w:ascii="Times New Roman" w:hAnsi="Times New Roman" w:cs="Times New Roman"/>
          <w:sz w:val="28"/>
          <w:szCs w:val="28"/>
        </w:rPr>
        <w:t>, яким унормовувався інститут люстрації та проце</w:t>
      </w:r>
      <w:r w:rsidRPr="008F6C16">
        <w:rPr>
          <w:rFonts w:ascii="Times New Roman" w:hAnsi="Times New Roman" w:cs="Times New Roman"/>
          <w:sz w:val="28"/>
          <w:szCs w:val="28"/>
        </w:rPr>
        <w:softHyphen/>
        <w:t>дура його застосування.</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 xml:space="preserve">Відповідно до частини першої </w:t>
      </w:r>
      <w:r w:rsidR="005F6343">
        <w:rPr>
          <w:rFonts w:ascii="Times New Roman" w:hAnsi="Times New Roman" w:cs="Times New Roman"/>
          <w:sz w:val="28"/>
          <w:szCs w:val="28"/>
        </w:rPr>
        <w:t>ст. </w:t>
      </w:r>
      <w:r w:rsidRPr="008F6C16">
        <w:rPr>
          <w:rFonts w:ascii="Times New Roman" w:hAnsi="Times New Roman" w:cs="Times New Roman"/>
          <w:sz w:val="28"/>
          <w:szCs w:val="28"/>
        </w:rPr>
        <w:t xml:space="preserve">1 </w:t>
      </w:r>
      <w:r w:rsidR="005F6343">
        <w:rPr>
          <w:rFonts w:ascii="Times New Roman" w:hAnsi="Times New Roman" w:cs="Times New Roman"/>
          <w:sz w:val="28"/>
          <w:szCs w:val="28"/>
        </w:rPr>
        <w:t xml:space="preserve">вищеназваного </w:t>
      </w:r>
      <w:r w:rsidRPr="008F6C16">
        <w:rPr>
          <w:rFonts w:ascii="Times New Roman" w:hAnsi="Times New Roman" w:cs="Times New Roman"/>
          <w:sz w:val="28"/>
          <w:szCs w:val="28"/>
        </w:rPr>
        <w:t xml:space="preserve">Закону, очищення влади (люстрація) </w:t>
      </w:r>
      <w:r w:rsidR="005F6343">
        <w:rPr>
          <w:rFonts w:ascii="Times New Roman" w:hAnsi="Times New Roman" w:cs="Times New Roman"/>
          <w:sz w:val="28"/>
          <w:szCs w:val="28"/>
        </w:rPr>
        <w:t>–</w:t>
      </w:r>
      <w:r w:rsidRPr="008F6C16">
        <w:rPr>
          <w:rFonts w:ascii="Times New Roman" w:hAnsi="Times New Roman" w:cs="Times New Roman"/>
          <w:sz w:val="28"/>
          <w:szCs w:val="28"/>
        </w:rPr>
        <w:t xml:space="preserve"> це встановлена цим Законом або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рішенням суду заборона окремим фізичним особам обіймати певні посади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(перебувати на службі) (крім виборних посад) в органах державної влади та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органах місцевого самоврядування</w:t>
      </w:r>
      <w:r w:rsidRPr="005F6343">
        <w:rPr>
          <w:rFonts w:ascii="Times New Roman" w:hAnsi="Times New Roman" w:cs="Times New Roman"/>
          <w:sz w:val="28"/>
          <w:szCs w:val="28"/>
          <w:vertAlign w:val="superscript"/>
        </w:rPr>
        <w:footnoteReference w:id="36"/>
      </w:r>
      <w:r w:rsidRPr="008F6C16">
        <w:rPr>
          <w:rFonts w:ascii="Times New Roman" w:hAnsi="Times New Roman" w:cs="Times New Roman"/>
          <w:sz w:val="28"/>
          <w:szCs w:val="28"/>
        </w:rPr>
        <w:t>. Така заборона в Україні на сьогодні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стосується осіб, які:</w:t>
      </w:r>
    </w:p>
    <w:p w:rsidR="0080121E" w:rsidRPr="008F6C16" w:rsidRDefault="00395510"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 </w:t>
      </w:r>
      <w:r w:rsidR="0080121E" w:rsidRPr="008F6C16">
        <w:rPr>
          <w:rFonts w:ascii="Times New Roman" w:hAnsi="Times New Roman" w:cs="Times New Roman"/>
          <w:sz w:val="28"/>
          <w:szCs w:val="28"/>
        </w:rPr>
        <w:t>обіймали визначені посаду</w:t>
      </w:r>
      <w:r>
        <w:rPr>
          <w:rFonts w:ascii="Times New Roman" w:hAnsi="Times New Roman" w:cs="Times New Roman"/>
          <w:sz w:val="28"/>
          <w:szCs w:val="28"/>
        </w:rPr>
        <w:t> / </w:t>
      </w:r>
      <w:r w:rsidR="0080121E" w:rsidRPr="008F6C16">
        <w:rPr>
          <w:rFonts w:ascii="Times New Roman" w:hAnsi="Times New Roman" w:cs="Times New Roman"/>
          <w:sz w:val="28"/>
          <w:szCs w:val="28"/>
        </w:rPr>
        <w:t xml:space="preserve">посади </w:t>
      </w:r>
      <w:r>
        <w:rPr>
          <w:rFonts w:ascii="Times New Roman" w:hAnsi="Times New Roman" w:cs="Times New Roman"/>
          <w:sz w:val="28"/>
          <w:szCs w:val="28"/>
        </w:rPr>
        <w:t>(</w:t>
      </w:r>
      <w:r w:rsidR="0080121E" w:rsidRPr="008F6C16">
        <w:rPr>
          <w:rFonts w:ascii="Times New Roman" w:hAnsi="Times New Roman" w:cs="Times New Roman"/>
          <w:sz w:val="28"/>
          <w:szCs w:val="28"/>
        </w:rPr>
        <w:t>Секретаря РНБО, Прем'єр-міністра, Першого віце-прем'єр-міністра, віце-прем'єр-міністра, міністра,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керівника центрального органу виконавчої влади, який не входить</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до складу КМУ, Голови НБУ і ін</w:t>
      </w:r>
      <w:r>
        <w:rPr>
          <w:rFonts w:ascii="Times New Roman" w:hAnsi="Times New Roman" w:cs="Times New Roman"/>
          <w:sz w:val="28"/>
          <w:szCs w:val="28"/>
        </w:rPr>
        <w:t>ші)</w:t>
      </w:r>
      <w:r w:rsidR="0080121E" w:rsidRPr="008F6C16">
        <w:rPr>
          <w:rFonts w:ascii="Times New Roman" w:hAnsi="Times New Roman" w:cs="Times New Roman"/>
          <w:sz w:val="28"/>
          <w:szCs w:val="28"/>
        </w:rPr>
        <w:t xml:space="preserve"> у період з 21 листопада 2013 року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по 22 лютого 2014 року (час перебування на посаді глави держави</w:t>
      </w:r>
      <w:r>
        <w:rPr>
          <w:rFonts w:ascii="Times New Roman" w:hAnsi="Times New Roman" w:cs="Times New Roman"/>
          <w:sz w:val="28"/>
          <w:szCs w:val="28"/>
          <w:lang w:val="en-US"/>
        </w:rPr>
        <w:t xml:space="preserve"> </w:t>
      </w:r>
      <w:r>
        <w:rPr>
          <w:rFonts w:ascii="Times New Roman" w:hAnsi="Times New Roman" w:cs="Times New Roman"/>
          <w:sz w:val="28"/>
          <w:szCs w:val="28"/>
        </w:rPr>
        <w:t>В.</w:t>
      </w:r>
      <w:r w:rsidR="0080121E" w:rsidRPr="008F6C16">
        <w:rPr>
          <w:rFonts w:ascii="Times New Roman" w:hAnsi="Times New Roman" w:cs="Times New Roman"/>
          <w:sz w:val="28"/>
          <w:szCs w:val="28"/>
        </w:rPr>
        <w:t>Ф. Януковича) та не були звільнені в цей період з відповідної посади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(посад) за власним бажанням;</w:t>
      </w:r>
    </w:p>
    <w:p w:rsidR="0080121E" w:rsidRPr="008F6C16" w:rsidRDefault="00395510" w:rsidP="008F6C16">
      <w:pPr>
        <w:pStyle w:val="11"/>
        <w:shd w:val="clear" w:color="auto" w:fill="auto"/>
        <w:tabs>
          <w:tab w:val="left" w:pos="72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lang w:val="en-US"/>
        </w:rPr>
        <w:t> </w:t>
      </w:r>
      <w:r w:rsidR="0080121E" w:rsidRPr="008F6C16">
        <w:rPr>
          <w:rFonts w:ascii="Times New Roman" w:hAnsi="Times New Roman" w:cs="Times New Roman"/>
          <w:sz w:val="28"/>
          <w:szCs w:val="28"/>
        </w:rPr>
        <w:t>були обрані і працювали на керівних посадах Комуністичної партії</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Радянського Союзу, Комуністичної партії УРСР, Комуністичної партії іншої</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союзної республіки колишнього СРСР, починаючи з посади секретаря районного комітету і вище;</w:t>
      </w:r>
    </w:p>
    <w:p w:rsidR="0080121E" w:rsidRPr="008F6C16" w:rsidRDefault="00395510" w:rsidP="008F6C16">
      <w:pPr>
        <w:pStyle w:val="11"/>
        <w:shd w:val="clear" w:color="auto" w:fill="auto"/>
        <w:tabs>
          <w:tab w:val="left"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lang w:val="en-US"/>
        </w:rPr>
        <w:t> </w:t>
      </w:r>
      <w:r w:rsidR="0080121E" w:rsidRPr="008F6C16">
        <w:rPr>
          <w:rFonts w:ascii="Times New Roman" w:hAnsi="Times New Roman" w:cs="Times New Roman"/>
          <w:sz w:val="28"/>
          <w:szCs w:val="28"/>
        </w:rPr>
        <w:t>були обрані і працювали на керівних посадах починаючи з посади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секретаря ЦК ЛКСМУ і вище;</w:t>
      </w:r>
    </w:p>
    <w:p w:rsidR="0080121E" w:rsidRPr="008F6C16" w:rsidRDefault="00395510" w:rsidP="008F6C16">
      <w:pPr>
        <w:pStyle w:val="11"/>
        <w:shd w:val="clear" w:color="auto" w:fill="auto"/>
        <w:tabs>
          <w:tab w:val="left" w:pos="72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Pr>
          <w:rFonts w:ascii="Times New Roman" w:hAnsi="Times New Roman" w:cs="Times New Roman"/>
          <w:sz w:val="28"/>
          <w:szCs w:val="28"/>
          <w:lang w:val="en-US"/>
        </w:rPr>
        <w:t> </w:t>
      </w:r>
      <w:r w:rsidR="0080121E" w:rsidRPr="008F6C16">
        <w:rPr>
          <w:rFonts w:ascii="Times New Roman" w:hAnsi="Times New Roman" w:cs="Times New Roman"/>
          <w:sz w:val="28"/>
          <w:szCs w:val="28"/>
        </w:rPr>
        <w:t>були штатними працівниками чи негласними агентами в КДБ СРСР,</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КДБ УРСР, КДБ інших союзних республік колишнього СРСР, Головному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lastRenderedPageBreak/>
        <w:t>розвідувальному управлінні Міністерства оборони СРСР, закінчили вищі</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навчальні заклади КДБ СРСР (крім технічних спеціальностей);</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ґ) співпрацювали із спецслужбами інших держав як таємні інформатори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в оперативному отриманні інформації;</w:t>
      </w:r>
    </w:p>
    <w:p w:rsidR="0080121E" w:rsidRPr="008F6C16" w:rsidRDefault="00395510" w:rsidP="008F6C16">
      <w:pPr>
        <w:pStyle w:val="11"/>
        <w:shd w:val="clear" w:color="auto" w:fill="auto"/>
        <w:tabs>
          <w:tab w:val="left" w:pos="72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 </w:t>
      </w:r>
      <w:r w:rsidR="0080121E" w:rsidRPr="008F6C16">
        <w:rPr>
          <w:rFonts w:ascii="Times New Roman" w:hAnsi="Times New Roman" w:cs="Times New Roman"/>
          <w:sz w:val="28"/>
          <w:szCs w:val="28"/>
        </w:rPr>
        <w:t>своїми рішеннями, діями чи бездіяльністю здійснювали заходи (та/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або сприяли їх здійсненню), спрямовані на підрив основ національної без</w:t>
      </w:r>
      <w:r w:rsidR="0080121E" w:rsidRPr="008F6C16">
        <w:rPr>
          <w:rFonts w:ascii="Times New Roman" w:hAnsi="Times New Roman" w:cs="Times New Roman"/>
          <w:sz w:val="28"/>
          <w:szCs w:val="28"/>
        </w:rPr>
        <w:softHyphen/>
        <w:t>пеки, оборони чи територіальної цілісності України;</w:t>
      </w:r>
    </w:p>
    <w:p w:rsidR="0080121E" w:rsidRPr="008F6C16" w:rsidRDefault="00395510" w:rsidP="008F6C16">
      <w:pPr>
        <w:pStyle w:val="11"/>
        <w:shd w:val="clear" w:color="auto" w:fill="auto"/>
        <w:tabs>
          <w:tab w:val="left"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 </w:t>
      </w:r>
      <w:r w:rsidR="0080121E" w:rsidRPr="008F6C16">
        <w:rPr>
          <w:rFonts w:ascii="Times New Roman" w:hAnsi="Times New Roman" w:cs="Times New Roman"/>
          <w:sz w:val="28"/>
          <w:szCs w:val="28"/>
        </w:rPr>
        <w:t>закликали публічно до порушення територіальної цілісності та суве</w:t>
      </w:r>
      <w:r w:rsidR="0080121E" w:rsidRPr="008F6C16">
        <w:rPr>
          <w:rFonts w:ascii="Times New Roman" w:hAnsi="Times New Roman" w:cs="Times New Roman"/>
          <w:sz w:val="28"/>
          <w:szCs w:val="28"/>
        </w:rPr>
        <w:softHyphen/>
        <w:t>ренітету України та інші категорії громадян.</w:t>
      </w:r>
    </w:p>
    <w:p w:rsidR="00395510"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Зазначений Закон визначив органом, уповноваженим на забезпечення</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проведення </w:t>
      </w:r>
      <w:proofErr w:type="spellStart"/>
      <w:r w:rsidRPr="008F6C16">
        <w:rPr>
          <w:rFonts w:ascii="Times New Roman" w:hAnsi="Times New Roman" w:cs="Times New Roman"/>
          <w:sz w:val="28"/>
          <w:szCs w:val="28"/>
        </w:rPr>
        <w:t>люстраційної</w:t>
      </w:r>
      <w:proofErr w:type="spellEnd"/>
      <w:r w:rsidRPr="008F6C16">
        <w:rPr>
          <w:rFonts w:ascii="Times New Roman" w:hAnsi="Times New Roman" w:cs="Times New Roman"/>
          <w:sz w:val="28"/>
          <w:szCs w:val="28"/>
        </w:rPr>
        <w:t xml:space="preserve"> перевірки, Міністерство юстиції України. Саме це</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Міністерство веде Єдиний державний реєстр осіб, щодо яких застосовано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положення зазначеного Закону. </w:t>
      </w:r>
    </w:p>
    <w:p w:rsidR="001A3184" w:rsidRPr="00E63AE4"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 xml:space="preserve">Частина третя </w:t>
      </w:r>
      <w:r w:rsidR="001A3184">
        <w:rPr>
          <w:rFonts w:ascii="Times New Roman" w:hAnsi="Times New Roman" w:cs="Times New Roman"/>
          <w:sz w:val="28"/>
          <w:szCs w:val="28"/>
        </w:rPr>
        <w:t>ст. 19 Закону "Про державну службу"</w:t>
      </w:r>
      <w:r w:rsidRPr="008F6C16">
        <w:rPr>
          <w:rFonts w:ascii="Times New Roman" w:hAnsi="Times New Roman" w:cs="Times New Roman"/>
          <w:sz w:val="28"/>
          <w:szCs w:val="28"/>
        </w:rPr>
        <w:t xml:space="preserve"> також унормовує, що під час</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реалізації права на державну службу </w:t>
      </w:r>
      <w:r w:rsidR="001A3184">
        <w:rPr>
          <w:rFonts w:ascii="Times New Roman" w:hAnsi="Times New Roman" w:cs="Times New Roman"/>
          <w:sz w:val="28"/>
          <w:szCs w:val="28"/>
        </w:rPr>
        <w:t>"</w:t>
      </w:r>
      <w:r w:rsidRPr="008F6C16">
        <w:rPr>
          <w:rFonts w:ascii="Times New Roman" w:hAnsi="Times New Roman" w:cs="Times New Roman"/>
          <w:sz w:val="28"/>
          <w:szCs w:val="28"/>
        </w:rPr>
        <w:t>не допускаються будь-які форми дис</w:t>
      </w:r>
      <w:r w:rsidRPr="008F6C16">
        <w:rPr>
          <w:rFonts w:ascii="Times New Roman" w:hAnsi="Times New Roman" w:cs="Times New Roman"/>
          <w:sz w:val="28"/>
          <w:szCs w:val="28"/>
        </w:rPr>
        <w:softHyphen/>
        <w:t>кримінації, визначені законодавством</w:t>
      </w:r>
      <w:r w:rsidR="001A3184">
        <w:rPr>
          <w:rFonts w:ascii="Times New Roman" w:hAnsi="Times New Roman" w:cs="Times New Roman"/>
          <w:sz w:val="28"/>
          <w:szCs w:val="28"/>
        </w:rPr>
        <w:t>"</w:t>
      </w:r>
      <w:r w:rsidR="001A3184">
        <w:rPr>
          <w:rStyle w:val="ad"/>
          <w:rFonts w:ascii="Times New Roman" w:hAnsi="Times New Roman" w:cs="Times New Roman"/>
          <w:sz w:val="28"/>
          <w:szCs w:val="28"/>
        </w:rPr>
        <w:footnoteReference w:id="37"/>
      </w:r>
      <w:r w:rsidRPr="008F6C16">
        <w:rPr>
          <w:rFonts w:ascii="Times New Roman" w:hAnsi="Times New Roman" w:cs="Times New Roman"/>
          <w:sz w:val="28"/>
          <w:szCs w:val="28"/>
        </w:rPr>
        <w:t>. Принцип заборони дискримінації під</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час реалізації права громадян на публічну службу походить із міжнародного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права. Так, Міжнародна конвенція про ліквідацію всіх форм расової дискримінації 1965 року в пункті (с) </w:t>
      </w:r>
      <w:r w:rsidR="00E84E34">
        <w:rPr>
          <w:rFonts w:ascii="Times New Roman" w:hAnsi="Times New Roman" w:cs="Times New Roman"/>
          <w:sz w:val="28"/>
          <w:szCs w:val="28"/>
        </w:rPr>
        <w:t xml:space="preserve">ст. </w:t>
      </w:r>
      <w:r w:rsidRPr="008F6C16">
        <w:rPr>
          <w:rFonts w:ascii="Times New Roman" w:hAnsi="Times New Roman" w:cs="Times New Roman"/>
          <w:sz w:val="28"/>
          <w:szCs w:val="28"/>
        </w:rPr>
        <w:t>5 закликає забезпечити рівноправність</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кожної людини перед законом, без розрізнення раси, кольору </w:t>
      </w:r>
      <w:r w:rsidRPr="00E63AE4">
        <w:rPr>
          <w:rFonts w:ascii="Times New Roman" w:hAnsi="Times New Roman" w:cs="Times New Roman"/>
          <w:sz w:val="28"/>
          <w:szCs w:val="28"/>
        </w:rPr>
        <w:t>шкіри, націо</w:t>
      </w:r>
      <w:r w:rsidRPr="00E63AE4">
        <w:rPr>
          <w:rFonts w:ascii="Times New Roman" w:hAnsi="Times New Roman" w:cs="Times New Roman"/>
          <w:sz w:val="28"/>
          <w:szCs w:val="28"/>
        </w:rPr>
        <w:softHyphen/>
        <w:t>нального або етнічного походження, особливо щодо здійснення таких прав,</w:t>
      </w:r>
      <w:r w:rsidRPr="00E63AE4">
        <w:rPr>
          <w:rStyle w:val="aa"/>
          <w:rFonts w:ascii="Times New Roman" w:hAnsi="Times New Roman" w:cs="Times New Roman"/>
          <w:sz w:val="28"/>
          <w:szCs w:val="28"/>
        </w:rPr>
        <w:t xml:space="preserve"> </w:t>
      </w:r>
      <w:r w:rsidRPr="00E63AE4">
        <w:rPr>
          <w:rFonts w:ascii="Times New Roman" w:hAnsi="Times New Roman" w:cs="Times New Roman"/>
          <w:sz w:val="28"/>
          <w:szCs w:val="28"/>
        </w:rPr>
        <w:t>як право на державну службу</w:t>
      </w:r>
      <w:r w:rsidRPr="00E63AE4">
        <w:rPr>
          <w:rFonts w:ascii="Times New Roman" w:hAnsi="Times New Roman" w:cs="Times New Roman"/>
          <w:sz w:val="28"/>
          <w:szCs w:val="28"/>
          <w:vertAlign w:val="superscript"/>
        </w:rPr>
        <w:footnoteReference w:id="38"/>
      </w:r>
      <w:r w:rsidRPr="00E63AE4">
        <w:rPr>
          <w:rFonts w:ascii="Times New Roman" w:hAnsi="Times New Roman" w:cs="Times New Roman"/>
          <w:sz w:val="28"/>
          <w:szCs w:val="28"/>
        </w:rPr>
        <w:t xml:space="preserve">. </w:t>
      </w:r>
    </w:p>
    <w:p w:rsidR="001161CE" w:rsidRPr="00E63AE4" w:rsidRDefault="00747C74" w:rsidP="00E63AE4">
      <w:pPr>
        <w:pStyle w:val="11"/>
        <w:shd w:val="clear" w:color="auto" w:fill="auto"/>
        <w:spacing w:after="0" w:line="360" w:lineRule="auto"/>
        <w:ind w:firstLine="709"/>
        <w:jc w:val="both"/>
        <w:rPr>
          <w:rFonts w:ascii="Times New Roman" w:hAnsi="Times New Roman" w:cs="Times New Roman"/>
          <w:sz w:val="28"/>
          <w:szCs w:val="28"/>
        </w:rPr>
      </w:pPr>
      <w:r w:rsidRPr="00E63AE4">
        <w:rPr>
          <w:rFonts w:ascii="Times New Roman" w:hAnsi="Times New Roman" w:cs="Times New Roman"/>
          <w:sz w:val="28"/>
          <w:szCs w:val="28"/>
        </w:rPr>
        <w:t>Чинне законодавство</w:t>
      </w:r>
      <w:r w:rsidR="0080121E" w:rsidRPr="00E63AE4">
        <w:rPr>
          <w:rFonts w:ascii="Times New Roman" w:hAnsi="Times New Roman" w:cs="Times New Roman"/>
          <w:sz w:val="28"/>
          <w:szCs w:val="28"/>
        </w:rPr>
        <w:t xml:space="preserve"> визначає такі форми дискримінації: пряма, непряма,</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підбурювання до дискримінації, пособництво у дискримінації, утиск. Таким чином, громадянин України без будь-якої дискримінації та необґрунтованих обмежень має бути допущений у своїй державі до державної</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служби на загальних умовах рівності. Водночас створення для такого доступу</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відповідних умов є обов'язком органу державної влади або іншого держав</w:t>
      </w:r>
      <w:r w:rsidR="0080121E" w:rsidRPr="00E63AE4">
        <w:rPr>
          <w:rFonts w:ascii="Times New Roman" w:hAnsi="Times New Roman" w:cs="Times New Roman"/>
          <w:sz w:val="28"/>
          <w:szCs w:val="28"/>
        </w:rPr>
        <w:softHyphen/>
        <w:t xml:space="preserve">ного органу та </w:t>
      </w:r>
      <w:r w:rsidR="0080121E" w:rsidRPr="00E63AE4">
        <w:rPr>
          <w:rFonts w:ascii="Times New Roman" w:hAnsi="Times New Roman" w:cs="Times New Roman"/>
          <w:sz w:val="28"/>
          <w:szCs w:val="28"/>
        </w:rPr>
        <w:lastRenderedPageBreak/>
        <w:t>їхніх посадових осіб, що полягає у можливості отримання</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будь-яким громадянином відкритої і повної інформації щодо умов вступу</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на державну службу та наявних вакантних посад державних службовців у</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будь-якій структурі державних органів. Отримання такої інформації має дося</w:t>
      </w:r>
      <w:r w:rsidR="0080121E" w:rsidRPr="00E63AE4">
        <w:rPr>
          <w:rFonts w:ascii="Times New Roman" w:hAnsi="Times New Roman" w:cs="Times New Roman"/>
          <w:sz w:val="28"/>
          <w:szCs w:val="28"/>
        </w:rPr>
        <w:softHyphen/>
        <w:t>гатися, насамперед, через дотримання державою, відповідним державним</w:t>
      </w:r>
      <w:r w:rsidR="0080121E" w:rsidRPr="00E63AE4">
        <w:rPr>
          <w:rStyle w:val="aa"/>
          <w:rFonts w:ascii="Times New Roman" w:hAnsi="Times New Roman" w:cs="Times New Roman"/>
          <w:sz w:val="28"/>
          <w:szCs w:val="28"/>
        </w:rPr>
        <w:t xml:space="preserve"> </w:t>
      </w:r>
      <w:r w:rsidR="0080121E" w:rsidRPr="00E63AE4">
        <w:rPr>
          <w:rFonts w:ascii="Times New Roman" w:hAnsi="Times New Roman" w:cs="Times New Roman"/>
          <w:sz w:val="28"/>
          <w:szCs w:val="28"/>
        </w:rPr>
        <w:t>органом та його посадовими особами обов'язку щодо оприлюднення відповід</w:t>
      </w:r>
      <w:r w:rsidR="0080121E" w:rsidRPr="00E63AE4">
        <w:rPr>
          <w:rFonts w:ascii="Times New Roman" w:hAnsi="Times New Roman" w:cs="Times New Roman"/>
          <w:sz w:val="28"/>
          <w:szCs w:val="28"/>
        </w:rPr>
        <w:softHyphen/>
        <w:t>ної інформації у встановленому законом порядку.</w:t>
      </w:r>
    </w:p>
    <w:p w:rsidR="0080121E" w:rsidRPr="00E63AE4" w:rsidRDefault="0080121E" w:rsidP="000D70AE">
      <w:pPr>
        <w:pStyle w:val="321"/>
        <w:keepNext/>
        <w:keepLines/>
        <w:shd w:val="clear" w:color="auto" w:fill="auto"/>
        <w:spacing w:line="360" w:lineRule="auto"/>
        <w:ind w:firstLine="709"/>
        <w:rPr>
          <w:rFonts w:ascii="Times New Roman" w:hAnsi="Times New Roman" w:cs="Times New Roman"/>
          <w:sz w:val="28"/>
          <w:szCs w:val="28"/>
        </w:rPr>
      </w:pPr>
      <w:bookmarkStart w:id="16" w:name="bookmark111"/>
      <w:r w:rsidRPr="00E63AE4">
        <w:rPr>
          <w:rStyle w:val="3213"/>
          <w:rFonts w:ascii="Times New Roman" w:hAnsi="Times New Roman" w:cs="Times New Roman"/>
          <w:sz w:val="28"/>
          <w:szCs w:val="28"/>
        </w:rPr>
        <w:t>Ст</w:t>
      </w:r>
      <w:r w:rsidR="00E63AE4">
        <w:rPr>
          <w:rStyle w:val="3213"/>
          <w:rFonts w:ascii="Times New Roman" w:hAnsi="Times New Roman" w:cs="Times New Roman"/>
          <w:sz w:val="28"/>
          <w:szCs w:val="28"/>
        </w:rPr>
        <w:t xml:space="preserve">. </w:t>
      </w:r>
      <w:r w:rsidRPr="00E63AE4">
        <w:rPr>
          <w:rStyle w:val="3213"/>
          <w:rFonts w:ascii="Times New Roman" w:hAnsi="Times New Roman" w:cs="Times New Roman"/>
          <w:sz w:val="28"/>
          <w:szCs w:val="28"/>
        </w:rPr>
        <w:t>20</w:t>
      </w:r>
      <w:r w:rsidR="00E63AE4">
        <w:rPr>
          <w:rStyle w:val="3213"/>
          <w:rFonts w:ascii="Times New Roman" w:hAnsi="Times New Roman" w:cs="Times New Roman"/>
          <w:sz w:val="28"/>
          <w:szCs w:val="28"/>
        </w:rPr>
        <w:t xml:space="preserve"> Закону України "Про державну службу" встановлює в</w:t>
      </w:r>
      <w:r w:rsidRPr="00E63AE4">
        <w:rPr>
          <w:rStyle w:val="3213"/>
          <w:rFonts w:ascii="Times New Roman" w:hAnsi="Times New Roman" w:cs="Times New Roman"/>
          <w:sz w:val="28"/>
          <w:szCs w:val="28"/>
        </w:rPr>
        <w:t>имоги до осіб, які претендують на вступ</w:t>
      </w:r>
      <w:r w:rsidRPr="00E63AE4">
        <w:rPr>
          <w:rStyle w:val="3212"/>
          <w:rFonts w:ascii="Times New Roman" w:hAnsi="Times New Roman" w:cs="Times New Roman"/>
          <w:b/>
          <w:bCs/>
          <w:sz w:val="28"/>
          <w:szCs w:val="28"/>
        </w:rPr>
        <w:t xml:space="preserve"> </w:t>
      </w:r>
      <w:r w:rsidRPr="00E63AE4">
        <w:rPr>
          <w:rStyle w:val="3213"/>
          <w:rFonts w:ascii="Times New Roman" w:hAnsi="Times New Roman" w:cs="Times New Roman"/>
          <w:sz w:val="28"/>
          <w:szCs w:val="28"/>
        </w:rPr>
        <w:t>на державну службу</w:t>
      </w:r>
      <w:bookmarkEnd w:id="16"/>
      <w:r w:rsidR="000D70AE">
        <w:rPr>
          <w:rStyle w:val="3213"/>
          <w:rFonts w:ascii="Times New Roman" w:hAnsi="Times New Roman" w:cs="Times New Roman"/>
          <w:sz w:val="28"/>
          <w:szCs w:val="28"/>
        </w:rPr>
        <w:t xml:space="preserve">. </w:t>
      </w:r>
      <w:r w:rsidRPr="00E63AE4">
        <w:rPr>
          <w:rStyle w:val="916"/>
          <w:rFonts w:ascii="Times New Roman" w:hAnsi="Times New Roman" w:cs="Times New Roman"/>
          <w:sz w:val="28"/>
          <w:szCs w:val="28"/>
        </w:rPr>
        <w:t>Вимогами до осіб, які претендують на вступ на державну службу, є вимоги</w:t>
      </w:r>
      <w:r w:rsidRPr="00E63AE4">
        <w:rPr>
          <w:rStyle w:val="915"/>
          <w:rFonts w:ascii="Times New Roman" w:hAnsi="Times New Roman" w:cs="Times New Roman"/>
          <w:sz w:val="28"/>
          <w:szCs w:val="28"/>
        </w:rPr>
        <w:t xml:space="preserve"> </w:t>
      </w:r>
      <w:r w:rsidRPr="00E63AE4">
        <w:rPr>
          <w:rStyle w:val="916"/>
          <w:rFonts w:ascii="Times New Roman" w:hAnsi="Times New Roman" w:cs="Times New Roman"/>
          <w:sz w:val="28"/>
          <w:szCs w:val="28"/>
        </w:rPr>
        <w:t>до їхньої професійної компетентності, які складаються із загальних та спеціальних</w:t>
      </w:r>
      <w:r w:rsidRPr="00E63AE4">
        <w:rPr>
          <w:rStyle w:val="915"/>
          <w:rFonts w:ascii="Times New Roman" w:hAnsi="Times New Roman" w:cs="Times New Roman"/>
          <w:sz w:val="28"/>
          <w:szCs w:val="28"/>
        </w:rPr>
        <w:t xml:space="preserve"> </w:t>
      </w:r>
      <w:r w:rsidRPr="00E63AE4">
        <w:rPr>
          <w:rStyle w:val="916"/>
          <w:rFonts w:ascii="Times New Roman" w:hAnsi="Times New Roman" w:cs="Times New Roman"/>
          <w:sz w:val="28"/>
          <w:szCs w:val="28"/>
        </w:rPr>
        <w:t>вимог.</w:t>
      </w:r>
    </w:p>
    <w:p w:rsidR="0080121E" w:rsidRDefault="0080121E" w:rsidP="000D70AE">
      <w:pPr>
        <w:pStyle w:val="91"/>
        <w:shd w:val="clear" w:color="auto" w:fill="auto"/>
        <w:spacing w:before="0" w:after="0" w:line="360" w:lineRule="auto"/>
        <w:ind w:firstLine="709"/>
        <w:rPr>
          <w:rStyle w:val="916"/>
          <w:rFonts w:ascii="Times New Roman" w:hAnsi="Times New Roman" w:cs="Times New Roman"/>
          <w:sz w:val="28"/>
          <w:szCs w:val="28"/>
        </w:rPr>
      </w:pPr>
      <w:r w:rsidRPr="00E63AE4">
        <w:rPr>
          <w:rStyle w:val="916"/>
          <w:rFonts w:ascii="Times New Roman" w:hAnsi="Times New Roman" w:cs="Times New Roman"/>
          <w:sz w:val="28"/>
          <w:szCs w:val="28"/>
        </w:rPr>
        <w:t xml:space="preserve">Особа, яка претендує на зайняття посади державної служби, </w:t>
      </w:r>
      <w:r w:rsidR="005F24F2">
        <w:rPr>
          <w:rStyle w:val="916"/>
          <w:rFonts w:ascii="Times New Roman" w:hAnsi="Times New Roman" w:cs="Times New Roman"/>
          <w:sz w:val="28"/>
          <w:szCs w:val="28"/>
        </w:rPr>
        <w:t xml:space="preserve">окрім освітніх вимог, </w:t>
      </w:r>
      <w:r w:rsidRPr="00E63AE4">
        <w:rPr>
          <w:rStyle w:val="916"/>
          <w:rFonts w:ascii="Times New Roman" w:hAnsi="Times New Roman" w:cs="Times New Roman"/>
          <w:sz w:val="28"/>
          <w:szCs w:val="28"/>
        </w:rPr>
        <w:t>повинна відпові</w:t>
      </w:r>
      <w:r w:rsidRPr="00E63AE4">
        <w:rPr>
          <w:rStyle w:val="916"/>
          <w:rFonts w:ascii="Times New Roman" w:hAnsi="Times New Roman" w:cs="Times New Roman"/>
          <w:sz w:val="28"/>
          <w:szCs w:val="28"/>
        </w:rPr>
        <w:softHyphen/>
        <w:t>дати загальним вимогам</w:t>
      </w:r>
      <w:r w:rsidR="000D70AE">
        <w:rPr>
          <w:rStyle w:val="916"/>
          <w:rFonts w:ascii="Times New Roman" w:hAnsi="Times New Roman" w:cs="Times New Roman"/>
          <w:sz w:val="28"/>
          <w:szCs w:val="28"/>
        </w:rPr>
        <w:t>, що схематично зображені на рис. 2.1.</w:t>
      </w:r>
    </w:p>
    <w:p w:rsidR="005B4494" w:rsidRPr="008F6C16" w:rsidRDefault="005B4494" w:rsidP="005B4494">
      <w:pPr>
        <w:pStyle w:val="91"/>
        <w:shd w:val="clear" w:color="auto" w:fill="auto"/>
        <w:tabs>
          <w:tab w:val="left" w:pos="-284"/>
        </w:tabs>
        <w:spacing w:before="0" w:after="0" w:line="360" w:lineRule="auto"/>
        <w:ind w:firstLine="709"/>
        <w:rPr>
          <w:rFonts w:ascii="Times New Roman" w:hAnsi="Times New Roman" w:cs="Times New Roman"/>
          <w:sz w:val="28"/>
          <w:szCs w:val="28"/>
        </w:rPr>
      </w:pPr>
      <w:r w:rsidRPr="008F6C16">
        <w:rPr>
          <w:rStyle w:val="916"/>
          <w:rFonts w:ascii="Times New Roman" w:hAnsi="Times New Roman" w:cs="Times New Roman"/>
          <w:sz w:val="28"/>
          <w:szCs w:val="28"/>
        </w:rPr>
        <w:t>Спеціальні вимоги до осіб, які претендують на зайняття посад державної</w:t>
      </w:r>
      <w:r w:rsidRPr="008F6C16">
        <w:rPr>
          <w:rStyle w:val="915"/>
          <w:rFonts w:ascii="Times New Roman" w:hAnsi="Times New Roman" w:cs="Times New Roman"/>
          <w:sz w:val="28"/>
          <w:szCs w:val="28"/>
        </w:rPr>
        <w:t xml:space="preserve"> </w:t>
      </w:r>
      <w:r w:rsidRPr="008F6C16">
        <w:rPr>
          <w:rStyle w:val="916"/>
          <w:rFonts w:ascii="Times New Roman" w:hAnsi="Times New Roman" w:cs="Times New Roman"/>
          <w:sz w:val="28"/>
          <w:szCs w:val="28"/>
        </w:rPr>
        <w:t xml:space="preserve">служби категорій </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Б</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 xml:space="preserve"> і </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В</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 визначаються суб'єктом призначення з урахуванням ви</w:t>
      </w:r>
      <w:r w:rsidRPr="008F6C16">
        <w:rPr>
          <w:rStyle w:val="916"/>
          <w:rFonts w:ascii="Times New Roman" w:hAnsi="Times New Roman" w:cs="Times New Roman"/>
          <w:sz w:val="28"/>
          <w:szCs w:val="28"/>
        </w:rPr>
        <w:softHyphen/>
        <w:t>мог спеціальних законів, що регулюють діяльність відповідного державного органу,</w:t>
      </w:r>
      <w:r w:rsidRPr="008F6C16">
        <w:rPr>
          <w:rStyle w:val="915"/>
          <w:rFonts w:ascii="Times New Roman" w:hAnsi="Times New Roman" w:cs="Times New Roman"/>
          <w:sz w:val="28"/>
          <w:szCs w:val="28"/>
        </w:rPr>
        <w:t xml:space="preserve"> </w:t>
      </w:r>
      <w:r w:rsidRPr="008F6C16">
        <w:rPr>
          <w:rStyle w:val="916"/>
          <w:rFonts w:ascii="Times New Roman" w:hAnsi="Times New Roman" w:cs="Times New Roman"/>
          <w:sz w:val="28"/>
          <w:szCs w:val="28"/>
        </w:rPr>
        <w:t>в порядку, затвердженому центральним органом виконавчої влади, що забезпечує</w:t>
      </w:r>
      <w:r w:rsidRPr="008F6C16">
        <w:rPr>
          <w:rStyle w:val="915"/>
          <w:rFonts w:ascii="Times New Roman" w:hAnsi="Times New Roman" w:cs="Times New Roman"/>
          <w:sz w:val="28"/>
          <w:szCs w:val="28"/>
        </w:rPr>
        <w:t xml:space="preserve"> </w:t>
      </w:r>
      <w:r w:rsidRPr="008F6C16">
        <w:rPr>
          <w:rStyle w:val="916"/>
          <w:rFonts w:ascii="Times New Roman" w:hAnsi="Times New Roman" w:cs="Times New Roman"/>
          <w:sz w:val="28"/>
          <w:szCs w:val="28"/>
        </w:rPr>
        <w:t>формування та реалізує державну політику у сфері державної служби.</w:t>
      </w:r>
    </w:p>
    <w:p w:rsidR="005B4494" w:rsidRDefault="005B4494" w:rsidP="005B4494">
      <w:pPr>
        <w:pStyle w:val="91"/>
        <w:shd w:val="clear" w:color="auto" w:fill="auto"/>
        <w:tabs>
          <w:tab w:val="left" w:pos="-284"/>
        </w:tabs>
        <w:spacing w:before="0" w:after="0" w:line="360" w:lineRule="auto"/>
        <w:ind w:firstLine="709"/>
        <w:rPr>
          <w:rStyle w:val="916"/>
          <w:rFonts w:ascii="Times New Roman" w:hAnsi="Times New Roman" w:cs="Times New Roman"/>
          <w:sz w:val="28"/>
          <w:szCs w:val="28"/>
        </w:rPr>
      </w:pPr>
      <w:r w:rsidRPr="008F6C16">
        <w:rPr>
          <w:rStyle w:val="916"/>
          <w:rFonts w:ascii="Times New Roman" w:hAnsi="Times New Roman" w:cs="Times New Roman"/>
          <w:sz w:val="28"/>
          <w:szCs w:val="28"/>
        </w:rPr>
        <w:t xml:space="preserve">Особи, які претендують на зайняття посад державної служби категорії </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А</w:t>
      </w:r>
      <w:r>
        <w:rPr>
          <w:rStyle w:val="916"/>
          <w:rFonts w:ascii="Times New Roman" w:hAnsi="Times New Roman" w:cs="Times New Roman"/>
          <w:sz w:val="28"/>
          <w:szCs w:val="28"/>
        </w:rPr>
        <w:t>"</w:t>
      </w:r>
      <w:r w:rsidRPr="008F6C16">
        <w:rPr>
          <w:rStyle w:val="916"/>
          <w:rFonts w:ascii="Times New Roman" w:hAnsi="Times New Roman" w:cs="Times New Roman"/>
          <w:sz w:val="28"/>
          <w:szCs w:val="28"/>
        </w:rPr>
        <w:t>,</w:t>
      </w:r>
      <w:r w:rsidRPr="008F6C16">
        <w:rPr>
          <w:rStyle w:val="915"/>
          <w:rFonts w:ascii="Times New Roman" w:hAnsi="Times New Roman" w:cs="Times New Roman"/>
          <w:sz w:val="28"/>
          <w:szCs w:val="28"/>
        </w:rPr>
        <w:t xml:space="preserve"> </w:t>
      </w:r>
      <w:r w:rsidRPr="008F6C16">
        <w:rPr>
          <w:rStyle w:val="916"/>
          <w:rFonts w:ascii="Times New Roman" w:hAnsi="Times New Roman" w:cs="Times New Roman"/>
          <w:sz w:val="28"/>
          <w:szCs w:val="28"/>
        </w:rPr>
        <w:t>мають відповідати типовим вимогам (включаючи спеціальні), затвердженим Кабіне</w:t>
      </w:r>
      <w:r w:rsidRPr="008F6C16">
        <w:rPr>
          <w:rStyle w:val="916"/>
          <w:rFonts w:ascii="Times New Roman" w:hAnsi="Times New Roman" w:cs="Times New Roman"/>
          <w:sz w:val="28"/>
          <w:szCs w:val="28"/>
        </w:rPr>
        <w:softHyphen/>
        <w:t>том Міністрів України.</w:t>
      </w:r>
    </w:p>
    <w:p w:rsidR="005B4494" w:rsidRPr="008F6C16" w:rsidRDefault="005B4494" w:rsidP="005B4494">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w:t>
      </w:r>
      <w:r w:rsidRPr="008F6C16">
        <w:rPr>
          <w:rFonts w:ascii="Times New Roman" w:hAnsi="Times New Roman" w:cs="Times New Roman"/>
          <w:sz w:val="28"/>
          <w:szCs w:val="28"/>
        </w:rPr>
        <w:t xml:space="preserve">етою </w:t>
      </w:r>
      <w:r>
        <w:rPr>
          <w:rFonts w:ascii="Times New Roman" w:hAnsi="Times New Roman" w:cs="Times New Roman"/>
          <w:sz w:val="28"/>
          <w:szCs w:val="28"/>
        </w:rPr>
        <w:t>ст. 20 Закону "Про державну службу"</w:t>
      </w:r>
      <w:r w:rsidRPr="008F6C16">
        <w:rPr>
          <w:rFonts w:ascii="Times New Roman" w:hAnsi="Times New Roman" w:cs="Times New Roman"/>
          <w:sz w:val="28"/>
          <w:szCs w:val="28"/>
        </w:rPr>
        <w:t xml:space="preserve"> є встановлення формальних вимог і </w:t>
      </w:r>
      <w:proofErr w:type="spellStart"/>
      <w:r w:rsidRPr="008F6C16">
        <w:rPr>
          <w:rFonts w:ascii="Times New Roman" w:hAnsi="Times New Roman" w:cs="Times New Roman"/>
          <w:sz w:val="28"/>
          <w:szCs w:val="28"/>
        </w:rPr>
        <w:t>компетенцій</w:t>
      </w:r>
      <w:proofErr w:type="spellEnd"/>
      <w:r w:rsidRPr="008F6C16">
        <w:rPr>
          <w:rFonts w:ascii="Times New Roman" w:hAnsi="Times New Roman" w:cs="Times New Roman"/>
          <w:sz w:val="28"/>
          <w:szCs w:val="28"/>
        </w:rPr>
        <w:t>, без</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наявності яких особа не зможе </w:t>
      </w:r>
      <w:proofErr w:type="spellStart"/>
      <w:r w:rsidRPr="008F6C16">
        <w:rPr>
          <w:rFonts w:ascii="Times New Roman" w:hAnsi="Times New Roman" w:cs="Times New Roman"/>
          <w:sz w:val="28"/>
          <w:szCs w:val="28"/>
        </w:rPr>
        <w:t>фахово</w:t>
      </w:r>
      <w:proofErr w:type="spellEnd"/>
      <w:r w:rsidRPr="008F6C16">
        <w:rPr>
          <w:rFonts w:ascii="Times New Roman" w:hAnsi="Times New Roman" w:cs="Times New Roman"/>
          <w:sz w:val="28"/>
          <w:szCs w:val="28"/>
        </w:rPr>
        <w:t xml:space="preserve"> і відповідально забезпечувати реа</w:t>
      </w:r>
      <w:r w:rsidRPr="008F6C16">
        <w:rPr>
          <w:rFonts w:ascii="Times New Roman" w:hAnsi="Times New Roman" w:cs="Times New Roman"/>
          <w:sz w:val="28"/>
          <w:szCs w:val="28"/>
        </w:rPr>
        <w:softHyphen/>
        <w:t>лізацію функцій держави у межах своїх повноважень. Також однією з цілей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статті було закріплення фактично відкритої моделі державної служби, коли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на будь-які посади </w:t>
      </w:r>
      <w:r w:rsidRPr="008F6C16">
        <w:rPr>
          <w:rFonts w:ascii="Times New Roman" w:hAnsi="Times New Roman" w:cs="Times New Roman"/>
          <w:sz w:val="28"/>
          <w:szCs w:val="28"/>
        </w:rPr>
        <w:lastRenderedPageBreak/>
        <w:t>державної служби можуть претендувати й громадяни, які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не мали досвіду державної служби</w:t>
      </w:r>
      <w:r>
        <w:rPr>
          <w:rStyle w:val="ad"/>
          <w:rFonts w:ascii="Times New Roman" w:hAnsi="Times New Roman" w:cs="Times New Roman"/>
          <w:sz w:val="28"/>
          <w:szCs w:val="28"/>
        </w:rPr>
        <w:footnoteReference w:id="39"/>
      </w:r>
      <w:r w:rsidRPr="008F6C16">
        <w:rPr>
          <w:rFonts w:ascii="Times New Roman" w:hAnsi="Times New Roman" w:cs="Times New Roman"/>
          <w:sz w:val="28"/>
          <w:szCs w:val="28"/>
        </w:rPr>
        <w:t>.</w:t>
      </w:r>
    </w:p>
    <w:p w:rsidR="007802F0" w:rsidRPr="00E63AE4" w:rsidRDefault="004B3F7D" w:rsidP="00870FF0">
      <w:pPr>
        <w:pStyle w:val="91"/>
        <w:shd w:val="clear" w:color="auto" w:fill="auto"/>
        <w:spacing w:before="0" w:after="0" w:line="360" w:lineRule="auto"/>
        <w:rPr>
          <w:rFonts w:ascii="Times New Roman" w:hAnsi="Times New Roman" w:cs="Times New Roman"/>
          <w:sz w:val="28"/>
          <w:szCs w:val="28"/>
        </w:rPr>
      </w:pPr>
      <w:r w:rsidRPr="004B3F7D">
        <w:rPr>
          <w:rFonts w:ascii="Times New Roman" w:hAnsi="Times New Roman" w:cs="Times New Roman"/>
          <w:b w:val="0"/>
          <w:bCs w:val="0"/>
          <w:noProof/>
          <w:sz w:val="28"/>
          <w:szCs w:val="28"/>
        </w:rPr>
        <w:pict>
          <v:group id="_x0000_s1053" style="position:absolute;left:0;text-align:left;margin-left:1.6pt;margin-top:2.6pt;width:480.6pt;height:533.15pt;z-index:251684864" coordorigin="1450,2152" coordsize="9612,10663">
            <v:group id="_x0000_s1046" style="position:absolute;left:1450;top:2152;width:9612;height:10663" coordorigin="1450,2152" coordsize="9612,10663">
              <v:group id="_x0000_s1036" style="position:absolute;left:1450;top:2152;width:9601;height:2445" coordorigin="1450,2152" coordsize="9601,2445">
                <v:shape id="_x0000_s1029" type="#_x0000_t202" style="position:absolute;left:1450;top:2155;width:3030;height:435;mso-height-percent:200;mso-height-percent:200;mso-width-relative:margin;mso-height-relative:margin">
                  <v:textbox style="mso-next-textbox:#_x0000_s1029;mso-fit-shape-to-text:t">
                    <w:txbxContent>
                      <w:p w:rsidR="0085035F" w:rsidRPr="00870FF0" w:rsidRDefault="0085035F" w:rsidP="00870FF0">
                        <w:pPr>
                          <w:jc w:val="center"/>
                        </w:pPr>
                        <w:r w:rsidRPr="00870FF0">
                          <w:t>Посади категорії "А"</w:t>
                        </w:r>
                      </w:p>
                    </w:txbxContent>
                  </v:textbox>
                </v:shape>
                <v:shape id="_x0000_s1034" type="#_x0000_t202" style="position:absolute;left:4965;top:2152;width:6086;height:2445;mso-width-relative:margin;mso-height-relative:margin">
                  <v:textbox style="mso-next-textbox:#_x0000_s1034">
                    <w:txbxContent>
                      <w:p w:rsidR="0085035F" w:rsidRPr="00E84E34" w:rsidRDefault="0085035F" w:rsidP="00E84E34">
                        <w:pPr>
                          <w:rPr>
                            <w:b/>
                          </w:rPr>
                        </w:pPr>
                        <w:r w:rsidRPr="00E84E34">
                          <w:rPr>
                            <w:rStyle w:val="916"/>
                            <w:rFonts w:ascii="Times New Roman" w:hAnsi="Times New Roman" w:cs="Times New Roman"/>
                            <w:b w:val="0"/>
                            <w:sz w:val="24"/>
                            <w:szCs w:val="24"/>
                          </w:rPr>
                          <w:t>загальний стаж роботи не менше семи років; досвід</w:t>
                        </w:r>
                        <w:r w:rsidRPr="00E84E34">
                          <w:rPr>
                            <w:rStyle w:val="915"/>
                            <w:rFonts w:ascii="Times New Roman" w:hAnsi="Times New Roman" w:cs="Times New Roman"/>
                            <w:b w:val="0"/>
                            <w:sz w:val="24"/>
                            <w:szCs w:val="24"/>
                          </w:rPr>
                          <w:t xml:space="preserve"> </w:t>
                        </w:r>
                        <w:r w:rsidRPr="00E84E34">
                          <w:rPr>
                            <w:rStyle w:val="916"/>
                            <w:rFonts w:ascii="Times New Roman" w:hAnsi="Times New Roman" w:cs="Times New Roman"/>
                            <w:b w:val="0"/>
                            <w:sz w:val="24"/>
                            <w:szCs w:val="24"/>
                          </w:rPr>
                          <w:t xml:space="preserve">роботи на посадах державної служби категорій </w:t>
                        </w:r>
                        <w:r>
                          <w:rPr>
                            <w:rStyle w:val="916"/>
                            <w:rFonts w:ascii="Times New Roman" w:hAnsi="Times New Roman" w:cs="Times New Roman"/>
                            <w:b w:val="0"/>
                            <w:sz w:val="24"/>
                            <w:szCs w:val="24"/>
                          </w:rPr>
                          <w:t>"</w:t>
                        </w:r>
                        <w:r w:rsidRPr="00E84E34">
                          <w:rPr>
                            <w:rStyle w:val="916"/>
                            <w:rFonts w:ascii="Times New Roman" w:hAnsi="Times New Roman" w:cs="Times New Roman"/>
                            <w:b w:val="0"/>
                            <w:sz w:val="24"/>
                            <w:szCs w:val="24"/>
                          </w:rPr>
                          <w:t>А</w:t>
                        </w:r>
                        <w:r>
                          <w:rPr>
                            <w:rStyle w:val="916"/>
                            <w:rFonts w:ascii="Times New Roman" w:hAnsi="Times New Roman" w:cs="Times New Roman"/>
                            <w:b w:val="0"/>
                            <w:sz w:val="24"/>
                            <w:szCs w:val="24"/>
                          </w:rPr>
                          <w:t>"</w:t>
                        </w:r>
                        <w:r w:rsidRPr="00E84E34">
                          <w:rPr>
                            <w:rStyle w:val="916"/>
                            <w:rFonts w:ascii="Times New Roman" w:hAnsi="Times New Roman" w:cs="Times New Roman"/>
                            <w:b w:val="0"/>
                            <w:sz w:val="24"/>
                            <w:szCs w:val="24"/>
                          </w:rPr>
                          <w:t xml:space="preserve"> чи </w:t>
                        </w:r>
                        <w:r>
                          <w:rPr>
                            <w:rStyle w:val="916"/>
                            <w:rFonts w:ascii="Times New Roman" w:hAnsi="Times New Roman" w:cs="Times New Roman"/>
                            <w:b w:val="0"/>
                            <w:sz w:val="24"/>
                            <w:szCs w:val="24"/>
                          </w:rPr>
                          <w:t>"</w:t>
                        </w:r>
                        <w:r w:rsidRPr="00E84E34">
                          <w:rPr>
                            <w:rStyle w:val="916"/>
                            <w:rFonts w:ascii="Times New Roman" w:hAnsi="Times New Roman" w:cs="Times New Roman"/>
                            <w:b w:val="0"/>
                            <w:sz w:val="24"/>
                            <w:szCs w:val="24"/>
                          </w:rPr>
                          <w:t>Б</w:t>
                        </w:r>
                        <w:r>
                          <w:rPr>
                            <w:rStyle w:val="916"/>
                            <w:rFonts w:ascii="Times New Roman" w:hAnsi="Times New Roman" w:cs="Times New Roman"/>
                            <w:b w:val="0"/>
                            <w:sz w:val="24"/>
                            <w:szCs w:val="24"/>
                          </w:rPr>
                          <w:t>"</w:t>
                        </w:r>
                        <w:r w:rsidRPr="00E84E34">
                          <w:rPr>
                            <w:rStyle w:val="916"/>
                            <w:rFonts w:ascii="Times New Roman" w:hAnsi="Times New Roman" w:cs="Times New Roman"/>
                            <w:b w:val="0"/>
                            <w:sz w:val="24"/>
                            <w:szCs w:val="24"/>
                          </w:rPr>
                          <w:t xml:space="preserve"> або на посадах не нижче</w:t>
                        </w:r>
                        <w:r w:rsidRPr="00E84E34">
                          <w:rPr>
                            <w:rStyle w:val="915"/>
                            <w:rFonts w:ascii="Times New Roman" w:hAnsi="Times New Roman" w:cs="Times New Roman"/>
                            <w:b w:val="0"/>
                            <w:sz w:val="24"/>
                            <w:szCs w:val="24"/>
                          </w:rPr>
                          <w:t xml:space="preserve"> </w:t>
                        </w:r>
                        <w:r w:rsidRPr="00E84E34">
                          <w:rPr>
                            <w:rStyle w:val="916"/>
                            <w:rFonts w:ascii="Times New Roman" w:hAnsi="Times New Roman" w:cs="Times New Roman"/>
                            <w:b w:val="0"/>
                            <w:sz w:val="24"/>
                            <w:szCs w:val="24"/>
                          </w:rPr>
                          <w:t>керівників структурних підрозділів в органах місцевого самоврядування, або досвід</w:t>
                        </w:r>
                        <w:r w:rsidRPr="00E84E34">
                          <w:rPr>
                            <w:rStyle w:val="915"/>
                            <w:rFonts w:ascii="Times New Roman" w:hAnsi="Times New Roman" w:cs="Times New Roman"/>
                            <w:b w:val="0"/>
                            <w:sz w:val="24"/>
                            <w:szCs w:val="24"/>
                          </w:rPr>
                          <w:t xml:space="preserve"> </w:t>
                        </w:r>
                        <w:r w:rsidRPr="00E84E34">
                          <w:rPr>
                            <w:rStyle w:val="916"/>
                            <w:rFonts w:ascii="Times New Roman" w:hAnsi="Times New Roman" w:cs="Times New Roman"/>
                            <w:b w:val="0"/>
                            <w:sz w:val="24"/>
                            <w:szCs w:val="24"/>
                          </w:rPr>
                          <w:t>роботи на керівних посадах у відповідній сфері не менш як три роки; вільне воло</w:t>
                        </w:r>
                        <w:r w:rsidRPr="00E84E34">
                          <w:rPr>
                            <w:rStyle w:val="916"/>
                            <w:rFonts w:ascii="Times New Roman" w:hAnsi="Times New Roman" w:cs="Times New Roman"/>
                            <w:b w:val="0"/>
                            <w:sz w:val="24"/>
                            <w:szCs w:val="24"/>
                          </w:rPr>
                          <w:softHyphen/>
                          <w:t>діння державною мовою, володіння іноземною мовою, яка є однією з офіційних мов</w:t>
                        </w:r>
                        <w:r w:rsidRPr="00E84E34">
                          <w:rPr>
                            <w:rStyle w:val="915"/>
                            <w:rFonts w:ascii="Times New Roman" w:hAnsi="Times New Roman" w:cs="Times New Roman"/>
                            <w:b w:val="0"/>
                            <w:sz w:val="24"/>
                            <w:szCs w:val="24"/>
                          </w:rPr>
                          <w:t xml:space="preserve"> </w:t>
                        </w:r>
                        <w:r w:rsidRPr="00E84E34">
                          <w:rPr>
                            <w:rStyle w:val="916"/>
                            <w:rFonts w:ascii="Times New Roman" w:hAnsi="Times New Roman" w:cs="Times New Roman"/>
                            <w:b w:val="0"/>
                            <w:sz w:val="24"/>
                            <w:szCs w:val="24"/>
                          </w:rPr>
                          <w:t>Ради Європи</w:t>
                        </w:r>
                      </w:p>
                    </w:txbxContent>
                  </v:textbox>
                </v:shape>
              </v:group>
              <v:group id="_x0000_s1039" style="position:absolute;left:1472;top:4822;width:9579;height:1839" coordorigin="1472,4852" coordsize="9579,1839">
                <v:shape id="_x0000_s1030" type="#_x0000_t202" style="position:absolute;left:1472;top:4876;width:2911;height:1815;mso-height-percent:200;mso-height-percent:200;mso-width-relative:margin;mso-height-relative:margin" o:regroupid="1">
                  <v:textbox style="mso-next-textbox:#_x0000_s1030;mso-fit-shape-to-text:t">
                    <w:txbxContent>
                      <w:p w:rsidR="0085035F" w:rsidRPr="00870FF0" w:rsidRDefault="0085035F" w:rsidP="00870FF0">
                        <w:pPr>
                          <w:jc w:val="center"/>
                          <w:rPr>
                            <w:b/>
                          </w:rPr>
                        </w:pPr>
                        <w:r w:rsidRPr="00870FF0">
                          <w:t xml:space="preserve">Посади категорії </w:t>
                        </w:r>
                        <w:r w:rsidRPr="00870FF0">
                          <w:rPr>
                            <w:rStyle w:val="916"/>
                            <w:rFonts w:ascii="Times New Roman" w:hAnsi="Times New Roman" w:cs="Times New Roman"/>
                            <w:b w:val="0"/>
                            <w:sz w:val="24"/>
                            <w:szCs w:val="24"/>
                          </w:rPr>
                          <w:t>"Б" у державному органі, юрисдикція якого поширюється на всю територію України, та його апараті</w:t>
                        </w:r>
                      </w:p>
                    </w:txbxContent>
                  </v:textbox>
                </v:shape>
                <v:shape id="_x0000_s1035" type="#_x0000_t202" style="position:absolute;left:4965;top:4852;width:6086;height:1831;mso-width-relative:margin;mso-height-relative:margin" o:regroupid="1">
                  <v:textbox style="mso-next-textbox:#_x0000_s1035">
                    <w:txbxContent>
                      <w:p w:rsidR="0085035F" w:rsidRPr="00DD77B6" w:rsidRDefault="0085035F" w:rsidP="00DD77B6">
                        <w:pPr>
                          <w:rPr>
                            <w:b/>
                          </w:rPr>
                        </w:pPr>
                        <w:r w:rsidRPr="00DD77B6">
                          <w:rPr>
                            <w:rStyle w:val="916"/>
                            <w:rFonts w:ascii="Times New Roman" w:hAnsi="Times New Roman" w:cs="Times New Roman"/>
                            <w:b w:val="0"/>
                            <w:sz w:val="24"/>
                            <w:szCs w:val="24"/>
                          </w:rPr>
                          <w:t>досвід роботи на посадах державної</w:t>
                        </w:r>
                        <w:r w:rsidRPr="00DD77B6">
                          <w:rPr>
                            <w:rStyle w:val="915"/>
                            <w:rFonts w:ascii="Times New Roman" w:hAnsi="Times New Roman" w:cs="Times New Roman"/>
                            <w:b w:val="0"/>
                            <w:sz w:val="24"/>
                            <w:szCs w:val="24"/>
                          </w:rPr>
                          <w:t xml:space="preserve"> </w:t>
                        </w:r>
                        <w:r w:rsidRPr="00DD77B6">
                          <w:rPr>
                            <w:rStyle w:val="916"/>
                            <w:rFonts w:ascii="Times New Roman" w:hAnsi="Times New Roman" w:cs="Times New Roman"/>
                            <w:b w:val="0"/>
                            <w:sz w:val="24"/>
                            <w:szCs w:val="24"/>
                          </w:rPr>
                          <w:t xml:space="preserve">служби категорій </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Б</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 xml:space="preserve"> чи </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В</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 xml:space="preserve"> або досвід служби в органах місцевого самоврядування,</w:t>
                        </w:r>
                        <w:r w:rsidRPr="00DD77B6">
                          <w:rPr>
                            <w:rStyle w:val="915"/>
                            <w:rFonts w:ascii="Times New Roman" w:hAnsi="Times New Roman" w:cs="Times New Roman"/>
                            <w:b w:val="0"/>
                            <w:sz w:val="24"/>
                            <w:szCs w:val="24"/>
                          </w:rPr>
                          <w:t xml:space="preserve"> </w:t>
                        </w:r>
                        <w:r w:rsidRPr="00DD77B6">
                          <w:rPr>
                            <w:rStyle w:val="916"/>
                            <w:rFonts w:ascii="Times New Roman" w:hAnsi="Times New Roman" w:cs="Times New Roman"/>
                            <w:b w:val="0"/>
                            <w:sz w:val="24"/>
                            <w:szCs w:val="24"/>
                          </w:rPr>
                          <w:t>або досвід роботи на керівних посадах підприємств, установ та організацій незалеж</w:t>
                        </w:r>
                        <w:r w:rsidRPr="00DD77B6">
                          <w:rPr>
                            <w:rStyle w:val="916"/>
                            <w:rFonts w:ascii="Times New Roman" w:hAnsi="Times New Roman" w:cs="Times New Roman"/>
                            <w:b w:val="0"/>
                            <w:sz w:val="24"/>
                            <w:szCs w:val="24"/>
                          </w:rPr>
                          <w:softHyphen/>
                          <w:t>но від форми власності не менше двох років, вільне володіння державною мовою</w:t>
                        </w:r>
                      </w:p>
                    </w:txbxContent>
                  </v:textbox>
                </v:shape>
              </v:group>
              <v:group id="_x0000_s1040" style="position:absolute;left:1492;top:6892;width:9559;height:2386" coordorigin="1492,7027" coordsize="9559,2386">
                <v:shape id="_x0000_s1031" type="#_x0000_t202" style="position:absolute;left:1492;top:7046;width:2907;height:2367;mso-height-percent:200;mso-height-percent:200;mso-width-relative:margin;mso-height-relative:margin">
                  <v:textbox style="mso-next-textbox:#_x0000_s1031;mso-fit-shape-to-text:t">
                    <w:txbxContent>
                      <w:p w:rsidR="0085035F" w:rsidRPr="00870FF0" w:rsidRDefault="0085035F" w:rsidP="00870FF0">
                        <w:pPr>
                          <w:jc w:val="center"/>
                          <w:rPr>
                            <w:b/>
                          </w:rPr>
                        </w:pPr>
                        <w:r w:rsidRPr="00870FF0">
                          <w:t xml:space="preserve">Посади категорії </w:t>
                        </w:r>
                        <w:r w:rsidRPr="00870FF0">
                          <w:rPr>
                            <w:rStyle w:val="916"/>
                            <w:rFonts w:ascii="Times New Roman" w:hAnsi="Times New Roman" w:cs="Times New Roman"/>
                            <w:b w:val="0"/>
                            <w:sz w:val="24"/>
                            <w:szCs w:val="24"/>
                          </w:rPr>
                          <w:t>"Б" у державному органі, юрисдикція якого поширюється на територію однієї або кількох областей, міста Києва або Севастополя, та його апа</w:t>
                        </w:r>
                        <w:r w:rsidRPr="00870FF0">
                          <w:rPr>
                            <w:rStyle w:val="916"/>
                            <w:rFonts w:ascii="Times New Roman" w:hAnsi="Times New Roman" w:cs="Times New Roman"/>
                            <w:b w:val="0"/>
                            <w:sz w:val="24"/>
                            <w:szCs w:val="24"/>
                          </w:rPr>
                          <w:softHyphen/>
                          <w:t>раті</w:t>
                        </w:r>
                      </w:p>
                    </w:txbxContent>
                  </v:textbox>
                </v:shape>
                <v:shape id="_x0000_s1038" type="#_x0000_t202" style="position:absolute;left:4965;top:7027;width:6086;height:1831;mso-width-relative:margin;mso-height-relative:margin">
                  <v:textbox style="mso-next-textbox:#_x0000_s1038">
                    <w:txbxContent>
                      <w:p w:rsidR="0085035F" w:rsidRPr="00DD77B6" w:rsidRDefault="0085035F" w:rsidP="00DD77B6">
                        <w:pPr>
                          <w:rPr>
                            <w:b/>
                          </w:rPr>
                        </w:pPr>
                        <w:r w:rsidRPr="00DD77B6">
                          <w:rPr>
                            <w:rStyle w:val="916"/>
                            <w:rFonts w:ascii="Times New Roman" w:hAnsi="Times New Roman" w:cs="Times New Roman"/>
                            <w:b w:val="0"/>
                            <w:sz w:val="24"/>
                            <w:szCs w:val="24"/>
                          </w:rPr>
                          <w:t xml:space="preserve">досвід роботи на посадах державної служби категорій </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Б</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 xml:space="preserve"> чи </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В</w:t>
                        </w:r>
                        <w:r>
                          <w:rPr>
                            <w:rStyle w:val="916"/>
                            <w:rFonts w:ascii="Times New Roman" w:hAnsi="Times New Roman" w:cs="Times New Roman"/>
                            <w:b w:val="0"/>
                            <w:sz w:val="24"/>
                            <w:szCs w:val="24"/>
                          </w:rPr>
                          <w:t>"</w:t>
                        </w:r>
                        <w:r w:rsidRPr="00DD77B6">
                          <w:rPr>
                            <w:rStyle w:val="916"/>
                            <w:rFonts w:ascii="Times New Roman" w:hAnsi="Times New Roman" w:cs="Times New Roman"/>
                            <w:b w:val="0"/>
                            <w:sz w:val="24"/>
                            <w:szCs w:val="24"/>
                          </w:rPr>
                          <w:t xml:space="preserve"> або досвід</w:t>
                        </w:r>
                        <w:r w:rsidRPr="00DD77B6">
                          <w:rPr>
                            <w:rStyle w:val="915"/>
                            <w:rFonts w:ascii="Times New Roman" w:hAnsi="Times New Roman" w:cs="Times New Roman"/>
                            <w:b w:val="0"/>
                            <w:sz w:val="24"/>
                            <w:szCs w:val="24"/>
                          </w:rPr>
                          <w:t xml:space="preserve"> </w:t>
                        </w:r>
                        <w:r w:rsidRPr="00DD77B6">
                          <w:rPr>
                            <w:rStyle w:val="916"/>
                            <w:rFonts w:ascii="Times New Roman" w:hAnsi="Times New Roman" w:cs="Times New Roman"/>
                            <w:b w:val="0"/>
                            <w:sz w:val="24"/>
                            <w:szCs w:val="24"/>
                          </w:rPr>
                          <w:t>служби в органах місцевого самоврядування, або досвід роботи на керівних посадах</w:t>
                        </w:r>
                        <w:r w:rsidRPr="00DD77B6">
                          <w:rPr>
                            <w:rStyle w:val="915"/>
                            <w:rFonts w:ascii="Times New Roman" w:hAnsi="Times New Roman" w:cs="Times New Roman"/>
                            <w:b w:val="0"/>
                            <w:sz w:val="24"/>
                            <w:szCs w:val="24"/>
                          </w:rPr>
                          <w:t xml:space="preserve"> </w:t>
                        </w:r>
                        <w:r w:rsidRPr="00DD77B6">
                          <w:rPr>
                            <w:rStyle w:val="916"/>
                            <w:rFonts w:ascii="Times New Roman" w:hAnsi="Times New Roman" w:cs="Times New Roman"/>
                            <w:b w:val="0"/>
                            <w:sz w:val="24"/>
                            <w:szCs w:val="24"/>
                          </w:rPr>
                          <w:t>підприємств, установ та організацій незалежно від форми власності не менше двох</w:t>
                        </w:r>
                        <w:r w:rsidRPr="00DD77B6">
                          <w:rPr>
                            <w:rStyle w:val="915"/>
                            <w:rFonts w:ascii="Times New Roman" w:hAnsi="Times New Roman" w:cs="Times New Roman"/>
                            <w:b w:val="0"/>
                            <w:sz w:val="24"/>
                            <w:szCs w:val="24"/>
                          </w:rPr>
                          <w:t xml:space="preserve"> </w:t>
                        </w:r>
                        <w:r w:rsidRPr="00DD77B6">
                          <w:rPr>
                            <w:rStyle w:val="916"/>
                            <w:rFonts w:ascii="Times New Roman" w:hAnsi="Times New Roman" w:cs="Times New Roman"/>
                            <w:b w:val="0"/>
                            <w:sz w:val="24"/>
                            <w:szCs w:val="24"/>
                          </w:rPr>
                          <w:t>років, вільне</w:t>
                        </w:r>
                        <w:r w:rsidRPr="008F6C16">
                          <w:rPr>
                            <w:rStyle w:val="916"/>
                            <w:rFonts w:ascii="Times New Roman" w:hAnsi="Times New Roman" w:cs="Times New Roman"/>
                            <w:sz w:val="28"/>
                            <w:szCs w:val="28"/>
                          </w:rPr>
                          <w:t xml:space="preserve"> </w:t>
                        </w:r>
                        <w:r w:rsidRPr="00DD77B6">
                          <w:rPr>
                            <w:rStyle w:val="916"/>
                            <w:rFonts w:ascii="Times New Roman" w:hAnsi="Times New Roman" w:cs="Times New Roman"/>
                            <w:b w:val="0"/>
                            <w:sz w:val="24"/>
                            <w:szCs w:val="24"/>
                          </w:rPr>
                          <w:t>володіння державною мовою</w:t>
                        </w:r>
                      </w:p>
                    </w:txbxContent>
                  </v:textbox>
                </v:shape>
              </v:group>
              <v:group id="_x0000_s1043" style="position:absolute;left:1484;top:9501;width:9577;height:1825" coordorigin="1484,9786" coordsize="9577,1825">
                <v:shape id="_x0000_s1032" type="#_x0000_t202" style="position:absolute;left:1484;top:9786;width:2907;height:987;mso-height-percent:200;mso-height-percent:200;mso-width-relative:margin;mso-height-relative:margin">
                  <v:textbox style="mso-next-textbox:#_x0000_s1032;mso-fit-shape-to-text:t">
                    <w:txbxContent>
                      <w:p w:rsidR="0085035F" w:rsidRPr="00E469C1" w:rsidRDefault="0085035F" w:rsidP="00E469C1">
                        <w:pPr>
                          <w:jc w:val="center"/>
                          <w:rPr>
                            <w:b/>
                          </w:rPr>
                        </w:pPr>
                        <w:r w:rsidRPr="00870FF0">
                          <w:t xml:space="preserve">Посади категорії </w:t>
                        </w:r>
                        <w:r w:rsidRPr="00870FF0">
                          <w:rPr>
                            <w:rStyle w:val="916"/>
                            <w:rFonts w:ascii="Times New Roman" w:hAnsi="Times New Roman" w:cs="Times New Roman"/>
                            <w:b w:val="0"/>
                            <w:sz w:val="24"/>
                            <w:szCs w:val="24"/>
                          </w:rPr>
                          <w:t xml:space="preserve">"Б" </w:t>
                        </w:r>
                        <w:r w:rsidRPr="00E469C1">
                          <w:rPr>
                            <w:rStyle w:val="916"/>
                            <w:rFonts w:ascii="Times New Roman" w:hAnsi="Times New Roman" w:cs="Times New Roman"/>
                            <w:b w:val="0"/>
                            <w:sz w:val="24"/>
                            <w:szCs w:val="24"/>
                          </w:rPr>
                          <w:t>в іншому державному органі</w:t>
                        </w:r>
                      </w:p>
                    </w:txbxContent>
                  </v:textbox>
                </v:shape>
                <v:shape id="_x0000_s1041" type="#_x0000_t202" style="position:absolute;left:4989;top:9796;width:6072;height:1815;mso-height-percent:200;mso-height-percent:200;mso-width-relative:margin;mso-height-relative:margin">
                  <v:textbox style="mso-next-textbox:#_x0000_s1041;mso-fit-shape-to-text:t">
                    <w:txbxContent>
                      <w:p w:rsidR="0085035F" w:rsidRPr="00BC14B5" w:rsidRDefault="0085035F" w:rsidP="00BC14B5">
                        <w:pPr>
                          <w:rPr>
                            <w:b/>
                          </w:rPr>
                        </w:pPr>
                        <w:r w:rsidRPr="00BC14B5">
                          <w:rPr>
                            <w:rStyle w:val="916"/>
                            <w:rFonts w:ascii="Times New Roman" w:hAnsi="Times New Roman" w:cs="Times New Roman"/>
                            <w:b w:val="0"/>
                            <w:sz w:val="24"/>
                            <w:szCs w:val="24"/>
                          </w:rPr>
                          <w:t xml:space="preserve">досвід роботи на посадах державної служби категорій </w:t>
                        </w:r>
                        <w:r>
                          <w:rPr>
                            <w:rStyle w:val="916"/>
                            <w:rFonts w:ascii="Times New Roman" w:hAnsi="Times New Roman" w:cs="Times New Roman"/>
                            <w:b w:val="0"/>
                            <w:sz w:val="24"/>
                            <w:szCs w:val="24"/>
                          </w:rPr>
                          <w:t>"</w:t>
                        </w:r>
                        <w:r w:rsidRPr="00BC14B5">
                          <w:rPr>
                            <w:rStyle w:val="916"/>
                            <w:rFonts w:ascii="Times New Roman" w:hAnsi="Times New Roman" w:cs="Times New Roman"/>
                            <w:b w:val="0"/>
                            <w:sz w:val="24"/>
                            <w:szCs w:val="24"/>
                          </w:rPr>
                          <w:t>Б</w:t>
                        </w:r>
                        <w:r>
                          <w:rPr>
                            <w:rStyle w:val="916"/>
                            <w:rFonts w:ascii="Times New Roman" w:hAnsi="Times New Roman" w:cs="Times New Roman"/>
                            <w:b w:val="0"/>
                            <w:sz w:val="24"/>
                            <w:szCs w:val="24"/>
                          </w:rPr>
                          <w:t>"</w:t>
                        </w:r>
                        <w:r w:rsidRPr="00BC14B5">
                          <w:rPr>
                            <w:rStyle w:val="915"/>
                            <w:rFonts w:ascii="Times New Roman" w:hAnsi="Times New Roman" w:cs="Times New Roman"/>
                            <w:b w:val="0"/>
                            <w:sz w:val="24"/>
                            <w:szCs w:val="24"/>
                          </w:rPr>
                          <w:t xml:space="preserve"> </w:t>
                        </w:r>
                        <w:r w:rsidRPr="00BC14B5">
                          <w:rPr>
                            <w:rStyle w:val="916"/>
                            <w:rFonts w:ascii="Times New Roman" w:hAnsi="Times New Roman" w:cs="Times New Roman"/>
                            <w:b w:val="0"/>
                            <w:sz w:val="24"/>
                            <w:szCs w:val="24"/>
                          </w:rPr>
                          <w:t xml:space="preserve">чи </w:t>
                        </w:r>
                        <w:r>
                          <w:rPr>
                            <w:rStyle w:val="916"/>
                            <w:rFonts w:ascii="Times New Roman" w:hAnsi="Times New Roman" w:cs="Times New Roman"/>
                            <w:b w:val="0"/>
                            <w:sz w:val="24"/>
                            <w:szCs w:val="24"/>
                          </w:rPr>
                          <w:t>"</w:t>
                        </w:r>
                        <w:r w:rsidRPr="00BC14B5">
                          <w:rPr>
                            <w:rStyle w:val="916"/>
                            <w:rFonts w:ascii="Times New Roman" w:hAnsi="Times New Roman" w:cs="Times New Roman"/>
                            <w:b w:val="0"/>
                            <w:sz w:val="24"/>
                            <w:szCs w:val="24"/>
                          </w:rPr>
                          <w:t>В</w:t>
                        </w:r>
                        <w:r>
                          <w:rPr>
                            <w:rStyle w:val="916"/>
                            <w:rFonts w:ascii="Times New Roman" w:hAnsi="Times New Roman" w:cs="Times New Roman"/>
                            <w:b w:val="0"/>
                            <w:sz w:val="24"/>
                            <w:szCs w:val="24"/>
                          </w:rPr>
                          <w:t>"</w:t>
                        </w:r>
                        <w:r w:rsidRPr="00BC14B5">
                          <w:rPr>
                            <w:rStyle w:val="916"/>
                            <w:rFonts w:ascii="Times New Roman" w:hAnsi="Times New Roman" w:cs="Times New Roman"/>
                            <w:b w:val="0"/>
                            <w:sz w:val="24"/>
                            <w:szCs w:val="24"/>
                          </w:rPr>
                          <w:t xml:space="preserve"> або досвід служби в органах місцевого самоврядування, або досвід роботи на</w:t>
                        </w:r>
                        <w:r w:rsidRPr="00BC14B5">
                          <w:rPr>
                            <w:rStyle w:val="915"/>
                            <w:rFonts w:ascii="Times New Roman" w:hAnsi="Times New Roman" w:cs="Times New Roman"/>
                            <w:b w:val="0"/>
                            <w:sz w:val="24"/>
                            <w:szCs w:val="24"/>
                          </w:rPr>
                          <w:t xml:space="preserve"> </w:t>
                        </w:r>
                        <w:r w:rsidRPr="00BC14B5">
                          <w:rPr>
                            <w:rStyle w:val="916"/>
                            <w:rFonts w:ascii="Times New Roman" w:hAnsi="Times New Roman" w:cs="Times New Roman"/>
                            <w:b w:val="0"/>
                            <w:sz w:val="24"/>
                            <w:szCs w:val="24"/>
                          </w:rPr>
                          <w:t>керівних посадах підприємств, установ та організацій незалежно від форми власно</w:t>
                        </w:r>
                        <w:r w:rsidRPr="00BC14B5">
                          <w:rPr>
                            <w:rStyle w:val="916"/>
                            <w:rFonts w:ascii="Times New Roman" w:hAnsi="Times New Roman" w:cs="Times New Roman"/>
                            <w:b w:val="0"/>
                            <w:sz w:val="24"/>
                            <w:szCs w:val="24"/>
                          </w:rPr>
                          <w:softHyphen/>
                          <w:t>сті не менше одного року, вільне володіння державною мовою</w:t>
                        </w:r>
                      </w:p>
                    </w:txbxContent>
                  </v:textbox>
                </v:shape>
              </v:group>
              <v:group id="_x0000_s1044" style="position:absolute;left:1474;top:11631;width:9588;height:438" coordorigin="1474,12291" coordsize="9588,438">
                <v:shape id="_x0000_s1033" type="#_x0000_t202" style="position:absolute;left:1474;top:12291;width:2899;height:435;mso-height-percent:200;mso-height-percent:200;mso-width-relative:margin;mso-height-relative:margin">
                  <v:textbox style="mso-next-textbox:#_x0000_s1033;mso-fit-shape-to-text:t">
                    <w:txbxContent>
                      <w:p w:rsidR="0085035F" w:rsidRPr="00E469C1" w:rsidRDefault="0085035F" w:rsidP="001B6E37">
                        <w:pPr>
                          <w:jc w:val="center"/>
                          <w:rPr>
                            <w:b/>
                          </w:rPr>
                        </w:pPr>
                        <w:r w:rsidRPr="00870FF0">
                          <w:t xml:space="preserve">Посади категорії </w:t>
                        </w:r>
                        <w:r w:rsidRPr="00870FF0">
                          <w:rPr>
                            <w:rStyle w:val="916"/>
                            <w:rFonts w:ascii="Times New Roman" w:hAnsi="Times New Roman" w:cs="Times New Roman"/>
                            <w:b w:val="0"/>
                            <w:sz w:val="24"/>
                            <w:szCs w:val="24"/>
                          </w:rPr>
                          <w:t>"</w:t>
                        </w:r>
                        <w:r>
                          <w:rPr>
                            <w:rStyle w:val="916"/>
                            <w:rFonts w:ascii="Times New Roman" w:hAnsi="Times New Roman" w:cs="Times New Roman"/>
                            <w:b w:val="0"/>
                            <w:sz w:val="24"/>
                            <w:szCs w:val="24"/>
                          </w:rPr>
                          <w:t>В</w:t>
                        </w:r>
                        <w:r w:rsidRPr="00870FF0">
                          <w:rPr>
                            <w:rStyle w:val="916"/>
                            <w:rFonts w:ascii="Times New Roman" w:hAnsi="Times New Roman" w:cs="Times New Roman"/>
                            <w:b w:val="0"/>
                            <w:sz w:val="24"/>
                            <w:szCs w:val="24"/>
                          </w:rPr>
                          <w:t xml:space="preserve">" </w:t>
                        </w:r>
                      </w:p>
                    </w:txbxContent>
                  </v:textbox>
                </v:shape>
                <v:shape id="_x0000_s1042" type="#_x0000_t202" style="position:absolute;left:4990;top:12294;width:6072;height:435;mso-height-percent:200;mso-height-percent:200;mso-width-relative:margin;mso-height-relative:margin">
                  <v:textbox style="mso-next-textbox:#_x0000_s1042;mso-fit-shape-to-text:t">
                    <w:txbxContent>
                      <w:p w:rsidR="0085035F" w:rsidRPr="00BC14B5" w:rsidRDefault="0085035F" w:rsidP="00BC14B5">
                        <w:r w:rsidRPr="00BC14B5">
                          <w:rPr>
                            <w:rStyle w:val="916"/>
                            <w:rFonts w:ascii="Times New Roman" w:hAnsi="Times New Roman" w:cs="Times New Roman"/>
                            <w:b w:val="0"/>
                            <w:sz w:val="24"/>
                            <w:szCs w:val="24"/>
                          </w:rPr>
                          <w:t>вільне володіння державною мовою</w:t>
                        </w:r>
                      </w:p>
                    </w:txbxContent>
                  </v:textbox>
                </v:shape>
              </v:group>
              <v:shape id="_x0000_s1045" type="#_x0000_t202" style="position:absolute;left:2320;top:12395;width:7951;height:420;mso-height-percent:200;mso-height-percent:200;mso-width-relative:margin;mso-height-relative:margin" stroked="f">
                <v:textbox style="mso-next-textbox:#_x0000_s1045;mso-fit-shape-to-text:t">
                  <w:txbxContent>
                    <w:p w:rsidR="0085035F" w:rsidRPr="005F24F2" w:rsidRDefault="0085035F" w:rsidP="00056E5F">
                      <w:pPr>
                        <w:jc w:val="center"/>
                      </w:pPr>
                      <w:r w:rsidRPr="005F24F2">
                        <w:t>Рис. 2.1 – Загальні вимоги до претендентів на посади державної служби</w:t>
                      </w:r>
                    </w:p>
                  </w:txbxContent>
                </v:textbox>
              </v:shape>
            </v:group>
            <v:group id="_x0000_s1052" style="position:absolute;left:4435;top:2355;width:530;height:9480" coordorigin="4435,2355" coordsize="530,9480">
              <v:shapetype id="_x0000_t32" coordsize="21600,21600" o:spt="32" o:oned="t" path="m,l21600,21600e" filled="f">
                <v:path arrowok="t" fillok="f" o:connecttype="none"/>
                <o:lock v:ext="edit" shapetype="t"/>
              </v:shapetype>
              <v:shape id="_x0000_s1047" type="#_x0000_t32" style="position:absolute;left:4480;top:2355;width:485;height:0" o:connectortype="straight"/>
              <v:shape id="_x0000_s1048" type="#_x0000_t32" style="position:absolute;left:4450;top:9975;width:485;height:0" o:connectortype="straight"/>
              <v:shape id="_x0000_s1049" type="#_x0000_t32" style="position:absolute;left:4435;top:7995;width:485;height:0" o:connectortype="straight"/>
              <v:shape id="_x0000_s1050" type="#_x0000_t32" style="position:absolute;left:4450;top:11835;width:485;height:0" o:connectortype="straight"/>
              <v:shape id="_x0000_s1051" type="#_x0000_t32" style="position:absolute;left:4435;top:5715;width:485;height:0" o:connectortype="straight"/>
            </v:group>
            <w10:wrap type="topAndBottom"/>
          </v:group>
        </w:pict>
      </w:r>
    </w:p>
    <w:p w:rsidR="0080121E" w:rsidRPr="008F6C16" w:rsidRDefault="0043777C"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в</w:t>
      </w:r>
      <w:r w:rsidR="0080121E" w:rsidRPr="008F6C16">
        <w:rPr>
          <w:rFonts w:ascii="Times New Roman" w:hAnsi="Times New Roman" w:cs="Times New Roman"/>
          <w:sz w:val="28"/>
          <w:szCs w:val="28"/>
        </w:rPr>
        <w:t>ідпов</w:t>
      </w:r>
      <w:r w:rsidR="00AD29E5">
        <w:rPr>
          <w:rFonts w:ascii="Times New Roman" w:hAnsi="Times New Roman" w:cs="Times New Roman"/>
          <w:sz w:val="28"/>
          <w:szCs w:val="28"/>
        </w:rPr>
        <w:t>ідно до п. 4 Рекомендації № К (2006) </w:t>
      </w:r>
      <w:r w:rsidR="0080121E" w:rsidRPr="008F6C16">
        <w:rPr>
          <w:rFonts w:ascii="Times New Roman" w:hAnsi="Times New Roman" w:cs="Times New Roman"/>
          <w:sz w:val="28"/>
          <w:szCs w:val="28"/>
        </w:rPr>
        <w:t>6 Комітету Міністрів</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Ради Європи державам-членам Ради Європи про статус публічних службов</w:t>
      </w:r>
      <w:r w:rsidR="0080121E" w:rsidRPr="008F6C16">
        <w:rPr>
          <w:rFonts w:ascii="Times New Roman" w:hAnsi="Times New Roman" w:cs="Times New Roman"/>
          <w:sz w:val="28"/>
          <w:szCs w:val="28"/>
        </w:rPr>
        <w:softHyphen/>
        <w:t xml:space="preserve">ців у Європі, при прийнятті на публічну службу слід керуватися </w:t>
      </w:r>
      <w:r w:rsidR="0080121E" w:rsidRPr="008F6C16">
        <w:rPr>
          <w:rFonts w:ascii="Times New Roman" w:hAnsi="Times New Roman" w:cs="Times New Roman"/>
          <w:sz w:val="28"/>
          <w:szCs w:val="28"/>
        </w:rPr>
        <w:lastRenderedPageBreak/>
        <w:t>принципами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рівноправного доступу до публічних посад, відбору за досягненнями, чесного</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і відкритого конкурсу та відсутності дискримінації. Для доступу до публіч</w:t>
      </w:r>
      <w:r w:rsidR="0080121E" w:rsidRPr="008F6C16">
        <w:rPr>
          <w:rFonts w:ascii="Times New Roman" w:hAnsi="Times New Roman" w:cs="Times New Roman"/>
          <w:sz w:val="28"/>
          <w:szCs w:val="28"/>
        </w:rPr>
        <w:softHyphen/>
        <w:t>ної служби можуть існувати певні передумови. Крім того, для прийняття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на публічну службу можуть існувати загальні та конкретні вимоги. Якщо ці</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вимоги є винятками з вищезгаданих принципів, вони можуть застосовуватися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лише тоді, коли не суперечать </w:t>
      </w:r>
      <w:r w:rsidR="001B2A03">
        <w:rPr>
          <w:rFonts w:ascii="Times New Roman" w:hAnsi="Times New Roman" w:cs="Times New Roman"/>
          <w:sz w:val="28"/>
          <w:szCs w:val="28"/>
        </w:rPr>
        <w:t>нормам законодавства</w:t>
      </w:r>
      <w:r>
        <w:rPr>
          <w:rStyle w:val="ad"/>
          <w:rFonts w:ascii="Times New Roman" w:hAnsi="Times New Roman" w:cs="Times New Roman"/>
          <w:sz w:val="28"/>
          <w:szCs w:val="28"/>
        </w:rPr>
        <w:footnoteReference w:id="40"/>
      </w:r>
      <w:r w:rsidR="0080121E" w:rsidRPr="008F6C16">
        <w:rPr>
          <w:rFonts w:ascii="Times New Roman" w:hAnsi="Times New Roman" w:cs="Times New Roman"/>
          <w:sz w:val="28"/>
          <w:szCs w:val="28"/>
        </w:rPr>
        <w:t>.</w:t>
      </w:r>
    </w:p>
    <w:p w:rsidR="0080121E" w:rsidRPr="008F6C16" w:rsidRDefault="00DD7AA4"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w:t>
      </w:r>
      <w:r w:rsidR="0080121E" w:rsidRPr="008F6C16">
        <w:rPr>
          <w:rFonts w:ascii="Times New Roman" w:hAnsi="Times New Roman" w:cs="Times New Roman"/>
          <w:sz w:val="28"/>
          <w:szCs w:val="28"/>
        </w:rPr>
        <w:t xml:space="preserve">рім сприяння розвитку та функціонуванню державної мови, </w:t>
      </w:r>
      <w:r>
        <w:rPr>
          <w:rFonts w:ascii="Times New Roman" w:hAnsi="Times New Roman" w:cs="Times New Roman"/>
          <w:sz w:val="28"/>
          <w:szCs w:val="28"/>
        </w:rPr>
        <w:t xml:space="preserve">Українська </w:t>
      </w:r>
      <w:r w:rsidR="0080121E" w:rsidRPr="008F6C16">
        <w:rPr>
          <w:rFonts w:ascii="Times New Roman" w:hAnsi="Times New Roman" w:cs="Times New Roman"/>
          <w:sz w:val="28"/>
          <w:szCs w:val="28"/>
        </w:rPr>
        <w:t>держава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сприяє, згідно з частиною четвертою </w:t>
      </w:r>
      <w:r>
        <w:rPr>
          <w:rFonts w:ascii="Times New Roman" w:hAnsi="Times New Roman" w:cs="Times New Roman"/>
          <w:sz w:val="28"/>
          <w:szCs w:val="28"/>
        </w:rPr>
        <w:t>ст. </w:t>
      </w:r>
      <w:r w:rsidR="0080121E" w:rsidRPr="008F6C16">
        <w:rPr>
          <w:rFonts w:ascii="Times New Roman" w:hAnsi="Times New Roman" w:cs="Times New Roman"/>
          <w:sz w:val="28"/>
          <w:szCs w:val="28"/>
        </w:rPr>
        <w:t>10 Основного Закону, вивченню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мов міжнародного спілкування</w:t>
      </w:r>
      <w:r w:rsidR="00E02997">
        <w:rPr>
          <w:rStyle w:val="ad"/>
          <w:rFonts w:ascii="Times New Roman" w:hAnsi="Times New Roman" w:cs="Times New Roman"/>
          <w:sz w:val="28"/>
          <w:szCs w:val="28"/>
        </w:rPr>
        <w:footnoteReference w:id="41"/>
      </w:r>
      <w:r w:rsidR="0080121E" w:rsidRPr="008F6C16">
        <w:rPr>
          <w:rFonts w:ascii="Times New Roman" w:hAnsi="Times New Roman" w:cs="Times New Roman"/>
          <w:sz w:val="28"/>
          <w:szCs w:val="28"/>
        </w:rPr>
        <w:t>. Враховуючи цю конституційну норму, а також</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взятий Україною зовнішньополітичний курс на євроатлантичну інтеграцію,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що передбачено </w:t>
      </w:r>
      <w:r>
        <w:rPr>
          <w:rFonts w:ascii="Times New Roman" w:hAnsi="Times New Roman" w:cs="Times New Roman"/>
          <w:sz w:val="28"/>
          <w:szCs w:val="28"/>
        </w:rPr>
        <w:t>Конституцією і З</w:t>
      </w:r>
      <w:r w:rsidR="0080121E" w:rsidRPr="008F6C16">
        <w:rPr>
          <w:rFonts w:ascii="Times New Roman" w:hAnsi="Times New Roman" w:cs="Times New Roman"/>
          <w:sz w:val="28"/>
          <w:szCs w:val="28"/>
        </w:rPr>
        <w:t>акон</w:t>
      </w:r>
      <w:r>
        <w:rPr>
          <w:rFonts w:ascii="Times New Roman" w:hAnsi="Times New Roman" w:cs="Times New Roman"/>
          <w:sz w:val="28"/>
          <w:szCs w:val="28"/>
        </w:rPr>
        <w:t>ом</w:t>
      </w:r>
      <w:r w:rsidR="0080121E" w:rsidRPr="008F6C16">
        <w:rPr>
          <w:rFonts w:ascii="Times New Roman" w:hAnsi="Times New Roman" w:cs="Times New Roman"/>
          <w:sz w:val="28"/>
          <w:szCs w:val="28"/>
        </w:rPr>
        <w:t xml:space="preserve"> </w:t>
      </w:r>
      <w:r>
        <w:rPr>
          <w:rFonts w:ascii="Times New Roman" w:hAnsi="Times New Roman" w:cs="Times New Roman"/>
          <w:sz w:val="28"/>
          <w:szCs w:val="28"/>
        </w:rPr>
        <w:t>"</w:t>
      </w:r>
      <w:r w:rsidR="0080121E" w:rsidRPr="008F6C16">
        <w:rPr>
          <w:rFonts w:ascii="Times New Roman" w:hAnsi="Times New Roman" w:cs="Times New Roman"/>
          <w:sz w:val="28"/>
          <w:szCs w:val="28"/>
        </w:rPr>
        <w:t>Про засади внутрішньої</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і зовнішньої політики</w:t>
      </w:r>
      <w:r>
        <w:rPr>
          <w:rFonts w:ascii="Times New Roman" w:hAnsi="Times New Roman" w:cs="Times New Roman"/>
          <w:sz w:val="28"/>
          <w:szCs w:val="28"/>
        </w:rPr>
        <w:t>"</w:t>
      </w:r>
      <w:r>
        <w:rPr>
          <w:rStyle w:val="ad"/>
          <w:rFonts w:ascii="Times New Roman" w:hAnsi="Times New Roman" w:cs="Times New Roman"/>
          <w:sz w:val="28"/>
          <w:szCs w:val="28"/>
        </w:rPr>
        <w:footnoteReference w:id="42"/>
      </w:r>
      <w:r>
        <w:rPr>
          <w:rFonts w:ascii="Times New Roman" w:hAnsi="Times New Roman" w:cs="Times New Roman"/>
          <w:sz w:val="28"/>
          <w:szCs w:val="28"/>
        </w:rPr>
        <w:t>,</w:t>
      </w:r>
      <w:r w:rsidR="0080121E" w:rsidRPr="008F6C16">
        <w:rPr>
          <w:rFonts w:ascii="Times New Roman" w:hAnsi="Times New Roman" w:cs="Times New Roman"/>
          <w:sz w:val="28"/>
          <w:szCs w:val="28"/>
        </w:rPr>
        <w:t xml:space="preserve"> цілком обґрунтованою </w:t>
      </w:r>
      <w:r>
        <w:rPr>
          <w:rFonts w:ascii="Times New Roman" w:hAnsi="Times New Roman" w:cs="Times New Roman"/>
          <w:sz w:val="28"/>
          <w:szCs w:val="28"/>
        </w:rPr>
        <w:t>видається</w:t>
      </w:r>
      <w:r w:rsidR="0080121E" w:rsidRPr="008F6C16">
        <w:rPr>
          <w:rFonts w:ascii="Times New Roman" w:hAnsi="Times New Roman" w:cs="Times New Roman"/>
          <w:sz w:val="28"/>
          <w:szCs w:val="28"/>
        </w:rPr>
        <w:t xml:space="preserve"> встанов</w:t>
      </w:r>
      <w:r w:rsidR="0080121E" w:rsidRPr="008F6C16">
        <w:rPr>
          <w:rFonts w:ascii="Times New Roman" w:hAnsi="Times New Roman" w:cs="Times New Roman"/>
          <w:sz w:val="28"/>
          <w:szCs w:val="28"/>
        </w:rPr>
        <w:softHyphen/>
        <w:t xml:space="preserve">лена законодавцем вимога до посад категорії </w:t>
      </w:r>
      <w:r>
        <w:rPr>
          <w:rFonts w:ascii="Times New Roman" w:hAnsi="Times New Roman" w:cs="Times New Roman"/>
          <w:sz w:val="28"/>
          <w:szCs w:val="28"/>
        </w:rPr>
        <w:t>"</w:t>
      </w:r>
      <w:r w:rsidR="0080121E" w:rsidRPr="008F6C16">
        <w:rPr>
          <w:rFonts w:ascii="Times New Roman" w:hAnsi="Times New Roman" w:cs="Times New Roman"/>
          <w:sz w:val="28"/>
          <w:szCs w:val="28"/>
        </w:rPr>
        <w:t>А</w:t>
      </w:r>
      <w:r>
        <w:rPr>
          <w:rFonts w:ascii="Times New Roman" w:hAnsi="Times New Roman" w:cs="Times New Roman"/>
          <w:sz w:val="28"/>
          <w:szCs w:val="28"/>
        </w:rPr>
        <w:t>"</w:t>
      </w:r>
      <w:r w:rsidR="0080121E" w:rsidRPr="008F6C16">
        <w:rPr>
          <w:rFonts w:ascii="Times New Roman" w:hAnsi="Times New Roman" w:cs="Times New Roman"/>
          <w:sz w:val="28"/>
          <w:szCs w:val="28"/>
        </w:rPr>
        <w:t xml:space="preserve"> щодо володіння іноземною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мовою, яка є однією з офіційних мов Ради Європи.</w:t>
      </w:r>
    </w:p>
    <w:p w:rsidR="0080121E" w:rsidRPr="008F6C16" w:rsidRDefault="00E02997"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т</w:t>
      </w:r>
      <w:r w:rsidR="0080121E" w:rsidRPr="008F6C16">
        <w:rPr>
          <w:rFonts w:ascii="Times New Roman" w:hAnsi="Times New Roman" w:cs="Times New Roman"/>
          <w:sz w:val="28"/>
          <w:szCs w:val="28"/>
        </w:rPr>
        <w:t>ермін</w:t>
      </w:r>
      <w:r>
        <w:rPr>
          <w:rFonts w:ascii="Times New Roman" w:hAnsi="Times New Roman" w:cs="Times New Roman"/>
          <w:sz w:val="28"/>
          <w:szCs w:val="28"/>
        </w:rPr>
        <w:t>у</w:t>
      </w:r>
      <w:r w:rsidR="0080121E" w:rsidRPr="008F6C16">
        <w:rPr>
          <w:rFonts w:ascii="Times New Roman" w:hAnsi="Times New Roman" w:cs="Times New Roman"/>
          <w:sz w:val="28"/>
          <w:szCs w:val="28"/>
        </w:rPr>
        <w:t xml:space="preserve"> </w:t>
      </w:r>
      <w:r>
        <w:rPr>
          <w:rFonts w:ascii="Times New Roman" w:hAnsi="Times New Roman" w:cs="Times New Roman"/>
          <w:sz w:val="28"/>
          <w:szCs w:val="28"/>
        </w:rPr>
        <w:t>"</w:t>
      </w:r>
      <w:r w:rsidR="0080121E" w:rsidRPr="008F6C16">
        <w:rPr>
          <w:rFonts w:ascii="Times New Roman" w:hAnsi="Times New Roman" w:cs="Times New Roman"/>
          <w:sz w:val="28"/>
          <w:szCs w:val="28"/>
        </w:rPr>
        <w:t>професійна компетентність</w:t>
      </w:r>
      <w:r>
        <w:rPr>
          <w:rFonts w:ascii="Times New Roman" w:hAnsi="Times New Roman" w:cs="Times New Roman"/>
          <w:sz w:val="28"/>
          <w:szCs w:val="28"/>
        </w:rPr>
        <w:t>", то його</w:t>
      </w:r>
      <w:r w:rsidR="0080121E" w:rsidRPr="008F6C16">
        <w:rPr>
          <w:rFonts w:ascii="Times New Roman" w:hAnsi="Times New Roman" w:cs="Times New Roman"/>
          <w:sz w:val="28"/>
          <w:szCs w:val="28"/>
        </w:rPr>
        <w:t xml:space="preserve"> визначено у </w:t>
      </w:r>
      <w:r>
        <w:rPr>
          <w:rFonts w:ascii="Times New Roman" w:hAnsi="Times New Roman" w:cs="Times New Roman"/>
          <w:sz w:val="28"/>
          <w:szCs w:val="28"/>
        </w:rPr>
        <w:t>ст. </w:t>
      </w:r>
      <w:r w:rsidR="0080121E" w:rsidRPr="008F6C16">
        <w:rPr>
          <w:rFonts w:ascii="Times New Roman" w:hAnsi="Times New Roman" w:cs="Times New Roman"/>
          <w:sz w:val="28"/>
          <w:szCs w:val="28"/>
        </w:rPr>
        <w:t>2 Закону</w:t>
      </w:r>
      <w:r>
        <w:rPr>
          <w:rFonts w:ascii="Times New Roman" w:hAnsi="Times New Roman" w:cs="Times New Roman"/>
          <w:sz w:val="28"/>
          <w:szCs w:val="28"/>
        </w:rPr>
        <w:t xml:space="preserve"> "Про державну службу"</w:t>
      </w:r>
      <w:r w:rsidR="0080121E" w:rsidRPr="008F6C16">
        <w:rPr>
          <w:rFonts w:ascii="Times New Roman" w:hAnsi="Times New Roman" w:cs="Times New Roman"/>
          <w:sz w:val="28"/>
          <w:szCs w:val="28"/>
        </w:rPr>
        <w:t xml:space="preserve">, </w:t>
      </w:r>
      <w:r>
        <w:rPr>
          <w:rFonts w:ascii="Times New Roman" w:hAnsi="Times New Roman" w:cs="Times New Roman"/>
          <w:sz w:val="28"/>
          <w:szCs w:val="28"/>
        </w:rPr>
        <w:t>й</w:t>
      </w:r>
      <w:r w:rsidR="0080121E" w:rsidRPr="008F6C16">
        <w:rPr>
          <w:rFonts w:ascii="Times New Roman" w:hAnsi="Times New Roman" w:cs="Times New Roman"/>
          <w:sz w:val="28"/>
          <w:szCs w:val="28"/>
        </w:rPr>
        <w:t xml:space="preserve"> він означає здатність особи в межах визначених за посадою</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повноважень застосовувати спеціальні знання, уміння та навички, виявляти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відповідні моральні та ділові якості для належного виконання встановлених</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завдань і обов'язків, навчання, професійного та особистісного розвитку.</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Громадянин України, який претендує на зайняття посади державної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служби, повинен мати не лише мотивацію для такого виду професійної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діяльності, відповідати формальним вимогам частини першої </w:t>
      </w:r>
      <w:r w:rsidR="00E02997">
        <w:rPr>
          <w:rFonts w:ascii="Times New Roman" w:hAnsi="Times New Roman" w:cs="Times New Roman"/>
          <w:sz w:val="28"/>
          <w:szCs w:val="28"/>
        </w:rPr>
        <w:t>ст. </w:t>
      </w:r>
      <w:r w:rsidRPr="008F6C16">
        <w:rPr>
          <w:rFonts w:ascii="Times New Roman" w:hAnsi="Times New Roman" w:cs="Times New Roman"/>
          <w:sz w:val="28"/>
          <w:szCs w:val="28"/>
        </w:rPr>
        <w:t>19 Закону</w:t>
      </w:r>
      <w:r w:rsidRPr="008F6C16">
        <w:rPr>
          <w:rStyle w:val="aa"/>
          <w:rFonts w:ascii="Times New Roman" w:hAnsi="Times New Roman" w:cs="Times New Roman"/>
          <w:sz w:val="28"/>
          <w:szCs w:val="28"/>
        </w:rPr>
        <w:t xml:space="preserve"> </w:t>
      </w:r>
      <w:r w:rsidR="00E02997">
        <w:rPr>
          <w:rStyle w:val="aa"/>
          <w:rFonts w:ascii="Times New Roman" w:hAnsi="Times New Roman" w:cs="Times New Roman"/>
          <w:sz w:val="28"/>
          <w:szCs w:val="28"/>
        </w:rPr>
        <w:t xml:space="preserve">"Про державну службу" </w:t>
      </w:r>
      <w:r w:rsidRPr="008F6C16">
        <w:rPr>
          <w:rFonts w:ascii="Times New Roman" w:hAnsi="Times New Roman" w:cs="Times New Roman"/>
          <w:sz w:val="28"/>
          <w:szCs w:val="28"/>
        </w:rPr>
        <w:t xml:space="preserve">і не мати обмежень </w:t>
      </w:r>
      <w:r w:rsidR="00E02997">
        <w:rPr>
          <w:rFonts w:ascii="Times New Roman" w:hAnsi="Times New Roman" w:cs="Times New Roman"/>
          <w:sz w:val="28"/>
          <w:szCs w:val="28"/>
        </w:rPr>
        <w:t>щодо вступу на державну службу</w:t>
      </w:r>
      <w:r w:rsidRPr="008F6C16">
        <w:rPr>
          <w:rFonts w:ascii="Times New Roman" w:hAnsi="Times New Roman" w:cs="Times New Roman"/>
          <w:sz w:val="28"/>
          <w:szCs w:val="28"/>
        </w:rPr>
        <w:t>, а також повинен бути наділений визначеними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професійними </w:t>
      </w:r>
      <w:proofErr w:type="spellStart"/>
      <w:r w:rsidRPr="008F6C16">
        <w:rPr>
          <w:rFonts w:ascii="Times New Roman" w:hAnsi="Times New Roman" w:cs="Times New Roman"/>
          <w:sz w:val="28"/>
          <w:szCs w:val="28"/>
        </w:rPr>
        <w:t>компетенціями</w:t>
      </w:r>
      <w:proofErr w:type="spellEnd"/>
      <w:r w:rsidRPr="008F6C16">
        <w:rPr>
          <w:rFonts w:ascii="Times New Roman" w:hAnsi="Times New Roman" w:cs="Times New Roman"/>
          <w:sz w:val="28"/>
          <w:szCs w:val="28"/>
        </w:rPr>
        <w:t>, які дозволяють йому ефективно реалізовувати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права та обов'язки державного службовця та забезпечувати реалізацію функ</w:t>
      </w:r>
      <w:r w:rsidRPr="008F6C16">
        <w:rPr>
          <w:rFonts w:ascii="Times New Roman" w:hAnsi="Times New Roman" w:cs="Times New Roman"/>
          <w:sz w:val="28"/>
          <w:szCs w:val="28"/>
        </w:rPr>
        <w:softHyphen/>
        <w:t xml:space="preserve">цій Української держави. </w:t>
      </w:r>
    </w:p>
    <w:p w:rsidR="00683DB7" w:rsidRPr="008F6C16" w:rsidRDefault="0080121E" w:rsidP="00683DB7">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lastRenderedPageBreak/>
        <w:t xml:space="preserve">Частина друга </w:t>
      </w:r>
      <w:r w:rsidR="00683DB7">
        <w:rPr>
          <w:rFonts w:ascii="Times New Roman" w:hAnsi="Times New Roman" w:cs="Times New Roman"/>
          <w:sz w:val="28"/>
          <w:szCs w:val="28"/>
        </w:rPr>
        <w:t>ст. 20 Закону "Про державну службу"</w:t>
      </w:r>
      <w:r w:rsidRPr="008F6C16">
        <w:rPr>
          <w:rFonts w:ascii="Times New Roman" w:hAnsi="Times New Roman" w:cs="Times New Roman"/>
          <w:sz w:val="28"/>
          <w:szCs w:val="28"/>
        </w:rPr>
        <w:t xml:space="preserve"> вичерпно визначає загальні вимоги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(кваліфікації), що висуваються до кандидатів на вакантні посади державної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служби в Україні різних категорій </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w:t>
      </w:r>
      <w:r w:rsidR="00683DB7">
        <w:rPr>
          <w:rFonts w:ascii="Times New Roman" w:hAnsi="Times New Roman" w:cs="Times New Roman"/>
          <w:sz w:val="28"/>
          <w:szCs w:val="28"/>
        </w:rPr>
        <w:t>"</w:t>
      </w:r>
      <w:r w:rsidRPr="008F6C16">
        <w:rPr>
          <w:rFonts w:ascii="Times New Roman" w:hAnsi="Times New Roman" w:cs="Times New Roman"/>
          <w:sz w:val="28"/>
          <w:szCs w:val="28"/>
        </w:rPr>
        <w:t>А</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w:t>
      </w:r>
      <w:r w:rsidR="00683DB7">
        <w:rPr>
          <w:rFonts w:ascii="Times New Roman" w:hAnsi="Times New Roman" w:cs="Times New Roman"/>
          <w:sz w:val="28"/>
          <w:szCs w:val="28"/>
        </w:rPr>
        <w:t>"</w:t>
      </w:r>
      <w:r w:rsidRPr="008F6C16">
        <w:rPr>
          <w:rFonts w:ascii="Times New Roman" w:hAnsi="Times New Roman" w:cs="Times New Roman"/>
          <w:sz w:val="28"/>
          <w:szCs w:val="28"/>
        </w:rPr>
        <w:t>Б</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і </w:t>
      </w:r>
      <w:r w:rsidR="00683DB7">
        <w:rPr>
          <w:rFonts w:ascii="Times New Roman" w:hAnsi="Times New Roman" w:cs="Times New Roman"/>
          <w:sz w:val="28"/>
          <w:szCs w:val="28"/>
        </w:rPr>
        <w:t>"</w:t>
      </w:r>
      <w:r w:rsidRPr="008F6C16">
        <w:rPr>
          <w:rFonts w:ascii="Times New Roman" w:hAnsi="Times New Roman" w:cs="Times New Roman"/>
          <w:sz w:val="28"/>
          <w:szCs w:val="28"/>
        </w:rPr>
        <w:t>В</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Важливою вимогою для кандидатів на вакантну посаду державної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служби категорії </w:t>
      </w:r>
      <w:r w:rsidR="00683DB7">
        <w:rPr>
          <w:rFonts w:ascii="Times New Roman" w:hAnsi="Times New Roman" w:cs="Times New Roman"/>
          <w:sz w:val="28"/>
          <w:szCs w:val="28"/>
        </w:rPr>
        <w:t>"</w:t>
      </w:r>
      <w:r w:rsidRPr="008F6C16">
        <w:rPr>
          <w:rFonts w:ascii="Times New Roman" w:hAnsi="Times New Roman" w:cs="Times New Roman"/>
          <w:sz w:val="28"/>
          <w:szCs w:val="28"/>
        </w:rPr>
        <w:t>А</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є загальний стаж роботи не менше семи років. Оскільки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посади державної служби категорії </w:t>
      </w:r>
      <w:r w:rsidR="00683DB7">
        <w:rPr>
          <w:rFonts w:ascii="Times New Roman" w:hAnsi="Times New Roman" w:cs="Times New Roman"/>
          <w:sz w:val="28"/>
          <w:szCs w:val="28"/>
        </w:rPr>
        <w:t>"</w:t>
      </w:r>
      <w:r w:rsidRPr="008F6C16">
        <w:rPr>
          <w:rFonts w:ascii="Times New Roman" w:hAnsi="Times New Roman" w:cs="Times New Roman"/>
          <w:sz w:val="28"/>
          <w:szCs w:val="28"/>
        </w:rPr>
        <w:t>А</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віднесено до вищого корпусу дер</w:t>
      </w:r>
      <w:r w:rsidRPr="008F6C16">
        <w:rPr>
          <w:rFonts w:ascii="Times New Roman" w:hAnsi="Times New Roman" w:cs="Times New Roman"/>
          <w:sz w:val="28"/>
          <w:szCs w:val="28"/>
        </w:rPr>
        <w:softHyphen/>
        <w:t>жавної служби, тобто до управлінської еліти державної служби, то наяв</w:t>
      </w:r>
      <w:r w:rsidRPr="008F6C16">
        <w:rPr>
          <w:rFonts w:ascii="Times New Roman" w:hAnsi="Times New Roman" w:cs="Times New Roman"/>
          <w:sz w:val="28"/>
          <w:szCs w:val="28"/>
        </w:rPr>
        <w:softHyphen/>
        <w:t>ність тривалого стажу роботи опосередковано засвідчує певний життєвий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досвід, зокрема досвід перебування в трудових відносинах не на керівних</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посадах. Такий життєвий досвід необхідний для об'єктивного набуття спеці</w:t>
      </w:r>
      <w:r w:rsidRPr="008F6C16">
        <w:rPr>
          <w:rFonts w:ascii="Times New Roman" w:hAnsi="Times New Roman" w:cs="Times New Roman"/>
          <w:sz w:val="28"/>
          <w:szCs w:val="28"/>
        </w:rPr>
        <w:softHyphen/>
        <w:t xml:space="preserve">альних </w:t>
      </w:r>
      <w:proofErr w:type="spellStart"/>
      <w:r w:rsidRPr="008F6C16">
        <w:rPr>
          <w:rFonts w:ascii="Times New Roman" w:hAnsi="Times New Roman" w:cs="Times New Roman"/>
          <w:sz w:val="28"/>
          <w:szCs w:val="28"/>
        </w:rPr>
        <w:t>компетенцій</w:t>
      </w:r>
      <w:proofErr w:type="spellEnd"/>
      <w:r w:rsidRPr="008F6C16">
        <w:rPr>
          <w:rFonts w:ascii="Times New Roman" w:hAnsi="Times New Roman" w:cs="Times New Roman"/>
          <w:sz w:val="28"/>
          <w:szCs w:val="28"/>
        </w:rPr>
        <w:t xml:space="preserve">, яких потребує посада державної служби категорії </w:t>
      </w:r>
      <w:r w:rsidR="00683DB7">
        <w:rPr>
          <w:rFonts w:ascii="Times New Roman" w:hAnsi="Times New Roman" w:cs="Times New Roman"/>
          <w:sz w:val="28"/>
          <w:szCs w:val="28"/>
        </w:rPr>
        <w:t>"</w:t>
      </w:r>
      <w:r w:rsidRPr="008F6C16">
        <w:rPr>
          <w:rFonts w:ascii="Times New Roman" w:hAnsi="Times New Roman" w:cs="Times New Roman"/>
          <w:sz w:val="28"/>
          <w:szCs w:val="28"/>
        </w:rPr>
        <w:t>А</w:t>
      </w:r>
      <w:r w:rsidR="00683DB7">
        <w:rPr>
          <w:rFonts w:ascii="Times New Roman" w:hAnsi="Times New Roman" w:cs="Times New Roman"/>
          <w:sz w:val="28"/>
          <w:szCs w:val="28"/>
        </w:rPr>
        <w:t>"</w:t>
      </w:r>
      <w:r w:rsidRPr="008F6C16">
        <w:rPr>
          <w:rFonts w:ascii="Times New Roman" w:hAnsi="Times New Roman" w:cs="Times New Roman"/>
          <w:sz w:val="28"/>
          <w:szCs w:val="28"/>
        </w:rPr>
        <w:t>.</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 xml:space="preserve">Крім того, </w:t>
      </w:r>
      <w:r w:rsidR="00683DB7">
        <w:rPr>
          <w:rFonts w:ascii="Times New Roman" w:hAnsi="Times New Roman" w:cs="Times New Roman"/>
          <w:sz w:val="28"/>
          <w:szCs w:val="28"/>
        </w:rPr>
        <w:t>законодавство</w:t>
      </w:r>
      <w:r w:rsidRPr="008F6C16">
        <w:rPr>
          <w:rFonts w:ascii="Times New Roman" w:hAnsi="Times New Roman" w:cs="Times New Roman"/>
          <w:sz w:val="28"/>
          <w:szCs w:val="28"/>
        </w:rPr>
        <w:t xml:space="preserve"> встановлює вимогу до досвіду роботи кан</w:t>
      </w:r>
      <w:r w:rsidRPr="008F6C16">
        <w:rPr>
          <w:rFonts w:ascii="Times New Roman" w:hAnsi="Times New Roman" w:cs="Times New Roman"/>
          <w:sz w:val="28"/>
          <w:szCs w:val="28"/>
        </w:rPr>
        <w:softHyphen/>
        <w:t xml:space="preserve">дидатів на посади державної служби категорій </w:t>
      </w:r>
      <w:r w:rsidR="00683DB7">
        <w:rPr>
          <w:rFonts w:ascii="Times New Roman" w:hAnsi="Times New Roman" w:cs="Times New Roman"/>
          <w:sz w:val="28"/>
          <w:szCs w:val="28"/>
        </w:rPr>
        <w:t>"</w:t>
      </w:r>
      <w:r w:rsidRPr="008F6C16">
        <w:rPr>
          <w:rFonts w:ascii="Times New Roman" w:hAnsi="Times New Roman" w:cs="Times New Roman"/>
          <w:sz w:val="28"/>
          <w:szCs w:val="28"/>
        </w:rPr>
        <w:t>А</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та </w:t>
      </w:r>
      <w:r w:rsidR="00683DB7">
        <w:rPr>
          <w:rFonts w:ascii="Times New Roman" w:hAnsi="Times New Roman" w:cs="Times New Roman"/>
          <w:sz w:val="28"/>
          <w:szCs w:val="28"/>
        </w:rPr>
        <w:t>"</w:t>
      </w:r>
      <w:r w:rsidRPr="008F6C16">
        <w:rPr>
          <w:rFonts w:ascii="Times New Roman" w:hAnsi="Times New Roman" w:cs="Times New Roman"/>
          <w:sz w:val="28"/>
          <w:szCs w:val="28"/>
        </w:rPr>
        <w:t>Б</w:t>
      </w:r>
      <w:r w:rsidR="00683DB7">
        <w:rPr>
          <w:rFonts w:ascii="Times New Roman" w:hAnsi="Times New Roman" w:cs="Times New Roman"/>
          <w:sz w:val="28"/>
          <w:szCs w:val="28"/>
        </w:rPr>
        <w:t>"</w:t>
      </w:r>
      <w:r w:rsidRPr="008F6C16">
        <w:rPr>
          <w:rFonts w:ascii="Times New Roman" w:hAnsi="Times New Roman" w:cs="Times New Roman"/>
          <w:sz w:val="28"/>
          <w:szCs w:val="28"/>
        </w:rPr>
        <w:t xml:space="preserve"> на керівних посадах</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в органах державної влади та органах місцевого самоврядування або досвіду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роботи на керівних посадах підприємств, установ та організацій незалежно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від форми власності. Такий досвід є основою для управлінських </w:t>
      </w:r>
      <w:proofErr w:type="spellStart"/>
      <w:r w:rsidRPr="008F6C16">
        <w:rPr>
          <w:rFonts w:ascii="Times New Roman" w:hAnsi="Times New Roman" w:cs="Times New Roman"/>
          <w:sz w:val="28"/>
          <w:szCs w:val="28"/>
        </w:rPr>
        <w:t>компетенцій</w:t>
      </w:r>
      <w:proofErr w:type="spellEnd"/>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на керівних посадах державної служби.</w:t>
      </w:r>
    </w:p>
    <w:p w:rsidR="0080121E" w:rsidRPr="008F6C16" w:rsidRDefault="0080121E" w:rsidP="005E4B84">
      <w:pPr>
        <w:pStyle w:val="11"/>
        <w:shd w:val="clear" w:color="auto" w:fill="auto"/>
        <w:tabs>
          <w:tab w:val="left" w:pos="-1276"/>
        </w:tabs>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Останньою із загальних вимог до кандидатів на вакантні посади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державної служби є наявність вищої освіти відповідного ступеня. І хоча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частина друга </w:t>
      </w:r>
      <w:r w:rsidR="005E4B84">
        <w:rPr>
          <w:rFonts w:ascii="Times New Roman" w:hAnsi="Times New Roman" w:cs="Times New Roman"/>
          <w:sz w:val="28"/>
          <w:szCs w:val="28"/>
        </w:rPr>
        <w:t>ст. </w:t>
      </w:r>
      <w:r w:rsidRPr="008F6C16">
        <w:rPr>
          <w:rFonts w:ascii="Times New Roman" w:hAnsi="Times New Roman" w:cs="Times New Roman"/>
          <w:sz w:val="28"/>
          <w:szCs w:val="28"/>
        </w:rPr>
        <w:t xml:space="preserve">20 Закону </w:t>
      </w:r>
      <w:r w:rsidR="005E4B84">
        <w:rPr>
          <w:rFonts w:ascii="Times New Roman" w:hAnsi="Times New Roman" w:cs="Times New Roman"/>
          <w:sz w:val="28"/>
          <w:szCs w:val="28"/>
        </w:rPr>
        <w:t xml:space="preserve">"Про державну службу" </w:t>
      </w:r>
      <w:r w:rsidRPr="008F6C16">
        <w:rPr>
          <w:rFonts w:ascii="Times New Roman" w:hAnsi="Times New Roman" w:cs="Times New Roman"/>
          <w:sz w:val="28"/>
          <w:szCs w:val="28"/>
        </w:rPr>
        <w:t>встановлює необхідність наявності вищої</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освіти не нижче ступеня молодшого бакалавра або бакалавра лише до кан</w:t>
      </w:r>
      <w:r w:rsidRPr="008F6C16">
        <w:rPr>
          <w:rFonts w:ascii="Times New Roman" w:hAnsi="Times New Roman" w:cs="Times New Roman"/>
          <w:sz w:val="28"/>
          <w:szCs w:val="28"/>
        </w:rPr>
        <w:softHyphen/>
        <w:t xml:space="preserve">дидатів на вакантну посаду категорії </w:t>
      </w:r>
      <w:r w:rsidR="005E4B84">
        <w:rPr>
          <w:rFonts w:ascii="Times New Roman" w:hAnsi="Times New Roman" w:cs="Times New Roman"/>
          <w:sz w:val="28"/>
          <w:szCs w:val="28"/>
        </w:rPr>
        <w:t>"</w:t>
      </w:r>
      <w:r w:rsidRPr="008F6C16">
        <w:rPr>
          <w:rFonts w:ascii="Times New Roman" w:hAnsi="Times New Roman" w:cs="Times New Roman"/>
          <w:sz w:val="28"/>
          <w:szCs w:val="28"/>
        </w:rPr>
        <w:t>В</w:t>
      </w:r>
      <w:r w:rsidR="005E4B84">
        <w:rPr>
          <w:rFonts w:ascii="Times New Roman" w:hAnsi="Times New Roman" w:cs="Times New Roman"/>
          <w:sz w:val="28"/>
          <w:szCs w:val="28"/>
        </w:rPr>
        <w:t>"</w:t>
      </w:r>
      <w:r w:rsidR="005E4B84">
        <w:rPr>
          <w:rStyle w:val="ad"/>
          <w:rFonts w:ascii="Times New Roman" w:hAnsi="Times New Roman" w:cs="Times New Roman"/>
          <w:sz w:val="28"/>
          <w:szCs w:val="28"/>
        </w:rPr>
        <w:footnoteReference w:id="43"/>
      </w:r>
      <w:r w:rsidRPr="008F6C16">
        <w:rPr>
          <w:rFonts w:ascii="Times New Roman" w:hAnsi="Times New Roman" w:cs="Times New Roman"/>
          <w:sz w:val="28"/>
          <w:szCs w:val="28"/>
        </w:rPr>
        <w:t>, вичерпні вимоги до освіти кандида</w:t>
      </w:r>
      <w:r w:rsidRPr="008F6C16">
        <w:rPr>
          <w:rFonts w:ascii="Times New Roman" w:hAnsi="Times New Roman" w:cs="Times New Roman"/>
          <w:sz w:val="28"/>
          <w:szCs w:val="28"/>
        </w:rPr>
        <w:softHyphen/>
        <w:t xml:space="preserve">тів на вакантні посади державної служби категорій </w:t>
      </w:r>
      <w:r w:rsidR="005E4B84">
        <w:rPr>
          <w:rFonts w:ascii="Times New Roman" w:hAnsi="Times New Roman" w:cs="Times New Roman"/>
          <w:sz w:val="28"/>
          <w:szCs w:val="28"/>
        </w:rPr>
        <w:t>"</w:t>
      </w:r>
      <w:r w:rsidRPr="008F6C16">
        <w:rPr>
          <w:rFonts w:ascii="Times New Roman" w:hAnsi="Times New Roman" w:cs="Times New Roman"/>
          <w:sz w:val="28"/>
          <w:szCs w:val="28"/>
        </w:rPr>
        <w:t>А</w:t>
      </w:r>
      <w:r w:rsidR="005E4B84">
        <w:rPr>
          <w:rFonts w:ascii="Times New Roman" w:hAnsi="Times New Roman" w:cs="Times New Roman"/>
          <w:sz w:val="28"/>
          <w:szCs w:val="28"/>
        </w:rPr>
        <w:t>"</w:t>
      </w:r>
      <w:r w:rsidRPr="008F6C16">
        <w:rPr>
          <w:rFonts w:ascii="Times New Roman" w:hAnsi="Times New Roman" w:cs="Times New Roman"/>
          <w:sz w:val="28"/>
          <w:szCs w:val="28"/>
        </w:rPr>
        <w:t xml:space="preserve">, </w:t>
      </w:r>
      <w:r w:rsidR="005E4B84">
        <w:rPr>
          <w:rFonts w:ascii="Times New Roman" w:hAnsi="Times New Roman" w:cs="Times New Roman"/>
          <w:sz w:val="28"/>
          <w:szCs w:val="28"/>
        </w:rPr>
        <w:t>"</w:t>
      </w:r>
      <w:r w:rsidRPr="008F6C16">
        <w:rPr>
          <w:rFonts w:ascii="Times New Roman" w:hAnsi="Times New Roman" w:cs="Times New Roman"/>
          <w:sz w:val="28"/>
          <w:szCs w:val="28"/>
        </w:rPr>
        <w:t>Б</w:t>
      </w:r>
      <w:r w:rsidR="005E4B84">
        <w:rPr>
          <w:rFonts w:ascii="Times New Roman" w:hAnsi="Times New Roman" w:cs="Times New Roman"/>
          <w:sz w:val="28"/>
          <w:szCs w:val="28"/>
        </w:rPr>
        <w:t>"</w:t>
      </w:r>
      <w:r w:rsidRPr="008F6C16">
        <w:rPr>
          <w:rFonts w:ascii="Times New Roman" w:hAnsi="Times New Roman" w:cs="Times New Roman"/>
          <w:sz w:val="28"/>
          <w:szCs w:val="28"/>
        </w:rPr>
        <w:t xml:space="preserve"> і </w:t>
      </w:r>
      <w:r w:rsidR="005E4B84">
        <w:rPr>
          <w:rFonts w:ascii="Times New Roman" w:hAnsi="Times New Roman" w:cs="Times New Roman"/>
          <w:sz w:val="28"/>
          <w:szCs w:val="28"/>
        </w:rPr>
        <w:t>"</w:t>
      </w:r>
      <w:r w:rsidRPr="008F6C16">
        <w:rPr>
          <w:rFonts w:ascii="Times New Roman" w:hAnsi="Times New Roman" w:cs="Times New Roman"/>
          <w:sz w:val="28"/>
          <w:szCs w:val="28"/>
        </w:rPr>
        <w:t>В</w:t>
      </w:r>
      <w:r w:rsidR="005E4B84">
        <w:rPr>
          <w:rFonts w:ascii="Times New Roman" w:hAnsi="Times New Roman" w:cs="Times New Roman"/>
          <w:sz w:val="28"/>
          <w:szCs w:val="28"/>
        </w:rPr>
        <w:t>"</w:t>
      </w:r>
      <w:r w:rsidRPr="008F6C16">
        <w:rPr>
          <w:rFonts w:ascii="Times New Roman" w:hAnsi="Times New Roman" w:cs="Times New Roman"/>
          <w:sz w:val="28"/>
          <w:szCs w:val="28"/>
        </w:rPr>
        <w:t xml:space="preserve"> встановлені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в частині першій </w:t>
      </w:r>
      <w:r w:rsidR="005E4B84">
        <w:rPr>
          <w:rFonts w:ascii="Times New Roman" w:hAnsi="Times New Roman" w:cs="Times New Roman"/>
          <w:sz w:val="28"/>
          <w:szCs w:val="28"/>
        </w:rPr>
        <w:t>ст. </w:t>
      </w:r>
      <w:r w:rsidRPr="008F6C16">
        <w:rPr>
          <w:rFonts w:ascii="Times New Roman" w:hAnsi="Times New Roman" w:cs="Times New Roman"/>
          <w:sz w:val="28"/>
          <w:szCs w:val="28"/>
        </w:rPr>
        <w:t>19 Закону.</w:t>
      </w:r>
    </w:p>
    <w:p w:rsidR="0080121E" w:rsidRPr="008F6C16" w:rsidRDefault="0080121E" w:rsidP="00735ED5">
      <w:pPr>
        <w:pStyle w:val="11"/>
        <w:shd w:val="clear" w:color="auto" w:fill="auto"/>
        <w:tabs>
          <w:tab w:val="left" w:pos="-567"/>
        </w:tabs>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 xml:space="preserve">Частини третя та четверта </w:t>
      </w:r>
      <w:r w:rsidR="00735ED5">
        <w:rPr>
          <w:rFonts w:ascii="Times New Roman" w:hAnsi="Times New Roman" w:cs="Times New Roman"/>
          <w:sz w:val="28"/>
          <w:szCs w:val="28"/>
        </w:rPr>
        <w:t>ст. 20 Закону "Про державну службу"</w:t>
      </w:r>
      <w:r w:rsidRPr="008F6C16">
        <w:rPr>
          <w:rFonts w:ascii="Times New Roman" w:hAnsi="Times New Roman" w:cs="Times New Roman"/>
          <w:sz w:val="28"/>
          <w:szCs w:val="28"/>
        </w:rPr>
        <w:t xml:space="preserve"> визначають суб'єктів,</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які встановлюють сутність і зміст спеціальних вимог до осіб, що претендують</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на зайняття посад державної служби </w:t>
      </w:r>
      <w:r w:rsidR="00735ED5">
        <w:rPr>
          <w:rFonts w:ascii="Times New Roman" w:hAnsi="Times New Roman" w:cs="Times New Roman"/>
          <w:sz w:val="28"/>
          <w:szCs w:val="28"/>
        </w:rPr>
        <w:t xml:space="preserve">усіх </w:t>
      </w:r>
      <w:r w:rsidRPr="008F6C16">
        <w:rPr>
          <w:rFonts w:ascii="Times New Roman" w:hAnsi="Times New Roman" w:cs="Times New Roman"/>
          <w:sz w:val="28"/>
          <w:szCs w:val="28"/>
        </w:rPr>
        <w:t>категорій. Для посад</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державної служби категорії «А» їх встановлює Уряд України, а для посад</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державної служби категорій «Б» і «В» їх затверджує центральний орган </w:t>
      </w:r>
      <w:r w:rsidRPr="008F6C16">
        <w:rPr>
          <w:rFonts w:ascii="Times New Roman" w:hAnsi="Times New Roman" w:cs="Times New Roman"/>
          <w:sz w:val="28"/>
          <w:szCs w:val="28"/>
        </w:rPr>
        <w:lastRenderedPageBreak/>
        <w:t>виконавчої влади, що забезпечує формування та реалізує державну політику 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сфері державної служби (</w:t>
      </w:r>
      <w:proofErr w:type="spellStart"/>
      <w:r w:rsidRPr="008F6C16">
        <w:rPr>
          <w:rFonts w:ascii="Times New Roman" w:hAnsi="Times New Roman" w:cs="Times New Roman"/>
          <w:sz w:val="28"/>
          <w:szCs w:val="28"/>
        </w:rPr>
        <w:t>НАДС</w:t>
      </w:r>
      <w:proofErr w:type="spellEnd"/>
      <w:r w:rsidRPr="008F6C16">
        <w:rPr>
          <w:rFonts w:ascii="Times New Roman" w:hAnsi="Times New Roman" w:cs="Times New Roman"/>
          <w:sz w:val="28"/>
          <w:szCs w:val="28"/>
        </w:rPr>
        <w:t>), з урахуванням спеціальних законів, що</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регулюють діяльність відповідного державного органу.</w:t>
      </w:r>
    </w:p>
    <w:p w:rsidR="0080121E" w:rsidRPr="008F6C16" w:rsidRDefault="0080121E" w:rsidP="0068705D">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Вимоги до громадян України, які претендують на зайняття посад</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державної служби категорії </w:t>
      </w:r>
      <w:r w:rsidR="0068705D">
        <w:rPr>
          <w:rFonts w:ascii="Times New Roman" w:hAnsi="Times New Roman" w:cs="Times New Roman"/>
          <w:sz w:val="28"/>
          <w:szCs w:val="28"/>
        </w:rPr>
        <w:t>"</w:t>
      </w:r>
      <w:r w:rsidRPr="008F6C16">
        <w:rPr>
          <w:rFonts w:ascii="Times New Roman" w:hAnsi="Times New Roman" w:cs="Times New Roman"/>
          <w:sz w:val="28"/>
          <w:szCs w:val="28"/>
        </w:rPr>
        <w:t>А</w:t>
      </w:r>
      <w:r w:rsidR="0068705D">
        <w:rPr>
          <w:rFonts w:ascii="Times New Roman" w:hAnsi="Times New Roman" w:cs="Times New Roman"/>
          <w:sz w:val="28"/>
          <w:szCs w:val="28"/>
        </w:rPr>
        <w:t>"</w:t>
      </w:r>
      <w:r w:rsidRPr="008F6C16">
        <w:rPr>
          <w:rFonts w:ascii="Times New Roman" w:hAnsi="Times New Roman" w:cs="Times New Roman"/>
          <w:sz w:val="28"/>
          <w:szCs w:val="28"/>
        </w:rPr>
        <w:t>, включаючи і спеціальні, містяться у Типо</w:t>
      </w:r>
      <w:r w:rsidRPr="008F6C16">
        <w:rPr>
          <w:rFonts w:ascii="Times New Roman" w:hAnsi="Times New Roman" w:cs="Times New Roman"/>
          <w:sz w:val="28"/>
          <w:szCs w:val="28"/>
        </w:rPr>
        <w:softHyphen/>
        <w:t>вих вимогах до осіб, які претендують на зайняття посад державної служби</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цієї категорії, що затверджені постановою КМУ від 22 липня 2016 р. № 448</w:t>
      </w:r>
      <w:r w:rsidRPr="0068705D">
        <w:rPr>
          <w:rFonts w:ascii="Times New Roman" w:hAnsi="Times New Roman" w:cs="Times New Roman"/>
          <w:sz w:val="28"/>
          <w:szCs w:val="28"/>
          <w:vertAlign w:val="superscript"/>
        </w:rPr>
        <w:footnoteReference w:id="44"/>
      </w:r>
      <w:r w:rsidRPr="008F6C16">
        <w:rPr>
          <w:rFonts w:ascii="Times New Roman" w:hAnsi="Times New Roman" w:cs="Times New Roman"/>
          <w:sz w:val="28"/>
          <w:szCs w:val="28"/>
        </w:rPr>
        <w:t>.</w:t>
      </w:r>
    </w:p>
    <w:p w:rsidR="00B45468"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Серед спеціальних вимог до цієї категорії посад державної служби Типові</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вимоги визначають: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B45468">
        <w:rPr>
          <w:rFonts w:ascii="Times New Roman" w:hAnsi="Times New Roman" w:cs="Times New Roman"/>
          <w:sz w:val="28"/>
          <w:szCs w:val="28"/>
        </w:rPr>
        <w:t> </w:t>
      </w:r>
      <w:r w:rsidR="0080121E" w:rsidRPr="008F6C16">
        <w:rPr>
          <w:rFonts w:ascii="Times New Roman" w:hAnsi="Times New Roman" w:cs="Times New Roman"/>
          <w:sz w:val="28"/>
          <w:szCs w:val="28"/>
        </w:rPr>
        <w:t xml:space="preserve">знання чинного законодавства </w:t>
      </w:r>
      <w:r w:rsidR="00B45468">
        <w:rPr>
          <w:rFonts w:ascii="Times New Roman" w:hAnsi="Times New Roman" w:cs="Times New Roman"/>
          <w:sz w:val="28"/>
          <w:szCs w:val="28"/>
        </w:rPr>
        <w:t>–</w:t>
      </w:r>
      <w:r w:rsidR="0080121E" w:rsidRPr="008F6C16">
        <w:rPr>
          <w:rFonts w:ascii="Times New Roman" w:hAnsi="Times New Roman" w:cs="Times New Roman"/>
          <w:sz w:val="28"/>
          <w:szCs w:val="28"/>
        </w:rPr>
        <w:t xml:space="preserve"> Конституції та Зако</w:t>
      </w:r>
      <w:r w:rsidR="0080121E" w:rsidRPr="008F6C16">
        <w:rPr>
          <w:rFonts w:ascii="Times New Roman" w:hAnsi="Times New Roman" w:cs="Times New Roman"/>
          <w:sz w:val="28"/>
          <w:szCs w:val="28"/>
        </w:rPr>
        <w:softHyphen/>
        <w:t xml:space="preserve">нів </w:t>
      </w:r>
      <w:r w:rsidR="00B45468">
        <w:rPr>
          <w:rFonts w:ascii="Times New Roman" w:hAnsi="Times New Roman" w:cs="Times New Roman"/>
          <w:sz w:val="28"/>
          <w:szCs w:val="28"/>
        </w:rPr>
        <w:t>"</w:t>
      </w:r>
      <w:r w:rsidR="0080121E" w:rsidRPr="008F6C16">
        <w:rPr>
          <w:rFonts w:ascii="Times New Roman" w:hAnsi="Times New Roman" w:cs="Times New Roman"/>
          <w:sz w:val="28"/>
          <w:szCs w:val="28"/>
        </w:rPr>
        <w:t>Про державну службу</w:t>
      </w:r>
      <w:r w:rsidR="00B45468">
        <w:rPr>
          <w:rFonts w:ascii="Times New Roman" w:hAnsi="Times New Roman" w:cs="Times New Roman"/>
          <w:sz w:val="28"/>
          <w:szCs w:val="28"/>
        </w:rPr>
        <w:t>"</w:t>
      </w:r>
      <w:r w:rsidR="0080121E" w:rsidRPr="008F6C16">
        <w:rPr>
          <w:rFonts w:ascii="Times New Roman" w:hAnsi="Times New Roman" w:cs="Times New Roman"/>
          <w:sz w:val="28"/>
          <w:szCs w:val="28"/>
        </w:rPr>
        <w:t xml:space="preserve">, </w:t>
      </w:r>
      <w:r w:rsidR="00B45468">
        <w:rPr>
          <w:rFonts w:ascii="Times New Roman" w:hAnsi="Times New Roman" w:cs="Times New Roman"/>
          <w:sz w:val="28"/>
          <w:szCs w:val="28"/>
        </w:rPr>
        <w:t>"</w:t>
      </w:r>
      <w:r w:rsidR="0080121E" w:rsidRPr="008F6C16">
        <w:rPr>
          <w:rFonts w:ascii="Times New Roman" w:hAnsi="Times New Roman" w:cs="Times New Roman"/>
          <w:sz w:val="28"/>
          <w:szCs w:val="28"/>
        </w:rPr>
        <w:t>Про запобігання корупції</w:t>
      </w:r>
      <w:r w:rsidR="00B45468">
        <w:rPr>
          <w:rFonts w:ascii="Times New Roman" w:hAnsi="Times New Roman" w:cs="Times New Roman"/>
          <w:sz w:val="28"/>
          <w:szCs w:val="28"/>
        </w:rPr>
        <w:t>"</w:t>
      </w:r>
      <w:r w:rsidR="0080121E" w:rsidRPr="008F6C16">
        <w:rPr>
          <w:rFonts w:ascii="Times New Roman" w:hAnsi="Times New Roman" w:cs="Times New Roman"/>
          <w:sz w:val="28"/>
          <w:szCs w:val="28"/>
        </w:rPr>
        <w:t xml:space="preserve">, </w:t>
      </w:r>
      <w:r w:rsidR="00B45468">
        <w:rPr>
          <w:rFonts w:ascii="Times New Roman" w:hAnsi="Times New Roman" w:cs="Times New Roman"/>
          <w:sz w:val="28"/>
          <w:szCs w:val="28"/>
        </w:rPr>
        <w:t>"</w:t>
      </w:r>
      <w:r w:rsidR="0080121E" w:rsidRPr="008F6C16">
        <w:rPr>
          <w:rFonts w:ascii="Times New Roman" w:hAnsi="Times New Roman" w:cs="Times New Roman"/>
          <w:sz w:val="28"/>
          <w:szCs w:val="28"/>
        </w:rPr>
        <w:t>Про Кабінет Міні</w:t>
      </w:r>
      <w:r w:rsidR="0080121E" w:rsidRPr="008F6C16">
        <w:rPr>
          <w:rFonts w:ascii="Times New Roman" w:hAnsi="Times New Roman" w:cs="Times New Roman"/>
          <w:sz w:val="28"/>
          <w:szCs w:val="28"/>
        </w:rPr>
        <w:softHyphen/>
        <w:t>стрів України</w:t>
      </w:r>
      <w:r w:rsidR="00B45468">
        <w:rPr>
          <w:rFonts w:ascii="Times New Roman" w:hAnsi="Times New Roman" w:cs="Times New Roman"/>
          <w:sz w:val="28"/>
          <w:szCs w:val="28"/>
        </w:rPr>
        <w:t>"</w:t>
      </w:r>
      <w:r w:rsidR="0080121E" w:rsidRPr="008F6C16">
        <w:rPr>
          <w:rFonts w:ascii="Times New Roman" w:hAnsi="Times New Roman" w:cs="Times New Roman"/>
          <w:sz w:val="28"/>
          <w:szCs w:val="28"/>
        </w:rPr>
        <w:t xml:space="preserve">, </w:t>
      </w:r>
      <w:r w:rsidR="00B45468">
        <w:rPr>
          <w:rFonts w:ascii="Times New Roman" w:hAnsi="Times New Roman" w:cs="Times New Roman"/>
          <w:sz w:val="28"/>
          <w:szCs w:val="28"/>
        </w:rPr>
        <w:t>"</w:t>
      </w:r>
      <w:r w:rsidR="0080121E" w:rsidRPr="008F6C16">
        <w:rPr>
          <w:rFonts w:ascii="Times New Roman" w:hAnsi="Times New Roman" w:cs="Times New Roman"/>
          <w:sz w:val="28"/>
          <w:szCs w:val="28"/>
        </w:rPr>
        <w:t>Про центральні органи виконавчої влади</w:t>
      </w:r>
      <w:r w:rsidR="00B45468">
        <w:rPr>
          <w:rFonts w:ascii="Times New Roman" w:hAnsi="Times New Roman" w:cs="Times New Roman"/>
          <w:sz w:val="28"/>
          <w:szCs w:val="28"/>
        </w:rPr>
        <w:t>"</w:t>
      </w:r>
      <w:r w:rsidR="0080121E" w:rsidRPr="008F6C16">
        <w:rPr>
          <w:rFonts w:ascii="Times New Roman" w:hAnsi="Times New Roman" w:cs="Times New Roman"/>
          <w:sz w:val="28"/>
          <w:szCs w:val="28"/>
        </w:rPr>
        <w:t xml:space="preserve"> та інших законів,</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зокрема галузевого законодавства за профілем діяльності відповідного дер</w:t>
      </w:r>
      <w:r w:rsidR="0080121E" w:rsidRPr="008F6C16">
        <w:rPr>
          <w:rFonts w:ascii="Times New Roman" w:hAnsi="Times New Roman" w:cs="Times New Roman"/>
          <w:sz w:val="28"/>
          <w:szCs w:val="28"/>
        </w:rPr>
        <w:softHyphen/>
        <w:t xml:space="preserve">жавного органу чи його апарату;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професійні знання відповідно до посади,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на яку претендує кандидат;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наявність лідерських навичок (встановлення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цілей, пріоритетів та орієнтирів; стратегічне планування, вміння працювати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із великим обсягом інформації тощо);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вміння приймати ефективні рішення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(аналіз державної політики, наявність необхідних знань для ефективного роз</w:t>
      </w:r>
      <w:r w:rsidR="0080121E" w:rsidRPr="008F6C16">
        <w:rPr>
          <w:rFonts w:ascii="Times New Roman" w:hAnsi="Times New Roman" w:cs="Times New Roman"/>
          <w:sz w:val="28"/>
          <w:szCs w:val="28"/>
        </w:rPr>
        <w:softHyphen/>
        <w:t xml:space="preserve">поділу та використання ресурсів тощо); </w:t>
      </w:r>
    </w:p>
    <w:p w:rsidR="00B45468" w:rsidRDefault="00F84EAA" w:rsidP="008F6C16">
      <w:pPr>
        <w:pStyle w:val="11"/>
        <w:shd w:val="clear" w:color="auto" w:fill="auto"/>
        <w:spacing w:after="0" w:line="360" w:lineRule="auto"/>
        <w:ind w:firstLine="709"/>
        <w:jc w:val="both"/>
        <w:rPr>
          <w:rStyle w:val="aa"/>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комунікація та взаємодія (вміння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здійснювати ефективну публічну комунікацію та проводити публічні виступи;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співпраця та налагодження партнерських відносин; транспарентність);</w:t>
      </w:r>
      <w:r w:rsidR="0080121E" w:rsidRPr="008F6C16">
        <w:rPr>
          <w:rStyle w:val="aa"/>
          <w:rFonts w:ascii="Times New Roman" w:hAnsi="Times New Roman" w:cs="Times New Roman"/>
          <w:sz w:val="28"/>
          <w:szCs w:val="28"/>
        </w:rPr>
        <w:t xml:space="preserve">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управління змінами (формування плану змін та покращень; управління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змінами і реакцією на них, оцінка ефективності змін); </w:t>
      </w:r>
    </w:p>
    <w:p w:rsidR="00B45468"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управління органі</w:t>
      </w:r>
      <w:r w:rsidR="0080121E" w:rsidRPr="008F6C16">
        <w:rPr>
          <w:rFonts w:ascii="Times New Roman" w:hAnsi="Times New Roman" w:cs="Times New Roman"/>
          <w:sz w:val="28"/>
          <w:szCs w:val="28"/>
        </w:rPr>
        <w:softHyphen/>
        <w:t>зацією та персоналом (організація роботи і контроль, управління проектами;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управління якісним обслуговуванням; мотивування; управління людськими</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ресурсами); </w:t>
      </w:r>
    </w:p>
    <w:p w:rsidR="0055250F"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w:t>
      </w:r>
      <w:r w:rsidR="0080121E" w:rsidRPr="008F6C16">
        <w:rPr>
          <w:rFonts w:ascii="Times New Roman" w:hAnsi="Times New Roman" w:cs="Times New Roman"/>
          <w:sz w:val="28"/>
          <w:szCs w:val="28"/>
        </w:rPr>
        <w:t>особисті компетенції (принциповість, рішучість і вимогли</w:t>
      </w:r>
      <w:r w:rsidR="0080121E" w:rsidRPr="008F6C16">
        <w:rPr>
          <w:rFonts w:ascii="Times New Roman" w:hAnsi="Times New Roman" w:cs="Times New Roman"/>
          <w:sz w:val="28"/>
          <w:szCs w:val="28"/>
        </w:rPr>
        <w:softHyphen/>
        <w:t>вість під час прийняття рішень; спрямованість на служіння суспільству,</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захист національних інтересів; системність; </w:t>
      </w:r>
      <w:proofErr w:type="spellStart"/>
      <w:r w:rsidR="0080121E" w:rsidRPr="008F6C16">
        <w:rPr>
          <w:rFonts w:ascii="Times New Roman" w:hAnsi="Times New Roman" w:cs="Times New Roman"/>
          <w:sz w:val="28"/>
          <w:szCs w:val="28"/>
        </w:rPr>
        <w:t>інноваційність</w:t>
      </w:r>
      <w:proofErr w:type="spellEnd"/>
      <w:r w:rsidR="0080121E" w:rsidRPr="008F6C16">
        <w:rPr>
          <w:rFonts w:ascii="Times New Roman" w:hAnsi="Times New Roman" w:cs="Times New Roman"/>
          <w:sz w:val="28"/>
          <w:szCs w:val="28"/>
        </w:rPr>
        <w:t xml:space="preserve"> та неупере</w:t>
      </w:r>
      <w:r w:rsidR="0080121E" w:rsidRPr="008F6C16">
        <w:rPr>
          <w:rFonts w:ascii="Times New Roman" w:hAnsi="Times New Roman" w:cs="Times New Roman"/>
          <w:sz w:val="28"/>
          <w:szCs w:val="28"/>
        </w:rPr>
        <w:softHyphen/>
        <w:t>дженість; самоорганізація та саморозвиток; вміння працювати у стресових</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ситуаціях); </w:t>
      </w:r>
    </w:p>
    <w:p w:rsidR="0055250F" w:rsidRDefault="00F84EAA" w:rsidP="008F6C16">
      <w:pPr>
        <w:pStyle w:val="11"/>
        <w:shd w:val="clear" w:color="auto" w:fill="auto"/>
        <w:spacing w:after="0" w:line="360" w:lineRule="auto"/>
        <w:ind w:firstLine="709"/>
        <w:jc w:val="both"/>
        <w:rPr>
          <w:rStyle w:val="aa"/>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управління публічними фінансами (знання основ бюджетного</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законодавства та основ державного контролю у сфері публічних фінансів);</w:t>
      </w:r>
      <w:r w:rsidR="0080121E" w:rsidRPr="008F6C16">
        <w:rPr>
          <w:rStyle w:val="aa"/>
          <w:rFonts w:ascii="Times New Roman" w:hAnsi="Times New Roman" w:cs="Times New Roman"/>
          <w:sz w:val="28"/>
          <w:szCs w:val="28"/>
        </w:rPr>
        <w:t xml:space="preserve"> </w:t>
      </w:r>
    </w:p>
    <w:p w:rsidR="0080121E" w:rsidRPr="008F6C16" w:rsidRDefault="00F84EA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80121E" w:rsidRPr="008F6C16">
        <w:rPr>
          <w:rFonts w:ascii="Times New Roman" w:hAnsi="Times New Roman" w:cs="Times New Roman"/>
          <w:sz w:val="28"/>
          <w:szCs w:val="28"/>
        </w:rPr>
        <w:t>робота з інформацією (знання основ законодавства про інформацію, вміння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працювати в умовах е-декларування та інше).</w:t>
      </w:r>
    </w:p>
    <w:p w:rsidR="0080121E" w:rsidRPr="00CB5B05" w:rsidRDefault="00E42A6A" w:rsidP="00657DDB">
      <w:pPr>
        <w:spacing w:line="360" w:lineRule="auto"/>
        <w:ind w:firstLine="709"/>
        <w:jc w:val="both"/>
        <w:rPr>
          <w:sz w:val="28"/>
          <w:szCs w:val="28"/>
        </w:rPr>
      </w:pPr>
      <w:r>
        <w:rPr>
          <w:sz w:val="28"/>
          <w:szCs w:val="28"/>
        </w:rPr>
        <w:t xml:space="preserve">Національним агентством України з питань державної служби було </w:t>
      </w:r>
      <w:r w:rsidRPr="00CB5B05">
        <w:rPr>
          <w:sz w:val="28"/>
          <w:szCs w:val="28"/>
        </w:rPr>
        <w:t xml:space="preserve">затверджено </w:t>
      </w:r>
      <w:r w:rsidR="0080121E" w:rsidRPr="00CB5B05">
        <w:rPr>
          <w:sz w:val="28"/>
          <w:szCs w:val="28"/>
        </w:rPr>
        <w:t>Порядок визначення спеціальних вимог до осіб, які претендують на</w:t>
      </w:r>
      <w:r w:rsidR="0080121E" w:rsidRPr="00CB5B05">
        <w:rPr>
          <w:rStyle w:val="aa"/>
          <w:rFonts w:ascii="Times New Roman" w:hAnsi="Times New Roman" w:cs="Times New Roman"/>
          <w:sz w:val="28"/>
          <w:szCs w:val="28"/>
        </w:rPr>
        <w:t xml:space="preserve"> </w:t>
      </w:r>
      <w:r w:rsidR="0080121E" w:rsidRPr="00CB5B05">
        <w:rPr>
          <w:sz w:val="28"/>
          <w:szCs w:val="28"/>
        </w:rPr>
        <w:t xml:space="preserve">зайняття посад державної служби категорій </w:t>
      </w:r>
      <w:r w:rsidR="0055250F" w:rsidRPr="00CB5B05">
        <w:rPr>
          <w:sz w:val="28"/>
          <w:szCs w:val="28"/>
        </w:rPr>
        <w:t>"</w:t>
      </w:r>
      <w:r w:rsidR="0080121E" w:rsidRPr="00CB5B05">
        <w:rPr>
          <w:sz w:val="28"/>
          <w:szCs w:val="28"/>
        </w:rPr>
        <w:t>Б</w:t>
      </w:r>
      <w:r w:rsidR="0055250F" w:rsidRPr="00CB5B05">
        <w:rPr>
          <w:sz w:val="28"/>
          <w:szCs w:val="28"/>
        </w:rPr>
        <w:t>"</w:t>
      </w:r>
      <w:r w:rsidR="0080121E" w:rsidRPr="00CB5B05">
        <w:rPr>
          <w:sz w:val="28"/>
          <w:szCs w:val="28"/>
        </w:rPr>
        <w:t xml:space="preserve"> та </w:t>
      </w:r>
      <w:r w:rsidR="0055250F" w:rsidRPr="00CB5B05">
        <w:rPr>
          <w:sz w:val="28"/>
          <w:szCs w:val="28"/>
        </w:rPr>
        <w:t>"</w:t>
      </w:r>
      <w:r w:rsidR="0080121E" w:rsidRPr="00CB5B05">
        <w:rPr>
          <w:sz w:val="28"/>
          <w:szCs w:val="28"/>
        </w:rPr>
        <w:t>В</w:t>
      </w:r>
      <w:r w:rsidRPr="00CB5B05">
        <w:rPr>
          <w:sz w:val="28"/>
          <w:szCs w:val="28"/>
        </w:rPr>
        <w:t>"</w:t>
      </w:r>
      <w:r w:rsidR="0080121E" w:rsidRPr="00CB5B05">
        <w:rPr>
          <w:sz w:val="28"/>
          <w:szCs w:val="28"/>
          <w:vertAlign w:val="superscript"/>
        </w:rPr>
        <w:footnoteReference w:id="45"/>
      </w:r>
      <w:r w:rsidR="0080121E" w:rsidRPr="00CB5B05">
        <w:rPr>
          <w:sz w:val="28"/>
          <w:szCs w:val="28"/>
        </w:rPr>
        <w:t>.</w:t>
      </w:r>
      <w:r w:rsidR="00657DDB" w:rsidRPr="00CB5B05">
        <w:rPr>
          <w:sz w:val="28"/>
          <w:szCs w:val="28"/>
        </w:rPr>
        <w:t xml:space="preserve"> </w:t>
      </w:r>
      <w:r w:rsidRPr="00CB5B05">
        <w:rPr>
          <w:sz w:val="28"/>
          <w:szCs w:val="28"/>
        </w:rPr>
        <w:t>Однак на даний час цей документ втратив чинність</w:t>
      </w:r>
      <w:r w:rsidRPr="00CB5B05">
        <w:rPr>
          <w:rStyle w:val="ad"/>
          <w:sz w:val="28"/>
          <w:szCs w:val="28"/>
        </w:rPr>
        <w:footnoteReference w:id="46"/>
      </w:r>
      <w:r w:rsidR="00962CA8" w:rsidRPr="00CB5B05">
        <w:rPr>
          <w:sz w:val="28"/>
          <w:szCs w:val="28"/>
        </w:rPr>
        <w:t xml:space="preserve">. Натомість </w:t>
      </w:r>
      <w:proofErr w:type="spellStart"/>
      <w:r w:rsidR="00962CA8" w:rsidRPr="00CB5B05">
        <w:rPr>
          <w:sz w:val="28"/>
          <w:szCs w:val="28"/>
        </w:rPr>
        <w:t>НАДС</w:t>
      </w:r>
      <w:proofErr w:type="spellEnd"/>
      <w:r w:rsidR="00962CA8" w:rsidRPr="00CB5B05">
        <w:rPr>
          <w:sz w:val="28"/>
          <w:szCs w:val="28"/>
        </w:rPr>
        <w:t xml:space="preserve"> розробила і затвердило Методичні рекомендації щодо </w:t>
      </w:r>
      <w:r w:rsidR="00962CA8" w:rsidRPr="00CB5B05">
        <w:rPr>
          <w:bCs/>
          <w:sz w:val="28"/>
          <w:szCs w:val="28"/>
          <w:shd w:val="clear" w:color="auto" w:fill="FFFFFF"/>
        </w:rPr>
        <w:t>окремих питань визначення спеціальних вимог до осіб, які претендують на зайняття посад державної служби категорій "Б" і "В", та підготовки умов проведення конкурсу</w:t>
      </w:r>
      <w:r w:rsidR="009B6E92">
        <w:rPr>
          <w:rStyle w:val="ad"/>
          <w:bCs/>
          <w:sz w:val="28"/>
          <w:szCs w:val="28"/>
          <w:shd w:val="clear" w:color="auto" w:fill="FFFFFF"/>
        </w:rPr>
        <w:footnoteReference w:id="47"/>
      </w:r>
      <w:r w:rsidR="009B6E92">
        <w:rPr>
          <w:bCs/>
          <w:sz w:val="28"/>
          <w:szCs w:val="28"/>
          <w:shd w:val="clear" w:color="auto" w:fill="FFFFFF"/>
        </w:rPr>
        <w:t>.</w:t>
      </w:r>
    </w:p>
    <w:p w:rsidR="00962CA8" w:rsidRPr="00D6186A" w:rsidRDefault="00D6186A" w:rsidP="008F6C1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Рекомендований </w:t>
      </w:r>
      <w:proofErr w:type="spellStart"/>
      <w:r>
        <w:rPr>
          <w:rFonts w:ascii="Times New Roman" w:hAnsi="Times New Roman" w:cs="Times New Roman"/>
          <w:sz w:val="28"/>
          <w:szCs w:val="28"/>
        </w:rPr>
        <w:t>НАДС</w:t>
      </w:r>
      <w:proofErr w:type="spellEnd"/>
      <w:r>
        <w:rPr>
          <w:rFonts w:ascii="Times New Roman" w:hAnsi="Times New Roman" w:cs="Times New Roman"/>
          <w:sz w:val="28"/>
          <w:szCs w:val="28"/>
        </w:rPr>
        <w:t xml:space="preserve"> перелік вимог щодо компетентності осіб, які претендують на посади категорій "Б" і "В", подано у таблиці:</w:t>
      </w:r>
    </w:p>
    <w:p w:rsidR="00205082" w:rsidRPr="00D6186A" w:rsidRDefault="00D6186A" w:rsidP="00D6186A">
      <w:pPr>
        <w:shd w:val="clear" w:color="auto" w:fill="FFFFFF"/>
        <w:spacing w:before="120" w:after="120"/>
        <w:jc w:val="center"/>
      </w:pPr>
      <w:r w:rsidRPr="00D6186A">
        <w:rPr>
          <w:bCs/>
        </w:rPr>
        <w:t>Табл. 2.1 – Перелік вимог</w:t>
      </w:r>
      <w:r>
        <w:rPr>
          <w:bCs/>
        </w:rPr>
        <w:t xml:space="preserve"> </w:t>
      </w:r>
      <w:r w:rsidR="00205082" w:rsidRPr="00D6186A">
        <w:rPr>
          <w:bCs/>
        </w:rPr>
        <w:t>до компетентності осіб, які претендують на зайняття посад державної служби категорій "Б" і "В"</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tblPr>
      <w:tblGrid>
        <w:gridCol w:w="440"/>
        <w:gridCol w:w="1843"/>
        <w:gridCol w:w="6030"/>
        <w:gridCol w:w="677"/>
        <w:gridCol w:w="677"/>
      </w:tblGrid>
      <w:tr w:rsidR="00205082" w:rsidRPr="00294339" w:rsidTr="00294339">
        <w:trPr>
          <w:tblHeader/>
        </w:trPr>
        <w:tc>
          <w:tcPr>
            <w:tcW w:w="228" w:type="pct"/>
            <w:tcBorders>
              <w:top w:val="single" w:sz="6" w:space="0" w:color="000000"/>
              <w:left w:val="single" w:sz="6" w:space="0" w:color="000000"/>
              <w:bottom w:val="single" w:sz="6" w:space="0" w:color="000000"/>
              <w:right w:val="single" w:sz="6" w:space="0" w:color="000000"/>
            </w:tcBorders>
            <w:vAlign w:val="center"/>
            <w:hideMark/>
          </w:tcPr>
          <w:p w:rsidR="00205082" w:rsidRPr="00294339" w:rsidRDefault="00205082" w:rsidP="00294339">
            <w:pPr>
              <w:jc w:val="center"/>
            </w:pPr>
            <w:bookmarkStart w:id="17" w:name="n253"/>
            <w:bookmarkEnd w:id="17"/>
            <w:r w:rsidRPr="00294339">
              <w:t>№</w:t>
            </w:r>
          </w:p>
        </w:tc>
        <w:tc>
          <w:tcPr>
            <w:tcW w:w="953" w:type="pct"/>
            <w:tcBorders>
              <w:top w:val="single" w:sz="6" w:space="0" w:color="000000"/>
              <w:left w:val="single" w:sz="6" w:space="0" w:color="000000"/>
              <w:bottom w:val="single" w:sz="6" w:space="0" w:color="000000"/>
              <w:right w:val="single" w:sz="6" w:space="0" w:color="000000"/>
            </w:tcBorders>
            <w:vAlign w:val="center"/>
            <w:hideMark/>
          </w:tcPr>
          <w:p w:rsidR="00205082" w:rsidRPr="00294339" w:rsidRDefault="00205082" w:rsidP="00294339">
            <w:pPr>
              <w:jc w:val="center"/>
            </w:pPr>
            <w:r w:rsidRPr="00294339">
              <w:t>Вимога</w:t>
            </w:r>
          </w:p>
        </w:tc>
        <w:tc>
          <w:tcPr>
            <w:tcW w:w="3119" w:type="pct"/>
            <w:tcBorders>
              <w:top w:val="single" w:sz="6" w:space="0" w:color="000000"/>
              <w:left w:val="single" w:sz="6" w:space="0" w:color="000000"/>
              <w:bottom w:val="single" w:sz="6" w:space="0" w:color="000000"/>
              <w:right w:val="single" w:sz="6" w:space="0" w:color="000000"/>
            </w:tcBorders>
            <w:vAlign w:val="center"/>
            <w:hideMark/>
          </w:tcPr>
          <w:p w:rsidR="00205082" w:rsidRPr="00294339" w:rsidRDefault="00205082" w:rsidP="00294339">
            <w:pPr>
              <w:jc w:val="center"/>
            </w:pPr>
            <w:r w:rsidRPr="00294339">
              <w:t>Компоненти вимоги</w:t>
            </w:r>
          </w:p>
        </w:tc>
        <w:tc>
          <w:tcPr>
            <w:tcW w:w="700" w:type="pct"/>
            <w:gridSpan w:val="2"/>
            <w:tcBorders>
              <w:top w:val="single" w:sz="6" w:space="0" w:color="000000"/>
              <w:left w:val="single" w:sz="6" w:space="0" w:color="000000"/>
              <w:bottom w:val="single" w:sz="6" w:space="0" w:color="000000"/>
              <w:right w:val="single" w:sz="6" w:space="0" w:color="000000"/>
            </w:tcBorders>
            <w:vAlign w:val="center"/>
            <w:hideMark/>
          </w:tcPr>
          <w:p w:rsidR="00205082" w:rsidRPr="00294339" w:rsidRDefault="00205082" w:rsidP="00294339">
            <w:pPr>
              <w:jc w:val="center"/>
            </w:pPr>
            <w:r w:rsidRPr="00294339">
              <w:t>Категорія посади державної служби</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Стратегічні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Лідерство</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вміння мотивувати до ефективної професійної діяльності;</w:t>
            </w:r>
            <w:r w:rsidRPr="00294339">
              <w:rPr>
                <w:sz w:val="20"/>
                <w:szCs w:val="20"/>
              </w:rPr>
              <w:br/>
              <w:t>- сприяння всебічному розвитку особистості;</w:t>
            </w:r>
            <w:r w:rsidRPr="00294339">
              <w:rPr>
                <w:sz w:val="20"/>
                <w:szCs w:val="20"/>
              </w:rPr>
              <w:br/>
              <w:t>- вміння делегувати повноваження та управляти результатами діяльності;</w:t>
            </w:r>
            <w:r w:rsidRPr="00294339">
              <w:rPr>
                <w:sz w:val="20"/>
                <w:szCs w:val="20"/>
              </w:rPr>
              <w:br/>
              <w:t>- здатність до формування ефективної організаційної культури державної служби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xml:space="preserve">Аналіз політики та планування заходів з </w:t>
            </w:r>
            <w:r w:rsidRPr="00294339">
              <w:rPr>
                <w:sz w:val="20"/>
                <w:szCs w:val="20"/>
              </w:rPr>
              <w:lastRenderedPageBreak/>
              <w:t>її реалізації</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lastRenderedPageBreak/>
              <w:t xml:space="preserve">- здатність ідентифікувати суспільно значущу проблему, вирішення якої потребує формування відповідної державної політики, та </w:t>
            </w:r>
            <w:r w:rsidRPr="00294339">
              <w:rPr>
                <w:sz w:val="20"/>
                <w:szCs w:val="20"/>
              </w:rPr>
              <w:lastRenderedPageBreak/>
              <w:t>формулювати варіанти її вирішення;</w:t>
            </w:r>
            <w:r w:rsidRPr="00294339">
              <w:rPr>
                <w:sz w:val="20"/>
                <w:szCs w:val="20"/>
              </w:rPr>
              <w:br/>
              <w:t>- здатність застосовувати методи та інструменти аналізу політики, визначати позицію ключових заінтересованих сторін;</w:t>
            </w:r>
            <w:r w:rsidRPr="00294339">
              <w:rPr>
                <w:sz w:val="20"/>
                <w:szCs w:val="20"/>
              </w:rPr>
              <w:br/>
              <w:t>- уміння визначати сильні та слабкі сторони альтернативних варіантів вирішення проблеми, можливості та загрози їх реалізації;</w:t>
            </w:r>
            <w:r w:rsidRPr="00294339">
              <w:rPr>
                <w:sz w:val="20"/>
                <w:szCs w:val="20"/>
              </w:rPr>
              <w:br/>
              <w:t>- здатність розробляти та обґрунтовувати</w:t>
            </w:r>
            <w:r w:rsidRPr="00294339">
              <w:rPr>
                <w:sz w:val="20"/>
                <w:szCs w:val="20"/>
              </w:rPr>
              <w:br/>
              <w:t>рекомендований план дій, визначати критерії/індикатори їх виконання та очікувані результати реалізації</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3.</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Встановлення цілей, пріоритетів та орієнтирів</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уміння встановлювати чіткі, реальні, досяжні групові чи індивідуальні цілі та пріоритети;</w:t>
            </w:r>
            <w:r w:rsidRPr="00294339">
              <w:rPr>
                <w:sz w:val="20"/>
                <w:szCs w:val="20"/>
              </w:rPr>
              <w:br/>
              <w:t>- уміння визначати орієнтири для досягнення групових чи індивідуальних цілей</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4.</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Стратегічне управління</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бачення загальної картини та довгострокових цілей;</w:t>
            </w:r>
            <w:r w:rsidRPr="00294339">
              <w:rPr>
                <w:sz w:val="20"/>
                <w:szCs w:val="20"/>
              </w:rPr>
              <w:br/>
              <w:t>- здатність визначати напрям та формувати відповідні плани розвитку;</w:t>
            </w:r>
            <w:r w:rsidRPr="00294339">
              <w:rPr>
                <w:sz w:val="20"/>
                <w:szCs w:val="20"/>
              </w:rPr>
              <w:br/>
              <w:t>- вміння здійснювати оцінку гендерного впливу під час формування, впровадження та аналізу державної політики;</w:t>
            </w:r>
            <w:r w:rsidRPr="00294339">
              <w:rPr>
                <w:sz w:val="20"/>
                <w:szCs w:val="20"/>
              </w:rPr>
              <w:br/>
              <w:t>- рішучість та наполегливість у впровадженні змін;</w:t>
            </w:r>
            <w:r w:rsidRPr="00294339">
              <w:rPr>
                <w:sz w:val="20"/>
                <w:szCs w:val="20"/>
              </w:rPr>
              <w:br/>
              <w:t>- залучення впливових сторін;</w:t>
            </w:r>
            <w:r w:rsidRPr="00294339">
              <w:rPr>
                <w:sz w:val="20"/>
                <w:szCs w:val="20"/>
              </w:rPr>
              <w:br/>
              <w:t>- оцінка ефективності на корегування планів</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Управлінські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5.</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Прийняття ефективних рішень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приймати вчасні та виважені рішення;</w:t>
            </w:r>
            <w:r w:rsidRPr="00294339">
              <w:rPr>
                <w:sz w:val="20"/>
                <w:szCs w:val="20"/>
              </w:rPr>
              <w:br/>
              <w:t>- аналіз альтернатив;</w:t>
            </w:r>
            <w:r w:rsidRPr="00294339">
              <w:rPr>
                <w:sz w:val="20"/>
                <w:szCs w:val="20"/>
              </w:rPr>
              <w:br/>
              <w:t>- спроможність іти на виважений ризик;</w:t>
            </w:r>
            <w:r w:rsidRPr="00294339">
              <w:rPr>
                <w:sz w:val="20"/>
                <w:szCs w:val="20"/>
              </w:rPr>
              <w:br/>
              <w:t>- автономність та ініціативність щодо пропозицій і рішень</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6.</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Впровадження змін</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орієнтація на реорганізацію для спрощення, підвищення прозорості та ефективності;</w:t>
            </w:r>
            <w:r w:rsidRPr="00294339">
              <w:rPr>
                <w:sz w:val="20"/>
                <w:szCs w:val="20"/>
              </w:rPr>
              <w:br/>
              <w:t>- здатність впроваджувати інноваційні рішення, рішучість та орієнтованість на результат;</w:t>
            </w:r>
            <w:r w:rsidRPr="00294339">
              <w:rPr>
                <w:sz w:val="20"/>
                <w:szCs w:val="20"/>
              </w:rPr>
              <w:br/>
              <w:t>- здатність підтримувати зміни та працювати з реакцією на них, спрямованість на залучення зацікавлених сторін;</w:t>
            </w:r>
            <w:r w:rsidRPr="00294339">
              <w:rPr>
                <w:sz w:val="20"/>
                <w:szCs w:val="20"/>
              </w:rPr>
              <w:br/>
              <w:t>- вміння оцінювати ефективність впровадження змін</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7.</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Управління персоналом</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делегування та управління результатами;</w:t>
            </w:r>
            <w:r w:rsidRPr="00294339">
              <w:rPr>
                <w:sz w:val="20"/>
                <w:szCs w:val="20"/>
              </w:rPr>
              <w:br/>
              <w:t>- управління мотивацією;</w:t>
            </w:r>
            <w:r w:rsidRPr="00294339">
              <w:rPr>
                <w:sz w:val="20"/>
                <w:szCs w:val="20"/>
              </w:rPr>
              <w:br/>
              <w:t>- наставництво та розвиток талантів;</w:t>
            </w:r>
            <w:r w:rsidRPr="00294339">
              <w:rPr>
                <w:sz w:val="20"/>
                <w:szCs w:val="20"/>
              </w:rPr>
              <w:br/>
              <w:t>- стимулювання командної роботи та співробітництва</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Організаційні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8.</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Управління організацією роботи</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чітке бачення цілі;</w:t>
            </w:r>
            <w:r w:rsidRPr="00294339">
              <w:rPr>
                <w:sz w:val="20"/>
                <w:szCs w:val="20"/>
              </w:rPr>
              <w:br/>
              <w:t>- ефективне управління ресурсами;</w:t>
            </w:r>
            <w:r w:rsidRPr="00294339">
              <w:rPr>
                <w:sz w:val="20"/>
                <w:szCs w:val="20"/>
              </w:rPr>
              <w:br/>
              <w:t>- чітке планування реалізації;</w:t>
            </w:r>
            <w:r w:rsidRPr="00294339">
              <w:rPr>
                <w:sz w:val="20"/>
                <w:szCs w:val="20"/>
              </w:rPr>
              <w:br/>
              <w:t>- ефективне формування та управління процесами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9.</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xml:space="preserve">Управління </w:t>
            </w:r>
            <w:proofErr w:type="spellStart"/>
            <w:r w:rsidRPr="00294339">
              <w:rPr>
                <w:sz w:val="20"/>
                <w:szCs w:val="20"/>
              </w:rPr>
              <w:t>проєктами</w:t>
            </w:r>
            <w:proofErr w:type="spellEnd"/>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xml:space="preserve">- орієнтація на застосування інструментів </w:t>
            </w:r>
            <w:proofErr w:type="spellStart"/>
            <w:r w:rsidRPr="00294339">
              <w:rPr>
                <w:sz w:val="20"/>
                <w:szCs w:val="20"/>
              </w:rPr>
              <w:t>проєктного</w:t>
            </w:r>
            <w:proofErr w:type="spellEnd"/>
            <w:r w:rsidRPr="00294339">
              <w:rPr>
                <w:sz w:val="20"/>
                <w:szCs w:val="20"/>
              </w:rPr>
              <w:t xml:space="preserve"> менеджменту, в тому числі з використанням цифрових технологій, вибір найбільш оптимальних методів планування часу та шляхів досягнення результату;</w:t>
            </w:r>
            <w:r w:rsidRPr="00294339">
              <w:rPr>
                <w:sz w:val="20"/>
                <w:szCs w:val="20"/>
              </w:rPr>
              <w:br/>
              <w:t>- вміння ідентифікувати проблему та її причини, обґрунтувати альтернативи її вирішення;</w:t>
            </w:r>
            <w:r w:rsidRPr="00294339">
              <w:rPr>
                <w:sz w:val="20"/>
                <w:szCs w:val="20"/>
              </w:rPr>
              <w:br/>
              <w:t>- здатність визначити обмеження проєкту (час, ресурси, зміст) та їх взаємозв'язок із якістю проєкту, бачення кінцевого результату (продукту) проєкту</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10.</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Делегування завдань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розуміння алгоритму та процесів, необхідних для виконання завдання, передачі функцій та повноважень;</w:t>
            </w:r>
            <w:r w:rsidRPr="00294339">
              <w:rPr>
                <w:sz w:val="20"/>
                <w:szCs w:val="20"/>
              </w:rPr>
              <w:br/>
              <w:t>- уміння розподілити завдання між декількома працівниками та сформувати у них правильне розуміння кінцевої мети та очікуваного результату;</w:t>
            </w:r>
            <w:r w:rsidRPr="00294339">
              <w:rPr>
                <w:sz w:val="20"/>
                <w:szCs w:val="20"/>
              </w:rPr>
              <w:br/>
              <w:t xml:space="preserve">- здатність здійснювати супровід, моніторинг та контроль </w:t>
            </w:r>
            <w:r w:rsidRPr="00294339">
              <w:rPr>
                <w:sz w:val="20"/>
                <w:szCs w:val="20"/>
              </w:rPr>
              <w:lastRenderedPageBreak/>
              <w:t>делегованих завдань, оцінювати ефективність їх виконання</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 </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11.</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Ефективність координації з іншими</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налагоджувати зв'язки з іншими структурними підрозділами державного органу, представниками інших державних органів, в тому числі з використанням цифрових технологій;</w:t>
            </w:r>
            <w:r w:rsidRPr="00294339">
              <w:rPr>
                <w:sz w:val="20"/>
                <w:szCs w:val="20"/>
              </w:rPr>
              <w:br/>
              <w:t>- уміння конструктивного обміну інформацією, узгодження та упорядкування дій;</w:t>
            </w:r>
            <w:r w:rsidRPr="00294339">
              <w:rPr>
                <w:sz w:val="20"/>
                <w:szCs w:val="20"/>
              </w:rPr>
              <w:br/>
              <w:t>- здатність до об'єднання та систематизації спільних зусиль</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Аналітичні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12.</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Робота з великими масивами інформації</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встановлювати логічні взаємозв'язки;</w:t>
            </w:r>
            <w:r w:rsidRPr="00294339">
              <w:rPr>
                <w:sz w:val="20"/>
                <w:szCs w:val="20"/>
              </w:rPr>
              <w:br/>
              <w:t>- вміння систематизувати великий масив інформації;</w:t>
            </w:r>
            <w:r w:rsidRPr="00294339">
              <w:rPr>
                <w:sz w:val="20"/>
                <w:szCs w:val="20"/>
              </w:rPr>
              <w:br/>
              <w:t>- здатність виділяти головне, робити чіткі, структуровані висновки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13.</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Аналітичні здібності</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до логічного мислення, узагальнення, конкретизації, розкладання складних питань на складові, виділяти головне від другорядного, виявляти закономірності;</w:t>
            </w:r>
            <w:r w:rsidRPr="00294339">
              <w:rPr>
                <w:sz w:val="20"/>
                <w:szCs w:val="20"/>
              </w:rPr>
              <w:br/>
              <w:t>- вміння встановлювати причинно-наслідкові зв'язки;</w:t>
            </w:r>
            <w:r w:rsidRPr="00294339">
              <w:rPr>
                <w:sz w:val="20"/>
                <w:szCs w:val="20"/>
              </w:rPr>
              <w:br/>
              <w:t>- вміння аналізувати інформацію та робити висновки, критично оцінювати ситуації, прогнозувати та робити власні умовиводи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14.</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Концептуальне та інноваційне мислення</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сприймати інформацію та мислити концептуально;</w:t>
            </w:r>
            <w:r w:rsidRPr="00294339">
              <w:rPr>
                <w:sz w:val="20"/>
                <w:szCs w:val="20"/>
              </w:rPr>
              <w:br/>
              <w:t>- здатність формувати закінчені (оформлені) пропозиції;</w:t>
            </w:r>
            <w:r w:rsidRPr="00294339">
              <w:rPr>
                <w:sz w:val="20"/>
                <w:szCs w:val="20"/>
              </w:rPr>
              <w:br/>
              <w:t>- здатність формувати нові/інноваційні ідеї та підходи;</w:t>
            </w:r>
            <w:r w:rsidRPr="00294339">
              <w:rPr>
                <w:sz w:val="20"/>
                <w:szCs w:val="20"/>
              </w:rPr>
              <w:br/>
              <w:t>- здатність здійснювати гендерний аналіз в процесі підготовки (оформлення) пропозицій та рішень</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15.</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Ефективність аналізу та висновків</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узагальнювати інформацію, у тому числі з урахуванням гендерної статистики;</w:t>
            </w:r>
            <w:r w:rsidRPr="00294339">
              <w:rPr>
                <w:sz w:val="20"/>
                <w:szCs w:val="20"/>
              </w:rPr>
              <w:br/>
              <w:t>- здатність встановлювати логічні взаємозв'язки;</w:t>
            </w:r>
            <w:r w:rsidRPr="00294339">
              <w:rPr>
                <w:sz w:val="20"/>
                <w:szCs w:val="20"/>
              </w:rPr>
              <w:br/>
              <w:t>- здатність робити коректні висновки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Виконавські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16.</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Якісне виконання поставлених завдань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чітке і точне формулювання мети, цілей і завдань службової діяльності;</w:t>
            </w:r>
            <w:r w:rsidRPr="00294339">
              <w:rPr>
                <w:sz w:val="20"/>
                <w:szCs w:val="20"/>
              </w:rPr>
              <w:br/>
              <w:t>- комплексний підхід до виконання завдань, виявлення ризиків;</w:t>
            </w:r>
            <w:r w:rsidRPr="00294339">
              <w:rPr>
                <w:sz w:val="20"/>
                <w:szCs w:val="20"/>
              </w:rPr>
              <w:br/>
              <w:t>- розуміння змісту завдання і його кінцевих результатів, самостійне визначення можливих шляхів досягнення</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17.</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Самоорганізація та самостійність в роботі</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уміння самостійно організовувати свою діяльність та час, визначати пріоритетність виконання завдань, встановлювати черговість їх виконання;</w:t>
            </w:r>
            <w:r w:rsidRPr="00294339">
              <w:rPr>
                <w:sz w:val="20"/>
                <w:szCs w:val="20"/>
              </w:rPr>
              <w:br/>
              <w:t xml:space="preserve">- здатність до </w:t>
            </w:r>
            <w:proofErr w:type="spellStart"/>
            <w:r w:rsidRPr="00294339">
              <w:rPr>
                <w:sz w:val="20"/>
                <w:szCs w:val="20"/>
              </w:rPr>
              <w:t>самомотивації</w:t>
            </w:r>
            <w:proofErr w:type="spellEnd"/>
            <w:r w:rsidRPr="00294339">
              <w:rPr>
                <w:sz w:val="20"/>
                <w:szCs w:val="20"/>
              </w:rPr>
              <w:t xml:space="preserve"> (самоуправління);</w:t>
            </w:r>
            <w:r w:rsidRPr="00294339">
              <w:rPr>
                <w:sz w:val="20"/>
                <w:szCs w:val="20"/>
              </w:rPr>
              <w:br/>
              <w:t>- вміння самостійно приймати рішення і виконувати завдання у процесі професійної діяльності</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18.</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proofErr w:type="spellStart"/>
            <w:r w:rsidRPr="00294339">
              <w:rPr>
                <w:sz w:val="20"/>
                <w:szCs w:val="20"/>
              </w:rPr>
              <w:t>Багатозадачність</w:t>
            </w:r>
            <w:proofErr w:type="spellEnd"/>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концентрувати (не втрачати) увагу на виконанні завдання;</w:t>
            </w:r>
            <w:r w:rsidRPr="00294339">
              <w:rPr>
                <w:sz w:val="20"/>
                <w:szCs w:val="20"/>
              </w:rPr>
              <w:br/>
              <w:t>- уміння розкладати завдання на процеси, спрощувати їх;</w:t>
            </w:r>
            <w:r w:rsidRPr="00294339">
              <w:rPr>
                <w:sz w:val="20"/>
                <w:szCs w:val="20"/>
              </w:rPr>
              <w:br/>
              <w:t>- здатність швидко змінювати напрям роботи (діяльності);</w:t>
            </w:r>
            <w:r w:rsidRPr="00294339">
              <w:rPr>
                <w:sz w:val="20"/>
                <w:szCs w:val="20"/>
              </w:rPr>
              <w:br/>
              <w:t>- уміння управляти результатом і бачити прогрес</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19.</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Досягнення результатів</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до чіткого бачення результату діяльності;</w:t>
            </w:r>
            <w:r w:rsidRPr="00294339">
              <w:rPr>
                <w:sz w:val="20"/>
                <w:szCs w:val="20"/>
              </w:rPr>
              <w:br/>
              <w:t>- вміння фокусувати зусилля для досягнення результату діяльності;</w:t>
            </w:r>
            <w:r w:rsidRPr="00294339">
              <w:rPr>
                <w:sz w:val="20"/>
                <w:szCs w:val="20"/>
              </w:rPr>
              <w:br/>
              <w:t>- вміння запобігати та ефективно долати перешкоди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20.</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Цифрова грамотність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вміння використовувати комп'ютерні пристрої, базове офісне та спеціалізоване програмне забезпечення для ефективного виконання своїх посадових обов'язків;</w:t>
            </w:r>
            <w:r w:rsidRPr="00294339">
              <w:rPr>
                <w:sz w:val="20"/>
                <w:szCs w:val="20"/>
              </w:rPr>
              <w:br/>
              <w:t xml:space="preserve">- вміння використовувати сервіси </w:t>
            </w:r>
            <w:proofErr w:type="spellStart"/>
            <w:r w:rsidRPr="00294339">
              <w:rPr>
                <w:sz w:val="20"/>
                <w:szCs w:val="20"/>
              </w:rPr>
              <w:t>інтернету</w:t>
            </w:r>
            <w:proofErr w:type="spellEnd"/>
            <w:r w:rsidRPr="00294339">
              <w:rPr>
                <w:sz w:val="20"/>
                <w:szCs w:val="20"/>
              </w:rPr>
              <w:t xml:space="preserve"> для ефективного пошуку потрібної інформації; вміння перевіряти надійність джерел і достовірність даних та інформації у цифровому середовищі;</w:t>
            </w:r>
            <w:r w:rsidRPr="00294339">
              <w:rPr>
                <w:sz w:val="20"/>
                <w:szCs w:val="20"/>
              </w:rPr>
              <w:br/>
              <w:t>- здатність працювати з документами в різних цифрових форматах; зберігати, накопичувати, впорядковувати, архівувати цифрові ресурси та дані різних типів;</w:t>
            </w:r>
            <w:r w:rsidRPr="00294339">
              <w:rPr>
                <w:sz w:val="20"/>
                <w:szCs w:val="20"/>
              </w:rPr>
              <w:br/>
              <w:t xml:space="preserve">- здатність уникати небезпек в цифровому середовищі, захищати </w:t>
            </w:r>
            <w:r w:rsidRPr="00294339">
              <w:rPr>
                <w:sz w:val="20"/>
                <w:szCs w:val="20"/>
              </w:rPr>
              <w:lastRenderedPageBreak/>
              <w:t>особисті та конфіденційні дані;</w:t>
            </w:r>
            <w:r w:rsidRPr="00294339">
              <w:rPr>
                <w:sz w:val="20"/>
                <w:szCs w:val="20"/>
              </w:rPr>
              <w:br/>
              <w:t xml:space="preserve">- вміння використовувати електронні реєстри, системи електронного документообігу та інші електронні урядові системи для обміну інформацією, для електронного листування в рамках своїх посадових обов'язків; вміння використовувати спільні </w:t>
            </w:r>
            <w:proofErr w:type="spellStart"/>
            <w:r w:rsidRPr="00294339">
              <w:rPr>
                <w:sz w:val="20"/>
                <w:szCs w:val="20"/>
              </w:rPr>
              <w:t>онлайн</w:t>
            </w:r>
            <w:proofErr w:type="spellEnd"/>
            <w:r w:rsidRPr="00294339">
              <w:rPr>
                <w:sz w:val="20"/>
                <w:szCs w:val="20"/>
              </w:rPr>
              <w:t xml:space="preserve"> календарі, сервіси для підготовки та спільного редагування документів, вміти користуватись кваліфікованим електронним підписом (КЕП);</w:t>
            </w:r>
            <w:r w:rsidRPr="00294339">
              <w:rPr>
                <w:sz w:val="20"/>
                <w:szCs w:val="20"/>
              </w:rPr>
              <w:br/>
              <w:t>- здатність використовувати відкриті цифрові ресурси для власного професійного розвитку</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lastRenderedPageBreak/>
              <w:t>Комунікативні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21.</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Проведення публічних виступів</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вміння встановлювати контакт з аудиторією, передавати інформацію та отримувати зворотній зв'язок;</w:t>
            </w:r>
            <w:r w:rsidRPr="00294339">
              <w:rPr>
                <w:sz w:val="20"/>
                <w:szCs w:val="20"/>
              </w:rPr>
              <w:br/>
              <w:t xml:space="preserve">- здатність чітко, послідовно, </w:t>
            </w:r>
            <w:proofErr w:type="spellStart"/>
            <w:r w:rsidRPr="00294339">
              <w:rPr>
                <w:sz w:val="20"/>
                <w:szCs w:val="20"/>
              </w:rPr>
              <w:t>структуровано</w:t>
            </w:r>
            <w:proofErr w:type="spellEnd"/>
            <w:r w:rsidRPr="00294339">
              <w:rPr>
                <w:sz w:val="20"/>
                <w:szCs w:val="20"/>
              </w:rPr>
              <w:t xml:space="preserve"> та зрозуміло викладати власну позицію;</w:t>
            </w:r>
            <w:r w:rsidRPr="00294339">
              <w:rPr>
                <w:sz w:val="20"/>
                <w:szCs w:val="20"/>
              </w:rPr>
              <w:br/>
              <w:t>- уміння застосовувати прийоми ораторського мистецтва</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22.</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Комунікація та взаємодія</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вміння визначати заінтересовані і впливові сторони та розбудовувати партнерські відносини;</w:t>
            </w:r>
            <w:r w:rsidRPr="00294339">
              <w:rPr>
                <w:sz w:val="20"/>
                <w:szCs w:val="20"/>
              </w:rPr>
              <w:br/>
              <w:t>- здатність ефективно взаємодіяти - дослухатися, сприймати та викладати думку;</w:t>
            </w:r>
            <w:r w:rsidRPr="00294339">
              <w:rPr>
                <w:sz w:val="20"/>
                <w:szCs w:val="20"/>
              </w:rPr>
              <w:br/>
              <w:t>- вміння публічно виступати перед аудиторією;</w:t>
            </w:r>
            <w:r w:rsidRPr="00294339">
              <w:rPr>
                <w:sz w:val="20"/>
                <w:szCs w:val="20"/>
              </w:rPr>
              <w:br/>
              <w:t>- здатність переконувати інших за допомогою аргументів та послідовної комунікації</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23.</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Ведення ділових переговорів</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уміння підготувати взаємовигідні варіанти співпраці / вирішення питання;</w:t>
            </w:r>
            <w:r w:rsidRPr="00294339">
              <w:rPr>
                <w:sz w:val="20"/>
                <w:szCs w:val="20"/>
              </w:rPr>
              <w:br/>
              <w:t>- уміння визначати інтереси сторін, аналіз їх сильних та слабких позицій;</w:t>
            </w:r>
            <w:r w:rsidRPr="00294339">
              <w:rPr>
                <w:sz w:val="20"/>
                <w:szCs w:val="20"/>
              </w:rPr>
              <w:br/>
              <w:t>- уміння побудови аргументації та контраргументації</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24.</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Обґрунтування власної позиції</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правильно розставляти акценти та аргументувати позицію;</w:t>
            </w:r>
            <w:r w:rsidRPr="00294339">
              <w:rPr>
                <w:sz w:val="20"/>
                <w:szCs w:val="20"/>
              </w:rPr>
              <w:br/>
              <w:t>- вміння правильно формулювати тези;</w:t>
            </w:r>
            <w:r w:rsidRPr="00294339">
              <w:rPr>
                <w:sz w:val="20"/>
                <w:szCs w:val="20"/>
              </w:rPr>
              <w:br/>
              <w:t>- вміння використовувати прийоми, методи порівняння і узагальнення, доведення аргументів прикладами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25.</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Ведення діалогу</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чути та сприймати думки та погляди інших учасників діалогу;</w:t>
            </w:r>
            <w:r w:rsidRPr="00294339">
              <w:rPr>
                <w:sz w:val="20"/>
                <w:szCs w:val="20"/>
              </w:rPr>
              <w:br/>
              <w:t>- спрямованість на відкрите прийняття рішення, яке є найбільш прийнятним для усіх учасників діалогу, враховує озвучені ними інтереси та потреби;</w:t>
            </w:r>
            <w:r w:rsidRPr="00294339">
              <w:rPr>
                <w:sz w:val="20"/>
                <w:szCs w:val="20"/>
              </w:rPr>
              <w:br/>
              <w:t>- орієнтація на представлення різних поглядів та думок на предмет обговорення;</w:t>
            </w:r>
            <w:r w:rsidRPr="00294339">
              <w:rPr>
                <w:sz w:val="20"/>
                <w:szCs w:val="20"/>
              </w:rPr>
              <w:br/>
              <w:t>- здатність брати відповідальність за керування процесом діалогу</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26.</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Управління конфліктами</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орієнтація на припинення конфліктної ситуації, вибір оптимальної стратегії розв'язання конфлікту;</w:t>
            </w:r>
            <w:r w:rsidRPr="00294339">
              <w:rPr>
                <w:sz w:val="20"/>
                <w:szCs w:val="20"/>
              </w:rPr>
              <w:br/>
              <w:t>- спрямування на досягнення спільних цілей та врахування інтересів усіх учасників, об'єктивне обговорення проблемних питань;</w:t>
            </w:r>
            <w:r w:rsidRPr="00294339">
              <w:rPr>
                <w:sz w:val="20"/>
                <w:szCs w:val="20"/>
              </w:rPr>
              <w:br/>
              <w:t>- керування своїми емоціями, розуміння емоцій учасників;</w:t>
            </w:r>
            <w:r w:rsidRPr="00294339">
              <w:rPr>
                <w:sz w:val="20"/>
                <w:szCs w:val="20"/>
              </w:rPr>
              <w:br/>
              <w:t>- орієнтація на запобігання конфліктних ситуацій</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05082">
        <w:tc>
          <w:tcPr>
            <w:tcW w:w="5000" w:type="pct"/>
            <w:gridSpan w:val="5"/>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i/>
                <w:iCs/>
                <w:sz w:val="20"/>
                <w:szCs w:val="20"/>
              </w:rPr>
              <w:t>Особистісні компетентності</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27.</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Командна робота та взаємодія</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розуміння ваги свого внеску у загальний результат (структурного підрозділу / державного органу);</w:t>
            </w:r>
            <w:r w:rsidRPr="00294339">
              <w:rPr>
                <w:sz w:val="20"/>
                <w:szCs w:val="20"/>
              </w:rPr>
              <w:br/>
              <w:t>- орієнтація на командний результат;</w:t>
            </w:r>
            <w:r w:rsidRPr="00294339">
              <w:rPr>
                <w:sz w:val="20"/>
                <w:szCs w:val="20"/>
              </w:rPr>
              <w:br/>
              <w:t>- готовність працювати в команді та сприяти колегам у їх професійній діяльності задля досягнення спільних цілей;</w:t>
            </w:r>
            <w:r w:rsidRPr="00294339">
              <w:rPr>
                <w:sz w:val="20"/>
                <w:szCs w:val="20"/>
              </w:rPr>
              <w:br/>
              <w:t>- відкритість в обміні інформацією</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28.</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Наставництво персоналу</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навчати та передавати здобутий професійний досвід колегам;</w:t>
            </w:r>
            <w:r w:rsidRPr="00294339">
              <w:rPr>
                <w:sz w:val="20"/>
                <w:szCs w:val="20"/>
              </w:rPr>
              <w:br/>
              <w:t xml:space="preserve">- орієнтація на формування і розвиток професійних </w:t>
            </w:r>
            <w:proofErr w:type="spellStart"/>
            <w:r w:rsidRPr="00294339">
              <w:rPr>
                <w:sz w:val="20"/>
                <w:szCs w:val="20"/>
              </w:rPr>
              <w:t>компетентностей</w:t>
            </w:r>
            <w:proofErr w:type="spellEnd"/>
            <w:r w:rsidRPr="00294339">
              <w:rPr>
                <w:sz w:val="20"/>
                <w:szCs w:val="20"/>
              </w:rPr>
              <w:t xml:space="preserve"> </w:t>
            </w:r>
            <w:r w:rsidRPr="00294339">
              <w:rPr>
                <w:sz w:val="20"/>
                <w:szCs w:val="20"/>
              </w:rPr>
              <w:lastRenderedPageBreak/>
              <w:t>колег;</w:t>
            </w:r>
            <w:r w:rsidRPr="00294339">
              <w:rPr>
                <w:sz w:val="20"/>
                <w:szCs w:val="20"/>
              </w:rPr>
              <w:br/>
              <w:t>- сприяння адаптації працівників в колективі</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lastRenderedPageBreak/>
              <w:t>29.</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Уважність до деталей</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здатний помічати окремі елементи та акцентувати увагу на деталях у своїй роботі;</w:t>
            </w:r>
            <w:r w:rsidRPr="00294339">
              <w:rPr>
                <w:sz w:val="20"/>
                <w:szCs w:val="20"/>
              </w:rPr>
              <w:br/>
              <w:t>- здатний враховувати деталі при прийнятті рішень</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30.</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Тактовність та повага до інших точок зору</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толерантне, ввічливе та шанобливе ставлення до людей;</w:t>
            </w:r>
            <w:r w:rsidRPr="00294339">
              <w:rPr>
                <w:sz w:val="20"/>
                <w:szCs w:val="20"/>
              </w:rPr>
              <w:br/>
              <w:t>- уміння слухати та розуміти співрозмовника, визначати його реакцію на висловлювання або вчинок та при необхідності коригувати свою поведінку з метою недопущення неприємних для інших ситуацій чи настання небажаних наслідків;</w:t>
            </w:r>
            <w:r w:rsidRPr="00294339">
              <w:rPr>
                <w:sz w:val="20"/>
                <w:szCs w:val="20"/>
              </w:rPr>
              <w:br/>
              <w:t>- визнання, об'єктивна оцінка та взяття до уваги пропозицій та коментарів інших осіб; повага до інших точок зору незалежно від ознак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31.</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Креативність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схильність до новаторства, винахідливості, експериментів;</w:t>
            </w:r>
            <w:r w:rsidRPr="00294339">
              <w:rPr>
                <w:sz w:val="20"/>
                <w:szCs w:val="20"/>
              </w:rPr>
              <w:br/>
              <w:t>- критичне ставлення до існуючих процесів та самостійність суджень;</w:t>
            </w:r>
            <w:r w:rsidRPr="00294339">
              <w:rPr>
                <w:sz w:val="20"/>
                <w:szCs w:val="20"/>
              </w:rPr>
              <w:br/>
              <w:t>- здатність виходити за рамки звичних уявлень та бачити проблему під іншим кутом зору</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32.</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Орієнтація на професійний розвиток</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до самовдосконалення в процесі виконання професійної діяльності;</w:t>
            </w:r>
            <w:r w:rsidRPr="00294339">
              <w:rPr>
                <w:sz w:val="20"/>
                <w:szCs w:val="20"/>
              </w:rPr>
              <w:br/>
              <w:t>- уміння виявляти і працювати зі своїми сильними і слабкими сторонами, визначати потреби в професійному розвитку;</w:t>
            </w:r>
            <w:r w:rsidRPr="00294339">
              <w:rPr>
                <w:sz w:val="20"/>
                <w:szCs w:val="20"/>
              </w:rPr>
              <w:br/>
              <w:t xml:space="preserve">- ініціативність щодо підвищення професійних </w:t>
            </w:r>
            <w:proofErr w:type="spellStart"/>
            <w:r w:rsidRPr="00294339">
              <w:rPr>
                <w:sz w:val="20"/>
                <w:szCs w:val="20"/>
              </w:rPr>
              <w:t>компетентностей</w:t>
            </w:r>
            <w:proofErr w:type="spellEnd"/>
            <w:r w:rsidRPr="00294339">
              <w:rPr>
                <w:sz w:val="20"/>
                <w:szCs w:val="20"/>
              </w:rPr>
              <w:t>, самовдосконалення, самоосвіти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33.</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Відповідальність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усвідомлення важливості якісного виконання своїх посадових обов'язків з дотриманням строків та встановлених процедур;</w:t>
            </w:r>
            <w:r w:rsidRPr="00294339">
              <w:rPr>
                <w:sz w:val="20"/>
                <w:szCs w:val="20"/>
              </w:rPr>
              <w:br/>
              <w:t>- усвідомлення рівня відповідальності під час підготовки і прийняття рішень, готовність нести відповідальність за можливі наслідки реалізації таких рішень;</w:t>
            </w:r>
            <w:r w:rsidRPr="00294339">
              <w:rPr>
                <w:sz w:val="20"/>
                <w:szCs w:val="20"/>
              </w:rPr>
              <w:br/>
              <w:t>- здатність брати на себе зобов'язання, чітко їх дотримуватись і виконувати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34.</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Ініціативність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пропонувати ідеї та пропозиції без спонукання ззовні;</w:t>
            </w:r>
            <w:r w:rsidRPr="00294339">
              <w:rPr>
                <w:sz w:val="20"/>
                <w:szCs w:val="20"/>
              </w:rPr>
              <w:br/>
              <w:t>- усвідомлення необхідності самостійно шукати можливості якісного та ефективного виконання своїх посадових обов'язків</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35.</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Доброчесність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здатність спрямовувати власні дії на захист публічних інтересів, утримуватись від конфлікту між приватними та публічними інтересами, ефективно розпоряджатись державними ресурсами;</w:t>
            </w:r>
            <w:r w:rsidRPr="00294339">
              <w:rPr>
                <w:sz w:val="20"/>
                <w:szCs w:val="20"/>
              </w:rPr>
              <w:br/>
              <w:t>- здатність дотримуватися правил етичної поведінки, порядності, чесності, справедливості, підзвітності;</w:t>
            </w:r>
            <w:r w:rsidRPr="00294339">
              <w:rPr>
                <w:sz w:val="20"/>
                <w:szCs w:val="20"/>
              </w:rPr>
              <w:br/>
              <w:t>- усвідомлення обмеження у виявленні переваг, прихильності та/або негативного ставлення до окремих фізичних та юридичних осіб, політичних партій, громадських, релігійних та інших організацій</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36.</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proofErr w:type="spellStart"/>
            <w:r w:rsidRPr="00294339">
              <w:rPr>
                <w:sz w:val="20"/>
                <w:szCs w:val="20"/>
              </w:rPr>
              <w:t>Стресостійкість</w:t>
            </w:r>
            <w:proofErr w:type="spellEnd"/>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уміння розуміти та управляти своїми емоціями;</w:t>
            </w:r>
            <w:r w:rsidRPr="00294339">
              <w:rPr>
                <w:sz w:val="20"/>
                <w:szCs w:val="20"/>
              </w:rPr>
              <w:br/>
              <w:t>- здатність до самоконтролю;</w:t>
            </w:r>
            <w:r w:rsidRPr="00294339">
              <w:rPr>
                <w:sz w:val="20"/>
                <w:szCs w:val="20"/>
              </w:rPr>
              <w:br/>
              <w:t>- здатність до конструктивного ставлення до зворотного зв'язку, зокрема критики;</w:t>
            </w:r>
            <w:r w:rsidRPr="00294339">
              <w:rPr>
                <w:sz w:val="20"/>
                <w:szCs w:val="20"/>
              </w:rPr>
              <w:br/>
              <w:t>- оптимізм</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37.</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Адаптивність</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усвідомлення необхідності запровадження змін для ефективного функціонування державної служби;</w:t>
            </w:r>
            <w:r w:rsidRPr="00294339">
              <w:rPr>
                <w:sz w:val="20"/>
                <w:szCs w:val="20"/>
              </w:rPr>
              <w:br/>
              <w:t>- позитивне ставлення та відкритість до змін і нововведень;</w:t>
            </w:r>
            <w:r w:rsidRPr="00294339">
              <w:rPr>
                <w:sz w:val="20"/>
                <w:szCs w:val="20"/>
              </w:rPr>
              <w:br/>
              <w:t>- здатність регулювати та пристосовувати власну поведінку до обставин, що змінюються</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r w:rsidR="00205082" w:rsidRPr="00294339" w:rsidTr="00294339">
        <w:tc>
          <w:tcPr>
            <w:tcW w:w="228"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38.</w:t>
            </w:r>
          </w:p>
        </w:tc>
        <w:tc>
          <w:tcPr>
            <w:tcW w:w="953"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Мотивація</w:t>
            </w:r>
          </w:p>
        </w:tc>
        <w:tc>
          <w:tcPr>
            <w:tcW w:w="3119"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rPr>
                <w:sz w:val="20"/>
                <w:szCs w:val="20"/>
              </w:rPr>
            </w:pPr>
            <w:r w:rsidRPr="00294339">
              <w:rPr>
                <w:sz w:val="20"/>
                <w:szCs w:val="20"/>
              </w:rPr>
              <w:t>- чітке бачення своєї місії на обраній посаді в державному органі;</w:t>
            </w:r>
            <w:r w:rsidRPr="00294339">
              <w:rPr>
                <w:sz w:val="20"/>
                <w:szCs w:val="20"/>
              </w:rPr>
              <w:br/>
              <w:t>- розуміння ключових чинників, які спонукають до зайняття обраної посади</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"Б"</w:t>
            </w:r>
          </w:p>
        </w:tc>
        <w:tc>
          <w:tcPr>
            <w:tcW w:w="350" w:type="pct"/>
            <w:tcBorders>
              <w:top w:val="single" w:sz="6" w:space="0" w:color="000000"/>
              <w:left w:val="single" w:sz="6" w:space="0" w:color="000000"/>
              <w:bottom w:val="single" w:sz="6" w:space="0" w:color="000000"/>
              <w:right w:val="single" w:sz="6" w:space="0" w:color="000000"/>
            </w:tcBorders>
            <w:hideMark/>
          </w:tcPr>
          <w:p w:rsidR="00205082" w:rsidRPr="00294339" w:rsidRDefault="00205082" w:rsidP="00294339">
            <w:pPr>
              <w:jc w:val="center"/>
              <w:rPr>
                <w:sz w:val="20"/>
                <w:szCs w:val="20"/>
              </w:rPr>
            </w:pPr>
            <w:r w:rsidRPr="00294339">
              <w:rPr>
                <w:sz w:val="20"/>
                <w:szCs w:val="20"/>
              </w:rPr>
              <w:t>"В"</w:t>
            </w:r>
          </w:p>
        </w:tc>
      </w:tr>
    </w:tbl>
    <w:p w:rsidR="00962CA8" w:rsidRPr="00FE56D2" w:rsidRDefault="00962CA8" w:rsidP="008F6C16">
      <w:pPr>
        <w:pStyle w:val="11"/>
        <w:shd w:val="clear" w:color="auto" w:fill="auto"/>
        <w:spacing w:after="0" w:line="360" w:lineRule="auto"/>
        <w:ind w:firstLine="709"/>
        <w:jc w:val="both"/>
        <w:rPr>
          <w:rFonts w:ascii="Times New Roman" w:hAnsi="Times New Roman" w:cs="Times New Roman"/>
          <w:sz w:val="16"/>
          <w:szCs w:val="16"/>
        </w:rPr>
      </w:pP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Розробку та визначення спеціальних вимог забезпечують безпосередній</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керівник структурного підрозділу та служба управління персоналом. За своїм змістом спеціальні вимоги є</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описом вимог до досвіду роботи, освіти, знань, умінь, </w:t>
      </w:r>
      <w:proofErr w:type="spellStart"/>
      <w:r w:rsidRPr="008F6C16">
        <w:rPr>
          <w:rFonts w:ascii="Times New Roman" w:hAnsi="Times New Roman" w:cs="Times New Roman"/>
          <w:sz w:val="28"/>
          <w:szCs w:val="28"/>
        </w:rPr>
        <w:t>компетенцій</w:t>
      </w:r>
      <w:proofErr w:type="spellEnd"/>
      <w:r w:rsidRPr="008F6C16">
        <w:rPr>
          <w:rFonts w:ascii="Times New Roman" w:hAnsi="Times New Roman" w:cs="Times New Roman"/>
          <w:sz w:val="28"/>
          <w:szCs w:val="28"/>
        </w:rPr>
        <w:t>, необ</w:t>
      </w:r>
      <w:r w:rsidRPr="008F6C16">
        <w:rPr>
          <w:rFonts w:ascii="Times New Roman" w:hAnsi="Times New Roman" w:cs="Times New Roman"/>
          <w:sz w:val="28"/>
          <w:szCs w:val="28"/>
        </w:rPr>
        <w:softHyphen/>
        <w:t>хідних для ефективного виконання державним службовцем покладених на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нього повноважень.</w:t>
      </w:r>
    </w:p>
    <w:p w:rsidR="0080121E" w:rsidRPr="008F6C16" w:rsidRDefault="009C71B6" w:rsidP="009C71B6">
      <w:pPr>
        <w:pStyle w:val="131"/>
        <w:keepNext/>
        <w:keepLines/>
        <w:shd w:val="clear" w:color="auto" w:fill="auto"/>
        <w:spacing w:after="0" w:line="360" w:lineRule="auto"/>
        <w:ind w:firstLine="709"/>
        <w:jc w:val="both"/>
        <w:rPr>
          <w:rFonts w:ascii="Times New Roman" w:hAnsi="Times New Roman" w:cs="Times New Roman"/>
          <w:sz w:val="28"/>
          <w:szCs w:val="28"/>
        </w:rPr>
      </w:pPr>
      <w:bookmarkStart w:id="18" w:name="bookmark112"/>
      <w:r>
        <w:rPr>
          <w:rStyle w:val="130"/>
          <w:rFonts w:ascii="Times New Roman" w:hAnsi="Times New Roman" w:cs="Times New Roman"/>
          <w:sz w:val="28"/>
          <w:szCs w:val="28"/>
        </w:rPr>
        <w:t>Питання вступу</w:t>
      </w:r>
      <w:r w:rsidR="0080121E" w:rsidRPr="008F6C16">
        <w:rPr>
          <w:rStyle w:val="130"/>
          <w:rFonts w:ascii="Times New Roman" w:hAnsi="Times New Roman" w:cs="Times New Roman"/>
          <w:sz w:val="28"/>
          <w:szCs w:val="28"/>
        </w:rPr>
        <w:t xml:space="preserve"> на державну службу</w:t>
      </w:r>
      <w:bookmarkEnd w:id="18"/>
      <w:r>
        <w:rPr>
          <w:rStyle w:val="130"/>
          <w:rFonts w:ascii="Times New Roman" w:hAnsi="Times New Roman" w:cs="Times New Roman"/>
          <w:sz w:val="28"/>
          <w:szCs w:val="28"/>
        </w:rPr>
        <w:t xml:space="preserve"> регулюється ст. 21 Закону України "Про державну службу", яка встановлює, що в</w:t>
      </w:r>
      <w:r w:rsidR="0080121E" w:rsidRPr="008F6C16">
        <w:rPr>
          <w:rStyle w:val="916"/>
          <w:rFonts w:ascii="Times New Roman" w:hAnsi="Times New Roman" w:cs="Times New Roman"/>
          <w:sz w:val="28"/>
          <w:szCs w:val="28"/>
        </w:rPr>
        <w:t>ступ на державну службу здійснюється шляхом призначення громадянина</w:t>
      </w:r>
      <w:r w:rsidR="0080121E" w:rsidRPr="008F6C16">
        <w:rPr>
          <w:rStyle w:val="915"/>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України на посаду державної служби за результатами конкурсу.</w:t>
      </w:r>
      <w:r>
        <w:rPr>
          <w:rStyle w:val="916"/>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Прийняття громадян України на посади державної служби без проведення кон</w:t>
      </w:r>
      <w:r w:rsidR="0080121E" w:rsidRPr="008F6C16">
        <w:rPr>
          <w:rStyle w:val="916"/>
          <w:rFonts w:ascii="Times New Roman" w:hAnsi="Times New Roman" w:cs="Times New Roman"/>
          <w:sz w:val="28"/>
          <w:szCs w:val="28"/>
        </w:rPr>
        <w:softHyphen/>
        <w:t>курсу забороняється, крім випадків, передбачених Законом.</w:t>
      </w:r>
      <w:r>
        <w:rPr>
          <w:rStyle w:val="916"/>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Особа, яка вступає на посаду державної служби вперше, набуває статусу дер</w:t>
      </w:r>
      <w:r w:rsidR="0080121E" w:rsidRPr="008F6C16">
        <w:rPr>
          <w:rStyle w:val="916"/>
          <w:rFonts w:ascii="Times New Roman" w:hAnsi="Times New Roman" w:cs="Times New Roman"/>
          <w:sz w:val="28"/>
          <w:szCs w:val="28"/>
        </w:rPr>
        <w:softHyphen/>
        <w:t>жавного службовця з дня публічного складення нею Присяги державного службовця,</w:t>
      </w:r>
      <w:r w:rsidR="0080121E" w:rsidRPr="008F6C16">
        <w:rPr>
          <w:rStyle w:val="915"/>
          <w:rFonts w:ascii="Times New Roman" w:hAnsi="Times New Roman" w:cs="Times New Roman"/>
          <w:sz w:val="28"/>
          <w:szCs w:val="28"/>
        </w:rPr>
        <w:t xml:space="preserve"> </w:t>
      </w:r>
      <w:r w:rsidR="0080121E" w:rsidRPr="008F6C16">
        <w:rPr>
          <w:rStyle w:val="916"/>
          <w:rFonts w:ascii="Times New Roman" w:hAnsi="Times New Roman" w:cs="Times New Roman"/>
          <w:sz w:val="28"/>
          <w:szCs w:val="28"/>
        </w:rPr>
        <w:t xml:space="preserve">а особа, яка призначається на посаду державної служби повторно, </w:t>
      </w:r>
      <w:r>
        <w:rPr>
          <w:rStyle w:val="916"/>
          <w:rFonts w:ascii="Times New Roman" w:hAnsi="Times New Roman" w:cs="Times New Roman"/>
          <w:sz w:val="28"/>
          <w:szCs w:val="28"/>
        </w:rPr>
        <w:t>–</w:t>
      </w:r>
      <w:r w:rsidR="0080121E" w:rsidRPr="008F6C16">
        <w:rPr>
          <w:rStyle w:val="916"/>
          <w:rFonts w:ascii="Times New Roman" w:hAnsi="Times New Roman" w:cs="Times New Roman"/>
          <w:sz w:val="28"/>
          <w:szCs w:val="28"/>
        </w:rPr>
        <w:t xml:space="preserve"> з дня призначен</w:t>
      </w:r>
      <w:r w:rsidR="0080121E" w:rsidRPr="008F6C16">
        <w:rPr>
          <w:rStyle w:val="916"/>
          <w:rFonts w:ascii="Times New Roman" w:hAnsi="Times New Roman" w:cs="Times New Roman"/>
          <w:sz w:val="28"/>
          <w:szCs w:val="28"/>
        </w:rPr>
        <w:softHyphen/>
        <w:t>ня на посаду.</w:t>
      </w:r>
    </w:p>
    <w:p w:rsidR="0080121E" w:rsidRPr="008F6C16" w:rsidRDefault="009C71B6" w:rsidP="009C71B6">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w:t>
      </w:r>
      <w:r w:rsidR="0080121E" w:rsidRPr="008F6C16">
        <w:rPr>
          <w:rFonts w:ascii="Times New Roman" w:hAnsi="Times New Roman" w:cs="Times New Roman"/>
          <w:sz w:val="28"/>
          <w:szCs w:val="28"/>
        </w:rPr>
        <w:t xml:space="preserve">етою </w:t>
      </w:r>
      <w:r>
        <w:rPr>
          <w:rFonts w:ascii="Times New Roman" w:hAnsi="Times New Roman" w:cs="Times New Roman"/>
          <w:sz w:val="28"/>
          <w:szCs w:val="28"/>
        </w:rPr>
        <w:t>ст. 21</w:t>
      </w:r>
      <w:r w:rsidR="0080121E" w:rsidRPr="008F6C16">
        <w:rPr>
          <w:rFonts w:ascii="Times New Roman" w:hAnsi="Times New Roman" w:cs="Times New Roman"/>
          <w:sz w:val="28"/>
          <w:szCs w:val="28"/>
        </w:rPr>
        <w:t xml:space="preserve"> є встановлення вичерпних підстав та процедур вступу на</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державну службу в Україні для осіб, які вперше реалізовують право на державну службу та відповідають загальним і спеціальним вимогам для зайняття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вакантної посади державної служи категорій </w:t>
      </w:r>
      <w:r>
        <w:rPr>
          <w:rFonts w:ascii="Times New Roman" w:hAnsi="Times New Roman" w:cs="Times New Roman"/>
          <w:sz w:val="28"/>
          <w:szCs w:val="28"/>
        </w:rPr>
        <w:t>"</w:t>
      </w:r>
      <w:r w:rsidR="0080121E" w:rsidRPr="008F6C16">
        <w:rPr>
          <w:rFonts w:ascii="Times New Roman" w:hAnsi="Times New Roman" w:cs="Times New Roman"/>
          <w:sz w:val="28"/>
          <w:szCs w:val="28"/>
        </w:rPr>
        <w:t>А</w:t>
      </w:r>
      <w:r>
        <w:rPr>
          <w:rFonts w:ascii="Times New Roman" w:hAnsi="Times New Roman" w:cs="Times New Roman"/>
          <w:sz w:val="28"/>
          <w:szCs w:val="28"/>
        </w:rPr>
        <w:t>"</w:t>
      </w:r>
      <w:r w:rsidR="0080121E" w:rsidRPr="008F6C16">
        <w:rPr>
          <w:rFonts w:ascii="Times New Roman" w:hAnsi="Times New Roman" w:cs="Times New Roman"/>
          <w:sz w:val="28"/>
          <w:szCs w:val="28"/>
        </w:rPr>
        <w:t xml:space="preserve">, </w:t>
      </w:r>
      <w:r>
        <w:rPr>
          <w:rFonts w:ascii="Times New Roman" w:hAnsi="Times New Roman" w:cs="Times New Roman"/>
          <w:sz w:val="28"/>
          <w:szCs w:val="28"/>
        </w:rPr>
        <w:t>"</w:t>
      </w:r>
      <w:r w:rsidR="0080121E" w:rsidRPr="008F6C16">
        <w:rPr>
          <w:rFonts w:ascii="Times New Roman" w:hAnsi="Times New Roman" w:cs="Times New Roman"/>
          <w:sz w:val="28"/>
          <w:szCs w:val="28"/>
        </w:rPr>
        <w:t>Б</w:t>
      </w:r>
      <w:r>
        <w:rPr>
          <w:rFonts w:ascii="Times New Roman" w:hAnsi="Times New Roman" w:cs="Times New Roman"/>
          <w:sz w:val="28"/>
          <w:szCs w:val="28"/>
        </w:rPr>
        <w:t>"</w:t>
      </w:r>
      <w:r w:rsidR="0080121E" w:rsidRPr="008F6C16">
        <w:rPr>
          <w:rFonts w:ascii="Times New Roman" w:hAnsi="Times New Roman" w:cs="Times New Roman"/>
          <w:sz w:val="28"/>
          <w:szCs w:val="28"/>
        </w:rPr>
        <w:t xml:space="preserve"> і </w:t>
      </w:r>
      <w:r>
        <w:rPr>
          <w:rFonts w:ascii="Times New Roman" w:hAnsi="Times New Roman" w:cs="Times New Roman"/>
          <w:sz w:val="28"/>
          <w:szCs w:val="28"/>
        </w:rPr>
        <w:t>"</w:t>
      </w:r>
      <w:r w:rsidR="0080121E" w:rsidRPr="008F6C16">
        <w:rPr>
          <w:rFonts w:ascii="Times New Roman" w:hAnsi="Times New Roman" w:cs="Times New Roman"/>
          <w:sz w:val="28"/>
          <w:szCs w:val="28"/>
        </w:rPr>
        <w:t>В</w:t>
      </w:r>
      <w:r>
        <w:rPr>
          <w:rFonts w:ascii="Times New Roman" w:hAnsi="Times New Roman" w:cs="Times New Roman"/>
          <w:sz w:val="28"/>
          <w:szCs w:val="28"/>
        </w:rPr>
        <w:t>"</w:t>
      </w:r>
      <w:r w:rsidR="0080121E" w:rsidRPr="008F6C16">
        <w:rPr>
          <w:rFonts w:ascii="Times New Roman" w:hAnsi="Times New Roman" w:cs="Times New Roman"/>
          <w:sz w:val="28"/>
          <w:szCs w:val="28"/>
        </w:rPr>
        <w:t>, що встановлені</w:t>
      </w:r>
      <w:r w:rsidR="0080121E" w:rsidRPr="008F6C16">
        <w:rPr>
          <w:rStyle w:val="aa"/>
          <w:rFonts w:ascii="Times New Roman" w:hAnsi="Times New Roman" w:cs="Times New Roman"/>
          <w:sz w:val="28"/>
          <w:szCs w:val="28"/>
        </w:rPr>
        <w:t xml:space="preserve"> </w:t>
      </w:r>
      <w:r>
        <w:rPr>
          <w:rFonts w:ascii="Times New Roman" w:hAnsi="Times New Roman" w:cs="Times New Roman"/>
          <w:sz w:val="28"/>
          <w:szCs w:val="28"/>
        </w:rPr>
        <w:t>ст. </w:t>
      </w:r>
      <w:r w:rsidR="0080121E" w:rsidRPr="008F6C16">
        <w:rPr>
          <w:rFonts w:ascii="Times New Roman" w:hAnsi="Times New Roman" w:cs="Times New Roman"/>
          <w:sz w:val="28"/>
          <w:szCs w:val="28"/>
        </w:rPr>
        <w:t>19 і 20 Закону</w:t>
      </w:r>
      <w:r>
        <w:rPr>
          <w:rFonts w:ascii="Times New Roman" w:hAnsi="Times New Roman" w:cs="Times New Roman"/>
          <w:sz w:val="28"/>
          <w:szCs w:val="28"/>
        </w:rPr>
        <w:t xml:space="preserve"> "Про державну службу"</w:t>
      </w:r>
      <w:r w:rsidR="0080121E" w:rsidRPr="008F6C16">
        <w:rPr>
          <w:rFonts w:ascii="Times New Roman" w:hAnsi="Times New Roman" w:cs="Times New Roman"/>
          <w:sz w:val="28"/>
          <w:szCs w:val="28"/>
        </w:rPr>
        <w:t>, а також для громадян, які призначаються на відпо</w:t>
      </w:r>
      <w:r w:rsidR="0080121E" w:rsidRPr="008F6C16">
        <w:rPr>
          <w:rFonts w:ascii="Times New Roman" w:hAnsi="Times New Roman" w:cs="Times New Roman"/>
          <w:sz w:val="28"/>
          <w:szCs w:val="28"/>
        </w:rPr>
        <w:softHyphen/>
        <w:t>відні посади державної служби повторно. При цьому ключовим положенням</w:t>
      </w:r>
      <w:r w:rsidR="0080121E" w:rsidRPr="008F6C16">
        <w:rPr>
          <w:rStyle w:val="aa"/>
          <w:rFonts w:ascii="Times New Roman" w:hAnsi="Times New Roman" w:cs="Times New Roman"/>
          <w:sz w:val="28"/>
          <w:szCs w:val="28"/>
        </w:rPr>
        <w:t xml:space="preserve"> </w:t>
      </w:r>
      <w:r>
        <w:rPr>
          <w:rFonts w:ascii="Times New Roman" w:hAnsi="Times New Roman" w:cs="Times New Roman"/>
          <w:sz w:val="28"/>
          <w:szCs w:val="28"/>
        </w:rPr>
        <w:t>ст. 21</w:t>
      </w:r>
      <w:r w:rsidR="0080121E" w:rsidRPr="008F6C16">
        <w:rPr>
          <w:rFonts w:ascii="Times New Roman" w:hAnsi="Times New Roman" w:cs="Times New Roman"/>
          <w:sz w:val="28"/>
          <w:szCs w:val="28"/>
        </w:rPr>
        <w:t xml:space="preserve"> є встановлення обов'язкового конкурсу на заміщення</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громадянами України вакантних посад державної служби, крім випадків,</w:t>
      </w:r>
      <w:r w:rsidR="0080121E" w:rsidRPr="008F6C16">
        <w:rPr>
          <w:rStyle w:val="aa"/>
          <w:rFonts w:ascii="Times New Roman" w:hAnsi="Times New Roman" w:cs="Times New Roman"/>
          <w:sz w:val="28"/>
          <w:szCs w:val="28"/>
        </w:rPr>
        <w:t xml:space="preserve"> </w:t>
      </w:r>
      <w:r w:rsidR="0080121E" w:rsidRPr="008F6C16">
        <w:rPr>
          <w:rFonts w:ascii="Times New Roman" w:hAnsi="Times New Roman" w:cs="Times New Roman"/>
          <w:sz w:val="28"/>
          <w:szCs w:val="28"/>
        </w:rPr>
        <w:t xml:space="preserve">які визначаються Законом. </w:t>
      </w:r>
    </w:p>
    <w:p w:rsidR="0080121E" w:rsidRPr="008F6C16" w:rsidRDefault="0080121E" w:rsidP="008F6C16">
      <w:pPr>
        <w:pStyle w:val="11"/>
        <w:shd w:val="clear" w:color="auto" w:fill="auto"/>
        <w:spacing w:after="0" w:line="360" w:lineRule="auto"/>
        <w:ind w:firstLine="709"/>
        <w:jc w:val="both"/>
        <w:rPr>
          <w:rFonts w:ascii="Times New Roman" w:hAnsi="Times New Roman" w:cs="Times New Roman"/>
          <w:sz w:val="28"/>
          <w:szCs w:val="28"/>
        </w:rPr>
      </w:pPr>
      <w:r w:rsidRPr="008F6C16">
        <w:rPr>
          <w:rFonts w:ascii="Times New Roman" w:hAnsi="Times New Roman" w:cs="Times New Roman"/>
          <w:sz w:val="28"/>
          <w:szCs w:val="28"/>
        </w:rPr>
        <w:t>Запровадження конкурсу як обов'язкової підстави вступу на державну</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 xml:space="preserve">службу має на меті повний демонтаж моделі </w:t>
      </w:r>
      <w:r w:rsidR="00B34613">
        <w:rPr>
          <w:rFonts w:ascii="Times New Roman" w:hAnsi="Times New Roman" w:cs="Times New Roman"/>
          <w:sz w:val="28"/>
          <w:szCs w:val="28"/>
        </w:rPr>
        <w:t>"</w:t>
      </w:r>
      <w:r w:rsidRPr="008F6C16">
        <w:rPr>
          <w:rFonts w:ascii="Times New Roman" w:hAnsi="Times New Roman" w:cs="Times New Roman"/>
          <w:sz w:val="28"/>
          <w:szCs w:val="28"/>
        </w:rPr>
        <w:t>патрон-клієнт</w:t>
      </w:r>
      <w:r w:rsidR="00B34613">
        <w:rPr>
          <w:rFonts w:ascii="Times New Roman" w:hAnsi="Times New Roman" w:cs="Times New Roman"/>
          <w:sz w:val="28"/>
          <w:szCs w:val="28"/>
        </w:rPr>
        <w:t>"</w:t>
      </w:r>
      <w:r w:rsidRPr="008F6C16">
        <w:rPr>
          <w:rFonts w:ascii="Times New Roman" w:hAnsi="Times New Roman" w:cs="Times New Roman"/>
          <w:sz w:val="28"/>
          <w:szCs w:val="28"/>
        </w:rPr>
        <w:t>, поширеної на</w:t>
      </w:r>
      <w:r w:rsidRPr="008F6C16">
        <w:rPr>
          <w:rStyle w:val="aa"/>
          <w:rFonts w:ascii="Times New Roman" w:hAnsi="Times New Roman" w:cs="Times New Roman"/>
          <w:sz w:val="28"/>
          <w:szCs w:val="28"/>
        </w:rPr>
        <w:t xml:space="preserve"> </w:t>
      </w:r>
      <w:r w:rsidRPr="008F6C16">
        <w:rPr>
          <w:rFonts w:ascii="Times New Roman" w:hAnsi="Times New Roman" w:cs="Times New Roman"/>
          <w:sz w:val="28"/>
          <w:szCs w:val="28"/>
        </w:rPr>
        <w:t>державній службі в Україні в 1993-2014 роках</w:t>
      </w:r>
      <w:r w:rsidR="00B34613">
        <w:rPr>
          <w:rStyle w:val="ad"/>
          <w:rFonts w:ascii="Times New Roman" w:hAnsi="Times New Roman" w:cs="Times New Roman"/>
          <w:sz w:val="28"/>
          <w:szCs w:val="28"/>
        </w:rPr>
        <w:footnoteReference w:id="48"/>
      </w:r>
      <w:r w:rsidRPr="008F6C16">
        <w:rPr>
          <w:rFonts w:ascii="Times New Roman" w:hAnsi="Times New Roman" w:cs="Times New Roman"/>
          <w:sz w:val="28"/>
          <w:szCs w:val="28"/>
        </w:rPr>
        <w:t>.</w:t>
      </w:r>
    </w:p>
    <w:p w:rsidR="0080121E" w:rsidRDefault="0080121E" w:rsidP="001B164D">
      <w:pPr>
        <w:pStyle w:val="11"/>
        <w:shd w:val="clear" w:color="auto" w:fill="auto"/>
        <w:spacing w:after="0" w:line="360" w:lineRule="auto"/>
        <w:ind w:firstLine="709"/>
        <w:jc w:val="both"/>
        <w:rPr>
          <w:rFonts w:ascii="Times New Roman" w:hAnsi="Times New Roman" w:cs="Times New Roman"/>
          <w:sz w:val="28"/>
          <w:szCs w:val="28"/>
        </w:rPr>
      </w:pPr>
      <w:r w:rsidRPr="001B164D">
        <w:rPr>
          <w:rFonts w:ascii="Times New Roman" w:hAnsi="Times New Roman" w:cs="Times New Roman"/>
          <w:sz w:val="28"/>
          <w:szCs w:val="28"/>
        </w:rPr>
        <w:t xml:space="preserve">Частина третя </w:t>
      </w:r>
      <w:r w:rsidR="001B164D" w:rsidRPr="001B164D">
        <w:rPr>
          <w:rFonts w:ascii="Times New Roman" w:hAnsi="Times New Roman" w:cs="Times New Roman"/>
          <w:sz w:val="28"/>
          <w:szCs w:val="28"/>
        </w:rPr>
        <w:t>ст. 21 Закону "Про державну службу" встановлює</w:t>
      </w:r>
      <w:r w:rsidRPr="001B164D">
        <w:rPr>
          <w:rFonts w:ascii="Times New Roman" w:hAnsi="Times New Roman" w:cs="Times New Roman"/>
          <w:sz w:val="28"/>
          <w:szCs w:val="28"/>
        </w:rPr>
        <w:t>, що юридичний факт</w:t>
      </w:r>
      <w:r w:rsidRPr="001B164D">
        <w:rPr>
          <w:rStyle w:val="aa"/>
          <w:rFonts w:ascii="Times New Roman" w:hAnsi="Times New Roman" w:cs="Times New Roman"/>
          <w:sz w:val="28"/>
          <w:szCs w:val="28"/>
        </w:rPr>
        <w:t xml:space="preserve"> </w:t>
      </w:r>
      <w:r w:rsidRPr="001B164D">
        <w:rPr>
          <w:rFonts w:ascii="Times New Roman" w:hAnsi="Times New Roman" w:cs="Times New Roman"/>
          <w:sz w:val="28"/>
          <w:szCs w:val="28"/>
        </w:rPr>
        <w:t xml:space="preserve">вступу громадянина України на державну службу та набуття </w:t>
      </w:r>
      <w:r w:rsidRPr="001B164D">
        <w:rPr>
          <w:rFonts w:ascii="Times New Roman" w:hAnsi="Times New Roman" w:cs="Times New Roman"/>
          <w:sz w:val="28"/>
          <w:szCs w:val="28"/>
        </w:rPr>
        <w:lastRenderedPageBreak/>
        <w:t>ним правового</w:t>
      </w:r>
      <w:r w:rsidRPr="001B164D">
        <w:rPr>
          <w:rStyle w:val="aa"/>
          <w:rFonts w:ascii="Times New Roman" w:hAnsi="Times New Roman" w:cs="Times New Roman"/>
          <w:sz w:val="28"/>
          <w:szCs w:val="28"/>
        </w:rPr>
        <w:t xml:space="preserve"> </w:t>
      </w:r>
      <w:r w:rsidRPr="001B164D">
        <w:rPr>
          <w:rFonts w:ascii="Times New Roman" w:hAnsi="Times New Roman" w:cs="Times New Roman"/>
          <w:sz w:val="28"/>
          <w:szCs w:val="28"/>
        </w:rPr>
        <w:t>статусу державного службовця передбачає публічне складення ним Присяги</w:t>
      </w:r>
      <w:r w:rsidRPr="001B164D">
        <w:rPr>
          <w:rStyle w:val="aa"/>
          <w:rFonts w:ascii="Times New Roman" w:hAnsi="Times New Roman" w:cs="Times New Roman"/>
          <w:sz w:val="28"/>
          <w:szCs w:val="28"/>
        </w:rPr>
        <w:t xml:space="preserve"> </w:t>
      </w:r>
      <w:r w:rsidRPr="001B164D">
        <w:rPr>
          <w:rFonts w:ascii="Times New Roman" w:hAnsi="Times New Roman" w:cs="Times New Roman"/>
          <w:sz w:val="28"/>
          <w:szCs w:val="28"/>
        </w:rPr>
        <w:t>державного службовця. Щодо громадянина України, який призначається на</w:t>
      </w:r>
      <w:r w:rsidRPr="001B164D">
        <w:rPr>
          <w:rStyle w:val="aa"/>
          <w:rFonts w:ascii="Times New Roman" w:hAnsi="Times New Roman" w:cs="Times New Roman"/>
          <w:sz w:val="28"/>
          <w:szCs w:val="28"/>
        </w:rPr>
        <w:t xml:space="preserve"> </w:t>
      </w:r>
      <w:r w:rsidRPr="001B164D">
        <w:rPr>
          <w:rFonts w:ascii="Times New Roman" w:hAnsi="Times New Roman" w:cs="Times New Roman"/>
          <w:sz w:val="28"/>
          <w:szCs w:val="28"/>
        </w:rPr>
        <w:t xml:space="preserve">посаду державної служби повторно, </w:t>
      </w:r>
      <w:r w:rsidR="001B164D" w:rsidRPr="001B164D">
        <w:rPr>
          <w:rFonts w:ascii="Times New Roman" w:hAnsi="Times New Roman" w:cs="Times New Roman"/>
          <w:sz w:val="28"/>
          <w:szCs w:val="28"/>
        </w:rPr>
        <w:t>–</w:t>
      </w:r>
      <w:r w:rsidRPr="001B164D">
        <w:rPr>
          <w:rFonts w:ascii="Times New Roman" w:hAnsi="Times New Roman" w:cs="Times New Roman"/>
          <w:sz w:val="28"/>
          <w:szCs w:val="28"/>
        </w:rPr>
        <w:t xml:space="preserve"> </w:t>
      </w:r>
      <w:r w:rsidR="001B164D" w:rsidRPr="001B164D">
        <w:rPr>
          <w:rFonts w:ascii="Times New Roman" w:hAnsi="Times New Roman" w:cs="Times New Roman"/>
          <w:sz w:val="28"/>
          <w:szCs w:val="28"/>
        </w:rPr>
        <w:t>таким фактом є</w:t>
      </w:r>
      <w:r w:rsidRPr="001B164D">
        <w:rPr>
          <w:rFonts w:ascii="Times New Roman" w:hAnsi="Times New Roman" w:cs="Times New Roman"/>
          <w:sz w:val="28"/>
          <w:szCs w:val="28"/>
        </w:rPr>
        <w:t xml:space="preserve"> його призначення на посаду.</w:t>
      </w:r>
      <w:r w:rsidR="001B164D" w:rsidRPr="001B164D">
        <w:rPr>
          <w:rFonts w:ascii="Times New Roman" w:hAnsi="Times New Roman" w:cs="Times New Roman"/>
          <w:sz w:val="28"/>
          <w:szCs w:val="28"/>
        </w:rPr>
        <w:t xml:space="preserve"> При цьому </w:t>
      </w:r>
      <w:r w:rsidRPr="001B164D">
        <w:rPr>
          <w:rFonts w:ascii="Times New Roman" w:hAnsi="Times New Roman" w:cs="Times New Roman"/>
          <w:sz w:val="28"/>
          <w:szCs w:val="28"/>
        </w:rPr>
        <w:t>відмова кандидата, який пройшов кон</w:t>
      </w:r>
      <w:r w:rsidRPr="001B164D">
        <w:rPr>
          <w:rFonts w:ascii="Times New Roman" w:hAnsi="Times New Roman" w:cs="Times New Roman"/>
          <w:sz w:val="28"/>
          <w:szCs w:val="28"/>
        </w:rPr>
        <w:softHyphen/>
        <w:t>курс на посаду державної служби, від складення Присяги має своїм наслід</w:t>
      </w:r>
      <w:r w:rsidRPr="001B164D">
        <w:rPr>
          <w:rFonts w:ascii="Times New Roman" w:hAnsi="Times New Roman" w:cs="Times New Roman"/>
          <w:sz w:val="28"/>
          <w:szCs w:val="28"/>
        </w:rPr>
        <w:softHyphen/>
        <w:t>ком відмову від зайняття відповідної посади державного службовця.</w:t>
      </w:r>
    </w:p>
    <w:p w:rsidR="002A615C" w:rsidRPr="002A615C" w:rsidRDefault="002A615C" w:rsidP="001B164D">
      <w:pPr>
        <w:pStyle w:val="11"/>
        <w:shd w:val="clear" w:color="auto" w:fill="auto"/>
        <w:spacing w:after="0" w:line="360" w:lineRule="auto"/>
        <w:ind w:firstLine="709"/>
        <w:jc w:val="both"/>
        <w:rPr>
          <w:rFonts w:ascii="Times New Roman" w:hAnsi="Times New Roman" w:cs="Times New Roman"/>
          <w:sz w:val="28"/>
          <w:szCs w:val="28"/>
        </w:rPr>
      </w:pPr>
    </w:p>
    <w:p w:rsidR="002A615C" w:rsidRPr="002A615C" w:rsidRDefault="002A615C" w:rsidP="001B164D">
      <w:pPr>
        <w:pStyle w:val="11"/>
        <w:shd w:val="clear" w:color="auto" w:fill="auto"/>
        <w:spacing w:after="0" w:line="360" w:lineRule="auto"/>
        <w:ind w:firstLine="709"/>
        <w:jc w:val="both"/>
        <w:rPr>
          <w:rFonts w:ascii="Times New Roman" w:hAnsi="Times New Roman" w:cs="Times New Roman"/>
          <w:b/>
          <w:sz w:val="28"/>
          <w:szCs w:val="28"/>
        </w:rPr>
      </w:pPr>
      <w:r w:rsidRPr="002A615C">
        <w:rPr>
          <w:rFonts w:ascii="Times New Roman" w:hAnsi="Times New Roman" w:cs="Times New Roman"/>
          <w:b/>
          <w:sz w:val="28"/>
          <w:szCs w:val="28"/>
        </w:rPr>
        <w:t>2.2 Конкурсний відбір державних службовців</w:t>
      </w:r>
    </w:p>
    <w:p w:rsidR="0019759C" w:rsidRPr="0019759C" w:rsidRDefault="0019759C" w:rsidP="00723FCF">
      <w:pPr>
        <w:pStyle w:val="91"/>
        <w:shd w:val="clear" w:color="auto" w:fill="auto"/>
        <w:tabs>
          <w:tab w:val="left" w:pos="-851"/>
        </w:tabs>
        <w:spacing w:before="0" w:after="0" w:line="360" w:lineRule="auto"/>
        <w:ind w:firstLine="709"/>
        <w:rPr>
          <w:rStyle w:val="916"/>
          <w:rFonts w:ascii="Times New Roman" w:hAnsi="Times New Roman" w:cs="Times New Roman"/>
          <w:bCs/>
          <w:sz w:val="28"/>
        </w:rPr>
      </w:pPr>
      <w:r w:rsidRPr="0019759C">
        <w:rPr>
          <w:rFonts w:ascii="Times New Roman" w:hAnsi="Times New Roman" w:cs="Times New Roman"/>
          <w:sz w:val="28"/>
          <w:szCs w:val="28"/>
        </w:rPr>
        <w:t>2.2.1 Управлінсько-правові принципи організації конкурсу</w:t>
      </w:r>
    </w:p>
    <w:p w:rsidR="00310329" w:rsidRPr="00723FCF" w:rsidRDefault="002E07CE" w:rsidP="00723FCF">
      <w:pPr>
        <w:pStyle w:val="91"/>
        <w:shd w:val="clear" w:color="auto" w:fill="auto"/>
        <w:tabs>
          <w:tab w:val="left" w:pos="-851"/>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Відповідно до ст. 22 Закону України "Про державну службу" в органах державної влади з</w:t>
      </w:r>
      <w:r w:rsidR="00310329" w:rsidRPr="00723FCF">
        <w:rPr>
          <w:rStyle w:val="916"/>
          <w:rFonts w:ascii="Times New Roman" w:hAnsi="Times New Roman" w:cs="Times New Roman"/>
          <w:bCs/>
          <w:sz w:val="28"/>
        </w:rPr>
        <w:t xml:space="preserve"> метою добору осіб, здатних професійно виконувати посадові обов'язки,</w:t>
      </w:r>
      <w:r w:rsidR="00310329" w:rsidRPr="00723FCF">
        <w:rPr>
          <w:rStyle w:val="915"/>
          <w:rFonts w:ascii="Times New Roman" w:hAnsi="Times New Roman" w:cs="Times New Roman"/>
          <w:bCs/>
          <w:sz w:val="28"/>
        </w:rPr>
        <w:t xml:space="preserve"> </w:t>
      </w:r>
      <w:r w:rsidR="00310329" w:rsidRPr="00723FCF">
        <w:rPr>
          <w:rStyle w:val="916"/>
          <w:rFonts w:ascii="Times New Roman" w:hAnsi="Times New Roman" w:cs="Times New Roman"/>
          <w:bCs/>
          <w:sz w:val="28"/>
        </w:rPr>
        <w:t>проводиться конкурс на зайняття вакантної посади державної служби відповідно до Порядку проведення конкурсу на зайняття посад державної служби, що затверджується Кабінетом Міністрів</w:t>
      </w:r>
      <w:r w:rsidR="00310329" w:rsidRPr="00723FCF">
        <w:rPr>
          <w:rStyle w:val="915"/>
          <w:rFonts w:ascii="Times New Roman" w:hAnsi="Times New Roman" w:cs="Times New Roman"/>
          <w:bCs/>
          <w:sz w:val="28"/>
        </w:rPr>
        <w:t xml:space="preserve"> </w:t>
      </w:r>
      <w:r w:rsidR="00310329" w:rsidRPr="00723FCF">
        <w:rPr>
          <w:rStyle w:val="916"/>
          <w:rFonts w:ascii="Times New Roman" w:hAnsi="Times New Roman" w:cs="Times New Roman"/>
          <w:bCs/>
          <w:sz w:val="28"/>
        </w:rPr>
        <w:t>України.</w:t>
      </w:r>
      <w:r>
        <w:rPr>
          <w:rStyle w:val="916"/>
          <w:rFonts w:ascii="Times New Roman" w:hAnsi="Times New Roman" w:cs="Times New Roman"/>
          <w:bCs/>
          <w:sz w:val="28"/>
        </w:rPr>
        <w:t xml:space="preserve"> </w:t>
      </w:r>
      <w:r w:rsidR="00310329" w:rsidRPr="00723FCF">
        <w:rPr>
          <w:rStyle w:val="916"/>
          <w:rFonts w:ascii="Times New Roman" w:hAnsi="Times New Roman" w:cs="Times New Roman"/>
          <w:bCs/>
          <w:sz w:val="28"/>
        </w:rPr>
        <w:t>Проведення конкурсу здійснюється з урахуванням рівня професійної компе</w:t>
      </w:r>
      <w:r w:rsidR="00310329" w:rsidRPr="00723FCF">
        <w:rPr>
          <w:rStyle w:val="916"/>
          <w:rFonts w:ascii="Times New Roman" w:hAnsi="Times New Roman" w:cs="Times New Roman"/>
          <w:bCs/>
          <w:sz w:val="28"/>
        </w:rPr>
        <w:softHyphen/>
        <w:t>тентності, особистих якостей і досягнень кандидатів на зайняття вакантної посади.</w:t>
      </w:r>
    </w:p>
    <w:p w:rsidR="001E5F6F" w:rsidRDefault="002E07CE" w:rsidP="001E5F6F">
      <w:pPr>
        <w:pStyle w:val="91"/>
        <w:shd w:val="clear" w:color="auto" w:fill="auto"/>
        <w:tabs>
          <w:tab w:val="left" w:pos="-851"/>
        </w:tabs>
        <w:spacing w:before="0" w:after="0" w:line="360" w:lineRule="auto"/>
        <w:ind w:firstLine="709"/>
        <w:rPr>
          <w:rStyle w:val="916"/>
          <w:rFonts w:ascii="Times New Roman" w:hAnsi="Times New Roman" w:cs="Times New Roman"/>
          <w:bCs/>
          <w:sz w:val="28"/>
        </w:rPr>
      </w:pPr>
      <w:r>
        <w:rPr>
          <w:rStyle w:val="916"/>
          <w:rFonts w:ascii="Times New Roman" w:hAnsi="Times New Roman" w:cs="Times New Roman"/>
          <w:bCs/>
          <w:sz w:val="28"/>
        </w:rPr>
        <w:t>При цьому о</w:t>
      </w:r>
      <w:r w:rsidR="00310329" w:rsidRPr="00723FCF">
        <w:rPr>
          <w:rStyle w:val="916"/>
          <w:rFonts w:ascii="Times New Roman" w:hAnsi="Times New Roman" w:cs="Times New Roman"/>
          <w:bCs/>
          <w:sz w:val="28"/>
        </w:rPr>
        <w:t>собливості проведення конкурсу державних службовців на посади в органах</w:t>
      </w:r>
      <w:r w:rsidR="00310329" w:rsidRPr="00723FCF">
        <w:rPr>
          <w:rStyle w:val="915"/>
          <w:rFonts w:ascii="Times New Roman" w:hAnsi="Times New Roman" w:cs="Times New Roman"/>
          <w:bCs/>
          <w:sz w:val="28"/>
        </w:rPr>
        <w:t xml:space="preserve"> </w:t>
      </w:r>
      <w:r w:rsidR="00310329" w:rsidRPr="00723FCF">
        <w:rPr>
          <w:rStyle w:val="916"/>
          <w:rFonts w:ascii="Times New Roman" w:hAnsi="Times New Roman" w:cs="Times New Roman"/>
          <w:bCs/>
          <w:sz w:val="28"/>
        </w:rPr>
        <w:t>судової влади визначаються законом</w:t>
      </w:r>
      <w:r w:rsidR="007931B8">
        <w:rPr>
          <w:rStyle w:val="ad"/>
          <w:rFonts w:ascii="Times New Roman" w:hAnsi="Times New Roman" w:cs="Times New Roman"/>
          <w:b w:val="0"/>
          <w:sz w:val="28"/>
          <w:shd w:val="clear" w:color="auto" w:fill="FFFFFF"/>
        </w:rPr>
        <w:footnoteReference w:id="49"/>
      </w:r>
      <w:r w:rsidR="00310329" w:rsidRPr="00723FCF">
        <w:rPr>
          <w:rStyle w:val="916"/>
          <w:rFonts w:ascii="Times New Roman" w:hAnsi="Times New Roman" w:cs="Times New Roman"/>
          <w:bCs/>
          <w:sz w:val="28"/>
        </w:rPr>
        <w:t>.</w:t>
      </w:r>
      <w:r w:rsidR="001E5F6F">
        <w:rPr>
          <w:rStyle w:val="916"/>
          <w:rFonts w:ascii="Times New Roman" w:hAnsi="Times New Roman" w:cs="Times New Roman"/>
          <w:bCs/>
          <w:sz w:val="28"/>
        </w:rPr>
        <w:t xml:space="preserve"> </w:t>
      </w:r>
      <w:r w:rsidR="001E5F6F" w:rsidRPr="00723FCF">
        <w:rPr>
          <w:rStyle w:val="916"/>
          <w:rFonts w:ascii="Times New Roman" w:hAnsi="Times New Roman" w:cs="Times New Roman"/>
          <w:bCs/>
          <w:sz w:val="28"/>
        </w:rPr>
        <w:t>На посади державної служби, пов'язані з питаннями державної таємниці, мобі</w:t>
      </w:r>
      <w:r w:rsidR="001E5F6F" w:rsidRPr="00723FCF">
        <w:rPr>
          <w:rStyle w:val="916"/>
          <w:rFonts w:ascii="Times New Roman" w:hAnsi="Times New Roman" w:cs="Times New Roman"/>
          <w:bCs/>
          <w:sz w:val="28"/>
        </w:rPr>
        <w:softHyphen/>
        <w:t>лізаційної підготовки, оборони та національної безпеки, може проводитися закритий</w:t>
      </w:r>
      <w:r w:rsidR="001E5F6F" w:rsidRPr="00723FCF">
        <w:rPr>
          <w:rStyle w:val="915"/>
          <w:rFonts w:ascii="Times New Roman" w:hAnsi="Times New Roman" w:cs="Times New Roman"/>
          <w:bCs/>
          <w:sz w:val="28"/>
        </w:rPr>
        <w:t xml:space="preserve"> </w:t>
      </w:r>
      <w:r w:rsidR="001E5F6F" w:rsidRPr="00723FCF">
        <w:rPr>
          <w:rStyle w:val="916"/>
          <w:rFonts w:ascii="Times New Roman" w:hAnsi="Times New Roman" w:cs="Times New Roman"/>
          <w:bCs/>
          <w:sz w:val="28"/>
        </w:rPr>
        <w:t>конкурс.</w:t>
      </w:r>
    </w:p>
    <w:p w:rsidR="00245146" w:rsidRPr="00245146" w:rsidRDefault="003665E2" w:rsidP="00245146">
      <w:pPr>
        <w:pStyle w:val="af1"/>
        <w:spacing w:before="0" w:beforeAutospacing="0" w:after="0" w:afterAutospacing="0" w:line="360" w:lineRule="auto"/>
        <w:ind w:firstLine="709"/>
        <w:jc w:val="both"/>
        <w:rPr>
          <w:sz w:val="28"/>
          <w:szCs w:val="28"/>
        </w:rPr>
      </w:pPr>
      <w:r w:rsidRPr="00245146">
        <w:rPr>
          <w:rStyle w:val="916"/>
          <w:rFonts w:ascii="Times New Roman" w:hAnsi="Times New Roman" w:cs="Times New Roman"/>
          <w:b w:val="0"/>
          <w:bCs w:val="0"/>
          <w:sz w:val="28"/>
          <w:szCs w:val="28"/>
        </w:rPr>
        <w:t xml:space="preserve">Окремо зазначимо, </w:t>
      </w:r>
      <w:r w:rsidR="00245146" w:rsidRPr="00245146">
        <w:rPr>
          <w:rStyle w:val="916"/>
          <w:rFonts w:ascii="Times New Roman" w:hAnsi="Times New Roman" w:cs="Times New Roman"/>
          <w:b w:val="0"/>
          <w:bCs w:val="0"/>
          <w:sz w:val="28"/>
          <w:szCs w:val="28"/>
        </w:rPr>
        <w:t xml:space="preserve">що </w:t>
      </w:r>
      <w:r w:rsidR="00245146">
        <w:rPr>
          <w:rStyle w:val="916"/>
          <w:rFonts w:ascii="Times New Roman" w:hAnsi="Times New Roman" w:cs="Times New Roman"/>
          <w:b w:val="0"/>
          <w:bCs w:val="0"/>
          <w:sz w:val="28"/>
          <w:szCs w:val="28"/>
        </w:rPr>
        <w:t xml:space="preserve">в умовах повномасштабної російсько-української війни </w:t>
      </w:r>
      <w:r w:rsidR="00245146" w:rsidRPr="00245146">
        <w:rPr>
          <w:sz w:val="28"/>
          <w:szCs w:val="28"/>
        </w:rPr>
        <w:t xml:space="preserve">Президентом України підписано Закон </w:t>
      </w:r>
      <w:r w:rsidR="001A5C68">
        <w:rPr>
          <w:sz w:val="28"/>
          <w:szCs w:val="28"/>
        </w:rPr>
        <w:t>"</w:t>
      </w:r>
      <w:r w:rsidR="00245146" w:rsidRPr="00245146">
        <w:rPr>
          <w:sz w:val="28"/>
          <w:szCs w:val="28"/>
        </w:rPr>
        <w:t>Про внесення змін до деяких законів України щодо функціонування державної служби та місцевого самоврядування у період дії воєнного стану</w:t>
      </w:r>
      <w:r w:rsidR="001A5C68">
        <w:rPr>
          <w:sz w:val="28"/>
          <w:szCs w:val="28"/>
        </w:rPr>
        <w:t>"</w:t>
      </w:r>
      <w:r w:rsidR="00134644">
        <w:rPr>
          <w:rStyle w:val="ad"/>
          <w:sz w:val="28"/>
          <w:szCs w:val="28"/>
        </w:rPr>
        <w:footnoteReference w:id="50"/>
      </w:r>
      <w:r w:rsidR="00245146" w:rsidRPr="00245146">
        <w:rPr>
          <w:sz w:val="28"/>
          <w:szCs w:val="28"/>
        </w:rPr>
        <w:t xml:space="preserve">. Зазначеним </w:t>
      </w:r>
      <w:r w:rsidR="001A5C68">
        <w:rPr>
          <w:sz w:val="28"/>
          <w:szCs w:val="28"/>
        </w:rPr>
        <w:t>З</w:t>
      </w:r>
      <w:r w:rsidR="00245146" w:rsidRPr="00245146">
        <w:rPr>
          <w:sz w:val="28"/>
          <w:szCs w:val="28"/>
        </w:rPr>
        <w:t xml:space="preserve">аконом внесено зміни, зокрема, до Закону України </w:t>
      </w:r>
      <w:r w:rsidR="001A5C68">
        <w:rPr>
          <w:sz w:val="28"/>
          <w:szCs w:val="28"/>
        </w:rPr>
        <w:t>"</w:t>
      </w:r>
      <w:r w:rsidR="00245146" w:rsidRPr="00245146">
        <w:rPr>
          <w:sz w:val="28"/>
          <w:szCs w:val="28"/>
        </w:rPr>
        <w:t>Про правовий режим воєнного стану</w:t>
      </w:r>
      <w:r w:rsidR="001A5C68">
        <w:rPr>
          <w:sz w:val="28"/>
          <w:szCs w:val="28"/>
        </w:rPr>
        <w:t>"</w:t>
      </w:r>
      <w:r w:rsidR="008F2D92">
        <w:rPr>
          <w:rStyle w:val="ad"/>
          <w:sz w:val="28"/>
          <w:szCs w:val="28"/>
        </w:rPr>
        <w:footnoteReference w:id="51"/>
      </w:r>
      <w:r w:rsidR="00245146" w:rsidRPr="00245146">
        <w:rPr>
          <w:sz w:val="28"/>
          <w:szCs w:val="28"/>
        </w:rPr>
        <w:t xml:space="preserve"> та передбачено спрощену процедуру вступу на посади державної служби та посади в органах місцевого самоврядування у період дії воєнного стану.</w:t>
      </w:r>
      <w:r w:rsidR="001A5C68">
        <w:rPr>
          <w:sz w:val="28"/>
          <w:szCs w:val="28"/>
        </w:rPr>
        <w:t xml:space="preserve"> </w:t>
      </w:r>
      <w:r w:rsidR="001A5C68">
        <w:rPr>
          <w:sz w:val="28"/>
          <w:szCs w:val="28"/>
        </w:rPr>
        <w:lastRenderedPageBreak/>
        <w:t>Сьогодні громадяни України</w:t>
      </w:r>
      <w:r w:rsidR="00245146" w:rsidRPr="00245146">
        <w:rPr>
          <w:sz w:val="28"/>
          <w:szCs w:val="28"/>
        </w:rPr>
        <w:t xml:space="preserve"> призначаються без конкурсного відбору, обов’язковість якого передбачена законом, на підставі поданої заяви, заповненої особової картки встановленого зразка та документів, що підтверджують наявність у </w:t>
      </w:r>
      <w:r w:rsidR="001A5C68">
        <w:rPr>
          <w:sz w:val="28"/>
          <w:szCs w:val="28"/>
        </w:rPr>
        <w:t>кандидатів</w:t>
      </w:r>
      <w:r w:rsidR="00245146" w:rsidRPr="00245146">
        <w:rPr>
          <w:sz w:val="28"/>
          <w:szCs w:val="28"/>
        </w:rPr>
        <w:t xml:space="preserve"> громадянства України, освіти та досвіду роботи згідно з вимогами законодавства, встановленими щодо відповідних посад. </w:t>
      </w:r>
    </w:p>
    <w:p w:rsidR="00310329" w:rsidRPr="001E5F6F" w:rsidRDefault="001A5C68" w:rsidP="00723FCF">
      <w:pPr>
        <w:pStyle w:val="91"/>
        <w:shd w:val="clear" w:color="auto" w:fill="auto"/>
        <w:tabs>
          <w:tab w:val="left" w:pos="-851"/>
        </w:tabs>
        <w:spacing w:before="0" w:after="0" w:line="360" w:lineRule="auto"/>
        <w:ind w:firstLine="709"/>
        <w:rPr>
          <w:rFonts w:ascii="Times New Roman" w:hAnsi="Times New Roman" w:cs="Times New Roman"/>
          <w:b w:val="0"/>
          <w:sz w:val="28"/>
        </w:rPr>
      </w:pPr>
      <w:r>
        <w:rPr>
          <w:rFonts w:ascii="Times New Roman" w:hAnsi="Times New Roman" w:cs="Times New Roman"/>
          <w:b w:val="0"/>
          <w:sz w:val="28"/>
        </w:rPr>
        <w:t>Однак, в</w:t>
      </w:r>
      <w:r w:rsidR="001E5F6F">
        <w:rPr>
          <w:rStyle w:val="916"/>
          <w:rFonts w:ascii="Times New Roman" w:hAnsi="Times New Roman" w:cs="Times New Roman"/>
          <w:bCs/>
          <w:sz w:val="28"/>
        </w:rPr>
        <w:t xml:space="preserve">ідповідно до чинного законодавства </w:t>
      </w:r>
      <w:r w:rsidR="00310329" w:rsidRPr="001E5F6F">
        <w:rPr>
          <w:rStyle w:val="916"/>
          <w:rFonts w:ascii="Times New Roman" w:hAnsi="Times New Roman" w:cs="Times New Roman"/>
          <w:bCs/>
          <w:sz w:val="28"/>
        </w:rPr>
        <w:t>Порядок проведення конкурсу</w:t>
      </w:r>
      <w:r w:rsidR="00BC134B">
        <w:rPr>
          <w:rStyle w:val="ad"/>
          <w:rFonts w:ascii="Times New Roman" w:hAnsi="Times New Roman" w:cs="Times New Roman"/>
          <w:b w:val="0"/>
          <w:sz w:val="28"/>
          <w:shd w:val="clear" w:color="auto" w:fill="FFFFFF"/>
        </w:rPr>
        <w:footnoteReference w:id="52"/>
      </w:r>
      <w:r w:rsidR="00310329" w:rsidRPr="001E5F6F">
        <w:rPr>
          <w:rStyle w:val="916"/>
          <w:rFonts w:ascii="Times New Roman" w:hAnsi="Times New Roman" w:cs="Times New Roman"/>
          <w:bCs/>
          <w:sz w:val="28"/>
        </w:rPr>
        <w:t xml:space="preserve"> визначає:</w:t>
      </w:r>
    </w:p>
    <w:p w:rsidR="00310329" w:rsidRPr="001E5F6F" w:rsidRDefault="001E5F6F" w:rsidP="00723FCF">
      <w:pPr>
        <w:pStyle w:val="91"/>
        <w:shd w:val="clear" w:color="auto" w:fill="auto"/>
        <w:tabs>
          <w:tab w:val="left" w:pos="-851"/>
          <w:tab w:val="left" w:pos="732"/>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умови проведення конкурсу;</w:t>
      </w:r>
    </w:p>
    <w:p w:rsidR="00310329" w:rsidRPr="001E5F6F" w:rsidRDefault="001E5F6F" w:rsidP="00723FCF">
      <w:pPr>
        <w:pStyle w:val="91"/>
        <w:shd w:val="clear" w:color="auto" w:fill="auto"/>
        <w:tabs>
          <w:tab w:val="left" w:pos="-851"/>
          <w:tab w:val="left" w:pos="750"/>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вимоги щодо оприлюднення інформації про вакантну посаду державної</w:t>
      </w:r>
      <w:r w:rsidR="00310329" w:rsidRPr="001E5F6F">
        <w:rPr>
          <w:rStyle w:val="915"/>
          <w:rFonts w:ascii="Times New Roman" w:hAnsi="Times New Roman" w:cs="Times New Roman"/>
          <w:bCs/>
          <w:sz w:val="28"/>
        </w:rPr>
        <w:t xml:space="preserve"> </w:t>
      </w:r>
      <w:r w:rsidR="00310329" w:rsidRPr="001E5F6F">
        <w:rPr>
          <w:rStyle w:val="916"/>
          <w:rFonts w:ascii="Times New Roman" w:hAnsi="Times New Roman" w:cs="Times New Roman"/>
          <w:bCs/>
          <w:sz w:val="28"/>
        </w:rPr>
        <w:t>служби та оголошення про проведення конкурсу;</w:t>
      </w:r>
    </w:p>
    <w:p w:rsidR="00310329" w:rsidRPr="001E5F6F" w:rsidRDefault="001E5F6F" w:rsidP="00723FCF">
      <w:pPr>
        <w:pStyle w:val="91"/>
        <w:shd w:val="clear" w:color="auto" w:fill="auto"/>
        <w:tabs>
          <w:tab w:val="left" w:pos="-851"/>
          <w:tab w:val="left" w:pos="742"/>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склад, порядок формування та повноваження конкурсної комісії;</w:t>
      </w:r>
    </w:p>
    <w:p w:rsidR="00310329" w:rsidRPr="001E5F6F" w:rsidRDefault="001E5F6F" w:rsidP="00723FCF">
      <w:pPr>
        <w:pStyle w:val="91"/>
        <w:shd w:val="clear" w:color="auto" w:fill="auto"/>
        <w:tabs>
          <w:tab w:val="left" w:pos="-851"/>
          <w:tab w:val="left" w:pos="751"/>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порядок прийняття та розгляду документів для участі в конкурсі;</w:t>
      </w:r>
    </w:p>
    <w:p w:rsidR="00310329" w:rsidRPr="001E5F6F" w:rsidRDefault="001E5F6F" w:rsidP="00723FCF">
      <w:pPr>
        <w:pStyle w:val="91"/>
        <w:shd w:val="clear" w:color="auto" w:fill="auto"/>
        <w:tabs>
          <w:tab w:val="left" w:pos="-851"/>
          <w:tab w:val="left" w:pos="754"/>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порядок проведення тестування, співбесіди, інших видів оцінювання канди</w:t>
      </w:r>
      <w:r w:rsidR="00310329" w:rsidRPr="001E5F6F">
        <w:rPr>
          <w:rStyle w:val="916"/>
          <w:rFonts w:ascii="Times New Roman" w:hAnsi="Times New Roman" w:cs="Times New Roman"/>
          <w:bCs/>
          <w:sz w:val="28"/>
        </w:rPr>
        <w:softHyphen/>
        <w:t>датів на зайняття вакантних посад державної служби;</w:t>
      </w:r>
    </w:p>
    <w:p w:rsidR="00310329" w:rsidRPr="00723FCF" w:rsidRDefault="001E5F6F" w:rsidP="00723FCF">
      <w:pPr>
        <w:pStyle w:val="91"/>
        <w:shd w:val="clear" w:color="auto" w:fill="auto"/>
        <w:tabs>
          <w:tab w:val="left" w:pos="-851"/>
          <w:tab w:val="left" w:pos="750"/>
        </w:tabs>
        <w:spacing w:before="0" w:after="0" w:line="360" w:lineRule="auto"/>
        <w:ind w:firstLine="709"/>
        <w:rPr>
          <w:rFonts w:ascii="Times New Roman" w:hAnsi="Times New Roman" w:cs="Times New Roman"/>
          <w:b w:val="0"/>
          <w:sz w:val="28"/>
        </w:rPr>
      </w:pPr>
      <w:r>
        <w:rPr>
          <w:rStyle w:val="916"/>
          <w:rFonts w:ascii="Times New Roman" w:hAnsi="Times New Roman" w:cs="Times New Roman"/>
          <w:bCs/>
          <w:sz w:val="28"/>
        </w:rPr>
        <w:t>–  </w:t>
      </w:r>
      <w:r w:rsidR="00310329" w:rsidRPr="001E5F6F">
        <w:rPr>
          <w:rStyle w:val="916"/>
          <w:rFonts w:ascii="Times New Roman" w:hAnsi="Times New Roman" w:cs="Times New Roman"/>
          <w:bCs/>
          <w:sz w:val="28"/>
        </w:rPr>
        <w:t>методи оцінювання кандидатів на зайняття вакантних посад державної</w:t>
      </w:r>
      <w:r w:rsidR="00310329" w:rsidRPr="001E5F6F">
        <w:rPr>
          <w:rStyle w:val="915"/>
          <w:rFonts w:ascii="Times New Roman" w:hAnsi="Times New Roman" w:cs="Times New Roman"/>
          <w:bCs/>
          <w:sz w:val="28"/>
        </w:rPr>
        <w:t xml:space="preserve"> </w:t>
      </w:r>
      <w:r w:rsidR="00310329" w:rsidRPr="001E5F6F">
        <w:rPr>
          <w:rStyle w:val="916"/>
          <w:rFonts w:ascii="Times New Roman" w:hAnsi="Times New Roman" w:cs="Times New Roman"/>
          <w:bCs/>
          <w:sz w:val="28"/>
        </w:rPr>
        <w:t>служби.</w:t>
      </w:r>
    </w:p>
    <w:p w:rsidR="00310329" w:rsidRPr="00723FCF" w:rsidRDefault="00310329" w:rsidP="00723FCF">
      <w:pPr>
        <w:pStyle w:val="91"/>
        <w:shd w:val="clear" w:color="auto" w:fill="auto"/>
        <w:tabs>
          <w:tab w:val="left" w:pos="-851"/>
        </w:tabs>
        <w:spacing w:before="0" w:after="0" w:line="360" w:lineRule="auto"/>
        <w:ind w:firstLine="709"/>
        <w:rPr>
          <w:rFonts w:ascii="Times New Roman" w:hAnsi="Times New Roman" w:cs="Times New Roman"/>
          <w:b w:val="0"/>
          <w:sz w:val="28"/>
        </w:rPr>
      </w:pPr>
      <w:r w:rsidRPr="00723FCF">
        <w:rPr>
          <w:rStyle w:val="916"/>
          <w:rFonts w:ascii="Times New Roman" w:hAnsi="Times New Roman" w:cs="Times New Roman"/>
          <w:bCs/>
          <w:sz w:val="28"/>
        </w:rPr>
        <w:t>У разі реорганізації (злиття, приєднання, поділу, перетворення) або ліквідації</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державного органу переведення державного службовця на рівнозначну або нижчу</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(за його згодою) посаду в державному органі, якому передаються повноваження та</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функції такого органу, здійснюється без обов'язкового проведення конкурсу.</w:t>
      </w:r>
    </w:p>
    <w:p w:rsidR="00310329" w:rsidRPr="00723FCF" w:rsidRDefault="00310329" w:rsidP="00723FCF">
      <w:pPr>
        <w:pStyle w:val="91"/>
        <w:shd w:val="clear" w:color="auto" w:fill="auto"/>
        <w:tabs>
          <w:tab w:val="left" w:pos="-851"/>
        </w:tabs>
        <w:spacing w:before="0" w:after="0" w:line="360" w:lineRule="auto"/>
        <w:ind w:firstLine="709"/>
        <w:rPr>
          <w:rFonts w:ascii="Times New Roman" w:hAnsi="Times New Roman" w:cs="Times New Roman"/>
          <w:b w:val="0"/>
          <w:sz w:val="28"/>
        </w:rPr>
      </w:pPr>
      <w:r w:rsidRPr="00723FCF">
        <w:rPr>
          <w:rStyle w:val="916"/>
          <w:rFonts w:ascii="Times New Roman" w:hAnsi="Times New Roman" w:cs="Times New Roman"/>
          <w:bCs/>
          <w:sz w:val="28"/>
        </w:rPr>
        <w:t>Під час передачі або делегування повноважень і функцій від державного ор</w:t>
      </w:r>
      <w:r w:rsidRPr="00723FCF">
        <w:rPr>
          <w:rStyle w:val="916"/>
          <w:rFonts w:ascii="Times New Roman" w:hAnsi="Times New Roman" w:cs="Times New Roman"/>
          <w:bCs/>
          <w:sz w:val="28"/>
        </w:rPr>
        <w:softHyphen/>
        <w:t>гану до органу місцевого самоврядування переведення державного службовця на</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 xml:space="preserve">посаду служби в органах місцевого самоврядування </w:t>
      </w:r>
      <w:r w:rsidR="006235E7">
        <w:rPr>
          <w:rStyle w:val="916"/>
          <w:rFonts w:ascii="Times New Roman" w:hAnsi="Times New Roman" w:cs="Times New Roman"/>
          <w:bCs/>
          <w:sz w:val="28"/>
        </w:rPr>
        <w:t xml:space="preserve">також </w:t>
      </w:r>
      <w:r w:rsidRPr="00723FCF">
        <w:rPr>
          <w:rStyle w:val="916"/>
          <w:rFonts w:ascii="Times New Roman" w:hAnsi="Times New Roman" w:cs="Times New Roman"/>
          <w:bCs/>
          <w:sz w:val="28"/>
        </w:rPr>
        <w:t>здійснюється без обов'язкового</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проведення конкурсу в разі відповідності його професійної компетентності кваліфі</w:t>
      </w:r>
      <w:r w:rsidRPr="00723FCF">
        <w:rPr>
          <w:rStyle w:val="916"/>
          <w:rFonts w:ascii="Times New Roman" w:hAnsi="Times New Roman" w:cs="Times New Roman"/>
          <w:bCs/>
          <w:sz w:val="28"/>
        </w:rPr>
        <w:softHyphen/>
        <w:t>каційним вимогам до відповідної посади та за умови вступу на службу вперше за</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результатами конкурсу.</w:t>
      </w:r>
    </w:p>
    <w:p w:rsidR="00310329" w:rsidRPr="00723FCF" w:rsidRDefault="006235E7" w:rsidP="00723FCF">
      <w:pPr>
        <w:pStyle w:val="11"/>
        <w:shd w:val="clear" w:color="auto" w:fill="auto"/>
        <w:tabs>
          <w:tab w:val="left" w:pos="-851"/>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Таким чином, п</w:t>
      </w:r>
      <w:r w:rsidR="00310329" w:rsidRPr="00723FCF">
        <w:rPr>
          <w:rFonts w:ascii="Times New Roman" w:hAnsi="Times New Roman" w:cs="Times New Roman"/>
          <w:sz w:val="28"/>
        </w:rPr>
        <w:t xml:space="preserve">редметом регулювання </w:t>
      </w:r>
      <w:r>
        <w:rPr>
          <w:rFonts w:ascii="Times New Roman" w:hAnsi="Times New Roman" w:cs="Times New Roman"/>
          <w:sz w:val="28"/>
        </w:rPr>
        <w:t>ст. 22 Закону "Про державну службу"</w:t>
      </w:r>
      <w:r w:rsidR="00310329" w:rsidRPr="00723FCF">
        <w:rPr>
          <w:rFonts w:ascii="Times New Roman" w:hAnsi="Times New Roman" w:cs="Times New Roman"/>
          <w:sz w:val="28"/>
        </w:rPr>
        <w:t xml:space="preserve"> є правовідносини, пов'язані</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з проведенням конкурсу на зайняття вакантної посади державної служби, а</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також із визначенням порядку проведення такого конкурсу. Також </w:t>
      </w:r>
      <w:r>
        <w:rPr>
          <w:rFonts w:ascii="Times New Roman" w:hAnsi="Times New Roman" w:cs="Times New Roman"/>
          <w:sz w:val="28"/>
        </w:rPr>
        <w:t>зазначена</w:t>
      </w:r>
      <w:r w:rsidR="00310329" w:rsidRPr="00723FCF">
        <w:rPr>
          <w:rFonts w:ascii="Times New Roman" w:hAnsi="Times New Roman" w:cs="Times New Roman"/>
          <w:sz w:val="28"/>
        </w:rPr>
        <w:t xml:space="preserve"> стаття розвиває положення частини другої </w:t>
      </w:r>
      <w:r>
        <w:rPr>
          <w:rFonts w:ascii="Times New Roman" w:hAnsi="Times New Roman" w:cs="Times New Roman"/>
          <w:sz w:val="28"/>
        </w:rPr>
        <w:t>ст. </w:t>
      </w:r>
      <w:r w:rsidR="00310329" w:rsidRPr="00723FCF">
        <w:rPr>
          <w:rFonts w:ascii="Times New Roman" w:hAnsi="Times New Roman" w:cs="Times New Roman"/>
          <w:sz w:val="28"/>
        </w:rPr>
        <w:t>21 Закону щодо</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переведення державного службовця на вакантну посаду без обов'язкового</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проведення конкурсу.</w:t>
      </w:r>
    </w:p>
    <w:p w:rsidR="00310329" w:rsidRPr="00723FCF" w:rsidRDefault="006235E7"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Правова к</w:t>
      </w:r>
      <w:r w:rsidR="00310329" w:rsidRPr="00723FCF">
        <w:rPr>
          <w:rFonts w:ascii="Times New Roman" w:hAnsi="Times New Roman" w:cs="Times New Roman"/>
          <w:sz w:val="28"/>
        </w:rPr>
        <w:t xml:space="preserve">атегорія </w:t>
      </w:r>
      <w:r w:rsidR="005E74DA">
        <w:rPr>
          <w:rFonts w:ascii="Times New Roman" w:hAnsi="Times New Roman" w:cs="Times New Roman"/>
          <w:sz w:val="28"/>
        </w:rPr>
        <w:t>"</w:t>
      </w:r>
      <w:r w:rsidR="00310329" w:rsidRPr="00723FCF">
        <w:rPr>
          <w:rFonts w:ascii="Times New Roman" w:hAnsi="Times New Roman" w:cs="Times New Roman"/>
          <w:sz w:val="28"/>
        </w:rPr>
        <w:t>конкурс на зайняття вакантної посади державної служби</w:t>
      </w:r>
      <w:r w:rsidR="005E74DA">
        <w:rPr>
          <w:rFonts w:ascii="Times New Roman" w:hAnsi="Times New Roman" w:cs="Times New Roman"/>
          <w:sz w:val="28"/>
        </w:rPr>
        <w:t>"</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містить у своїй основі слово </w:t>
      </w:r>
      <w:r w:rsidR="005E74DA">
        <w:rPr>
          <w:rFonts w:ascii="Times New Roman" w:hAnsi="Times New Roman" w:cs="Times New Roman"/>
          <w:sz w:val="28"/>
        </w:rPr>
        <w:t>"</w:t>
      </w:r>
      <w:r w:rsidR="00310329" w:rsidRPr="00723FCF">
        <w:rPr>
          <w:rFonts w:ascii="Times New Roman" w:hAnsi="Times New Roman" w:cs="Times New Roman"/>
          <w:sz w:val="28"/>
        </w:rPr>
        <w:t>конкурс</w:t>
      </w:r>
      <w:r w:rsidR="005E74DA">
        <w:rPr>
          <w:rFonts w:ascii="Times New Roman" w:hAnsi="Times New Roman" w:cs="Times New Roman"/>
          <w:sz w:val="28"/>
        </w:rPr>
        <w:t>"</w:t>
      </w:r>
      <w:r w:rsidR="00310329" w:rsidRPr="00723FCF">
        <w:rPr>
          <w:rFonts w:ascii="Times New Roman" w:hAnsi="Times New Roman" w:cs="Times New Roman"/>
          <w:sz w:val="28"/>
        </w:rPr>
        <w:t>, визначення якого словник іншомовних слів тлумачить як:</w:t>
      </w:r>
      <w:r w:rsidR="00310329" w:rsidRPr="00723FCF">
        <w:rPr>
          <w:rStyle w:val="aa"/>
          <w:rFonts w:ascii="Times New Roman" w:hAnsi="Times New Roman" w:cs="Times New Roman"/>
          <w:sz w:val="28"/>
        </w:rPr>
        <w:t xml:space="preserve"> </w:t>
      </w:r>
      <w:r w:rsidR="005E74DA">
        <w:rPr>
          <w:rFonts w:ascii="Times New Roman" w:hAnsi="Times New Roman" w:cs="Times New Roman"/>
          <w:sz w:val="28"/>
        </w:rPr>
        <w:t>1) </w:t>
      </w:r>
      <w:r w:rsidR="00310329" w:rsidRPr="00723FCF">
        <w:rPr>
          <w:rFonts w:ascii="Times New Roman" w:hAnsi="Times New Roman" w:cs="Times New Roman"/>
          <w:sz w:val="28"/>
        </w:rPr>
        <w:t>змагання з метою виявл</w:t>
      </w:r>
      <w:r w:rsidR="005E74DA">
        <w:rPr>
          <w:rFonts w:ascii="Times New Roman" w:hAnsi="Times New Roman" w:cs="Times New Roman"/>
          <w:sz w:val="28"/>
        </w:rPr>
        <w:t>ення найкращого з учасників; 2) </w:t>
      </w:r>
      <w:r w:rsidR="00310329" w:rsidRPr="00723FCF">
        <w:rPr>
          <w:rFonts w:ascii="Times New Roman" w:hAnsi="Times New Roman" w:cs="Times New Roman"/>
          <w:sz w:val="28"/>
        </w:rPr>
        <w:t>відбір претенден</w:t>
      </w:r>
      <w:r w:rsidR="00310329" w:rsidRPr="00723FCF">
        <w:rPr>
          <w:rFonts w:ascii="Times New Roman" w:hAnsi="Times New Roman" w:cs="Times New Roman"/>
          <w:sz w:val="28"/>
        </w:rPr>
        <w:softHyphen/>
        <w:t>тів на заміщення вакантних посад</w:t>
      </w:r>
      <w:r w:rsidR="00310329" w:rsidRPr="00723FCF">
        <w:rPr>
          <w:rFonts w:ascii="Times New Roman" w:hAnsi="Times New Roman" w:cs="Times New Roman"/>
          <w:sz w:val="28"/>
          <w:vertAlign w:val="superscript"/>
        </w:rPr>
        <w:footnoteReference w:id="53"/>
      </w:r>
      <w:r w:rsidR="00310329" w:rsidRPr="00723FCF">
        <w:rPr>
          <w:rFonts w:ascii="Times New Roman" w:hAnsi="Times New Roman" w:cs="Times New Roman"/>
          <w:sz w:val="28"/>
        </w:rPr>
        <w:t>. Великий енциклопедичний юридичний</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словник визначає категорію «конкурс» як форму та спосіб, зокрема, замі</w:t>
      </w:r>
      <w:r w:rsidR="00310329" w:rsidRPr="00723FCF">
        <w:rPr>
          <w:rFonts w:ascii="Times New Roman" w:hAnsi="Times New Roman" w:cs="Times New Roman"/>
          <w:sz w:val="28"/>
        </w:rPr>
        <w:softHyphen/>
        <w:t>щення вакантних посад наукових та педагогічних працівників, різних кате</w:t>
      </w:r>
      <w:r w:rsidR="00310329" w:rsidRPr="00723FCF">
        <w:rPr>
          <w:rFonts w:ascii="Times New Roman" w:hAnsi="Times New Roman" w:cs="Times New Roman"/>
          <w:sz w:val="28"/>
        </w:rPr>
        <w:softHyphen/>
        <w:t>горій державної служби</w:t>
      </w:r>
      <w:r w:rsidR="00310329" w:rsidRPr="00723FCF">
        <w:rPr>
          <w:rFonts w:ascii="Times New Roman" w:hAnsi="Times New Roman" w:cs="Times New Roman"/>
          <w:sz w:val="28"/>
          <w:vertAlign w:val="superscript"/>
        </w:rPr>
        <w:footnoteReference w:id="54"/>
      </w:r>
      <w:r w:rsidR="00310329" w:rsidRPr="00723FCF">
        <w:rPr>
          <w:rFonts w:ascii="Times New Roman" w:hAnsi="Times New Roman" w:cs="Times New Roman"/>
          <w:sz w:val="28"/>
        </w:rPr>
        <w:t xml:space="preserve">. </w:t>
      </w:r>
      <w:r w:rsidR="005E74DA">
        <w:rPr>
          <w:rFonts w:ascii="Times New Roman" w:hAnsi="Times New Roman" w:cs="Times New Roman"/>
          <w:sz w:val="28"/>
        </w:rPr>
        <w:t>Водночас ч</w:t>
      </w:r>
      <w:r w:rsidR="00310329" w:rsidRPr="00723FCF">
        <w:rPr>
          <w:rFonts w:ascii="Times New Roman" w:hAnsi="Times New Roman" w:cs="Times New Roman"/>
          <w:sz w:val="28"/>
        </w:rPr>
        <w:t>инне законодавство не пропонує унормованого</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визначення цієї категорії.</w:t>
      </w:r>
    </w:p>
    <w:p w:rsidR="00310329" w:rsidRPr="00723FCF" w:rsidRDefault="00310329"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 xml:space="preserve">Узагальнюючи наведені та інші тлумачення категорії </w:t>
      </w:r>
      <w:r w:rsidR="00355B90">
        <w:rPr>
          <w:rFonts w:ascii="Times New Roman" w:hAnsi="Times New Roman" w:cs="Times New Roman"/>
          <w:sz w:val="28"/>
        </w:rPr>
        <w:t>"</w:t>
      </w:r>
      <w:r w:rsidRPr="00723FCF">
        <w:rPr>
          <w:rFonts w:ascii="Times New Roman" w:hAnsi="Times New Roman" w:cs="Times New Roman"/>
          <w:sz w:val="28"/>
        </w:rPr>
        <w:t>конкурс</w:t>
      </w:r>
      <w:r w:rsidR="00355B90">
        <w:rPr>
          <w:rFonts w:ascii="Times New Roman" w:hAnsi="Times New Roman" w:cs="Times New Roman"/>
          <w:sz w:val="28"/>
        </w:rPr>
        <w:t>"</w:t>
      </w:r>
      <w:r w:rsidRPr="00723FCF">
        <w:rPr>
          <w:rFonts w:ascii="Times New Roman" w:hAnsi="Times New Roman" w:cs="Times New Roman"/>
          <w:sz w:val="28"/>
        </w:rPr>
        <w:t>, а також</w:t>
      </w:r>
      <w:r w:rsidRPr="00723FCF">
        <w:rPr>
          <w:rStyle w:val="aa"/>
          <w:rFonts w:ascii="Times New Roman" w:hAnsi="Times New Roman" w:cs="Times New Roman"/>
          <w:sz w:val="28"/>
        </w:rPr>
        <w:t xml:space="preserve"> </w:t>
      </w:r>
      <w:r w:rsidRPr="00723FCF">
        <w:rPr>
          <w:rFonts w:ascii="Times New Roman" w:hAnsi="Times New Roman" w:cs="Times New Roman"/>
          <w:sz w:val="28"/>
        </w:rPr>
        <w:t>нормативний зміст частин першої та другої коментованої статті, можна дійти</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висновку, що конкурс на вакантну посаду державної служби </w:t>
      </w:r>
      <w:r w:rsidR="00355B90">
        <w:rPr>
          <w:rFonts w:ascii="Times New Roman" w:hAnsi="Times New Roman" w:cs="Times New Roman"/>
          <w:sz w:val="28"/>
        </w:rPr>
        <w:t xml:space="preserve">– </w:t>
      </w:r>
      <w:r w:rsidRPr="00723FCF">
        <w:rPr>
          <w:rFonts w:ascii="Times New Roman" w:hAnsi="Times New Roman" w:cs="Times New Roman"/>
          <w:sz w:val="28"/>
        </w:rPr>
        <w:t>це добір гро</w:t>
      </w:r>
      <w:r w:rsidRPr="00723FCF">
        <w:rPr>
          <w:rFonts w:ascii="Times New Roman" w:hAnsi="Times New Roman" w:cs="Times New Roman"/>
          <w:sz w:val="28"/>
        </w:rPr>
        <w:softHyphen/>
        <w:t xml:space="preserve">мадян України на вакантні посади державної служби категорій </w:t>
      </w:r>
      <w:r w:rsidR="00355B90">
        <w:rPr>
          <w:rFonts w:ascii="Times New Roman" w:hAnsi="Times New Roman" w:cs="Times New Roman"/>
          <w:sz w:val="28"/>
        </w:rPr>
        <w:t>"</w:t>
      </w:r>
      <w:r w:rsidRPr="00723FCF">
        <w:rPr>
          <w:rFonts w:ascii="Times New Roman" w:hAnsi="Times New Roman" w:cs="Times New Roman"/>
          <w:sz w:val="28"/>
        </w:rPr>
        <w:t>А</w:t>
      </w:r>
      <w:r w:rsidR="00355B90">
        <w:rPr>
          <w:rFonts w:ascii="Times New Roman" w:hAnsi="Times New Roman" w:cs="Times New Roman"/>
          <w:sz w:val="28"/>
        </w:rPr>
        <w:t>"</w:t>
      </w:r>
      <w:r w:rsidRPr="00723FCF">
        <w:rPr>
          <w:rFonts w:ascii="Times New Roman" w:hAnsi="Times New Roman" w:cs="Times New Roman"/>
          <w:sz w:val="28"/>
        </w:rPr>
        <w:t xml:space="preserve">, </w:t>
      </w:r>
      <w:r w:rsidR="00355B90">
        <w:rPr>
          <w:rFonts w:ascii="Times New Roman" w:hAnsi="Times New Roman" w:cs="Times New Roman"/>
          <w:sz w:val="28"/>
        </w:rPr>
        <w:t>"</w:t>
      </w:r>
      <w:r w:rsidRPr="00723FCF">
        <w:rPr>
          <w:rFonts w:ascii="Times New Roman" w:hAnsi="Times New Roman" w:cs="Times New Roman"/>
          <w:sz w:val="28"/>
        </w:rPr>
        <w:t>Б</w:t>
      </w:r>
      <w:r w:rsidR="00355B90">
        <w:rPr>
          <w:rFonts w:ascii="Times New Roman" w:hAnsi="Times New Roman" w:cs="Times New Roman"/>
          <w:sz w:val="28"/>
        </w:rPr>
        <w:t>"</w:t>
      </w:r>
      <w:r w:rsidRPr="00723FCF">
        <w:rPr>
          <w:rFonts w:ascii="Times New Roman" w:hAnsi="Times New Roman" w:cs="Times New Roman"/>
          <w:sz w:val="28"/>
        </w:rPr>
        <w:t xml:space="preserve"> і </w:t>
      </w:r>
      <w:r w:rsidR="00355B90">
        <w:rPr>
          <w:rFonts w:ascii="Times New Roman" w:hAnsi="Times New Roman" w:cs="Times New Roman"/>
          <w:sz w:val="28"/>
        </w:rPr>
        <w:t>"</w:t>
      </w:r>
      <w:r w:rsidRPr="00723FCF">
        <w:rPr>
          <w:rFonts w:ascii="Times New Roman" w:hAnsi="Times New Roman" w:cs="Times New Roman"/>
          <w:sz w:val="28"/>
        </w:rPr>
        <w:t>В</w:t>
      </w:r>
      <w:r w:rsidR="00E57366">
        <w:rPr>
          <w:rFonts w:ascii="Times New Roman" w:hAnsi="Times New Roman" w:cs="Times New Roman"/>
          <w:sz w:val="28"/>
        </w:rPr>
        <w:t>"</w:t>
      </w:r>
      <w:r w:rsidRPr="00723FCF">
        <w:rPr>
          <w:rStyle w:val="aa"/>
          <w:rFonts w:ascii="Times New Roman" w:hAnsi="Times New Roman" w:cs="Times New Roman"/>
          <w:sz w:val="28"/>
        </w:rPr>
        <w:t xml:space="preserve"> </w:t>
      </w:r>
      <w:r w:rsidRPr="00723FCF">
        <w:rPr>
          <w:rFonts w:ascii="Times New Roman" w:hAnsi="Times New Roman" w:cs="Times New Roman"/>
          <w:sz w:val="28"/>
        </w:rPr>
        <w:t>у формі оцінювання рівня їх професійної компетентності, особистих якостей</w:t>
      </w:r>
      <w:r w:rsidRPr="00723FCF">
        <w:rPr>
          <w:rStyle w:val="aa"/>
          <w:rFonts w:ascii="Times New Roman" w:hAnsi="Times New Roman" w:cs="Times New Roman"/>
          <w:sz w:val="28"/>
        </w:rPr>
        <w:t xml:space="preserve"> </w:t>
      </w:r>
      <w:r w:rsidRPr="00723FCF">
        <w:rPr>
          <w:rFonts w:ascii="Times New Roman" w:hAnsi="Times New Roman" w:cs="Times New Roman"/>
          <w:sz w:val="28"/>
        </w:rPr>
        <w:t>і досягнень шляхом проведення відкритого конкурсу відповідно до Порядку</w:t>
      </w:r>
      <w:r w:rsidRPr="00723FCF">
        <w:rPr>
          <w:rStyle w:val="aa"/>
          <w:rFonts w:ascii="Times New Roman" w:hAnsi="Times New Roman" w:cs="Times New Roman"/>
          <w:sz w:val="28"/>
        </w:rPr>
        <w:t xml:space="preserve"> </w:t>
      </w:r>
      <w:r w:rsidRPr="00723FCF">
        <w:rPr>
          <w:rFonts w:ascii="Times New Roman" w:hAnsi="Times New Roman" w:cs="Times New Roman"/>
          <w:sz w:val="28"/>
        </w:rPr>
        <w:t>проведення конкурсу, затвердженому</w:t>
      </w:r>
      <w:r w:rsidRPr="00723FCF">
        <w:rPr>
          <w:rStyle w:val="aa"/>
          <w:rFonts w:ascii="Times New Roman" w:hAnsi="Times New Roman" w:cs="Times New Roman"/>
          <w:sz w:val="28"/>
        </w:rPr>
        <w:t xml:space="preserve"> </w:t>
      </w:r>
      <w:r w:rsidR="00E57366">
        <w:rPr>
          <w:rFonts w:ascii="Times New Roman" w:hAnsi="Times New Roman" w:cs="Times New Roman"/>
          <w:sz w:val="28"/>
        </w:rPr>
        <w:t>Урядом</w:t>
      </w:r>
      <w:r w:rsidRPr="00723FCF">
        <w:rPr>
          <w:rFonts w:ascii="Times New Roman" w:hAnsi="Times New Roman" w:cs="Times New Roman"/>
          <w:sz w:val="28"/>
        </w:rPr>
        <w:t>.</w:t>
      </w:r>
    </w:p>
    <w:p w:rsidR="00310329" w:rsidRPr="00723FCF" w:rsidRDefault="00515F78" w:rsidP="00723FCF">
      <w:pPr>
        <w:pStyle w:val="11"/>
        <w:shd w:val="clear" w:color="auto" w:fill="auto"/>
        <w:tabs>
          <w:tab w:val="left" w:pos="-567"/>
        </w:tabs>
        <w:spacing w:after="0" w:line="360" w:lineRule="auto"/>
        <w:ind w:firstLine="709"/>
        <w:jc w:val="both"/>
        <w:rPr>
          <w:rFonts w:ascii="Times New Roman" w:hAnsi="Times New Roman" w:cs="Times New Roman"/>
          <w:sz w:val="28"/>
        </w:rPr>
      </w:pPr>
      <w:r>
        <w:rPr>
          <w:rFonts w:ascii="Times New Roman" w:hAnsi="Times New Roman" w:cs="Times New Roman"/>
          <w:sz w:val="28"/>
        </w:rPr>
        <w:t>Зазначимо, що к</w:t>
      </w:r>
      <w:r w:rsidR="00310329" w:rsidRPr="00723FCF">
        <w:rPr>
          <w:rFonts w:ascii="Times New Roman" w:hAnsi="Times New Roman" w:cs="Times New Roman"/>
          <w:sz w:val="28"/>
        </w:rPr>
        <w:t>онкурсний добір кандидатів на вакантні посади державної служби</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поширений у переважній більшості держав ЄС. Популярність цього методу</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формування корпусу державних службовців полягає в тому, що він ство</w:t>
      </w:r>
      <w:r w:rsidR="00310329" w:rsidRPr="00723FCF">
        <w:rPr>
          <w:rFonts w:ascii="Times New Roman" w:hAnsi="Times New Roman" w:cs="Times New Roman"/>
          <w:sz w:val="28"/>
        </w:rPr>
        <w:softHyphen/>
        <w:t>рює рівні умови для всіх громадян, які реалізують своє право на державну</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службу, та упереджує будь-яку дискримінацію в цій сфері, а також дозво</w:t>
      </w:r>
      <w:r w:rsidR="00310329" w:rsidRPr="00723FCF">
        <w:rPr>
          <w:rFonts w:ascii="Times New Roman" w:hAnsi="Times New Roman" w:cs="Times New Roman"/>
          <w:sz w:val="28"/>
        </w:rPr>
        <w:softHyphen/>
        <w:t>ляє залучити для виконання функцій держави найкращих фахівців. Навіть</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так звані </w:t>
      </w:r>
      <w:r>
        <w:rPr>
          <w:rFonts w:ascii="Times New Roman" w:hAnsi="Times New Roman" w:cs="Times New Roman"/>
          <w:sz w:val="28"/>
        </w:rPr>
        <w:t>"</w:t>
      </w:r>
      <w:r w:rsidR="00310329" w:rsidRPr="00723FCF">
        <w:rPr>
          <w:rFonts w:ascii="Times New Roman" w:hAnsi="Times New Roman" w:cs="Times New Roman"/>
          <w:sz w:val="28"/>
        </w:rPr>
        <w:t>закриті конкурси</w:t>
      </w:r>
      <w:r>
        <w:rPr>
          <w:rFonts w:ascii="Times New Roman" w:hAnsi="Times New Roman" w:cs="Times New Roman"/>
          <w:sz w:val="28"/>
        </w:rPr>
        <w:t>"</w:t>
      </w:r>
      <w:r w:rsidR="00310329" w:rsidRPr="00723FCF">
        <w:rPr>
          <w:rFonts w:ascii="Times New Roman" w:hAnsi="Times New Roman" w:cs="Times New Roman"/>
          <w:sz w:val="28"/>
        </w:rPr>
        <w:t>, які проводяться на посади державної</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служби, пов'язані з питаннями державної таємниці, мобілізаційної </w:t>
      </w:r>
      <w:r w:rsidR="00310329" w:rsidRPr="00723FCF">
        <w:rPr>
          <w:rFonts w:ascii="Times New Roman" w:hAnsi="Times New Roman" w:cs="Times New Roman"/>
          <w:sz w:val="28"/>
        </w:rPr>
        <w:lastRenderedPageBreak/>
        <w:t>підго</w:t>
      </w:r>
      <w:r w:rsidR="00310329" w:rsidRPr="00723FCF">
        <w:rPr>
          <w:rFonts w:ascii="Times New Roman" w:hAnsi="Times New Roman" w:cs="Times New Roman"/>
          <w:sz w:val="28"/>
        </w:rPr>
        <w:softHyphen/>
        <w:t>товки, оборони та національної безпеки в РНБО, СБУ, Міністерстві оборони</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України та інших державних органах, дозволяють </w:t>
      </w:r>
      <w:r>
        <w:rPr>
          <w:rFonts w:ascii="Times New Roman" w:hAnsi="Times New Roman" w:cs="Times New Roman"/>
          <w:sz w:val="28"/>
        </w:rPr>
        <w:t xml:space="preserve">відібрати </w:t>
      </w:r>
      <w:r w:rsidR="00310329" w:rsidRPr="00723FCF">
        <w:rPr>
          <w:rFonts w:ascii="Times New Roman" w:hAnsi="Times New Roman" w:cs="Times New Roman"/>
          <w:sz w:val="28"/>
        </w:rPr>
        <w:t>найбільш</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підготовлених для такої служби громадян.</w:t>
      </w:r>
    </w:p>
    <w:p w:rsidR="00515F78" w:rsidRDefault="004B3F7D" w:rsidP="00723FCF">
      <w:pPr>
        <w:pStyle w:val="11"/>
        <w:shd w:val="clear" w:color="auto" w:fill="auto"/>
        <w:tabs>
          <w:tab w:val="left" w:pos="-567"/>
        </w:tabs>
        <w:spacing w:after="0" w:line="360" w:lineRule="auto"/>
        <w:ind w:firstLine="709"/>
        <w:jc w:val="both"/>
        <w:rPr>
          <w:rFonts w:ascii="Times New Roman" w:hAnsi="Times New Roman" w:cs="Times New Roman"/>
          <w:sz w:val="28"/>
        </w:rPr>
      </w:pPr>
      <w:r>
        <w:rPr>
          <w:rFonts w:ascii="Times New Roman" w:hAnsi="Times New Roman" w:cs="Times New Roman"/>
          <w:noProof/>
          <w:sz w:val="28"/>
        </w:rPr>
        <w:pict>
          <v:group id="_x0000_s1068" style="position:absolute;left:0;text-align:left;margin-left:1.4pt;margin-top:49.25pt;width:480.1pt;height:177pt;z-index:251700224" coordorigin="1446,10794" coordsize="9602,3540">
            <v:group id="_x0000_s1062" style="position:absolute;left:1446;top:10794;width:9602;height:3540" coordorigin="1446,10794" coordsize="9602,3540">
              <v:shape id="_x0000_s1055" type="#_x0000_t202" style="position:absolute;left:4962;top:10794;width:6078;height:435;mso-height-percent:200;mso-height-percent:200;mso-width-relative:margin;mso-height-relative:margin">
                <v:textbox style="mso-fit-shape-to-text:t">
                  <w:txbxContent>
                    <w:p w:rsidR="0085035F" w:rsidRPr="00D146E2" w:rsidRDefault="0085035F">
                      <w:r w:rsidRPr="00D146E2">
                        <w:t>забезпечення рівного доступу</w:t>
                      </w:r>
                      <w:r>
                        <w:t xml:space="preserve"> і справедливого відбору</w:t>
                      </w:r>
                    </w:p>
                  </w:txbxContent>
                </v:textbox>
              </v:shape>
              <v:shape id="_x0000_s1056" type="#_x0000_t202" style="position:absolute;left:4962;top:11394;width:6078;height:435;mso-height-percent:200;mso-height-percent:200;mso-width-relative:margin;mso-height-relative:margin">
                <v:textbox style="mso-fit-shape-to-text:t">
                  <w:txbxContent>
                    <w:p w:rsidR="0085035F" w:rsidRPr="00D146E2" w:rsidRDefault="0085035F" w:rsidP="00D146E2">
                      <w:r w:rsidRPr="00D146E2">
                        <w:t xml:space="preserve">забезпечення </w:t>
                      </w:r>
                      <w:r>
                        <w:t>політичної неупередженості</w:t>
                      </w:r>
                    </w:p>
                  </w:txbxContent>
                </v:textbox>
              </v:shape>
              <v:shape id="_x0000_s1057" type="#_x0000_t202" style="position:absolute;left:4970;top:12032;width:6078;height:435;mso-height-percent:200;mso-height-percent:200;mso-width-relative:margin;mso-height-relative:margin">
                <v:textbox style="mso-fit-shape-to-text:t">
                  <w:txbxContent>
                    <w:p w:rsidR="0085035F" w:rsidRPr="00D146E2" w:rsidRDefault="0085035F" w:rsidP="00D146E2">
                      <w:r>
                        <w:t>законність і прозорість, недискримінація</w:t>
                      </w:r>
                    </w:p>
                  </w:txbxContent>
                </v:textbox>
              </v:shape>
              <v:shape id="_x0000_s1058" type="#_x0000_t202" style="position:absolute;left:4970;top:12678;width:6078;height:435;mso-height-percent:200;mso-height-percent:200;mso-width-relative:margin;mso-height-relative:margin">
                <v:textbox style="mso-fit-shape-to-text:t">
                  <w:txbxContent>
                    <w:p w:rsidR="0085035F" w:rsidRPr="00D146E2" w:rsidRDefault="0085035F" w:rsidP="00D146E2">
                      <w:r w:rsidRPr="00D146E2">
                        <w:t xml:space="preserve">забезпечення </w:t>
                      </w:r>
                      <w:r>
                        <w:t>довіри суспільства</w:t>
                      </w:r>
                    </w:p>
                  </w:txbxContent>
                </v:textbox>
              </v:shape>
              <v:shape id="_x0000_s1059" type="#_x0000_t202" style="position:absolute;left:4956;top:13292;width:6078;height:435;mso-height-percent:200;mso-height-percent:200;mso-width-relative:margin;mso-height-relative:margin">
                <v:textbox style="mso-fit-shape-to-text:t">
                  <w:txbxContent>
                    <w:p w:rsidR="0085035F" w:rsidRPr="00D146E2" w:rsidRDefault="0085035F" w:rsidP="00BA03FA">
                      <w:r>
                        <w:t>надійність методів тестування</w:t>
                      </w:r>
                    </w:p>
                  </w:txbxContent>
                </v:textbox>
              </v:shape>
              <v:shape id="_x0000_s1060" type="#_x0000_t202" style="position:absolute;left:1446;top:11642;width:2793;height:987;mso-height-percent:200;mso-height-percent:200;mso-width-relative:margin;mso-height-relative:margin">
                <v:textbox style="mso-fit-shape-to-text:t">
                  <w:txbxContent>
                    <w:p w:rsidR="0085035F" w:rsidRPr="00D146E2" w:rsidRDefault="0085035F" w:rsidP="00D63C11">
                      <w:pPr>
                        <w:jc w:val="center"/>
                      </w:pPr>
                      <w:r>
                        <w:t>Принципи конкурсного відбору на посади державної служби</w:t>
                      </w:r>
                    </w:p>
                  </w:txbxContent>
                </v:textbox>
              </v:shape>
              <v:shape id="_x0000_s1061" type="#_x0000_t202" style="position:absolute;left:1875;top:13914;width:8745;height:420;mso-height-percent:200;mso-height-percent:200;mso-width-relative:margin;mso-height-relative:margin" stroked="f">
                <v:textbox style="mso-fit-shape-to-text:t">
                  <w:txbxContent>
                    <w:p w:rsidR="0085035F" w:rsidRPr="00D146E2" w:rsidRDefault="0085035F" w:rsidP="00F2481B">
                      <w:pPr>
                        <w:jc w:val="center"/>
                      </w:pPr>
                      <w:r>
                        <w:t>Рис. 2.2 – Система принципів конкурсного відбору</w:t>
                      </w:r>
                    </w:p>
                  </w:txbxContent>
                </v:textbox>
              </v:shape>
            </v:group>
            <v:shape id="_x0000_s1063" type="#_x0000_t32" style="position:absolute;left:4239;top:11070;width:717;height:962;flip:y" o:connectortype="straight"/>
            <v:shape id="_x0000_s1064" type="#_x0000_t32" style="position:absolute;left:4239;top:11642;width:717;height:390;flip:y" o:connectortype="straight"/>
            <v:shape id="_x0000_s1065" type="#_x0000_t32" style="position:absolute;left:4239;top:12032;width:723;height:118" o:connectortype="straight"/>
            <v:shape id="_x0000_s1066" type="#_x0000_t32" style="position:absolute;left:4239;top:12032;width:717;height:646" o:connectortype="straight"/>
            <v:shape id="_x0000_s1067" type="#_x0000_t32" style="position:absolute;left:4239;top:12032;width:717;height:1378" o:connectortype="straight"/>
            <w10:wrap type="topAndBottom"/>
          </v:group>
        </w:pict>
      </w:r>
      <w:r w:rsidR="00310329" w:rsidRPr="00723FCF">
        <w:rPr>
          <w:rFonts w:ascii="Times New Roman" w:hAnsi="Times New Roman" w:cs="Times New Roman"/>
          <w:sz w:val="28"/>
        </w:rPr>
        <w:t>Конкурсний відбір громадян України на вакантні посади державної</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служби здійснюється на основі системи принципів, </w:t>
      </w:r>
      <w:r w:rsidR="00515F78">
        <w:rPr>
          <w:rFonts w:ascii="Times New Roman" w:hAnsi="Times New Roman" w:cs="Times New Roman"/>
          <w:sz w:val="28"/>
        </w:rPr>
        <w:t xml:space="preserve">представлених на рис. 2.2. </w:t>
      </w:r>
    </w:p>
    <w:p w:rsidR="00310329" w:rsidRPr="00790FD5" w:rsidRDefault="00310329" w:rsidP="00723FCF">
      <w:pPr>
        <w:pStyle w:val="11"/>
        <w:shd w:val="clear" w:color="auto" w:fill="auto"/>
        <w:tabs>
          <w:tab w:val="left" w:pos="-567"/>
        </w:tabs>
        <w:spacing w:after="0" w:line="360" w:lineRule="auto"/>
        <w:ind w:firstLine="709"/>
        <w:jc w:val="both"/>
        <w:rPr>
          <w:rFonts w:ascii="Times New Roman" w:hAnsi="Times New Roman" w:cs="Times New Roman"/>
          <w:sz w:val="16"/>
          <w:szCs w:val="16"/>
        </w:rPr>
      </w:pPr>
    </w:p>
    <w:p w:rsidR="00E27AF1" w:rsidRDefault="00E27AF1" w:rsidP="00E27AF1">
      <w:pPr>
        <w:pStyle w:val="11"/>
        <w:shd w:val="clear" w:color="auto" w:fill="auto"/>
        <w:tabs>
          <w:tab w:val="left" w:pos="-567"/>
        </w:tabs>
        <w:spacing w:after="0" w:line="360" w:lineRule="auto"/>
        <w:ind w:firstLine="709"/>
        <w:jc w:val="both"/>
        <w:rPr>
          <w:rFonts w:ascii="Times New Roman" w:hAnsi="Times New Roman" w:cs="Times New Roman"/>
          <w:sz w:val="28"/>
        </w:rPr>
      </w:pPr>
      <w:r>
        <w:rPr>
          <w:rFonts w:ascii="Times New Roman" w:hAnsi="Times New Roman" w:cs="Times New Roman"/>
          <w:sz w:val="28"/>
        </w:rPr>
        <w:t>Д</w:t>
      </w:r>
      <w:r w:rsidR="00310329" w:rsidRPr="00723FCF">
        <w:rPr>
          <w:rFonts w:ascii="Times New Roman" w:hAnsi="Times New Roman" w:cs="Times New Roman"/>
          <w:sz w:val="28"/>
        </w:rPr>
        <w:t>отримання принципу недискримінації під час проведення</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конкурсу </w:t>
      </w:r>
      <w:r>
        <w:rPr>
          <w:rFonts w:ascii="Times New Roman" w:hAnsi="Times New Roman" w:cs="Times New Roman"/>
          <w:sz w:val="28"/>
        </w:rPr>
        <w:t>включає</w:t>
      </w:r>
      <w:r w:rsidR="00310329" w:rsidRPr="00723FCF">
        <w:rPr>
          <w:rFonts w:ascii="Times New Roman" w:hAnsi="Times New Roman" w:cs="Times New Roman"/>
          <w:sz w:val="28"/>
        </w:rPr>
        <w:t xml:space="preserve"> обов'я</w:t>
      </w:r>
      <w:r w:rsidR="00790FD5">
        <w:rPr>
          <w:rFonts w:ascii="Times New Roman" w:hAnsi="Times New Roman" w:cs="Times New Roman"/>
          <w:sz w:val="28"/>
        </w:rPr>
        <w:t>з</w:t>
      </w:r>
      <w:r>
        <w:rPr>
          <w:rFonts w:ascii="Times New Roman" w:hAnsi="Times New Roman" w:cs="Times New Roman"/>
          <w:sz w:val="28"/>
        </w:rPr>
        <w:t>о</w:t>
      </w:r>
      <w:r w:rsidR="00310329" w:rsidRPr="00723FCF">
        <w:rPr>
          <w:rFonts w:ascii="Times New Roman" w:hAnsi="Times New Roman" w:cs="Times New Roman"/>
          <w:sz w:val="28"/>
        </w:rPr>
        <w:t>к застосування в ході його проведення розум</w:t>
      </w:r>
      <w:r w:rsidR="00310329" w:rsidRPr="00723FCF">
        <w:rPr>
          <w:rFonts w:ascii="Times New Roman" w:hAnsi="Times New Roman" w:cs="Times New Roman"/>
          <w:sz w:val="28"/>
        </w:rPr>
        <w:softHyphen/>
        <w:t>ного пристосування для особи, яка виявила бажання взяти участь у конкурсі</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на вакантну посаду державної служби та має інвалідність, а також мож</w:t>
      </w:r>
      <w:r w:rsidR="00310329" w:rsidRPr="00723FCF">
        <w:rPr>
          <w:rFonts w:ascii="Times New Roman" w:hAnsi="Times New Roman" w:cs="Times New Roman"/>
          <w:sz w:val="28"/>
        </w:rPr>
        <w:softHyphen/>
        <w:t xml:space="preserve">ливості застосування позитивних дій відповідно до </w:t>
      </w:r>
      <w:r>
        <w:rPr>
          <w:rFonts w:ascii="Times New Roman" w:hAnsi="Times New Roman" w:cs="Times New Roman"/>
          <w:sz w:val="28"/>
        </w:rPr>
        <w:t>Закону України "</w:t>
      </w:r>
      <w:r w:rsidR="00310329" w:rsidRPr="00723FCF">
        <w:rPr>
          <w:rFonts w:ascii="Times New Roman" w:hAnsi="Times New Roman" w:cs="Times New Roman"/>
          <w:sz w:val="28"/>
        </w:rPr>
        <w:t>Про засади запобігання та протидії дискримінації в Україні</w:t>
      </w:r>
      <w:r>
        <w:rPr>
          <w:rFonts w:ascii="Times New Roman" w:hAnsi="Times New Roman" w:cs="Times New Roman"/>
          <w:sz w:val="28"/>
        </w:rPr>
        <w:t>"</w:t>
      </w:r>
      <w:r w:rsidRPr="00723FCF">
        <w:rPr>
          <w:rFonts w:ascii="Times New Roman" w:hAnsi="Times New Roman" w:cs="Times New Roman"/>
          <w:sz w:val="28"/>
          <w:vertAlign w:val="superscript"/>
        </w:rPr>
        <w:footnoteReference w:id="55"/>
      </w:r>
      <w:r w:rsidR="00310329" w:rsidRPr="00723FCF">
        <w:rPr>
          <w:rFonts w:ascii="Times New Roman" w:hAnsi="Times New Roman" w:cs="Times New Roman"/>
          <w:sz w:val="28"/>
        </w:rPr>
        <w:t>. Згадані</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позитивні дії є складовою державної політики щодо запобігання та протидії</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дискримінації і передбачають спеціальні тимчасові заходи, що мають право</w:t>
      </w:r>
      <w:r w:rsidR="00310329" w:rsidRPr="00723FCF">
        <w:rPr>
          <w:rFonts w:ascii="Times New Roman" w:hAnsi="Times New Roman" w:cs="Times New Roman"/>
          <w:sz w:val="28"/>
        </w:rPr>
        <w:softHyphen/>
        <w:t xml:space="preserve">мірну, об'єктивно </w:t>
      </w:r>
      <w:r w:rsidRPr="00723FCF">
        <w:rPr>
          <w:rFonts w:ascii="Times New Roman" w:hAnsi="Times New Roman" w:cs="Times New Roman"/>
          <w:sz w:val="28"/>
        </w:rPr>
        <w:t>обґрунтовану</w:t>
      </w:r>
      <w:r w:rsidR="00310329" w:rsidRPr="00723FCF">
        <w:rPr>
          <w:rFonts w:ascii="Times New Roman" w:hAnsi="Times New Roman" w:cs="Times New Roman"/>
          <w:sz w:val="28"/>
        </w:rPr>
        <w:t xml:space="preserve"> мету, спрямовану на усунення юридичної та</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фактичної нерівності у можливостях для особи та/або групи осіб реалізову</w:t>
      </w:r>
      <w:r w:rsidR="00310329" w:rsidRPr="00723FCF">
        <w:rPr>
          <w:rFonts w:ascii="Times New Roman" w:hAnsi="Times New Roman" w:cs="Times New Roman"/>
          <w:sz w:val="28"/>
        </w:rPr>
        <w:softHyphen/>
        <w:t>вати на рівних підставах права і свободи, надані їм Конституцією та законами</w:t>
      </w:r>
      <w:r w:rsidR="00310329" w:rsidRPr="00723FCF">
        <w:rPr>
          <w:rStyle w:val="aa"/>
          <w:rFonts w:ascii="Times New Roman" w:hAnsi="Times New Roman" w:cs="Times New Roman"/>
          <w:sz w:val="28"/>
        </w:rPr>
        <w:t xml:space="preserve"> </w:t>
      </w:r>
      <w:r w:rsidR="00310329" w:rsidRPr="00723FCF">
        <w:rPr>
          <w:rFonts w:ascii="Times New Roman" w:hAnsi="Times New Roman" w:cs="Times New Roman"/>
          <w:sz w:val="28"/>
        </w:rPr>
        <w:t xml:space="preserve">України. </w:t>
      </w:r>
    </w:p>
    <w:p w:rsidR="00950F35" w:rsidRPr="00723FCF" w:rsidRDefault="00950F35" w:rsidP="002F2CDE">
      <w:pPr>
        <w:pStyle w:val="11"/>
        <w:shd w:val="clear" w:color="auto" w:fill="auto"/>
        <w:tabs>
          <w:tab w:val="left" w:pos="-993"/>
        </w:tabs>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Відповідні законодавчі положення деталізовані в Порядку</w:t>
      </w:r>
      <w:r w:rsidRPr="00723FCF">
        <w:rPr>
          <w:rStyle w:val="aa"/>
          <w:rFonts w:ascii="Times New Roman" w:hAnsi="Times New Roman" w:cs="Times New Roman"/>
          <w:sz w:val="28"/>
        </w:rPr>
        <w:t xml:space="preserve"> </w:t>
      </w:r>
      <w:r w:rsidRPr="00723FCF">
        <w:rPr>
          <w:rFonts w:ascii="Times New Roman" w:hAnsi="Times New Roman" w:cs="Times New Roman"/>
          <w:sz w:val="28"/>
        </w:rPr>
        <w:t>проведення конкурсу на зайняття посад державної служби, затвердженому</w:t>
      </w:r>
      <w:r w:rsidRPr="00723FCF">
        <w:rPr>
          <w:rStyle w:val="aa"/>
          <w:rFonts w:ascii="Times New Roman" w:hAnsi="Times New Roman" w:cs="Times New Roman"/>
          <w:sz w:val="28"/>
        </w:rPr>
        <w:t xml:space="preserve"> </w:t>
      </w:r>
      <w:r w:rsidRPr="00723FCF">
        <w:rPr>
          <w:rFonts w:ascii="Times New Roman" w:hAnsi="Times New Roman" w:cs="Times New Roman"/>
          <w:sz w:val="28"/>
        </w:rPr>
        <w:t>постановою КМУ від 25 березня 2016 р. № 246. Зазначений Порядок містить</w:t>
      </w:r>
      <w:r w:rsidRPr="00723FCF">
        <w:rPr>
          <w:rStyle w:val="aa"/>
          <w:rFonts w:ascii="Times New Roman" w:hAnsi="Times New Roman" w:cs="Times New Roman"/>
          <w:sz w:val="28"/>
        </w:rPr>
        <w:t xml:space="preserve"> </w:t>
      </w:r>
      <w:r w:rsidRPr="00723FCF">
        <w:rPr>
          <w:rFonts w:ascii="Times New Roman" w:hAnsi="Times New Roman" w:cs="Times New Roman"/>
          <w:sz w:val="28"/>
        </w:rPr>
        <w:t>наступні розділи: загальні питання; умови проведення конкурсу; вимоги</w:t>
      </w:r>
      <w:r w:rsidRPr="00723FCF">
        <w:rPr>
          <w:rStyle w:val="aa"/>
          <w:rFonts w:ascii="Times New Roman" w:hAnsi="Times New Roman" w:cs="Times New Roman"/>
          <w:sz w:val="28"/>
        </w:rPr>
        <w:t xml:space="preserve"> </w:t>
      </w:r>
      <w:r w:rsidRPr="00723FCF">
        <w:rPr>
          <w:rFonts w:ascii="Times New Roman" w:hAnsi="Times New Roman" w:cs="Times New Roman"/>
          <w:sz w:val="28"/>
        </w:rPr>
        <w:t>щодо оприлюднення і</w:t>
      </w:r>
      <w:r w:rsidR="002F2CDE">
        <w:rPr>
          <w:rFonts w:ascii="Times New Roman" w:hAnsi="Times New Roman" w:cs="Times New Roman"/>
          <w:sz w:val="28"/>
        </w:rPr>
        <w:t>н</w:t>
      </w:r>
      <w:r w:rsidRPr="00723FCF">
        <w:rPr>
          <w:rFonts w:ascii="Times New Roman" w:hAnsi="Times New Roman" w:cs="Times New Roman"/>
          <w:sz w:val="28"/>
        </w:rPr>
        <w:t>формації про посаду та оголошення про проведення</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конкурсу; </w:t>
      </w:r>
      <w:r w:rsidRPr="00723FCF">
        <w:rPr>
          <w:rFonts w:ascii="Times New Roman" w:hAnsi="Times New Roman" w:cs="Times New Roman"/>
          <w:sz w:val="28"/>
        </w:rPr>
        <w:lastRenderedPageBreak/>
        <w:t>склад, порядок формування і роботи та повноваження конкурсної</w:t>
      </w:r>
      <w:r w:rsidRPr="00723FCF">
        <w:rPr>
          <w:rStyle w:val="aa"/>
          <w:rFonts w:ascii="Times New Roman" w:hAnsi="Times New Roman" w:cs="Times New Roman"/>
          <w:sz w:val="28"/>
        </w:rPr>
        <w:t xml:space="preserve"> </w:t>
      </w:r>
      <w:r w:rsidRPr="00723FCF">
        <w:rPr>
          <w:rFonts w:ascii="Times New Roman" w:hAnsi="Times New Roman" w:cs="Times New Roman"/>
          <w:sz w:val="28"/>
        </w:rPr>
        <w:t>комісії; прийняття та розгляд документів для участі в конкурсі; проведення</w:t>
      </w:r>
      <w:r w:rsidRPr="00723FCF">
        <w:rPr>
          <w:rStyle w:val="aa"/>
          <w:rFonts w:ascii="Times New Roman" w:hAnsi="Times New Roman" w:cs="Times New Roman"/>
          <w:sz w:val="28"/>
        </w:rPr>
        <w:t xml:space="preserve"> </w:t>
      </w:r>
      <w:r w:rsidRPr="00723FCF">
        <w:rPr>
          <w:rFonts w:ascii="Times New Roman" w:hAnsi="Times New Roman" w:cs="Times New Roman"/>
          <w:sz w:val="28"/>
        </w:rPr>
        <w:t>оцінювання кандидатів; складення рейтингового списку кандидатів; оприлюд</w:t>
      </w:r>
      <w:r w:rsidRPr="00723FCF">
        <w:rPr>
          <w:rFonts w:ascii="Times New Roman" w:hAnsi="Times New Roman" w:cs="Times New Roman"/>
          <w:sz w:val="28"/>
        </w:rPr>
        <w:softHyphen/>
        <w:t>нення результатів конкурсу; особливості проведення конкурсу на зайняття</w:t>
      </w:r>
      <w:r w:rsidRPr="00723FCF">
        <w:rPr>
          <w:rStyle w:val="aa"/>
          <w:rFonts w:ascii="Times New Roman" w:hAnsi="Times New Roman" w:cs="Times New Roman"/>
          <w:sz w:val="28"/>
        </w:rPr>
        <w:t xml:space="preserve"> </w:t>
      </w:r>
      <w:r w:rsidRPr="00723FCF">
        <w:rPr>
          <w:rFonts w:ascii="Times New Roman" w:hAnsi="Times New Roman" w:cs="Times New Roman"/>
          <w:sz w:val="28"/>
        </w:rPr>
        <w:t>посад фахівців з питань реформ; особливості проведення закритого конкурсу,</w:t>
      </w:r>
      <w:r w:rsidRPr="00723FCF">
        <w:rPr>
          <w:rStyle w:val="aa"/>
          <w:rFonts w:ascii="Times New Roman" w:hAnsi="Times New Roman" w:cs="Times New Roman"/>
          <w:sz w:val="28"/>
        </w:rPr>
        <w:t xml:space="preserve"> </w:t>
      </w:r>
      <w:r w:rsidRPr="00723FCF">
        <w:rPr>
          <w:rFonts w:ascii="Times New Roman" w:hAnsi="Times New Roman" w:cs="Times New Roman"/>
          <w:sz w:val="28"/>
        </w:rPr>
        <w:t>пов'язані з питаннями державної таємниці, мобілізаційної підготовки, обо</w:t>
      </w:r>
      <w:r w:rsidRPr="00723FCF">
        <w:rPr>
          <w:rFonts w:ascii="Times New Roman" w:hAnsi="Times New Roman" w:cs="Times New Roman"/>
          <w:sz w:val="28"/>
        </w:rPr>
        <w:softHyphen/>
        <w:t>рони та національної безпеки</w:t>
      </w:r>
      <w:r w:rsidR="00AC7AF2">
        <w:rPr>
          <w:rStyle w:val="ad"/>
          <w:rFonts w:ascii="Times New Roman" w:hAnsi="Times New Roman" w:cs="Times New Roman"/>
          <w:sz w:val="28"/>
        </w:rPr>
        <w:footnoteReference w:id="56"/>
      </w:r>
      <w:r w:rsidRPr="00723FCF">
        <w:rPr>
          <w:rFonts w:ascii="Times New Roman" w:hAnsi="Times New Roman" w:cs="Times New Roman"/>
          <w:sz w:val="28"/>
        </w:rPr>
        <w:t xml:space="preserve">. </w:t>
      </w:r>
    </w:p>
    <w:p w:rsidR="00950F35" w:rsidRPr="00723FCF" w:rsidRDefault="00177073"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Щодо проведення закритого конкурсу, н</w:t>
      </w:r>
      <w:r w:rsidR="00950F35" w:rsidRPr="00723FCF">
        <w:rPr>
          <w:rFonts w:ascii="Times New Roman" w:hAnsi="Times New Roman" w:cs="Times New Roman"/>
          <w:sz w:val="28"/>
        </w:rPr>
        <w:t>оменклатура відповідних посад державної служби, пов'язаних із питаннями державної таємниці, мобілізаційної підготовки, оборони та національної</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безпеки, передбачена у додатку 19 до Порядку проведення конкурсу. Це</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визначені посади державної служби у СБУ, Службі зовнішньої розвідки,</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Міністерстві оборони, Апараті РНБО, Міністерстві внутрішніх справ, </w:t>
      </w:r>
      <w:proofErr w:type="spellStart"/>
      <w:r w:rsidR="00950F35" w:rsidRPr="00723FCF">
        <w:rPr>
          <w:rFonts w:ascii="Times New Roman" w:hAnsi="Times New Roman" w:cs="Times New Roman"/>
          <w:sz w:val="28"/>
        </w:rPr>
        <w:t>Держспецзв'язку</w:t>
      </w:r>
      <w:proofErr w:type="spellEnd"/>
      <w:r w:rsidR="00950F35" w:rsidRPr="00723FCF">
        <w:rPr>
          <w:rFonts w:ascii="Times New Roman" w:hAnsi="Times New Roman" w:cs="Times New Roman"/>
          <w:sz w:val="28"/>
        </w:rPr>
        <w:t xml:space="preserve"> та Національній поліції України.</w:t>
      </w:r>
    </w:p>
    <w:p w:rsidR="00177073" w:rsidRDefault="00177073"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Вищеназваний</w:t>
      </w:r>
      <w:r w:rsidR="00950F35" w:rsidRPr="00723FCF">
        <w:rPr>
          <w:rFonts w:ascii="Times New Roman" w:hAnsi="Times New Roman" w:cs="Times New Roman"/>
          <w:sz w:val="28"/>
        </w:rPr>
        <w:t xml:space="preserve"> Порядок також містить самостійний розділ щодо проведення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закритих конкурсів: </w:t>
      </w:r>
      <w:r>
        <w:rPr>
          <w:rFonts w:ascii="Times New Roman" w:hAnsi="Times New Roman" w:cs="Times New Roman"/>
          <w:sz w:val="28"/>
        </w:rPr>
        <w:t>"</w:t>
      </w:r>
      <w:r w:rsidR="00950F35" w:rsidRPr="00723FCF">
        <w:rPr>
          <w:rFonts w:ascii="Times New Roman" w:hAnsi="Times New Roman" w:cs="Times New Roman"/>
          <w:sz w:val="28"/>
        </w:rPr>
        <w:t>Особливості проведення закритого конкурсу, пов'язані</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з питаннями державної таємниці, мобілізаційної підготовки, оборони та наці</w:t>
      </w:r>
      <w:r w:rsidR="00950F35" w:rsidRPr="00723FCF">
        <w:rPr>
          <w:rFonts w:ascii="Times New Roman" w:hAnsi="Times New Roman" w:cs="Times New Roman"/>
          <w:sz w:val="28"/>
        </w:rPr>
        <w:softHyphen/>
        <w:t>ональної безпеки</w:t>
      </w:r>
      <w:r>
        <w:rPr>
          <w:rFonts w:ascii="Times New Roman" w:hAnsi="Times New Roman" w:cs="Times New Roman"/>
          <w:sz w:val="28"/>
        </w:rPr>
        <w:t>"</w:t>
      </w:r>
      <w:r w:rsidR="00950F35" w:rsidRPr="00723FCF">
        <w:rPr>
          <w:rFonts w:ascii="Times New Roman" w:hAnsi="Times New Roman" w:cs="Times New Roman"/>
          <w:sz w:val="28"/>
        </w:rPr>
        <w:t>. Закриті конкурси проводяться з урахуванням наступних</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особливостей: </w:t>
      </w:r>
    </w:p>
    <w:p w:rsidR="00177073"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1) в оголошенні про проведення закритого конкурсу зазнача</w:t>
      </w:r>
      <w:r w:rsidRPr="00723FCF">
        <w:rPr>
          <w:rFonts w:ascii="Times New Roman" w:hAnsi="Times New Roman" w:cs="Times New Roman"/>
          <w:sz w:val="28"/>
        </w:rPr>
        <w:softHyphen/>
        <w:t>ються лише узагальнені найменування посади (без зазначення структурного</w:t>
      </w:r>
      <w:r w:rsidRPr="00723FCF">
        <w:rPr>
          <w:rStyle w:val="aa"/>
          <w:rFonts w:ascii="Times New Roman" w:hAnsi="Times New Roman" w:cs="Times New Roman"/>
          <w:sz w:val="28"/>
        </w:rPr>
        <w:t xml:space="preserve"> </w:t>
      </w:r>
      <w:r w:rsidRPr="00723FCF">
        <w:rPr>
          <w:rFonts w:ascii="Times New Roman" w:hAnsi="Times New Roman" w:cs="Times New Roman"/>
          <w:sz w:val="28"/>
        </w:rPr>
        <w:t>підрозділу) та посадові обов'язки (без деталізації), відомості щодо критеріїв</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та вимог до професійної компетентності кандидата; </w:t>
      </w:r>
    </w:p>
    <w:p w:rsidR="00177073" w:rsidRDefault="00C507A4"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2) </w:t>
      </w:r>
      <w:r w:rsidR="00950F35" w:rsidRPr="00723FCF">
        <w:rPr>
          <w:rFonts w:ascii="Times New Roman" w:hAnsi="Times New Roman" w:cs="Times New Roman"/>
          <w:sz w:val="28"/>
        </w:rPr>
        <w:t>конкурсна комісія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формується з числа осіб, які мають допуск до державної таємниці; </w:t>
      </w:r>
    </w:p>
    <w:p w:rsidR="00177073" w:rsidRDefault="00C507A4"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3) </w:t>
      </w:r>
      <w:r w:rsidR="00950F35" w:rsidRPr="00723FCF">
        <w:rPr>
          <w:rFonts w:ascii="Times New Roman" w:hAnsi="Times New Roman" w:cs="Times New Roman"/>
          <w:sz w:val="28"/>
        </w:rPr>
        <w:t>строк</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подання документів для участі у закритому конкурсі та с</w:t>
      </w:r>
      <w:r w:rsidR="00177073">
        <w:rPr>
          <w:rFonts w:ascii="Times New Roman" w:hAnsi="Times New Roman" w:cs="Times New Roman"/>
          <w:sz w:val="28"/>
        </w:rPr>
        <w:t>т</w:t>
      </w:r>
      <w:r w:rsidR="00950F35" w:rsidRPr="00723FCF">
        <w:rPr>
          <w:rFonts w:ascii="Times New Roman" w:hAnsi="Times New Roman" w:cs="Times New Roman"/>
          <w:sz w:val="28"/>
        </w:rPr>
        <w:t>рок проведення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такого конкурсу може бути скорочено за рішенням керівника </w:t>
      </w:r>
      <w:r w:rsidR="00950F35" w:rsidRPr="00723FCF">
        <w:rPr>
          <w:rFonts w:ascii="Times New Roman" w:hAnsi="Times New Roman" w:cs="Times New Roman"/>
          <w:sz w:val="28"/>
        </w:rPr>
        <w:lastRenderedPageBreak/>
        <w:t>державної</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служби відповідного державного органу. Строк подання таких документів</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не може становити менше семи календарних днів; </w:t>
      </w:r>
    </w:p>
    <w:p w:rsidR="00177073" w:rsidRDefault="00C507A4"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4) </w:t>
      </w:r>
      <w:r w:rsidR="00950F35" w:rsidRPr="00723FCF">
        <w:rPr>
          <w:rFonts w:ascii="Times New Roman" w:hAnsi="Times New Roman" w:cs="Times New Roman"/>
          <w:sz w:val="28"/>
        </w:rPr>
        <w:t>протоколи засідання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конкурсної комісії закритого конкурсу не оприлюднюються; </w:t>
      </w:r>
    </w:p>
    <w:p w:rsidR="00950F35" w:rsidRPr="00723FCF"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5) інформація</w:t>
      </w:r>
      <w:r w:rsidRPr="00723FCF">
        <w:rPr>
          <w:rStyle w:val="aa"/>
          <w:rFonts w:ascii="Times New Roman" w:hAnsi="Times New Roman" w:cs="Times New Roman"/>
          <w:sz w:val="28"/>
        </w:rPr>
        <w:t xml:space="preserve"> </w:t>
      </w:r>
      <w:r w:rsidRPr="00723FCF">
        <w:rPr>
          <w:rFonts w:ascii="Times New Roman" w:hAnsi="Times New Roman" w:cs="Times New Roman"/>
          <w:sz w:val="28"/>
        </w:rPr>
        <w:t>про переможця не оприлюднюється</w:t>
      </w:r>
      <w:r w:rsidR="00177073">
        <w:rPr>
          <w:rStyle w:val="ad"/>
          <w:rFonts w:ascii="Times New Roman" w:hAnsi="Times New Roman" w:cs="Times New Roman"/>
          <w:sz w:val="28"/>
        </w:rPr>
        <w:footnoteReference w:id="57"/>
      </w:r>
      <w:r w:rsidRPr="00723FCF">
        <w:rPr>
          <w:rFonts w:ascii="Times New Roman" w:hAnsi="Times New Roman" w:cs="Times New Roman"/>
          <w:sz w:val="28"/>
        </w:rPr>
        <w:t>.</w:t>
      </w:r>
    </w:p>
    <w:p w:rsidR="00C507A4" w:rsidRDefault="00177073" w:rsidP="00177073">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00950F35" w:rsidRPr="00723FCF">
        <w:rPr>
          <w:rFonts w:ascii="Times New Roman" w:hAnsi="Times New Roman" w:cs="Times New Roman"/>
          <w:sz w:val="28"/>
        </w:rPr>
        <w:t xml:space="preserve">аконодавець </w:t>
      </w:r>
      <w:r>
        <w:rPr>
          <w:rFonts w:ascii="Times New Roman" w:hAnsi="Times New Roman" w:cs="Times New Roman"/>
          <w:sz w:val="28"/>
        </w:rPr>
        <w:t xml:space="preserve">також </w:t>
      </w:r>
      <w:r w:rsidR="00950F35" w:rsidRPr="00723FCF">
        <w:rPr>
          <w:rFonts w:ascii="Times New Roman" w:hAnsi="Times New Roman" w:cs="Times New Roman"/>
          <w:sz w:val="28"/>
        </w:rPr>
        <w:t>передбачив компенсаторні механізми, коли внаслідок</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втрати конкретної посади державної служби в ліквідованому чи реорганізованому державному органі державний службовець переводиться на таку</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саму чи нижчу посаду в державному органі, якому передані функції такого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органу, без обов'язкового проведення конкурсу.</w:t>
      </w:r>
      <w:r>
        <w:rPr>
          <w:rFonts w:ascii="Times New Roman" w:hAnsi="Times New Roman" w:cs="Times New Roman"/>
          <w:sz w:val="28"/>
        </w:rPr>
        <w:t xml:space="preserve"> </w:t>
      </w:r>
      <w:r w:rsidR="00950F35" w:rsidRPr="00723FCF">
        <w:rPr>
          <w:rFonts w:ascii="Times New Roman" w:hAnsi="Times New Roman" w:cs="Times New Roman"/>
          <w:sz w:val="28"/>
        </w:rPr>
        <w:t>Подібний механізм передбачено й щодо переведення державного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службовця з державного органу до органу місцевого самоврядування. При</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цьому частини п'ята та шоста </w:t>
      </w:r>
      <w:r w:rsidR="00C507A4">
        <w:rPr>
          <w:rFonts w:ascii="Times New Roman" w:hAnsi="Times New Roman" w:cs="Times New Roman"/>
          <w:sz w:val="28"/>
        </w:rPr>
        <w:t xml:space="preserve">ст. 22 Закону "Про державну службу" </w:t>
      </w:r>
      <w:r w:rsidR="00950F35" w:rsidRPr="00723FCF">
        <w:rPr>
          <w:rFonts w:ascii="Times New Roman" w:hAnsi="Times New Roman" w:cs="Times New Roman"/>
          <w:sz w:val="28"/>
        </w:rPr>
        <w:t>містять два важливі засте</w:t>
      </w:r>
      <w:r w:rsidR="00950F35" w:rsidRPr="00723FCF">
        <w:rPr>
          <w:rFonts w:ascii="Times New Roman" w:hAnsi="Times New Roman" w:cs="Times New Roman"/>
          <w:sz w:val="28"/>
        </w:rPr>
        <w:softHyphen/>
        <w:t xml:space="preserve">реження: </w:t>
      </w:r>
    </w:p>
    <w:p w:rsidR="00C507A4" w:rsidRDefault="00C507A4" w:rsidP="00177073">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а) </w:t>
      </w:r>
      <w:r w:rsidR="00950F35" w:rsidRPr="00723FCF">
        <w:rPr>
          <w:rFonts w:ascii="Times New Roman" w:hAnsi="Times New Roman" w:cs="Times New Roman"/>
          <w:sz w:val="28"/>
        </w:rPr>
        <w:t>проведення конкурсу на нову посаду служби в органах місцевого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самоврядування є не обов'язковим, але й не виключає можливості його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проведення; </w:t>
      </w:r>
    </w:p>
    <w:p w:rsidR="00381A39" w:rsidRDefault="00C507A4" w:rsidP="00381A39">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б) </w:t>
      </w:r>
      <w:r w:rsidR="00950F35" w:rsidRPr="00723FCF">
        <w:rPr>
          <w:rFonts w:ascii="Times New Roman" w:hAnsi="Times New Roman" w:cs="Times New Roman"/>
          <w:sz w:val="28"/>
        </w:rPr>
        <w:t>переведення на посаду до органів місцевого самоврядування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без обов'язкового конкурсу здійснюється лише за умов: відповідності його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професійної компетентності кваліфікаційним вимогам до відповідної посади;</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вступу на службу вперше за результатами конкурсу.</w:t>
      </w:r>
      <w:bookmarkStart w:id="19" w:name="bookmark121"/>
    </w:p>
    <w:p w:rsidR="00381A39" w:rsidRDefault="00381A39" w:rsidP="00381A39">
      <w:pPr>
        <w:pStyle w:val="11"/>
        <w:shd w:val="clear" w:color="auto" w:fill="auto"/>
        <w:spacing w:after="0" w:line="360" w:lineRule="auto"/>
        <w:ind w:firstLine="709"/>
        <w:jc w:val="both"/>
        <w:rPr>
          <w:rFonts w:ascii="Times New Roman" w:hAnsi="Times New Roman" w:cs="Times New Roman"/>
          <w:sz w:val="28"/>
        </w:rPr>
      </w:pPr>
    </w:p>
    <w:p w:rsidR="00381A39" w:rsidRPr="00381A39" w:rsidRDefault="00EB6B01" w:rsidP="00381A39">
      <w:pPr>
        <w:pStyle w:val="11"/>
        <w:shd w:val="clear" w:color="auto" w:fill="auto"/>
        <w:spacing w:after="0" w:line="360" w:lineRule="auto"/>
        <w:ind w:firstLine="709"/>
        <w:jc w:val="both"/>
        <w:rPr>
          <w:rStyle w:val="1313"/>
          <w:rFonts w:ascii="Times New Roman" w:hAnsi="Times New Roman" w:cs="Times New Roman"/>
          <w:bCs w:val="0"/>
          <w:sz w:val="28"/>
        </w:rPr>
      </w:pPr>
      <w:r w:rsidRPr="00381A39">
        <w:rPr>
          <w:rStyle w:val="1313"/>
          <w:rFonts w:ascii="Times New Roman" w:hAnsi="Times New Roman" w:cs="Times New Roman"/>
          <w:bCs w:val="0"/>
          <w:sz w:val="28"/>
        </w:rPr>
        <w:t>2.2.2 Забезпечення відкритості і прозорості проведення конкурсу</w:t>
      </w:r>
    </w:p>
    <w:p w:rsidR="00950F35" w:rsidRPr="00381A39" w:rsidRDefault="0072448D" w:rsidP="00381A39">
      <w:pPr>
        <w:pStyle w:val="11"/>
        <w:shd w:val="clear" w:color="auto" w:fill="auto"/>
        <w:spacing w:after="0" w:line="360" w:lineRule="auto"/>
        <w:ind w:firstLine="709"/>
        <w:jc w:val="both"/>
        <w:rPr>
          <w:rFonts w:ascii="Times New Roman" w:hAnsi="Times New Roman" w:cs="Times New Roman"/>
          <w:b/>
          <w:sz w:val="28"/>
        </w:rPr>
      </w:pPr>
      <w:r w:rsidRPr="00381A39">
        <w:rPr>
          <w:rStyle w:val="1313"/>
          <w:rFonts w:ascii="Times New Roman" w:hAnsi="Times New Roman" w:cs="Times New Roman"/>
          <w:b w:val="0"/>
          <w:bCs w:val="0"/>
          <w:sz w:val="28"/>
        </w:rPr>
        <w:t xml:space="preserve">Відповідно до ст. 23 Закону "Про державну службу" </w:t>
      </w:r>
      <w:bookmarkEnd w:id="19"/>
      <w:r w:rsidRPr="00381A39">
        <w:rPr>
          <w:rStyle w:val="1313"/>
          <w:rFonts w:ascii="Times New Roman" w:hAnsi="Times New Roman" w:cs="Times New Roman"/>
          <w:b w:val="0"/>
          <w:bCs w:val="0"/>
          <w:sz w:val="28"/>
        </w:rPr>
        <w:t>і</w:t>
      </w:r>
      <w:r w:rsidR="00950F35" w:rsidRPr="00381A39">
        <w:rPr>
          <w:rStyle w:val="916"/>
          <w:rFonts w:ascii="Times New Roman" w:hAnsi="Times New Roman" w:cs="Times New Roman"/>
          <w:b w:val="0"/>
          <w:bCs w:val="0"/>
          <w:sz w:val="28"/>
        </w:rPr>
        <w:t>нформація про вакантну посаду державної служби оприлюднюється на офі</w:t>
      </w:r>
      <w:r w:rsidR="00950F35" w:rsidRPr="00381A39">
        <w:rPr>
          <w:rStyle w:val="916"/>
          <w:rFonts w:ascii="Times New Roman" w:hAnsi="Times New Roman" w:cs="Times New Roman"/>
          <w:b w:val="0"/>
          <w:bCs w:val="0"/>
          <w:sz w:val="28"/>
        </w:rPr>
        <w:softHyphen/>
        <w:t xml:space="preserve">ційних </w:t>
      </w:r>
      <w:proofErr w:type="spellStart"/>
      <w:r w:rsidR="00950F35" w:rsidRPr="00381A39">
        <w:rPr>
          <w:rStyle w:val="916"/>
          <w:rFonts w:ascii="Times New Roman" w:hAnsi="Times New Roman" w:cs="Times New Roman"/>
          <w:b w:val="0"/>
          <w:bCs w:val="0"/>
          <w:sz w:val="28"/>
        </w:rPr>
        <w:t>веб-сайтах</w:t>
      </w:r>
      <w:proofErr w:type="spellEnd"/>
      <w:r w:rsidR="00950F35" w:rsidRPr="00381A39">
        <w:rPr>
          <w:rStyle w:val="916"/>
          <w:rFonts w:ascii="Times New Roman" w:hAnsi="Times New Roman" w:cs="Times New Roman"/>
          <w:b w:val="0"/>
          <w:bCs w:val="0"/>
          <w:sz w:val="28"/>
        </w:rPr>
        <w:t xml:space="preserve"> державного органу, в якому проводиться конкурс, та центрального</w:t>
      </w:r>
      <w:r w:rsidR="00950F35" w:rsidRPr="00381A39">
        <w:rPr>
          <w:rStyle w:val="915"/>
          <w:rFonts w:ascii="Times New Roman" w:hAnsi="Times New Roman" w:cs="Times New Roman"/>
          <w:b w:val="0"/>
          <w:bCs w:val="0"/>
          <w:sz w:val="28"/>
        </w:rPr>
        <w:t xml:space="preserve"> </w:t>
      </w:r>
      <w:r w:rsidR="00950F35" w:rsidRPr="00381A39">
        <w:rPr>
          <w:rStyle w:val="916"/>
          <w:rFonts w:ascii="Times New Roman" w:hAnsi="Times New Roman" w:cs="Times New Roman"/>
          <w:b w:val="0"/>
          <w:bCs w:val="0"/>
          <w:sz w:val="28"/>
        </w:rPr>
        <w:t>органу виконавчої влади, що забезпечує формування та реалізує державну політику у</w:t>
      </w:r>
      <w:r w:rsidR="00950F35" w:rsidRPr="00381A39">
        <w:rPr>
          <w:rStyle w:val="915"/>
          <w:rFonts w:ascii="Times New Roman" w:hAnsi="Times New Roman" w:cs="Times New Roman"/>
          <w:b w:val="0"/>
          <w:bCs w:val="0"/>
          <w:sz w:val="28"/>
        </w:rPr>
        <w:t xml:space="preserve"> </w:t>
      </w:r>
      <w:r w:rsidR="00950F35" w:rsidRPr="00381A39">
        <w:rPr>
          <w:rStyle w:val="916"/>
          <w:rFonts w:ascii="Times New Roman" w:hAnsi="Times New Roman" w:cs="Times New Roman"/>
          <w:b w:val="0"/>
          <w:bCs w:val="0"/>
          <w:sz w:val="28"/>
        </w:rPr>
        <w:t>сфері державної служби</w:t>
      </w:r>
      <w:r w:rsidR="00AB057D" w:rsidRPr="00381A39">
        <w:rPr>
          <w:rStyle w:val="ad"/>
          <w:rFonts w:ascii="Times New Roman" w:hAnsi="Times New Roman" w:cs="Times New Roman"/>
          <w:b/>
          <w:sz w:val="28"/>
          <w:szCs w:val="18"/>
          <w:shd w:val="clear" w:color="auto" w:fill="FFFFFF"/>
        </w:rPr>
        <w:footnoteReference w:id="58"/>
      </w:r>
      <w:r w:rsidR="00950F35" w:rsidRPr="00381A39">
        <w:rPr>
          <w:rStyle w:val="916"/>
          <w:rFonts w:ascii="Times New Roman" w:hAnsi="Times New Roman" w:cs="Times New Roman"/>
          <w:b w:val="0"/>
          <w:bCs w:val="0"/>
          <w:sz w:val="28"/>
        </w:rPr>
        <w:t xml:space="preserve">, відповідно до </w:t>
      </w:r>
      <w:r w:rsidRPr="00381A39">
        <w:rPr>
          <w:rStyle w:val="916"/>
          <w:rFonts w:ascii="Times New Roman" w:hAnsi="Times New Roman" w:cs="Times New Roman"/>
          <w:b w:val="0"/>
          <w:bCs w:val="0"/>
          <w:sz w:val="28"/>
        </w:rPr>
        <w:t>названого</w:t>
      </w:r>
      <w:r w:rsidR="00950F35" w:rsidRPr="00381A39">
        <w:rPr>
          <w:rStyle w:val="916"/>
          <w:rFonts w:ascii="Times New Roman" w:hAnsi="Times New Roman" w:cs="Times New Roman"/>
          <w:b w:val="0"/>
          <w:bCs w:val="0"/>
          <w:sz w:val="28"/>
        </w:rPr>
        <w:t xml:space="preserve"> Закону і Порядку проведення конкурсу.</w:t>
      </w:r>
    </w:p>
    <w:p w:rsidR="00950F35" w:rsidRPr="00723FCF" w:rsidRDefault="00950F35" w:rsidP="0072448D">
      <w:pPr>
        <w:pStyle w:val="91"/>
        <w:shd w:val="clear" w:color="auto" w:fill="auto"/>
        <w:tabs>
          <w:tab w:val="left" w:pos="-2127"/>
        </w:tabs>
        <w:spacing w:before="0" w:after="0" w:line="360" w:lineRule="auto"/>
        <w:ind w:firstLine="709"/>
        <w:rPr>
          <w:rFonts w:ascii="Times New Roman" w:hAnsi="Times New Roman" w:cs="Times New Roman"/>
          <w:b w:val="0"/>
          <w:sz w:val="28"/>
        </w:rPr>
      </w:pPr>
      <w:r w:rsidRPr="00723FCF">
        <w:rPr>
          <w:rStyle w:val="916"/>
          <w:rFonts w:ascii="Times New Roman" w:hAnsi="Times New Roman" w:cs="Times New Roman"/>
          <w:bCs/>
          <w:sz w:val="28"/>
        </w:rPr>
        <w:lastRenderedPageBreak/>
        <w:t>Рішення про оголошення конкурсу на зайняття вакантної посади державної</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 xml:space="preserve">служби категорії </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А</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 xml:space="preserve"> приймає суб'єкт призначення, на вакантні посади державної</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 xml:space="preserve">служби категорій </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Б</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 xml:space="preserve"> і </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В</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 xml:space="preserve"> </w:t>
      </w:r>
      <w:r w:rsidR="0072448D">
        <w:rPr>
          <w:rStyle w:val="916"/>
          <w:rFonts w:ascii="Times New Roman" w:hAnsi="Times New Roman" w:cs="Times New Roman"/>
          <w:bCs/>
          <w:sz w:val="28"/>
        </w:rPr>
        <w:t>–</w:t>
      </w:r>
      <w:r w:rsidRPr="00723FCF">
        <w:rPr>
          <w:rStyle w:val="916"/>
          <w:rFonts w:ascii="Times New Roman" w:hAnsi="Times New Roman" w:cs="Times New Roman"/>
          <w:bCs/>
          <w:sz w:val="28"/>
        </w:rPr>
        <w:t xml:space="preserve"> керівник державної служби відповідно до цього Закону.</w:t>
      </w:r>
    </w:p>
    <w:p w:rsidR="00950F35" w:rsidRPr="00723FCF" w:rsidRDefault="00950F35" w:rsidP="00723FCF">
      <w:pPr>
        <w:pStyle w:val="91"/>
        <w:shd w:val="clear" w:color="auto" w:fill="auto"/>
        <w:spacing w:before="0" w:after="0" w:line="360" w:lineRule="auto"/>
        <w:ind w:firstLine="709"/>
        <w:rPr>
          <w:rFonts w:ascii="Times New Roman" w:hAnsi="Times New Roman" w:cs="Times New Roman"/>
          <w:b w:val="0"/>
          <w:sz w:val="28"/>
        </w:rPr>
      </w:pPr>
      <w:r w:rsidRPr="00723FCF">
        <w:rPr>
          <w:rStyle w:val="916"/>
          <w:rFonts w:ascii="Times New Roman" w:hAnsi="Times New Roman" w:cs="Times New Roman"/>
          <w:bCs/>
          <w:sz w:val="28"/>
        </w:rPr>
        <w:t>Суб'єкт призначення або керівник державної служби забезпечує оприлюднення</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та передачу центральному органу виконавчої влади, що забезпечує формування та</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реалізує державну політику у сфері державної служби</w:t>
      </w:r>
      <w:r w:rsidR="00E150AE">
        <w:rPr>
          <w:rStyle w:val="916"/>
          <w:rFonts w:ascii="Times New Roman" w:hAnsi="Times New Roman" w:cs="Times New Roman"/>
          <w:bCs/>
          <w:sz w:val="28"/>
        </w:rPr>
        <w:t xml:space="preserve"> – Національному агентству України з питань державної служби –</w:t>
      </w:r>
      <w:r w:rsidRPr="00723FCF">
        <w:rPr>
          <w:rStyle w:val="916"/>
          <w:rFonts w:ascii="Times New Roman" w:hAnsi="Times New Roman" w:cs="Times New Roman"/>
          <w:bCs/>
          <w:sz w:val="28"/>
        </w:rPr>
        <w:t xml:space="preserve"> наказу (розпорядження) про</w:t>
      </w:r>
      <w:r w:rsidRPr="00723FCF">
        <w:rPr>
          <w:rStyle w:val="915"/>
          <w:rFonts w:ascii="Times New Roman" w:hAnsi="Times New Roman" w:cs="Times New Roman"/>
          <w:bCs/>
          <w:sz w:val="28"/>
        </w:rPr>
        <w:t xml:space="preserve"> </w:t>
      </w:r>
      <w:r w:rsidRPr="00723FCF">
        <w:rPr>
          <w:rStyle w:val="916"/>
          <w:rFonts w:ascii="Times New Roman" w:hAnsi="Times New Roman" w:cs="Times New Roman"/>
          <w:bCs/>
          <w:sz w:val="28"/>
        </w:rPr>
        <w:t>оголошення конкурсу та його умови в електронній формі не пізніше наступного робо</w:t>
      </w:r>
      <w:r w:rsidRPr="00723FCF">
        <w:rPr>
          <w:rStyle w:val="916"/>
          <w:rFonts w:ascii="Times New Roman" w:hAnsi="Times New Roman" w:cs="Times New Roman"/>
          <w:bCs/>
          <w:sz w:val="28"/>
        </w:rPr>
        <w:softHyphen/>
        <w:t>чого дня з дня підписання відповідного наказу (розпорядження).</w:t>
      </w:r>
    </w:p>
    <w:p w:rsidR="00950F35" w:rsidRPr="00723FCF" w:rsidRDefault="00E150AE" w:rsidP="00723FCF">
      <w:pPr>
        <w:pStyle w:val="91"/>
        <w:shd w:val="clear" w:color="auto" w:fill="auto"/>
        <w:spacing w:before="0" w:after="0" w:line="360" w:lineRule="auto"/>
        <w:ind w:firstLine="709"/>
        <w:rPr>
          <w:rFonts w:ascii="Times New Roman" w:hAnsi="Times New Roman" w:cs="Times New Roman"/>
          <w:b w:val="0"/>
          <w:sz w:val="28"/>
        </w:rPr>
      </w:pPr>
      <w:proofErr w:type="spellStart"/>
      <w:r>
        <w:rPr>
          <w:rStyle w:val="916"/>
          <w:rFonts w:ascii="Times New Roman" w:hAnsi="Times New Roman" w:cs="Times New Roman"/>
          <w:bCs/>
          <w:sz w:val="28"/>
        </w:rPr>
        <w:t>НАДС</w:t>
      </w:r>
      <w:proofErr w:type="spellEnd"/>
      <w:r w:rsidR="00950F35" w:rsidRPr="00723FCF">
        <w:rPr>
          <w:rStyle w:val="916"/>
          <w:rFonts w:ascii="Times New Roman" w:hAnsi="Times New Roman" w:cs="Times New Roman"/>
          <w:bCs/>
          <w:sz w:val="28"/>
        </w:rPr>
        <w:t xml:space="preserve"> здійснює перевірку наказу (розпоря</w:t>
      </w:r>
      <w:r w:rsidR="00950F35" w:rsidRPr="00723FCF">
        <w:rPr>
          <w:rStyle w:val="916"/>
          <w:rFonts w:ascii="Times New Roman" w:hAnsi="Times New Roman" w:cs="Times New Roman"/>
          <w:bCs/>
          <w:sz w:val="28"/>
        </w:rPr>
        <w:softHyphen/>
        <w:t>дження) про оголошення конкурсу та його умови на відповідність вимогам законо</w:t>
      </w:r>
      <w:r w:rsidR="00950F35" w:rsidRPr="00723FCF">
        <w:rPr>
          <w:rStyle w:val="916"/>
          <w:rFonts w:ascii="Times New Roman" w:hAnsi="Times New Roman" w:cs="Times New Roman"/>
          <w:bCs/>
          <w:sz w:val="28"/>
        </w:rPr>
        <w:softHyphen/>
        <w:t>давства з питань державної служби і в разі відсутності зауважень узагальнює подану</w:t>
      </w:r>
      <w:r w:rsidR="00950F35" w:rsidRPr="00723FCF">
        <w:rPr>
          <w:rStyle w:val="915"/>
          <w:rFonts w:ascii="Times New Roman" w:hAnsi="Times New Roman" w:cs="Times New Roman"/>
          <w:bCs/>
          <w:sz w:val="28"/>
        </w:rPr>
        <w:t xml:space="preserve"> </w:t>
      </w:r>
      <w:r w:rsidR="00950F35" w:rsidRPr="00723FCF">
        <w:rPr>
          <w:rStyle w:val="916"/>
          <w:rFonts w:ascii="Times New Roman" w:hAnsi="Times New Roman" w:cs="Times New Roman"/>
          <w:bCs/>
          <w:sz w:val="28"/>
        </w:rPr>
        <w:t>інформацію та не пізніше наступного робочого дня з дня їх надходження розміщує її</w:t>
      </w:r>
      <w:r w:rsidR="00950F35" w:rsidRPr="00723FCF">
        <w:rPr>
          <w:rStyle w:val="915"/>
          <w:rFonts w:ascii="Times New Roman" w:hAnsi="Times New Roman" w:cs="Times New Roman"/>
          <w:bCs/>
          <w:sz w:val="28"/>
        </w:rPr>
        <w:t xml:space="preserve"> </w:t>
      </w:r>
      <w:r w:rsidR="00950F35" w:rsidRPr="00723FCF">
        <w:rPr>
          <w:rStyle w:val="916"/>
          <w:rFonts w:ascii="Times New Roman" w:hAnsi="Times New Roman" w:cs="Times New Roman"/>
          <w:bCs/>
          <w:sz w:val="28"/>
        </w:rPr>
        <w:t xml:space="preserve">на своєму офіційному </w:t>
      </w:r>
      <w:proofErr w:type="spellStart"/>
      <w:r w:rsidR="00950F35" w:rsidRPr="00723FCF">
        <w:rPr>
          <w:rStyle w:val="916"/>
          <w:rFonts w:ascii="Times New Roman" w:hAnsi="Times New Roman" w:cs="Times New Roman"/>
          <w:bCs/>
          <w:sz w:val="28"/>
        </w:rPr>
        <w:t>веб-сайті</w:t>
      </w:r>
      <w:proofErr w:type="spellEnd"/>
      <w:r w:rsidR="00950F35" w:rsidRPr="00723FCF">
        <w:rPr>
          <w:rStyle w:val="916"/>
          <w:rFonts w:ascii="Times New Roman" w:hAnsi="Times New Roman" w:cs="Times New Roman"/>
          <w:bCs/>
          <w:sz w:val="28"/>
        </w:rPr>
        <w:t>.</w:t>
      </w:r>
      <w:r>
        <w:rPr>
          <w:rStyle w:val="916"/>
          <w:rFonts w:ascii="Times New Roman" w:hAnsi="Times New Roman" w:cs="Times New Roman"/>
          <w:bCs/>
          <w:sz w:val="28"/>
        </w:rPr>
        <w:t xml:space="preserve"> </w:t>
      </w:r>
      <w:r w:rsidR="00950F35" w:rsidRPr="00723FCF">
        <w:rPr>
          <w:rStyle w:val="916"/>
          <w:rFonts w:ascii="Times New Roman" w:hAnsi="Times New Roman" w:cs="Times New Roman"/>
          <w:bCs/>
          <w:sz w:val="28"/>
        </w:rPr>
        <w:t>У разі невідповідності наказу (розпорядження) про оголошення конкурсу та його</w:t>
      </w:r>
      <w:r w:rsidR="00950F35" w:rsidRPr="00723FCF">
        <w:rPr>
          <w:rStyle w:val="915"/>
          <w:rFonts w:ascii="Times New Roman" w:hAnsi="Times New Roman" w:cs="Times New Roman"/>
          <w:bCs/>
          <w:sz w:val="28"/>
        </w:rPr>
        <w:t xml:space="preserve"> </w:t>
      </w:r>
      <w:r w:rsidR="00950F35" w:rsidRPr="00723FCF">
        <w:rPr>
          <w:rStyle w:val="916"/>
          <w:rFonts w:ascii="Times New Roman" w:hAnsi="Times New Roman" w:cs="Times New Roman"/>
          <w:bCs/>
          <w:sz w:val="28"/>
        </w:rPr>
        <w:t xml:space="preserve">умови вимогам законодавства з питань державної служби </w:t>
      </w:r>
      <w:proofErr w:type="spellStart"/>
      <w:r>
        <w:rPr>
          <w:rStyle w:val="916"/>
          <w:rFonts w:ascii="Times New Roman" w:hAnsi="Times New Roman" w:cs="Times New Roman"/>
          <w:bCs/>
          <w:sz w:val="28"/>
        </w:rPr>
        <w:t>НАДС</w:t>
      </w:r>
      <w:proofErr w:type="spellEnd"/>
      <w:r w:rsidR="00950F35" w:rsidRPr="00723FCF">
        <w:rPr>
          <w:rStyle w:val="916"/>
          <w:rFonts w:ascii="Times New Roman" w:hAnsi="Times New Roman" w:cs="Times New Roman"/>
          <w:bCs/>
          <w:sz w:val="28"/>
        </w:rPr>
        <w:t>, не пізніше наступного робочого дня з дня надходження наказу</w:t>
      </w:r>
      <w:r w:rsidR="00950F35" w:rsidRPr="00723FCF">
        <w:rPr>
          <w:rStyle w:val="915"/>
          <w:rFonts w:ascii="Times New Roman" w:hAnsi="Times New Roman" w:cs="Times New Roman"/>
          <w:bCs/>
          <w:sz w:val="28"/>
        </w:rPr>
        <w:t xml:space="preserve"> </w:t>
      </w:r>
      <w:r w:rsidR="00950F35" w:rsidRPr="00723FCF">
        <w:rPr>
          <w:rStyle w:val="916"/>
          <w:rFonts w:ascii="Times New Roman" w:hAnsi="Times New Roman" w:cs="Times New Roman"/>
          <w:bCs/>
          <w:sz w:val="28"/>
        </w:rPr>
        <w:t>(розпорядження) повідомляє про це відповідному суб'єкту призначення або керівни</w:t>
      </w:r>
      <w:r w:rsidR="00950F35" w:rsidRPr="00723FCF">
        <w:rPr>
          <w:rStyle w:val="916"/>
          <w:rFonts w:ascii="Times New Roman" w:hAnsi="Times New Roman" w:cs="Times New Roman"/>
          <w:bCs/>
          <w:sz w:val="28"/>
        </w:rPr>
        <w:softHyphen/>
        <w:t>ку державної служби для приведення його у відповідність із законодавством.</w:t>
      </w:r>
    </w:p>
    <w:p w:rsidR="00B2412A" w:rsidRDefault="0055422A" w:rsidP="00B2412A">
      <w:pPr>
        <w:pStyle w:val="91"/>
        <w:shd w:val="clear" w:color="auto" w:fill="auto"/>
        <w:tabs>
          <w:tab w:val="left" w:pos="-709"/>
        </w:tabs>
        <w:spacing w:before="0" w:after="0" w:line="360" w:lineRule="auto"/>
        <w:ind w:firstLine="709"/>
        <w:rPr>
          <w:rStyle w:val="916"/>
          <w:rFonts w:ascii="Times New Roman" w:hAnsi="Times New Roman" w:cs="Times New Roman"/>
          <w:bCs/>
          <w:sz w:val="28"/>
        </w:rPr>
      </w:pPr>
      <w:r>
        <w:rPr>
          <w:rStyle w:val="916"/>
          <w:rFonts w:ascii="Times New Roman" w:hAnsi="Times New Roman" w:cs="Times New Roman"/>
          <w:bCs/>
          <w:sz w:val="28"/>
        </w:rPr>
        <w:t>Оголошення про конкурс має містити обов'язкові складові, що відображені на рис. 2.3</w:t>
      </w:r>
      <w:r w:rsidR="00B2412A">
        <w:rPr>
          <w:rStyle w:val="916"/>
          <w:rFonts w:ascii="Times New Roman" w:hAnsi="Times New Roman" w:cs="Times New Roman"/>
          <w:bCs/>
          <w:sz w:val="28"/>
        </w:rPr>
        <w:t>. При цьому с</w:t>
      </w:r>
      <w:r w:rsidR="00B2412A" w:rsidRPr="00723FCF">
        <w:rPr>
          <w:rStyle w:val="916"/>
          <w:rFonts w:ascii="Times New Roman" w:hAnsi="Times New Roman" w:cs="Times New Roman"/>
          <w:bCs/>
          <w:sz w:val="28"/>
        </w:rPr>
        <w:t>трок подання документів для участі в конкурсі не може становити менше 15</w:t>
      </w:r>
      <w:r w:rsidR="00B2412A" w:rsidRPr="00723FCF">
        <w:rPr>
          <w:rStyle w:val="915"/>
          <w:rFonts w:ascii="Times New Roman" w:hAnsi="Times New Roman" w:cs="Times New Roman"/>
          <w:bCs/>
          <w:sz w:val="28"/>
        </w:rPr>
        <w:t xml:space="preserve"> </w:t>
      </w:r>
      <w:r w:rsidR="00B2412A" w:rsidRPr="00723FCF">
        <w:rPr>
          <w:rStyle w:val="916"/>
          <w:rFonts w:ascii="Times New Roman" w:hAnsi="Times New Roman" w:cs="Times New Roman"/>
          <w:bCs/>
          <w:sz w:val="28"/>
        </w:rPr>
        <w:t>та більше 30 календарних днів з дня оприлюднення інформації про проведення кон</w:t>
      </w:r>
      <w:r w:rsidR="00B2412A" w:rsidRPr="00723FCF">
        <w:rPr>
          <w:rStyle w:val="916"/>
          <w:rFonts w:ascii="Times New Roman" w:hAnsi="Times New Roman" w:cs="Times New Roman"/>
          <w:bCs/>
          <w:sz w:val="28"/>
        </w:rPr>
        <w:softHyphen/>
        <w:t>курсу. Результати конкурсу оприлюднюються не пізніше 45 календарних днів з дня</w:t>
      </w:r>
      <w:r w:rsidR="00B2412A" w:rsidRPr="00723FCF">
        <w:rPr>
          <w:rStyle w:val="915"/>
          <w:rFonts w:ascii="Times New Roman" w:hAnsi="Times New Roman" w:cs="Times New Roman"/>
          <w:bCs/>
          <w:sz w:val="28"/>
        </w:rPr>
        <w:t xml:space="preserve"> </w:t>
      </w:r>
      <w:r w:rsidR="00B2412A" w:rsidRPr="00723FCF">
        <w:rPr>
          <w:rStyle w:val="916"/>
          <w:rFonts w:ascii="Times New Roman" w:hAnsi="Times New Roman" w:cs="Times New Roman"/>
          <w:bCs/>
          <w:sz w:val="28"/>
        </w:rPr>
        <w:t>оприлюднення інформації про проведення такого конкурсу.</w:t>
      </w:r>
    </w:p>
    <w:p w:rsidR="00950F35" w:rsidRPr="003C3782" w:rsidRDefault="003C3782" w:rsidP="003C3782">
      <w:pPr>
        <w:pStyle w:val="91"/>
        <w:shd w:val="clear" w:color="auto" w:fill="auto"/>
        <w:tabs>
          <w:tab w:val="left" w:pos="-709"/>
        </w:tabs>
        <w:spacing w:before="0" w:after="0" w:line="360" w:lineRule="auto"/>
        <w:ind w:firstLine="709"/>
        <w:rPr>
          <w:rFonts w:ascii="Times New Roman" w:hAnsi="Times New Roman" w:cs="Times New Roman"/>
          <w:b w:val="0"/>
          <w:sz w:val="28"/>
        </w:rPr>
      </w:pPr>
      <w:r>
        <w:rPr>
          <w:rFonts w:ascii="Times New Roman" w:hAnsi="Times New Roman" w:cs="Times New Roman"/>
          <w:b w:val="0"/>
          <w:sz w:val="28"/>
        </w:rPr>
        <w:t>Таким чином, м</w:t>
      </w:r>
      <w:r w:rsidR="00B2412A" w:rsidRPr="00B2412A">
        <w:rPr>
          <w:rFonts w:ascii="Times New Roman" w:hAnsi="Times New Roman" w:cs="Times New Roman"/>
          <w:b w:val="0"/>
          <w:sz w:val="28"/>
        </w:rPr>
        <w:t xml:space="preserve">етою </w:t>
      </w:r>
      <w:r>
        <w:rPr>
          <w:rFonts w:ascii="Times New Roman" w:hAnsi="Times New Roman" w:cs="Times New Roman"/>
          <w:b w:val="0"/>
          <w:sz w:val="28"/>
        </w:rPr>
        <w:t xml:space="preserve">ст. 23 Закону </w:t>
      </w:r>
      <w:r w:rsidR="00F412E0">
        <w:rPr>
          <w:rFonts w:ascii="Times New Roman" w:hAnsi="Times New Roman" w:cs="Times New Roman"/>
          <w:b w:val="0"/>
          <w:sz w:val="28"/>
        </w:rPr>
        <w:t>"П</w:t>
      </w:r>
      <w:r>
        <w:rPr>
          <w:rFonts w:ascii="Times New Roman" w:hAnsi="Times New Roman" w:cs="Times New Roman"/>
          <w:b w:val="0"/>
          <w:sz w:val="28"/>
        </w:rPr>
        <w:t>ро державну службу"</w:t>
      </w:r>
      <w:r w:rsidR="00B2412A" w:rsidRPr="00B2412A">
        <w:rPr>
          <w:rFonts w:ascii="Times New Roman" w:hAnsi="Times New Roman" w:cs="Times New Roman"/>
          <w:b w:val="0"/>
          <w:sz w:val="28"/>
        </w:rPr>
        <w:t xml:space="preserve"> є сприяння забезпеченню максимальної відкритості інфор</w:t>
      </w:r>
      <w:r w:rsidR="00B2412A" w:rsidRPr="00B2412A">
        <w:rPr>
          <w:rFonts w:ascii="Times New Roman" w:hAnsi="Times New Roman" w:cs="Times New Roman"/>
          <w:b w:val="0"/>
          <w:sz w:val="28"/>
        </w:rPr>
        <w:softHyphen/>
        <w:t>мації про вакантні посади державної служби та доступу до такої</w:t>
      </w:r>
      <w:r>
        <w:rPr>
          <w:rFonts w:ascii="Times New Roman" w:hAnsi="Times New Roman" w:cs="Times New Roman"/>
          <w:b w:val="0"/>
          <w:sz w:val="28"/>
        </w:rPr>
        <w:t xml:space="preserve"> </w:t>
      </w:r>
      <w:r w:rsidRPr="003C3782">
        <w:rPr>
          <w:rFonts w:ascii="Times New Roman" w:hAnsi="Times New Roman" w:cs="Times New Roman"/>
          <w:b w:val="0"/>
          <w:sz w:val="28"/>
        </w:rPr>
        <w:t>інформації</w:t>
      </w:r>
      <w:r w:rsidRPr="003C3782">
        <w:rPr>
          <w:rStyle w:val="aa"/>
          <w:rFonts w:ascii="Times New Roman" w:hAnsi="Times New Roman" w:cs="Times New Roman"/>
          <w:b w:val="0"/>
          <w:sz w:val="28"/>
        </w:rPr>
        <w:t xml:space="preserve"> </w:t>
      </w:r>
      <w:r w:rsidRPr="003C3782">
        <w:rPr>
          <w:rFonts w:ascii="Times New Roman" w:hAnsi="Times New Roman" w:cs="Times New Roman"/>
          <w:b w:val="0"/>
          <w:sz w:val="28"/>
        </w:rPr>
        <w:t xml:space="preserve">всім громадянам України, які </w:t>
      </w:r>
      <w:r w:rsidRPr="003C3782">
        <w:rPr>
          <w:rFonts w:ascii="Times New Roman" w:hAnsi="Times New Roman" w:cs="Times New Roman"/>
          <w:b w:val="0"/>
          <w:sz w:val="28"/>
        </w:rPr>
        <w:lastRenderedPageBreak/>
        <w:t>відповідають попередньо</w:t>
      </w:r>
      <w:r w:rsidR="004B3F7D" w:rsidRPr="004B3F7D">
        <w:rPr>
          <w:rFonts w:ascii="Times New Roman" w:hAnsi="Times New Roman" w:cs="Times New Roman"/>
          <w:b w:val="0"/>
          <w:noProof/>
          <w:sz w:val="12"/>
          <w:szCs w:val="12"/>
        </w:rPr>
        <w:pict>
          <v:group id="_x0000_s1095" style="position:absolute;left:0;text-align:left;margin-left:8.8pt;margin-top:52.1pt;width:464.6pt;height:354.05pt;z-index:251729920;mso-position-horizontal-relative:text;mso-position-vertical-relative:text" coordorigin="1444,7156" coordsize="9292,7081">
            <v:group id="_x0000_s1093" style="position:absolute;left:1444;top:7156;width:9292;height:6433" coordorigin="1444,7156" coordsize="9292,6433">
              <v:group id="_x0000_s1092" style="position:absolute;left:1444;top:7156;width:9292;height:6433" coordorigin="1444,7156" coordsize="9292,6433">
                <v:group id="_x0000_s1079" style="position:absolute;left:3752;top:7156;width:6984;height:6433" coordorigin="3452,7156" coordsize="6984,6433">
                  <v:shape id="_x0000_s1070" type="#_x0000_t202" style="position:absolute;left:3452;top:7156;width:6965;height:435;mso-height-percent:200;mso-height-percent:200;mso-width-relative:margin;mso-height-relative:margin">
                    <v:textbox style="mso-fit-shape-to-text:t">
                      <w:txbxContent>
                        <w:p w:rsidR="0085035F" w:rsidRPr="001F3286" w:rsidRDefault="0085035F">
                          <w:pPr>
                            <w:rPr>
                              <w:b/>
                              <w:lang w:val="ru-RU"/>
                            </w:rPr>
                          </w:pPr>
                          <w:r w:rsidRPr="001F3286">
                            <w:rPr>
                              <w:rStyle w:val="916"/>
                              <w:rFonts w:ascii="Times New Roman" w:hAnsi="Times New Roman" w:cs="Times New Roman"/>
                              <w:b w:val="0"/>
                              <w:bCs w:val="0"/>
                              <w:sz w:val="24"/>
                              <w:szCs w:val="24"/>
                            </w:rPr>
                            <w:t>найменування і місцезнаходження державного органу</w:t>
                          </w:r>
                        </w:p>
                      </w:txbxContent>
                    </v:textbox>
                  </v:shape>
                  <v:shape id="_x0000_s1071" type="#_x0000_t202" style="position:absolute;left:3462;top:7772;width:6956;height:435;mso-height-percent:200;mso-height-percent:200;mso-width-relative:margin;mso-height-relative:margin">
                    <v:textbox style="mso-fit-shape-to-text:t">
                      <w:txbxContent>
                        <w:p w:rsidR="0085035F" w:rsidRPr="001F3286" w:rsidRDefault="0085035F" w:rsidP="001F3286">
                          <w:pPr>
                            <w:rPr>
                              <w:b/>
                              <w:lang w:val="ru-RU"/>
                            </w:rPr>
                          </w:pPr>
                          <w:r>
                            <w:rPr>
                              <w:rStyle w:val="916"/>
                              <w:rFonts w:ascii="Times New Roman" w:hAnsi="Times New Roman" w:cs="Times New Roman"/>
                              <w:b w:val="0"/>
                              <w:bCs w:val="0"/>
                              <w:sz w:val="24"/>
                              <w:szCs w:val="24"/>
                            </w:rPr>
                            <w:t>назву посади</w:t>
                          </w:r>
                        </w:p>
                      </w:txbxContent>
                    </v:textbox>
                  </v:shape>
                  <v:shape id="_x0000_s1072" type="#_x0000_t202" style="position:absolute;left:3478;top:8418;width:6940;height:435;mso-height-percent:200;mso-height-percent:200;mso-width-relative:margin;mso-height-relative:margin">
                    <v:textbox style="mso-fit-shape-to-text:t">
                      <w:txbxContent>
                        <w:p w:rsidR="0085035F" w:rsidRPr="001F3286" w:rsidRDefault="0085035F" w:rsidP="001F3286">
                          <w:pPr>
                            <w:rPr>
                              <w:b/>
                              <w:lang w:val="ru-RU"/>
                            </w:rPr>
                          </w:pPr>
                          <w:r>
                            <w:rPr>
                              <w:rStyle w:val="916"/>
                              <w:rFonts w:ascii="Times New Roman" w:hAnsi="Times New Roman" w:cs="Times New Roman"/>
                              <w:b w:val="0"/>
                              <w:bCs w:val="0"/>
                              <w:sz w:val="24"/>
                              <w:szCs w:val="24"/>
                            </w:rPr>
                            <w:t>посадові обов'язки</w:t>
                          </w:r>
                        </w:p>
                      </w:txbxContent>
                    </v:textbox>
                  </v:shape>
                  <v:shape id="_x0000_s1073" type="#_x0000_t202" style="position:absolute;left:3486;top:9074;width:6940;height:435;mso-height-percent:200;mso-height-percent:200;mso-width-relative:margin;mso-height-relative:margin">
                    <v:textbox style="mso-fit-shape-to-text:t">
                      <w:txbxContent>
                        <w:p w:rsidR="0085035F" w:rsidRPr="001F3286" w:rsidRDefault="0085035F" w:rsidP="001F3286">
                          <w:pPr>
                            <w:rPr>
                              <w:b/>
                              <w:lang w:val="ru-RU"/>
                            </w:rPr>
                          </w:pPr>
                          <w:r>
                            <w:rPr>
                              <w:rStyle w:val="916"/>
                              <w:rFonts w:ascii="Times New Roman" w:hAnsi="Times New Roman" w:cs="Times New Roman"/>
                              <w:b w:val="0"/>
                              <w:bCs w:val="0"/>
                              <w:sz w:val="24"/>
                              <w:szCs w:val="24"/>
                            </w:rPr>
                            <w:t>умови оплати праці</w:t>
                          </w:r>
                        </w:p>
                      </w:txbxContent>
                    </v:textbox>
                  </v:shape>
                  <v:shape id="_x0000_s1074" type="#_x0000_t202" style="position:absolute;left:3478;top:9708;width:6940;height:435;mso-height-percent:200;mso-height-percent:200;mso-width-relative:margin;mso-height-relative:margin">
                    <v:textbox style="mso-fit-shape-to-text:t">
                      <w:txbxContent>
                        <w:p w:rsidR="0085035F" w:rsidRPr="001F3286" w:rsidRDefault="0085035F" w:rsidP="001F3286">
                          <w:pPr>
                            <w:rPr>
                              <w:b/>
                            </w:rPr>
                          </w:pPr>
                          <w:r w:rsidRPr="001F3286">
                            <w:rPr>
                              <w:rStyle w:val="916"/>
                              <w:rFonts w:ascii="Times New Roman" w:hAnsi="Times New Roman" w:cs="Times New Roman"/>
                              <w:b w:val="0"/>
                              <w:bCs w:val="0"/>
                              <w:sz w:val="24"/>
                              <w:szCs w:val="24"/>
                            </w:rPr>
                            <w:t>вимоги до професійної компетентності кандидата на посаду</w:t>
                          </w:r>
                        </w:p>
                      </w:txbxContent>
                    </v:textbox>
                  </v:shape>
                  <v:shape id="_x0000_s1075" type="#_x0000_t202" style="position:absolute;left:3502;top:10364;width:6924;height:711;mso-height-percent:200;mso-height-percent:200;mso-width-relative:margin;mso-height-relative:margin">
                    <v:textbox style="mso-fit-shape-to-text:t">
                      <w:txbxContent>
                        <w:p w:rsidR="0085035F" w:rsidRPr="00EB5FBD" w:rsidRDefault="0085035F" w:rsidP="00EB5FBD">
                          <w:pPr>
                            <w:rPr>
                              <w:b/>
                            </w:rPr>
                          </w:pPr>
                          <w:r w:rsidRPr="00EB5FBD">
                            <w:rPr>
                              <w:rStyle w:val="916"/>
                              <w:rFonts w:ascii="Times New Roman" w:hAnsi="Times New Roman" w:cs="Times New Roman"/>
                              <w:b w:val="0"/>
                              <w:bCs w:val="0"/>
                              <w:sz w:val="24"/>
                              <w:szCs w:val="24"/>
                            </w:rPr>
                            <w:t>інформаці</w:t>
                          </w:r>
                          <w:r>
                            <w:rPr>
                              <w:rStyle w:val="916"/>
                              <w:rFonts w:ascii="Times New Roman" w:hAnsi="Times New Roman" w:cs="Times New Roman"/>
                              <w:b w:val="0"/>
                              <w:bCs w:val="0"/>
                              <w:sz w:val="24"/>
                              <w:szCs w:val="24"/>
                            </w:rPr>
                            <w:t>ю</w:t>
                          </w:r>
                          <w:r w:rsidRPr="00EB5FBD">
                            <w:rPr>
                              <w:rStyle w:val="916"/>
                              <w:rFonts w:ascii="Times New Roman" w:hAnsi="Times New Roman" w:cs="Times New Roman"/>
                              <w:b w:val="0"/>
                              <w:bCs w:val="0"/>
                              <w:sz w:val="24"/>
                              <w:szCs w:val="24"/>
                            </w:rPr>
                            <w:t xml:space="preserve"> щодо строковості чи безстроковості призначення на посаду</w:t>
                          </w:r>
                        </w:p>
                      </w:txbxContent>
                    </v:textbox>
                  </v:shape>
                  <v:shape id="_x0000_s1076" type="#_x0000_t202" style="position:absolute;left:3504;top:11294;width:6924;height:711;mso-height-percent:200;mso-height-percent:200;mso-width-relative:margin;mso-height-relative:margin">
                    <v:textbox style="mso-fit-shape-to-text:t">
                      <w:txbxContent>
                        <w:p w:rsidR="0085035F" w:rsidRPr="00EB5FBD" w:rsidRDefault="0085035F" w:rsidP="00EB5FBD">
                          <w:pPr>
                            <w:rPr>
                              <w:b/>
                            </w:rPr>
                          </w:pPr>
                          <w:r w:rsidRPr="00EB5FBD">
                            <w:rPr>
                              <w:rStyle w:val="916"/>
                              <w:rFonts w:ascii="Times New Roman" w:hAnsi="Times New Roman" w:cs="Times New Roman"/>
                              <w:b w:val="0"/>
                              <w:bCs w:val="0"/>
                              <w:sz w:val="24"/>
                              <w:szCs w:val="24"/>
                            </w:rPr>
                            <w:t>вичерпний перелік документів, необхідних для участі в конкурсі, та строк їх</w:t>
                          </w:r>
                          <w:r w:rsidRPr="00EB5FBD">
                            <w:rPr>
                              <w:rStyle w:val="915"/>
                              <w:rFonts w:ascii="Times New Roman" w:hAnsi="Times New Roman" w:cs="Times New Roman"/>
                              <w:b w:val="0"/>
                              <w:bCs w:val="0"/>
                              <w:sz w:val="24"/>
                              <w:szCs w:val="24"/>
                            </w:rPr>
                            <w:t xml:space="preserve"> </w:t>
                          </w:r>
                          <w:r w:rsidRPr="00EB5FBD">
                            <w:rPr>
                              <w:rStyle w:val="916"/>
                              <w:rFonts w:ascii="Times New Roman" w:hAnsi="Times New Roman" w:cs="Times New Roman"/>
                              <w:b w:val="0"/>
                              <w:bCs w:val="0"/>
                              <w:sz w:val="24"/>
                              <w:szCs w:val="24"/>
                            </w:rPr>
                            <w:t>подання</w:t>
                          </w:r>
                        </w:p>
                      </w:txbxContent>
                    </v:textbox>
                  </v:shape>
                  <v:shape id="_x0000_s1077" type="#_x0000_t202" style="position:absolute;left:3494;top:12231;width:6940;height:435;mso-height-percent:200;mso-height-percent:200;mso-width-relative:margin;mso-height-relative:margin">
                    <v:textbox style="mso-fit-shape-to-text:t">
                      <w:txbxContent>
                        <w:p w:rsidR="0085035F" w:rsidRPr="001F3286" w:rsidRDefault="0085035F" w:rsidP="00EB5FBD">
                          <w:pPr>
                            <w:rPr>
                              <w:b/>
                              <w:lang w:val="ru-RU"/>
                            </w:rPr>
                          </w:pPr>
                          <w:r>
                            <w:rPr>
                              <w:rStyle w:val="916"/>
                              <w:rFonts w:ascii="Times New Roman" w:hAnsi="Times New Roman" w:cs="Times New Roman"/>
                              <w:b w:val="0"/>
                              <w:bCs w:val="0"/>
                              <w:sz w:val="24"/>
                              <w:szCs w:val="24"/>
                            </w:rPr>
                            <w:t>дату і місце проведення конкурсу</w:t>
                          </w:r>
                        </w:p>
                      </w:txbxContent>
                    </v:textbox>
                  </v:shape>
                  <v:shape id="_x0000_s1078" type="#_x0000_t202" style="position:absolute;left:3512;top:12878;width:6924;height:711;mso-height-percent:200;mso-height-percent:200;mso-width-relative:margin;mso-height-relative:margin">
                    <v:textbox style="mso-fit-shape-to-text:t">
                      <w:txbxContent>
                        <w:p w:rsidR="0085035F" w:rsidRPr="00ED312B" w:rsidRDefault="0085035F" w:rsidP="00ED312B">
                          <w:pPr>
                            <w:rPr>
                              <w:b/>
                            </w:rPr>
                          </w:pPr>
                          <w:r w:rsidRPr="00ED312B">
                            <w:rPr>
                              <w:rStyle w:val="916"/>
                              <w:rFonts w:ascii="Times New Roman" w:hAnsi="Times New Roman" w:cs="Times New Roman"/>
                              <w:b w:val="0"/>
                              <w:bCs w:val="0"/>
                              <w:sz w:val="24"/>
                              <w:szCs w:val="24"/>
                            </w:rPr>
                            <w:t>прізвище, номер телефону та адреса електронної пошти особи, яка надає до</w:t>
                          </w:r>
                          <w:r w:rsidRPr="00ED312B">
                            <w:rPr>
                              <w:rStyle w:val="916"/>
                              <w:rFonts w:ascii="Times New Roman" w:hAnsi="Times New Roman" w:cs="Times New Roman"/>
                              <w:b w:val="0"/>
                              <w:bCs w:val="0"/>
                              <w:sz w:val="24"/>
                              <w:szCs w:val="24"/>
                            </w:rPr>
                            <w:softHyphen/>
                            <w:t>даткову інформацію з питань проведення конкурсу</w:t>
                          </w:r>
                        </w:p>
                      </w:txbxContent>
                    </v:textbox>
                  </v:shape>
                </v:group>
                <v:shape id="_x0000_s1081" type="#_x0000_t202" style="position:absolute;left:1444;top:7945;width:674;height:4565;mso-width-relative:margin;mso-height-relative:margin">
                  <v:textbox style="layout-flow:vertical;mso-layout-flow-alt:bottom-to-top">
                    <w:txbxContent>
                      <w:p w:rsidR="0085035F" w:rsidRPr="00C34F56" w:rsidRDefault="0085035F" w:rsidP="00C34F56">
                        <w:pPr>
                          <w:jc w:val="center"/>
                        </w:pPr>
                        <w:r w:rsidRPr="00C34F56">
                          <w:t>Оголошення про проведення конкурсу</w:t>
                        </w:r>
                      </w:p>
                    </w:txbxContent>
                  </v:textbox>
                </v:shape>
                <v:shape id="_x0000_s1083" type="#_x0000_t32" style="position:absolute;left:2118;top:7500;width:1634;height:2460;flip:y" o:connectortype="straight"/>
                <v:shape id="_x0000_s1084" type="#_x0000_t32" style="position:absolute;left:2118;top:8055;width:1634;height:1905;flip:y" o:connectortype="straight"/>
                <v:shape id="_x0000_s1085" type="#_x0000_t32" style="position:absolute;left:2118;top:8565;width:1644;height:1395;flip:y" o:connectortype="straight"/>
                <v:shape id="_x0000_s1086" type="#_x0000_t32" style="position:absolute;left:2118;top:9270;width:1660;height:690;flip:y" o:connectortype="straight"/>
                <v:shape id="_x0000_s1087" type="#_x0000_t32" style="position:absolute;left:2118;top:9960;width:1660;height:0" o:connectortype="straight"/>
                <v:shape id="_x0000_s1088" type="#_x0000_t32" style="position:absolute;left:2118;top:9960;width:1676;height:615" o:connectortype="straight"/>
                <v:shape id="_x0000_s1089" type="#_x0000_t32" style="position:absolute;left:2118;top:9960;width:1676;height:1575" o:connectortype="straight"/>
                <v:shape id="_x0000_s1090" type="#_x0000_t32" style="position:absolute;left:2118;top:9960;width:1644;height:2430" o:connectortype="straight"/>
                <v:shape id="_x0000_s1091" type="#_x0000_t32" style="position:absolute;left:2118;top:9960;width:1676;height:3015" o:connectortype="straight"/>
              </v:group>
              <v:shape id="_x0000_s1082" type="#_x0000_t202" style="position:absolute;left:2539;top:7990;width:551;height:4205;mso-width-relative:margin;mso-height-relative:margin" stroked="f">
                <v:textbox style="layout-flow:vertical;mso-layout-flow-alt:bottom-to-top">
                  <w:txbxContent>
                    <w:p w:rsidR="0085035F" w:rsidRPr="007F4515" w:rsidRDefault="0085035F" w:rsidP="007F4515">
                      <w:pPr>
                        <w:jc w:val="center"/>
                        <w:rPr>
                          <w:i/>
                        </w:rPr>
                      </w:pPr>
                      <w:r>
                        <w:rPr>
                          <w:i/>
                        </w:rPr>
                        <w:t xml:space="preserve">м  а  є      </w:t>
                      </w:r>
                      <w:r w:rsidRPr="007F4515">
                        <w:rPr>
                          <w:i/>
                        </w:rPr>
                        <w:t>м</w:t>
                      </w:r>
                      <w:r>
                        <w:rPr>
                          <w:i/>
                        </w:rPr>
                        <w:t xml:space="preserve"> </w:t>
                      </w:r>
                      <w:r w:rsidRPr="007F4515">
                        <w:rPr>
                          <w:i/>
                        </w:rPr>
                        <w:t xml:space="preserve"> і</w:t>
                      </w:r>
                      <w:r>
                        <w:rPr>
                          <w:i/>
                        </w:rPr>
                        <w:t xml:space="preserve"> </w:t>
                      </w:r>
                      <w:r w:rsidRPr="007F4515">
                        <w:rPr>
                          <w:i/>
                        </w:rPr>
                        <w:t xml:space="preserve"> с </w:t>
                      </w:r>
                      <w:r>
                        <w:rPr>
                          <w:i/>
                        </w:rPr>
                        <w:t xml:space="preserve"> </w:t>
                      </w:r>
                      <w:r w:rsidRPr="007F4515">
                        <w:rPr>
                          <w:i/>
                        </w:rPr>
                        <w:t xml:space="preserve">т </w:t>
                      </w:r>
                      <w:r>
                        <w:rPr>
                          <w:i/>
                        </w:rPr>
                        <w:t xml:space="preserve"> </w:t>
                      </w:r>
                      <w:r w:rsidRPr="007F4515">
                        <w:rPr>
                          <w:i/>
                        </w:rPr>
                        <w:t>и</w:t>
                      </w:r>
                      <w:r>
                        <w:rPr>
                          <w:i/>
                        </w:rPr>
                        <w:t xml:space="preserve"> </w:t>
                      </w:r>
                      <w:r w:rsidRPr="007F4515">
                        <w:rPr>
                          <w:i/>
                        </w:rPr>
                        <w:t>т</w:t>
                      </w:r>
                      <w:r>
                        <w:rPr>
                          <w:i/>
                        </w:rPr>
                        <w:t xml:space="preserve"> </w:t>
                      </w:r>
                      <w:r w:rsidRPr="007F4515">
                        <w:rPr>
                          <w:i/>
                        </w:rPr>
                        <w:t xml:space="preserve"> </w:t>
                      </w:r>
                      <w:r>
                        <w:rPr>
                          <w:i/>
                        </w:rPr>
                        <w:t>и</w:t>
                      </w:r>
                    </w:p>
                  </w:txbxContent>
                </v:textbox>
              </v:shape>
            </v:group>
            <v:shape id="_x0000_s1094" type="#_x0000_t202" style="position:absolute;left:2922;top:13817;width:6570;height:420;mso-height-percent:200;mso-height-percent:200;mso-width-relative:margin;mso-height-relative:margin" stroked="f">
              <v:textbox style="mso-fit-shape-to-text:t">
                <w:txbxContent>
                  <w:p w:rsidR="0085035F" w:rsidRPr="00F12C17" w:rsidRDefault="0085035F" w:rsidP="00F12C17">
                    <w:pPr>
                      <w:jc w:val="center"/>
                    </w:pPr>
                    <w:r w:rsidRPr="00F12C17">
                      <w:t>Рис. 2.3 – Складові оголошення про проведення конкурсу</w:t>
                    </w:r>
                  </w:p>
                </w:txbxContent>
              </v:textbox>
            </v:shape>
            <w10:wrap type="topAndBottom"/>
          </v:group>
        </w:pict>
      </w:r>
      <w:r w:rsidR="00950F35" w:rsidRPr="003C3782">
        <w:rPr>
          <w:rFonts w:ascii="Times New Roman" w:hAnsi="Times New Roman" w:cs="Times New Roman"/>
          <w:b w:val="0"/>
          <w:sz w:val="28"/>
        </w:rPr>
        <w:t xml:space="preserve"> визначеним у Законі</w:t>
      </w:r>
      <w:r w:rsidR="00950F35" w:rsidRPr="003C3782">
        <w:rPr>
          <w:rStyle w:val="aa"/>
          <w:rFonts w:ascii="Times New Roman" w:hAnsi="Times New Roman" w:cs="Times New Roman"/>
          <w:b w:val="0"/>
          <w:sz w:val="28"/>
        </w:rPr>
        <w:t xml:space="preserve"> </w:t>
      </w:r>
      <w:r w:rsidR="00950F35" w:rsidRPr="003C3782">
        <w:rPr>
          <w:rFonts w:ascii="Times New Roman" w:hAnsi="Times New Roman" w:cs="Times New Roman"/>
          <w:b w:val="0"/>
          <w:sz w:val="28"/>
        </w:rPr>
        <w:t>загальним і спеціальним вимогам, рівного доступу до державної служби.</w:t>
      </w:r>
    </w:p>
    <w:p w:rsidR="00356200" w:rsidRPr="00356200" w:rsidRDefault="00356200" w:rsidP="00723FCF">
      <w:pPr>
        <w:pStyle w:val="11"/>
        <w:shd w:val="clear" w:color="auto" w:fill="auto"/>
        <w:spacing w:after="0" w:line="360" w:lineRule="auto"/>
        <w:ind w:firstLine="709"/>
        <w:jc w:val="both"/>
        <w:rPr>
          <w:rFonts w:ascii="Times New Roman" w:hAnsi="Times New Roman" w:cs="Times New Roman"/>
          <w:sz w:val="12"/>
          <w:szCs w:val="12"/>
        </w:rPr>
      </w:pPr>
    </w:p>
    <w:p w:rsidR="00310329" w:rsidRPr="00723FCF" w:rsidRDefault="00356200"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Отже, ст. 23</w:t>
      </w:r>
      <w:r w:rsidR="00950F35" w:rsidRPr="00723FCF">
        <w:rPr>
          <w:rFonts w:ascii="Times New Roman" w:hAnsi="Times New Roman" w:cs="Times New Roman"/>
          <w:sz w:val="28"/>
        </w:rPr>
        <w:t xml:space="preserve"> передбачає створення прозорих умов для орга</w:t>
      </w:r>
      <w:r w:rsidR="00950F35" w:rsidRPr="00723FCF">
        <w:rPr>
          <w:rFonts w:ascii="Times New Roman" w:hAnsi="Times New Roman" w:cs="Times New Roman"/>
          <w:sz w:val="28"/>
        </w:rPr>
        <w:softHyphen/>
        <w:t>нізації та проведення конкурсу на вакантні посади державної служби кате</w:t>
      </w:r>
      <w:r w:rsidR="00950F35" w:rsidRPr="00723FCF">
        <w:rPr>
          <w:rFonts w:ascii="Times New Roman" w:hAnsi="Times New Roman" w:cs="Times New Roman"/>
          <w:sz w:val="28"/>
        </w:rPr>
        <w:softHyphen/>
        <w:t xml:space="preserve">горій </w:t>
      </w:r>
      <w:r>
        <w:rPr>
          <w:rFonts w:ascii="Times New Roman" w:hAnsi="Times New Roman" w:cs="Times New Roman"/>
          <w:sz w:val="28"/>
        </w:rPr>
        <w:t>"</w:t>
      </w:r>
      <w:r w:rsidR="00950F35" w:rsidRPr="00723FCF">
        <w:rPr>
          <w:rFonts w:ascii="Times New Roman" w:hAnsi="Times New Roman" w:cs="Times New Roman"/>
          <w:sz w:val="28"/>
        </w:rPr>
        <w:t>А</w:t>
      </w:r>
      <w:r>
        <w:rPr>
          <w:rFonts w:ascii="Times New Roman" w:hAnsi="Times New Roman" w:cs="Times New Roman"/>
          <w:sz w:val="28"/>
        </w:rPr>
        <w:t>"</w:t>
      </w:r>
      <w:r w:rsidR="00950F35" w:rsidRPr="00723FCF">
        <w:rPr>
          <w:rFonts w:ascii="Times New Roman" w:hAnsi="Times New Roman" w:cs="Times New Roman"/>
          <w:sz w:val="28"/>
        </w:rPr>
        <w:t xml:space="preserve">, </w:t>
      </w:r>
      <w:r>
        <w:rPr>
          <w:rFonts w:ascii="Times New Roman" w:hAnsi="Times New Roman" w:cs="Times New Roman"/>
          <w:sz w:val="28"/>
        </w:rPr>
        <w:t>"</w:t>
      </w:r>
      <w:r w:rsidR="00950F35" w:rsidRPr="00723FCF">
        <w:rPr>
          <w:rFonts w:ascii="Times New Roman" w:hAnsi="Times New Roman" w:cs="Times New Roman"/>
          <w:sz w:val="28"/>
        </w:rPr>
        <w:t>Б</w:t>
      </w:r>
      <w:r>
        <w:rPr>
          <w:rFonts w:ascii="Times New Roman" w:hAnsi="Times New Roman" w:cs="Times New Roman"/>
          <w:sz w:val="28"/>
        </w:rPr>
        <w:t>"</w:t>
      </w:r>
      <w:r w:rsidR="00950F35" w:rsidRPr="00723FCF">
        <w:rPr>
          <w:rFonts w:ascii="Times New Roman" w:hAnsi="Times New Roman" w:cs="Times New Roman"/>
          <w:sz w:val="28"/>
        </w:rPr>
        <w:t xml:space="preserve"> і </w:t>
      </w:r>
      <w:r>
        <w:rPr>
          <w:rFonts w:ascii="Times New Roman" w:hAnsi="Times New Roman" w:cs="Times New Roman"/>
          <w:sz w:val="28"/>
        </w:rPr>
        <w:t>"</w:t>
      </w:r>
      <w:r w:rsidR="00950F35" w:rsidRPr="00723FCF">
        <w:rPr>
          <w:rFonts w:ascii="Times New Roman" w:hAnsi="Times New Roman" w:cs="Times New Roman"/>
          <w:sz w:val="28"/>
        </w:rPr>
        <w:t>В</w:t>
      </w:r>
      <w:r>
        <w:rPr>
          <w:rFonts w:ascii="Times New Roman" w:hAnsi="Times New Roman" w:cs="Times New Roman"/>
          <w:sz w:val="28"/>
        </w:rPr>
        <w:t>"</w:t>
      </w:r>
      <w:r w:rsidR="00950F35" w:rsidRPr="00723FCF">
        <w:rPr>
          <w:rFonts w:ascii="Times New Roman" w:hAnsi="Times New Roman" w:cs="Times New Roman"/>
          <w:sz w:val="28"/>
        </w:rPr>
        <w:t xml:space="preserve"> з урахуванням особливостей призначення переможців</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відповідних конкурсів на різні категорії посад державної служби, залучення</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до участі у конкурсі широкого кола громадян, які відповідають загальним і</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спеціальним вимогам щодо вакантних посад державної служби, і тим самим</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формування реального змагального процесу між учасниками конкурсу за</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відповідну посаду державної служби. </w:t>
      </w:r>
      <w:r>
        <w:rPr>
          <w:rFonts w:ascii="Times New Roman" w:hAnsi="Times New Roman" w:cs="Times New Roman"/>
          <w:sz w:val="28"/>
        </w:rPr>
        <w:t>Н</w:t>
      </w:r>
      <w:r w:rsidR="00950F35" w:rsidRPr="00723FCF">
        <w:rPr>
          <w:rFonts w:ascii="Times New Roman" w:hAnsi="Times New Roman" w:cs="Times New Roman"/>
          <w:sz w:val="28"/>
        </w:rPr>
        <w:t>ормативний зміст статті розвиває та продовжує принцип прозорості, закрі</w:t>
      </w:r>
      <w:r w:rsidR="00950F35" w:rsidRPr="00723FCF">
        <w:rPr>
          <w:rFonts w:ascii="Times New Roman" w:hAnsi="Times New Roman" w:cs="Times New Roman"/>
          <w:sz w:val="28"/>
        </w:rPr>
        <w:softHyphen/>
        <w:t>плений у п</w:t>
      </w:r>
      <w:r>
        <w:rPr>
          <w:rFonts w:ascii="Times New Roman" w:hAnsi="Times New Roman" w:cs="Times New Roman"/>
          <w:sz w:val="28"/>
        </w:rPr>
        <w:t>. </w:t>
      </w:r>
      <w:r w:rsidR="00950F35" w:rsidRPr="00723FCF">
        <w:rPr>
          <w:rFonts w:ascii="Times New Roman" w:hAnsi="Times New Roman" w:cs="Times New Roman"/>
          <w:sz w:val="28"/>
        </w:rPr>
        <w:t xml:space="preserve">9 частини першої </w:t>
      </w:r>
      <w:r>
        <w:rPr>
          <w:rFonts w:ascii="Times New Roman" w:hAnsi="Times New Roman" w:cs="Times New Roman"/>
          <w:sz w:val="28"/>
        </w:rPr>
        <w:t>ст. </w:t>
      </w:r>
      <w:r w:rsidR="00950F35" w:rsidRPr="00723FCF">
        <w:rPr>
          <w:rFonts w:ascii="Times New Roman" w:hAnsi="Times New Roman" w:cs="Times New Roman"/>
          <w:sz w:val="28"/>
        </w:rPr>
        <w:t>4 Закону</w:t>
      </w:r>
      <w:r>
        <w:rPr>
          <w:rFonts w:ascii="Times New Roman" w:hAnsi="Times New Roman" w:cs="Times New Roman"/>
          <w:sz w:val="28"/>
        </w:rPr>
        <w:t xml:space="preserve"> "Про державну службу"</w:t>
      </w:r>
      <w:r w:rsidR="00950F35" w:rsidRPr="00723FCF">
        <w:rPr>
          <w:rFonts w:ascii="Times New Roman" w:hAnsi="Times New Roman" w:cs="Times New Roman"/>
          <w:sz w:val="28"/>
        </w:rPr>
        <w:t>, забезпечуючи, поряд із</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відкритістю інформації про діяльність державної служби, транспарентність</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інформації про усі без винятку вакантні посади державної служби.</w:t>
      </w:r>
    </w:p>
    <w:p w:rsidR="00950F35" w:rsidRPr="00723FCF" w:rsidRDefault="006C7D3B"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З</w:t>
      </w:r>
      <w:r w:rsidR="00950F35" w:rsidRPr="00723FCF">
        <w:rPr>
          <w:rFonts w:ascii="Times New Roman" w:hAnsi="Times New Roman" w:cs="Times New Roman"/>
          <w:sz w:val="28"/>
        </w:rPr>
        <w:t xml:space="preserve">аконодавець також </w:t>
      </w:r>
      <w:r>
        <w:rPr>
          <w:rFonts w:ascii="Times New Roman" w:hAnsi="Times New Roman" w:cs="Times New Roman"/>
          <w:sz w:val="28"/>
        </w:rPr>
        <w:t>узгодив</w:t>
      </w:r>
      <w:r w:rsidR="00950F35" w:rsidRPr="00723FCF">
        <w:rPr>
          <w:rFonts w:ascii="Times New Roman" w:hAnsi="Times New Roman" w:cs="Times New Roman"/>
          <w:sz w:val="28"/>
        </w:rPr>
        <w:t xml:space="preserve"> мету </w:t>
      </w:r>
      <w:r>
        <w:rPr>
          <w:rFonts w:ascii="Times New Roman" w:hAnsi="Times New Roman" w:cs="Times New Roman"/>
          <w:sz w:val="28"/>
        </w:rPr>
        <w:t>ст. 23</w:t>
      </w:r>
      <w:r w:rsidR="00950F35" w:rsidRPr="00723FCF">
        <w:rPr>
          <w:rFonts w:ascii="Times New Roman" w:hAnsi="Times New Roman" w:cs="Times New Roman"/>
          <w:sz w:val="28"/>
        </w:rPr>
        <w:t xml:space="preserve"> з</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державною антикорупційною політикою, яка визначила одним із головних</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завдань створення доброчесної публічної служби, яка відповідатиме між</w:t>
      </w:r>
      <w:r w:rsidR="00950F35" w:rsidRPr="00723FCF">
        <w:rPr>
          <w:rFonts w:ascii="Times New Roman" w:hAnsi="Times New Roman" w:cs="Times New Roman"/>
          <w:sz w:val="28"/>
        </w:rPr>
        <w:softHyphen/>
        <w:t>народним стандартам вступу на державну службу</w:t>
      </w:r>
      <w:r w:rsidR="00950F35" w:rsidRPr="00723FCF">
        <w:rPr>
          <w:rFonts w:ascii="Times New Roman" w:hAnsi="Times New Roman" w:cs="Times New Roman"/>
          <w:sz w:val="28"/>
          <w:vertAlign w:val="superscript"/>
        </w:rPr>
        <w:footnoteReference w:id="59"/>
      </w:r>
      <w:r w:rsidR="00950F35" w:rsidRPr="00723FCF">
        <w:rPr>
          <w:rFonts w:ascii="Times New Roman" w:hAnsi="Times New Roman" w:cs="Times New Roman"/>
          <w:sz w:val="28"/>
        </w:rPr>
        <w:t>. Адже, на відміну від</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Закону </w:t>
      </w:r>
      <w:r>
        <w:rPr>
          <w:rFonts w:ascii="Times New Roman" w:hAnsi="Times New Roman" w:cs="Times New Roman"/>
          <w:sz w:val="28"/>
        </w:rPr>
        <w:t>"</w:t>
      </w:r>
      <w:r w:rsidR="00950F35" w:rsidRPr="00723FCF">
        <w:rPr>
          <w:rFonts w:ascii="Times New Roman" w:hAnsi="Times New Roman" w:cs="Times New Roman"/>
          <w:sz w:val="28"/>
        </w:rPr>
        <w:t>Про державну службу</w:t>
      </w:r>
      <w:r>
        <w:rPr>
          <w:rFonts w:ascii="Times New Roman" w:hAnsi="Times New Roman" w:cs="Times New Roman"/>
          <w:sz w:val="28"/>
        </w:rPr>
        <w:t>"</w:t>
      </w:r>
      <w:r w:rsidR="00950F35" w:rsidRPr="00723FCF">
        <w:rPr>
          <w:rFonts w:ascii="Times New Roman" w:hAnsi="Times New Roman" w:cs="Times New Roman"/>
          <w:sz w:val="28"/>
        </w:rPr>
        <w:t xml:space="preserve"> 1993 року, який у частині третій </w:t>
      </w:r>
      <w:r>
        <w:rPr>
          <w:rFonts w:ascii="Times New Roman" w:hAnsi="Times New Roman" w:cs="Times New Roman"/>
          <w:sz w:val="28"/>
        </w:rPr>
        <w:t>ст. </w:t>
      </w:r>
      <w:r w:rsidR="00950F35" w:rsidRPr="00723FCF">
        <w:rPr>
          <w:rFonts w:ascii="Times New Roman" w:hAnsi="Times New Roman" w:cs="Times New Roman"/>
          <w:sz w:val="28"/>
        </w:rPr>
        <w:t>15</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встановлював, що дані про вакансії посад державних службовців підляга</w:t>
      </w:r>
      <w:r w:rsidR="00950F35" w:rsidRPr="00723FCF">
        <w:rPr>
          <w:rFonts w:ascii="Times New Roman" w:hAnsi="Times New Roman" w:cs="Times New Roman"/>
          <w:sz w:val="28"/>
        </w:rPr>
        <w:softHyphen/>
        <w:t>ють публікації та поширюються через засоби масової інформації не пізніше</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як за один місяць до проведення конкурсу, </w:t>
      </w:r>
      <w:r>
        <w:rPr>
          <w:rFonts w:ascii="Times New Roman" w:hAnsi="Times New Roman" w:cs="Times New Roman"/>
          <w:sz w:val="28"/>
        </w:rPr>
        <w:t>ст. </w:t>
      </w:r>
      <w:r w:rsidR="00950F35" w:rsidRPr="00723FCF">
        <w:rPr>
          <w:rFonts w:ascii="Times New Roman" w:hAnsi="Times New Roman" w:cs="Times New Roman"/>
          <w:sz w:val="28"/>
        </w:rPr>
        <w:t>23 Закону</w:t>
      </w:r>
      <w:r w:rsidR="00950F35" w:rsidRPr="00723FCF">
        <w:rPr>
          <w:rStyle w:val="aa"/>
          <w:rFonts w:ascii="Times New Roman" w:hAnsi="Times New Roman" w:cs="Times New Roman"/>
          <w:sz w:val="28"/>
        </w:rPr>
        <w:t xml:space="preserve"> </w:t>
      </w:r>
      <w:r>
        <w:rPr>
          <w:rStyle w:val="aa"/>
          <w:rFonts w:ascii="Times New Roman" w:hAnsi="Times New Roman" w:cs="Times New Roman"/>
          <w:sz w:val="28"/>
        </w:rPr>
        <w:t xml:space="preserve">"Про державну службу" </w:t>
      </w:r>
      <w:r w:rsidR="00950F35" w:rsidRPr="00723FCF">
        <w:rPr>
          <w:rFonts w:ascii="Times New Roman" w:hAnsi="Times New Roman" w:cs="Times New Roman"/>
          <w:sz w:val="28"/>
        </w:rPr>
        <w:t>передбачає новелу інноваційного змісту, коли інформація про вакантну</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посаду державної служби категорій </w:t>
      </w:r>
      <w:r>
        <w:rPr>
          <w:rFonts w:ascii="Times New Roman" w:hAnsi="Times New Roman" w:cs="Times New Roman"/>
          <w:sz w:val="28"/>
        </w:rPr>
        <w:t>"</w:t>
      </w:r>
      <w:r w:rsidR="00950F35" w:rsidRPr="00723FCF">
        <w:rPr>
          <w:rFonts w:ascii="Times New Roman" w:hAnsi="Times New Roman" w:cs="Times New Roman"/>
          <w:sz w:val="28"/>
        </w:rPr>
        <w:t>А</w:t>
      </w:r>
      <w:r>
        <w:rPr>
          <w:rFonts w:ascii="Times New Roman" w:hAnsi="Times New Roman" w:cs="Times New Roman"/>
          <w:sz w:val="28"/>
        </w:rPr>
        <w:t>"</w:t>
      </w:r>
      <w:r w:rsidR="00950F35" w:rsidRPr="00723FCF">
        <w:rPr>
          <w:rFonts w:ascii="Times New Roman" w:hAnsi="Times New Roman" w:cs="Times New Roman"/>
          <w:sz w:val="28"/>
        </w:rPr>
        <w:t xml:space="preserve">, </w:t>
      </w:r>
      <w:r>
        <w:rPr>
          <w:rFonts w:ascii="Times New Roman" w:hAnsi="Times New Roman" w:cs="Times New Roman"/>
          <w:sz w:val="28"/>
        </w:rPr>
        <w:t>"</w:t>
      </w:r>
      <w:r w:rsidR="00950F35" w:rsidRPr="00723FCF">
        <w:rPr>
          <w:rFonts w:ascii="Times New Roman" w:hAnsi="Times New Roman" w:cs="Times New Roman"/>
          <w:sz w:val="28"/>
        </w:rPr>
        <w:t>Б</w:t>
      </w:r>
      <w:r>
        <w:rPr>
          <w:rFonts w:ascii="Times New Roman" w:hAnsi="Times New Roman" w:cs="Times New Roman"/>
          <w:sz w:val="28"/>
        </w:rPr>
        <w:t>"</w:t>
      </w:r>
      <w:r w:rsidR="00950F35" w:rsidRPr="00723FCF">
        <w:rPr>
          <w:rFonts w:ascii="Times New Roman" w:hAnsi="Times New Roman" w:cs="Times New Roman"/>
          <w:sz w:val="28"/>
        </w:rPr>
        <w:t xml:space="preserve"> і </w:t>
      </w:r>
      <w:r>
        <w:rPr>
          <w:rFonts w:ascii="Times New Roman" w:hAnsi="Times New Roman" w:cs="Times New Roman"/>
          <w:sz w:val="28"/>
        </w:rPr>
        <w:t>"</w:t>
      </w:r>
      <w:r w:rsidR="00950F35" w:rsidRPr="00723FCF">
        <w:rPr>
          <w:rFonts w:ascii="Times New Roman" w:hAnsi="Times New Roman" w:cs="Times New Roman"/>
          <w:sz w:val="28"/>
        </w:rPr>
        <w:t>В</w:t>
      </w:r>
      <w:r>
        <w:rPr>
          <w:rFonts w:ascii="Times New Roman" w:hAnsi="Times New Roman" w:cs="Times New Roman"/>
          <w:sz w:val="28"/>
        </w:rPr>
        <w:t>"</w:t>
      </w:r>
      <w:r w:rsidR="00950F35" w:rsidRPr="00723FCF">
        <w:rPr>
          <w:rFonts w:ascii="Times New Roman" w:hAnsi="Times New Roman" w:cs="Times New Roman"/>
          <w:sz w:val="28"/>
        </w:rPr>
        <w:t xml:space="preserve"> та про проведення на них</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конкурсу оприлюднюється на офіційних </w:t>
      </w:r>
      <w:proofErr w:type="spellStart"/>
      <w:r w:rsidR="00950F35" w:rsidRPr="00723FCF">
        <w:rPr>
          <w:rFonts w:ascii="Times New Roman" w:hAnsi="Times New Roman" w:cs="Times New Roman"/>
          <w:sz w:val="28"/>
        </w:rPr>
        <w:t>веб-сайтах</w:t>
      </w:r>
      <w:proofErr w:type="spellEnd"/>
      <w:r w:rsidR="00950F35" w:rsidRPr="00723FCF">
        <w:rPr>
          <w:rFonts w:ascii="Times New Roman" w:hAnsi="Times New Roman" w:cs="Times New Roman"/>
          <w:sz w:val="28"/>
        </w:rPr>
        <w:t xml:space="preserve"> державного органу, в</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якому проводиться конкурс, та центрального органу виконавчої влади, що</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забезпечує формування та реалізує державну політику у сфері державної</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служби (</w:t>
      </w:r>
      <w:proofErr w:type="spellStart"/>
      <w:r w:rsidR="00950F35" w:rsidRPr="00723FCF">
        <w:rPr>
          <w:rFonts w:ascii="Times New Roman" w:hAnsi="Times New Roman" w:cs="Times New Roman"/>
          <w:sz w:val="28"/>
        </w:rPr>
        <w:t>НАДС</w:t>
      </w:r>
      <w:proofErr w:type="spellEnd"/>
      <w:r w:rsidR="00950F35" w:rsidRPr="00723FCF">
        <w:rPr>
          <w:rFonts w:ascii="Times New Roman" w:hAnsi="Times New Roman" w:cs="Times New Roman"/>
          <w:sz w:val="28"/>
        </w:rPr>
        <w:t>).</w:t>
      </w:r>
      <w:r>
        <w:rPr>
          <w:rFonts w:ascii="Times New Roman" w:hAnsi="Times New Roman" w:cs="Times New Roman"/>
          <w:sz w:val="28"/>
        </w:rPr>
        <w:t xml:space="preserve"> </w:t>
      </w:r>
      <w:r w:rsidR="00950F35" w:rsidRPr="00723FCF">
        <w:rPr>
          <w:rFonts w:ascii="Times New Roman" w:hAnsi="Times New Roman" w:cs="Times New Roman"/>
          <w:sz w:val="28"/>
        </w:rPr>
        <w:t>Зазначене унеможливлює проведення умовних конкурсів, коли інформа</w:t>
      </w:r>
      <w:r w:rsidR="00950F35" w:rsidRPr="00723FCF">
        <w:rPr>
          <w:rFonts w:ascii="Times New Roman" w:hAnsi="Times New Roman" w:cs="Times New Roman"/>
          <w:sz w:val="28"/>
        </w:rPr>
        <w:softHyphen/>
        <w:t>ція про вакантну посаду державної служби поширюється лише серед обме</w:t>
      </w:r>
      <w:r w:rsidR="00950F35" w:rsidRPr="00723FCF">
        <w:rPr>
          <w:rFonts w:ascii="Times New Roman" w:hAnsi="Times New Roman" w:cs="Times New Roman"/>
          <w:sz w:val="28"/>
        </w:rPr>
        <w:softHyphen/>
        <w:t>женого кола громадян, які й стають основними претендентами на її зайняття.</w:t>
      </w:r>
      <w:r w:rsidR="00950F35" w:rsidRPr="00723FCF">
        <w:rPr>
          <w:rStyle w:val="aa"/>
          <w:rFonts w:ascii="Times New Roman" w:hAnsi="Times New Roman" w:cs="Times New Roman"/>
          <w:sz w:val="28"/>
        </w:rPr>
        <w:t xml:space="preserve"> </w:t>
      </w:r>
    </w:p>
    <w:p w:rsidR="006E6703"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До того ж в інформаційному суспільстві в XXI ст., за умов широкого</w:t>
      </w:r>
      <w:r w:rsidRPr="00723FCF">
        <w:rPr>
          <w:rStyle w:val="aa"/>
          <w:rFonts w:ascii="Times New Roman" w:hAnsi="Times New Roman" w:cs="Times New Roman"/>
          <w:sz w:val="28"/>
        </w:rPr>
        <w:t xml:space="preserve"> </w:t>
      </w:r>
      <w:r w:rsidRPr="00723FCF">
        <w:rPr>
          <w:rFonts w:ascii="Times New Roman" w:hAnsi="Times New Roman" w:cs="Times New Roman"/>
          <w:sz w:val="28"/>
        </w:rPr>
        <w:t>впровадження в Україні е-врядування, розміщення інформації про вакантні</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посади державної служби категорій </w:t>
      </w:r>
      <w:r w:rsidR="00266235">
        <w:rPr>
          <w:rFonts w:ascii="Times New Roman" w:hAnsi="Times New Roman" w:cs="Times New Roman"/>
          <w:sz w:val="28"/>
        </w:rPr>
        <w:t>"</w:t>
      </w:r>
      <w:r w:rsidRPr="00723FCF">
        <w:rPr>
          <w:rFonts w:ascii="Times New Roman" w:hAnsi="Times New Roman" w:cs="Times New Roman"/>
          <w:sz w:val="28"/>
        </w:rPr>
        <w:t>А</w:t>
      </w:r>
      <w:r w:rsidR="00266235">
        <w:rPr>
          <w:rFonts w:ascii="Times New Roman" w:hAnsi="Times New Roman" w:cs="Times New Roman"/>
          <w:sz w:val="28"/>
        </w:rPr>
        <w:t>"</w:t>
      </w:r>
      <w:r w:rsidRPr="00723FCF">
        <w:rPr>
          <w:rFonts w:ascii="Times New Roman" w:hAnsi="Times New Roman" w:cs="Times New Roman"/>
          <w:sz w:val="28"/>
        </w:rPr>
        <w:t xml:space="preserve">, </w:t>
      </w:r>
      <w:r w:rsidR="00266235">
        <w:rPr>
          <w:rFonts w:ascii="Times New Roman" w:hAnsi="Times New Roman" w:cs="Times New Roman"/>
          <w:sz w:val="28"/>
        </w:rPr>
        <w:t>"</w:t>
      </w:r>
      <w:r w:rsidRPr="00723FCF">
        <w:rPr>
          <w:rFonts w:ascii="Times New Roman" w:hAnsi="Times New Roman" w:cs="Times New Roman"/>
          <w:sz w:val="28"/>
        </w:rPr>
        <w:t>Б</w:t>
      </w:r>
      <w:r w:rsidR="00266235">
        <w:rPr>
          <w:rFonts w:ascii="Times New Roman" w:hAnsi="Times New Roman" w:cs="Times New Roman"/>
          <w:sz w:val="28"/>
        </w:rPr>
        <w:t>"</w:t>
      </w:r>
      <w:r w:rsidRPr="00723FCF">
        <w:rPr>
          <w:rFonts w:ascii="Times New Roman" w:hAnsi="Times New Roman" w:cs="Times New Roman"/>
          <w:sz w:val="28"/>
        </w:rPr>
        <w:t xml:space="preserve"> і </w:t>
      </w:r>
      <w:r w:rsidR="00266235">
        <w:rPr>
          <w:rFonts w:ascii="Times New Roman" w:hAnsi="Times New Roman" w:cs="Times New Roman"/>
          <w:sz w:val="28"/>
        </w:rPr>
        <w:t>"</w:t>
      </w:r>
      <w:r w:rsidRPr="00723FCF">
        <w:rPr>
          <w:rFonts w:ascii="Times New Roman" w:hAnsi="Times New Roman" w:cs="Times New Roman"/>
          <w:sz w:val="28"/>
        </w:rPr>
        <w:t>В</w:t>
      </w:r>
      <w:r w:rsidR="00266235">
        <w:rPr>
          <w:rFonts w:ascii="Times New Roman" w:hAnsi="Times New Roman" w:cs="Times New Roman"/>
          <w:sz w:val="28"/>
        </w:rPr>
        <w:t>"</w:t>
      </w:r>
      <w:r w:rsidRPr="00723FCF">
        <w:rPr>
          <w:rFonts w:ascii="Times New Roman" w:hAnsi="Times New Roman" w:cs="Times New Roman"/>
          <w:sz w:val="28"/>
        </w:rPr>
        <w:t xml:space="preserve"> миттєво поширюється</w:t>
      </w:r>
      <w:r w:rsidRPr="00723FCF">
        <w:rPr>
          <w:rStyle w:val="aa"/>
          <w:rFonts w:ascii="Times New Roman" w:hAnsi="Times New Roman" w:cs="Times New Roman"/>
          <w:sz w:val="28"/>
        </w:rPr>
        <w:t xml:space="preserve"> </w:t>
      </w:r>
      <w:r w:rsidRPr="00723FCF">
        <w:rPr>
          <w:rFonts w:ascii="Times New Roman" w:hAnsi="Times New Roman" w:cs="Times New Roman"/>
          <w:sz w:val="28"/>
        </w:rPr>
        <w:t>серед потенційних конкурсантів, у тому числі й через соціальні</w:t>
      </w:r>
      <w:r w:rsidRPr="00723FCF">
        <w:rPr>
          <w:rStyle w:val="60"/>
          <w:rFonts w:ascii="Times New Roman" w:hAnsi="Times New Roman" w:cs="Times New Roman"/>
          <w:i w:val="0"/>
          <w:sz w:val="28"/>
        </w:rPr>
        <w:t xml:space="preserve"> </w:t>
      </w:r>
      <w:r w:rsidR="006E6703">
        <w:rPr>
          <w:rStyle w:val="60"/>
          <w:rFonts w:ascii="Times New Roman" w:hAnsi="Times New Roman" w:cs="Times New Roman"/>
          <w:i w:val="0"/>
          <w:sz w:val="28"/>
        </w:rPr>
        <w:t>мережі</w:t>
      </w:r>
      <w:r w:rsidRPr="00723FCF">
        <w:rPr>
          <w:rFonts w:ascii="Times New Roman" w:hAnsi="Times New Roman" w:cs="Times New Roman"/>
          <w:sz w:val="28"/>
        </w:rPr>
        <w:t xml:space="preserve"> і професійні соціальні групи</w:t>
      </w:r>
      <w:r w:rsidRPr="00723FCF">
        <w:rPr>
          <w:rStyle w:val="60"/>
          <w:rFonts w:ascii="Times New Roman" w:hAnsi="Times New Roman" w:cs="Times New Roman"/>
          <w:i w:val="0"/>
          <w:sz w:val="28"/>
        </w:rPr>
        <w:t xml:space="preserve"> </w:t>
      </w:r>
      <w:r w:rsidRPr="00723FCF">
        <w:rPr>
          <w:rFonts w:ascii="Times New Roman" w:hAnsi="Times New Roman" w:cs="Times New Roman"/>
          <w:sz w:val="28"/>
        </w:rPr>
        <w:t>у глобальній мережі</w:t>
      </w:r>
      <w:r w:rsidRPr="00723FCF">
        <w:rPr>
          <w:rStyle w:val="60"/>
          <w:rFonts w:ascii="Times New Roman" w:hAnsi="Times New Roman" w:cs="Times New Roman"/>
          <w:i w:val="0"/>
          <w:sz w:val="28"/>
        </w:rPr>
        <w:t xml:space="preserve"> </w:t>
      </w:r>
      <w:r w:rsidR="006E6703">
        <w:rPr>
          <w:rStyle w:val="60"/>
          <w:rFonts w:ascii="Times New Roman" w:hAnsi="Times New Roman" w:cs="Times New Roman"/>
          <w:i w:val="0"/>
          <w:sz w:val="28"/>
        </w:rPr>
        <w:t>Інтернет</w:t>
      </w:r>
      <w:r w:rsidRPr="00723FCF">
        <w:rPr>
          <w:rStyle w:val="60"/>
          <w:rFonts w:ascii="Times New Roman" w:hAnsi="Times New Roman" w:cs="Times New Roman"/>
          <w:i w:val="0"/>
          <w:sz w:val="28"/>
        </w:rPr>
        <w:t>.</w:t>
      </w:r>
      <w:r w:rsidRPr="00723FCF">
        <w:rPr>
          <w:rFonts w:ascii="Times New Roman" w:hAnsi="Times New Roman" w:cs="Times New Roman"/>
          <w:sz w:val="28"/>
        </w:rPr>
        <w:t xml:space="preserve"> </w:t>
      </w:r>
    </w:p>
    <w:p w:rsidR="00950F35" w:rsidRPr="00723FCF"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 xml:space="preserve">Новели </w:t>
      </w:r>
      <w:r w:rsidR="000163A7">
        <w:rPr>
          <w:rFonts w:ascii="Times New Roman" w:hAnsi="Times New Roman" w:cs="Times New Roman"/>
          <w:sz w:val="28"/>
        </w:rPr>
        <w:t>ст. 23</w:t>
      </w:r>
      <w:r w:rsidRPr="00723FCF">
        <w:rPr>
          <w:rFonts w:ascii="Times New Roman" w:hAnsi="Times New Roman" w:cs="Times New Roman"/>
          <w:sz w:val="28"/>
        </w:rPr>
        <w:t xml:space="preserve"> відтворюють положення міжнародних дого</w:t>
      </w:r>
      <w:r w:rsidRPr="00723FCF">
        <w:rPr>
          <w:rFonts w:ascii="Times New Roman" w:hAnsi="Times New Roman" w:cs="Times New Roman"/>
          <w:sz w:val="28"/>
        </w:rPr>
        <w:softHyphen/>
        <w:t>ворів і документів щодо забезпечення транспарентності реалізації права</w:t>
      </w:r>
      <w:r w:rsidRPr="00723FCF">
        <w:rPr>
          <w:rStyle w:val="aa"/>
          <w:rFonts w:ascii="Times New Roman" w:hAnsi="Times New Roman" w:cs="Times New Roman"/>
          <w:sz w:val="28"/>
        </w:rPr>
        <w:t xml:space="preserve"> </w:t>
      </w:r>
      <w:r w:rsidRPr="00723FCF">
        <w:rPr>
          <w:rFonts w:ascii="Times New Roman" w:hAnsi="Times New Roman" w:cs="Times New Roman"/>
          <w:sz w:val="28"/>
        </w:rPr>
        <w:t>громадян на рівний доступ до державної служби. Так, у розвиток положень</w:t>
      </w:r>
      <w:r w:rsidRPr="00723FCF">
        <w:rPr>
          <w:rStyle w:val="aa"/>
          <w:rFonts w:ascii="Times New Roman" w:hAnsi="Times New Roman" w:cs="Times New Roman"/>
          <w:sz w:val="28"/>
        </w:rPr>
        <w:t xml:space="preserve"> </w:t>
      </w:r>
      <w:r w:rsidRPr="00723FCF">
        <w:rPr>
          <w:rFonts w:ascii="Times New Roman" w:hAnsi="Times New Roman" w:cs="Times New Roman"/>
          <w:sz w:val="28"/>
        </w:rPr>
        <w:t>Угоди про асоціацію між Україною, з однієї сторони, та ЄС, Європейським</w:t>
      </w:r>
      <w:r w:rsidRPr="00723FCF">
        <w:rPr>
          <w:rStyle w:val="aa"/>
          <w:rFonts w:ascii="Times New Roman" w:hAnsi="Times New Roman" w:cs="Times New Roman"/>
          <w:sz w:val="28"/>
        </w:rPr>
        <w:t xml:space="preserve"> </w:t>
      </w:r>
      <w:r w:rsidRPr="00723FCF">
        <w:rPr>
          <w:rFonts w:ascii="Times New Roman" w:hAnsi="Times New Roman" w:cs="Times New Roman"/>
          <w:sz w:val="28"/>
        </w:rPr>
        <w:t>співтовариством з атомної енергії і їхніми державами-членами, з іншої сто</w:t>
      </w:r>
      <w:r w:rsidRPr="00723FCF">
        <w:rPr>
          <w:rFonts w:ascii="Times New Roman" w:hAnsi="Times New Roman" w:cs="Times New Roman"/>
          <w:sz w:val="28"/>
        </w:rPr>
        <w:softHyphen/>
        <w:t>рони</w:t>
      </w:r>
      <w:r w:rsidR="005116AE">
        <w:rPr>
          <w:rStyle w:val="ad"/>
          <w:rFonts w:ascii="Times New Roman" w:hAnsi="Times New Roman" w:cs="Times New Roman"/>
          <w:sz w:val="28"/>
        </w:rPr>
        <w:footnoteReference w:id="60"/>
      </w:r>
      <w:r w:rsidRPr="00723FCF">
        <w:rPr>
          <w:rFonts w:ascii="Times New Roman" w:hAnsi="Times New Roman" w:cs="Times New Roman"/>
          <w:sz w:val="28"/>
        </w:rPr>
        <w:t>, яка вступила в дію з 1 вересня 2017 року, щодо транспарентності</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адміністративного простору та принципу прозорості, </w:t>
      </w:r>
      <w:r w:rsidR="00327927">
        <w:rPr>
          <w:rFonts w:ascii="Times New Roman" w:hAnsi="Times New Roman" w:cs="Times New Roman"/>
          <w:sz w:val="28"/>
        </w:rPr>
        <w:t xml:space="preserve">названа </w:t>
      </w:r>
      <w:r w:rsidRPr="00723FCF">
        <w:rPr>
          <w:rFonts w:ascii="Times New Roman" w:hAnsi="Times New Roman" w:cs="Times New Roman"/>
          <w:sz w:val="28"/>
        </w:rPr>
        <w:t xml:space="preserve">стаття </w:t>
      </w:r>
      <w:r w:rsidRPr="00723FCF">
        <w:rPr>
          <w:rFonts w:ascii="Times New Roman" w:hAnsi="Times New Roman" w:cs="Times New Roman"/>
          <w:sz w:val="28"/>
        </w:rPr>
        <w:lastRenderedPageBreak/>
        <w:t>урегульовує порядок оприлюднення інформа</w:t>
      </w:r>
      <w:r w:rsidRPr="00723FCF">
        <w:rPr>
          <w:rFonts w:ascii="Times New Roman" w:hAnsi="Times New Roman" w:cs="Times New Roman"/>
          <w:sz w:val="28"/>
        </w:rPr>
        <w:softHyphen/>
        <w:t xml:space="preserve">ції про вакантну посаду державної служби та оголошення про проведення відповідають попередньо визначеним у Законі </w:t>
      </w:r>
      <w:r w:rsidR="00327927">
        <w:rPr>
          <w:rFonts w:ascii="Times New Roman" w:hAnsi="Times New Roman" w:cs="Times New Roman"/>
          <w:sz w:val="28"/>
        </w:rPr>
        <w:t xml:space="preserve">"Про державну службу" </w:t>
      </w:r>
      <w:r w:rsidRPr="00723FCF">
        <w:rPr>
          <w:rFonts w:ascii="Times New Roman" w:hAnsi="Times New Roman" w:cs="Times New Roman"/>
          <w:sz w:val="28"/>
        </w:rPr>
        <w:t>загальним і спеціальним</w:t>
      </w:r>
      <w:r w:rsidRPr="00723FCF">
        <w:rPr>
          <w:rStyle w:val="aa"/>
          <w:rFonts w:ascii="Times New Roman" w:hAnsi="Times New Roman" w:cs="Times New Roman"/>
          <w:sz w:val="28"/>
        </w:rPr>
        <w:t xml:space="preserve"> </w:t>
      </w:r>
      <w:r w:rsidRPr="00723FCF">
        <w:rPr>
          <w:rFonts w:ascii="Times New Roman" w:hAnsi="Times New Roman" w:cs="Times New Roman"/>
          <w:sz w:val="28"/>
        </w:rPr>
        <w:t>вимогам (</w:t>
      </w:r>
      <w:r w:rsidR="00327927">
        <w:rPr>
          <w:rFonts w:ascii="Times New Roman" w:hAnsi="Times New Roman" w:cs="Times New Roman"/>
          <w:sz w:val="28"/>
        </w:rPr>
        <w:t>ст. </w:t>
      </w:r>
      <w:r w:rsidRPr="00723FCF">
        <w:rPr>
          <w:rFonts w:ascii="Times New Roman" w:hAnsi="Times New Roman" w:cs="Times New Roman"/>
          <w:sz w:val="28"/>
        </w:rPr>
        <w:t>19-21 та інші), рівного доступу до державної служби.</w:t>
      </w:r>
    </w:p>
    <w:p w:rsidR="00060870"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 xml:space="preserve">Частина перша </w:t>
      </w:r>
      <w:r w:rsidR="00060870">
        <w:rPr>
          <w:rFonts w:ascii="Times New Roman" w:hAnsi="Times New Roman" w:cs="Times New Roman"/>
          <w:sz w:val="28"/>
        </w:rPr>
        <w:t>ст. 23 також</w:t>
      </w:r>
      <w:r w:rsidRPr="00723FCF">
        <w:rPr>
          <w:rFonts w:ascii="Times New Roman" w:hAnsi="Times New Roman" w:cs="Times New Roman"/>
          <w:sz w:val="28"/>
        </w:rPr>
        <w:t xml:space="preserve"> встановлює, що інформація про</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вакантну посаду державної служби оприлюднюється на офіційному </w:t>
      </w:r>
      <w:proofErr w:type="spellStart"/>
      <w:r w:rsidRPr="00723FCF">
        <w:rPr>
          <w:rFonts w:ascii="Times New Roman" w:hAnsi="Times New Roman" w:cs="Times New Roman"/>
          <w:sz w:val="28"/>
        </w:rPr>
        <w:t>веб-сайті</w:t>
      </w:r>
      <w:proofErr w:type="spellEnd"/>
      <w:r w:rsidRPr="00723FCF">
        <w:rPr>
          <w:rStyle w:val="aa"/>
          <w:rFonts w:ascii="Times New Roman" w:hAnsi="Times New Roman" w:cs="Times New Roman"/>
          <w:sz w:val="28"/>
        </w:rPr>
        <w:t xml:space="preserve"> </w:t>
      </w:r>
      <w:r w:rsidRPr="00723FCF">
        <w:rPr>
          <w:rFonts w:ascii="Times New Roman" w:hAnsi="Times New Roman" w:cs="Times New Roman"/>
          <w:sz w:val="28"/>
        </w:rPr>
        <w:t>державного органу, в якому проводиться конкурс на заміщення вакантної</w:t>
      </w:r>
      <w:r w:rsidRPr="00723FCF">
        <w:rPr>
          <w:rStyle w:val="aa"/>
          <w:rFonts w:ascii="Times New Roman" w:hAnsi="Times New Roman" w:cs="Times New Roman"/>
          <w:sz w:val="28"/>
        </w:rPr>
        <w:t xml:space="preserve"> </w:t>
      </w:r>
      <w:r w:rsidRPr="00723FCF">
        <w:rPr>
          <w:rFonts w:ascii="Times New Roman" w:hAnsi="Times New Roman" w:cs="Times New Roman"/>
          <w:sz w:val="28"/>
        </w:rPr>
        <w:t>посади державної служби, та центрального органу виконавчої влади, що</w:t>
      </w:r>
      <w:r w:rsidRPr="00723FCF">
        <w:rPr>
          <w:rStyle w:val="aa"/>
          <w:rFonts w:ascii="Times New Roman" w:hAnsi="Times New Roman" w:cs="Times New Roman"/>
          <w:sz w:val="28"/>
        </w:rPr>
        <w:t xml:space="preserve"> </w:t>
      </w:r>
      <w:r w:rsidRPr="00723FCF">
        <w:rPr>
          <w:rFonts w:ascii="Times New Roman" w:hAnsi="Times New Roman" w:cs="Times New Roman"/>
          <w:sz w:val="28"/>
        </w:rPr>
        <w:t>забезпечує формування та реалізує державну політику у сфері державної</w:t>
      </w:r>
      <w:r w:rsidRPr="00723FCF">
        <w:rPr>
          <w:rStyle w:val="aa"/>
          <w:rFonts w:ascii="Times New Roman" w:hAnsi="Times New Roman" w:cs="Times New Roman"/>
          <w:sz w:val="28"/>
        </w:rPr>
        <w:t xml:space="preserve"> </w:t>
      </w:r>
      <w:r w:rsidRPr="00723FCF">
        <w:rPr>
          <w:rFonts w:ascii="Times New Roman" w:hAnsi="Times New Roman" w:cs="Times New Roman"/>
          <w:sz w:val="28"/>
        </w:rPr>
        <w:t>служби (</w:t>
      </w:r>
      <w:proofErr w:type="spellStart"/>
      <w:r w:rsidRPr="00723FCF">
        <w:rPr>
          <w:rFonts w:ascii="Times New Roman" w:hAnsi="Times New Roman" w:cs="Times New Roman"/>
          <w:sz w:val="28"/>
        </w:rPr>
        <w:t>НАДС</w:t>
      </w:r>
      <w:proofErr w:type="spellEnd"/>
      <w:r w:rsidRPr="00723FCF">
        <w:rPr>
          <w:rFonts w:ascii="Times New Roman" w:hAnsi="Times New Roman" w:cs="Times New Roman"/>
          <w:sz w:val="28"/>
        </w:rPr>
        <w:t>). Таким чином, законодавець запровадив дублювання інфор</w:t>
      </w:r>
      <w:r w:rsidRPr="00723FCF">
        <w:rPr>
          <w:rFonts w:ascii="Times New Roman" w:hAnsi="Times New Roman" w:cs="Times New Roman"/>
          <w:sz w:val="28"/>
        </w:rPr>
        <w:softHyphen/>
        <w:t xml:space="preserve">мації про вакантну посаду державної служби як на офіційній </w:t>
      </w:r>
      <w:proofErr w:type="spellStart"/>
      <w:r w:rsidRPr="00723FCF">
        <w:rPr>
          <w:rFonts w:ascii="Times New Roman" w:hAnsi="Times New Roman" w:cs="Times New Roman"/>
          <w:sz w:val="28"/>
        </w:rPr>
        <w:t>веб-сторінці</w:t>
      </w:r>
      <w:proofErr w:type="spellEnd"/>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державного органу, де існує така посада, так і на офіційному сайті </w:t>
      </w:r>
      <w:proofErr w:type="spellStart"/>
      <w:r w:rsidRPr="00723FCF">
        <w:rPr>
          <w:rFonts w:ascii="Times New Roman" w:hAnsi="Times New Roman" w:cs="Times New Roman"/>
          <w:sz w:val="28"/>
        </w:rPr>
        <w:t>НАДС</w:t>
      </w:r>
      <w:proofErr w:type="spellEnd"/>
      <w:r w:rsidRPr="00723FCF">
        <w:rPr>
          <w:rFonts w:ascii="Times New Roman" w:hAnsi="Times New Roman" w:cs="Times New Roman"/>
          <w:sz w:val="28"/>
        </w:rPr>
        <w:t>. Це</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дозволяє: </w:t>
      </w:r>
    </w:p>
    <w:p w:rsidR="00060870" w:rsidRDefault="00060870"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а) </w:t>
      </w:r>
      <w:r w:rsidR="00950F35" w:rsidRPr="00723FCF">
        <w:rPr>
          <w:rFonts w:ascii="Times New Roman" w:hAnsi="Times New Roman" w:cs="Times New Roman"/>
          <w:sz w:val="28"/>
        </w:rPr>
        <w:t xml:space="preserve">комплексно, щонайменше із двох </w:t>
      </w:r>
      <w:r w:rsidRPr="00723FCF">
        <w:rPr>
          <w:rFonts w:ascii="Times New Roman" w:hAnsi="Times New Roman" w:cs="Times New Roman"/>
          <w:sz w:val="28"/>
        </w:rPr>
        <w:t>офіційних</w:t>
      </w:r>
      <w:r w:rsidR="00950F35" w:rsidRPr="00723FCF">
        <w:rPr>
          <w:rFonts w:ascii="Times New Roman" w:hAnsi="Times New Roman" w:cs="Times New Roman"/>
          <w:sz w:val="28"/>
        </w:rPr>
        <w:t xml:space="preserve"> джерел у глобаль</w:t>
      </w:r>
      <w:r w:rsidR="00950F35" w:rsidRPr="00723FCF">
        <w:rPr>
          <w:rFonts w:ascii="Times New Roman" w:hAnsi="Times New Roman" w:cs="Times New Roman"/>
          <w:sz w:val="28"/>
        </w:rPr>
        <w:softHyphen/>
        <w:t>ній мережі</w:t>
      </w:r>
      <w:r w:rsidR="00950F35" w:rsidRPr="00723FCF">
        <w:rPr>
          <w:rStyle w:val="60"/>
          <w:rFonts w:ascii="Times New Roman" w:hAnsi="Times New Roman" w:cs="Times New Roman"/>
          <w:i w:val="0"/>
          <w:sz w:val="28"/>
        </w:rPr>
        <w:t xml:space="preserve"> </w:t>
      </w:r>
      <w:r>
        <w:rPr>
          <w:rStyle w:val="60"/>
          <w:rFonts w:ascii="Times New Roman" w:hAnsi="Times New Roman" w:cs="Times New Roman"/>
          <w:i w:val="0"/>
          <w:sz w:val="28"/>
        </w:rPr>
        <w:t>Інтернет</w:t>
      </w:r>
      <w:r w:rsidR="00950F35" w:rsidRPr="00723FCF">
        <w:rPr>
          <w:rStyle w:val="60"/>
          <w:rFonts w:ascii="Times New Roman" w:hAnsi="Times New Roman" w:cs="Times New Roman"/>
          <w:i w:val="0"/>
          <w:sz w:val="28"/>
        </w:rPr>
        <w:t>,</w:t>
      </w:r>
      <w:r w:rsidR="00950F35" w:rsidRPr="00723FCF">
        <w:rPr>
          <w:rFonts w:ascii="Times New Roman" w:hAnsi="Times New Roman" w:cs="Times New Roman"/>
          <w:sz w:val="28"/>
        </w:rPr>
        <w:t xml:space="preserve"> поширювати інформацію про конкретну вакантну посаду</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 xml:space="preserve">державної служби в конкретному державному органі; </w:t>
      </w:r>
    </w:p>
    <w:p w:rsidR="00950F35" w:rsidRPr="00723FCF" w:rsidRDefault="00060870" w:rsidP="00723FCF">
      <w:pPr>
        <w:pStyle w:val="11"/>
        <w:shd w:val="clear" w:color="auto" w:fill="auto"/>
        <w:spacing w:after="0" w:line="360" w:lineRule="auto"/>
        <w:ind w:firstLine="709"/>
        <w:jc w:val="both"/>
        <w:rPr>
          <w:rFonts w:ascii="Times New Roman" w:hAnsi="Times New Roman" w:cs="Times New Roman"/>
          <w:sz w:val="28"/>
        </w:rPr>
      </w:pPr>
      <w:r>
        <w:rPr>
          <w:rFonts w:ascii="Times New Roman" w:hAnsi="Times New Roman" w:cs="Times New Roman"/>
          <w:sz w:val="28"/>
        </w:rPr>
        <w:t>б) </w:t>
      </w:r>
      <w:r w:rsidR="00950F35" w:rsidRPr="00723FCF">
        <w:rPr>
          <w:rFonts w:ascii="Times New Roman" w:hAnsi="Times New Roman" w:cs="Times New Roman"/>
          <w:sz w:val="28"/>
        </w:rPr>
        <w:t>забезпечити кон</w:t>
      </w:r>
      <w:r w:rsidR="00950F35" w:rsidRPr="00723FCF">
        <w:rPr>
          <w:rFonts w:ascii="Times New Roman" w:hAnsi="Times New Roman" w:cs="Times New Roman"/>
          <w:sz w:val="28"/>
        </w:rPr>
        <w:softHyphen/>
        <w:t>троль за вакантними посадами державної служби в усіх державних органах</w:t>
      </w:r>
      <w:r w:rsidR="00950F35" w:rsidRPr="00723FCF">
        <w:rPr>
          <w:rStyle w:val="aa"/>
          <w:rFonts w:ascii="Times New Roman" w:hAnsi="Times New Roman" w:cs="Times New Roman"/>
          <w:sz w:val="28"/>
        </w:rPr>
        <w:t xml:space="preserve"> </w:t>
      </w:r>
      <w:r w:rsidR="00950F35" w:rsidRPr="00723FCF">
        <w:rPr>
          <w:rFonts w:ascii="Times New Roman" w:hAnsi="Times New Roman" w:cs="Times New Roman"/>
          <w:sz w:val="28"/>
        </w:rPr>
        <w:t>України.</w:t>
      </w:r>
    </w:p>
    <w:p w:rsidR="00950F35" w:rsidRPr="00723FCF" w:rsidRDefault="00950F35" w:rsidP="00C2178C">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Рішення про оголошення конкурсу на зайняття вакантної посади державної служби по суті започатковує сам конкурс, який завершується визначенням результатів конкурсу і прийняттям переможцем присяги державного</w:t>
      </w:r>
      <w:r w:rsidRPr="00723FCF">
        <w:rPr>
          <w:rStyle w:val="aa"/>
          <w:rFonts w:ascii="Times New Roman" w:hAnsi="Times New Roman" w:cs="Times New Roman"/>
          <w:sz w:val="28"/>
        </w:rPr>
        <w:t xml:space="preserve"> </w:t>
      </w:r>
      <w:r w:rsidRPr="00723FCF">
        <w:rPr>
          <w:rFonts w:ascii="Times New Roman" w:hAnsi="Times New Roman" w:cs="Times New Roman"/>
          <w:sz w:val="28"/>
        </w:rPr>
        <w:t>службовця. У свою чергу, це рішення суб'єкта призначення чи керівника</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державної служби втілюється у відповідному акті </w:t>
      </w:r>
      <w:r w:rsidR="00C2178C">
        <w:rPr>
          <w:rFonts w:ascii="Times New Roman" w:hAnsi="Times New Roman" w:cs="Times New Roman"/>
          <w:sz w:val="28"/>
        </w:rPr>
        <w:t>–</w:t>
      </w:r>
      <w:r w:rsidRPr="00723FCF">
        <w:rPr>
          <w:rFonts w:ascii="Times New Roman" w:hAnsi="Times New Roman" w:cs="Times New Roman"/>
          <w:sz w:val="28"/>
        </w:rPr>
        <w:t xml:space="preserve"> наказі або розпоря</w:t>
      </w:r>
      <w:r w:rsidRPr="00723FCF">
        <w:rPr>
          <w:rFonts w:ascii="Times New Roman" w:hAnsi="Times New Roman" w:cs="Times New Roman"/>
          <w:sz w:val="28"/>
        </w:rPr>
        <w:softHyphen/>
        <w:t xml:space="preserve">дженні, що оприлюднюється на офіційному </w:t>
      </w:r>
      <w:proofErr w:type="spellStart"/>
      <w:r w:rsidRPr="00723FCF">
        <w:rPr>
          <w:rFonts w:ascii="Times New Roman" w:hAnsi="Times New Roman" w:cs="Times New Roman"/>
          <w:sz w:val="28"/>
        </w:rPr>
        <w:t>веб-сайті</w:t>
      </w:r>
      <w:proofErr w:type="spellEnd"/>
      <w:r w:rsidRPr="00723FCF">
        <w:rPr>
          <w:rFonts w:ascii="Times New Roman" w:hAnsi="Times New Roman" w:cs="Times New Roman"/>
          <w:sz w:val="28"/>
        </w:rPr>
        <w:t xml:space="preserve"> суб'єкта призначення</w:t>
      </w:r>
      <w:r w:rsidRPr="00723FCF">
        <w:rPr>
          <w:rStyle w:val="aa"/>
          <w:rFonts w:ascii="Times New Roman" w:hAnsi="Times New Roman" w:cs="Times New Roman"/>
          <w:sz w:val="28"/>
        </w:rPr>
        <w:t xml:space="preserve"> </w:t>
      </w:r>
      <w:r w:rsidRPr="00723FCF">
        <w:rPr>
          <w:rFonts w:ascii="Times New Roman" w:hAnsi="Times New Roman" w:cs="Times New Roman"/>
          <w:sz w:val="28"/>
        </w:rPr>
        <w:t>чи державного органу, в якому відбувається конкурс, та передається, а</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саме </w:t>
      </w:r>
      <w:r w:rsidR="00C2178C">
        <w:rPr>
          <w:rFonts w:ascii="Times New Roman" w:hAnsi="Times New Roman" w:cs="Times New Roman"/>
          <w:sz w:val="28"/>
        </w:rPr>
        <w:t>–</w:t>
      </w:r>
      <w:r w:rsidRPr="00723FCF">
        <w:rPr>
          <w:rFonts w:ascii="Times New Roman" w:hAnsi="Times New Roman" w:cs="Times New Roman"/>
          <w:sz w:val="28"/>
        </w:rPr>
        <w:t xml:space="preserve"> надсилається в електронній формі, не пізніше наступного робочого</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дня після їх підписання до </w:t>
      </w:r>
      <w:proofErr w:type="spellStart"/>
      <w:r w:rsidRPr="00723FCF">
        <w:rPr>
          <w:rFonts w:ascii="Times New Roman" w:hAnsi="Times New Roman" w:cs="Times New Roman"/>
          <w:sz w:val="28"/>
        </w:rPr>
        <w:t>НАДС</w:t>
      </w:r>
      <w:proofErr w:type="spellEnd"/>
      <w:r w:rsidRPr="00723FCF">
        <w:rPr>
          <w:rFonts w:ascii="Times New Roman" w:hAnsi="Times New Roman" w:cs="Times New Roman"/>
          <w:sz w:val="28"/>
        </w:rPr>
        <w:t>. При цьому, якщо інформація про оголошення конкурсу, яку пере</w:t>
      </w:r>
      <w:r w:rsidRPr="00723FCF">
        <w:rPr>
          <w:rFonts w:ascii="Times New Roman" w:hAnsi="Times New Roman" w:cs="Times New Roman"/>
          <w:sz w:val="28"/>
        </w:rPr>
        <w:softHyphen/>
        <w:t xml:space="preserve">дано до </w:t>
      </w:r>
      <w:proofErr w:type="spellStart"/>
      <w:r w:rsidRPr="00723FCF">
        <w:rPr>
          <w:rFonts w:ascii="Times New Roman" w:hAnsi="Times New Roman" w:cs="Times New Roman"/>
          <w:sz w:val="28"/>
        </w:rPr>
        <w:t>НАДС</w:t>
      </w:r>
      <w:proofErr w:type="spellEnd"/>
      <w:r w:rsidRPr="00723FCF">
        <w:rPr>
          <w:rFonts w:ascii="Times New Roman" w:hAnsi="Times New Roman" w:cs="Times New Roman"/>
          <w:sz w:val="28"/>
        </w:rPr>
        <w:t xml:space="preserve"> або його територіальному органу має технічні недоліки та</w:t>
      </w:r>
      <w:r w:rsidRPr="00723FCF">
        <w:rPr>
          <w:rStyle w:val="aa"/>
          <w:rFonts w:ascii="Times New Roman" w:hAnsi="Times New Roman" w:cs="Times New Roman"/>
          <w:sz w:val="28"/>
        </w:rPr>
        <w:t xml:space="preserve"> </w:t>
      </w:r>
      <w:r w:rsidRPr="00723FCF">
        <w:rPr>
          <w:rFonts w:ascii="Times New Roman" w:hAnsi="Times New Roman" w:cs="Times New Roman"/>
          <w:sz w:val="28"/>
        </w:rPr>
        <w:t>недоступна для зчитування, відповідний наказ (розпорядження) державного</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органу про оголошення конкурсу та умови його </w:t>
      </w:r>
      <w:r w:rsidRPr="00723FCF">
        <w:rPr>
          <w:rFonts w:ascii="Times New Roman" w:hAnsi="Times New Roman" w:cs="Times New Roman"/>
          <w:sz w:val="28"/>
        </w:rPr>
        <w:lastRenderedPageBreak/>
        <w:t>проведення повертаються від</w:t>
      </w:r>
      <w:r w:rsidRPr="00723FCF">
        <w:rPr>
          <w:rFonts w:ascii="Times New Roman" w:hAnsi="Times New Roman" w:cs="Times New Roman"/>
          <w:sz w:val="28"/>
        </w:rPr>
        <w:softHyphen/>
        <w:t>повідному органу без розгляду, шляхом надсилання повідомлення електрон</w:t>
      </w:r>
      <w:r w:rsidRPr="00723FCF">
        <w:rPr>
          <w:rFonts w:ascii="Times New Roman" w:hAnsi="Times New Roman" w:cs="Times New Roman"/>
          <w:sz w:val="28"/>
        </w:rPr>
        <w:softHyphen/>
        <w:t xml:space="preserve">ною поштою. </w:t>
      </w:r>
    </w:p>
    <w:p w:rsidR="00E102A0" w:rsidRDefault="00950F35" w:rsidP="00723FCF">
      <w:pPr>
        <w:pStyle w:val="11"/>
        <w:shd w:val="clear" w:color="auto" w:fill="auto"/>
        <w:spacing w:after="0" w:line="360" w:lineRule="auto"/>
        <w:ind w:firstLine="709"/>
        <w:jc w:val="both"/>
        <w:rPr>
          <w:rFonts w:ascii="Times New Roman" w:hAnsi="Times New Roman" w:cs="Times New Roman"/>
          <w:sz w:val="28"/>
        </w:rPr>
      </w:pPr>
      <w:r w:rsidRPr="00723FCF">
        <w:rPr>
          <w:rFonts w:ascii="Times New Roman" w:hAnsi="Times New Roman" w:cs="Times New Roman"/>
          <w:sz w:val="28"/>
        </w:rPr>
        <w:t xml:space="preserve">Охарактеризовані вимоги </w:t>
      </w:r>
      <w:r w:rsidR="00C2178C">
        <w:rPr>
          <w:rFonts w:ascii="Times New Roman" w:hAnsi="Times New Roman" w:cs="Times New Roman"/>
          <w:sz w:val="28"/>
        </w:rPr>
        <w:t>щодо прозорості конкурсу</w:t>
      </w:r>
      <w:r w:rsidRPr="00723FCF">
        <w:rPr>
          <w:rFonts w:ascii="Times New Roman" w:hAnsi="Times New Roman" w:cs="Times New Roman"/>
          <w:sz w:val="28"/>
        </w:rPr>
        <w:t xml:space="preserve"> і управлінська практика</w:t>
      </w:r>
      <w:r w:rsidRPr="00723FCF">
        <w:rPr>
          <w:rStyle w:val="aa"/>
          <w:rFonts w:ascii="Times New Roman" w:hAnsi="Times New Roman" w:cs="Times New Roman"/>
          <w:sz w:val="28"/>
        </w:rPr>
        <w:t xml:space="preserve"> </w:t>
      </w:r>
      <w:r w:rsidR="00C2178C">
        <w:rPr>
          <w:rFonts w:ascii="Times New Roman" w:hAnsi="Times New Roman" w:cs="Times New Roman"/>
          <w:sz w:val="28"/>
        </w:rPr>
        <w:t xml:space="preserve">їх застосування </w:t>
      </w:r>
      <w:r w:rsidRPr="00723FCF">
        <w:rPr>
          <w:rFonts w:ascii="Times New Roman" w:hAnsi="Times New Roman" w:cs="Times New Roman"/>
          <w:sz w:val="28"/>
        </w:rPr>
        <w:t>відповідають міжнародним стандартам у</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сфері формування корпусу публічної служби, зокрема принципу </w:t>
      </w:r>
      <w:proofErr w:type="spellStart"/>
      <w:r w:rsidRPr="00723FCF">
        <w:rPr>
          <w:rFonts w:ascii="Times New Roman" w:hAnsi="Times New Roman" w:cs="Times New Roman"/>
          <w:sz w:val="28"/>
        </w:rPr>
        <w:t>меритократичності</w:t>
      </w:r>
      <w:proofErr w:type="spellEnd"/>
      <w:r w:rsidRPr="00723FCF">
        <w:rPr>
          <w:rFonts w:ascii="Times New Roman" w:hAnsi="Times New Roman" w:cs="Times New Roman"/>
          <w:sz w:val="28"/>
        </w:rPr>
        <w:t xml:space="preserve"> державної служби, закріпленому в </w:t>
      </w:r>
      <w:r w:rsidR="00E102A0">
        <w:rPr>
          <w:rFonts w:ascii="Times New Roman" w:hAnsi="Times New Roman" w:cs="Times New Roman"/>
          <w:sz w:val="28"/>
        </w:rPr>
        <w:t>"</w:t>
      </w:r>
      <w:r w:rsidRPr="00723FCF">
        <w:rPr>
          <w:rFonts w:ascii="Times New Roman" w:hAnsi="Times New Roman" w:cs="Times New Roman"/>
          <w:sz w:val="28"/>
        </w:rPr>
        <w:t>Принципах публічного управ</w:t>
      </w:r>
      <w:r w:rsidRPr="00723FCF">
        <w:rPr>
          <w:rFonts w:ascii="Times New Roman" w:hAnsi="Times New Roman" w:cs="Times New Roman"/>
          <w:sz w:val="28"/>
        </w:rPr>
        <w:softHyphen/>
        <w:t>ління. Система для країн Східного Партнерства</w:t>
      </w:r>
      <w:r w:rsidR="00E102A0">
        <w:rPr>
          <w:rStyle w:val="60"/>
          <w:rFonts w:ascii="Times New Roman" w:hAnsi="Times New Roman" w:cs="Times New Roman"/>
          <w:i w:val="0"/>
          <w:sz w:val="28"/>
        </w:rPr>
        <w:t>"</w:t>
      </w:r>
      <w:r w:rsidRPr="00723FCF">
        <w:rPr>
          <w:rStyle w:val="60"/>
          <w:rFonts w:ascii="Times New Roman" w:hAnsi="Times New Roman" w:cs="Times New Roman"/>
          <w:i w:val="0"/>
          <w:sz w:val="28"/>
        </w:rPr>
        <w:t>.</w:t>
      </w:r>
      <w:r w:rsidRPr="00723FCF">
        <w:rPr>
          <w:rFonts w:ascii="Times New Roman" w:hAnsi="Times New Roman" w:cs="Times New Roman"/>
          <w:sz w:val="28"/>
        </w:rPr>
        <w:t xml:space="preserve"> Принцип 3</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цього документу встановлює: </w:t>
      </w:r>
      <w:r w:rsidR="00E102A0">
        <w:rPr>
          <w:rFonts w:ascii="Times New Roman" w:hAnsi="Times New Roman" w:cs="Times New Roman"/>
          <w:sz w:val="28"/>
        </w:rPr>
        <w:t>"</w:t>
      </w:r>
      <w:r w:rsidRPr="00723FCF">
        <w:rPr>
          <w:rFonts w:ascii="Times New Roman" w:hAnsi="Times New Roman" w:cs="Times New Roman"/>
          <w:sz w:val="28"/>
        </w:rPr>
        <w:t>Відбір на державну службу, зовнішній або</w:t>
      </w:r>
      <w:r w:rsidRPr="00723FCF">
        <w:rPr>
          <w:rStyle w:val="aa"/>
          <w:rFonts w:ascii="Times New Roman" w:hAnsi="Times New Roman" w:cs="Times New Roman"/>
          <w:sz w:val="28"/>
        </w:rPr>
        <w:t xml:space="preserve"> </w:t>
      </w:r>
      <w:r w:rsidRPr="00723FCF">
        <w:rPr>
          <w:rFonts w:ascii="Times New Roman" w:hAnsi="Times New Roman" w:cs="Times New Roman"/>
          <w:sz w:val="28"/>
        </w:rPr>
        <w:t>внутрішній, незалежно від категорії</w:t>
      </w:r>
      <w:r w:rsidR="00DB1088">
        <w:rPr>
          <w:rFonts w:ascii="Times New Roman" w:hAnsi="Times New Roman" w:cs="Times New Roman"/>
          <w:sz w:val="28"/>
        </w:rPr>
        <w:t> </w:t>
      </w:r>
      <w:r w:rsidRPr="00723FCF">
        <w:rPr>
          <w:rFonts w:ascii="Times New Roman" w:hAnsi="Times New Roman" w:cs="Times New Roman"/>
          <w:sz w:val="28"/>
        </w:rPr>
        <w:t>/</w:t>
      </w:r>
      <w:r w:rsidR="00DB1088">
        <w:rPr>
          <w:rFonts w:ascii="Times New Roman" w:hAnsi="Times New Roman" w:cs="Times New Roman"/>
          <w:sz w:val="28"/>
        </w:rPr>
        <w:t> </w:t>
      </w:r>
      <w:r w:rsidRPr="00723FCF">
        <w:rPr>
          <w:rFonts w:ascii="Times New Roman" w:hAnsi="Times New Roman" w:cs="Times New Roman"/>
          <w:sz w:val="28"/>
        </w:rPr>
        <w:t>класу державних службовців, здійс</w:t>
      </w:r>
      <w:r w:rsidRPr="00723FCF">
        <w:rPr>
          <w:rFonts w:ascii="Times New Roman" w:hAnsi="Times New Roman" w:cs="Times New Roman"/>
          <w:sz w:val="28"/>
        </w:rPr>
        <w:softHyphen/>
        <w:t xml:space="preserve">нюється на </w:t>
      </w:r>
      <w:proofErr w:type="spellStart"/>
      <w:r w:rsidRPr="00723FCF">
        <w:rPr>
          <w:rFonts w:ascii="Times New Roman" w:hAnsi="Times New Roman" w:cs="Times New Roman"/>
          <w:sz w:val="28"/>
        </w:rPr>
        <w:t>меритократичних</w:t>
      </w:r>
      <w:proofErr w:type="spellEnd"/>
      <w:r w:rsidRPr="00723FCF">
        <w:rPr>
          <w:rFonts w:ascii="Times New Roman" w:hAnsi="Times New Roman" w:cs="Times New Roman"/>
          <w:sz w:val="28"/>
        </w:rPr>
        <w:t xml:space="preserve"> засадах, принципах рівності можливостей та</w:t>
      </w:r>
      <w:r w:rsidRPr="00723FCF">
        <w:rPr>
          <w:rStyle w:val="aa"/>
          <w:rFonts w:ascii="Times New Roman" w:hAnsi="Times New Roman" w:cs="Times New Roman"/>
          <w:sz w:val="28"/>
        </w:rPr>
        <w:t xml:space="preserve"> </w:t>
      </w:r>
      <w:r w:rsidRPr="00723FCF">
        <w:rPr>
          <w:rFonts w:ascii="Times New Roman" w:hAnsi="Times New Roman" w:cs="Times New Roman"/>
          <w:sz w:val="28"/>
        </w:rPr>
        <w:t>змагальності</w:t>
      </w:r>
      <w:r w:rsidR="00E102A0">
        <w:rPr>
          <w:rFonts w:ascii="Times New Roman" w:hAnsi="Times New Roman" w:cs="Times New Roman"/>
          <w:sz w:val="28"/>
        </w:rPr>
        <w:t>"</w:t>
      </w:r>
      <w:r w:rsidR="00CE62B3">
        <w:rPr>
          <w:rStyle w:val="ad"/>
          <w:rFonts w:ascii="Times New Roman" w:hAnsi="Times New Roman" w:cs="Times New Roman"/>
          <w:sz w:val="28"/>
        </w:rPr>
        <w:footnoteReference w:id="61"/>
      </w:r>
      <w:r w:rsidRPr="00723FCF">
        <w:rPr>
          <w:rFonts w:ascii="Times New Roman" w:hAnsi="Times New Roman" w:cs="Times New Roman"/>
          <w:sz w:val="28"/>
        </w:rPr>
        <w:t xml:space="preserve">. </w:t>
      </w:r>
    </w:p>
    <w:p w:rsidR="00E41E7A" w:rsidRPr="004A10DC" w:rsidRDefault="00950F35" w:rsidP="004A10DC">
      <w:pPr>
        <w:pStyle w:val="11"/>
        <w:shd w:val="clear" w:color="auto" w:fill="auto"/>
        <w:spacing w:after="0" w:line="360" w:lineRule="auto"/>
        <w:ind w:firstLine="709"/>
        <w:jc w:val="both"/>
        <w:rPr>
          <w:rFonts w:ascii="Times New Roman" w:hAnsi="Times New Roman" w:cs="Times New Roman"/>
          <w:sz w:val="28"/>
          <w:szCs w:val="28"/>
        </w:rPr>
      </w:pPr>
      <w:r w:rsidRPr="00315544">
        <w:rPr>
          <w:rFonts w:ascii="Times New Roman" w:hAnsi="Times New Roman" w:cs="Times New Roman"/>
          <w:sz w:val="28"/>
        </w:rPr>
        <w:t xml:space="preserve">Заключною частиною п'ятою </w:t>
      </w:r>
      <w:r w:rsidR="00315544" w:rsidRPr="00315544">
        <w:rPr>
          <w:rFonts w:ascii="Times New Roman" w:hAnsi="Times New Roman" w:cs="Times New Roman"/>
          <w:sz w:val="28"/>
        </w:rPr>
        <w:t>ст. 23 Закону "Про державну службу"</w:t>
      </w:r>
      <w:r w:rsidR="00315544">
        <w:rPr>
          <w:rFonts w:ascii="Times New Roman" w:hAnsi="Times New Roman" w:cs="Times New Roman"/>
          <w:sz w:val="28"/>
          <w:lang w:val="en-US"/>
        </w:rPr>
        <w:t xml:space="preserve"> </w:t>
      </w:r>
      <w:r w:rsidRPr="00723FCF">
        <w:rPr>
          <w:rFonts w:ascii="Times New Roman" w:hAnsi="Times New Roman" w:cs="Times New Roman"/>
          <w:sz w:val="28"/>
        </w:rPr>
        <w:t xml:space="preserve"> встановлено строк</w:t>
      </w:r>
      <w:r w:rsidRPr="00723FCF">
        <w:rPr>
          <w:rStyle w:val="aa"/>
          <w:rFonts w:ascii="Times New Roman" w:hAnsi="Times New Roman" w:cs="Times New Roman"/>
          <w:sz w:val="28"/>
        </w:rPr>
        <w:t xml:space="preserve"> </w:t>
      </w:r>
      <w:r w:rsidRPr="00723FCF">
        <w:rPr>
          <w:rFonts w:ascii="Times New Roman" w:hAnsi="Times New Roman" w:cs="Times New Roman"/>
          <w:sz w:val="28"/>
        </w:rPr>
        <w:t>подання документів для участі в конкурсі на заміщення вакантної посади дер</w:t>
      </w:r>
      <w:r w:rsidRPr="00723FCF">
        <w:rPr>
          <w:rFonts w:ascii="Times New Roman" w:hAnsi="Times New Roman" w:cs="Times New Roman"/>
          <w:sz w:val="28"/>
        </w:rPr>
        <w:softHyphen/>
        <w:t>жавної служби, що не може становити менше 15 та більше 30 календарних</w:t>
      </w:r>
      <w:r w:rsidRPr="00723FCF">
        <w:rPr>
          <w:rStyle w:val="aa"/>
          <w:rFonts w:ascii="Times New Roman" w:hAnsi="Times New Roman" w:cs="Times New Roman"/>
          <w:sz w:val="28"/>
        </w:rPr>
        <w:t xml:space="preserve"> </w:t>
      </w:r>
      <w:r w:rsidRPr="00723FCF">
        <w:rPr>
          <w:rFonts w:ascii="Times New Roman" w:hAnsi="Times New Roman" w:cs="Times New Roman"/>
          <w:sz w:val="28"/>
        </w:rPr>
        <w:t>днів з дня оприлюднення інформації про проведення конкурсу. При цьому</w:t>
      </w:r>
      <w:r w:rsidRPr="00723FCF">
        <w:rPr>
          <w:rStyle w:val="aa"/>
          <w:rFonts w:ascii="Times New Roman" w:hAnsi="Times New Roman" w:cs="Times New Roman"/>
          <w:sz w:val="28"/>
        </w:rPr>
        <w:t xml:space="preserve"> </w:t>
      </w:r>
      <w:r w:rsidRPr="00723FCF">
        <w:rPr>
          <w:rFonts w:ascii="Times New Roman" w:hAnsi="Times New Roman" w:cs="Times New Roman"/>
          <w:sz w:val="28"/>
        </w:rPr>
        <w:t>результати конкурсу оприлюднюються не пізніше 45 календарних днів з дня</w:t>
      </w:r>
      <w:r w:rsidRPr="00723FCF">
        <w:rPr>
          <w:rStyle w:val="aa"/>
          <w:rFonts w:ascii="Times New Roman" w:hAnsi="Times New Roman" w:cs="Times New Roman"/>
          <w:sz w:val="28"/>
        </w:rPr>
        <w:t xml:space="preserve"> </w:t>
      </w:r>
      <w:r w:rsidRPr="00723FCF">
        <w:rPr>
          <w:rFonts w:ascii="Times New Roman" w:hAnsi="Times New Roman" w:cs="Times New Roman"/>
          <w:sz w:val="28"/>
        </w:rPr>
        <w:t>оприлюднення інформації про проведення такого конкурсу.</w:t>
      </w:r>
      <w:r w:rsidR="00315544">
        <w:rPr>
          <w:rFonts w:ascii="Times New Roman" w:hAnsi="Times New Roman" w:cs="Times New Roman"/>
          <w:sz w:val="28"/>
        </w:rPr>
        <w:t xml:space="preserve"> </w:t>
      </w:r>
      <w:r w:rsidRPr="00723FCF">
        <w:rPr>
          <w:rFonts w:ascii="Times New Roman" w:hAnsi="Times New Roman" w:cs="Times New Roman"/>
          <w:sz w:val="28"/>
        </w:rPr>
        <w:t>Очевидно, що визначені Законом строки подання документів для участі</w:t>
      </w:r>
      <w:r w:rsidRPr="00723FCF">
        <w:rPr>
          <w:rStyle w:val="aa"/>
          <w:rFonts w:ascii="Times New Roman" w:hAnsi="Times New Roman" w:cs="Times New Roman"/>
          <w:sz w:val="28"/>
        </w:rPr>
        <w:t xml:space="preserve"> </w:t>
      </w:r>
      <w:r w:rsidRPr="00723FCF">
        <w:rPr>
          <w:rFonts w:ascii="Times New Roman" w:hAnsi="Times New Roman" w:cs="Times New Roman"/>
          <w:sz w:val="28"/>
        </w:rPr>
        <w:t>в конкурсі на заміщення вакантної посади державної служби дозволяють, з</w:t>
      </w:r>
      <w:r w:rsidRPr="00723FCF">
        <w:rPr>
          <w:rStyle w:val="aa"/>
          <w:rFonts w:ascii="Times New Roman" w:hAnsi="Times New Roman" w:cs="Times New Roman"/>
          <w:sz w:val="28"/>
        </w:rPr>
        <w:t xml:space="preserve"> </w:t>
      </w:r>
      <w:r w:rsidRPr="00723FCF">
        <w:rPr>
          <w:rFonts w:ascii="Times New Roman" w:hAnsi="Times New Roman" w:cs="Times New Roman"/>
          <w:sz w:val="28"/>
        </w:rPr>
        <w:t>одного боку, широко оприлюднити інформацію про відповідний конкурс, а з</w:t>
      </w:r>
      <w:r w:rsidRPr="00723FCF">
        <w:rPr>
          <w:rStyle w:val="aa"/>
          <w:rFonts w:ascii="Times New Roman" w:hAnsi="Times New Roman" w:cs="Times New Roman"/>
          <w:sz w:val="28"/>
        </w:rPr>
        <w:t xml:space="preserve"> </w:t>
      </w:r>
      <w:r w:rsidRPr="00723FCF">
        <w:rPr>
          <w:rFonts w:ascii="Times New Roman" w:hAnsi="Times New Roman" w:cs="Times New Roman"/>
          <w:sz w:val="28"/>
        </w:rPr>
        <w:t xml:space="preserve">іншого </w:t>
      </w:r>
      <w:r w:rsidR="00315544">
        <w:rPr>
          <w:rFonts w:ascii="Times New Roman" w:hAnsi="Times New Roman" w:cs="Times New Roman"/>
          <w:sz w:val="28"/>
        </w:rPr>
        <w:t>–</w:t>
      </w:r>
      <w:r w:rsidRPr="00723FCF">
        <w:rPr>
          <w:rFonts w:ascii="Times New Roman" w:hAnsi="Times New Roman" w:cs="Times New Roman"/>
          <w:sz w:val="28"/>
        </w:rPr>
        <w:t xml:space="preserve"> не затягувати комплектування вакантних посад державної служби.</w:t>
      </w:r>
      <w:r w:rsidR="004A10DC">
        <w:rPr>
          <w:rFonts w:ascii="Times New Roman" w:hAnsi="Times New Roman" w:cs="Times New Roman"/>
          <w:sz w:val="28"/>
        </w:rPr>
        <w:t xml:space="preserve"> </w:t>
      </w:r>
      <w:r w:rsidR="00E41E7A" w:rsidRPr="004A10DC">
        <w:rPr>
          <w:rFonts w:ascii="Times New Roman" w:hAnsi="Times New Roman" w:cs="Times New Roman"/>
          <w:sz w:val="28"/>
          <w:szCs w:val="28"/>
        </w:rPr>
        <w:t>Окремо зазначимо, що відповідно до ст. 24 Закону України "Про державну службу" в</w:t>
      </w:r>
      <w:r w:rsidR="00E41E7A" w:rsidRPr="004A10DC">
        <w:rPr>
          <w:rStyle w:val="242"/>
          <w:rFonts w:ascii="Times New Roman" w:hAnsi="Times New Roman" w:cs="Times New Roman"/>
          <w:b w:val="0"/>
          <w:bCs w:val="0"/>
          <w:sz w:val="28"/>
          <w:szCs w:val="28"/>
        </w:rPr>
        <w:t>акантні посади державної служби, на які протягом одного року не оголошено</w:t>
      </w:r>
      <w:r w:rsidR="00E41E7A" w:rsidRPr="004A10DC">
        <w:rPr>
          <w:rStyle w:val="2420"/>
          <w:rFonts w:ascii="Times New Roman" w:hAnsi="Times New Roman" w:cs="Times New Roman"/>
          <w:b w:val="0"/>
          <w:bCs w:val="0"/>
          <w:sz w:val="28"/>
          <w:szCs w:val="28"/>
        </w:rPr>
        <w:t xml:space="preserve"> </w:t>
      </w:r>
      <w:r w:rsidR="00E41E7A" w:rsidRPr="004A10DC">
        <w:rPr>
          <w:rStyle w:val="242"/>
          <w:rFonts w:ascii="Times New Roman" w:hAnsi="Times New Roman" w:cs="Times New Roman"/>
          <w:b w:val="0"/>
          <w:bCs w:val="0"/>
          <w:sz w:val="28"/>
          <w:szCs w:val="28"/>
        </w:rPr>
        <w:t>конкурс, підлягають скороченню. Таким чином, Законом</w:t>
      </w:r>
      <w:r w:rsidR="00E41E7A" w:rsidRPr="004A10DC">
        <w:rPr>
          <w:rStyle w:val="242"/>
          <w:rFonts w:ascii="Times New Roman" w:hAnsi="Times New Roman" w:cs="Times New Roman"/>
          <w:bCs w:val="0"/>
          <w:sz w:val="28"/>
          <w:szCs w:val="28"/>
        </w:rPr>
        <w:t xml:space="preserve"> </w:t>
      </w:r>
      <w:r w:rsidR="00E41E7A" w:rsidRPr="004A10DC">
        <w:rPr>
          <w:rFonts w:ascii="Times New Roman" w:hAnsi="Times New Roman" w:cs="Times New Roman"/>
          <w:sz w:val="28"/>
          <w:szCs w:val="28"/>
        </w:rPr>
        <w:t xml:space="preserve"> запроваджено інституту скорочення вакантних посад, на</w:t>
      </w:r>
      <w:r w:rsidR="00E41E7A" w:rsidRPr="004A10DC">
        <w:rPr>
          <w:rStyle w:val="aa"/>
          <w:rFonts w:ascii="Times New Roman" w:hAnsi="Times New Roman" w:cs="Times New Roman"/>
          <w:sz w:val="28"/>
          <w:szCs w:val="28"/>
        </w:rPr>
        <w:t xml:space="preserve"> </w:t>
      </w:r>
      <w:r w:rsidR="00E41E7A" w:rsidRPr="004A10DC">
        <w:rPr>
          <w:rFonts w:ascii="Times New Roman" w:hAnsi="Times New Roman" w:cs="Times New Roman"/>
          <w:sz w:val="28"/>
          <w:szCs w:val="28"/>
        </w:rPr>
        <w:t>які упродовж одного року не оголошувався конкурс, як механізму оптимізації. Це пов'язано із принципом ефективності державної</w:t>
      </w:r>
      <w:r w:rsidR="00E41E7A" w:rsidRPr="004A10DC">
        <w:rPr>
          <w:rStyle w:val="aa"/>
          <w:rFonts w:ascii="Times New Roman" w:hAnsi="Times New Roman" w:cs="Times New Roman"/>
          <w:sz w:val="28"/>
          <w:szCs w:val="28"/>
        </w:rPr>
        <w:t xml:space="preserve"> </w:t>
      </w:r>
      <w:r w:rsidR="00E41E7A" w:rsidRPr="004A10DC">
        <w:rPr>
          <w:rFonts w:ascii="Times New Roman" w:hAnsi="Times New Roman" w:cs="Times New Roman"/>
          <w:sz w:val="28"/>
          <w:szCs w:val="28"/>
        </w:rPr>
        <w:t>служби, відповідно до якого передбачається раціональне і результативне</w:t>
      </w:r>
      <w:r w:rsidR="00E41E7A" w:rsidRPr="004A10DC">
        <w:rPr>
          <w:rStyle w:val="aa"/>
          <w:rFonts w:ascii="Times New Roman" w:hAnsi="Times New Roman" w:cs="Times New Roman"/>
          <w:sz w:val="28"/>
          <w:szCs w:val="28"/>
        </w:rPr>
        <w:t xml:space="preserve"> </w:t>
      </w:r>
      <w:r w:rsidR="00E41E7A" w:rsidRPr="004A10DC">
        <w:rPr>
          <w:rFonts w:ascii="Times New Roman" w:hAnsi="Times New Roman" w:cs="Times New Roman"/>
          <w:sz w:val="28"/>
          <w:szCs w:val="28"/>
        </w:rPr>
        <w:t>використання ресурсів для досягнення цілей державної політики (п</w:t>
      </w:r>
      <w:r w:rsidR="004A10DC">
        <w:rPr>
          <w:rFonts w:ascii="Times New Roman" w:hAnsi="Times New Roman" w:cs="Times New Roman"/>
          <w:sz w:val="28"/>
          <w:szCs w:val="28"/>
        </w:rPr>
        <w:t>.</w:t>
      </w:r>
      <w:r w:rsidR="00E41E7A" w:rsidRPr="004A10DC">
        <w:rPr>
          <w:rFonts w:ascii="Times New Roman" w:hAnsi="Times New Roman" w:cs="Times New Roman"/>
          <w:sz w:val="28"/>
          <w:szCs w:val="28"/>
        </w:rPr>
        <w:t xml:space="preserve"> 6</w:t>
      </w:r>
      <w:r w:rsidR="00E41E7A" w:rsidRPr="004A10DC">
        <w:rPr>
          <w:rStyle w:val="aa"/>
          <w:rFonts w:ascii="Times New Roman" w:hAnsi="Times New Roman" w:cs="Times New Roman"/>
          <w:sz w:val="28"/>
          <w:szCs w:val="28"/>
        </w:rPr>
        <w:t xml:space="preserve"> </w:t>
      </w:r>
      <w:r w:rsidR="00E41E7A" w:rsidRPr="004A10DC">
        <w:rPr>
          <w:rFonts w:ascii="Times New Roman" w:hAnsi="Times New Roman" w:cs="Times New Roman"/>
          <w:sz w:val="28"/>
          <w:szCs w:val="28"/>
        </w:rPr>
        <w:t>ст. 4 Закону)</w:t>
      </w:r>
      <w:r w:rsidR="004A10DC">
        <w:rPr>
          <w:rStyle w:val="ad"/>
          <w:rFonts w:ascii="Times New Roman" w:hAnsi="Times New Roman" w:cs="Times New Roman"/>
          <w:sz w:val="28"/>
          <w:szCs w:val="28"/>
        </w:rPr>
        <w:footnoteReference w:id="62"/>
      </w:r>
      <w:r w:rsidR="00E41E7A" w:rsidRPr="004A10DC">
        <w:rPr>
          <w:rFonts w:ascii="Times New Roman" w:hAnsi="Times New Roman" w:cs="Times New Roman"/>
          <w:sz w:val="28"/>
          <w:szCs w:val="28"/>
        </w:rPr>
        <w:t>.</w:t>
      </w:r>
    </w:p>
    <w:p w:rsidR="00E41E7A" w:rsidRDefault="00E41E7A" w:rsidP="00723FCF">
      <w:pPr>
        <w:pStyle w:val="11"/>
        <w:shd w:val="clear" w:color="auto" w:fill="auto"/>
        <w:spacing w:after="0" w:line="360" w:lineRule="auto"/>
        <w:ind w:firstLine="709"/>
        <w:jc w:val="both"/>
        <w:rPr>
          <w:rFonts w:ascii="Times New Roman" w:hAnsi="Times New Roman" w:cs="Times New Roman"/>
          <w:sz w:val="28"/>
        </w:rPr>
      </w:pPr>
    </w:p>
    <w:p w:rsidR="002C3465" w:rsidRPr="005B6A77" w:rsidRDefault="005B6A77" w:rsidP="00723FCF">
      <w:pPr>
        <w:pStyle w:val="11"/>
        <w:shd w:val="clear" w:color="auto" w:fill="auto"/>
        <w:spacing w:after="0" w:line="360" w:lineRule="auto"/>
        <w:ind w:firstLine="709"/>
        <w:jc w:val="both"/>
        <w:rPr>
          <w:rFonts w:ascii="Times New Roman" w:hAnsi="Times New Roman" w:cs="Times New Roman"/>
          <w:b/>
          <w:sz w:val="28"/>
        </w:rPr>
      </w:pPr>
      <w:r w:rsidRPr="005B6A77">
        <w:rPr>
          <w:rFonts w:ascii="Times New Roman" w:hAnsi="Times New Roman" w:cs="Times New Roman"/>
          <w:b/>
          <w:sz w:val="28"/>
          <w:szCs w:val="28"/>
        </w:rPr>
        <w:t>2.2.3 Документи для участі в конкурсі</w:t>
      </w:r>
    </w:p>
    <w:p w:rsidR="00735000" w:rsidRPr="00AD0ECF" w:rsidRDefault="00AD0ECF" w:rsidP="00AD0ECF">
      <w:pPr>
        <w:pStyle w:val="91"/>
        <w:shd w:val="clear" w:color="auto" w:fill="auto"/>
        <w:tabs>
          <w:tab w:val="left" w:pos="62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Відповідно до ст. 25 Закону України "Про державну службу" о</w:t>
      </w:r>
      <w:r w:rsidR="00735000" w:rsidRPr="00AD0ECF">
        <w:rPr>
          <w:rStyle w:val="916"/>
          <w:rFonts w:ascii="Times New Roman" w:hAnsi="Times New Roman" w:cs="Times New Roman"/>
          <w:bCs/>
          <w:sz w:val="28"/>
          <w:szCs w:val="28"/>
        </w:rPr>
        <w:t>соба, яка бажає взяти участь у конкурсі, подає в установленому порядку до</w:t>
      </w:r>
      <w:r w:rsidR="00735000" w:rsidRPr="00AD0ECF">
        <w:rPr>
          <w:rStyle w:val="915"/>
          <w:rFonts w:ascii="Times New Roman" w:hAnsi="Times New Roman" w:cs="Times New Roman"/>
          <w:bCs/>
          <w:sz w:val="28"/>
          <w:szCs w:val="28"/>
        </w:rPr>
        <w:t xml:space="preserve"> </w:t>
      </w:r>
      <w:r w:rsidR="00735000" w:rsidRPr="00AD0ECF">
        <w:rPr>
          <w:rStyle w:val="916"/>
          <w:rFonts w:ascii="Times New Roman" w:hAnsi="Times New Roman" w:cs="Times New Roman"/>
          <w:bCs/>
          <w:sz w:val="28"/>
          <w:szCs w:val="28"/>
        </w:rPr>
        <w:t>конкурсної комісії такі документи:</w:t>
      </w:r>
    </w:p>
    <w:p w:rsidR="00735000" w:rsidRPr="00AD0ECF" w:rsidRDefault="00AD0ECF" w:rsidP="00AD0ECF">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копію паспорта громадянина України;</w:t>
      </w:r>
    </w:p>
    <w:p w:rsidR="00735000" w:rsidRPr="00AD0ECF" w:rsidRDefault="00AD0ECF" w:rsidP="00AD0ECF">
      <w:pPr>
        <w:pStyle w:val="91"/>
        <w:shd w:val="clear" w:color="auto" w:fill="auto"/>
        <w:tabs>
          <w:tab w:val="left" w:pos="649"/>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письмову заяву про участь у конкурсі із зазначенням основних мотивів щодо</w:t>
      </w:r>
      <w:r w:rsidR="00735000" w:rsidRPr="00AD0ECF">
        <w:rPr>
          <w:rStyle w:val="915"/>
          <w:rFonts w:ascii="Times New Roman" w:hAnsi="Times New Roman" w:cs="Times New Roman"/>
          <w:bCs/>
          <w:sz w:val="28"/>
          <w:szCs w:val="28"/>
        </w:rPr>
        <w:t xml:space="preserve"> </w:t>
      </w:r>
      <w:r w:rsidR="00735000" w:rsidRPr="00AD0ECF">
        <w:rPr>
          <w:rStyle w:val="916"/>
          <w:rFonts w:ascii="Times New Roman" w:hAnsi="Times New Roman" w:cs="Times New Roman"/>
          <w:bCs/>
          <w:sz w:val="28"/>
          <w:szCs w:val="28"/>
        </w:rPr>
        <w:t>зайняття посади державної служби, до якої додається резюме у довільній формі;</w:t>
      </w:r>
    </w:p>
    <w:p w:rsidR="00735000" w:rsidRPr="00AD0ECF" w:rsidRDefault="00AD0ECF" w:rsidP="00AD0ECF">
      <w:pPr>
        <w:pStyle w:val="91"/>
        <w:shd w:val="clear" w:color="auto" w:fill="auto"/>
        <w:tabs>
          <w:tab w:val="left" w:pos="658"/>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 xml:space="preserve">письмову заяву, в якій </w:t>
      </w:r>
      <w:r>
        <w:rPr>
          <w:rStyle w:val="916"/>
          <w:rFonts w:ascii="Times New Roman" w:hAnsi="Times New Roman" w:cs="Times New Roman"/>
          <w:bCs/>
          <w:sz w:val="28"/>
          <w:szCs w:val="28"/>
        </w:rPr>
        <w:t xml:space="preserve">особа </w:t>
      </w:r>
      <w:r w:rsidR="00735000" w:rsidRPr="00AD0ECF">
        <w:rPr>
          <w:rStyle w:val="916"/>
          <w:rFonts w:ascii="Times New Roman" w:hAnsi="Times New Roman" w:cs="Times New Roman"/>
          <w:bCs/>
          <w:sz w:val="28"/>
          <w:szCs w:val="28"/>
        </w:rPr>
        <w:t>повідомляє, що до неї не застосовуються заборони,</w:t>
      </w:r>
      <w:r w:rsidR="00735000" w:rsidRPr="00AD0ECF">
        <w:rPr>
          <w:rStyle w:val="915"/>
          <w:rFonts w:ascii="Times New Roman" w:hAnsi="Times New Roman" w:cs="Times New Roman"/>
          <w:bCs/>
          <w:sz w:val="28"/>
          <w:szCs w:val="28"/>
        </w:rPr>
        <w:t xml:space="preserve"> </w:t>
      </w:r>
      <w:r w:rsidR="00735000" w:rsidRPr="00AD0ECF">
        <w:rPr>
          <w:rStyle w:val="916"/>
          <w:rFonts w:ascii="Times New Roman" w:hAnsi="Times New Roman" w:cs="Times New Roman"/>
          <w:bCs/>
          <w:sz w:val="28"/>
          <w:szCs w:val="28"/>
        </w:rPr>
        <w:t xml:space="preserve">визначені частиною третьою або четвертою </w:t>
      </w:r>
      <w:r>
        <w:rPr>
          <w:rStyle w:val="916"/>
          <w:rFonts w:ascii="Times New Roman" w:hAnsi="Times New Roman" w:cs="Times New Roman"/>
          <w:bCs/>
          <w:sz w:val="28"/>
          <w:szCs w:val="28"/>
        </w:rPr>
        <w:t>ст. </w:t>
      </w:r>
      <w:r w:rsidR="00735000" w:rsidRPr="00AD0ECF">
        <w:rPr>
          <w:rStyle w:val="916"/>
          <w:rFonts w:ascii="Times New Roman" w:hAnsi="Times New Roman" w:cs="Times New Roman"/>
          <w:bCs/>
          <w:sz w:val="28"/>
          <w:szCs w:val="28"/>
        </w:rPr>
        <w:t xml:space="preserve">1 Закону України </w:t>
      </w:r>
      <w:r>
        <w:rPr>
          <w:rStyle w:val="916"/>
          <w:rFonts w:ascii="Times New Roman" w:hAnsi="Times New Roman" w:cs="Times New Roman"/>
          <w:bCs/>
          <w:sz w:val="28"/>
          <w:szCs w:val="28"/>
        </w:rPr>
        <w:t>"</w:t>
      </w:r>
      <w:r w:rsidR="00735000" w:rsidRPr="00AD0ECF">
        <w:rPr>
          <w:rStyle w:val="916"/>
          <w:rFonts w:ascii="Times New Roman" w:hAnsi="Times New Roman" w:cs="Times New Roman"/>
          <w:bCs/>
          <w:sz w:val="28"/>
          <w:szCs w:val="28"/>
        </w:rPr>
        <w:t>Про очищення</w:t>
      </w:r>
      <w:r w:rsidR="00735000" w:rsidRPr="00AD0ECF">
        <w:rPr>
          <w:rStyle w:val="915"/>
          <w:rFonts w:ascii="Times New Roman" w:hAnsi="Times New Roman" w:cs="Times New Roman"/>
          <w:bCs/>
          <w:sz w:val="28"/>
          <w:szCs w:val="28"/>
        </w:rPr>
        <w:t xml:space="preserve"> </w:t>
      </w:r>
      <w:r w:rsidR="00735000" w:rsidRPr="00AD0ECF">
        <w:rPr>
          <w:rStyle w:val="916"/>
          <w:rFonts w:ascii="Times New Roman" w:hAnsi="Times New Roman" w:cs="Times New Roman"/>
          <w:bCs/>
          <w:sz w:val="28"/>
          <w:szCs w:val="28"/>
        </w:rPr>
        <w:t>влади</w:t>
      </w:r>
      <w:r>
        <w:rPr>
          <w:rStyle w:val="916"/>
          <w:rFonts w:ascii="Times New Roman" w:hAnsi="Times New Roman" w:cs="Times New Roman"/>
          <w:bCs/>
          <w:sz w:val="28"/>
          <w:szCs w:val="28"/>
        </w:rPr>
        <w:t>"</w:t>
      </w:r>
      <w:r w:rsidR="00651759">
        <w:rPr>
          <w:rStyle w:val="ad"/>
          <w:rFonts w:ascii="Times New Roman" w:hAnsi="Times New Roman" w:cs="Times New Roman"/>
          <w:b w:val="0"/>
          <w:sz w:val="28"/>
          <w:szCs w:val="28"/>
          <w:shd w:val="clear" w:color="auto" w:fill="FFFFFF"/>
        </w:rPr>
        <w:footnoteReference w:id="63"/>
      </w:r>
      <w:r w:rsidR="00735000" w:rsidRPr="00AD0ECF">
        <w:rPr>
          <w:rStyle w:val="916"/>
          <w:rFonts w:ascii="Times New Roman" w:hAnsi="Times New Roman" w:cs="Times New Roman"/>
          <w:bCs/>
          <w:sz w:val="28"/>
          <w:szCs w:val="28"/>
        </w:rPr>
        <w:t>, та надає згоду на проходження перевірки та на оприлюднення відомостей</w:t>
      </w:r>
      <w:r w:rsidR="00735000" w:rsidRPr="00AD0ECF">
        <w:rPr>
          <w:rStyle w:val="915"/>
          <w:rFonts w:ascii="Times New Roman" w:hAnsi="Times New Roman" w:cs="Times New Roman"/>
          <w:bCs/>
          <w:sz w:val="28"/>
          <w:szCs w:val="28"/>
        </w:rPr>
        <w:t xml:space="preserve"> </w:t>
      </w:r>
      <w:r w:rsidR="00735000" w:rsidRPr="00AD0ECF">
        <w:rPr>
          <w:rStyle w:val="916"/>
          <w:rFonts w:ascii="Times New Roman" w:hAnsi="Times New Roman" w:cs="Times New Roman"/>
          <w:bCs/>
          <w:sz w:val="28"/>
          <w:szCs w:val="28"/>
        </w:rPr>
        <w:t>стосовно неї відповідно до зазначеного Закону;</w:t>
      </w:r>
    </w:p>
    <w:p w:rsidR="00735000" w:rsidRPr="00AD0ECF" w:rsidRDefault="00651759" w:rsidP="00AD0ECF">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копію (копії) документа (документів) про освіту;</w:t>
      </w:r>
    </w:p>
    <w:p w:rsidR="00735000" w:rsidRPr="00AD0ECF" w:rsidRDefault="00651759" w:rsidP="00AD0ECF">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сертифікат</w:t>
      </w:r>
      <w:r w:rsidR="00735000" w:rsidRPr="00AD0ECF">
        <w:rPr>
          <w:rStyle w:val="916"/>
          <w:rFonts w:ascii="Times New Roman" w:hAnsi="Times New Roman" w:cs="Times New Roman"/>
          <w:bCs/>
          <w:sz w:val="28"/>
          <w:szCs w:val="28"/>
        </w:rPr>
        <w:t xml:space="preserve"> щодо вільного володіння державною мовою;</w:t>
      </w:r>
    </w:p>
    <w:p w:rsidR="00735000" w:rsidRPr="00AD0ECF" w:rsidRDefault="00651759" w:rsidP="00AD0ECF">
      <w:pPr>
        <w:pStyle w:val="91"/>
        <w:shd w:val="clear" w:color="auto" w:fill="auto"/>
        <w:tabs>
          <w:tab w:val="left" w:pos="62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заповнену особову картку встановленого зразка;</w:t>
      </w:r>
    </w:p>
    <w:p w:rsidR="00735000" w:rsidRPr="00AD0ECF" w:rsidRDefault="00651759" w:rsidP="00AD0ECF">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 xml:space="preserve">у разі проведення закритого конкурсу </w:t>
      </w:r>
      <w:r>
        <w:rPr>
          <w:rStyle w:val="916"/>
          <w:rFonts w:ascii="Times New Roman" w:hAnsi="Times New Roman" w:cs="Times New Roman"/>
          <w:bCs/>
          <w:sz w:val="28"/>
          <w:szCs w:val="28"/>
        </w:rPr>
        <w:t>–</w:t>
      </w:r>
      <w:r w:rsidR="00735000" w:rsidRPr="00AD0ECF">
        <w:rPr>
          <w:rStyle w:val="916"/>
          <w:rFonts w:ascii="Times New Roman" w:hAnsi="Times New Roman" w:cs="Times New Roman"/>
          <w:bCs/>
          <w:sz w:val="28"/>
          <w:szCs w:val="28"/>
        </w:rPr>
        <w:t xml:space="preserve"> інші документи для підтвердження від</w:t>
      </w:r>
      <w:r w:rsidR="00735000" w:rsidRPr="00AD0ECF">
        <w:rPr>
          <w:rStyle w:val="916"/>
          <w:rFonts w:ascii="Times New Roman" w:hAnsi="Times New Roman" w:cs="Times New Roman"/>
          <w:bCs/>
          <w:sz w:val="28"/>
          <w:szCs w:val="28"/>
        </w:rPr>
        <w:softHyphen/>
        <w:t>повідності умовам конкурсу;</w:t>
      </w:r>
    </w:p>
    <w:p w:rsidR="00735000" w:rsidRPr="00AD0ECF" w:rsidRDefault="00651759" w:rsidP="00AD0ECF">
      <w:pPr>
        <w:pStyle w:val="91"/>
        <w:shd w:val="clear" w:color="auto" w:fill="auto"/>
        <w:tabs>
          <w:tab w:val="left" w:pos="60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735000" w:rsidRPr="00AD0ECF">
        <w:rPr>
          <w:rStyle w:val="916"/>
          <w:rFonts w:ascii="Times New Roman" w:hAnsi="Times New Roman" w:cs="Times New Roman"/>
          <w:bCs/>
          <w:sz w:val="28"/>
          <w:szCs w:val="28"/>
        </w:rPr>
        <w:t>декларацію особи, уповноваженої на виконання функцій держави або місцево</w:t>
      </w:r>
      <w:r w:rsidR="00735000" w:rsidRPr="00AD0ECF">
        <w:rPr>
          <w:rStyle w:val="916"/>
          <w:rFonts w:ascii="Times New Roman" w:hAnsi="Times New Roman" w:cs="Times New Roman"/>
          <w:bCs/>
          <w:sz w:val="28"/>
          <w:szCs w:val="28"/>
        </w:rPr>
        <w:softHyphen/>
        <w:t>го самоврядування, за минулий рік.</w:t>
      </w:r>
    </w:p>
    <w:p w:rsidR="00735000" w:rsidRPr="00AD0ECF" w:rsidRDefault="00735000" w:rsidP="00AD0ECF">
      <w:pPr>
        <w:pStyle w:val="91"/>
        <w:shd w:val="clear" w:color="auto" w:fill="auto"/>
        <w:tabs>
          <w:tab w:val="left" w:pos="620"/>
        </w:tabs>
        <w:spacing w:before="0" w:after="0" w:line="360" w:lineRule="auto"/>
        <w:ind w:firstLine="709"/>
        <w:rPr>
          <w:rFonts w:ascii="Times New Roman" w:hAnsi="Times New Roman" w:cs="Times New Roman"/>
          <w:b w:val="0"/>
          <w:sz w:val="28"/>
          <w:szCs w:val="28"/>
        </w:rPr>
      </w:pPr>
      <w:r w:rsidRPr="00AD0ECF">
        <w:rPr>
          <w:rStyle w:val="916"/>
          <w:rFonts w:ascii="Times New Roman" w:hAnsi="Times New Roman" w:cs="Times New Roman"/>
          <w:bCs/>
          <w:sz w:val="28"/>
          <w:szCs w:val="28"/>
        </w:rPr>
        <w:t>Забороняється вимагати від особи, яка претендує на зайняття вакантної поса</w:t>
      </w:r>
      <w:r w:rsidRPr="00AD0ECF">
        <w:rPr>
          <w:rStyle w:val="916"/>
          <w:rFonts w:ascii="Times New Roman" w:hAnsi="Times New Roman" w:cs="Times New Roman"/>
          <w:bCs/>
          <w:sz w:val="28"/>
          <w:szCs w:val="28"/>
        </w:rPr>
        <w:softHyphen/>
        <w:t xml:space="preserve">ди державної служби, документи, не визначені частиною першою </w:t>
      </w:r>
      <w:r w:rsidR="004814E4">
        <w:rPr>
          <w:rStyle w:val="916"/>
          <w:rFonts w:ascii="Times New Roman" w:hAnsi="Times New Roman" w:cs="Times New Roman"/>
          <w:bCs/>
          <w:sz w:val="28"/>
          <w:szCs w:val="28"/>
        </w:rPr>
        <w:t>ст. 25</w:t>
      </w:r>
      <w:r w:rsidRPr="00AD0ECF">
        <w:rPr>
          <w:rStyle w:val="916"/>
          <w:rFonts w:ascii="Times New Roman" w:hAnsi="Times New Roman" w:cs="Times New Roman"/>
          <w:bCs/>
          <w:sz w:val="28"/>
          <w:szCs w:val="28"/>
        </w:rPr>
        <w:t>.</w:t>
      </w:r>
    </w:p>
    <w:p w:rsidR="00735000" w:rsidRPr="00AD0ECF" w:rsidRDefault="00735000" w:rsidP="00AD0ECF">
      <w:pPr>
        <w:pStyle w:val="91"/>
        <w:shd w:val="clear" w:color="auto" w:fill="auto"/>
        <w:tabs>
          <w:tab w:val="left" w:pos="639"/>
        </w:tabs>
        <w:spacing w:before="0" w:after="0" w:line="360" w:lineRule="auto"/>
        <w:ind w:firstLine="709"/>
        <w:rPr>
          <w:rFonts w:ascii="Times New Roman" w:hAnsi="Times New Roman" w:cs="Times New Roman"/>
          <w:b w:val="0"/>
          <w:sz w:val="28"/>
          <w:szCs w:val="28"/>
        </w:rPr>
      </w:pPr>
      <w:r w:rsidRPr="00AD0ECF">
        <w:rPr>
          <w:rStyle w:val="916"/>
          <w:rFonts w:ascii="Times New Roman" w:hAnsi="Times New Roman" w:cs="Times New Roman"/>
          <w:bCs/>
          <w:sz w:val="28"/>
          <w:szCs w:val="28"/>
        </w:rPr>
        <w:t>Особа, яка бажає взяти участь у конкурсі, може додати до заяви про участь</w:t>
      </w:r>
      <w:r w:rsidRPr="00AD0ECF">
        <w:rPr>
          <w:rStyle w:val="915"/>
          <w:rFonts w:ascii="Times New Roman" w:hAnsi="Times New Roman" w:cs="Times New Roman"/>
          <w:bCs/>
          <w:sz w:val="28"/>
          <w:szCs w:val="28"/>
        </w:rPr>
        <w:t xml:space="preserve"> </w:t>
      </w:r>
      <w:r w:rsidRPr="00AD0ECF">
        <w:rPr>
          <w:rStyle w:val="916"/>
          <w:rFonts w:ascii="Times New Roman" w:hAnsi="Times New Roman" w:cs="Times New Roman"/>
          <w:bCs/>
          <w:sz w:val="28"/>
          <w:szCs w:val="28"/>
        </w:rPr>
        <w:t>у конкурсі інші документи, крім тих, що зазначені у частині першій цієї статті, у тому</w:t>
      </w:r>
      <w:r w:rsidRPr="00AD0ECF">
        <w:rPr>
          <w:rStyle w:val="915"/>
          <w:rFonts w:ascii="Times New Roman" w:hAnsi="Times New Roman" w:cs="Times New Roman"/>
          <w:bCs/>
          <w:sz w:val="28"/>
          <w:szCs w:val="28"/>
        </w:rPr>
        <w:t xml:space="preserve"> </w:t>
      </w:r>
      <w:r w:rsidRPr="00AD0ECF">
        <w:rPr>
          <w:rStyle w:val="916"/>
          <w:rFonts w:ascii="Times New Roman" w:hAnsi="Times New Roman" w:cs="Times New Roman"/>
          <w:bCs/>
          <w:sz w:val="28"/>
          <w:szCs w:val="28"/>
        </w:rPr>
        <w:t>числі документи про підтвердження досвіду роботи</w:t>
      </w:r>
      <w:r w:rsidR="004814E4">
        <w:rPr>
          <w:rStyle w:val="ad"/>
          <w:rFonts w:ascii="Times New Roman" w:hAnsi="Times New Roman" w:cs="Times New Roman"/>
          <w:b w:val="0"/>
          <w:sz w:val="28"/>
          <w:szCs w:val="28"/>
          <w:shd w:val="clear" w:color="auto" w:fill="FFFFFF"/>
        </w:rPr>
        <w:footnoteReference w:id="64"/>
      </w:r>
      <w:r w:rsidRPr="00AD0ECF">
        <w:rPr>
          <w:rStyle w:val="916"/>
          <w:rFonts w:ascii="Times New Roman" w:hAnsi="Times New Roman" w:cs="Times New Roman"/>
          <w:bCs/>
          <w:sz w:val="28"/>
          <w:szCs w:val="28"/>
        </w:rPr>
        <w:t>.</w:t>
      </w:r>
    </w:p>
    <w:p w:rsidR="00735000" w:rsidRPr="00AD0ECF" w:rsidRDefault="00735000" w:rsidP="00AD0ECF">
      <w:pPr>
        <w:pStyle w:val="91"/>
        <w:shd w:val="clear" w:color="auto" w:fill="auto"/>
        <w:tabs>
          <w:tab w:val="left" w:pos="620"/>
        </w:tabs>
        <w:spacing w:before="0" w:after="0" w:line="360" w:lineRule="auto"/>
        <w:ind w:firstLine="709"/>
        <w:rPr>
          <w:rFonts w:ascii="Times New Roman" w:hAnsi="Times New Roman" w:cs="Times New Roman"/>
          <w:b w:val="0"/>
          <w:sz w:val="28"/>
          <w:szCs w:val="28"/>
        </w:rPr>
      </w:pPr>
      <w:r w:rsidRPr="00AD0ECF">
        <w:rPr>
          <w:rStyle w:val="916"/>
          <w:rFonts w:ascii="Times New Roman" w:hAnsi="Times New Roman" w:cs="Times New Roman"/>
          <w:bCs/>
          <w:sz w:val="28"/>
          <w:szCs w:val="28"/>
        </w:rPr>
        <w:t>Державні службовці державного органу, в якому проводиться конкурс, які ба</w:t>
      </w:r>
      <w:r w:rsidRPr="00AD0ECF">
        <w:rPr>
          <w:rStyle w:val="916"/>
          <w:rFonts w:ascii="Times New Roman" w:hAnsi="Times New Roman" w:cs="Times New Roman"/>
          <w:bCs/>
          <w:sz w:val="28"/>
          <w:szCs w:val="28"/>
        </w:rPr>
        <w:softHyphen/>
        <w:t>жають взяти участь у конкурсі, подають лише заяву про участь у конкурсі.</w:t>
      </w:r>
    </w:p>
    <w:p w:rsidR="00735000" w:rsidRPr="00E81167" w:rsidRDefault="00E81167" w:rsidP="00AD0ECF">
      <w:pPr>
        <w:pStyle w:val="91"/>
        <w:shd w:val="clear" w:color="auto" w:fill="auto"/>
        <w:tabs>
          <w:tab w:val="left" w:pos="62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lastRenderedPageBreak/>
        <w:t xml:space="preserve">Документи переможця конкурсу </w:t>
      </w:r>
      <w:r w:rsidR="00735000" w:rsidRPr="00E81167">
        <w:rPr>
          <w:rStyle w:val="916"/>
          <w:rFonts w:ascii="Times New Roman" w:hAnsi="Times New Roman" w:cs="Times New Roman"/>
          <w:bCs/>
          <w:sz w:val="28"/>
          <w:szCs w:val="28"/>
        </w:rPr>
        <w:t>у разі</w:t>
      </w:r>
      <w:r w:rsidR="00735000" w:rsidRPr="00E81167">
        <w:rPr>
          <w:rStyle w:val="915"/>
          <w:rFonts w:ascii="Times New Roman" w:hAnsi="Times New Roman" w:cs="Times New Roman"/>
          <w:bCs/>
          <w:sz w:val="28"/>
          <w:szCs w:val="28"/>
        </w:rPr>
        <w:t xml:space="preserve"> </w:t>
      </w:r>
      <w:r w:rsidR="00735000" w:rsidRPr="00E81167">
        <w:rPr>
          <w:rStyle w:val="916"/>
          <w:rFonts w:ascii="Times New Roman" w:hAnsi="Times New Roman" w:cs="Times New Roman"/>
          <w:bCs/>
          <w:sz w:val="28"/>
          <w:szCs w:val="28"/>
        </w:rPr>
        <w:t>призначення його на посаду державної служби додаються до його особової справи.</w:t>
      </w:r>
    </w:p>
    <w:p w:rsidR="00735000" w:rsidRPr="00AD0ECF" w:rsidRDefault="00E81167"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метою ст. 25</w:t>
      </w:r>
      <w:r w:rsidR="00735000" w:rsidRPr="00AD0ECF">
        <w:rPr>
          <w:rFonts w:ascii="Times New Roman" w:hAnsi="Times New Roman" w:cs="Times New Roman"/>
          <w:sz w:val="28"/>
          <w:szCs w:val="28"/>
        </w:rPr>
        <w:t xml:space="preserve"> є дискретне визначення системи документів, які подаються</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претендентами на вакантні посади державної служби (як державними служ</w:t>
      </w:r>
      <w:r w:rsidR="00735000" w:rsidRPr="00AD0ECF">
        <w:rPr>
          <w:rFonts w:ascii="Times New Roman" w:hAnsi="Times New Roman" w:cs="Times New Roman"/>
          <w:sz w:val="28"/>
          <w:szCs w:val="28"/>
        </w:rPr>
        <w:softHyphen/>
        <w:t>бовцями, так і громадянами, які не мали досвіду державної служби) та які</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підтверджують відповідність претендентів загальним і спеціальним вимогам</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до державних службовців, визначеним у статтях 19-20 Закону</w:t>
      </w:r>
      <w:r>
        <w:rPr>
          <w:rFonts w:ascii="Times New Roman" w:hAnsi="Times New Roman" w:cs="Times New Roman"/>
          <w:sz w:val="28"/>
          <w:szCs w:val="28"/>
        </w:rPr>
        <w:t xml:space="preserve"> "Про державну службу"</w:t>
      </w:r>
      <w:r w:rsidR="00735000" w:rsidRPr="00AD0ECF">
        <w:rPr>
          <w:rFonts w:ascii="Times New Roman" w:hAnsi="Times New Roman" w:cs="Times New Roman"/>
          <w:sz w:val="28"/>
          <w:szCs w:val="28"/>
        </w:rPr>
        <w:t xml:space="preserve">. </w:t>
      </w:r>
      <w:r>
        <w:rPr>
          <w:rFonts w:ascii="Times New Roman" w:hAnsi="Times New Roman" w:cs="Times New Roman"/>
          <w:sz w:val="28"/>
          <w:szCs w:val="28"/>
        </w:rPr>
        <w:t>Законодавство</w:t>
      </w:r>
      <w:r w:rsidR="00735000" w:rsidRPr="00AD0ECF">
        <w:rPr>
          <w:rFonts w:ascii="Times New Roman" w:hAnsi="Times New Roman" w:cs="Times New Roman"/>
          <w:sz w:val="28"/>
          <w:szCs w:val="28"/>
        </w:rPr>
        <w:t xml:space="preserve"> через встановлення заборони вимагати від особи, яка</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претендує на зайняття вакантної посади державної служби, документи, не</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визначені </w:t>
      </w:r>
      <w:r>
        <w:rPr>
          <w:rFonts w:ascii="Times New Roman" w:hAnsi="Times New Roman" w:cs="Times New Roman"/>
          <w:sz w:val="28"/>
          <w:szCs w:val="28"/>
        </w:rPr>
        <w:t>ст. 25</w:t>
      </w:r>
      <w:r w:rsidR="00735000" w:rsidRPr="00AD0ECF">
        <w:rPr>
          <w:rFonts w:ascii="Times New Roman" w:hAnsi="Times New Roman" w:cs="Times New Roman"/>
          <w:sz w:val="28"/>
          <w:szCs w:val="28"/>
        </w:rPr>
        <w:t>, унеможливлює будь-які вияви дискримінації чи</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корупції при поданні документів до конкурсної комісії.</w:t>
      </w:r>
    </w:p>
    <w:p w:rsidR="00735000" w:rsidRPr="00AD0ECF"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Також можна стверджувати, що </w:t>
      </w:r>
      <w:r w:rsidR="00440699">
        <w:rPr>
          <w:rFonts w:ascii="Times New Roman" w:hAnsi="Times New Roman" w:cs="Times New Roman"/>
          <w:sz w:val="28"/>
          <w:szCs w:val="28"/>
        </w:rPr>
        <w:t>ст. </w:t>
      </w:r>
      <w:r w:rsidRPr="00AD0ECF">
        <w:rPr>
          <w:rFonts w:ascii="Times New Roman" w:hAnsi="Times New Roman" w:cs="Times New Roman"/>
          <w:sz w:val="28"/>
          <w:szCs w:val="28"/>
        </w:rPr>
        <w:t>25</w:t>
      </w:r>
      <w:r w:rsidR="00440699">
        <w:rPr>
          <w:rFonts w:ascii="Times New Roman" w:hAnsi="Times New Roman" w:cs="Times New Roman"/>
          <w:sz w:val="28"/>
          <w:szCs w:val="28"/>
        </w:rPr>
        <w:t xml:space="preserve"> </w:t>
      </w:r>
      <w:r w:rsidRPr="00AD0ECF">
        <w:rPr>
          <w:rFonts w:ascii="Times New Roman" w:hAnsi="Times New Roman" w:cs="Times New Roman"/>
          <w:sz w:val="28"/>
          <w:szCs w:val="28"/>
        </w:rPr>
        <w:t>роз</w:t>
      </w:r>
      <w:r w:rsidRPr="00AD0ECF">
        <w:rPr>
          <w:rFonts w:ascii="Times New Roman" w:hAnsi="Times New Roman" w:cs="Times New Roman"/>
          <w:sz w:val="28"/>
          <w:szCs w:val="28"/>
        </w:rPr>
        <w:softHyphen/>
        <w:t>виває нормативний зміст частини другої статті 38 Конституції про право</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громадян на рівний доступ до державної служби</w:t>
      </w:r>
      <w:r w:rsidR="00440699">
        <w:rPr>
          <w:rStyle w:val="ad"/>
          <w:rFonts w:ascii="Times New Roman" w:hAnsi="Times New Roman" w:cs="Times New Roman"/>
          <w:sz w:val="28"/>
          <w:szCs w:val="28"/>
        </w:rPr>
        <w:footnoteReference w:id="65"/>
      </w:r>
      <w:r w:rsidRPr="00AD0ECF">
        <w:rPr>
          <w:rFonts w:ascii="Times New Roman" w:hAnsi="Times New Roman" w:cs="Times New Roman"/>
          <w:sz w:val="28"/>
          <w:szCs w:val="28"/>
        </w:rPr>
        <w:t>.</w:t>
      </w:r>
    </w:p>
    <w:p w:rsidR="00735000" w:rsidRPr="00AD0ECF"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Документи для кандидатів до участі в конкурсі на вакантну посаду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державної служби, встановлені пунктами 1-6 частини першої </w:t>
      </w:r>
      <w:r w:rsidR="001F2DD3">
        <w:rPr>
          <w:rFonts w:ascii="Times New Roman" w:hAnsi="Times New Roman" w:cs="Times New Roman"/>
          <w:sz w:val="28"/>
          <w:szCs w:val="28"/>
        </w:rPr>
        <w:t>ст. 25</w:t>
      </w:r>
      <w:r w:rsidRPr="00AD0ECF">
        <w:rPr>
          <w:rFonts w:ascii="Times New Roman" w:hAnsi="Times New Roman" w:cs="Times New Roman"/>
          <w:sz w:val="28"/>
          <w:szCs w:val="28"/>
        </w:rPr>
        <w:t xml:space="preserve"> Закону, деталізу</w:t>
      </w:r>
      <w:r w:rsidR="001F2DD3">
        <w:rPr>
          <w:rFonts w:ascii="Times New Roman" w:hAnsi="Times New Roman" w:cs="Times New Roman"/>
          <w:sz w:val="28"/>
          <w:szCs w:val="28"/>
        </w:rPr>
        <w:t>ю</w:t>
      </w:r>
      <w:r w:rsidRPr="00AD0ECF">
        <w:rPr>
          <w:rFonts w:ascii="Times New Roman" w:hAnsi="Times New Roman" w:cs="Times New Roman"/>
          <w:sz w:val="28"/>
          <w:szCs w:val="28"/>
        </w:rPr>
        <w:t>ться в п</w:t>
      </w:r>
      <w:r w:rsidR="001F2DD3">
        <w:rPr>
          <w:rFonts w:ascii="Times New Roman" w:hAnsi="Times New Roman" w:cs="Times New Roman"/>
          <w:sz w:val="28"/>
          <w:szCs w:val="28"/>
        </w:rPr>
        <w:t>. </w:t>
      </w:r>
      <w:r w:rsidRPr="00AD0ECF">
        <w:rPr>
          <w:rFonts w:ascii="Times New Roman" w:hAnsi="Times New Roman" w:cs="Times New Roman"/>
          <w:sz w:val="28"/>
          <w:szCs w:val="28"/>
        </w:rPr>
        <w:t>19 Порядку проведення конкурсу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на зайняття посад державної служби, затвердженому постановою КМУ від</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25 березня 2016 р. №</w:t>
      </w:r>
      <w:r w:rsidR="001F2DD3">
        <w:rPr>
          <w:rFonts w:ascii="Times New Roman" w:hAnsi="Times New Roman" w:cs="Times New Roman"/>
          <w:sz w:val="28"/>
          <w:szCs w:val="28"/>
        </w:rPr>
        <w:t> </w:t>
      </w:r>
      <w:r w:rsidRPr="00AD0ECF">
        <w:rPr>
          <w:rFonts w:ascii="Times New Roman" w:hAnsi="Times New Roman" w:cs="Times New Roman"/>
          <w:sz w:val="28"/>
          <w:szCs w:val="28"/>
        </w:rPr>
        <w:t xml:space="preserve">246, а вимоги щодо форми відповідних документів </w:t>
      </w:r>
      <w:r w:rsidR="001F2DD3">
        <w:rPr>
          <w:rFonts w:ascii="Times New Roman" w:hAnsi="Times New Roman" w:cs="Times New Roman"/>
          <w:sz w:val="28"/>
          <w:szCs w:val="28"/>
        </w:rPr>
        <w:t>–</w:t>
      </w:r>
      <w:r w:rsidRPr="00AD0ECF">
        <w:rPr>
          <w:rFonts w:ascii="Times New Roman" w:hAnsi="Times New Roman" w:cs="Times New Roman"/>
          <w:sz w:val="28"/>
          <w:szCs w:val="28"/>
        </w:rPr>
        <w:t xml:space="preserve"> 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інших нормативно-правових актах</w:t>
      </w:r>
      <w:r w:rsidR="00AA0421">
        <w:rPr>
          <w:rStyle w:val="ad"/>
          <w:rFonts w:ascii="Times New Roman" w:hAnsi="Times New Roman" w:cs="Times New Roman"/>
          <w:sz w:val="28"/>
          <w:szCs w:val="28"/>
        </w:rPr>
        <w:footnoteReference w:id="66"/>
      </w:r>
      <w:r w:rsidRPr="00AD0ECF">
        <w:rPr>
          <w:rFonts w:ascii="Times New Roman" w:hAnsi="Times New Roman" w:cs="Times New Roman"/>
          <w:sz w:val="28"/>
          <w:szCs w:val="28"/>
        </w:rPr>
        <w:t>.</w:t>
      </w:r>
    </w:p>
    <w:p w:rsidR="00735000" w:rsidRPr="00AD0ECF"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Слід звернути увагу на те, що законодавець у п</w:t>
      </w:r>
      <w:r w:rsidR="00AA0421">
        <w:rPr>
          <w:rFonts w:ascii="Times New Roman" w:hAnsi="Times New Roman" w:cs="Times New Roman"/>
          <w:sz w:val="28"/>
          <w:szCs w:val="28"/>
        </w:rPr>
        <w:t>п.</w:t>
      </w:r>
      <w:r w:rsidRPr="00AD0ECF">
        <w:rPr>
          <w:rFonts w:ascii="Times New Roman" w:hAnsi="Times New Roman" w:cs="Times New Roman"/>
          <w:sz w:val="28"/>
          <w:szCs w:val="28"/>
        </w:rPr>
        <w:t xml:space="preserve"> 1 і 4 частини</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першої </w:t>
      </w:r>
      <w:r w:rsidR="00AA0421">
        <w:rPr>
          <w:rFonts w:ascii="Times New Roman" w:hAnsi="Times New Roman" w:cs="Times New Roman"/>
          <w:sz w:val="28"/>
          <w:szCs w:val="28"/>
        </w:rPr>
        <w:t>ст. 25</w:t>
      </w:r>
      <w:r w:rsidRPr="00AD0ECF">
        <w:rPr>
          <w:rFonts w:ascii="Times New Roman" w:hAnsi="Times New Roman" w:cs="Times New Roman"/>
          <w:sz w:val="28"/>
          <w:szCs w:val="28"/>
        </w:rPr>
        <w:t xml:space="preserve"> встановлює, що претендент на державну службу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подає копію (копії) відповідних документів. Міністерство юстиції України роз'яснює на своєму офіційному </w:t>
      </w:r>
      <w:proofErr w:type="spellStart"/>
      <w:r w:rsidRPr="00AD0ECF">
        <w:rPr>
          <w:rFonts w:ascii="Times New Roman" w:hAnsi="Times New Roman" w:cs="Times New Roman"/>
          <w:sz w:val="28"/>
          <w:szCs w:val="28"/>
        </w:rPr>
        <w:t>веб-сайті</w:t>
      </w:r>
      <w:proofErr w:type="spellEnd"/>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порядок засвідчення вірності копій документів</w:t>
      </w:r>
      <w:r w:rsidRPr="00AD0ECF">
        <w:rPr>
          <w:rFonts w:ascii="Times New Roman" w:hAnsi="Times New Roman" w:cs="Times New Roman"/>
          <w:sz w:val="28"/>
          <w:szCs w:val="28"/>
          <w:vertAlign w:val="superscript"/>
        </w:rPr>
        <w:footnoteReference w:id="67"/>
      </w:r>
      <w:r w:rsidRPr="00AD0ECF">
        <w:rPr>
          <w:rFonts w:ascii="Times New Roman" w:hAnsi="Times New Roman" w:cs="Times New Roman"/>
          <w:sz w:val="28"/>
          <w:szCs w:val="28"/>
        </w:rPr>
        <w:t>. І хоча це роз'яснення стосу</w:t>
      </w:r>
      <w:r w:rsidRPr="00AD0ECF">
        <w:rPr>
          <w:rFonts w:ascii="Times New Roman" w:hAnsi="Times New Roman" w:cs="Times New Roman"/>
          <w:sz w:val="28"/>
          <w:szCs w:val="28"/>
        </w:rPr>
        <w:softHyphen/>
        <w:t>ється насамперед нотаріального засвідчення копій документів, умови засвід</w:t>
      </w:r>
      <w:r w:rsidRPr="00AD0ECF">
        <w:rPr>
          <w:rFonts w:ascii="Times New Roman" w:hAnsi="Times New Roman" w:cs="Times New Roman"/>
          <w:sz w:val="28"/>
          <w:szCs w:val="28"/>
        </w:rPr>
        <w:softHyphen/>
        <w:t>чення вірності копій документів вбачаються актуальними і для документів,</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які подаються претендентами на зайняття вакантних посад державної служби.</w:t>
      </w:r>
    </w:p>
    <w:p w:rsidR="004B0767"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lastRenderedPageBreak/>
        <w:t xml:space="preserve">Узагальнюючи їх, можна виокремити наступні умови: </w:t>
      </w:r>
    </w:p>
    <w:p w:rsidR="004B0767" w:rsidRDefault="004B0767" w:rsidP="00AD0ECF">
      <w:pPr>
        <w:pStyle w:val="11"/>
        <w:shd w:val="clear" w:color="auto" w:fill="auto"/>
        <w:spacing w:after="0" w:line="360" w:lineRule="auto"/>
        <w:ind w:firstLine="709"/>
        <w:jc w:val="both"/>
        <w:rPr>
          <w:rStyle w:val="aa"/>
          <w:rFonts w:ascii="Times New Roman" w:hAnsi="Times New Roman" w:cs="Times New Roman"/>
          <w:sz w:val="28"/>
          <w:szCs w:val="28"/>
        </w:rPr>
      </w:pPr>
      <w:r>
        <w:rPr>
          <w:rFonts w:ascii="Times New Roman" w:hAnsi="Times New Roman" w:cs="Times New Roman"/>
          <w:sz w:val="28"/>
          <w:szCs w:val="28"/>
        </w:rPr>
        <w:t>1) </w:t>
      </w:r>
      <w:r w:rsidR="00735000" w:rsidRPr="00AD0ECF">
        <w:rPr>
          <w:rFonts w:ascii="Times New Roman" w:hAnsi="Times New Roman" w:cs="Times New Roman"/>
          <w:sz w:val="28"/>
          <w:szCs w:val="28"/>
        </w:rPr>
        <w:t>відповідність</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документа, з якого засвідчується вірність копії, вимогам закону. Це означає,</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що документ не повинен суперечити закону як за змістом, так і за формою;</w:t>
      </w:r>
      <w:r w:rsidR="00735000" w:rsidRPr="00AD0ECF">
        <w:rPr>
          <w:rStyle w:val="aa"/>
          <w:rFonts w:ascii="Times New Roman" w:hAnsi="Times New Roman" w:cs="Times New Roman"/>
          <w:sz w:val="28"/>
          <w:szCs w:val="28"/>
        </w:rPr>
        <w:t xml:space="preserve"> </w:t>
      </w:r>
    </w:p>
    <w:p w:rsidR="004B0767" w:rsidRDefault="004B0767"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w:t>
      </w:r>
      <w:r w:rsidR="00735000" w:rsidRPr="00AD0ECF">
        <w:rPr>
          <w:rFonts w:ascii="Times New Roman" w:hAnsi="Times New Roman" w:cs="Times New Roman"/>
          <w:sz w:val="28"/>
          <w:szCs w:val="28"/>
        </w:rPr>
        <w:t>засвідченню підлягають копії тільки тих документів, що виходять від під</w:t>
      </w:r>
      <w:r w:rsidR="00735000" w:rsidRPr="00AD0ECF">
        <w:rPr>
          <w:rFonts w:ascii="Times New Roman" w:hAnsi="Times New Roman" w:cs="Times New Roman"/>
          <w:sz w:val="28"/>
          <w:szCs w:val="28"/>
        </w:rPr>
        <w:softHyphen/>
        <w:t>приємств, організацій, установ і стосуються особистих прав і законних інтересів громадян. Зокрема, стосовно таких документів як паспорт громадянина</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України і диплом про освіту встановлено бланки єдиного зразка і реквізити</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документів; </w:t>
      </w:r>
    </w:p>
    <w:p w:rsidR="00735000" w:rsidRPr="00AD0ECF" w:rsidRDefault="004B0767"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w:t>
      </w:r>
      <w:r w:rsidR="00735000" w:rsidRPr="00AD0ECF">
        <w:rPr>
          <w:rFonts w:ascii="Times New Roman" w:hAnsi="Times New Roman" w:cs="Times New Roman"/>
          <w:sz w:val="28"/>
          <w:szCs w:val="28"/>
        </w:rPr>
        <w:t>копії з оригіналів</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документів здійснюються в тій формі, в якій це передбачено чинним зако</w:t>
      </w:r>
      <w:r w:rsidR="00735000" w:rsidRPr="00AD0ECF">
        <w:rPr>
          <w:rFonts w:ascii="Times New Roman" w:hAnsi="Times New Roman" w:cs="Times New Roman"/>
          <w:sz w:val="28"/>
          <w:szCs w:val="28"/>
        </w:rPr>
        <w:softHyphen/>
        <w:t xml:space="preserve">нодавством. Оскільки </w:t>
      </w:r>
      <w:r w:rsidR="00CF202B">
        <w:rPr>
          <w:rFonts w:ascii="Times New Roman" w:hAnsi="Times New Roman" w:cs="Times New Roman"/>
          <w:sz w:val="28"/>
          <w:szCs w:val="28"/>
        </w:rPr>
        <w:t xml:space="preserve">законодавство </w:t>
      </w:r>
      <w:r w:rsidR="00735000" w:rsidRPr="00AD0ECF">
        <w:rPr>
          <w:rFonts w:ascii="Times New Roman" w:hAnsi="Times New Roman" w:cs="Times New Roman"/>
          <w:sz w:val="28"/>
          <w:szCs w:val="28"/>
        </w:rPr>
        <w:t>не вимагає нотаріального чи будь-якого іншого засвідчення копій паспорту та диплома (дипломів) про освіту, а</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також забороняє конкурсній комісії вимагати інші документи, то громадяни, які беруть участь у конкурсі,</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надають конкурсній комісії чіткі ксерокопії, які при прийнятті документів</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можна звірити з оригіналами відповідних документів.</w:t>
      </w:r>
    </w:p>
    <w:p w:rsidR="00735000" w:rsidRPr="00AD0ECF" w:rsidRDefault="00CF202B"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цьому п</w:t>
      </w:r>
      <w:r w:rsidR="00735000" w:rsidRPr="00AD0ECF">
        <w:rPr>
          <w:rFonts w:ascii="Times New Roman" w:hAnsi="Times New Roman" w:cs="Times New Roman"/>
          <w:sz w:val="28"/>
          <w:szCs w:val="28"/>
        </w:rPr>
        <w:t>ервинним документом, який подається претендентом на участь</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у конкурсі на зайняття посади державної служби, є копія паспорта громадянина України. Така вимога є об'єктивною, оскільки право на рівний</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доступ до державної служби в Україні, згідно з частиною другою </w:t>
      </w:r>
      <w:r>
        <w:rPr>
          <w:rFonts w:ascii="Times New Roman" w:hAnsi="Times New Roman" w:cs="Times New Roman"/>
          <w:sz w:val="28"/>
          <w:szCs w:val="28"/>
        </w:rPr>
        <w:t>ст. </w:t>
      </w:r>
      <w:r w:rsidR="00735000" w:rsidRPr="00AD0ECF">
        <w:rPr>
          <w:rFonts w:ascii="Times New Roman" w:hAnsi="Times New Roman" w:cs="Times New Roman"/>
          <w:sz w:val="28"/>
          <w:szCs w:val="28"/>
        </w:rPr>
        <w:t>38</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Основного Закону, належить виключно громадянам України</w:t>
      </w:r>
      <w:r>
        <w:rPr>
          <w:rStyle w:val="ad"/>
          <w:rFonts w:ascii="Times New Roman" w:hAnsi="Times New Roman" w:cs="Times New Roman"/>
          <w:sz w:val="28"/>
          <w:szCs w:val="28"/>
        </w:rPr>
        <w:footnoteReference w:id="68"/>
      </w:r>
      <w:r w:rsidR="00735000" w:rsidRPr="00AD0ECF">
        <w:rPr>
          <w:rFonts w:ascii="Times New Roman" w:hAnsi="Times New Roman" w:cs="Times New Roman"/>
          <w:sz w:val="28"/>
          <w:szCs w:val="28"/>
        </w:rPr>
        <w:t>. Відповідно до</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частини першої </w:t>
      </w:r>
      <w:r>
        <w:rPr>
          <w:rFonts w:ascii="Times New Roman" w:hAnsi="Times New Roman" w:cs="Times New Roman"/>
          <w:sz w:val="28"/>
          <w:szCs w:val="28"/>
        </w:rPr>
        <w:t>ст.  </w:t>
      </w:r>
      <w:r w:rsidR="00735000" w:rsidRPr="00AD0ECF">
        <w:rPr>
          <w:rFonts w:ascii="Times New Roman" w:hAnsi="Times New Roman" w:cs="Times New Roman"/>
          <w:sz w:val="28"/>
          <w:szCs w:val="28"/>
        </w:rPr>
        <w:t xml:space="preserve">5 Закону України </w:t>
      </w:r>
      <w:r>
        <w:rPr>
          <w:rFonts w:ascii="Times New Roman" w:hAnsi="Times New Roman" w:cs="Times New Roman"/>
          <w:sz w:val="28"/>
          <w:szCs w:val="28"/>
        </w:rPr>
        <w:t>"</w:t>
      </w:r>
      <w:r w:rsidR="00735000" w:rsidRPr="00AD0ECF">
        <w:rPr>
          <w:rFonts w:ascii="Times New Roman" w:hAnsi="Times New Roman" w:cs="Times New Roman"/>
          <w:sz w:val="28"/>
          <w:szCs w:val="28"/>
        </w:rPr>
        <w:t>Про громадянство</w:t>
      </w:r>
      <w:r>
        <w:rPr>
          <w:rFonts w:ascii="Times New Roman" w:hAnsi="Times New Roman" w:cs="Times New Roman"/>
          <w:sz w:val="28"/>
          <w:szCs w:val="28"/>
        </w:rPr>
        <w:t xml:space="preserve"> України"</w:t>
      </w:r>
      <w:r w:rsidR="00735000" w:rsidRPr="00AD0ECF">
        <w:rPr>
          <w:rFonts w:ascii="Times New Roman" w:hAnsi="Times New Roman" w:cs="Times New Roman"/>
          <w:sz w:val="28"/>
          <w:szCs w:val="28"/>
        </w:rPr>
        <w:t>, паспорт громадянина України є документом, що офіційно підтверджує громадянство</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України конкретної особи</w:t>
      </w:r>
      <w:r>
        <w:rPr>
          <w:rStyle w:val="ad"/>
          <w:rFonts w:ascii="Times New Roman" w:hAnsi="Times New Roman" w:cs="Times New Roman"/>
          <w:sz w:val="28"/>
          <w:szCs w:val="28"/>
        </w:rPr>
        <w:footnoteReference w:id="69"/>
      </w:r>
      <w:r w:rsidR="00735000" w:rsidRPr="00AD0ECF">
        <w:rPr>
          <w:rFonts w:ascii="Times New Roman" w:hAnsi="Times New Roman" w:cs="Times New Roman"/>
          <w:sz w:val="28"/>
          <w:szCs w:val="28"/>
        </w:rPr>
        <w:t xml:space="preserve">. </w:t>
      </w:r>
    </w:p>
    <w:p w:rsidR="00735000" w:rsidRPr="00AD0ECF" w:rsidRDefault="00FF6C16"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Іншим важливим документом </w:t>
      </w:r>
      <w:r w:rsidR="00735000" w:rsidRPr="00AD0ECF">
        <w:rPr>
          <w:rFonts w:ascii="Times New Roman" w:hAnsi="Times New Roman" w:cs="Times New Roman"/>
          <w:sz w:val="28"/>
          <w:szCs w:val="28"/>
        </w:rPr>
        <w:t>претендента на участь у конкурсі на заміщення посади є письмова заява про участь у конкурсі із зазначенням</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основних мотивів щодо зайняття посади державної служби, до якої дода</w:t>
      </w:r>
      <w:r w:rsidR="00735000" w:rsidRPr="00AD0ECF">
        <w:rPr>
          <w:rFonts w:ascii="Times New Roman" w:hAnsi="Times New Roman" w:cs="Times New Roman"/>
          <w:sz w:val="28"/>
          <w:szCs w:val="28"/>
        </w:rPr>
        <w:softHyphen/>
        <w:t>ється резюме у довільній формі. У разі подання документів для участі у</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конкурсі </w:t>
      </w:r>
      <w:r w:rsidR="00735000" w:rsidRPr="00AD0ECF">
        <w:rPr>
          <w:rFonts w:ascii="Times New Roman" w:hAnsi="Times New Roman" w:cs="Times New Roman"/>
          <w:sz w:val="28"/>
          <w:szCs w:val="28"/>
        </w:rPr>
        <w:lastRenderedPageBreak/>
        <w:t>особисто або поштою, заява про участь у конкурсі пишеться пре</w:t>
      </w:r>
      <w:r w:rsidR="00735000" w:rsidRPr="00AD0ECF">
        <w:rPr>
          <w:rFonts w:ascii="Times New Roman" w:hAnsi="Times New Roman" w:cs="Times New Roman"/>
          <w:sz w:val="28"/>
          <w:szCs w:val="28"/>
        </w:rPr>
        <w:softHyphen/>
        <w:t>тендентом власноручно.</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Обов'язковим додатком до заяви претендента на зайняття вакантної</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посади державної служби є резюме у довільній формі. Навчальні видання та тренінги у сфері роботи з персоналом пропонують</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різні структури професійного резюме. Універсальними є наступні складові</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резюме кандидата</w:t>
      </w:r>
      <w:r w:rsidR="008D7A1A">
        <w:rPr>
          <w:rStyle w:val="ad"/>
          <w:rFonts w:ascii="Times New Roman" w:hAnsi="Times New Roman" w:cs="Times New Roman"/>
          <w:sz w:val="28"/>
          <w:szCs w:val="28"/>
        </w:rPr>
        <w:footnoteReference w:id="70"/>
      </w:r>
      <w:r w:rsidRPr="00AD0ECF">
        <w:rPr>
          <w:rFonts w:ascii="Times New Roman" w:hAnsi="Times New Roman" w:cs="Times New Roman"/>
          <w:sz w:val="28"/>
          <w:szCs w:val="28"/>
        </w:rPr>
        <w:t>:</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а) назва документа;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б) прізвище, ім'я та по батькові</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особи, яка складає резюме;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в) контакти для зворотного зв'язку; </w:t>
      </w:r>
    </w:p>
    <w:p w:rsidR="00FF6C16" w:rsidRDefault="001E5462" w:rsidP="00AD0ECF">
      <w:pPr>
        <w:pStyle w:val="11"/>
        <w:shd w:val="clear" w:color="auto" w:fill="auto"/>
        <w:spacing w:after="0" w:line="360" w:lineRule="auto"/>
        <w:ind w:firstLine="709"/>
        <w:jc w:val="both"/>
        <w:rPr>
          <w:rStyle w:val="aa"/>
          <w:rFonts w:ascii="Times New Roman" w:hAnsi="Times New Roman" w:cs="Times New Roman"/>
          <w:sz w:val="28"/>
          <w:szCs w:val="28"/>
        </w:rPr>
      </w:pPr>
      <w:r>
        <w:rPr>
          <w:rFonts w:ascii="Times New Roman" w:hAnsi="Times New Roman" w:cs="Times New Roman"/>
          <w:sz w:val="28"/>
          <w:szCs w:val="28"/>
        </w:rPr>
        <w:t>г) </w:t>
      </w:r>
      <w:r w:rsidR="00735000" w:rsidRPr="00AD0ECF">
        <w:rPr>
          <w:rFonts w:ascii="Times New Roman" w:hAnsi="Times New Roman" w:cs="Times New Roman"/>
          <w:sz w:val="28"/>
          <w:szCs w:val="28"/>
        </w:rPr>
        <w:t>мета</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складання резюме (</w:t>
      </w:r>
      <w:r w:rsidR="00FF6C16" w:rsidRPr="00AD0ECF">
        <w:rPr>
          <w:rFonts w:ascii="Times New Roman" w:hAnsi="Times New Roman" w:cs="Times New Roman"/>
          <w:sz w:val="28"/>
          <w:szCs w:val="28"/>
        </w:rPr>
        <w:t>узгоджується</w:t>
      </w:r>
      <w:r w:rsidR="00735000" w:rsidRPr="00AD0ECF">
        <w:rPr>
          <w:rFonts w:ascii="Times New Roman" w:hAnsi="Times New Roman" w:cs="Times New Roman"/>
          <w:sz w:val="28"/>
          <w:szCs w:val="28"/>
        </w:rPr>
        <w:t xml:space="preserve"> з метою, викладеною у заяві кандидата);</w:t>
      </w:r>
      <w:r w:rsidR="00735000" w:rsidRPr="00AD0ECF">
        <w:rPr>
          <w:rStyle w:val="aa"/>
          <w:rFonts w:ascii="Times New Roman" w:hAnsi="Times New Roman" w:cs="Times New Roman"/>
          <w:sz w:val="28"/>
          <w:szCs w:val="28"/>
        </w:rPr>
        <w:t xml:space="preserve">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ґ) досвід роботи, у тому числі на керівних посадах;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д) освіта, компетент</w:t>
      </w:r>
      <w:r w:rsidRPr="00AD0ECF">
        <w:rPr>
          <w:rFonts w:ascii="Times New Roman" w:hAnsi="Times New Roman" w:cs="Times New Roman"/>
          <w:sz w:val="28"/>
          <w:szCs w:val="28"/>
        </w:rPr>
        <w:softHyphen/>
        <w:t xml:space="preserve">ності, навички і вміння;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е) знання мов; </w:t>
      </w:r>
    </w:p>
    <w:p w:rsidR="00FF6C16"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є) дата складення резюме, підпис</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(за потреби). </w:t>
      </w:r>
    </w:p>
    <w:p w:rsidR="00735000" w:rsidRPr="00AD0ECF"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Структура резюме може розширюватися, звужуватися та змі</w:t>
      </w:r>
      <w:r w:rsidRPr="00AD0ECF">
        <w:rPr>
          <w:rFonts w:ascii="Times New Roman" w:hAnsi="Times New Roman" w:cs="Times New Roman"/>
          <w:sz w:val="28"/>
          <w:szCs w:val="28"/>
        </w:rPr>
        <w:softHyphen/>
        <w:t>нюватися. Але у будь-якому випадку резюме кандидат</w:t>
      </w:r>
      <w:r w:rsidR="00FF6C16">
        <w:rPr>
          <w:rFonts w:ascii="Times New Roman" w:hAnsi="Times New Roman" w:cs="Times New Roman"/>
          <w:sz w:val="28"/>
          <w:szCs w:val="28"/>
        </w:rPr>
        <w:t>а</w:t>
      </w:r>
      <w:r w:rsidRPr="00AD0ECF">
        <w:rPr>
          <w:rFonts w:ascii="Times New Roman" w:hAnsi="Times New Roman" w:cs="Times New Roman"/>
          <w:sz w:val="28"/>
          <w:szCs w:val="28"/>
        </w:rPr>
        <w:t xml:space="preserve"> має бути лаконіч</w:t>
      </w:r>
      <w:r w:rsidRPr="00AD0ECF">
        <w:rPr>
          <w:rFonts w:ascii="Times New Roman" w:hAnsi="Times New Roman" w:cs="Times New Roman"/>
          <w:sz w:val="28"/>
          <w:szCs w:val="28"/>
        </w:rPr>
        <w:softHyphen/>
        <w:t>ним, конкретним, достовірним, грамотно складеним, привабливим і легким</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для сприйняття, не переобтяженим спеціальними та іншомовними термінами.</w:t>
      </w:r>
    </w:p>
    <w:p w:rsidR="00735000" w:rsidRPr="00AD0ECF" w:rsidRDefault="00735000" w:rsidP="00AD0ECF">
      <w:pPr>
        <w:pStyle w:val="11"/>
        <w:shd w:val="clear" w:color="auto" w:fill="auto"/>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Кандидат на участь у конкурсі на зайняття вакантної посади держав</w:t>
      </w:r>
      <w:r w:rsidRPr="00AD0ECF">
        <w:rPr>
          <w:rFonts w:ascii="Times New Roman" w:hAnsi="Times New Roman" w:cs="Times New Roman"/>
          <w:sz w:val="28"/>
          <w:szCs w:val="28"/>
        </w:rPr>
        <w:softHyphen/>
        <w:t xml:space="preserve">ної служби </w:t>
      </w:r>
      <w:r w:rsidR="00781CFE">
        <w:rPr>
          <w:rFonts w:ascii="Times New Roman" w:hAnsi="Times New Roman" w:cs="Times New Roman"/>
          <w:sz w:val="28"/>
          <w:szCs w:val="28"/>
        </w:rPr>
        <w:t xml:space="preserve">також </w:t>
      </w:r>
      <w:r w:rsidRPr="00AD0ECF">
        <w:rPr>
          <w:rFonts w:ascii="Times New Roman" w:hAnsi="Times New Roman" w:cs="Times New Roman"/>
          <w:sz w:val="28"/>
          <w:szCs w:val="28"/>
        </w:rPr>
        <w:t>зобов'язаний надати до конкурсної комісії копію (копії) документа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(документів) про освіту. Зміст категорії </w:t>
      </w:r>
      <w:r w:rsidR="00781CFE">
        <w:rPr>
          <w:rFonts w:ascii="Times New Roman" w:hAnsi="Times New Roman" w:cs="Times New Roman"/>
          <w:sz w:val="28"/>
          <w:szCs w:val="28"/>
        </w:rPr>
        <w:t>"</w:t>
      </w:r>
      <w:r w:rsidRPr="00AD0ECF">
        <w:rPr>
          <w:rFonts w:ascii="Times New Roman" w:hAnsi="Times New Roman" w:cs="Times New Roman"/>
          <w:sz w:val="28"/>
          <w:szCs w:val="28"/>
        </w:rPr>
        <w:t>документ про освіту</w:t>
      </w:r>
      <w:r w:rsidR="00781CFE">
        <w:rPr>
          <w:rFonts w:ascii="Times New Roman" w:hAnsi="Times New Roman" w:cs="Times New Roman"/>
          <w:sz w:val="28"/>
          <w:szCs w:val="28"/>
        </w:rPr>
        <w:t>"</w:t>
      </w:r>
      <w:r w:rsidRPr="00AD0ECF">
        <w:rPr>
          <w:rFonts w:ascii="Times New Roman" w:hAnsi="Times New Roman" w:cs="Times New Roman"/>
          <w:sz w:val="28"/>
          <w:szCs w:val="28"/>
        </w:rPr>
        <w:t xml:space="preserve"> розкривається</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в Законі </w:t>
      </w:r>
      <w:r w:rsidR="00781CFE">
        <w:rPr>
          <w:rFonts w:ascii="Times New Roman" w:hAnsi="Times New Roman" w:cs="Times New Roman"/>
          <w:sz w:val="28"/>
          <w:szCs w:val="28"/>
        </w:rPr>
        <w:t>"</w:t>
      </w:r>
      <w:r w:rsidRPr="00AD0ECF">
        <w:rPr>
          <w:rFonts w:ascii="Times New Roman" w:hAnsi="Times New Roman" w:cs="Times New Roman"/>
          <w:sz w:val="28"/>
          <w:szCs w:val="28"/>
        </w:rPr>
        <w:t>Про освіту</w:t>
      </w:r>
      <w:r w:rsidR="00781CFE">
        <w:rPr>
          <w:rFonts w:ascii="Times New Roman" w:hAnsi="Times New Roman" w:cs="Times New Roman"/>
          <w:sz w:val="28"/>
          <w:szCs w:val="28"/>
        </w:rPr>
        <w:t>"</w:t>
      </w:r>
      <w:r w:rsidRPr="00AD0ECF">
        <w:rPr>
          <w:rFonts w:ascii="Times New Roman" w:hAnsi="Times New Roman" w:cs="Times New Roman"/>
          <w:sz w:val="28"/>
          <w:szCs w:val="28"/>
        </w:rPr>
        <w:t xml:space="preserve">, </w:t>
      </w:r>
      <w:r w:rsidR="00781CFE">
        <w:rPr>
          <w:rFonts w:ascii="Times New Roman" w:hAnsi="Times New Roman" w:cs="Times New Roman"/>
          <w:sz w:val="28"/>
          <w:szCs w:val="28"/>
        </w:rPr>
        <w:t>ст. </w:t>
      </w:r>
      <w:r w:rsidRPr="00AD0ECF">
        <w:rPr>
          <w:rFonts w:ascii="Times New Roman" w:hAnsi="Times New Roman" w:cs="Times New Roman"/>
          <w:sz w:val="28"/>
          <w:szCs w:val="28"/>
        </w:rPr>
        <w:t>40 якого встановлює, що після успішного завершення навчання за освітньою програмою здобувачі освіти, крім</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вихованців дошкільних закладів освіти, отримують відповідний документ про</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освіту. При цьому, порядок виготовлення, видачі та обліку документів про</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освіту, вимоги до їх форми та</w:t>
      </w:r>
      <w:r w:rsidR="00781CFE">
        <w:rPr>
          <w:rFonts w:ascii="Times New Roman" w:hAnsi="Times New Roman" w:cs="Times New Roman"/>
          <w:sz w:val="28"/>
          <w:szCs w:val="28"/>
        </w:rPr>
        <w:t> </w:t>
      </w:r>
      <w:r w:rsidRPr="00AD0ECF">
        <w:rPr>
          <w:rFonts w:ascii="Times New Roman" w:hAnsi="Times New Roman" w:cs="Times New Roman"/>
          <w:sz w:val="28"/>
          <w:szCs w:val="28"/>
        </w:rPr>
        <w:t>/</w:t>
      </w:r>
      <w:r w:rsidR="00781CFE">
        <w:rPr>
          <w:rFonts w:ascii="Times New Roman" w:hAnsi="Times New Roman" w:cs="Times New Roman"/>
          <w:sz w:val="28"/>
          <w:szCs w:val="28"/>
        </w:rPr>
        <w:t> </w:t>
      </w:r>
      <w:r w:rsidRPr="00AD0ECF">
        <w:rPr>
          <w:rFonts w:ascii="Times New Roman" w:hAnsi="Times New Roman" w:cs="Times New Roman"/>
          <w:sz w:val="28"/>
          <w:szCs w:val="28"/>
        </w:rPr>
        <w:t>або змісту визначаються законодавством</w:t>
      </w:r>
      <w:r w:rsidRPr="00AD0ECF">
        <w:rPr>
          <w:rFonts w:ascii="Times New Roman" w:hAnsi="Times New Roman" w:cs="Times New Roman"/>
          <w:sz w:val="28"/>
          <w:szCs w:val="28"/>
          <w:vertAlign w:val="superscript"/>
        </w:rPr>
        <w:footnoteReference w:id="71"/>
      </w:r>
      <w:r w:rsidRPr="00AD0ECF">
        <w:rPr>
          <w:rFonts w:ascii="Times New Roman" w:hAnsi="Times New Roman" w:cs="Times New Roman"/>
          <w:sz w:val="28"/>
          <w:szCs w:val="28"/>
        </w:rPr>
        <w:t>.</w:t>
      </w:r>
      <w:r w:rsidR="00A068A2">
        <w:rPr>
          <w:rFonts w:ascii="Times New Roman" w:hAnsi="Times New Roman" w:cs="Times New Roman"/>
          <w:sz w:val="28"/>
          <w:szCs w:val="28"/>
          <w:lang w:val="en-US"/>
        </w:rPr>
        <w:t xml:space="preserve"> </w:t>
      </w:r>
      <w:r w:rsidRPr="00AD0ECF">
        <w:rPr>
          <w:rFonts w:ascii="Times New Roman" w:hAnsi="Times New Roman" w:cs="Times New Roman"/>
          <w:sz w:val="28"/>
          <w:szCs w:val="28"/>
        </w:rPr>
        <w:t>У залежності від ступенів, видаються такі</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види документів про вищу освіту </w:t>
      </w:r>
      <w:r w:rsidRPr="00AD0ECF">
        <w:rPr>
          <w:rFonts w:ascii="Times New Roman" w:hAnsi="Times New Roman" w:cs="Times New Roman"/>
          <w:sz w:val="28"/>
          <w:szCs w:val="28"/>
        </w:rPr>
        <w:lastRenderedPageBreak/>
        <w:t>(наукові ступені): а) диплом молодшого</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бакалавра; б) диплом бакалавра; в) диплом магістра; г) диплом доктора філо</w:t>
      </w:r>
      <w:r w:rsidRPr="00AD0ECF">
        <w:rPr>
          <w:rFonts w:ascii="Times New Roman" w:hAnsi="Times New Roman" w:cs="Times New Roman"/>
          <w:sz w:val="28"/>
          <w:szCs w:val="28"/>
        </w:rPr>
        <w:softHyphen/>
        <w:t>софії</w:t>
      </w:r>
      <w:r w:rsidR="00A068A2">
        <w:rPr>
          <w:rFonts w:ascii="Times New Roman" w:hAnsi="Times New Roman" w:cs="Times New Roman"/>
          <w:sz w:val="28"/>
          <w:szCs w:val="28"/>
          <w:lang w:val="en-US"/>
        </w:rPr>
        <w:t> </w:t>
      </w:r>
      <w:r w:rsidRPr="00AD0ECF">
        <w:rPr>
          <w:rFonts w:ascii="Times New Roman" w:hAnsi="Times New Roman" w:cs="Times New Roman"/>
          <w:sz w:val="28"/>
          <w:szCs w:val="28"/>
        </w:rPr>
        <w:t>/</w:t>
      </w:r>
      <w:r w:rsidR="00A068A2">
        <w:rPr>
          <w:rFonts w:ascii="Times New Roman" w:hAnsi="Times New Roman" w:cs="Times New Roman"/>
          <w:sz w:val="28"/>
          <w:szCs w:val="28"/>
          <w:lang w:val="en-US"/>
        </w:rPr>
        <w:t> </w:t>
      </w:r>
      <w:r w:rsidRPr="00AD0ECF">
        <w:rPr>
          <w:rFonts w:ascii="Times New Roman" w:hAnsi="Times New Roman" w:cs="Times New Roman"/>
          <w:sz w:val="28"/>
          <w:szCs w:val="28"/>
        </w:rPr>
        <w:t>доктора мистецтва; ґ) диплом доктора наук.</w:t>
      </w:r>
    </w:p>
    <w:p w:rsidR="00735000" w:rsidRPr="00AD0ECF" w:rsidRDefault="00A068A2" w:rsidP="00AD0ECF">
      <w:pPr>
        <w:pStyle w:val="11"/>
        <w:shd w:val="clear" w:color="auto" w:fill="auto"/>
        <w:spacing w:after="0" w:line="360" w:lineRule="auto"/>
        <w:ind w:firstLine="709"/>
        <w:jc w:val="both"/>
        <w:rPr>
          <w:rFonts w:ascii="Times New Roman" w:hAnsi="Times New Roman" w:cs="Times New Roman"/>
          <w:sz w:val="28"/>
          <w:szCs w:val="28"/>
        </w:rPr>
      </w:pPr>
      <w:r w:rsidRPr="00A068A2">
        <w:rPr>
          <w:rFonts w:ascii="Times New Roman" w:hAnsi="Times New Roman" w:cs="Times New Roman"/>
          <w:sz w:val="28"/>
          <w:szCs w:val="28"/>
        </w:rPr>
        <w:t>Варто зазначити</w:t>
      </w:r>
      <w:r w:rsidR="00735000" w:rsidRPr="00A068A2">
        <w:rPr>
          <w:rFonts w:ascii="Times New Roman" w:hAnsi="Times New Roman" w:cs="Times New Roman"/>
          <w:sz w:val="28"/>
          <w:szCs w:val="28"/>
        </w:rPr>
        <w:t>,</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що додаток до диплома європейського зразка, що містить структуровану</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інформацію про завершене навчання є невід'ємною частиною диплома бака</w:t>
      </w:r>
      <w:r w:rsidR="00735000" w:rsidRPr="00A068A2">
        <w:rPr>
          <w:rFonts w:ascii="Times New Roman" w:hAnsi="Times New Roman" w:cs="Times New Roman"/>
          <w:sz w:val="28"/>
          <w:szCs w:val="28"/>
        </w:rPr>
        <w:softHyphen/>
        <w:t>лавра, магістра, доктора філософії</w:t>
      </w:r>
      <w:r>
        <w:rPr>
          <w:rFonts w:ascii="Times New Roman" w:hAnsi="Times New Roman" w:cs="Times New Roman"/>
          <w:sz w:val="28"/>
          <w:szCs w:val="28"/>
        </w:rPr>
        <w:t> </w:t>
      </w:r>
      <w:r w:rsidR="00735000" w:rsidRPr="00A068A2">
        <w:rPr>
          <w:rFonts w:ascii="Times New Roman" w:hAnsi="Times New Roman" w:cs="Times New Roman"/>
          <w:sz w:val="28"/>
          <w:szCs w:val="28"/>
        </w:rPr>
        <w:t>/</w:t>
      </w:r>
      <w:r>
        <w:rPr>
          <w:rFonts w:ascii="Times New Roman" w:hAnsi="Times New Roman" w:cs="Times New Roman"/>
          <w:sz w:val="28"/>
          <w:szCs w:val="28"/>
        </w:rPr>
        <w:t> </w:t>
      </w:r>
      <w:r w:rsidR="00735000" w:rsidRPr="00A068A2">
        <w:rPr>
          <w:rFonts w:ascii="Times New Roman" w:hAnsi="Times New Roman" w:cs="Times New Roman"/>
          <w:sz w:val="28"/>
          <w:szCs w:val="28"/>
        </w:rPr>
        <w:t>доктора мистецтва. У додатку до диплома</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міститься інформація про результати навчання особи, що складається з</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інформації про назви дисциплін, отримані оцінки і здобуту кількість креди</w:t>
      </w:r>
      <w:r w:rsidR="00735000" w:rsidRPr="00A068A2">
        <w:rPr>
          <w:rFonts w:ascii="Times New Roman" w:hAnsi="Times New Roman" w:cs="Times New Roman"/>
          <w:sz w:val="28"/>
          <w:szCs w:val="28"/>
        </w:rPr>
        <w:softHyphen/>
        <w:t>тів ЄКТС, а також відомості про національну систему вищої освіти України.</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Таким чином, копія диплому (дипломів) про вищу освіту, які подаються до</w:t>
      </w:r>
      <w:r w:rsidR="00735000" w:rsidRPr="00A068A2">
        <w:rPr>
          <w:rStyle w:val="aa"/>
          <w:rFonts w:ascii="Times New Roman" w:hAnsi="Times New Roman" w:cs="Times New Roman"/>
          <w:sz w:val="28"/>
          <w:szCs w:val="28"/>
        </w:rPr>
        <w:t xml:space="preserve"> </w:t>
      </w:r>
      <w:r w:rsidR="00735000" w:rsidRPr="00A068A2">
        <w:rPr>
          <w:rFonts w:ascii="Times New Roman" w:hAnsi="Times New Roman" w:cs="Times New Roman"/>
          <w:sz w:val="28"/>
          <w:szCs w:val="28"/>
        </w:rPr>
        <w:t>конкурсної комісії, повинна також містити розбірливу ксерокопію (ксероко</w:t>
      </w:r>
      <w:r w:rsidR="00735000" w:rsidRPr="00A068A2">
        <w:rPr>
          <w:rFonts w:ascii="Times New Roman" w:hAnsi="Times New Roman" w:cs="Times New Roman"/>
          <w:sz w:val="28"/>
          <w:szCs w:val="28"/>
        </w:rPr>
        <w:softHyphen/>
        <w:t xml:space="preserve">пії) </w:t>
      </w:r>
      <w:r>
        <w:rPr>
          <w:rFonts w:ascii="Times New Roman" w:hAnsi="Times New Roman" w:cs="Times New Roman"/>
          <w:sz w:val="28"/>
          <w:szCs w:val="28"/>
        </w:rPr>
        <w:t>"</w:t>
      </w:r>
      <w:r w:rsidR="00735000" w:rsidRPr="00A068A2">
        <w:rPr>
          <w:rFonts w:ascii="Times New Roman" w:hAnsi="Times New Roman" w:cs="Times New Roman"/>
          <w:sz w:val="28"/>
          <w:szCs w:val="28"/>
        </w:rPr>
        <w:t>додатку до диплома</w:t>
      </w:r>
      <w:r w:rsidR="00735000" w:rsidRPr="00AD0ECF">
        <w:rPr>
          <w:rFonts w:ascii="Times New Roman" w:hAnsi="Times New Roman" w:cs="Times New Roman"/>
          <w:sz w:val="28"/>
          <w:szCs w:val="28"/>
        </w:rPr>
        <w:t xml:space="preserve"> європейського зразка</w:t>
      </w:r>
      <w:r>
        <w:rPr>
          <w:rFonts w:ascii="Times New Roman" w:hAnsi="Times New Roman" w:cs="Times New Roman"/>
          <w:sz w:val="28"/>
          <w:szCs w:val="28"/>
        </w:rPr>
        <w:t>"</w:t>
      </w:r>
      <w:r w:rsidR="00735000" w:rsidRPr="00AD0ECF">
        <w:rPr>
          <w:rFonts w:ascii="Times New Roman" w:hAnsi="Times New Roman" w:cs="Times New Roman"/>
          <w:sz w:val="28"/>
          <w:szCs w:val="28"/>
        </w:rPr>
        <w:t>.</w:t>
      </w:r>
    </w:p>
    <w:p w:rsidR="00735000" w:rsidRPr="00F64995" w:rsidRDefault="00735000" w:rsidP="00F64995">
      <w:pPr>
        <w:pStyle w:val="11"/>
        <w:shd w:val="clear" w:color="auto" w:fill="auto"/>
        <w:tabs>
          <w:tab w:val="left" w:pos="792"/>
        </w:tabs>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Серед документів, які подаються до конкурсної комісії, претендент</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на участь у конкурсі на </w:t>
      </w:r>
      <w:r w:rsidRPr="00F64995">
        <w:rPr>
          <w:rFonts w:ascii="Times New Roman" w:hAnsi="Times New Roman" w:cs="Times New Roman"/>
          <w:sz w:val="28"/>
          <w:szCs w:val="28"/>
        </w:rPr>
        <w:t>зайняття вакантної посади державної служби має</w:t>
      </w:r>
      <w:r w:rsidRPr="00F64995">
        <w:rPr>
          <w:rStyle w:val="aa"/>
          <w:rFonts w:ascii="Times New Roman" w:hAnsi="Times New Roman" w:cs="Times New Roman"/>
          <w:sz w:val="28"/>
          <w:szCs w:val="28"/>
        </w:rPr>
        <w:t xml:space="preserve"> </w:t>
      </w:r>
      <w:r w:rsidRPr="00F64995">
        <w:rPr>
          <w:rFonts w:ascii="Times New Roman" w:hAnsi="Times New Roman" w:cs="Times New Roman"/>
          <w:sz w:val="28"/>
          <w:szCs w:val="28"/>
        </w:rPr>
        <w:t xml:space="preserve">подавати оригінал </w:t>
      </w:r>
      <w:r w:rsidR="00F64995" w:rsidRPr="00F64995">
        <w:rPr>
          <w:rFonts w:ascii="Times New Roman" w:hAnsi="Times New Roman" w:cs="Times New Roman"/>
          <w:sz w:val="28"/>
          <w:szCs w:val="28"/>
        </w:rPr>
        <w:t>сертифікату</w:t>
      </w:r>
      <w:r w:rsidRPr="00F64995">
        <w:rPr>
          <w:rFonts w:ascii="Times New Roman" w:hAnsi="Times New Roman" w:cs="Times New Roman"/>
          <w:sz w:val="28"/>
          <w:szCs w:val="28"/>
        </w:rPr>
        <w:t xml:space="preserve"> щодо вільного володіння держав</w:t>
      </w:r>
      <w:r w:rsidRPr="00F64995">
        <w:rPr>
          <w:rFonts w:ascii="Times New Roman" w:hAnsi="Times New Roman" w:cs="Times New Roman"/>
          <w:sz w:val="28"/>
          <w:szCs w:val="28"/>
        </w:rPr>
        <w:softHyphen/>
        <w:t xml:space="preserve">ною мовою. </w:t>
      </w:r>
      <w:r w:rsidR="00F64995" w:rsidRPr="00F64995">
        <w:rPr>
          <w:rFonts w:ascii="Times New Roman" w:hAnsi="Times New Roman" w:cs="Times New Roman"/>
          <w:sz w:val="28"/>
          <w:szCs w:val="28"/>
        </w:rPr>
        <w:t xml:space="preserve">Перевірка рівня володіння державною мовою проводиться Національною комісією зі стандартів державної мови відповідно до </w:t>
      </w:r>
      <w:r w:rsidR="00F64995" w:rsidRPr="00F64995">
        <w:rPr>
          <w:rStyle w:val="rvts23"/>
          <w:rFonts w:ascii="Times New Roman" w:hAnsi="Times New Roman" w:cs="Times New Roman"/>
          <w:sz w:val="28"/>
          <w:szCs w:val="28"/>
        </w:rPr>
        <w:t>Порядку проведення іспитів на рівень володіння державною мовою</w:t>
      </w:r>
      <w:r w:rsidR="00F64995">
        <w:rPr>
          <w:rStyle w:val="ad"/>
          <w:rFonts w:ascii="Times New Roman" w:hAnsi="Times New Roman" w:cs="Times New Roman"/>
          <w:sz w:val="28"/>
          <w:szCs w:val="28"/>
        </w:rPr>
        <w:footnoteReference w:id="72"/>
      </w:r>
      <w:r w:rsidR="00F64995">
        <w:rPr>
          <w:rStyle w:val="rvts23"/>
          <w:rFonts w:ascii="Times New Roman" w:hAnsi="Times New Roman" w:cs="Times New Roman"/>
          <w:sz w:val="28"/>
          <w:szCs w:val="28"/>
        </w:rPr>
        <w:t>.</w:t>
      </w:r>
      <w:r w:rsidR="00F64995" w:rsidRPr="00F64995">
        <w:rPr>
          <w:rFonts w:ascii="Times New Roman" w:hAnsi="Times New Roman" w:cs="Times New Roman"/>
          <w:sz w:val="28"/>
          <w:szCs w:val="28"/>
        </w:rPr>
        <w:t xml:space="preserve"> </w:t>
      </w:r>
    </w:p>
    <w:p w:rsidR="00735000" w:rsidRPr="00173C09" w:rsidRDefault="00735000" w:rsidP="00AD0ECF">
      <w:pPr>
        <w:pStyle w:val="11"/>
        <w:shd w:val="clear" w:color="auto" w:fill="auto"/>
        <w:tabs>
          <w:tab w:val="left" w:pos="782"/>
        </w:tabs>
        <w:spacing w:after="0" w:line="360" w:lineRule="auto"/>
        <w:ind w:firstLine="709"/>
        <w:jc w:val="both"/>
        <w:rPr>
          <w:rFonts w:ascii="Times New Roman" w:hAnsi="Times New Roman" w:cs="Times New Roman"/>
          <w:sz w:val="28"/>
          <w:szCs w:val="28"/>
        </w:rPr>
      </w:pPr>
      <w:r w:rsidRPr="00F64995">
        <w:rPr>
          <w:rFonts w:ascii="Times New Roman" w:hAnsi="Times New Roman" w:cs="Times New Roman"/>
          <w:sz w:val="28"/>
          <w:szCs w:val="28"/>
        </w:rPr>
        <w:t>Громадянин, який бере участь у конкурсі, також подає до конкурс</w:t>
      </w:r>
      <w:r w:rsidRPr="00F64995">
        <w:rPr>
          <w:rFonts w:ascii="Times New Roman" w:hAnsi="Times New Roman" w:cs="Times New Roman"/>
          <w:sz w:val="28"/>
          <w:szCs w:val="28"/>
        </w:rPr>
        <w:softHyphen/>
        <w:t xml:space="preserve">ної комісії </w:t>
      </w:r>
      <w:r w:rsidRPr="00173C09">
        <w:rPr>
          <w:rFonts w:ascii="Times New Roman" w:hAnsi="Times New Roman" w:cs="Times New Roman"/>
          <w:sz w:val="28"/>
          <w:szCs w:val="28"/>
        </w:rPr>
        <w:t xml:space="preserve">заповнену особову картку встановленого зразка. Форма </w:t>
      </w:r>
      <w:r w:rsidR="00DA1186" w:rsidRPr="00173C09">
        <w:rPr>
          <w:rFonts w:ascii="Times New Roman" w:hAnsi="Times New Roman" w:cs="Times New Roman"/>
          <w:sz w:val="28"/>
          <w:szCs w:val="28"/>
        </w:rPr>
        <w:t>о</w:t>
      </w:r>
      <w:r w:rsidRPr="00173C09">
        <w:rPr>
          <w:rFonts w:ascii="Times New Roman" w:hAnsi="Times New Roman" w:cs="Times New Roman"/>
          <w:sz w:val="28"/>
          <w:szCs w:val="28"/>
        </w:rPr>
        <w:t>собової</w:t>
      </w:r>
      <w:r w:rsidRPr="00173C09">
        <w:rPr>
          <w:rStyle w:val="aa"/>
          <w:rFonts w:ascii="Times New Roman" w:hAnsi="Times New Roman" w:cs="Times New Roman"/>
          <w:sz w:val="28"/>
          <w:szCs w:val="28"/>
        </w:rPr>
        <w:t xml:space="preserve"> </w:t>
      </w:r>
      <w:r w:rsidRPr="00173C09">
        <w:rPr>
          <w:rFonts w:ascii="Times New Roman" w:hAnsi="Times New Roman" w:cs="Times New Roman"/>
          <w:sz w:val="28"/>
          <w:szCs w:val="28"/>
        </w:rPr>
        <w:t>картки державного службовця затверджен</w:t>
      </w:r>
      <w:r w:rsidR="00DA1186" w:rsidRPr="00173C09">
        <w:rPr>
          <w:rFonts w:ascii="Times New Roman" w:hAnsi="Times New Roman" w:cs="Times New Roman"/>
          <w:sz w:val="28"/>
          <w:szCs w:val="28"/>
        </w:rPr>
        <w:t>а</w:t>
      </w:r>
      <w:r w:rsidRPr="00173C09">
        <w:rPr>
          <w:rStyle w:val="aa"/>
          <w:rFonts w:ascii="Times New Roman" w:hAnsi="Times New Roman" w:cs="Times New Roman"/>
          <w:sz w:val="28"/>
          <w:szCs w:val="28"/>
        </w:rPr>
        <w:t xml:space="preserve"> </w:t>
      </w:r>
      <w:r w:rsidRPr="00173C09">
        <w:rPr>
          <w:rFonts w:ascii="Times New Roman" w:hAnsi="Times New Roman" w:cs="Times New Roman"/>
          <w:sz w:val="28"/>
          <w:szCs w:val="28"/>
        </w:rPr>
        <w:t xml:space="preserve">наказом </w:t>
      </w:r>
      <w:proofErr w:type="spellStart"/>
      <w:r w:rsidR="00DA1186" w:rsidRPr="00173C09">
        <w:rPr>
          <w:rFonts w:ascii="Times New Roman" w:hAnsi="Times New Roman" w:cs="Times New Roman"/>
          <w:sz w:val="28"/>
          <w:szCs w:val="28"/>
        </w:rPr>
        <w:t>НАДС</w:t>
      </w:r>
      <w:proofErr w:type="spellEnd"/>
      <w:r w:rsidRPr="00173C09">
        <w:rPr>
          <w:rFonts w:ascii="Times New Roman" w:hAnsi="Times New Roman" w:cs="Times New Roman"/>
          <w:sz w:val="28"/>
          <w:szCs w:val="28"/>
        </w:rPr>
        <w:t xml:space="preserve"> від </w:t>
      </w:r>
      <w:r w:rsidR="00DA1186" w:rsidRPr="00173C09">
        <w:rPr>
          <w:rFonts w:ascii="Times New Roman" w:hAnsi="Times New Roman" w:cs="Times New Roman"/>
          <w:sz w:val="28"/>
          <w:szCs w:val="28"/>
        </w:rPr>
        <w:t>19 травня 2020 </w:t>
      </w:r>
      <w:r w:rsidRPr="00173C09">
        <w:rPr>
          <w:rFonts w:ascii="Times New Roman" w:hAnsi="Times New Roman" w:cs="Times New Roman"/>
          <w:sz w:val="28"/>
          <w:szCs w:val="28"/>
        </w:rPr>
        <w:t>р. №</w:t>
      </w:r>
      <w:r w:rsidR="00DA1186" w:rsidRPr="00173C09">
        <w:rPr>
          <w:rFonts w:ascii="Times New Roman" w:hAnsi="Times New Roman" w:cs="Times New Roman"/>
          <w:sz w:val="28"/>
          <w:szCs w:val="28"/>
        </w:rPr>
        <w:t> 77</w:t>
      </w:r>
      <w:r w:rsidR="00DA1186" w:rsidRPr="00173C09">
        <w:rPr>
          <w:rFonts w:ascii="Times New Roman" w:hAnsi="Times New Roman" w:cs="Times New Roman"/>
          <w:sz w:val="28"/>
          <w:szCs w:val="28"/>
        </w:rPr>
        <w:noBreakHyphen/>
        <w:t>20</w:t>
      </w:r>
      <w:r w:rsidR="00DA1186" w:rsidRPr="00173C09">
        <w:rPr>
          <w:rStyle w:val="ad"/>
          <w:rFonts w:ascii="Times New Roman" w:hAnsi="Times New Roman" w:cs="Times New Roman"/>
          <w:sz w:val="28"/>
          <w:szCs w:val="28"/>
        </w:rPr>
        <w:footnoteReference w:id="73"/>
      </w:r>
      <w:r w:rsidRPr="00173C09">
        <w:rPr>
          <w:rFonts w:ascii="Times New Roman" w:hAnsi="Times New Roman" w:cs="Times New Roman"/>
          <w:sz w:val="28"/>
          <w:szCs w:val="28"/>
        </w:rPr>
        <w:t xml:space="preserve">. </w:t>
      </w:r>
      <w:r w:rsidR="00173C09" w:rsidRPr="00173C09">
        <w:rPr>
          <w:rFonts w:ascii="Times New Roman" w:hAnsi="Times New Roman" w:cs="Times New Roman"/>
          <w:sz w:val="28"/>
          <w:szCs w:val="28"/>
          <w:shd w:val="clear" w:color="auto" w:fill="FFFFFF"/>
        </w:rPr>
        <w:t>Особова картка заповнюється в електронній формі українською мовою у називному відмінку без скорочень</w:t>
      </w:r>
    </w:p>
    <w:p w:rsidR="00735000" w:rsidRPr="00AD0ECF" w:rsidRDefault="00735000" w:rsidP="00AD0ECF">
      <w:pPr>
        <w:pStyle w:val="11"/>
        <w:shd w:val="clear" w:color="auto" w:fill="auto"/>
        <w:tabs>
          <w:tab w:val="left" w:pos="840"/>
        </w:tabs>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 xml:space="preserve">Пункт 8 частини першої </w:t>
      </w:r>
      <w:r w:rsidR="00173C09">
        <w:rPr>
          <w:rFonts w:ascii="Times New Roman" w:hAnsi="Times New Roman" w:cs="Times New Roman"/>
          <w:sz w:val="28"/>
          <w:szCs w:val="28"/>
        </w:rPr>
        <w:t>ст. 25 Закону "Про державну службу"</w:t>
      </w:r>
      <w:r w:rsidRPr="00AD0ECF">
        <w:rPr>
          <w:rFonts w:ascii="Times New Roman" w:hAnsi="Times New Roman" w:cs="Times New Roman"/>
          <w:sz w:val="28"/>
          <w:szCs w:val="28"/>
        </w:rPr>
        <w:t xml:space="preserve"> також передбачає</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обов'язкове подання декларації особи, уповноваженої на виконання функ</w:t>
      </w:r>
      <w:r w:rsidRPr="00AD0ECF">
        <w:rPr>
          <w:rFonts w:ascii="Times New Roman" w:hAnsi="Times New Roman" w:cs="Times New Roman"/>
          <w:sz w:val="28"/>
          <w:szCs w:val="28"/>
        </w:rPr>
        <w:softHyphen/>
        <w:t>цій держави або місцевого самоврядування, за минулий рік. Така декларація охоплює звітний</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рік (період з 1 січня до 31 грудня включно), що передує року, в якому особа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подала заяву на участь у конкурсі, якщо інше не </w:t>
      </w:r>
      <w:r w:rsidRPr="00AD0ECF">
        <w:rPr>
          <w:rFonts w:ascii="Times New Roman" w:hAnsi="Times New Roman" w:cs="Times New Roman"/>
          <w:sz w:val="28"/>
          <w:szCs w:val="28"/>
        </w:rPr>
        <w:lastRenderedPageBreak/>
        <w:t>передбачено законодавст</w:t>
      </w:r>
      <w:r w:rsidRPr="00AD0ECF">
        <w:rPr>
          <w:rFonts w:ascii="Times New Roman" w:hAnsi="Times New Roman" w:cs="Times New Roman"/>
          <w:sz w:val="28"/>
          <w:szCs w:val="28"/>
        </w:rPr>
        <w:softHyphen/>
        <w:t>вом, та містить інформацію станом на 31 грудня звітного року. Відповідна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декларація </w:t>
      </w:r>
      <w:r w:rsidR="00173C09">
        <w:rPr>
          <w:rFonts w:ascii="Times New Roman" w:hAnsi="Times New Roman" w:cs="Times New Roman"/>
          <w:sz w:val="28"/>
          <w:szCs w:val="28"/>
        </w:rPr>
        <w:t xml:space="preserve">має </w:t>
      </w:r>
      <w:r w:rsidRPr="00AD0ECF">
        <w:rPr>
          <w:rFonts w:ascii="Times New Roman" w:hAnsi="Times New Roman" w:cs="Times New Roman"/>
          <w:sz w:val="28"/>
          <w:szCs w:val="28"/>
        </w:rPr>
        <w:t>місти</w:t>
      </w:r>
      <w:r w:rsidR="00173C09">
        <w:rPr>
          <w:rFonts w:ascii="Times New Roman" w:hAnsi="Times New Roman" w:cs="Times New Roman"/>
          <w:sz w:val="28"/>
          <w:szCs w:val="28"/>
        </w:rPr>
        <w:t>ти</w:t>
      </w:r>
      <w:r w:rsidRPr="00AD0ECF">
        <w:rPr>
          <w:rFonts w:ascii="Times New Roman" w:hAnsi="Times New Roman" w:cs="Times New Roman"/>
          <w:sz w:val="28"/>
          <w:szCs w:val="28"/>
        </w:rPr>
        <w:t xml:space="preserve"> інформацію, передбачену </w:t>
      </w:r>
      <w:r w:rsidR="00173C09">
        <w:rPr>
          <w:rFonts w:ascii="Times New Roman" w:hAnsi="Times New Roman" w:cs="Times New Roman"/>
          <w:sz w:val="28"/>
          <w:szCs w:val="28"/>
        </w:rPr>
        <w:t>ст. </w:t>
      </w:r>
      <w:r w:rsidRPr="00AD0ECF">
        <w:rPr>
          <w:rFonts w:ascii="Times New Roman" w:hAnsi="Times New Roman" w:cs="Times New Roman"/>
          <w:sz w:val="28"/>
          <w:szCs w:val="28"/>
        </w:rPr>
        <w:t xml:space="preserve">46 Закону </w:t>
      </w:r>
      <w:r w:rsidR="00173C09">
        <w:rPr>
          <w:rFonts w:ascii="Times New Roman" w:hAnsi="Times New Roman" w:cs="Times New Roman"/>
          <w:sz w:val="28"/>
          <w:szCs w:val="28"/>
        </w:rPr>
        <w:t>"</w:t>
      </w:r>
      <w:r w:rsidRPr="00AD0ECF">
        <w:rPr>
          <w:rFonts w:ascii="Times New Roman" w:hAnsi="Times New Roman" w:cs="Times New Roman"/>
          <w:sz w:val="28"/>
          <w:szCs w:val="28"/>
        </w:rPr>
        <w:t>Про запо</w:t>
      </w:r>
      <w:r w:rsidRPr="00AD0ECF">
        <w:rPr>
          <w:rFonts w:ascii="Times New Roman" w:hAnsi="Times New Roman" w:cs="Times New Roman"/>
          <w:sz w:val="28"/>
          <w:szCs w:val="28"/>
        </w:rPr>
        <w:softHyphen/>
        <w:t>бігання корупції</w:t>
      </w:r>
      <w:r w:rsidR="00173C09">
        <w:rPr>
          <w:rFonts w:ascii="Times New Roman" w:hAnsi="Times New Roman" w:cs="Times New Roman"/>
          <w:sz w:val="28"/>
          <w:szCs w:val="28"/>
        </w:rPr>
        <w:t>"</w:t>
      </w:r>
      <w:r w:rsidR="00173C09">
        <w:rPr>
          <w:rStyle w:val="ad"/>
          <w:rFonts w:ascii="Times New Roman" w:hAnsi="Times New Roman" w:cs="Times New Roman"/>
          <w:sz w:val="28"/>
          <w:szCs w:val="28"/>
        </w:rPr>
        <w:footnoteReference w:id="74"/>
      </w:r>
      <w:r w:rsidRPr="00AD0ECF">
        <w:rPr>
          <w:rFonts w:ascii="Times New Roman" w:hAnsi="Times New Roman" w:cs="Times New Roman"/>
          <w:sz w:val="28"/>
          <w:szCs w:val="28"/>
        </w:rPr>
        <w:t>.</w:t>
      </w:r>
    </w:p>
    <w:p w:rsidR="00735000" w:rsidRPr="00AD0ECF" w:rsidRDefault="00735000" w:rsidP="00AD0ECF">
      <w:pPr>
        <w:pStyle w:val="11"/>
        <w:shd w:val="clear" w:color="auto" w:fill="auto"/>
        <w:tabs>
          <w:tab w:val="left" w:pos="912"/>
        </w:tabs>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Порядком проведення конкурсу на зайняття вакантних посад дер</w:t>
      </w:r>
      <w:r w:rsidRPr="00AD0ECF">
        <w:rPr>
          <w:rFonts w:ascii="Times New Roman" w:hAnsi="Times New Roman" w:cs="Times New Roman"/>
          <w:sz w:val="28"/>
          <w:szCs w:val="28"/>
        </w:rPr>
        <w:softHyphen/>
        <w:t>жавної служби також визначено, що особа, яка виявила бажання взяти</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участь у конкурсі, може подавати додаткові документи стосовно досвіду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роботи, професійної компетентності і репутації (характеристики, рекомен</w:t>
      </w:r>
      <w:r w:rsidRPr="00AD0ECF">
        <w:rPr>
          <w:rFonts w:ascii="Times New Roman" w:hAnsi="Times New Roman" w:cs="Times New Roman"/>
          <w:sz w:val="28"/>
          <w:szCs w:val="28"/>
        </w:rPr>
        <w:softHyphen/>
        <w:t>дації, наукові публікації та інші). Тобто, з метою підтвердження інформації,</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викладеної в мотиваційній частині заяви кандидата на вакантну посаду та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його резюме, громадянин, який претендує на участь у конкурсі на вакантну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посаду державної служби, може надати документи, які додатково підтвер</w:t>
      </w:r>
      <w:r w:rsidRPr="00AD0ECF">
        <w:rPr>
          <w:rFonts w:ascii="Times New Roman" w:hAnsi="Times New Roman" w:cs="Times New Roman"/>
          <w:sz w:val="28"/>
          <w:szCs w:val="28"/>
        </w:rPr>
        <w:softHyphen/>
        <w:t>джують його професійну компетентність (дипломи, сертифікати, посвідчення</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з тренінгів, курсів, стажувань, навчальних поїздок, комунікативних захо</w:t>
      </w:r>
      <w:r w:rsidRPr="00AD0ECF">
        <w:rPr>
          <w:rFonts w:ascii="Times New Roman" w:hAnsi="Times New Roman" w:cs="Times New Roman"/>
          <w:sz w:val="28"/>
          <w:szCs w:val="28"/>
        </w:rPr>
        <w:softHyphen/>
        <w:t>дів), активну громадську позицію (документи про участь у роботі громадсь</w:t>
      </w:r>
      <w:r w:rsidRPr="00AD0ECF">
        <w:rPr>
          <w:rFonts w:ascii="Times New Roman" w:hAnsi="Times New Roman" w:cs="Times New Roman"/>
          <w:sz w:val="28"/>
          <w:szCs w:val="28"/>
        </w:rPr>
        <w:softHyphen/>
        <w:t>ких радах при міністерствах та інших центральних органах виконавчої влади,</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у міжнародних програмах, спрямованих на проведення реформ в Україні, 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волонтерських рухах і громадських організаціях), науково-аналітичні здібно</w:t>
      </w:r>
      <w:r w:rsidRPr="00AD0ECF">
        <w:rPr>
          <w:rFonts w:ascii="Times New Roman" w:hAnsi="Times New Roman" w:cs="Times New Roman"/>
          <w:sz w:val="28"/>
          <w:szCs w:val="28"/>
        </w:rPr>
        <w:softHyphen/>
        <w:t>сті (список наукових публікацій, патенти тощо), особистісний ріст (сертифі</w:t>
      </w:r>
      <w:r w:rsidRPr="00AD0ECF">
        <w:rPr>
          <w:rFonts w:ascii="Times New Roman" w:hAnsi="Times New Roman" w:cs="Times New Roman"/>
          <w:sz w:val="28"/>
          <w:szCs w:val="28"/>
        </w:rPr>
        <w:softHyphen/>
        <w:t>кати курсів і тренінгів), документи, які підтверджують патріотизм і заслуги</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перед Україною (державні нагороди, почесні звання, посвідчення учасника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бойових дій і ін.).</w:t>
      </w:r>
    </w:p>
    <w:p w:rsidR="00735000" w:rsidRPr="00AD0ECF" w:rsidRDefault="00735000" w:rsidP="00AD0ECF">
      <w:pPr>
        <w:pStyle w:val="11"/>
        <w:shd w:val="clear" w:color="auto" w:fill="auto"/>
        <w:tabs>
          <w:tab w:val="left" w:pos="960"/>
        </w:tabs>
        <w:spacing w:after="0" w:line="360" w:lineRule="auto"/>
        <w:ind w:firstLine="709"/>
        <w:jc w:val="both"/>
        <w:rPr>
          <w:rFonts w:ascii="Times New Roman" w:hAnsi="Times New Roman" w:cs="Times New Roman"/>
          <w:sz w:val="28"/>
          <w:szCs w:val="28"/>
        </w:rPr>
      </w:pPr>
      <w:r w:rsidRPr="00AD0ECF">
        <w:rPr>
          <w:rFonts w:ascii="Times New Roman" w:hAnsi="Times New Roman" w:cs="Times New Roman"/>
          <w:sz w:val="28"/>
          <w:szCs w:val="28"/>
        </w:rPr>
        <w:t>Законодавець диференціює потенційних учасників конкурсу на</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зайняття вакантної посади державної служби на тих, які реалізують своє</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право на державну службу вперше, а також тих, які на час оголошення</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конкурсу уже перебувають на державній службі, і встановлює в частинах</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 xml:space="preserve">четвертій та п'ятій </w:t>
      </w:r>
      <w:r w:rsidR="00414793">
        <w:rPr>
          <w:rFonts w:ascii="Times New Roman" w:hAnsi="Times New Roman" w:cs="Times New Roman"/>
          <w:sz w:val="28"/>
          <w:szCs w:val="28"/>
        </w:rPr>
        <w:t>ст. 25</w:t>
      </w:r>
      <w:r w:rsidRPr="00AD0ECF">
        <w:rPr>
          <w:rFonts w:ascii="Times New Roman" w:hAnsi="Times New Roman" w:cs="Times New Roman"/>
          <w:sz w:val="28"/>
          <w:szCs w:val="28"/>
        </w:rPr>
        <w:t xml:space="preserve"> спрощений перелік документів, які</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подаються діючими державними службовцями до конкурсної комісії. У разі,</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коли державні службовці державного органу, в якому проводиться конкурс,</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прагнуть взяти участь у конкурсі, вони подають лише заяву про участь у</w:t>
      </w:r>
      <w:r w:rsidRPr="00AD0ECF">
        <w:rPr>
          <w:rStyle w:val="aa"/>
          <w:rFonts w:ascii="Times New Roman" w:hAnsi="Times New Roman" w:cs="Times New Roman"/>
          <w:sz w:val="28"/>
          <w:szCs w:val="28"/>
        </w:rPr>
        <w:t xml:space="preserve"> </w:t>
      </w:r>
      <w:r w:rsidRPr="00AD0ECF">
        <w:rPr>
          <w:rFonts w:ascii="Times New Roman" w:hAnsi="Times New Roman" w:cs="Times New Roman"/>
          <w:sz w:val="28"/>
          <w:szCs w:val="28"/>
        </w:rPr>
        <w:t>конкурсі.</w:t>
      </w:r>
    </w:p>
    <w:p w:rsidR="00735000" w:rsidRDefault="00414793" w:rsidP="00AD0ECF">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Таким чином</w:t>
      </w:r>
      <w:r w:rsidR="00735000" w:rsidRPr="00AD0ECF">
        <w:rPr>
          <w:rFonts w:ascii="Times New Roman" w:hAnsi="Times New Roman" w:cs="Times New Roman"/>
          <w:sz w:val="28"/>
          <w:szCs w:val="28"/>
        </w:rPr>
        <w:t>, належ</w:t>
      </w:r>
      <w:r w:rsidR="00735000" w:rsidRPr="00AD0ECF">
        <w:rPr>
          <w:rFonts w:ascii="Times New Roman" w:hAnsi="Times New Roman" w:cs="Times New Roman"/>
          <w:sz w:val="28"/>
          <w:szCs w:val="28"/>
        </w:rPr>
        <w:softHyphen/>
        <w:t>ним чином подані та оформлені документи та копії документів претендентів</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на участь у конкурсі є підставою для трансформації їх статусу з претендентів</w:t>
      </w:r>
      <w:r w:rsidR="00735000" w:rsidRPr="00AD0ECF">
        <w:rPr>
          <w:rStyle w:val="aa"/>
          <w:rFonts w:ascii="Times New Roman" w:hAnsi="Times New Roman" w:cs="Times New Roman"/>
          <w:sz w:val="28"/>
          <w:szCs w:val="28"/>
        </w:rPr>
        <w:t xml:space="preserve"> </w:t>
      </w:r>
      <w:r w:rsidR="00735000" w:rsidRPr="00AD0ECF">
        <w:rPr>
          <w:rFonts w:ascii="Times New Roman" w:hAnsi="Times New Roman" w:cs="Times New Roman"/>
          <w:sz w:val="28"/>
          <w:szCs w:val="28"/>
        </w:rPr>
        <w:t xml:space="preserve">на учасників конкурсу. </w:t>
      </w:r>
    </w:p>
    <w:p w:rsidR="00C56363" w:rsidRDefault="00C56363" w:rsidP="00AD0ECF">
      <w:pPr>
        <w:pStyle w:val="11"/>
        <w:shd w:val="clear" w:color="auto" w:fill="auto"/>
        <w:spacing w:after="0" w:line="360" w:lineRule="auto"/>
        <w:ind w:firstLine="709"/>
        <w:jc w:val="both"/>
        <w:rPr>
          <w:rFonts w:ascii="Times New Roman" w:hAnsi="Times New Roman" w:cs="Times New Roman"/>
          <w:sz w:val="28"/>
          <w:szCs w:val="28"/>
        </w:rPr>
      </w:pPr>
    </w:p>
    <w:p w:rsidR="00C56363" w:rsidRPr="00BD3943" w:rsidRDefault="00BD3943" w:rsidP="00AD0ECF">
      <w:pPr>
        <w:pStyle w:val="11"/>
        <w:shd w:val="clear" w:color="auto" w:fill="auto"/>
        <w:spacing w:after="0" w:line="360" w:lineRule="auto"/>
        <w:ind w:firstLine="709"/>
        <w:jc w:val="both"/>
        <w:rPr>
          <w:rFonts w:ascii="Times New Roman" w:hAnsi="Times New Roman" w:cs="Times New Roman"/>
          <w:b/>
          <w:sz w:val="28"/>
          <w:szCs w:val="28"/>
        </w:rPr>
      </w:pPr>
      <w:r w:rsidRPr="00BD3943">
        <w:rPr>
          <w:rFonts w:ascii="Times New Roman" w:hAnsi="Times New Roman" w:cs="Times New Roman"/>
          <w:b/>
          <w:sz w:val="28"/>
          <w:szCs w:val="28"/>
        </w:rPr>
        <w:t>2.2.4 Визначення відповідності кандидатів умовам конкурсу</w:t>
      </w:r>
    </w:p>
    <w:p w:rsidR="00D63B75" w:rsidRPr="00B62BDD" w:rsidRDefault="00E96675" w:rsidP="00B62BDD">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Згідно із ст. 26 Закону України "Про державну службу" с</w:t>
      </w:r>
      <w:r w:rsidR="00D63B75" w:rsidRPr="00B62BDD">
        <w:rPr>
          <w:rStyle w:val="916"/>
          <w:rFonts w:ascii="Times New Roman" w:hAnsi="Times New Roman" w:cs="Times New Roman"/>
          <w:bCs/>
          <w:sz w:val="28"/>
          <w:szCs w:val="28"/>
        </w:rPr>
        <w:t>лужба управління персоналом державного органу, в якому проводиться кон</w:t>
      </w:r>
      <w:r w:rsidR="00D63B75" w:rsidRPr="00B62BDD">
        <w:rPr>
          <w:rStyle w:val="916"/>
          <w:rFonts w:ascii="Times New Roman" w:hAnsi="Times New Roman" w:cs="Times New Roman"/>
          <w:bCs/>
          <w:sz w:val="28"/>
          <w:szCs w:val="28"/>
        </w:rPr>
        <w:softHyphen/>
        <w:t>курс, проводить перевірку документів, поданих кандидатами, на відповідність встановленим законом вимогам та повідомляє кандидата про результати такої перевірки.</w:t>
      </w:r>
      <w:r>
        <w:rPr>
          <w:rStyle w:val="916"/>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Кандидати, документи яких пройшли перевірку, передбачену частиною пер</w:t>
      </w:r>
      <w:r w:rsidR="00D63B75" w:rsidRPr="00B62BDD">
        <w:rPr>
          <w:rStyle w:val="916"/>
          <w:rFonts w:ascii="Times New Roman" w:hAnsi="Times New Roman" w:cs="Times New Roman"/>
          <w:bCs/>
          <w:sz w:val="28"/>
          <w:szCs w:val="28"/>
        </w:rPr>
        <w:softHyphen/>
        <w:t>шою цієї статті, проходять тестування відповідно до Порядку проведення конкурсу,</w:t>
      </w:r>
      <w:r w:rsidR="00D63B75" w:rsidRPr="00B62BDD">
        <w:rPr>
          <w:rStyle w:val="915"/>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затвердженого Кабінетом Міністрів України.</w:t>
      </w:r>
      <w:r>
        <w:rPr>
          <w:rStyle w:val="916"/>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Кандидати, які пройшли тестування, проходять співбесіду та</w:t>
      </w:r>
      <w:r>
        <w:rPr>
          <w:rStyle w:val="916"/>
          <w:rFonts w:ascii="Times New Roman" w:hAnsi="Times New Roman" w:cs="Times New Roman"/>
          <w:bCs/>
          <w:sz w:val="28"/>
          <w:szCs w:val="28"/>
        </w:rPr>
        <w:t> </w:t>
      </w:r>
      <w:r w:rsidR="00D63B75" w:rsidRPr="00B62BDD">
        <w:rPr>
          <w:rStyle w:val="916"/>
          <w:rFonts w:ascii="Times New Roman" w:hAnsi="Times New Roman" w:cs="Times New Roman"/>
          <w:bCs/>
          <w:sz w:val="28"/>
          <w:szCs w:val="28"/>
        </w:rPr>
        <w:t>/</w:t>
      </w:r>
      <w:r>
        <w:rPr>
          <w:rStyle w:val="916"/>
          <w:rFonts w:ascii="Times New Roman" w:hAnsi="Times New Roman" w:cs="Times New Roman"/>
          <w:bCs/>
          <w:sz w:val="28"/>
          <w:szCs w:val="28"/>
        </w:rPr>
        <w:t> </w:t>
      </w:r>
      <w:r w:rsidR="00D63B75" w:rsidRPr="00B62BDD">
        <w:rPr>
          <w:rStyle w:val="916"/>
          <w:rFonts w:ascii="Times New Roman" w:hAnsi="Times New Roman" w:cs="Times New Roman"/>
          <w:bCs/>
          <w:sz w:val="28"/>
          <w:szCs w:val="28"/>
        </w:rPr>
        <w:t>або інші види оцінювання відповідно до Порядку проведен</w:t>
      </w:r>
      <w:r w:rsidR="00D63B75" w:rsidRPr="00B62BDD">
        <w:rPr>
          <w:rStyle w:val="916"/>
          <w:rFonts w:ascii="Times New Roman" w:hAnsi="Times New Roman" w:cs="Times New Roman"/>
          <w:bCs/>
          <w:sz w:val="28"/>
          <w:szCs w:val="28"/>
        </w:rPr>
        <w:softHyphen/>
        <w:t>ня конкурсу.</w:t>
      </w:r>
    </w:p>
    <w:p w:rsidR="00D63B75" w:rsidRPr="00B62BDD" w:rsidRDefault="00D63B75" w:rsidP="00B62BDD">
      <w:pPr>
        <w:pStyle w:val="91"/>
        <w:shd w:val="clear" w:color="auto" w:fill="auto"/>
        <w:tabs>
          <w:tab w:val="left" w:pos="606"/>
        </w:tabs>
        <w:spacing w:before="0" w:after="0" w:line="360" w:lineRule="auto"/>
        <w:ind w:firstLine="709"/>
        <w:rPr>
          <w:rFonts w:ascii="Times New Roman" w:hAnsi="Times New Roman" w:cs="Times New Roman"/>
          <w:b w:val="0"/>
          <w:sz w:val="28"/>
          <w:szCs w:val="28"/>
        </w:rPr>
      </w:pPr>
      <w:r w:rsidRPr="00B62BDD">
        <w:rPr>
          <w:rStyle w:val="916"/>
          <w:rFonts w:ascii="Times New Roman" w:hAnsi="Times New Roman" w:cs="Times New Roman"/>
          <w:bCs/>
          <w:sz w:val="28"/>
          <w:szCs w:val="28"/>
        </w:rPr>
        <w:t>У разі подання заяви про участь у конкурсі лише однією особою конкурс про</w:t>
      </w:r>
      <w:r w:rsidRPr="00B62BDD">
        <w:rPr>
          <w:rStyle w:val="916"/>
          <w:rFonts w:ascii="Times New Roman" w:hAnsi="Times New Roman" w:cs="Times New Roman"/>
          <w:bCs/>
          <w:sz w:val="28"/>
          <w:szCs w:val="28"/>
        </w:rPr>
        <w:softHyphen/>
        <w:t>водиться у встановленому цим Законом порядку, за результатами якого приймається</w:t>
      </w:r>
      <w:r w:rsidRPr="00B62BDD">
        <w:rPr>
          <w:rStyle w:val="915"/>
          <w:rFonts w:ascii="Times New Roman" w:hAnsi="Times New Roman" w:cs="Times New Roman"/>
          <w:bCs/>
          <w:sz w:val="28"/>
          <w:szCs w:val="28"/>
        </w:rPr>
        <w:t xml:space="preserve"> </w:t>
      </w:r>
      <w:r w:rsidRPr="00B62BDD">
        <w:rPr>
          <w:rStyle w:val="916"/>
          <w:rFonts w:ascii="Times New Roman" w:hAnsi="Times New Roman" w:cs="Times New Roman"/>
          <w:bCs/>
          <w:sz w:val="28"/>
          <w:szCs w:val="28"/>
        </w:rPr>
        <w:t>рішення про призначення особи на посаду державної служби або про відмову в та</w:t>
      </w:r>
      <w:r w:rsidRPr="00B62BDD">
        <w:rPr>
          <w:rStyle w:val="916"/>
          <w:rFonts w:ascii="Times New Roman" w:hAnsi="Times New Roman" w:cs="Times New Roman"/>
          <w:bCs/>
          <w:sz w:val="28"/>
          <w:szCs w:val="28"/>
        </w:rPr>
        <w:softHyphen/>
        <w:t>кому призначенні.</w:t>
      </w:r>
    </w:p>
    <w:p w:rsidR="00D63B75" w:rsidRPr="00B62BDD" w:rsidRDefault="00BF39C7" w:rsidP="00B62BDD">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поняття "тест" </w:t>
      </w:r>
      <w:r w:rsidR="00D63B75" w:rsidRPr="00B62BDD">
        <w:rPr>
          <w:rFonts w:ascii="Times New Roman" w:hAnsi="Times New Roman" w:cs="Times New Roman"/>
          <w:sz w:val="28"/>
          <w:szCs w:val="28"/>
        </w:rPr>
        <w:t>є багатозначн</w:t>
      </w:r>
      <w:r>
        <w:rPr>
          <w:rFonts w:ascii="Times New Roman" w:hAnsi="Times New Roman" w:cs="Times New Roman"/>
          <w:sz w:val="28"/>
          <w:szCs w:val="28"/>
        </w:rPr>
        <w:t>им</w:t>
      </w:r>
      <w:r w:rsidR="00D63B75" w:rsidRPr="00B62BDD">
        <w:rPr>
          <w:rFonts w:ascii="Times New Roman" w:hAnsi="Times New Roman" w:cs="Times New Roman"/>
          <w:sz w:val="28"/>
          <w:szCs w:val="28"/>
        </w:rPr>
        <w:t>:</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1) коротке стандартне завдання, метод випробування, що застосовується</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у різних галузях науки для одержання характеристики певних явищ; 2) у</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фізіології, медицині метод дослідження, діагностики, що полягає у пробному</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впливі на організм; 3) опитувальник для соціологічних досліджень; 4) задача</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з відомим розв'язанням для перевірки правильності роботи комп'ютера</w:t>
      </w:r>
      <w:r w:rsidR="00D63B75" w:rsidRPr="00B62BDD">
        <w:rPr>
          <w:rFonts w:ascii="Times New Roman" w:hAnsi="Times New Roman" w:cs="Times New Roman"/>
          <w:sz w:val="28"/>
          <w:szCs w:val="28"/>
          <w:vertAlign w:val="superscript"/>
        </w:rPr>
        <w:footnoteReference w:id="75"/>
      </w:r>
      <w:r w:rsidR="00D63B75" w:rsidRPr="00B62BDD">
        <w:rPr>
          <w:rFonts w:ascii="Times New Roman" w:hAnsi="Times New Roman" w:cs="Times New Roman"/>
          <w:sz w:val="28"/>
          <w:szCs w:val="28"/>
        </w:rPr>
        <w:t>. У</w:t>
      </w:r>
      <w:r w:rsidR="00D63B75" w:rsidRPr="00B62BDD">
        <w:rPr>
          <w:rStyle w:val="aa"/>
          <w:rFonts w:ascii="Times New Roman" w:hAnsi="Times New Roman" w:cs="Times New Roman"/>
          <w:sz w:val="28"/>
          <w:szCs w:val="28"/>
        </w:rPr>
        <w:t xml:space="preserve"> </w:t>
      </w:r>
      <w:r>
        <w:rPr>
          <w:rFonts w:ascii="Times New Roman" w:hAnsi="Times New Roman" w:cs="Times New Roman"/>
          <w:sz w:val="28"/>
          <w:szCs w:val="28"/>
        </w:rPr>
        <w:t>державній службі</w:t>
      </w:r>
      <w:r w:rsidR="00D63B75" w:rsidRPr="00B62BDD">
        <w:rPr>
          <w:rFonts w:ascii="Times New Roman" w:hAnsi="Times New Roman" w:cs="Times New Roman"/>
          <w:sz w:val="28"/>
          <w:szCs w:val="28"/>
        </w:rPr>
        <w:t xml:space="preserve"> тестування означає важливий метод</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діагностики, зміст якого передбачає цілеспрямоване застосування тесту чи</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 xml:space="preserve">системи тестів для виявлення та неупередженої оцінки </w:t>
      </w:r>
      <w:proofErr w:type="spellStart"/>
      <w:r w:rsidR="00D63B75" w:rsidRPr="00B62BDD">
        <w:rPr>
          <w:rFonts w:ascii="Times New Roman" w:hAnsi="Times New Roman" w:cs="Times New Roman"/>
          <w:sz w:val="28"/>
          <w:szCs w:val="28"/>
        </w:rPr>
        <w:t>знаннєвих</w:t>
      </w:r>
      <w:proofErr w:type="spellEnd"/>
      <w:r w:rsidR="00D63B75" w:rsidRPr="00B62BDD">
        <w:rPr>
          <w:rFonts w:ascii="Times New Roman" w:hAnsi="Times New Roman" w:cs="Times New Roman"/>
          <w:sz w:val="28"/>
          <w:szCs w:val="28"/>
        </w:rPr>
        <w:t>, психомет</w:t>
      </w:r>
      <w:r w:rsidR="00D63B75" w:rsidRPr="00B62BDD">
        <w:rPr>
          <w:rFonts w:ascii="Times New Roman" w:hAnsi="Times New Roman" w:cs="Times New Roman"/>
          <w:sz w:val="28"/>
          <w:szCs w:val="28"/>
        </w:rPr>
        <w:softHyphen/>
        <w:t>ричних, управлінських і лідерських</w:t>
      </w:r>
      <w:r w:rsidR="005B26EC">
        <w:rPr>
          <w:rFonts w:ascii="Times New Roman" w:hAnsi="Times New Roman" w:cs="Times New Roman"/>
          <w:sz w:val="28"/>
          <w:szCs w:val="28"/>
        </w:rPr>
        <w:t xml:space="preserve"> </w:t>
      </w:r>
      <w:r w:rsidR="00D63B75" w:rsidRPr="00B62BDD">
        <w:rPr>
          <w:rFonts w:ascii="Times New Roman" w:hAnsi="Times New Roman" w:cs="Times New Roman"/>
          <w:sz w:val="28"/>
          <w:szCs w:val="28"/>
        </w:rPr>
        <w:lastRenderedPageBreak/>
        <w:t>здібностей (якостей і властивостей) кан</w:t>
      </w:r>
      <w:r w:rsidR="00D63B75" w:rsidRPr="00B62BDD">
        <w:rPr>
          <w:rFonts w:ascii="Times New Roman" w:hAnsi="Times New Roman" w:cs="Times New Roman"/>
          <w:sz w:val="28"/>
          <w:szCs w:val="28"/>
        </w:rPr>
        <w:softHyphen/>
        <w:t>дидата на публічну службу чи уже працюючого службовця за бажання чи</w:t>
      </w:r>
      <w:r w:rsidR="00D63B75" w:rsidRPr="00B62BDD">
        <w:rPr>
          <w:rStyle w:val="aa"/>
          <w:rFonts w:ascii="Times New Roman" w:hAnsi="Times New Roman" w:cs="Times New Roman"/>
          <w:sz w:val="28"/>
          <w:szCs w:val="28"/>
        </w:rPr>
        <w:t xml:space="preserve"> </w:t>
      </w:r>
      <w:r w:rsidR="00D63B75" w:rsidRPr="00B62BDD">
        <w:rPr>
          <w:rFonts w:ascii="Times New Roman" w:hAnsi="Times New Roman" w:cs="Times New Roman"/>
          <w:sz w:val="28"/>
          <w:szCs w:val="28"/>
        </w:rPr>
        <w:t>добровільної згоди останніх</w:t>
      </w:r>
      <w:r w:rsidR="00D63B75" w:rsidRPr="00B62BDD">
        <w:rPr>
          <w:rFonts w:ascii="Times New Roman" w:hAnsi="Times New Roman" w:cs="Times New Roman"/>
          <w:sz w:val="28"/>
          <w:szCs w:val="28"/>
          <w:vertAlign w:val="superscript"/>
        </w:rPr>
        <w:footnoteReference w:id="76"/>
      </w:r>
      <w:r w:rsidR="00D63B75" w:rsidRPr="00B62BDD">
        <w:rPr>
          <w:rFonts w:ascii="Times New Roman" w:hAnsi="Times New Roman" w:cs="Times New Roman"/>
          <w:sz w:val="28"/>
          <w:szCs w:val="28"/>
        </w:rPr>
        <w:t>.</w:t>
      </w:r>
    </w:p>
    <w:p w:rsidR="00D63B75" w:rsidRPr="00B62BDD" w:rsidRDefault="00D63B75" w:rsidP="00B62BDD">
      <w:pPr>
        <w:pStyle w:val="11"/>
        <w:shd w:val="clear" w:color="auto" w:fill="auto"/>
        <w:spacing w:after="0" w:line="360" w:lineRule="auto"/>
        <w:ind w:firstLine="709"/>
        <w:jc w:val="both"/>
        <w:rPr>
          <w:rFonts w:ascii="Times New Roman" w:hAnsi="Times New Roman" w:cs="Times New Roman"/>
          <w:sz w:val="28"/>
          <w:szCs w:val="28"/>
        </w:rPr>
      </w:pPr>
      <w:r w:rsidRPr="00B62BDD">
        <w:rPr>
          <w:rFonts w:ascii="Times New Roman" w:hAnsi="Times New Roman" w:cs="Times New Roman"/>
          <w:sz w:val="28"/>
          <w:szCs w:val="28"/>
        </w:rPr>
        <w:t xml:space="preserve">Відповідно до </w:t>
      </w:r>
      <w:r w:rsidR="008439A8">
        <w:rPr>
          <w:rFonts w:ascii="Times New Roman" w:hAnsi="Times New Roman" w:cs="Times New Roman"/>
          <w:sz w:val="28"/>
          <w:szCs w:val="28"/>
        </w:rPr>
        <w:t>ст. 26 Закону "Про державну службу"</w:t>
      </w:r>
      <w:r w:rsidRPr="00B62BDD">
        <w:rPr>
          <w:rFonts w:ascii="Times New Roman" w:hAnsi="Times New Roman" w:cs="Times New Roman"/>
          <w:sz w:val="28"/>
          <w:szCs w:val="28"/>
        </w:rPr>
        <w:t xml:space="preserve"> та п</w:t>
      </w:r>
      <w:r w:rsidR="008439A8">
        <w:rPr>
          <w:rFonts w:ascii="Times New Roman" w:hAnsi="Times New Roman" w:cs="Times New Roman"/>
          <w:sz w:val="28"/>
          <w:szCs w:val="28"/>
        </w:rPr>
        <w:t>. </w:t>
      </w:r>
      <w:r w:rsidRPr="00B62BDD">
        <w:rPr>
          <w:rFonts w:ascii="Times New Roman" w:hAnsi="Times New Roman" w:cs="Times New Roman"/>
          <w:sz w:val="28"/>
          <w:szCs w:val="28"/>
        </w:rPr>
        <w:t>28 Порядку проведення кон</w:t>
      </w:r>
      <w:r w:rsidRPr="00B62BDD">
        <w:rPr>
          <w:rFonts w:ascii="Times New Roman" w:hAnsi="Times New Roman" w:cs="Times New Roman"/>
          <w:sz w:val="28"/>
          <w:szCs w:val="28"/>
        </w:rPr>
        <w:softHyphen/>
        <w:t>курсу на зайняття вакантних посад державної служби, затвердженого поста</w:t>
      </w:r>
      <w:r w:rsidRPr="00B62BDD">
        <w:rPr>
          <w:rFonts w:ascii="Times New Roman" w:hAnsi="Times New Roman" w:cs="Times New Roman"/>
          <w:sz w:val="28"/>
          <w:szCs w:val="28"/>
        </w:rPr>
        <w:softHyphen/>
        <w:t>новою КМУ від 25 березня 2016 р. № 246, тестування на знання законодавства</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проводиться з метою визначення рівня знань Конституції та законів України</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про державну службу, про запобігання корупції та інших законів, пов'яза</w:t>
      </w:r>
      <w:r w:rsidRPr="00B62BDD">
        <w:rPr>
          <w:rFonts w:ascii="Times New Roman" w:hAnsi="Times New Roman" w:cs="Times New Roman"/>
          <w:sz w:val="28"/>
          <w:szCs w:val="28"/>
        </w:rPr>
        <w:softHyphen/>
        <w:t>них з діяльністю державного органу, на вакантні посади у якому оголошено</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конкурс. Разом з тим психологічне тестування кандидатів на вакантні посади</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державної служби, на відміну від такого тестування кандидатів на вакантні</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посади суддів ВСУ, членів НАЗК, керівництва НАБУ чи ДБР, передбаченого</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спеціальними законами України, не проводиться.</w:t>
      </w:r>
    </w:p>
    <w:p w:rsidR="00D63B75" w:rsidRPr="00B62BDD" w:rsidRDefault="00D63B75" w:rsidP="00B62BDD">
      <w:pPr>
        <w:pStyle w:val="11"/>
        <w:shd w:val="clear" w:color="auto" w:fill="auto"/>
        <w:spacing w:after="0" w:line="360" w:lineRule="auto"/>
        <w:ind w:firstLine="709"/>
        <w:jc w:val="both"/>
        <w:rPr>
          <w:rFonts w:ascii="Times New Roman" w:hAnsi="Times New Roman" w:cs="Times New Roman"/>
          <w:sz w:val="28"/>
          <w:szCs w:val="28"/>
        </w:rPr>
      </w:pPr>
      <w:r w:rsidRPr="00B62BDD">
        <w:rPr>
          <w:rFonts w:ascii="Times New Roman" w:hAnsi="Times New Roman" w:cs="Times New Roman"/>
          <w:sz w:val="28"/>
          <w:szCs w:val="28"/>
        </w:rPr>
        <w:t xml:space="preserve">Натомість, </w:t>
      </w:r>
      <w:r w:rsidR="008439A8">
        <w:rPr>
          <w:rFonts w:ascii="Times New Roman" w:hAnsi="Times New Roman" w:cs="Times New Roman"/>
          <w:sz w:val="28"/>
          <w:szCs w:val="28"/>
        </w:rPr>
        <w:t>законодавство</w:t>
      </w:r>
      <w:r w:rsidRPr="00B62BDD">
        <w:rPr>
          <w:rFonts w:ascii="Times New Roman" w:hAnsi="Times New Roman" w:cs="Times New Roman"/>
          <w:sz w:val="28"/>
          <w:szCs w:val="28"/>
        </w:rPr>
        <w:t xml:space="preserve"> передбачає проходження кандидатами,</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які успішно пройшли тестування, співбесіди та/або інших видів оцінювання</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відповідно до Порядку проведення конкурсу. Співбесіда є формою діагнос</w:t>
      </w:r>
      <w:r w:rsidRPr="00B62BDD">
        <w:rPr>
          <w:rFonts w:ascii="Times New Roman" w:hAnsi="Times New Roman" w:cs="Times New Roman"/>
          <w:sz w:val="28"/>
          <w:szCs w:val="28"/>
        </w:rPr>
        <w:softHyphen/>
        <w:t>тики особистісних і управлінських здібностей кандидата на вакантну посаду</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державної служби й дозволяє уточнити та перевірити результати формаль</w:t>
      </w:r>
      <w:r w:rsidRPr="00B62BDD">
        <w:rPr>
          <w:rFonts w:ascii="Times New Roman" w:hAnsi="Times New Roman" w:cs="Times New Roman"/>
          <w:sz w:val="28"/>
          <w:szCs w:val="28"/>
        </w:rPr>
        <w:softHyphen/>
        <w:t>ної перевірки документів, поданих відповідно до Закону, а також результати тестування.</w:t>
      </w:r>
    </w:p>
    <w:p w:rsidR="00D63B75" w:rsidRPr="00B62BDD" w:rsidRDefault="00D63B75" w:rsidP="00B62BDD">
      <w:pPr>
        <w:pStyle w:val="11"/>
        <w:shd w:val="clear" w:color="auto" w:fill="auto"/>
        <w:spacing w:after="0" w:line="360" w:lineRule="auto"/>
        <w:ind w:firstLine="709"/>
        <w:jc w:val="both"/>
        <w:rPr>
          <w:rFonts w:ascii="Times New Roman" w:hAnsi="Times New Roman" w:cs="Times New Roman"/>
          <w:sz w:val="28"/>
          <w:szCs w:val="28"/>
        </w:rPr>
      </w:pPr>
      <w:r w:rsidRPr="00B62BDD">
        <w:rPr>
          <w:rFonts w:ascii="Times New Roman" w:hAnsi="Times New Roman" w:cs="Times New Roman"/>
          <w:sz w:val="28"/>
          <w:szCs w:val="28"/>
        </w:rPr>
        <w:t xml:space="preserve">Частина перша </w:t>
      </w:r>
      <w:r w:rsidR="008439A8">
        <w:rPr>
          <w:rFonts w:ascii="Times New Roman" w:hAnsi="Times New Roman" w:cs="Times New Roman"/>
          <w:sz w:val="28"/>
          <w:szCs w:val="28"/>
        </w:rPr>
        <w:t>ст. 25</w:t>
      </w:r>
      <w:r w:rsidRPr="00B62BDD">
        <w:rPr>
          <w:rFonts w:ascii="Times New Roman" w:hAnsi="Times New Roman" w:cs="Times New Roman"/>
          <w:sz w:val="28"/>
          <w:szCs w:val="28"/>
        </w:rPr>
        <w:t xml:space="preserve"> зобов'язує службу управління пер</w:t>
      </w:r>
      <w:r w:rsidRPr="00B62BDD">
        <w:rPr>
          <w:rFonts w:ascii="Times New Roman" w:hAnsi="Times New Roman" w:cs="Times New Roman"/>
          <w:sz w:val="28"/>
          <w:szCs w:val="28"/>
        </w:rPr>
        <w:softHyphen/>
        <w:t>соналом державного органу, в якому проводиться конкурс, проводити пере</w:t>
      </w:r>
      <w:r w:rsidRPr="00B62BDD">
        <w:rPr>
          <w:rFonts w:ascii="Times New Roman" w:hAnsi="Times New Roman" w:cs="Times New Roman"/>
          <w:sz w:val="28"/>
          <w:szCs w:val="28"/>
        </w:rPr>
        <w:softHyphen/>
        <w:t>вірку документів, поданих кандидатами особисто, через пошту або через</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 xml:space="preserve">Єдиний портал вакансій державної служби </w:t>
      </w:r>
      <w:proofErr w:type="spellStart"/>
      <w:r w:rsidRPr="00B62BDD">
        <w:rPr>
          <w:rFonts w:ascii="Times New Roman" w:hAnsi="Times New Roman" w:cs="Times New Roman"/>
          <w:sz w:val="28"/>
          <w:szCs w:val="28"/>
        </w:rPr>
        <w:t>НАДС</w:t>
      </w:r>
      <w:proofErr w:type="spellEnd"/>
      <w:r w:rsidRPr="00B62BDD">
        <w:rPr>
          <w:rFonts w:ascii="Times New Roman" w:hAnsi="Times New Roman" w:cs="Times New Roman"/>
          <w:sz w:val="28"/>
          <w:szCs w:val="28"/>
        </w:rPr>
        <w:t>, на відповідність встанов</w:t>
      </w:r>
      <w:r w:rsidRPr="00B62BDD">
        <w:rPr>
          <w:rFonts w:ascii="Times New Roman" w:hAnsi="Times New Roman" w:cs="Times New Roman"/>
          <w:sz w:val="28"/>
          <w:szCs w:val="28"/>
        </w:rPr>
        <w:softHyphen/>
        <w:t>леним законом вимогам та повідомляти кандидатів про результати відповідної</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перевірки. У залежності від категорії державної служби, на яку проводиться</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 xml:space="preserve">конкурс, спеціальний структурний підрозділ </w:t>
      </w:r>
      <w:proofErr w:type="spellStart"/>
      <w:r w:rsidRPr="00B62BDD">
        <w:rPr>
          <w:rFonts w:ascii="Times New Roman" w:hAnsi="Times New Roman" w:cs="Times New Roman"/>
          <w:sz w:val="28"/>
          <w:szCs w:val="28"/>
        </w:rPr>
        <w:t>НАДС</w:t>
      </w:r>
      <w:proofErr w:type="spellEnd"/>
      <w:r w:rsidRPr="00B62BDD">
        <w:rPr>
          <w:rFonts w:ascii="Times New Roman" w:hAnsi="Times New Roman" w:cs="Times New Roman"/>
          <w:sz w:val="28"/>
          <w:szCs w:val="28"/>
        </w:rPr>
        <w:t xml:space="preserve"> або служба управління</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персоналом державного органу, в якому проводиться конкурс, ведуть облік</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 xml:space="preserve">та </w:t>
      </w:r>
      <w:r w:rsidRPr="00B62BDD">
        <w:rPr>
          <w:rFonts w:ascii="Times New Roman" w:hAnsi="Times New Roman" w:cs="Times New Roman"/>
          <w:sz w:val="28"/>
          <w:szCs w:val="28"/>
        </w:rPr>
        <w:lastRenderedPageBreak/>
        <w:t>реєструють всі документи для участі у конкурсі, подані особами, які бажа</w:t>
      </w:r>
      <w:r w:rsidRPr="00B62BDD">
        <w:rPr>
          <w:rFonts w:ascii="Times New Roman" w:hAnsi="Times New Roman" w:cs="Times New Roman"/>
          <w:sz w:val="28"/>
          <w:szCs w:val="28"/>
        </w:rPr>
        <w:softHyphen/>
        <w:t>ють взяти у ньому участь.</w:t>
      </w:r>
    </w:p>
    <w:p w:rsidR="00D63B75" w:rsidRDefault="00D63B75" w:rsidP="00B62BDD">
      <w:pPr>
        <w:pStyle w:val="11"/>
        <w:shd w:val="clear" w:color="auto" w:fill="auto"/>
        <w:spacing w:after="0" w:line="360" w:lineRule="auto"/>
        <w:ind w:firstLine="709"/>
        <w:jc w:val="both"/>
        <w:rPr>
          <w:rFonts w:ascii="Times New Roman" w:hAnsi="Times New Roman" w:cs="Times New Roman"/>
          <w:sz w:val="28"/>
          <w:szCs w:val="28"/>
        </w:rPr>
      </w:pPr>
      <w:r w:rsidRPr="00B62BDD">
        <w:rPr>
          <w:rFonts w:ascii="Times New Roman" w:hAnsi="Times New Roman" w:cs="Times New Roman"/>
          <w:sz w:val="28"/>
          <w:szCs w:val="28"/>
        </w:rPr>
        <w:t>Перевірка документів кандидатів є по суті першою складовою конкурсу</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на вакантну посаду державної служби. Так, згідно з п</w:t>
      </w:r>
      <w:r w:rsidR="008439A8">
        <w:rPr>
          <w:rFonts w:ascii="Times New Roman" w:hAnsi="Times New Roman" w:cs="Times New Roman"/>
          <w:sz w:val="28"/>
          <w:szCs w:val="28"/>
        </w:rPr>
        <w:t>. </w:t>
      </w:r>
      <w:r w:rsidRPr="00B62BDD">
        <w:rPr>
          <w:rFonts w:ascii="Times New Roman" w:hAnsi="Times New Roman" w:cs="Times New Roman"/>
          <w:sz w:val="28"/>
          <w:szCs w:val="28"/>
        </w:rPr>
        <w:t>22 Порядку про</w:t>
      </w:r>
      <w:r w:rsidRPr="00B62BDD">
        <w:rPr>
          <w:rFonts w:ascii="Times New Roman" w:hAnsi="Times New Roman" w:cs="Times New Roman"/>
          <w:sz w:val="28"/>
          <w:szCs w:val="28"/>
        </w:rPr>
        <w:softHyphen/>
        <w:t>ведення конкурсу, кандидати, документи яких не відповідають встановленим</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вимогам, до конкурсу не допускаються, про що їм повідомляє у доступний</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спосіб, обраний кандидатом (у письмовій формі, засобами електронного чи</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телефонного зв'язку) служба управління персоналом державного органу або</w:t>
      </w:r>
      <w:r w:rsidRPr="00B62BDD">
        <w:rPr>
          <w:rStyle w:val="aa"/>
          <w:rFonts w:ascii="Times New Roman" w:hAnsi="Times New Roman" w:cs="Times New Roman"/>
          <w:sz w:val="28"/>
          <w:szCs w:val="28"/>
        </w:rPr>
        <w:t xml:space="preserve"> </w:t>
      </w:r>
      <w:r w:rsidRPr="00B62BDD">
        <w:rPr>
          <w:rFonts w:ascii="Times New Roman" w:hAnsi="Times New Roman" w:cs="Times New Roman"/>
          <w:sz w:val="28"/>
          <w:szCs w:val="28"/>
        </w:rPr>
        <w:t xml:space="preserve">спеціальний структурний підрозділ </w:t>
      </w:r>
      <w:proofErr w:type="spellStart"/>
      <w:r w:rsidRPr="00B62BDD">
        <w:rPr>
          <w:rFonts w:ascii="Times New Roman" w:hAnsi="Times New Roman" w:cs="Times New Roman"/>
          <w:sz w:val="28"/>
          <w:szCs w:val="28"/>
        </w:rPr>
        <w:t>НАДС</w:t>
      </w:r>
      <w:proofErr w:type="spellEnd"/>
      <w:r w:rsidR="008439A8">
        <w:rPr>
          <w:rStyle w:val="ad"/>
          <w:rFonts w:ascii="Times New Roman" w:hAnsi="Times New Roman" w:cs="Times New Roman"/>
          <w:sz w:val="28"/>
          <w:szCs w:val="28"/>
        </w:rPr>
        <w:footnoteReference w:id="77"/>
      </w:r>
      <w:r w:rsidRPr="00B62BDD">
        <w:rPr>
          <w:rFonts w:ascii="Times New Roman" w:hAnsi="Times New Roman" w:cs="Times New Roman"/>
          <w:sz w:val="28"/>
          <w:szCs w:val="28"/>
        </w:rPr>
        <w:t>.</w:t>
      </w:r>
    </w:p>
    <w:p w:rsidR="007E6B31" w:rsidRDefault="007E6B31" w:rsidP="007E6B31">
      <w:pPr>
        <w:pStyle w:val="rvps2"/>
        <w:spacing w:before="0" w:beforeAutospacing="0" w:after="0" w:afterAutospacing="0" w:line="360" w:lineRule="auto"/>
        <w:ind w:firstLine="709"/>
        <w:jc w:val="both"/>
        <w:rPr>
          <w:sz w:val="28"/>
          <w:szCs w:val="28"/>
        </w:rPr>
      </w:pPr>
      <w:r w:rsidRPr="007E6B31">
        <w:rPr>
          <w:sz w:val="28"/>
          <w:szCs w:val="28"/>
        </w:rPr>
        <w:t xml:space="preserve">Конкурс на зайняття посад </w:t>
      </w:r>
      <w:r>
        <w:rPr>
          <w:sz w:val="28"/>
          <w:szCs w:val="28"/>
        </w:rPr>
        <w:t>категорії "</w:t>
      </w:r>
      <w:r w:rsidRPr="007E6B31">
        <w:rPr>
          <w:sz w:val="28"/>
          <w:szCs w:val="28"/>
        </w:rPr>
        <w:t>А проводить Комісія</w:t>
      </w:r>
      <w:r>
        <w:rPr>
          <w:sz w:val="28"/>
          <w:szCs w:val="28"/>
        </w:rPr>
        <w:t xml:space="preserve"> вищого корпусу державної служби</w:t>
      </w:r>
      <w:r w:rsidRPr="007E6B31">
        <w:rPr>
          <w:sz w:val="28"/>
          <w:szCs w:val="28"/>
        </w:rPr>
        <w:t>.</w:t>
      </w:r>
      <w:bookmarkStart w:id="20" w:name="n1316"/>
      <w:bookmarkStart w:id="21" w:name="n326"/>
      <w:bookmarkEnd w:id="20"/>
      <w:bookmarkEnd w:id="21"/>
      <w:r>
        <w:rPr>
          <w:sz w:val="28"/>
          <w:szCs w:val="28"/>
        </w:rPr>
        <w:t xml:space="preserve"> </w:t>
      </w:r>
      <w:r w:rsidRPr="007E6B31">
        <w:rPr>
          <w:sz w:val="28"/>
          <w:szCs w:val="28"/>
        </w:rPr>
        <w:t xml:space="preserve">Конкурс на зайняття посад категорій </w:t>
      </w:r>
      <w:r>
        <w:rPr>
          <w:sz w:val="28"/>
          <w:szCs w:val="28"/>
        </w:rPr>
        <w:t>"</w:t>
      </w:r>
      <w:r w:rsidRPr="007E6B31">
        <w:rPr>
          <w:sz w:val="28"/>
          <w:szCs w:val="28"/>
        </w:rPr>
        <w:t>Б</w:t>
      </w:r>
      <w:r>
        <w:rPr>
          <w:sz w:val="28"/>
          <w:szCs w:val="28"/>
        </w:rPr>
        <w:t>"</w:t>
      </w:r>
      <w:r w:rsidRPr="007E6B31">
        <w:rPr>
          <w:sz w:val="28"/>
          <w:szCs w:val="28"/>
        </w:rPr>
        <w:t xml:space="preserve"> і </w:t>
      </w:r>
      <w:r>
        <w:rPr>
          <w:sz w:val="28"/>
          <w:szCs w:val="28"/>
        </w:rPr>
        <w:t>"</w:t>
      </w:r>
      <w:r w:rsidRPr="007E6B31">
        <w:rPr>
          <w:sz w:val="28"/>
          <w:szCs w:val="28"/>
        </w:rPr>
        <w:t>В</w:t>
      </w:r>
      <w:r>
        <w:rPr>
          <w:sz w:val="28"/>
          <w:szCs w:val="28"/>
        </w:rPr>
        <w:t>"</w:t>
      </w:r>
      <w:r w:rsidRPr="007E6B31">
        <w:rPr>
          <w:sz w:val="28"/>
          <w:szCs w:val="28"/>
        </w:rPr>
        <w:t xml:space="preserve"> проводить конкурсна комісія, утворена суб’єктом призначення у державному органі, у складі голови і членів комісії. Суб’єкт призначення може прийняти рішення про утворення кількох конкурсних комісій у державному органі.</w:t>
      </w:r>
      <w:bookmarkStart w:id="22" w:name="n960"/>
      <w:bookmarkStart w:id="23" w:name="n332"/>
      <w:bookmarkEnd w:id="22"/>
      <w:bookmarkEnd w:id="23"/>
      <w:r w:rsidRPr="007E6B31">
        <w:rPr>
          <w:sz w:val="28"/>
          <w:szCs w:val="28"/>
        </w:rPr>
        <w:t xml:space="preserve"> Конкурсна комісія утворюється суб’єктом призначення у складі не менше п’яти осіб.</w:t>
      </w:r>
      <w:r w:rsidR="00AB70C4">
        <w:rPr>
          <w:sz w:val="28"/>
          <w:szCs w:val="28"/>
        </w:rPr>
        <w:t xml:space="preserve"> </w:t>
      </w:r>
      <w:r w:rsidR="00AB70C4" w:rsidRPr="00A40436">
        <w:rPr>
          <w:sz w:val="28"/>
          <w:szCs w:val="28"/>
        </w:rPr>
        <w:t>До складу конкурсних комісій можуть залучатися представники громадських об’єднань, що діють згідно із Законом України "Про громадські об’єднання"</w:t>
      </w:r>
      <w:r w:rsidR="00AB70C4" w:rsidRPr="00A40436">
        <w:rPr>
          <w:rStyle w:val="ad"/>
          <w:sz w:val="28"/>
          <w:szCs w:val="28"/>
        </w:rPr>
        <w:footnoteReference w:id="78"/>
      </w:r>
      <w:bookmarkStart w:id="24" w:name="n1351"/>
      <w:bookmarkEnd w:id="24"/>
      <w:r w:rsidR="00AB70C4" w:rsidRPr="00A40436">
        <w:rPr>
          <w:sz w:val="28"/>
          <w:szCs w:val="28"/>
        </w:rPr>
        <w:t>.</w:t>
      </w:r>
    </w:p>
    <w:p w:rsidR="0080121E" w:rsidRDefault="0051145C" w:rsidP="0051145C">
      <w:pPr>
        <w:pStyle w:val="rvps2"/>
        <w:spacing w:before="0" w:beforeAutospacing="0" w:after="0" w:afterAutospacing="0" w:line="360" w:lineRule="auto"/>
        <w:ind w:firstLine="709"/>
        <w:jc w:val="both"/>
        <w:rPr>
          <w:sz w:val="28"/>
          <w:szCs w:val="28"/>
        </w:rPr>
      </w:pPr>
      <w:r w:rsidRPr="00F60D7A">
        <w:rPr>
          <w:sz w:val="28"/>
          <w:szCs w:val="28"/>
        </w:rPr>
        <w:t>Засідання конкурсної комісії є повноважним, якщо в ньому бере участь не менше половини її членів. Конкурсна комісія приймає рішення більшістю голосів членів такої комісії, які беруть участь у засіданні.</w:t>
      </w:r>
      <w:r>
        <w:rPr>
          <w:sz w:val="28"/>
          <w:szCs w:val="28"/>
        </w:rPr>
        <w:t xml:space="preserve"> </w:t>
      </w:r>
      <w:r w:rsidR="00D63B75" w:rsidRPr="007E6B31">
        <w:rPr>
          <w:sz w:val="28"/>
          <w:szCs w:val="28"/>
        </w:rPr>
        <w:t>Для забезпечення максимальної прозорості проведення конкурсу на</w:t>
      </w:r>
      <w:r w:rsidR="00D63B75" w:rsidRPr="007E6B31">
        <w:rPr>
          <w:rStyle w:val="aa"/>
          <w:rFonts w:ascii="Times New Roman" w:hAnsi="Times New Roman" w:cs="Times New Roman"/>
          <w:sz w:val="28"/>
          <w:szCs w:val="28"/>
        </w:rPr>
        <w:t xml:space="preserve"> </w:t>
      </w:r>
      <w:r w:rsidR="00D63B75" w:rsidRPr="007E6B31">
        <w:rPr>
          <w:sz w:val="28"/>
          <w:szCs w:val="28"/>
        </w:rPr>
        <w:t xml:space="preserve">зайняття посад державної служби категорії </w:t>
      </w:r>
      <w:r w:rsidR="006F1358" w:rsidRPr="007E6B31">
        <w:rPr>
          <w:sz w:val="28"/>
          <w:szCs w:val="28"/>
        </w:rPr>
        <w:t>"</w:t>
      </w:r>
      <w:r w:rsidR="00D63B75" w:rsidRPr="007E6B31">
        <w:rPr>
          <w:sz w:val="28"/>
          <w:szCs w:val="28"/>
        </w:rPr>
        <w:t>А</w:t>
      </w:r>
      <w:r w:rsidR="006F1358" w:rsidRPr="007E6B31">
        <w:rPr>
          <w:sz w:val="28"/>
          <w:szCs w:val="28"/>
        </w:rPr>
        <w:t>"</w:t>
      </w:r>
      <w:r w:rsidR="00851DA0" w:rsidRPr="007E6B31">
        <w:rPr>
          <w:sz w:val="28"/>
          <w:szCs w:val="28"/>
        </w:rPr>
        <w:t xml:space="preserve"> </w:t>
      </w:r>
      <w:r w:rsidR="00D63B75" w:rsidRPr="007E6B31">
        <w:rPr>
          <w:sz w:val="28"/>
          <w:szCs w:val="28"/>
        </w:rPr>
        <w:t>проводит</w:t>
      </w:r>
      <w:r w:rsidR="00851DA0" w:rsidRPr="007E6B31">
        <w:rPr>
          <w:sz w:val="28"/>
          <w:szCs w:val="28"/>
        </w:rPr>
        <w:t>ь</w:t>
      </w:r>
      <w:r w:rsidR="00D63B75" w:rsidRPr="007E6B31">
        <w:rPr>
          <w:sz w:val="28"/>
          <w:szCs w:val="28"/>
        </w:rPr>
        <w:t xml:space="preserve">ся </w:t>
      </w:r>
      <w:proofErr w:type="spellStart"/>
      <w:r w:rsidR="00D63B75" w:rsidRPr="007E6B31">
        <w:rPr>
          <w:sz w:val="28"/>
          <w:szCs w:val="28"/>
        </w:rPr>
        <w:t>відеофіксація</w:t>
      </w:r>
      <w:proofErr w:type="spellEnd"/>
      <w:r w:rsidR="00D63B75" w:rsidRPr="007E6B31">
        <w:rPr>
          <w:sz w:val="28"/>
          <w:szCs w:val="28"/>
        </w:rPr>
        <w:t xml:space="preserve">, а для категорій </w:t>
      </w:r>
      <w:r w:rsidR="00851DA0" w:rsidRPr="007E6B31">
        <w:rPr>
          <w:sz w:val="28"/>
          <w:szCs w:val="28"/>
        </w:rPr>
        <w:t>"</w:t>
      </w:r>
      <w:r w:rsidR="00D63B75" w:rsidRPr="007E6B31">
        <w:rPr>
          <w:sz w:val="28"/>
          <w:szCs w:val="28"/>
        </w:rPr>
        <w:t>Б</w:t>
      </w:r>
      <w:r w:rsidR="00851DA0" w:rsidRPr="007E6B31">
        <w:rPr>
          <w:sz w:val="28"/>
          <w:szCs w:val="28"/>
        </w:rPr>
        <w:t>"</w:t>
      </w:r>
      <w:r w:rsidR="00D63B75" w:rsidRPr="007E6B31">
        <w:rPr>
          <w:sz w:val="28"/>
          <w:szCs w:val="28"/>
        </w:rPr>
        <w:t xml:space="preserve"> і </w:t>
      </w:r>
      <w:r w:rsidR="00851DA0" w:rsidRPr="007E6B31">
        <w:rPr>
          <w:sz w:val="28"/>
          <w:szCs w:val="28"/>
        </w:rPr>
        <w:t>"</w:t>
      </w:r>
      <w:r w:rsidR="00D63B75" w:rsidRPr="007E6B31">
        <w:rPr>
          <w:sz w:val="28"/>
          <w:szCs w:val="28"/>
        </w:rPr>
        <w:t>В</w:t>
      </w:r>
      <w:r w:rsidR="00851DA0" w:rsidRPr="007E6B31">
        <w:rPr>
          <w:sz w:val="28"/>
          <w:szCs w:val="28"/>
        </w:rPr>
        <w:t>"</w:t>
      </w:r>
      <w:r w:rsidR="00D63B75" w:rsidRPr="007E6B31">
        <w:rPr>
          <w:sz w:val="28"/>
          <w:szCs w:val="28"/>
        </w:rPr>
        <w:t>, за рішенням конкурсної комісії, може</w:t>
      </w:r>
      <w:r w:rsidR="00D63B75" w:rsidRPr="007E6B31">
        <w:rPr>
          <w:rStyle w:val="aa"/>
          <w:rFonts w:ascii="Times New Roman" w:hAnsi="Times New Roman" w:cs="Times New Roman"/>
          <w:sz w:val="28"/>
          <w:szCs w:val="28"/>
        </w:rPr>
        <w:t xml:space="preserve"> </w:t>
      </w:r>
      <w:r w:rsidR="00D63B75" w:rsidRPr="007E6B31">
        <w:rPr>
          <w:sz w:val="28"/>
          <w:szCs w:val="28"/>
        </w:rPr>
        <w:t xml:space="preserve">проводитись </w:t>
      </w:r>
      <w:proofErr w:type="spellStart"/>
      <w:r w:rsidR="00D63B75" w:rsidRPr="007E6B31">
        <w:rPr>
          <w:sz w:val="28"/>
          <w:szCs w:val="28"/>
        </w:rPr>
        <w:t>аудіофіксація</w:t>
      </w:r>
      <w:proofErr w:type="spellEnd"/>
      <w:r w:rsidR="00D63B75" w:rsidRPr="007E6B31">
        <w:rPr>
          <w:sz w:val="28"/>
          <w:szCs w:val="28"/>
        </w:rPr>
        <w:t xml:space="preserve">. </w:t>
      </w:r>
    </w:p>
    <w:p w:rsidR="00A511C7" w:rsidRPr="007E6B31" w:rsidRDefault="00A511C7" w:rsidP="0051145C">
      <w:pPr>
        <w:pStyle w:val="rvps2"/>
        <w:spacing w:before="0" w:beforeAutospacing="0" w:after="0" w:afterAutospacing="0" w:line="360" w:lineRule="auto"/>
        <w:ind w:firstLine="709"/>
        <w:jc w:val="both"/>
        <w:rPr>
          <w:sz w:val="28"/>
          <w:szCs w:val="28"/>
        </w:rPr>
      </w:pPr>
      <w:r>
        <w:rPr>
          <w:sz w:val="28"/>
          <w:szCs w:val="28"/>
        </w:rPr>
        <w:t xml:space="preserve">Взаємозв'язок між методами оцінювання претендентів (тестування, ситуаційне завдання, співбесіда) та вимогами щодо їх </w:t>
      </w:r>
      <w:proofErr w:type="spellStart"/>
      <w:r>
        <w:rPr>
          <w:sz w:val="28"/>
          <w:szCs w:val="28"/>
        </w:rPr>
        <w:t>компетентостей</w:t>
      </w:r>
      <w:proofErr w:type="spellEnd"/>
      <w:r>
        <w:rPr>
          <w:sz w:val="28"/>
          <w:szCs w:val="28"/>
        </w:rPr>
        <w:t xml:space="preserve"> і особистих якостей відображено на рис. 2.4.</w:t>
      </w:r>
    </w:p>
    <w:p w:rsidR="00851DA0" w:rsidRPr="007E6B31" w:rsidRDefault="00851DA0" w:rsidP="007E6B31">
      <w:pPr>
        <w:pStyle w:val="rvps2"/>
        <w:spacing w:before="0" w:beforeAutospacing="0" w:after="0" w:afterAutospacing="0" w:line="360" w:lineRule="auto"/>
        <w:ind w:firstLine="709"/>
        <w:rPr>
          <w:sz w:val="28"/>
          <w:szCs w:val="28"/>
        </w:rPr>
      </w:pPr>
      <w:r w:rsidRPr="007E6B31">
        <w:rPr>
          <w:sz w:val="28"/>
          <w:szCs w:val="28"/>
        </w:rPr>
        <w:t>Кандидати проходять такі види тестування:</w:t>
      </w:r>
    </w:p>
    <w:p w:rsidR="00851DA0" w:rsidRPr="007E6B31" w:rsidRDefault="00EB6A07" w:rsidP="00EB6A07">
      <w:pPr>
        <w:pStyle w:val="rvps2"/>
        <w:spacing w:before="0" w:beforeAutospacing="0" w:after="0" w:afterAutospacing="0" w:line="360" w:lineRule="auto"/>
        <w:ind w:firstLine="709"/>
        <w:jc w:val="both"/>
        <w:rPr>
          <w:sz w:val="28"/>
          <w:szCs w:val="28"/>
        </w:rPr>
      </w:pPr>
      <w:bookmarkStart w:id="25" w:name="n1379"/>
      <w:bookmarkEnd w:id="25"/>
      <w:r>
        <w:rPr>
          <w:sz w:val="28"/>
          <w:szCs w:val="28"/>
        </w:rPr>
        <w:lastRenderedPageBreak/>
        <w:t>– </w:t>
      </w:r>
      <w:r w:rsidR="00851DA0" w:rsidRPr="007E6B31">
        <w:rPr>
          <w:sz w:val="28"/>
          <w:szCs w:val="28"/>
        </w:rPr>
        <w:t xml:space="preserve">для посад </w:t>
      </w:r>
      <w:r w:rsidR="00851DA0" w:rsidRPr="00EB6A07">
        <w:rPr>
          <w:sz w:val="28"/>
          <w:szCs w:val="28"/>
        </w:rPr>
        <w:t xml:space="preserve">категорії </w:t>
      </w:r>
      <w:r>
        <w:rPr>
          <w:sz w:val="28"/>
          <w:szCs w:val="28"/>
        </w:rPr>
        <w:t>"</w:t>
      </w:r>
      <w:r w:rsidR="00851DA0" w:rsidRPr="00EB6A07">
        <w:rPr>
          <w:sz w:val="28"/>
          <w:szCs w:val="28"/>
        </w:rPr>
        <w:t>А</w:t>
      </w:r>
      <w:r>
        <w:rPr>
          <w:sz w:val="28"/>
          <w:szCs w:val="28"/>
        </w:rPr>
        <w:t>"</w:t>
      </w:r>
      <w:r w:rsidR="00851DA0" w:rsidRPr="007E6B31">
        <w:rPr>
          <w:sz w:val="28"/>
          <w:szCs w:val="28"/>
        </w:rPr>
        <w:t xml:space="preserve"> </w:t>
      </w:r>
      <w:r>
        <w:rPr>
          <w:sz w:val="28"/>
          <w:szCs w:val="28"/>
        </w:rPr>
        <w:t>–</w:t>
      </w:r>
      <w:r w:rsidR="00851DA0" w:rsidRPr="007E6B31">
        <w:rPr>
          <w:sz w:val="28"/>
          <w:szCs w:val="28"/>
        </w:rPr>
        <w:t xml:space="preserve"> на знання законодавства та на абстрактне мислення;</w:t>
      </w:r>
    </w:p>
    <w:p w:rsidR="00851DA0" w:rsidRDefault="004B3F7D" w:rsidP="007E6B31">
      <w:pPr>
        <w:pStyle w:val="rvps2"/>
        <w:spacing w:before="0" w:beforeAutospacing="0" w:after="0" w:afterAutospacing="0" w:line="360" w:lineRule="auto"/>
        <w:ind w:firstLine="709"/>
        <w:rPr>
          <w:sz w:val="28"/>
          <w:szCs w:val="28"/>
        </w:rPr>
      </w:pPr>
      <w:bookmarkStart w:id="26" w:name="n1380"/>
      <w:bookmarkEnd w:id="26"/>
      <w:r w:rsidRPr="004B3F7D">
        <w:rPr>
          <w:noProof/>
          <w:sz w:val="12"/>
          <w:szCs w:val="12"/>
        </w:rPr>
        <w:pict>
          <v:group id="_x0000_s1150" style="position:absolute;left:0;text-align:left;margin-left:.6pt;margin-top:29.9pt;width:481.25pt;height:277.65pt;z-index:251784192" coordorigin="1430,2593" coordsize="9625,5553">
            <v:group id="_x0000_s1148" style="position:absolute;left:1430;top:2593;width:9625;height:4794" coordorigin="1430,2593" coordsize="9625,4794">
              <v:group id="_x0000_s1143" style="position:absolute;left:1430;top:2593;width:2853;height:4318" coordorigin="1638,2593" coordsize="2853,4318">
                <v:group id="_x0000_s1130" style="position:absolute;left:1638;top:4748;width:2853;height:2163" coordorigin="1638,3968" coordsize="2853,2163">
                  <v:group id="_x0000_s1115" style="position:absolute;left:1770;top:3968;width:2721;height:2163" coordorigin="2010,3968" coordsize="2721,2163">
                    <v:shape id="_x0000_s1102" type="#_x0000_t202" style="position:absolute;left:2010;top:3968;width:2703;height:435;mso-height-percent:200;mso-height-percent:200;mso-width-relative:margin;mso-height-relative:margin">
                      <v:textbox style="mso-fit-shape-to-text:t">
                        <w:txbxContent>
                          <w:p w:rsidR="0085035F" w:rsidRPr="00460574" w:rsidRDefault="0085035F">
                            <w:r w:rsidRPr="00460574">
                              <w:t>абстрактне мислення</w:t>
                            </w:r>
                          </w:p>
                        </w:txbxContent>
                      </v:textbox>
                    </v:shape>
                    <v:shape id="_x0000_s1103" type="#_x0000_t202" style="position:absolute;left:2020;top:4548;width:2703;height:435;mso-height-percent:200;mso-height-percent:200;mso-width-relative:margin;mso-height-relative:margin">
                      <v:textbox style="mso-fit-shape-to-text:t">
                        <w:txbxContent>
                          <w:p w:rsidR="0085035F" w:rsidRPr="00460574" w:rsidRDefault="0085035F" w:rsidP="00866786">
                            <w:r>
                              <w:t>числове</w:t>
                            </w:r>
                            <w:r w:rsidRPr="00460574">
                              <w:t xml:space="preserve"> мислення</w:t>
                            </w:r>
                          </w:p>
                        </w:txbxContent>
                      </v:textbox>
                    </v:shape>
                    <v:shape id="_x0000_s1104" type="#_x0000_t202" style="position:absolute;left:2028;top:5128;width:2703;height:435;mso-height-percent:200;mso-height-percent:200;mso-width-relative:margin;mso-height-relative:margin">
                      <v:textbox style="mso-fit-shape-to-text:t">
                        <w:txbxContent>
                          <w:p w:rsidR="0085035F" w:rsidRPr="00460574" w:rsidRDefault="0085035F" w:rsidP="00866786">
                            <w:r>
                              <w:t>вербальне</w:t>
                            </w:r>
                            <w:r w:rsidRPr="00460574">
                              <w:t xml:space="preserve"> мислення</w:t>
                            </w:r>
                          </w:p>
                        </w:txbxContent>
                      </v:textbox>
                    </v:shape>
                    <v:shape id="_x0000_s1105" type="#_x0000_t202" style="position:absolute;left:2028;top:5696;width:2703;height:435;mso-height-percent:200;mso-height-percent:200;mso-width-relative:margin;mso-height-relative:margin">
                      <v:textbox style="mso-next-textbox:#_x0000_s1105;mso-fit-shape-to-text:t">
                        <w:txbxContent>
                          <w:p w:rsidR="0085035F" w:rsidRPr="00460574" w:rsidRDefault="0085035F" w:rsidP="00866786">
                            <w:r>
                              <w:t>знання законодавства</w:t>
                            </w:r>
                          </w:p>
                        </w:txbxContent>
                      </v:textbox>
                    </v:shape>
                  </v:group>
                  <v:shape id="_x0000_s1126" type="#_x0000_t32" style="position:absolute;left:1638;top:4208;width:139;height:0" o:connectortype="straight"/>
                  <v:shape id="_x0000_s1127" type="#_x0000_t32" style="position:absolute;left:1644;top:5878;width:139;height:0" o:connectortype="straight"/>
                  <v:shape id="_x0000_s1128" type="#_x0000_t32" style="position:absolute;left:1657;top:5332;width:139;height:0" o:connectortype="straight"/>
                  <v:shape id="_x0000_s1129" type="#_x0000_t32" style="position:absolute;left:1644;top:4747;width:139;height:0" o:connectortype="straight"/>
                </v:group>
                <v:group id="_x0000_s1139" style="position:absolute;left:1643;top:2593;width:2103;height:781" coordorigin="1864,2593" coordsize="2103,781">
                  <v:shape id="_x0000_s1099" type="#_x0000_t202" style="position:absolute;left:1999;top:2593;width:1968;height:781;mso-width-relative:margin;mso-height-relative:margin">
                    <v:textbox>
                      <w:txbxContent>
                        <w:p w:rsidR="0085035F" w:rsidRPr="00DC5DB6" w:rsidRDefault="0085035F" w:rsidP="00DC5DB6">
                          <w:pPr>
                            <w:spacing w:before="120"/>
                            <w:jc w:val="center"/>
                          </w:pPr>
                          <w:r w:rsidRPr="00DC5DB6">
                            <w:t>Тестування</w:t>
                          </w:r>
                        </w:p>
                      </w:txbxContent>
                    </v:textbox>
                  </v:shape>
                  <v:shape id="_x0000_s1138" type="#_x0000_t32" style="position:absolute;left:1864;top:3004;width:139;height:0" o:connectortype="straight"/>
                </v:group>
                <v:shape id="_x0000_s1142" type="#_x0000_t32" style="position:absolute;left:1638;top:3005;width:0;height:3653" o:connectortype="straight"/>
              </v:group>
              <v:group id="_x0000_s1145" style="position:absolute;left:4823;top:2593;width:2852;height:4794" coordorigin="4875,2593" coordsize="2852,4794">
                <v:group id="_x0000_s1125" style="position:absolute;left:4875;top:3740;width:2852;height:3647" coordorigin="4875,3974" coordsize="2852,3647">
                  <v:group id="_x0000_s1116" style="position:absolute;left:5014;top:3974;width:2713;height:3647" coordorigin="5014,3974" coordsize="2713,3647">
                    <v:shape id="_x0000_s1106" type="#_x0000_t202" style="position:absolute;left:5014;top:3974;width:2703;height:435;mso-height-percent:200;mso-height-percent:200;mso-width-relative:margin;mso-height-relative:margin">
                      <v:textbox style="mso-fit-shape-to-text:t">
                        <w:txbxContent>
                          <w:p w:rsidR="0085035F" w:rsidRPr="00460574" w:rsidRDefault="0085035F" w:rsidP="00866786">
                            <w:r>
                              <w:t>стратегічне управління</w:t>
                            </w:r>
                          </w:p>
                        </w:txbxContent>
                      </v:textbox>
                    </v:shape>
                    <v:shape id="_x0000_s1107" type="#_x0000_t202" style="position:absolute;left:5024;top:4552;width:2703;height:711;mso-height-percent:200;mso-height-percent:200;mso-width-relative:margin;mso-height-relative:margin">
                      <v:textbox style="mso-fit-shape-to-text:t">
                        <w:txbxContent>
                          <w:p w:rsidR="0085035F" w:rsidRPr="00460574" w:rsidRDefault="0085035F" w:rsidP="00866786">
                            <w:r>
                              <w:t>комунікація та взаємодія</w:t>
                            </w:r>
                          </w:p>
                        </w:txbxContent>
                      </v:textbox>
                    </v:shape>
                    <v:shape id="_x0000_s1108" type="#_x0000_t202" style="position:absolute;left:5024;top:5410;width:2703;height:435;mso-height-percent:200;mso-height-percent:200;mso-width-relative:margin;mso-height-relative:margin">
                      <v:textbox style="mso-fit-shape-to-text:t">
                        <w:txbxContent>
                          <w:p w:rsidR="0085035F" w:rsidRPr="00460574" w:rsidRDefault="0085035F" w:rsidP="00866786">
                            <w:proofErr w:type="spellStart"/>
                            <w:r>
                              <w:t>стресостійкість</w:t>
                            </w:r>
                            <w:proofErr w:type="spellEnd"/>
                          </w:p>
                        </w:txbxContent>
                      </v:textbox>
                    </v:shape>
                    <v:shape id="_x0000_s1109" type="#_x0000_t202" style="position:absolute;left:5024;top:6024;width:2703;height:711;mso-height-percent:200;mso-height-percent:200;mso-width-relative:margin;mso-height-relative:margin">
                      <v:textbox style="mso-fit-shape-to-text:t">
                        <w:txbxContent>
                          <w:p w:rsidR="0085035F" w:rsidRPr="00460574" w:rsidRDefault="0085035F" w:rsidP="00003B8B">
                            <w:r>
                              <w:t>концептуальне та інноваційне мислення</w:t>
                            </w:r>
                          </w:p>
                        </w:txbxContent>
                      </v:textbox>
                    </v:shape>
                    <v:shape id="_x0000_s1110" type="#_x0000_t202" style="position:absolute;left:5024;top:6910;width:2703;height:711;mso-height-percent:200;mso-height-percent:200;mso-width-relative:margin;mso-height-relative:margin">
                      <v:textbox style="mso-fit-shape-to-text:t">
                        <w:txbxContent>
                          <w:p w:rsidR="0085035F" w:rsidRPr="00460574" w:rsidRDefault="0085035F" w:rsidP="00003B8B">
                            <w:r>
                              <w:t>ефективність аналізу і висновків</w:t>
                            </w:r>
                          </w:p>
                        </w:txbxContent>
                      </v:textbox>
                    </v:shape>
                  </v:group>
                  <v:shape id="_x0000_s1120" type="#_x0000_t32" style="position:absolute;left:4875;top:4884;width:139;height:0" o:connectortype="straight"/>
                  <v:shape id="_x0000_s1121" type="#_x0000_t32" style="position:absolute;left:4881;top:4188;width:139;height:0" o:connectortype="straight"/>
                  <v:shape id="_x0000_s1122" type="#_x0000_t32" style="position:absolute;left:4894;top:5631;width:139;height:0" o:connectortype="straight"/>
                  <v:shape id="_x0000_s1123" type="#_x0000_t32" style="position:absolute;left:4881;top:6398;width:139;height:0" o:connectortype="straight"/>
                  <v:shape id="_x0000_s1124" type="#_x0000_t32" style="position:absolute;left:4881;top:7256;width:139;height:0" o:connectortype="straight"/>
                </v:group>
                <v:group id="_x0000_s1140" style="position:absolute;left:4887;top:2593;width:2095;height:781" coordorigin="4887,2593" coordsize="2095,781">
                  <v:shape id="_x0000_s1100" type="#_x0000_t202" style="position:absolute;left:5014;top:2593;width:1968;height:781;mso-width-relative:margin;mso-height-relative:margin">
                    <v:textbox>
                      <w:txbxContent>
                        <w:p w:rsidR="0085035F" w:rsidRPr="00DC5DB6" w:rsidRDefault="0085035F" w:rsidP="00DC5DB6">
                          <w:pPr>
                            <w:jc w:val="center"/>
                          </w:pPr>
                          <w:r>
                            <w:t>Ситуаційне завдання</w:t>
                          </w:r>
                        </w:p>
                      </w:txbxContent>
                    </v:textbox>
                  </v:shape>
                  <v:shape id="_x0000_s1137" type="#_x0000_t32" style="position:absolute;left:4887;top:2998;width:139;height:0" o:connectortype="straight"/>
                </v:group>
                <v:shape id="_x0000_s1144" type="#_x0000_t32" style="position:absolute;left:4875;top:3006;width:0;height:4016" o:connectortype="straight"/>
              </v:group>
              <v:group id="_x0000_s1147" style="position:absolute;left:8196;top:2593;width:2859;height:4461" coordorigin="8196,2593" coordsize="2859,4461">
                <v:group id="_x0000_s1135" style="position:absolute;left:8209;top:4205;width:2846;height:2849" coordorigin="8209,3984" coordsize="2846,2849">
                  <v:group id="_x0000_s1117" style="position:absolute;left:8352;top:3984;width:2703;height:2849" coordorigin="8352,3984" coordsize="2703,2849">
                    <v:shape id="_x0000_s1111" type="#_x0000_t202" style="position:absolute;left:8352;top:3984;width:2703;height:711;mso-height-percent:200;mso-height-percent:200;mso-width-relative:margin;mso-height-relative:margin">
                      <v:textbox style="mso-fit-shape-to-text:t">
                        <w:txbxContent>
                          <w:p w:rsidR="0085035F" w:rsidRPr="00460574" w:rsidRDefault="0085035F" w:rsidP="00B3743B">
                            <w:r>
                              <w:t>управління організацією роботи</w:t>
                            </w:r>
                          </w:p>
                        </w:txbxContent>
                      </v:textbox>
                    </v:shape>
                    <v:shape id="_x0000_s1112" type="#_x0000_t202" style="position:absolute;left:8352;top:4884;width:2703;height:711;mso-height-percent:200;mso-height-percent:200;mso-width-relative:margin;mso-height-relative:margin">
                      <v:textbox style="mso-fit-shape-to-text:t">
                        <w:txbxContent>
                          <w:p w:rsidR="0085035F" w:rsidRPr="00460574" w:rsidRDefault="0085035F" w:rsidP="00B3743B">
                            <w:r>
                              <w:t>управління персоналом</w:t>
                            </w:r>
                          </w:p>
                        </w:txbxContent>
                      </v:textbox>
                    </v:shape>
                    <v:shape id="_x0000_s1113" type="#_x0000_t202" style="position:absolute;left:8352;top:5784;width:2703;height:435;mso-height-percent:200;mso-height-percent:200;mso-width-relative:margin;mso-height-relative:margin">
                      <v:textbox style="mso-fit-shape-to-text:t">
                        <w:txbxContent>
                          <w:p w:rsidR="0085035F" w:rsidRPr="00460574" w:rsidRDefault="0085035F" w:rsidP="00B3743B">
                            <w:r>
                              <w:t>досягнення результатів</w:t>
                            </w:r>
                          </w:p>
                        </w:txbxContent>
                      </v:textbox>
                    </v:shape>
                    <v:shape id="_x0000_s1114" type="#_x0000_t202" style="position:absolute;left:8352;top:6398;width:2703;height:435;mso-height-percent:200;mso-height-percent:200;mso-width-relative:margin;mso-height-relative:margin">
                      <v:textbox style="mso-fit-shape-to-text:t">
                        <w:txbxContent>
                          <w:p w:rsidR="0085035F" w:rsidRPr="00460574" w:rsidRDefault="0085035F" w:rsidP="00B3743B">
                            <w:r>
                              <w:t>лідерство</w:t>
                            </w:r>
                          </w:p>
                        </w:txbxContent>
                      </v:textbox>
                    </v:shape>
                  </v:group>
                  <v:shape id="_x0000_s1131" type="#_x0000_t32" style="position:absolute;left:8216;top:4338;width:139;height:0" o:connectortype="straight"/>
                  <v:shape id="_x0000_s1132" type="#_x0000_t32" style="position:absolute;left:8209;top:5267;width:139;height:0" o:connectortype="straight"/>
                  <v:shape id="_x0000_s1133" type="#_x0000_t32" style="position:absolute;left:8228;top:6612;width:139;height:0" o:connectortype="straight"/>
                  <v:shape id="_x0000_s1134" type="#_x0000_t32" style="position:absolute;left:8228;top:6001;width:139;height:0" o:connectortype="straight"/>
                </v:group>
                <v:group id="_x0000_s1141" style="position:absolute;left:8196;top:2593;width:2122;height:781" coordorigin="7845,2593" coordsize="2122,781">
                  <v:shape id="_x0000_s1101" type="#_x0000_t202" style="position:absolute;left:7999;top:2593;width:1968;height:781;mso-width-relative:margin;mso-height-relative:margin">
                    <v:textbox>
                      <w:txbxContent>
                        <w:p w:rsidR="0085035F" w:rsidRPr="00DC5DB6" w:rsidRDefault="0085035F" w:rsidP="00DC5DB6">
                          <w:pPr>
                            <w:spacing w:before="120"/>
                            <w:jc w:val="center"/>
                          </w:pPr>
                          <w:r>
                            <w:t>Співбесіда</w:t>
                          </w:r>
                        </w:p>
                      </w:txbxContent>
                    </v:textbox>
                  </v:shape>
                  <v:shape id="_x0000_s1136" type="#_x0000_t32" style="position:absolute;left:7845;top:3005;width:139;height:1" o:connectortype="straight"/>
                </v:group>
                <v:shape id="_x0000_s1146" type="#_x0000_t32" style="position:absolute;left:8196;top:3006;width:0;height:3827" o:connectortype="straight"/>
              </v:group>
            </v:group>
            <v:shape id="_x0000_s1149" type="#_x0000_t202" style="position:absolute;left:2061;top:7726;width:8504;height:420;mso-height-percent:200;mso-height-percent:200;mso-width-relative:margin;mso-height-relative:margin" stroked="f">
              <v:textbox style="mso-fit-shape-to-text:t">
                <w:txbxContent>
                  <w:p w:rsidR="0085035F" w:rsidRPr="00627BF6" w:rsidRDefault="0085035F" w:rsidP="00627BF6">
                    <w:pPr>
                      <w:jc w:val="center"/>
                    </w:pPr>
                    <w:r w:rsidRPr="00627BF6">
                      <w:t>Рис. 2.4 – Методи оцінювання претендентів на посади державної служби</w:t>
                    </w:r>
                  </w:p>
                </w:txbxContent>
              </v:textbox>
            </v:shape>
            <w10:wrap type="topAndBottom"/>
          </v:group>
        </w:pict>
      </w:r>
      <w:r w:rsidR="00EB6A07">
        <w:rPr>
          <w:sz w:val="28"/>
          <w:szCs w:val="28"/>
        </w:rPr>
        <w:t>– </w:t>
      </w:r>
      <w:r w:rsidR="00851DA0" w:rsidRPr="007E6B31">
        <w:rPr>
          <w:sz w:val="28"/>
          <w:szCs w:val="28"/>
        </w:rPr>
        <w:t xml:space="preserve">для посад </w:t>
      </w:r>
      <w:r w:rsidR="00851DA0" w:rsidRPr="00EB6A07">
        <w:rPr>
          <w:sz w:val="28"/>
          <w:szCs w:val="28"/>
        </w:rPr>
        <w:t xml:space="preserve">категорій </w:t>
      </w:r>
      <w:r w:rsidR="00EB6A07">
        <w:rPr>
          <w:sz w:val="28"/>
          <w:szCs w:val="28"/>
        </w:rPr>
        <w:t>"</w:t>
      </w:r>
      <w:r w:rsidR="00851DA0" w:rsidRPr="00EB6A07">
        <w:rPr>
          <w:sz w:val="28"/>
          <w:szCs w:val="28"/>
        </w:rPr>
        <w:t>Б</w:t>
      </w:r>
      <w:r w:rsidR="00EB6A07">
        <w:rPr>
          <w:sz w:val="28"/>
          <w:szCs w:val="28"/>
        </w:rPr>
        <w:t>"</w:t>
      </w:r>
      <w:r w:rsidR="00851DA0" w:rsidRPr="00EB6A07">
        <w:rPr>
          <w:sz w:val="28"/>
          <w:szCs w:val="28"/>
        </w:rPr>
        <w:t xml:space="preserve"> </w:t>
      </w:r>
      <w:r w:rsidR="00851DA0" w:rsidRPr="007E6B31">
        <w:rPr>
          <w:sz w:val="28"/>
          <w:szCs w:val="28"/>
        </w:rPr>
        <w:t xml:space="preserve">і </w:t>
      </w:r>
      <w:r w:rsidR="00EB6A07">
        <w:rPr>
          <w:sz w:val="28"/>
          <w:szCs w:val="28"/>
        </w:rPr>
        <w:t>"</w:t>
      </w:r>
      <w:r w:rsidR="00851DA0" w:rsidRPr="00EB6A07">
        <w:rPr>
          <w:sz w:val="28"/>
          <w:szCs w:val="28"/>
        </w:rPr>
        <w:t>В</w:t>
      </w:r>
      <w:r w:rsidR="00EB6A07">
        <w:rPr>
          <w:sz w:val="28"/>
          <w:szCs w:val="28"/>
        </w:rPr>
        <w:t>" –</w:t>
      </w:r>
      <w:r w:rsidR="00851DA0" w:rsidRPr="007E6B31">
        <w:rPr>
          <w:sz w:val="28"/>
          <w:szCs w:val="28"/>
        </w:rPr>
        <w:t xml:space="preserve"> на знання законодавства.</w:t>
      </w:r>
    </w:p>
    <w:p w:rsidR="00627BF6" w:rsidRPr="00AD4158" w:rsidRDefault="00627BF6" w:rsidP="00AD4158">
      <w:pPr>
        <w:pStyle w:val="rvps2"/>
        <w:spacing w:before="0" w:beforeAutospacing="0" w:after="0" w:afterAutospacing="0" w:line="360" w:lineRule="auto"/>
        <w:ind w:firstLine="709"/>
        <w:rPr>
          <w:sz w:val="12"/>
          <w:szCs w:val="12"/>
        </w:rPr>
      </w:pPr>
      <w:bookmarkStart w:id="27" w:name="n1409"/>
      <w:bookmarkStart w:id="28" w:name="n1381"/>
      <w:bookmarkEnd w:id="27"/>
      <w:bookmarkEnd w:id="28"/>
    </w:p>
    <w:p w:rsidR="00851DA0" w:rsidRPr="007E6B31" w:rsidRDefault="00851DA0" w:rsidP="00EB6A07">
      <w:pPr>
        <w:pStyle w:val="rvps2"/>
        <w:spacing w:before="0" w:beforeAutospacing="0" w:after="0" w:afterAutospacing="0" w:line="360" w:lineRule="auto"/>
        <w:ind w:firstLine="709"/>
        <w:jc w:val="both"/>
        <w:rPr>
          <w:sz w:val="28"/>
          <w:szCs w:val="28"/>
        </w:rPr>
      </w:pPr>
      <w:r w:rsidRPr="007E6B31">
        <w:rPr>
          <w:sz w:val="28"/>
          <w:szCs w:val="28"/>
        </w:rPr>
        <w:t>Усі кандидати, які претендують на одну посаду, проходять однакові види тестування.</w:t>
      </w:r>
      <w:bookmarkStart w:id="29" w:name="n1382"/>
      <w:bookmarkEnd w:id="29"/>
      <w:r w:rsidR="00EB6A07">
        <w:rPr>
          <w:sz w:val="28"/>
          <w:szCs w:val="28"/>
        </w:rPr>
        <w:t xml:space="preserve"> </w:t>
      </w:r>
      <w:r w:rsidRPr="007E6B31">
        <w:rPr>
          <w:sz w:val="28"/>
          <w:szCs w:val="28"/>
        </w:rPr>
        <w:t>Про дату і час, передбачений для тестування всіх кандидатів, їм повідомляється</w:t>
      </w:r>
      <w:r w:rsidR="00EB6A07">
        <w:rPr>
          <w:sz w:val="28"/>
          <w:szCs w:val="28"/>
        </w:rPr>
        <w:t xml:space="preserve"> </w:t>
      </w:r>
      <w:r w:rsidRPr="007E6B31">
        <w:rPr>
          <w:sz w:val="28"/>
          <w:szCs w:val="28"/>
        </w:rPr>
        <w:t>не пізніше ніж за один робочий день до початку проходження такого тестування.</w:t>
      </w:r>
    </w:p>
    <w:p w:rsidR="00851DA0" w:rsidRPr="007E6B31" w:rsidRDefault="00851DA0" w:rsidP="00197269">
      <w:pPr>
        <w:pStyle w:val="rvps2"/>
        <w:spacing w:before="0" w:beforeAutospacing="0" w:after="0" w:afterAutospacing="0" w:line="360" w:lineRule="auto"/>
        <w:ind w:firstLine="709"/>
        <w:jc w:val="both"/>
        <w:rPr>
          <w:sz w:val="28"/>
          <w:szCs w:val="28"/>
        </w:rPr>
      </w:pPr>
      <w:bookmarkStart w:id="30" w:name="n1383"/>
      <w:bookmarkStart w:id="31" w:name="n1385"/>
      <w:bookmarkEnd w:id="30"/>
      <w:bookmarkEnd w:id="31"/>
      <w:r w:rsidRPr="007E6B31">
        <w:rPr>
          <w:sz w:val="28"/>
          <w:szCs w:val="28"/>
        </w:rPr>
        <w:t>Між проходжен</w:t>
      </w:r>
      <w:r w:rsidR="00197269">
        <w:rPr>
          <w:sz w:val="28"/>
          <w:szCs w:val="28"/>
        </w:rPr>
        <w:t>ням різних видів тестувань к</w:t>
      </w:r>
      <w:r w:rsidRPr="007E6B31">
        <w:rPr>
          <w:sz w:val="28"/>
          <w:szCs w:val="28"/>
        </w:rPr>
        <w:t>омісія може надавати перерви з визначенням їх тривалості.</w:t>
      </w:r>
      <w:bookmarkStart w:id="32" w:name="n1378"/>
      <w:bookmarkStart w:id="33" w:name="n385"/>
      <w:bookmarkEnd w:id="32"/>
      <w:bookmarkEnd w:id="33"/>
      <w:r w:rsidR="00197269">
        <w:rPr>
          <w:sz w:val="28"/>
          <w:szCs w:val="28"/>
        </w:rPr>
        <w:t xml:space="preserve"> </w:t>
      </w:r>
      <w:r w:rsidRPr="007E6B31">
        <w:rPr>
          <w:sz w:val="28"/>
          <w:szCs w:val="28"/>
        </w:rPr>
        <w:t>Тестування у Центрі оцінювання проводиться у присутності не менш як двох адміністраторів Центру оцінювання.</w:t>
      </w:r>
      <w:bookmarkStart w:id="34" w:name="n1412"/>
      <w:bookmarkStart w:id="35" w:name="n1334"/>
      <w:bookmarkEnd w:id="34"/>
      <w:bookmarkEnd w:id="35"/>
      <w:r w:rsidR="00197269">
        <w:rPr>
          <w:sz w:val="28"/>
          <w:szCs w:val="28"/>
        </w:rPr>
        <w:t xml:space="preserve"> </w:t>
      </w:r>
      <w:r w:rsidRPr="007E6B31">
        <w:rPr>
          <w:sz w:val="28"/>
          <w:szCs w:val="28"/>
        </w:rPr>
        <w:t>Тестування на зайняття посад державної служби в інших державних органах проводиться у присутності не менш як двох членів конкурсної комісії.</w:t>
      </w:r>
    </w:p>
    <w:p w:rsidR="00851DA0" w:rsidRPr="007E6B31" w:rsidRDefault="00851DA0" w:rsidP="00197269">
      <w:pPr>
        <w:pStyle w:val="rvps2"/>
        <w:spacing w:before="0" w:beforeAutospacing="0" w:after="0" w:afterAutospacing="0" w:line="360" w:lineRule="auto"/>
        <w:ind w:firstLine="709"/>
        <w:jc w:val="both"/>
        <w:rPr>
          <w:sz w:val="28"/>
          <w:szCs w:val="28"/>
        </w:rPr>
      </w:pPr>
      <w:r w:rsidRPr="007E6B31">
        <w:rPr>
          <w:sz w:val="28"/>
          <w:szCs w:val="28"/>
        </w:rPr>
        <w:t xml:space="preserve">Тестування на знання законодавства проводиться з метою визначення рівня знань </w:t>
      </w:r>
      <w:r w:rsidRPr="00197269">
        <w:rPr>
          <w:sz w:val="28"/>
          <w:szCs w:val="28"/>
        </w:rPr>
        <w:t>Конституції України</w:t>
      </w:r>
      <w:r w:rsidRPr="007E6B31">
        <w:rPr>
          <w:sz w:val="28"/>
          <w:szCs w:val="28"/>
        </w:rPr>
        <w:t>, законодавства про державну службу, антикорупційного та іншого законодавства</w:t>
      </w:r>
      <w:r w:rsidR="00917E58">
        <w:rPr>
          <w:rStyle w:val="ad"/>
          <w:sz w:val="28"/>
          <w:szCs w:val="28"/>
        </w:rPr>
        <w:footnoteReference w:id="79"/>
      </w:r>
      <w:r w:rsidRPr="007E6B31">
        <w:rPr>
          <w:sz w:val="28"/>
          <w:szCs w:val="28"/>
        </w:rPr>
        <w:t>.</w:t>
      </w:r>
    </w:p>
    <w:p w:rsidR="00357A40" w:rsidRDefault="00851DA0" w:rsidP="00357A40">
      <w:pPr>
        <w:pStyle w:val="rvps2"/>
        <w:spacing w:before="0" w:beforeAutospacing="0" w:after="0" w:afterAutospacing="0" w:line="360" w:lineRule="auto"/>
        <w:ind w:firstLine="709"/>
        <w:jc w:val="both"/>
        <w:rPr>
          <w:sz w:val="28"/>
          <w:szCs w:val="28"/>
        </w:rPr>
      </w:pPr>
      <w:bookmarkStart w:id="36" w:name="n388"/>
      <w:bookmarkEnd w:id="36"/>
      <w:r w:rsidRPr="007E6B31">
        <w:rPr>
          <w:sz w:val="28"/>
          <w:szCs w:val="28"/>
        </w:rPr>
        <w:lastRenderedPageBreak/>
        <w:t xml:space="preserve">Перелік тестових питань на знання законодавства та варіанти відповідей (із зазначенням правильної відповіді) затверджуються </w:t>
      </w:r>
      <w:proofErr w:type="spellStart"/>
      <w:r w:rsidRPr="007E6B31">
        <w:rPr>
          <w:sz w:val="28"/>
          <w:szCs w:val="28"/>
        </w:rPr>
        <w:t>НАДС</w:t>
      </w:r>
      <w:proofErr w:type="spellEnd"/>
      <w:r w:rsidRPr="007E6B31">
        <w:rPr>
          <w:sz w:val="28"/>
          <w:szCs w:val="28"/>
        </w:rPr>
        <w:t xml:space="preserve"> та оприлюднюються на його офіційному </w:t>
      </w:r>
      <w:proofErr w:type="spellStart"/>
      <w:r w:rsidRPr="007E6B31">
        <w:rPr>
          <w:sz w:val="28"/>
          <w:szCs w:val="28"/>
        </w:rPr>
        <w:t>веб-сайті</w:t>
      </w:r>
      <w:proofErr w:type="spellEnd"/>
      <w:r w:rsidR="0099599C">
        <w:rPr>
          <w:rStyle w:val="ad"/>
          <w:sz w:val="28"/>
          <w:szCs w:val="28"/>
        </w:rPr>
        <w:footnoteReference w:id="80"/>
      </w:r>
      <w:r w:rsidR="00357A40">
        <w:rPr>
          <w:sz w:val="28"/>
          <w:szCs w:val="28"/>
        </w:rPr>
        <w:t xml:space="preserve"> (рис. 2.</w:t>
      </w:r>
      <w:r w:rsidR="00A511C7">
        <w:rPr>
          <w:sz w:val="28"/>
          <w:szCs w:val="28"/>
        </w:rPr>
        <w:t>5</w:t>
      </w:r>
      <w:r w:rsidR="00357A40">
        <w:rPr>
          <w:sz w:val="28"/>
          <w:szCs w:val="28"/>
        </w:rPr>
        <w:t>)</w:t>
      </w:r>
      <w:r w:rsidRPr="007E6B31">
        <w:rPr>
          <w:sz w:val="28"/>
          <w:szCs w:val="28"/>
        </w:rPr>
        <w:t>.</w:t>
      </w:r>
      <w:bookmarkStart w:id="37" w:name="n390"/>
      <w:bookmarkEnd w:id="37"/>
      <w:r w:rsidR="00197269">
        <w:rPr>
          <w:sz w:val="28"/>
          <w:szCs w:val="28"/>
        </w:rPr>
        <w:t xml:space="preserve"> </w:t>
      </w:r>
      <w:r w:rsidRPr="007E6B31">
        <w:rPr>
          <w:sz w:val="28"/>
          <w:szCs w:val="28"/>
        </w:rPr>
        <w:t xml:space="preserve">Проведення тестування та визначення його результатів здійснюється за допомогою програмного забезпечення, адміністрування якого здійснюється </w:t>
      </w:r>
      <w:proofErr w:type="spellStart"/>
      <w:r w:rsidRPr="007E6B31">
        <w:rPr>
          <w:sz w:val="28"/>
          <w:szCs w:val="28"/>
        </w:rPr>
        <w:t>НАДС</w:t>
      </w:r>
      <w:proofErr w:type="spellEnd"/>
      <w:r w:rsidRPr="007E6B31">
        <w:rPr>
          <w:sz w:val="28"/>
          <w:szCs w:val="28"/>
        </w:rPr>
        <w:t>.</w:t>
      </w:r>
      <w:r w:rsidR="00357A40">
        <w:rPr>
          <w:sz w:val="28"/>
          <w:szCs w:val="28"/>
        </w:rPr>
        <w:t xml:space="preserve"> </w:t>
      </w:r>
    </w:p>
    <w:p w:rsidR="00AD4158" w:rsidRDefault="00AD4158" w:rsidP="00357A40">
      <w:pPr>
        <w:pStyle w:val="rvps2"/>
        <w:spacing w:before="0" w:beforeAutospacing="0" w:after="0" w:afterAutospacing="0" w:line="360" w:lineRule="auto"/>
        <w:ind w:firstLine="709"/>
        <w:jc w:val="both"/>
        <w:rPr>
          <w:sz w:val="28"/>
          <w:szCs w:val="28"/>
        </w:rPr>
      </w:pPr>
      <w:r w:rsidRPr="00AD4158">
        <w:rPr>
          <w:noProof/>
          <w:sz w:val="28"/>
          <w:szCs w:val="28"/>
        </w:rPr>
        <w:drawing>
          <wp:anchor distT="0" distB="0" distL="114300" distR="114300" simplePos="0" relativeHeight="251786240" behindDoc="0" locked="0" layoutInCell="1" allowOverlap="1">
            <wp:simplePos x="0" y="0"/>
            <wp:positionH relativeFrom="column">
              <wp:posOffset>23495</wp:posOffset>
            </wp:positionH>
            <wp:positionV relativeFrom="paragraph">
              <wp:posOffset>60960</wp:posOffset>
            </wp:positionV>
            <wp:extent cx="6115050" cy="4200525"/>
            <wp:effectExtent l="19050" t="0" r="0" b="0"/>
            <wp:wrapNone/>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bright="-20000" contrast="10000"/>
                    </a:blip>
                    <a:srcRect/>
                    <a:stretch>
                      <a:fillRect/>
                    </a:stretch>
                  </pic:blipFill>
                  <pic:spPr bwMode="auto">
                    <a:xfrm>
                      <a:off x="0" y="0"/>
                      <a:ext cx="6115050" cy="4200525"/>
                    </a:xfrm>
                    <a:prstGeom prst="rect">
                      <a:avLst/>
                    </a:prstGeom>
                    <a:noFill/>
                    <a:ln w="9525">
                      <a:noFill/>
                      <a:miter lim="800000"/>
                      <a:headEnd/>
                      <a:tailEnd/>
                    </a:ln>
                  </pic:spPr>
                </pic:pic>
              </a:graphicData>
            </a:graphic>
          </wp:anchor>
        </w:drawing>
      </w: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sz w:val="28"/>
          <w:szCs w:val="28"/>
        </w:rPr>
      </w:pPr>
    </w:p>
    <w:p w:rsidR="00AD4158" w:rsidRDefault="00AD4158" w:rsidP="00357A40">
      <w:pPr>
        <w:pStyle w:val="rvps2"/>
        <w:spacing w:before="0" w:beforeAutospacing="0" w:after="0" w:afterAutospacing="0" w:line="360" w:lineRule="auto"/>
        <w:ind w:firstLine="709"/>
        <w:jc w:val="both"/>
        <w:rPr>
          <w:noProof/>
          <w:sz w:val="28"/>
          <w:szCs w:val="28"/>
        </w:rPr>
      </w:pPr>
    </w:p>
    <w:p w:rsidR="00AD4158" w:rsidRDefault="00AD4158" w:rsidP="00357A40">
      <w:pPr>
        <w:pStyle w:val="rvps2"/>
        <w:spacing w:before="0" w:beforeAutospacing="0" w:after="0" w:afterAutospacing="0" w:line="360" w:lineRule="auto"/>
        <w:ind w:firstLine="709"/>
        <w:jc w:val="both"/>
        <w:rPr>
          <w:noProof/>
          <w:sz w:val="28"/>
          <w:szCs w:val="28"/>
        </w:rPr>
      </w:pPr>
    </w:p>
    <w:p w:rsidR="00AD4158" w:rsidRDefault="00AD4158" w:rsidP="00357A40">
      <w:pPr>
        <w:pStyle w:val="rvps2"/>
        <w:spacing w:before="0" w:beforeAutospacing="0" w:after="0" w:afterAutospacing="0" w:line="360" w:lineRule="auto"/>
        <w:ind w:firstLine="709"/>
        <w:jc w:val="both"/>
        <w:rPr>
          <w:noProof/>
          <w:sz w:val="28"/>
          <w:szCs w:val="28"/>
        </w:rPr>
      </w:pPr>
    </w:p>
    <w:p w:rsidR="00AD4158" w:rsidRDefault="00AD4158" w:rsidP="00357A40">
      <w:pPr>
        <w:pStyle w:val="rvps2"/>
        <w:spacing w:before="0" w:beforeAutospacing="0" w:after="0" w:afterAutospacing="0" w:line="360" w:lineRule="auto"/>
        <w:ind w:firstLine="709"/>
        <w:jc w:val="both"/>
        <w:rPr>
          <w:noProof/>
          <w:sz w:val="28"/>
          <w:szCs w:val="28"/>
        </w:rPr>
      </w:pPr>
    </w:p>
    <w:p w:rsidR="00AD4158" w:rsidRDefault="00AD4158" w:rsidP="00357A40">
      <w:pPr>
        <w:pStyle w:val="rvps2"/>
        <w:spacing w:before="0" w:beforeAutospacing="0" w:after="0" w:afterAutospacing="0" w:line="360" w:lineRule="auto"/>
        <w:ind w:firstLine="709"/>
        <w:jc w:val="both"/>
        <w:rPr>
          <w:noProof/>
          <w:sz w:val="28"/>
          <w:szCs w:val="28"/>
        </w:rPr>
      </w:pPr>
    </w:p>
    <w:p w:rsidR="00AD4158" w:rsidRDefault="004B3F7D" w:rsidP="00357A40">
      <w:pPr>
        <w:pStyle w:val="rvps2"/>
        <w:spacing w:before="0" w:beforeAutospacing="0" w:after="0" w:afterAutospacing="0" w:line="360" w:lineRule="auto"/>
        <w:ind w:firstLine="709"/>
        <w:jc w:val="both"/>
        <w:rPr>
          <w:noProof/>
          <w:sz w:val="28"/>
          <w:szCs w:val="28"/>
        </w:rPr>
      </w:pPr>
      <w:r>
        <w:rPr>
          <w:noProof/>
          <w:sz w:val="28"/>
          <w:szCs w:val="28"/>
        </w:rPr>
        <w:pict>
          <v:shape id="_x0000_s1151" type="#_x0000_t202" style="position:absolute;left:0;text-align:left;margin-left:49pt;margin-top:6.35pt;width:386.85pt;height:21pt;z-index:251787264;mso-height-percent:200;mso-height-percent:200;mso-width-relative:margin;mso-height-relative:margin" stroked="f">
            <v:textbox style="mso-fit-shape-to-text:t">
              <w:txbxContent>
                <w:p w:rsidR="0085035F" w:rsidRPr="00354B47" w:rsidRDefault="0085035F" w:rsidP="00AD4158">
                  <w:pPr>
                    <w:jc w:val="center"/>
                  </w:pPr>
                  <w:r w:rsidRPr="00354B47">
                    <w:t>Рис. 2.</w:t>
                  </w:r>
                  <w:r>
                    <w:t>5</w:t>
                  </w:r>
                  <w:r w:rsidRPr="00354B47">
                    <w:t xml:space="preserve"> – Перелік тестових завдань на офіційному </w:t>
                  </w:r>
                  <w:proofErr w:type="spellStart"/>
                  <w:r w:rsidRPr="00354B47">
                    <w:t>веб-сайті</w:t>
                  </w:r>
                  <w:proofErr w:type="spellEnd"/>
                  <w:r w:rsidRPr="00354B47">
                    <w:t xml:space="preserve"> </w:t>
                  </w:r>
                  <w:proofErr w:type="spellStart"/>
                  <w:r w:rsidRPr="00354B47">
                    <w:t>НАДС</w:t>
                  </w:r>
                  <w:proofErr w:type="spellEnd"/>
                </w:p>
              </w:txbxContent>
            </v:textbox>
          </v:shape>
        </w:pict>
      </w:r>
    </w:p>
    <w:p w:rsidR="00AD4158" w:rsidRPr="009A3791" w:rsidRDefault="00AD4158" w:rsidP="00357A40">
      <w:pPr>
        <w:pStyle w:val="rvps2"/>
        <w:spacing w:before="0" w:beforeAutospacing="0" w:after="0" w:afterAutospacing="0" w:line="360" w:lineRule="auto"/>
        <w:ind w:firstLine="709"/>
        <w:jc w:val="both"/>
        <w:rPr>
          <w:sz w:val="16"/>
          <w:szCs w:val="16"/>
        </w:rPr>
      </w:pPr>
    </w:p>
    <w:p w:rsidR="00357A40" w:rsidRPr="007E6B31" w:rsidRDefault="00357A40" w:rsidP="00357A40">
      <w:pPr>
        <w:pStyle w:val="rvps2"/>
        <w:spacing w:before="0" w:beforeAutospacing="0" w:after="0" w:afterAutospacing="0" w:line="360" w:lineRule="auto"/>
        <w:ind w:firstLine="709"/>
        <w:jc w:val="both"/>
        <w:rPr>
          <w:sz w:val="28"/>
          <w:szCs w:val="28"/>
        </w:rPr>
      </w:pPr>
      <w:r w:rsidRPr="007E6B31">
        <w:rPr>
          <w:sz w:val="28"/>
          <w:szCs w:val="28"/>
        </w:rPr>
        <w:t>Для проходження тестування кандидат пред’являє паспорт громадянина України або інший документ, який посвідчує особу.</w:t>
      </w:r>
      <w:r>
        <w:rPr>
          <w:sz w:val="28"/>
          <w:szCs w:val="28"/>
        </w:rPr>
        <w:t xml:space="preserve"> Якщо </w:t>
      </w:r>
      <w:bookmarkStart w:id="38" w:name="n1553"/>
      <w:bookmarkEnd w:id="38"/>
      <w:r w:rsidRPr="007E6B31">
        <w:rPr>
          <w:sz w:val="28"/>
          <w:szCs w:val="28"/>
        </w:rPr>
        <w:t xml:space="preserve">тестування на знання законодавства </w:t>
      </w:r>
      <w:r>
        <w:rPr>
          <w:sz w:val="28"/>
          <w:szCs w:val="28"/>
        </w:rPr>
        <w:t xml:space="preserve">відбувається </w:t>
      </w:r>
      <w:r w:rsidRPr="007E6B31">
        <w:rPr>
          <w:sz w:val="28"/>
          <w:szCs w:val="28"/>
        </w:rPr>
        <w:t>дистанційно кандидат застосовує власний кваліфікований електронний підпис.</w:t>
      </w:r>
    </w:p>
    <w:p w:rsidR="00357A40" w:rsidRPr="007E6B31" w:rsidRDefault="00357A40" w:rsidP="00357A40">
      <w:pPr>
        <w:pStyle w:val="rvps2"/>
        <w:spacing w:before="0" w:beforeAutospacing="0" w:after="0" w:afterAutospacing="0" w:line="360" w:lineRule="auto"/>
        <w:ind w:firstLine="709"/>
        <w:rPr>
          <w:sz w:val="28"/>
          <w:szCs w:val="28"/>
        </w:rPr>
      </w:pPr>
      <w:r w:rsidRPr="007E6B31">
        <w:rPr>
          <w:sz w:val="28"/>
          <w:szCs w:val="28"/>
        </w:rPr>
        <w:t>За результатами тестування виставляються такі бали:</w:t>
      </w:r>
    </w:p>
    <w:p w:rsidR="00357A40" w:rsidRPr="007E6B31" w:rsidRDefault="00357A40" w:rsidP="00357A40">
      <w:pPr>
        <w:pStyle w:val="rvps2"/>
        <w:spacing w:before="0" w:beforeAutospacing="0" w:after="0" w:afterAutospacing="0" w:line="360" w:lineRule="auto"/>
        <w:ind w:firstLine="709"/>
        <w:jc w:val="both"/>
        <w:rPr>
          <w:sz w:val="28"/>
          <w:szCs w:val="28"/>
        </w:rPr>
      </w:pPr>
      <w:bookmarkStart w:id="39" w:name="n400"/>
      <w:bookmarkEnd w:id="39"/>
      <w:r w:rsidRPr="007E6B31">
        <w:rPr>
          <w:sz w:val="28"/>
          <w:szCs w:val="28"/>
        </w:rPr>
        <w:t xml:space="preserve">1) для посад </w:t>
      </w:r>
      <w:r w:rsidRPr="00FE088D">
        <w:rPr>
          <w:sz w:val="28"/>
          <w:szCs w:val="28"/>
        </w:rPr>
        <w:t xml:space="preserve">категорії </w:t>
      </w:r>
      <w:r>
        <w:rPr>
          <w:sz w:val="28"/>
          <w:szCs w:val="28"/>
        </w:rPr>
        <w:t>"</w:t>
      </w:r>
      <w:r w:rsidRPr="00FE088D">
        <w:rPr>
          <w:sz w:val="28"/>
          <w:szCs w:val="28"/>
        </w:rPr>
        <w:t>А</w:t>
      </w:r>
      <w:r>
        <w:rPr>
          <w:sz w:val="28"/>
          <w:szCs w:val="28"/>
        </w:rPr>
        <w:t>"</w:t>
      </w:r>
      <w:r w:rsidRPr="007E6B31">
        <w:rPr>
          <w:sz w:val="28"/>
          <w:szCs w:val="28"/>
        </w:rPr>
        <w:t>:</w:t>
      </w:r>
      <w:bookmarkStart w:id="40" w:name="n401"/>
      <w:bookmarkEnd w:id="40"/>
      <w:r>
        <w:rPr>
          <w:sz w:val="28"/>
          <w:szCs w:val="28"/>
        </w:rPr>
        <w:t xml:space="preserve"> </w:t>
      </w:r>
      <w:r w:rsidRPr="007E6B31">
        <w:rPr>
          <w:sz w:val="28"/>
          <w:szCs w:val="28"/>
        </w:rPr>
        <w:t xml:space="preserve">2 бали </w:t>
      </w:r>
      <w:r>
        <w:rPr>
          <w:sz w:val="28"/>
          <w:szCs w:val="28"/>
        </w:rPr>
        <w:t>–</w:t>
      </w:r>
      <w:r w:rsidRPr="007E6B31">
        <w:rPr>
          <w:sz w:val="28"/>
          <w:szCs w:val="28"/>
        </w:rPr>
        <w:t xml:space="preserve"> кандидатам, які відповіли правильно на 36 питань тестового завдання і більше;</w:t>
      </w:r>
      <w:bookmarkStart w:id="41" w:name="n402"/>
      <w:bookmarkEnd w:id="41"/>
      <w:r>
        <w:rPr>
          <w:sz w:val="28"/>
          <w:szCs w:val="28"/>
        </w:rPr>
        <w:t xml:space="preserve"> </w:t>
      </w:r>
      <w:r w:rsidRPr="007E6B31">
        <w:rPr>
          <w:sz w:val="28"/>
          <w:szCs w:val="28"/>
        </w:rPr>
        <w:t xml:space="preserve">1 бал </w:t>
      </w:r>
      <w:r>
        <w:rPr>
          <w:sz w:val="28"/>
          <w:szCs w:val="28"/>
        </w:rPr>
        <w:t>–</w:t>
      </w:r>
      <w:r w:rsidRPr="007E6B31">
        <w:rPr>
          <w:sz w:val="28"/>
          <w:szCs w:val="28"/>
        </w:rPr>
        <w:t xml:space="preserve"> кандидатам, які відповіли </w:t>
      </w:r>
      <w:r w:rsidRPr="007E6B31">
        <w:rPr>
          <w:sz w:val="28"/>
          <w:szCs w:val="28"/>
        </w:rPr>
        <w:lastRenderedPageBreak/>
        <w:t>правильно на 28-35 питань тестового завдання;</w:t>
      </w:r>
      <w:bookmarkStart w:id="42" w:name="n403"/>
      <w:bookmarkEnd w:id="42"/>
      <w:r>
        <w:rPr>
          <w:sz w:val="28"/>
          <w:szCs w:val="28"/>
        </w:rPr>
        <w:t xml:space="preserve"> </w:t>
      </w:r>
      <w:r w:rsidRPr="007E6B31">
        <w:rPr>
          <w:sz w:val="28"/>
          <w:szCs w:val="28"/>
        </w:rPr>
        <w:t xml:space="preserve">0 балів </w:t>
      </w:r>
      <w:r>
        <w:rPr>
          <w:sz w:val="28"/>
          <w:szCs w:val="28"/>
        </w:rPr>
        <w:t>–</w:t>
      </w:r>
      <w:r w:rsidRPr="007E6B31">
        <w:rPr>
          <w:sz w:val="28"/>
          <w:szCs w:val="28"/>
        </w:rPr>
        <w:t xml:space="preserve"> кандидатам, які відповіли правильно на 27 і менше питань тестового завдання;</w:t>
      </w:r>
    </w:p>
    <w:p w:rsidR="00357A40" w:rsidRDefault="00357A40" w:rsidP="00357A40">
      <w:pPr>
        <w:pStyle w:val="rvps2"/>
        <w:spacing w:before="0" w:beforeAutospacing="0" w:after="0" w:afterAutospacing="0" w:line="360" w:lineRule="auto"/>
        <w:ind w:firstLine="709"/>
        <w:jc w:val="both"/>
        <w:rPr>
          <w:sz w:val="28"/>
          <w:szCs w:val="28"/>
        </w:rPr>
      </w:pPr>
      <w:r w:rsidRPr="007E6B31">
        <w:rPr>
          <w:sz w:val="28"/>
          <w:szCs w:val="28"/>
        </w:rPr>
        <w:t xml:space="preserve">2) для посад </w:t>
      </w:r>
      <w:r w:rsidRPr="00FE088D">
        <w:rPr>
          <w:sz w:val="28"/>
          <w:szCs w:val="28"/>
        </w:rPr>
        <w:t xml:space="preserve">категорії </w:t>
      </w:r>
      <w:r>
        <w:rPr>
          <w:sz w:val="28"/>
          <w:szCs w:val="28"/>
        </w:rPr>
        <w:t>"</w:t>
      </w:r>
      <w:r w:rsidRPr="00FE088D">
        <w:rPr>
          <w:sz w:val="28"/>
          <w:szCs w:val="28"/>
        </w:rPr>
        <w:t>Б</w:t>
      </w:r>
      <w:r>
        <w:rPr>
          <w:sz w:val="28"/>
          <w:szCs w:val="28"/>
        </w:rPr>
        <w:t>"</w:t>
      </w:r>
      <w:r w:rsidRPr="007E6B31">
        <w:rPr>
          <w:sz w:val="28"/>
          <w:szCs w:val="28"/>
        </w:rPr>
        <w:t>:</w:t>
      </w:r>
      <w:bookmarkStart w:id="43" w:name="n405"/>
      <w:bookmarkEnd w:id="43"/>
      <w:r>
        <w:rPr>
          <w:sz w:val="28"/>
          <w:szCs w:val="28"/>
        </w:rPr>
        <w:t xml:space="preserve"> </w:t>
      </w:r>
      <w:r w:rsidRPr="007E6B31">
        <w:rPr>
          <w:sz w:val="28"/>
          <w:szCs w:val="28"/>
        </w:rPr>
        <w:t xml:space="preserve">2 бали </w:t>
      </w:r>
      <w:r>
        <w:rPr>
          <w:sz w:val="28"/>
          <w:szCs w:val="28"/>
        </w:rPr>
        <w:t>–</w:t>
      </w:r>
      <w:r w:rsidRPr="007E6B31">
        <w:rPr>
          <w:sz w:val="28"/>
          <w:szCs w:val="28"/>
        </w:rPr>
        <w:t xml:space="preserve"> кандидатам, які відповіли правильно на 34 питання тестового завдання і більше;</w:t>
      </w:r>
      <w:bookmarkStart w:id="44" w:name="n406"/>
      <w:bookmarkEnd w:id="44"/>
      <w:r>
        <w:rPr>
          <w:sz w:val="28"/>
          <w:szCs w:val="28"/>
        </w:rPr>
        <w:t xml:space="preserve"> </w:t>
      </w:r>
      <w:r w:rsidRPr="007E6B31">
        <w:rPr>
          <w:sz w:val="28"/>
          <w:szCs w:val="28"/>
        </w:rPr>
        <w:t xml:space="preserve">1 бал </w:t>
      </w:r>
      <w:r>
        <w:rPr>
          <w:sz w:val="28"/>
          <w:szCs w:val="28"/>
        </w:rPr>
        <w:t>–</w:t>
      </w:r>
      <w:r w:rsidRPr="007E6B31">
        <w:rPr>
          <w:sz w:val="28"/>
          <w:szCs w:val="28"/>
        </w:rPr>
        <w:t xml:space="preserve"> кандидатам, які відповіли правильно на 26-33 питання тестового завдання;</w:t>
      </w:r>
      <w:bookmarkStart w:id="45" w:name="n407"/>
      <w:bookmarkEnd w:id="45"/>
      <w:r>
        <w:rPr>
          <w:sz w:val="28"/>
          <w:szCs w:val="28"/>
        </w:rPr>
        <w:t xml:space="preserve"> </w:t>
      </w:r>
      <w:r w:rsidRPr="007E6B31">
        <w:rPr>
          <w:sz w:val="28"/>
          <w:szCs w:val="28"/>
        </w:rPr>
        <w:t xml:space="preserve">0 балів </w:t>
      </w:r>
      <w:r>
        <w:rPr>
          <w:sz w:val="28"/>
          <w:szCs w:val="28"/>
        </w:rPr>
        <w:t>–</w:t>
      </w:r>
      <w:r w:rsidRPr="007E6B31">
        <w:rPr>
          <w:sz w:val="28"/>
          <w:szCs w:val="28"/>
        </w:rPr>
        <w:t xml:space="preserve"> кандидатам, які відповіли правильно на 25 і менше питань тестового завдання;</w:t>
      </w:r>
    </w:p>
    <w:p w:rsidR="00AD4158" w:rsidRPr="007E6B31" w:rsidRDefault="00AD4158" w:rsidP="00AD4158">
      <w:pPr>
        <w:pStyle w:val="rvps2"/>
        <w:spacing w:before="0" w:beforeAutospacing="0" w:after="0" w:afterAutospacing="0" w:line="360" w:lineRule="auto"/>
        <w:ind w:firstLine="709"/>
        <w:jc w:val="both"/>
        <w:rPr>
          <w:sz w:val="28"/>
          <w:szCs w:val="28"/>
        </w:rPr>
      </w:pPr>
      <w:r w:rsidRPr="007E6B31">
        <w:rPr>
          <w:sz w:val="28"/>
          <w:szCs w:val="28"/>
        </w:rPr>
        <w:t xml:space="preserve">3) для посад </w:t>
      </w:r>
      <w:r w:rsidRPr="00FE088D">
        <w:rPr>
          <w:sz w:val="28"/>
          <w:szCs w:val="28"/>
        </w:rPr>
        <w:t xml:space="preserve">категорії </w:t>
      </w:r>
      <w:r>
        <w:rPr>
          <w:sz w:val="28"/>
          <w:szCs w:val="28"/>
        </w:rPr>
        <w:t>"</w:t>
      </w:r>
      <w:r w:rsidRPr="00FE088D">
        <w:rPr>
          <w:sz w:val="28"/>
          <w:szCs w:val="28"/>
        </w:rPr>
        <w:t>В</w:t>
      </w:r>
      <w:r>
        <w:rPr>
          <w:sz w:val="28"/>
          <w:szCs w:val="28"/>
        </w:rPr>
        <w:t>"</w:t>
      </w:r>
      <w:r w:rsidRPr="007E6B31">
        <w:rPr>
          <w:sz w:val="28"/>
          <w:szCs w:val="28"/>
        </w:rPr>
        <w:t>:</w:t>
      </w:r>
      <w:bookmarkStart w:id="46" w:name="n409"/>
      <w:bookmarkEnd w:id="46"/>
      <w:r>
        <w:rPr>
          <w:sz w:val="28"/>
          <w:szCs w:val="28"/>
        </w:rPr>
        <w:t xml:space="preserve"> </w:t>
      </w:r>
      <w:r w:rsidRPr="007E6B31">
        <w:rPr>
          <w:sz w:val="28"/>
          <w:szCs w:val="28"/>
        </w:rPr>
        <w:t xml:space="preserve">2 бали </w:t>
      </w:r>
      <w:r>
        <w:rPr>
          <w:sz w:val="28"/>
          <w:szCs w:val="28"/>
        </w:rPr>
        <w:t>–</w:t>
      </w:r>
      <w:r w:rsidRPr="007E6B31">
        <w:rPr>
          <w:sz w:val="28"/>
          <w:szCs w:val="28"/>
        </w:rPr>
        <w:t xml:space="preserve"> кандидатам, які відповіли правильно на 32 питання тестового завдання і більше;</w:t>
      </w:r>
      <w:bookmarkStart w:id="47" w:name="n410"/>
      <w:bookmarkEnd w:id="47"/>
      <w:r>
        <w:rPr>
          <w:sz w:val="28"/>
          <w:szCs w:val="28"/>
        </w:rPr>
        <w:t xml:space="preserve"> </w:t>
      </w:r>
      <w:r w:rsidRPr="007E6B31">
        <w:rPr>
          <w:sz w:val="28"/>
          <w:szCs w:val="28"/>
        </w:rPr>
        <w:t xml:space="preserve">1 бал </w:t>
      </w:r>
      <w:r>
        <w:rPr>
          <w:sz w:val="28"/>
          <w:szCs w:val="28"/>
        </w:rPr>
        <w:t>–</w:t>
      </w:r>
      <w:r w:rsidRPr="007E6B31">
        <w:rPr>
          <w:sz w:val="28"/>
          <w:szCs w:val="28"/>
        </w:rPr>
        <w:t xml:space="preserve"> кандидатам, які відповіли правильно на 24-31 питання тестового завдання;</w:t>
      </w:r>
      <w:bookmarkStart w:id="48" w:name="n411"/>
      <w:bookmarkEnd w:id="48"/>
      <w:r>
        <w:rPr>
          <w:sz w:val="28"/>
          <w:szCs w:val="28"/>
        </w:rPr>
        <w:t xml:space="preserve"> </w:t>
      </w:r>
      <w:r w:rsidRPr="007E6B31">
        <w:rPr>
          <w:sz w:val="28"/>
          <w:szCs w:val="28"/>
        </w:rPr>
        <w:t xml:space="preserve">0 балів </w:t>
      </w:r>
      <w:r>
        <w:rPr>
          <w:sz w:val="28"/>
          <w:szCs w:val="28"/>
        </w:rPr>
        <w:t>–</w:t>
      </w:r>
      <w:r w:rsidRPr="007E6B31">
        <w:rPr>
          <w:sz w:val="28"/>
          <w:szCs w:val="28"/>
        </w:rPr>
        <w:t xml:space="preserve"> кандидатам, які відповіли правильно на 23 і менше питань тестового завдання.</w:t>
      </w:r>
      <w:r w:rsidRPr="00FE088D">
        <w:rPr>
          <w:rStyle w:val="rvts0"/>
          <w:sz w:val="28"/>
          <w:szCs w:val="28"/>
        </w:rPr>
        <w:t xml:space="preserve"> </w:t>
      </w:r>
      <w:r w:rsidRPr="007E6B31">
        <w:rPr>
          <w:rStyle w:val="rvts0"/>
          <w:sz w:val="28"/>
          <w:szCs w:val="28"/>
        </w:rPr>
        <w:t>Кандидати, які набрали 1 або 2 бали, вважаються такими, що пройшли тестування</w:t>
      </w:r>
      <w:r>
        <w:rPr>
          <w:rStyle w:val="rvts0"/>
          <w:sz w:val="28"/>
          <w:szCs w:val="28"/>
        </w:rPr>
        <w:t>.</w:t>
      </w:r>
    </w:p>
    <w:p w:rsidR="00AD4158" w:rsidRPr="007E6B31" w:rsidRDefault="00AD4158" w:rsidP="00357A40">
      <w:pPr>
        <w:pStyle w:val="rvps2"/>
        <w:spacing w:before="0" w:beforeAutospacing="0" w:after="0" w:afterAutospacing="0" w:line="360" w:lineRule="auto"/>
        <w:ind w:firstLine="709"/>
        <w:jc w:val="both"/>
        <w:rPr>
          <w:sz w:val="28"/>
          <w:szCs w:val="28"/>
        </w:rPr>
      </w:pPr>
      <w:r w:rsidRPr="007E6B31">
        <w:rPr>
          <w:sz w:val="28"/>
          <w:szCs w:val="28"/>
        </w:rPr>
        <w:t>Результати тестування можуть використовуватися протягом одного року з дня його проходження у разі участі кандидата в інших конкурсах, у тому числі в день отримання таких результатів</w:t>
      </w:r>
      <w:r>
        <w:rPr>
          <w:rStyle w:val="ad"/>
          <w:sz w:val="28"/>
          <w:szCs w:val="28"/>
        </w:rPr>
        <w:footnoteReference w:id="81"/>
      </w:r>
      <w:r w:rsidRPr="007E6B31">
        <w:rPr>
          <w:sz w:val="28"/>
          <w:szCs w:val="28"/>
        </w:rPr>
        <w:t>.</w:t>
      </w:r>
    </w:p>
    <w:p w:rsidR="00851DA0" w:rsidRPr="007E6B31" w:rsidRDefault="00851DA0" w:rsidP="007E6B31">
      <w:pPr>
        <w:pStyle w:val="11"/>
        <w:shd w:val="clear" w:color="auto" w:fill="auto"/>
        <w:spacing w:after="0" w:line="360" w:lineRule="auto"/>
        <w:ind w:firstLine="709"/>
        <w:jc w:val="both"/>
        <w:rPr>
          <w:rStyle w:val="rvts0"/>
          <w:rFonts w:ascii="Times New Roman" w:hAnsi="Times New Roman" w:cs="Times New Roman"/>
          <w:sz w:val="28"/>
          <w:szCs w:val="28"/>
        </w:rPr>
      </w:pPr>
      <w:bookmarkStart w:id="49" w:name="n981"/>
      <w:bookmarkStart w:id="50" w:name="n391"/>
      <w:bookmarkStart w:id="51" w:name="n404"/>
      <w:bookmarkStart w:id="52" w:name="n408"/>
      <w:bookmarkStart w:id="53" w:name="n412"/>
      <w:bookmarkEnd w:id="49"/>
      <w:bookmarkEnd w:id="50"/>
      <w:bookmarkEnd w:id="51"/>
      <w:bookmarkEnd w:id="52"/>
      <w:bookmarkEnd w:id="53"/>
      <w:r w:rsidRPr="007E6B31">
        <w:rPr>
          <w:rStyle w:val="rvts0"/>
          <w:rFonts w:ascii="Times New Roman" w:hAnsi="Times New Roman" w:cs="Times New Roman"/>
          <w:sz w:val="28"/>
          <w:szCs w:val="28"/>
        </w:rPr>
        <w:t xml:space="preserve">Розв’язання ситуаційних завдань проводиться з метою з’ясування спроможності кандидатів використовувати свої знання та досвід під час виконання посадових обов’язків шляхом оцінки відповідності </w:t>
      </w:r>
      <w:proofErr w:type="spellStart"/>
      <w:r w:rsidRPr="007E6B31">
        <w:rPr>
          <w:rStyle w:val="rvts0"/>
          <w:rFonts w:ascii="Times New Roman" w:hAnsi="Times New Roman" w:cs="Times New Roman"/>
          <w:sz w:val="28"/>
          <w:szCs w:val="28"/>
        </w:rPr>
        <w:t>компетентностей</w:t>
      </w:r>
      <w:proofErr w:type="spellEnd"/>
      <w:r w:rsidRPr="007E6B31">
        <w:rPr>
          <w:rStyle w:val="rvts0"/>
          <w:rFonts w:ascii="Times New Roman" w:hAnsi="Times New Roman" w:cs="Times New Roman"/>
          <w:sz w:val="28"/>
          <w:szCs w:val="28"/>
        </w:rPr>
        <w:t xml:space="preserve"> та професійних знань кандидата встановленим вимогам, зокрема на знання спеціального законодавства, що пов’язані із завданнями та змістом роботи державного службовця відповідно до посадової інструкції.</w:t>
      </w:r>
      <w:r w:rsidR="00AD43C5">
        <w:rPr>
          <w:rStyle w:val="rvts0"/>
          <w:rFonts w:ascii="Times New Roman" w:hAnsi="Times New Roman" w:cs="Times New Roman"/>
          <w:sz w:val="28"/>
          <w:szCs w:val="28"/>
        </w:rPr>
        <w:t xml:space="preserve"> </w:t>
      </w:r>
      <w:r w:rsidRPr="007E6B31">
        <w:rPr>
          <w:rStyle w:val="rvts0"/>
          <w:rFonts w:ascii="Times New Roman" w:hAnsi="Times New Roman" w:cs="Times New Roman"/>
          <w:sz w:val="28"/>
          <w:szCs w:val="28"/>
        </w:rPr>
        <w:t>Кожен кандидат розв’язує від одного до трьох ситуаційних завдань залежно від встановлених вимог до професійної компетентності.</w:t>
      </w:r>
    </w:p>
    <w:p w:rsidR="00851DA0" w:rsidRPr="007E6B31" w:rsidRDefault="00AD43C5" w:rsidP="00AD43C5">
      <w:pPr>
        <w:pStyle w:val="rvps2"/>
        <w:spacing w:before="0" w:beforeAutospacing="0" w:after="0" w:afterAutospacing="0" w:line="360" w:lineRule="auto"/>
        <w:ind w:firstLine="709"/>
        <w:jc w:val="both"/>
        <w:rPr>
          <w:sz w:val="28"/>
          <w:szCs w:val="28"/>
        </w:rPr>
      </w:pPr>
      <w:r>
        <w:rPr>
          <w:sz w:val="28"/>
          <w:szCs w:val="28"/>
        </w:rPr>
        <w:t>П</w:t>
      </w:r>
      <w:r w:rsidR="00851DA0" w:rsidRPr="007E6B31">
        <w:rPr>
          <w:sz w:val="28"/>
          <w:szCs w:val="28"/>
        </w:rPr>
        <w:t>ід час оцінювання професійн</w:t>
      </w:r>
      <w:r>
        <w:rPr>
          <w:sz w:val="28"/>
          <w:szCs w:val="28"/>
        </w:rPr>
        <w:t>ої компетентності кандидатів за р</w:t>
      </w:r>
      <w:r w:rsidR="00851DA0" w:rsidRPr="007E6B31">
        <w:rPr>
          <w:sz w:val="28"/>
          <w:szCs w:val="28"/>
        </w:rPr>
        <w:t>езультатами розв’язання ситуаційного завдання за кожною окремою вимогою виставляються такі бали:</w:t>
      </w:r>
      <w:bookmarkStart w:id="54" w:name="n444"/>
      <w:bookmarkEnd w:id="54"/>
      <w:r>
        <w:rPr>
          <w:sz w:val="28"/>
          <w:szCs w:val="28"/>
        </w:rPr>
        <w:t xml:space="preserve"> </w:t>
      </w:r>
      <w:r w:rsidR="00851DA0" w:rsidRPr="007E6B31">
        <w:rPr>
          <w:sz w:val="28"/>
          <w:szCs w:val="28"/>
        </w:rPr>
        <w:t xml:space="preserve">2 бали </w:t>
      </w:r>
      <w:r>
        <w:rPr>
          <w:sz w:val="28"/>
          <w:szCs w:val="28"/>
        </w:rPr>
        <w:t>–</w:t>
      </w:r>
      <w:r w:rsidR="00851DA0" w:rsidRPr="007E6B31">
        <w:rPr>
          <w:sz w:val="28"/>
          <w:szCs w:val="28"/>
        </w:rPr>
        <w:t xml:space="preserve"> кандидатам, професійна компетентність яких відповідає вимозі та які виявили глибокі знання, уміння, компетенції, необхідні для ефективного виконання посадових обов’язків;</w:t>
      </w:r>
      <w:bookmarkStart w:id="55" w:name="n445"/>
      <w:bookmarkEnd w:id="55"/>
      <w:r>
        <w:rPr>
          <w:sz w:val="28"/>
          <w:szCs w:val="28"/>
        </w:rPr>
        <w:t xml:space="preserve"> </w:t>
      </w:r>
      <w:r w:rsidR="00851DA0" w:rsidRPr="007E6B31">
        <w:rPr>
          <w:sz w:val="28"/>
          <w:szCs w:val="28"/>
        </w:rPr>
        <w:t xml:space="preserve">1 бал </w:t>
      </w:r>
      <w:r>
        <w:rPr>
          <w:sz w:val="28"/>
          <w:szCs w:val="28"/>
        </w:rPr>
        <w:t>–</w:t>
      </w:r>
      <w:r w:rsidR="00851DA0" w:rsidRPr="007E6B31">
        <w:rPr>
          <w:sz w:val="28"/>
          <w:szCs w:val="28"/>
        </w:rPr>
        <w:t xml:space="preserve"> кандидатам, професійна компетентність яких відповідає вимозі в обсязі, мінімально </w:t>
      </w:r>
      <w:r w:rsidR="00851DA0" w:rsidRPr="007E6B31">
        <w:rPr>
          <w:sz w:val="28"/>
          <w:szCs w:val="28"/>
        </w:rPr>
        <w:lastRenderedPageBreak/>
        <w:t>достатньому для виконання посадових обов’язків;</w:t>
      </w:r>
      <w:bookmarkStart w:id="56" w:name="n446"/>
      <w:bookmarkEnd w:id="56"/>
      <w:r>
        <w:rPr>
          <w:sz w:val="28"/>
          <w:szCs w:val="28"/>
        </w:rPr>
        <w:t xml:space="preserve"> </w:t>
      </w:r>
      <w:r w:rsidR="00851DA0" w:rsidRPr="007E6B31">
        <w:rPr>
          <w:sz w:val="28"/>
          <w:szCs w:val="28"/>
        </w:rPr>
        <w:t xml:space="preserve">0 балів </w:t>
      </w:r>
      <w:r>
        <w:rPr>
          <w:sz w:val="28"/>
          <w:szCs w:val="28"/>
        </w:rPr>
        <w:t>–</w:t>
      </w:r>
      <w:r w:rsidR="00851DA0" w:rsidRPr="007E6B31">
        <w:rPr>
          <w:sz w:val="28"/>
          <w:szCs w:val="28"/>
        </w:rPr>
        <w:t xml:space="preserve"> кандидатам, професійна компетентність яких не відповідає вимозі.</w:t>
      </w:r>
    </w:p>
    <w:p w:rsidR="00851DA0" w:rsidRPr="007E6B31" w:rsidRDefault="00851DA0" w:rsidP="00AD43C5">
      <w:pPr>
        <w:pStyle w:val="rvps2"/>
        <w:spacing w:before="0" w:beforeAutospacing="0" w:after="0" w:afterAutospacing="0" w:line="360" w:lineRule="auto"/>
        <w:ind w:firstLine="709"/>
        <w:jc w:val="both"/>
        <w:rPr>
          <w:sz w:val="28"/>
          <w:szCs w:val="28"/>
        </w:rPr>
      </w:pPr>
      <w:r w:rsidRPr="007E6B31">
        <w:rPr>
          <w:sz w:val="28"/>
          <w:szCs w:val="28"/>
        </w:rPr>
        <w:t>Остаточною оцінкою у балах за кожною вимогою під час розв’язання ситуаційного завдання є середнє арифметичне значення індивідуальних балів, виставлених членами конкурсної комісії та залученими до роботи відповідної комісії особами.</w:t>
      </w:r>
      <w:bookmarkStart w:id="57" w:name="n1340"/>
      <w:bookmarkStart w:id="58" w:name="n449"/>
      <w:bookmarkEnd w:id="57"/>
      <w:bookmarkEnd w:id="58"/>
      <w:r w:rsidRPr="007E6B31">
        <w:rPr>
          <w:sz w:val="28"/>
          <w:szCs w:val="28"/>
        </w:rPr>
        <w:t xml:space="preserve"> Після оцінювання члени конкурсної комісії надають відомості про результати розв’язання кандидатами ситуаційних завдань адміністратору, який відкриває конверти із заповненими бланками персональних даних кандидатів та заповнює зведену відомість середніх балів.</w:t>
      </w:r>
    </w:p>
    <w:p w:rsidR="00851DA0" w:rsidRPr="007E6B31" w:rsidRDefault="00851DA0" w:rsidP="00AD43C5">
      <w:pPr>
        <w:pStyle w:val="rvps2"/>
        <w:spacing w:before="0" w:beforeAutospacing="0" w:after="0" w:afterAutospacing="0" w:line="360" w:lineRule="auto"/>
        <w:ind w:firstLine="709"/>
        <w:jc w:val="both"/>
        <w:rPr>
          <w:sz w:val="28"/>
          <w:szCs w:val="28"/>
        </w:rPr>
      </w:pPr>
      <w:bookmarkStart w:id="59" w:name="n450"/>
      <w:bookmarkEnd w:id="59"/>
      <w:r w:rsidRPr="007E6B31">
        <w:rPr>
          <w:sz w:val="28"/>
          <w:szCs w:val="28"/>
        </w:rPr>
        <w:t>Кандидати, які під час розв’язання ситуаційного завдання отримали середній бал менш як 0,5 за однією з вимог, а також кандидати, які не з’явилися для розв’язання ситуаційних завдань, вважаються такими, що не пройшли конкурс. Такі кандидати не допускаються до розв’язання наступного ситуаційного завдання та чергового етапу конкурсу.</w:t>
      </w:r>
    </w:p>
    <w:p w:rsidR="00673B39" w:rsidRPr="007E6B31" w:rsidRDefault="00673B39" w:rsidP="00AD43C5">
      <w:pPr>
        <w:pStyle w:val="rvps2"/>
        <w:spacing w:before="0" w:beforeAutospacing="0" w:after="0" w:afterAutospacing="0" w:line="360" w:lineRule="auto"/>
        <w:ind w:firstLine="709"/>
        <w:jc w:val="both"/>
        <w:rPr>
          <w:sz w:val="28"/>
          <w:szCs w:val="28"/>
        </w:rPr>
      </w:pPr>
      <w:r w:rsidRPr="007E6B31">
        <w:rPr>
          <w:sz w:val="28"/>
          <w:szCs w:val="28"/>
        </w:rPr>
        <w:t>Під час оцінювання професійної компетентності кандидатів за кожною окремою вимогою на співбесіді виставляються такі бали:</w:t>
      </w:r>
      <w:bookmarkStart w:id="60" w:name="n456"/>
      <w:bookmarkEnd w:id="60"/>
      <w:r w:rsidR="00AD43C5">
        <w:rPr>
          <w:sz w:val="28"/>
          <w:szCs w:val="28"/>
        </w:rPr>
        <w:t xml:space="preserve"> </w:t>
      </w:r>
      <w:r w:rsidRPr="007E6B31">
        <w:rPr>
          <w:sz w:val="28"/>
          <w:szCs w:val="28"/>
        </w:rPr>
        <w:t xml:space="preserve">2 бали </w:t>
      </w:r>
      <w:r w:rsidR="00AD43C5">
        <w:rPr>
          <w:sz w:val="28"/>
          <w:szCs w:val="28"/>
        </w:rPr>
        <w:t>–</w:t>
      </w:r>
      <w:r w:rsidRPr="007E6B31">
        <w:rPr>
          <w:sz w:val="28"/>
          <w:szCs w:val="28"/>
        </w:rPr>
        <w:t xml:space="preserve"> кандидатам, професійна компетентність яких відповідає вимозі та які виявили глибокі знання, уміння, компетенції, необхідні для ефективного виконання посадових обов’язків;</w:t>
      </w:r>
      <w:bookmarkStart w:id="61" w:name="n457"/>
      <w:bookmarkEnd w:id="61"/>
      <w:r w:rsidR="00AD43C5">
        <w:rPr>
          <w:sz w:val="28"/>
          <w:szCs w:val="28"/>
        </w:rPr>
        <w:t xml:space="preserve"> </w:t>
      </w:r>
      <w:r w:rsidRPr="007E6B31">
        <w:rPr>
          <w:sz w:val="28"/>
          <w:szCs w:val="28"/>
        </w:rPr>
        <w:t xml:space="preserve">1 бал </w:t>
      </w:r>
      <w:r w:rsidR="00AD43C5">
        <w:rPr>
          <w:sz w:val="28"/>
          <w:szCs w:val="28"/>
        </w:rPr>
        <w:t>–</w:t>
      </w:r>
      <w:r w:rsidRPr="007E6B31">
        <w:rPr>
          <w:sz w:val="28"/>
          <w:szCs w:val="28"/>
        </w:rPr>
        <w:t xml:space="preserve"> кандидатам, професійна компетентність яких відповідає вимозі в обсязі, мінімально достатньому для виконання посадових обов’язків;</w:t>
      </w:r>
      <w:bookmarkStart w:id="62" w:name="n458"/>
      <w:bookmarkEnd w:id="62"/>
      <w:r w:rsidR="00AD43C5">
        <w:rPr>
          <w:sz w:val="28"/>
          <w:szCs w:val="28"/>
        </w:rPr>
        <w:t xml:space="preserve"> </w:t>
      </w:r>
      <w:r w:rsidRPr="007E6B31">
        <w:rPr>
          <w:sz w:val="28"/>
          <w:szCs w:val="28"/>
        </w:rPr>
        <w:t>0</w:t>
      </w:r>
      <w:r w:rsidR="00AD43C5">
        <w:rPr>
          <w:sz w:val="28"/>
          <w:szCs w:val="28"/>
        </w:rPr>
        <w:t> </w:t>
      </w:r>
      <w:r w:rsidRPr="007E6B31">
        <w:rPr>
          <w:sz w:val="28"/>
          <w:szCs w:val="28"/>
        </w:rPr>
        <w:t xml:space="preserve">балів </w:t>
      </w:r>
      <w:r w:rsidR="00AD43C5">
        <w:rPr>
          <w:sz w:val="28"/>
          <w:szCs w:val="28"/>
        </w:rPr>
        <w:t>–</w:t>
      </w:r>
      <w:r w:rsidRPr="007E6B31">
        <w:rPr>
          <w:sz w:val="28"/>
          <w:szCs w:val="28"/>
        </w:rPr>
        <w:t xml:space="preserve"> кандидатам, професійна компетентність яких не відповідає вимозі</w:t>
      </w:r>
      <w:r w:rsidR="008F201A">
        <w:rPr>
          <w:rStyle w:val="ad"/>
          <w:sz w:val="28"/>
          <w:szCs w:val="28"/>
        </w:rPr>
        <w:footnoteReference w:id="82"/>
      </w:r>
      <w:r w:rsidRPr="007E6B31">
        <w:rPr>
          <w:sz w:val="28"/>
          <w:szCs w:val="28"/>
        </w:rPr>
        <w:t>.</w:t>
      </w:r>
    </w:p>
    <w:p w:rsidR="00673B39" w:rsidRPr="007E6B31" w:rsidRDefault="00673B39" w:rsidP="00AD43C5">
      <w:pPr>
        <w:pStyle w:val="rvps2"/>
        <w:spacing w:before="0" w:beforeAutospacing="0" w:after="0" w:afterAutospacing="0" w:line="360" w:lineRule="auto"/>
        <w:ind w:firstLine="709"/>
        <w:jc w:val="both"/>
        <w:rPr>
          <w:sz w:val="28"/>
          <w:szCs w:val="28"/>
        </w:rPr>
      </w:pPr>
      <w:bookmarkStart w:id="63" w:name="n1459"/>
      <w:bookmarkStart w:id="64" w:name="n459"/>
      <w:bookmarkEnd w:id="63"/>
      <w:bookmarkEnd w:id="64"/>
      <w:r w:rsidRPr="007E6B31">
        <w:rPr>
          <w:sz w:val="28"/>
          <w:szCs w:val="28"/>
        </w:rPr>
        <w:t>Оцінювання професійної компетентності кандидатів за кожною окремою вимогою під час проведення співбесіди здійснюється кожним членом комісії індивідуально після обговорення відповідності професійної компетентності кандидата за кожною окремою вимогою на засіданні конкурсної комісії за участю залучених до її роботи осіб шляхом виставлення балів, які вносяться до відомості про результати співбесіди</w:t>
      </w:r>
      <w:r w:rsidR="008F201A">
        <w:rPr>
          <w:sz w:val="28"/>
          <w:szCs w:val="28"/>
        </w:rPr>
        <w:t>.</w:t>
      </w:r>
    </w:p>
    <w:p w:rsidR="00673B39" w:rsidRPr="007E6B31" w:rsidRDefault="00673B39" w:rsidP="00381293">
      <w:pPr>
        <w:pStyle w:val="rvps2"/>
        <w:spacing w:before="0" w:beforeAutospacing="0" w:after="0" w:afterAutospacing="0" w:line="360" w:lineRule="auto"/>
        <w:ind w:firstLine="709"/>
        <w:jc w:val="both"/>
        <w:rPr>
          <w:sz w:val="28"/>
          <w:szCs w:val="28"/>
        </w:rPr>
      </w:pPr>
      <w:r w:rsidRPr="007E6B31">
        <w:rPr>
          <w:sz w:val="28"/>
          <w:szCs w:val="28"/>
        </w:rPr>
        <w:lastRenderedPageBreak/>
        <w:t>Загальна кількість балів кандидата визначається шляхом додавання середніх балів, виставлених у зведеній відомості за кожною окремою вимогою до професійної компетентності, та балів за результатами тестування.</w:t>
      </w:r>
      <w:bookmarkStart w:id="65" w:name="n468"/>
      <w:bookmarkEnd w:id="65"/>
      <w:r w:rsidR="00381293">
        <w:rPr>
          <w:sz w:val="28"/>
          <w:szCs w:val="28"/>
        </w:rPr>
        <w:t xml:space="preserve"> </w:t>
      </w:r>
      <w:r w:rsidRPr="007E6B31">
        <w:rPr>
          <w:sz w:val="28"/>
          <w:szCs w:val="28"/>
        </w:rPr>
        <w:t>Рейтинг кандидата, який успішно пройшов конкурс, залежить від загальної кількості набраних ним балів.</w:t>
      </w:r>
      <w:bookmarkStart w:id="66" w:name="n469"/>
      <w:bookmarkStart w:id="67" w:name="n471"/>
      <w:bookmarkEnd w:id="66"/>
      <w:bookmarkEnd w:id="67"/>
      <w:r w:rsidR="00381293">
        <w:rPr>
          <w:sz w:val="28"/>
          <w:szCs w:val="28"/>
        </w:rPr>
        <w:t xml:space="preserve"> </w:t>
      </w:r>
      <w:r w:rsidRPr="007E6B31">
        <w:rPr>
          <w:sz w:val="28"/>
          <w:szCs w:val="28"/>
        </w:rPr>
        <w:t>Результати визначення загального рейтингу кандидатів відображаються у протоколі засідання конкурсної комісії.</w:t>
      </w:r>
    </w:p>
    <w:p w:rsidR="00673B39" w:rsidRPr="007E6B31" w:rsidRDefault="00673B39" w:rsidP="00381293">
      <w:pPr>
        <w:pStyle w:val="rvps2"/>
        <w:spacing w:before="0" w:beforeAutospacing="0" w:after="0" w:afterAutospacing="0" w:line="360" w:lineRule="auto"/>
        <w:ind w:firstLine="709"/>
        <w:jc w:val="both"/>
        <w:rPr>
          <w:sz w:val="28"/>
          <w:szCs w:val="28"/>
        </w:rPr>
      </w:pPr>
      <w:r w:rsidRPr="007E6B31">
        <w:rPr>
          <w:sz w:val="28"/>
          <w:szCs w:val="28"/>
        </w:rPr>
        <w:t>З метою визначення переможця (переможців) конкурсу проводиться співбесіда з кожним кандидатом, визначеним комісією:</w:t>
      </w:r>
    </w:p>
    <w:p w:rsidR="00673B39" w:rsidRPr="007E6B31" w:rsidRDefault="00384664" w:rsidP="00384664">
      <w:pPr>
        <w:pStyle w:val="rvps2"/>
        <w:spacing w:before="0" w:beforeAutospacing="0" w:after="0" w:afterAutospacing="0" w:line="360" w:lineRule="auto"/>
        <w:ind w:firstLine="709"/>
        <w:jc w:val="both"/>
        <w:rPr>
          <w:sz w:val="28"/>
          <w:szCs w:val="28"/>
        </w:rPr>
      </w:pPr>
      <w:bookmarkStart w:id="68" w:name="n1343"/>
      <w:bookmarkEnd w:id="68"/>
      <w:r>
        <w:rPr>
          <w:sz w:val="28"/>
          <w:szCs w:val="28"/>
        </w:rPr>
        <w:t>– </w:t>
      </w:r>
      <w:r w:rsidR="00673B39" w:rsidRPr="007E6B31">
        <w:rPr>
          <w:sz w:val="28"/>
          <w:szCs w:val="28"/>
        </w:rPr>
        <w:t xml:space="preserve">на зайняття посад </w:t>
      </w:r>
      <w:r w:rsidR="00673B39" w:rsidRPr="00384664">
        <w:rPr>
          <w:sz w:val="28"/>
          <w:szCs w:val="28"/>
        </w:rPr>
        <w:t xml:space="preserve">категорії </w:t>
      </w:r>
      <w:r>
        <w:rPr>
          <w:sz w:val="28"/>
          <w:szCs w:val="28"/>
        </w:rPr>
        <w:t>"</w:t>
      </w:r>
      <w:r w:rsidR="00673B39" w:rsidRPr="00384664">
        <w:rPr>
          <w:sz w:val="28"/>
          <w:szCs w:val="28"/>
        </w:rPr>
        <w:t>А</w:t>
      </w:r>
      <w:r>
        <w:rPr>
          <w:sz w:val="28"/>
          <w:szCs w:val="28"/>
        </w:rPr>
        <w:t>"</w:t>
      </w:r>
      <w:r w:rsidR="00673B39" w:rsidRPr="007E6B31">
        <w:rPr>
          <w:sz w:val="28"/>
          <w:szCs w:val="28"/>
        </w:rPr>
        <w:t xml:space="preserve"> та посад </w:t>
      </w:r>
      <w:r w:rsidR="00673B39" w:rsidRPr="00384664">
        <w:rPr>
          <w:sz w:val="28"/>
          <w:szCs w:val="28"/>
        </w:rPr>
        <w:t xml:space="preserve">категорії </w:t>
      </w:r>
      <w:r>
        <w:rPr>
          <w:sz w:val="28"/>
          <w:szCs w:val="28"/>
        </w:rPr>
        <w:t>"</w:t>
      </w:r>
      <w:r w:rsidR="00673B39" w:rsidRPr="00384664">
        <w:rPr>
          <w:sz w:val="28"/>
          <w:szCs w:val="28"/>
        </w:rPr>
        <w:t>Б</w:t>
      </w:r>
      <w:r>
        <w:rPr>
          <w:sz w:val="28"/>
          <w:szCs w:val="28"/>
        </w:rPr>
        <w:t>"</w:t>
      </w:r>
      <w:r w:rsidR="00673B39" w:rsidRPr="007E6B31">
        <w:rPr>
          <w:sz w:val="28"/>
          <w:szCs w:val="28"/>
        </w:rPr>
        <w:t xml:space="preserve">, які здійснюють повноваження керівників державної служби в державних органах, </w:t>
      </w:r>
      <w:r>
        <w:rPr>
          <w:sz w:val="28"/>
          <w:szCs w:val="28"/>
        </w:rPr>
        <w:t>–</w:t>
      </w:r>
      <w:r w:rsidR="00673B39" w:rsidRPr="007E6B31">
        <w:rPr>
          <w:sz w:val="28"/>
          <w:szCs w:val="28"/>
        </w:rPr>
        <w:t xml:space="preserve"> суб’єктом призначення;</w:t>
      </w:r>
    </w:p>
    <w:p w:rsidR="00673B39" w:rsidRPr="007E6B31" w:rsidRDefault="00384664" w:rsidP="00384664">
      <w:pPr>
        <w:pStyle w:val="rvps2"/>
        <w:spacing w:before="0" w:beforeAutospacing="0" w:after="0" w:afterAutospacing="0" w:line="360" w:lineRule="auto"/>
        <w:ind w:firstLine="709"/>
        <w:jc w:val="both"/>
        <w:rPr>
          <w:sz w:val="28"/>
          <w:szCs w:val="28"/>
        </w:rPr>
      </w:pPr>
      <w:bookmarkStart w:id="69" w:name="n1344"/>
      <w:bookmarkEnd w:id="69"/>
      <w:r>
        <w:rPr>
          <w:sz w:val="28"/>
          <w:szCs w:val="28"/>
        </w:rPr>
        <w:t>– </w:t>
      </w:r>
      <w:r w:rsidR="00673B39" w:rsidRPr="007E6B31">
        <w:rPr>
          <w:sz w:val="28"/>
          <w:szCs w:val="28"/>
        </w:rPr>
        <w:t xml:space="preserve">на зайняття інших посад </w:t>
      </w:r>
      <w:r w:rsidR="00673B39" w:rsidRPr="00384664">
        <w:rPr>
          <w:sz w:val="28"/>
          <w:szCs w:val="28"/>
        </w:rPr>
        <w:t xml:space="preserve">категорій </w:t>
      </w:r>
      <w:r>
        <w:rPr>
          <w:sz w:val="28"/>
          <w:szCs w:val="28"/>
        </w:rPr>
        <w:t>"</w:t>
      </w:r>
      <w:r w:rsidR="00673B39" w:rsidRPr="00384664">
        <w:rPr>
          <w:sz w:val="28"/>
          <w:szCs w:val="28"/>
        </w:rPr>
        <w:t>Б</w:t>
      </w:r>
      <w:r>
        <w:rPr>
          <w:sz w:val="28"/>
          <w:szCs w:val="28"/>
        </w:rPr>
        <w:t>"</w:t>
      </w:r>
      <w:r w:rsidR="00673B39" w:rsidRPr="007E6B31">
        <w:rPr>
          <w:sz w:val="28"/>
          <w:szCs w:val="28"/>
        </w:rPr>
        <w:t xml:space="preserve"> і </w:t>
      </w:r>
      <w:r>
        <w:rPr>
          <w:sz w:val="28"/>
          <w:szCs w:val="28"/>
        </w:rPr>
        <w:t>"</w:t>
      </w:r>
      <w:r w:rsidR="00673B39" w:rsidRPr="00384664">
        <w:rPr>
          <w:sz w:val="28"/>
          <w:szCs w:val="28"/>
        </w:rPr>
        <w:t>В</w:t>
      </w:r>
      <w:r>
        <w:rPr>
          <w:sz w:val="28"/>
          <w:szCs w:val="28"/>
        </w:rPr>
        <w:t>"</w:t>
      </w:r>
      <w:r w:rsidR="00673B39" w:rsidRPr="007E6B31">
        <w:rPr>
          <w:sz w:val="28"/>
          <w:szCs w:val="28"/>
        </w:rPr>
        <w:t xml:space="preserve"> </w:t>
      </w:r>
      <w:r>
        <w:rPr>
          <w:sz w:val="28"/>
          <w:szCs w:val="28"/>
        </w:rPr>
        <w:t>–</w:t>
      </w:r>
      <w:r w:rsidR="00673B39" w:rsidRPr="007E6B31">
        <w:rPr>
          <w:sz w:val="28"/>
          <w:szCs w:val="28"/>
        </w:rPr>
        <w:t xml:space="preserve"> керівником державної служби.</w:t>
      </w:r>
    </w:p>
    <w:p w:rsidR="00CD7A0E" w:rsidRPr="007E6B31" w:rsidRDefault="00CD7A0E" w:rsidP="00384664">
      <w:pPr>
        <w:pStyle w:val="rvps2"/>
        <w:spacing w:before="0" w:beforeAutospacing="0" w:after="0" w:afterAutospacing="0" w:line="360" w:lineRule="auto"/>
        <w:ind w:firstLine="709"/>
        <w:jc w:val="both"/>
        <w:rPr>
          <w:sz w:val="28"/>
          <w:szCs w:val="28"/>
        </w:rPr>
      </w:pPr>
      <w:r w:rsidRPr="007E6B31">
        <w:rPr>
          <w:sz w:val="28"/>
          <w:szCs w:val="28"/>
        </w:rPr>
        <w:t>На Єдиному порталі вакансій державної служби</w:t>
      </w:r>
      <w:r w:rsidR="009B3A9B">
        <w:rPr>
          <w:rStyle w:val="ad"/>
          <w:sz w:val="28"/>
          <w:szCs w:val="28"/>
        </w:rPr>
        <w:footnoteReference w:id="83"/>
      </w:r>
      <w:r w:rsidRPr="007E6B31">
        <w:rPr>
          <w:sz w:val="28"/>
          <w:szCs w:val="28"/>
        </w:rPr>
        <w:t xml:space="preserve"> оприлюднюється інформація про:</w:t>
      </w:r>
    </w:p>
    <w:p w:rsidR="00CD7A0E" w:rsidRPr="007E6B31" w:rsidRDefault="00384664" w:rsidP="007E6B31">
      <w:pPr>
        <w:pStyle w:val="rvps2"/>
        <w:spacing w:before="0" w:beforeAutospacing="0" w:after="0" w:afterAutospacing="0" w:line="360" w:lineRule="auto"/>
        <w:ind w:firstLine="709"/>
        <w:rPr>
          <w:sz w:val="28"/>
          <w:szCs w:val="28"/>
        </w:rPr>
      </w:pPr>
      <w:bookmarkStart w:id="70" w:name="n1347"/>
      <w:bookmarkStart w:id="71" w:name="n1193"/>
      <w:bookmarkEnd w:id="70"/>
      <w:bookmarkEnd w:id="71"/>
      <w:r>
        <w:rPr>
          <w:sz w:val="28"/>
          <w:szCs w:val="28"/>
        </w:rPr>
        <w:t xml:space="preserve">а) </w:t>
      </w:r>
      <w:r w:rsidR="00CD7A0E" w:rsidRPr="007E6B31">
        <w:rPr>
          <w:sz w:val="28"/>
          <w:szCs w:val="28"/>
        </w:rPr>
        <w:t>переможця (переможців) конкурсу;</w:t>
      </w:r>
    </w:p>
    <w:p w:rsidR="00CD7A0E" w:rsidRPr="007E6B31" w:rsidRDefault="00384664" w:rsidP="007E6B31">
      <w:pPr>
        <w:pStyle w:val="rvps2"/>
        <w:spacing w:before="0" w:beforeAutospacing="0" w:after="0" w:afterAutospacing="0" w:line="360" w:lineRule="auto"/>
        <w:ind w:firstLine="709"/>
        <w:rPr>
          <w:sz w:val="28"/>
          <w:szCs w:val="28"/>
        </w:rPr>
      </w:pPr>
      <w:bookmarkStart w:id="72" w:name="n1194"/>
      <w:bookmarkEnd w:id="72"/>
      <w:r>
        <w:rPr>
          <w:sz w:val="28"/>
          <w:szCs w:val="28"/>
        </w:rPr>
        <w:t xml:space="preserve">б) </w:t>
      </w:r>
      <w:r w:rsidR="00CD7A0E" w:rsidRPr="007E6B31">
        <w:rPr>
          <w:sz w:val="28"/>
          <w:szCs w:val="28"/>
        </w:rPr>
        <w:t>відсутність переможця конкурсу;</w:t>
      </w:r>
    </w:p>
    <w:p w:rsidR="00CD7A0E" w:rsidRPr="007E6B31" w:rsidRDefault="00384664" w:rsidP="007E6B31">
      <w:pPr>
        <w:pStyle w:val="rvps2"/>
        <w:spacing w:before="0" w:beforeAutospacing="0" w:after="0" w:afterAutospacing="0" w:line="360" w:lineRule="auto"/>
        <w:ind w:firstLine="709"/>
        <w:rPr>
          <w:sz w:val="28"/>
          <w:szCs w:val="28"/>
        </w:rPr>
      </w:pPr>
      <w:bookmarkStart w:id="73" w:name="n1195"/>
      <w:bookmarkEnd w:id="73"/>
      <w:r>
        <w:rPr>
          <w:sz w:val="28"/>
          <w:szCs w:val="28"/>
        </w:rPr>
        <w:t xml:space="preserve">в) </w:t>
      </w:r>
      <w:r w:rsidR="00CD7A0E" w:rsidRPr="007E6B31">
        <w:rPr>
          <w:sz w:val="28"/>
          <w:szCs w:val="28"/>
        </w:rPr>
        <w:t>відсутність визначених конкурсною комісією кандидатур.</w:t>
      </w:r>
    </w:p>
    <w:p w:rsidR="00851DA0" w:rsidRPr="007E6B31" w:rsidRDefault="00CD7A0E" w:rsidP="007E6B31">
      <w:pPr>
        <w:pStyle w:val="11"/>
        <w:shd w:val="clear" w:color="auto" w:fill="auto"/>
        <w:spacing w:after="0" w:line="360" w:lineRule="auto"/>
        <w:ind w:firstLine="709"/>
        <w:jc w:val="both"/>
        <w:rPr>
          <w:rStyle w:val="rvts0"/>
          <w:rFonts w:ascii="Times New Roman" w:hAnsi="Times New Roman" w:cs="Times New Roman"/>
          <w:sz w:val="28"/>
          <w:szCs w:val="28"/>
        </w:rPr>
      </w:pPr>
      <w:r w:rsidRPr="007E6B31">
        <w:rPr>
          <w:rStyle w:val="rvts0"/>
          <w:rFonts w:ascii="Times New Roman" w:hAnsi="Times New Roman" w:cs="Times New Roman"/>
          <w:sz w:val="28"/>
          <w:szCs w:val="28"/>
        </w:rPr>
        <w:t>Результати конкурсу оприлюднюються не пізніше ніж протягом 45 календарних днів з дня оприлюднення оголошення про його проведення.</w:t>
      </w:r>
    </w:p>
    <w:p w:rsidR="00CD7A0E" w:rsidRPr="007E6B31" w:rsidRDefault="00CD7A0E" w:rsidP="007E6B31">
      <w:pPr>
        <w:pStyle w:val="11"/>
        <w:shd w:val="clear" w:color="auto" w:fill="auto"/>
        <w:spacing w:after="0" w:line="360" w:lineRule="auto"/>
        <w:ind w:firstLine="709"/>
        <w:jc w:val="both"/>
        <w:rPr>
          <w:rFonts w:ascii="Times New Roman" w:hAnsi="Times New Roman" w:cs="Times New Roman"/>
          <w:sz w:val="28"/>
          <w:szCs w:val="28"/>
        </w:rPr>
      </w:pPr>
      <w:r w:rsidRPr="007E6B31">
        <w:rPr>
          <w:rStyle w:val="rvts0"/>
          <w:rFonts w:ascii="Times New Roman" w:hAnsi="Times New Roman" w:cs="Times New Roman"/>
          <w:sz w:val="28"/>
          <w:szCs w:val="28"/>
        </w:rPr>
        <w:t>Витяг з протоколу засідання Комісії або конкурсної комісії щодо результатів визначення загального рейтингу кандидатів є складовою особової справи державного службовця, якого призначено на посаду державної служби за результатами конкурсу.</w:t>
      </w:r>
    </w:p>
    <w:p w:rsidR="00D63B75" w:rsidRPr="006C05B4" w:rsidRDefault="006C05B4" w:rsidP="006C05B4">
      <w:pPr>
        <w:pStyle w:val="11"/>
        <w:shd w:val="clear" w:color="auto" w:fill="auto"/>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Окремо зазначимо, що відповідно до ст. 29 Закону "Про державну службу" запроваджено </w:t>
      </w:r>
      <w:bookmarkStart w:id="74" w:name="bookmark151"/>
      <w:r w:rsidRPr="006C05B4">
        <w:rPr>
          <w:rFonts w:ascii="Times New Roman" w:hAnsi="Times New Roman" w:cs="Times New Roman"/>
          <w:sz w:val="28"/>
          <w:szCs w:val="28"/>
        </w:rPr>
        <w:t>в</w:t>
      </w:r>
      <w:r w:rsidR="00D63B75" w:rsidRPr="006C05B4">
        <w:rPr>
          <w:rStyle w:val="3211"/>
          <w:rFonts w:ascii="Times New Roman" w:hAnsi="Times New Roman" w:cs="Times New Roman"/>
          <w:b w:val="0"/>
          <w:bCs w:val="0"/>
          <w:sz w:val="28"/>
          <w:szCs w:val="28"/>
        </w:rPr>
        <w:t>ідкладене право другого за результатами конкурсу</w:t>
      </w:r>
      <w:r w:rsidR="00D63B75" w:rsidRPr="006C05B4">
        <w:rPr>
          <w:rStyle w:val="3210"/>
          <w:rFonts w:ascii="Times New Roman" w:hAnsi="Times New Roman" w:cs="Times New Roman"/>
          <w:b w:val="0"/>
          <w:bCs w:val="0"/>
          <w:sz w:val="28"/>
          <w:szCs w:val="28"/>
        </w:rPr>
        <w:t xml:space="preserve"> </w:t>
      </w:r>
      <w:r w:rsidR="00D63B75" w:rsidRPr="006C05B4">
        <w:rPr>
          <w:rStyle w:val="3211"/>
          <w:rFonts w:ascii="Times New Roman" w:hAnsi="Times New Roman" w:cs="Times New Roman"/>
          <w:b w:val="0"/>
          <w:bCs w:val="0"/>
          <w:sz w:val="28"/>
          <w:szCs w:val="28"/>
        </w:rPr>
        <w:t>кандидата на зайняття вакантної посади державної служби</w:t>
      </w:r>
      <w:bookmarkEnd w:id="74"/>
      <w:r>
        <w:rPr>
          <w:rStyle w:val="3211"/>
          <w:rFonts w:ascii="Times New Roman" w:hAnsi="Times New Roman" w:cs="Times New Roman"/>
          <w:b w:val="0"/>
          <w:bCs w:val="0"/>
          <w:sz w:val="28"/>
          <w:szCs w:val="28"/>
        </w:rPr>
        <w:t>.</w:t>
      </w:r>
      <w:r w:rsidR="00D63B75" w:rsidRPr="006C05B4">
        <w:rPr>
          <w:rStyle w:val="916"/>
          <w:rFonts w:ascii="Times New Roman" w:hAnsi="Times New Roman" w:cs="Times New Roman"/>
          <w:bCs w:val="0"/>
          <w:sz w:val="28"/>
          <w:szCs w:val="28"/>
        </w:rPr>
        <w:t xml:space="preserve"> </w:t>
      </w:r>
      <w:r w:rsidR="00D63B75" w:rsidRPr="006C05B4">
        <w:rPr>
          <w:rStyle w:val="916"/>
          <w:rFonts w:ascii="Times New Roman" w:hAnsi="Times New Roman" w:cs="Times New Roman"/>
          <w:b w:val="0"/>
          <w:bCs w:val="0"/>
          <w:sz w:val="28"/>
          <w:szCs w:val="28"/>
        </w:rPr>
        <w:t>Другий за результатами конкурсу кандидат на зайняття вакантної посади дер</w:t>
      </w:r>
      <w:r w:rsidR="00D63B75" w:rsidRPr="006C05B4">
        <w:rPr>
          <w:rStyle w:val="916"/>
          <w:rFonts w:ascii="Times New Roman" w:hAnsi="Times New Roman" w:cs="Times New Roman"/>
          <w:b w:val="0"/>
          <w:bCs w:val="0"/>
          <w:sz w:val="28"/>
          <w:szCs w:val="28"/>
        </w:rPr>
        <w:softHyphen/>
        <w:t>жавної служби має право на призначення на таку посаду протягом одного року з дня</w:t>
      </w:r>
      <w:r w:rsidR="00D63B75" w:rsidRPr="006C05B4">
        <w:rPr>
          <w:rStyle w:val="915"/>
          <w:rFonts w:ascii="Times New Roman" w:hAnsi="Times New Roman" w:cs="Times New Roman"/>
          <w:b w:val="0"/>
          <w:bCs w:val="0"/>
          <w:sz w:val="28"/>
          <w:szCs w:val="28"/>
        </w:rPr>
        <w:t xml:space="preserve"> </w:t>
      </w:r>
      <w:r w:rsidR="00D63B75" w:rsidRPr="006C05B4">
        <w:rPr>
          <w:rStyle w:val="916"/>
          <w:rFonts w:ascii="Times New Roman" w:hAnsi="Times New Roman" w:cs="Times New Roman"/>
          <w:b w:val="0"/>
          <w:bCs w:val="0"/>
          <w:sz w:val="28"/>
          <w:szCs w:val="28"/>
        </w:rPr>
        <w:lastRenderedPageBreak/>
        <w:t>проведення конкурсу, якщо посада стане вакантною, а також у разі, якщо переможець</w:t>
      </w:r>
      <w:r w:rsidR="00D63B75" w:rsidRPr="006C05B4">
        <w:rPr>
          <w:rStyle w:val="915"/>
          <w:rFonts w:ascii="Times New Roman" w:hAnsi="Times New Roman" w:cs="Times New Roman"/>
          <w:b w:val="0"/>
          <w:bCs w:val="0"/>
          <w:sz w:val="28"/>
          <w:szCs w:val="28"/>
        </w:rPr>
        <w:t xml:space="preserve"> </w:t>
      </w:r>
      <w:r w:rsidR="00D63B75" w:rsidRPr="006C05B4">
        <w:rPr>
          <w:rStyle w:val="916"/>
          <w:rFonts w:ascii="Times New Roman" w:hAnsi="Times New Roman" w:cs="Times New Roman"/>
          <w:b w:val="0"/>
          <w:bCs w:val="0"/>
          <w:sz w:val="28"/>
          <w:szCs w:val="28"/>
        </w:rPr>
        <w:t>конкурсу відмовився від зайняття посади або йому відмовлено у призначенні на по</w:t>
      </w:r>
      <w:r w:rsidR="00D63B75" w:rsidRPr="006C05B4">
        <w:rPr>
          <w:rStyle w:val="916"/>
          <w:rFonts w:ascii="Times New Roman" w:hAnsi="Times New Roman" w:cs="Times New Roman"/>
          <w:b w:val="0"/>
          <w:bCs w:val="0"/>
          <w:sz w:val="28"/>
          <w:szCs w:val="28"/>
        </w:rPr>
        <w:softHyphen/>
        <w:t>саду за результатами спеціальної перевірки.</w:t>
      </w:r>
    </w:p>
    <w:p w:rsidR="00D63B75" w:rsidRPr="00B62BDD" w:rsidRDefault="00D63B75" w:rsidP="00B62BDD">
      <w:pPr>
        <w:pStyle w:val="91"/>
        <w:shd w:val="clear" w:color="auto" w:fill="auto"/>
        <w:spacing w:before="0" w:after="0" w:line="360" w:lineRule="auto"/>
        <w:ind w:firstLine="709"/>
        <w:rPr>
          <w:rFonts w:ascii="Times New Roman" w:hAnsi="Times New Roman" w:cs="Times New Roman"/>
          <w:b w:val="0"/>
          <w:sz w:val="28"/>
          <w:szCs w:val="28"/>
        </w:rPr>
      </w:pPr>
      <w:r w:rsidRPr="006C05B4">
        <w:rPr>
          <w:rStyle w:val="916"/>
          <w:rFonts w:ascii="Times New Roman" w:hAnsi="Times New Roman" w:cs="Times New Roman"/>
          <w:bCs/>
          <w:sz w:val="28"/>
          <w:szCs w:val="28"/>
        </w:rPr>
        <w:t>Інформація про те, що відповідна посада стала вакантною, повідомляється дру</w:t>
      </w:r>
      <w:r w:rsidRPr="006C05B4">
        <w:rPr>
          <w:rStyle w:val="916"/>
          <w:rFonts w:ascii="Times New Roman" w:hAnsi="Times New Roman" w:cs="Times New Roman"/>
          <w:bCs/>
          <w:sz w:val="28"/>
          <w:szCs w:val="28"/>
        </w:rPr>
        <w:softHyphen/>
        <w:t>гому за результатами конкурсу кандидату протягом п'яти календарних днів</w:t>
      </w:r>
      <w:r w:rsidR="008B1785">
        <w:rPr>
          <w:rStyle w:val="ad"/>
          <w:rFonts w:ascii="Times New Roman" w:hAnsi="Times New Roman" w:cs="Times New Roman"/>
          <w:b w:val="0"/>
          <w:sz w:val="28"/>
          <w:szCs w:val="28"/>
          <w:shd w:val="clear" w:color="auto" w:fill="FFFFFF"/>
        </w:rPr>
        <w:footnoteReference w:id="84"/>
      </w:r>
      <w:r w:rsidRPr="006C05B4">
        <w:rPr>
          <w:rStyle w:val="916"/>
          <w:rFonts w:ascii="Times New Roman" w:hAnsi="Times New Roman" w:cs="Times New Roman"/>
          <w:bCs/>
          <w:sz w:val="28"/>
          <w:szCs w:val="28"/>
        </w:rPr>
        <w:t>.</w:t>
      </w:r>
    </w:p>
    <w:p w:rsidR="00D63B75" w:rsidRPr="00B62BDD" w:rsidRDefault="006C05B4" w:rsidP="006C05B4">
      <w:pPr>
        <w:pStyle w:val="321"/>
        <w:keepNext/>
        <w:keepLines/>
        <w:shd w:val="clear" w:color="auto" w:fill="auto"/>
        <w:spacing w:line="360" w:lineRule="auto"/>
        <w:ind w:firstLine="709"/>
        <w:rPr>
          <w:rFonts w:ascii="Times New Roman" w:hAnsi="Times New Roman" w:cs="Times New Roman"/>
          <w:b w:val="0"/>
          <w:sz w:val="28"/>
          <w:szCs w:val="28"/>
        </w:rPr>
      </w:pPr>
      <w:bookmarkStart w:id="75" w:name="bookmark152"/>
      <w:r>
        <w:rPr>
          <w:rStyle w:val="3211"/>
          <w:rFonts w:ascii="Times New Roman" w:hAnsi="Times New Roman" w:cs="Times New Roman"/>
          <w:bCs/>
          <w:sz w:val="28"/>
          <w:szCs w:val="28"/>
        </w:rPr>
        <w:t xml:space="preserve">Також на підставі ст.  </w:t>
      </w:r>
      <w:r w:rsidR="008B1785">
        <w:rPr>
          <w:rStyle w:val="3211"/>
          <w:rFonts w:ascii="Times New Roman" w:hAnsi="Times New Roman" w:cs="Times New Roman"/>
          <w:bCs/>
          <w:sz w:val="28"/>
          <w:szCs w:val="28"/>
        </w:rPr>
        <w:t xml:space="preserve">30 </w:t>
      </w:r>
      <w:r>
        <w:rPr>
          <w:rStyle w:val="3211"/>
          <w:rFonts w:ascii="Times New Roman" w:hAnsi="Times New Roman" w:cs="Times New Roman"/>
          <w:bCs/>
          <w:sz w:val="28"/>
          <w:szCs w:val="28"/>
        </w:rPr>
        <w:t>Закону може проводитися п</w:t>
      </w:r>
      <w:r w:rsidR="00D63B75" w:rsidRPr="00B62BDD">
        <w:rPr>
          <w:rStyle w:val="3211"/>
          <w:rFonts w:ascii="Times New Roman" w:hAnsi="Times New Roman" w:cs="Times New Roman"/>
          <w:bCs/>
          <w:sz w:val="28"/>
          <w:szCs w:val="28"/>
        </w:rPr>
        <w:t>овторний конкурс</w:t>
      </w:r>
      <w:bookmarkEnd w:id="75"/>
      <w:r>
        <w:rPr>
          <w:rStyle w:val="3211"/>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у разі:</w:t>
      </w:r>
    </w:p>
    <w:p w:rsidR="00D63B75" w:rsidRPr="00B62BDD" w:rsidRDefault="006C05B4" w:rsidP="00B62BDD">
      <w:pPr>
        <w:pStyle w:val="91"/>
        <w:shd w:val="clear" w:color="auto" w:fill="auto"/>
        <w:tabs>
          <w:tab w:val="left" w:pos="644"/>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D63B75" w:rsidRPr="00B62BDD">
        <w:rPr>
          <w:rStyle w:val="916"/>
          <w:rFonts w:ascii="Times New Roman" w:hAnsi="Times New Roman" w:cs="Times New Roman"/>
          <w:bCs/>
          <w:sz w:val="28"/>
          <w:szCs w:val="28"/>
        </w:rPr>
        <w:t>встановлення факту порушення умов конкурсу під час його проведення, яке</w:t>
      </w:r>
      <w:r w:rsidR="00D63B75" w:rsidRPr="00B62BDD">
        <w:rPr>
          <w:rStyle w:val="915"/>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могло вплинути на його результати;</w:t>
      </w:r>
    </w:p>
    <w:p w:rsidR="00D63B75" w:rsidRPr="00B62BDD" w:rsidRDefault="006C05B4" w:rsidP="00B62BDD">
      <w:pPr>
        <w:pStyle w:val="91"/>
        <w:shd w:val="clear" w:color="auto" w:fill="auto"/>
        <w:tabs>
          <w:tab w:val="left" w:pos="61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D63B75" w:rsidRPr="00B62BDD">
        <w:rPr>
          <w:rStyle w:val="916"/>
          <w:rFonts w:ascii="Times New Roman" w:hAnsi="Times New Roman" w:cs="Times New Roman"/>
          <w:bCs/>
          <w:sz w:val="28"/>
          <w:szCs w:val="28"/>
        </w:rPr>
        <w:t>якщо за результатами конкурсу не визначено кандидата на зайняття вакантної</w:t>
      </w:r>
      <w:r w:rsidR="00D63B75" w:rsidRPr="00B62BDD">
        <w:rPr>
          <w:rStyle w:val="915"/>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посади;</w:t>
      </w:r>
    </w:p>
    <w:p w:rsidR="00D63B75" w:rsidRPr="00B62BDD" w:rsidRDefault="006C05B4" w:rsidP="00B62BDD">
      <w:pPr>
        <w:pStyle w:val="91"/>
        <w:shd w:val="clear" w:color="auto" w:fill="auto"/>
        <w:tabs>
          <w:tab w:val="left" w:pos="654"/>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D63B75" w:rsidRPr="00B62BDD">
        <w:rPr>
          <w:rStyle w:val="916"/>
          <w:rFonts w:ascii="Times New Roman" w:hAnsi="Times New Roman" w:cs="Times New Roman"/>
          <w:bCs/>
          <w:sz w:val="28"/>
          <w:szCs w:val="28"/>
        </w:rPr>
        <w:t>виявлення за результатами спеціальної перевірки обмежень щодо вступу на</w:t>
      </w:r>
      <w:r w:rsidR="00D63B75" w:rsidRPr="00B62BDD">
        <w:rPr>
          <w:rStyle w:val="915"/>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державну службу переможця конкурсу та відсутності другого за результатами конкур</w:t>
      </w:r>
      <w:r w:rsidR="00D63B75" w:rsidRPr="00B62BDD">
        <w:rPr>
          <w:rStyle w:val="916"/>
          <w:rFonts w:ascii="Times New Roman" w:hAnsi="Times New Roman" w:cs="Times New Roman"/>
          <w:bCs/>
          <w:sz w:val="28"/>
          <w:szCs w:val="28"/>
        </w:rPr>
        <w:softHyphen/>
        <w:t>су кандидата на зайняття вакантної посади державної служби.</w:t>
      </w:r>
    </w:p>
    <w:p w:rsidR="00D63B75" w:rsidRPr="00B62BDD" w:rsidRDefault="008B1785" w:rsidP="00B62BDD">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П</w:t>
      </w:r>
      <w:r w:rsidR="00D63B75" w:rsidRPr="00B62BDD">
        <w:rPr>
          <w:rStyle w:val="916"/>
          <w:rFonts w:ascii="Times New Roman" w:hAnsi="Times New Roman" w:cs="Times New Roman"/>
          <w:bCs/>
          <w:sz w:val="28"/>
          <w:szCs w:val="28"/>
        </w:rPr>
        <w:t>ро проведення повторного конкурсу оголошується не пізніше</w:t>
      </w:r>
      <w:r w:rsidR="00D63B75" w:rsidRPr="00B62BDD">
        <w:rPr>
          <w:rStyle w:val="915"/>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ніж протягом 10 календарних днів.</w:t>
      </w:r>
      <w:r>
        <w:rPr>
          <w:rStyle w:val="916"/>
          <w:rFonts w:ascii="Times New Roman" w:hAnsi="Times New Roman" w:cs="Times New Roman"/>
          <w:bCs/>
          <w:sz w:val="28"/>
          <w:szCs w:val="28"/>
        </w:rPr>
        <w:t xml:space="preserve"> </w:t>
      </w:r>
      <w:r w:rsidR="00D63B75" w:rsidRPr="00B62BDD">
        <w:rPr>
          <w:rStyle w:val="916"/>
          <w:rFonts w:ascii="Times New Roman" w:hAnsi="Times New Roman" w:cs="Times New Roman"/>
          <w:bCs/>
          <w:sz w:val="28"/>
          <w:szCs w:val="28"/>
        </w:rPr>
        <w:t>Повторний конкурс проводиться у порядку, визначеному для проведення кон</w:t>
      </w:r>
      <w:r w:rsidR="00D63B75" w:rsidRPr="00B62BDD">
        <w:rPr>
          <w:rStyle w:val="916"/>
          <w:rFonts w:ascii="Times New Roman" w:hAnsi="Times New Roman" w:cs="Times New Roman"/>
          <w:bCs/>
          <w:sz w:val="28"/>
          <w:szCs w:val="28"/>
        </w:rPr>
        <w:softHyphen/>
        <w:t>курсу.</w:t>
      </w:r>
    </w:p>
    <w:p w:rsidR="00D63B75" w:rsidRPr="002A615C" w:rsidRDefault="00D63B75" w:rsidP="00D63B75">
      <w:pPr>
        <w:jc w:val="both"/>
        <w:rPr>
          <w:sz w:val="28"/>
          <w:szCs w:val="28"/>
        </w:rPr>
      </w:pPr>
    </w:p>
    <w:p w:rsidR="00B62BDD" w:rsidRPr="00B26469" w:rsidRDefault="00B62BDD" w:rsidP="00B62BDD">
      <w:pPr>
        <w:spacing w:line="360" w:lineRule="auto"/>
        <w:ind w:firstLine="709"/>
        <w:rPr>
          <w:b/>
          <w:sz w:val="28"/>
          <w:szCs w:val="28"/>
        </w:rPr>
      </w:pPr>
      <w:r w:rsidRPr="00B26469">
        <w:rPr>
          <w:b/>
          <w:sz w:val="28"/>
          <w:szCs w:val="28"/>
        </w:rPr>
        <w:t xml:space="preserve">2.3 Призначення на посаду державної служби </w:t>
      </w:r>
    </w:p>
    <w:p w:rsidR="00510AFE" w:rsidRPr="00927D04" w:rsidRDefault="00B55E5E"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Відповідно до ст. 31 Закону "Про державну службу" н</w:t>
      </w:r>
      <w:r w:rsidR="00510AFE" w:rsidRPr="00927D04">
        <w:rPr>
          <w:rStyle w:val="916"/>
          <w:rFonts w:ascii="Times New Roman" w:hAnsi="Times New Roman" w:cs="Times New Roman"/>
          <w:bCs/>
          <w:sz w:val="28"/>
          <w:szCs w:val="28"/>
        </w:rPr>
        <w:t>а посаду державної служби призначається переможець конкурсу</w:t>
      </w:r>
      <w:r w:rsidR="00E454E7">
        <w:rPr>
          <w:rStyle w:val="ad"/>
          <w:rFonts w:ascii="Times New Roman" w:hAnsi="Times New Roman" w:cs="Times New Roman"/>
          <w:b w:val="0"/>
          <w:sz w:val="28"/>
          <w:szCs w:val="28"/>
          <w:shd w:val="clear" w:color="auto" w:fill="FFFFFF"/>
        </w:rPr>
        <w:footnoteReference w:id="85"/>
      </w:r>
      <w:r w:rsidR="00510AFE" w:rsidRPr="00927D04">
        <w:rPr>
          <w:rStyle w:val="916"/>
          <w:rFonts w:ascii="Times New Roman" w:hAnsi="Times New Roman" w:cs="Times New Roman"/>
          <w:bCs/>
          <w:sz w:val="28"/>
          <w:szCs w:val="28"/>
        </w:rPr>
        <w:t>.</w:t>
      </w:r>
      <w:r>
        <w:rPr>
          <w:rStyle w:val="916"/>
          <w:rFonts w:ascii="Times New Roman" w:hAnsi="Times New Roman" w:cs="Times New Roman"/>
          <w:bCs/>
          <w:sz w:val="28"/>
          <w:szCs w:val="28"/>
        </w:rPr>
        <w:t xml:space="preserve"> Р</w:t>
      </w:r>
      <w:r w:rsidR="00510AFE" w:rsidRPr="00927D04">
        <w:rPr>
          <w:rStyle w:val="916"/>
          <w:rFonts w:ascii="Times New Roman" w:hAnsi="Times New Roman" w:cs="Times New Roman"/>
          <w:bCs/>
          <w:sz w:val="28"/>
          <w:szCs w:val="28"/>
        </w:rPr>
        <w:t>ішення про призначення приймається:</w:t>
      </w:r>
    </w:p>
    <w:p w:rsidR="00510AFE" w:rsidRPr="00927D04" w:rsidRDefault="00E454E7" w:rsidP="00927D04">
      <w:pPr>
        <w:pStyle w:val="91"/>
        <w:shd w:val="clear" w:color="auto" w:fill="auto"/>
        <w:tabs>
          <w:tab w:val="left" w:pos="658"/>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 xml:space="preserve">на посаду державної служби категорії </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А</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суб'єктом призначення, визначе</w:t>
      </w:r>
      <w:r w:rsidR="00510AFE" w:rsidRPr="00927D04">
        <w:rPr>
          <w:rStyle w:val="916"/>
          <w:rFonts w:ascii="Times New Roman" w:hAnsi="Times New Roman" w:cs="Times New Roman"/>
          <w:bCs/>
          <w:sz w:val="28"/>
          <w:szCs w:val="28"/>
        </w:rPr>
        <w:softHyphen/>
        <w:t>ним Конституцією та законами України, у порядку, передбаченому Конституцією Укра</w:t>
      </w:r>
      <w:r w:rsidR="00510AFE" w:rsidRPr="00927D04">
        <w:rPr>
          <w:rStyle w:val="916"/>
          <w:rFonts w:ascii="Times New Roman" w:hAnsi="Times New Roman" w:cs="Times New Roman"/>
          <w:bCs/>
          <w:sz w:val="28"/>
          <w:szCs w:val="28"/>
        </w:rPr>
        <w:softHyphen/>
        <w:t>їни та законами України;</w:t>
      </w:r>
    </w:p>
    <w:p w:rsidR="00510AFE" w:rsidRPr="00927D04" w:rsidRDefault="00E454E7" w:rsidP="00927D04">
      <w:pPr>
        <w:pStyle w:val="91"/>
        <w:shd w:val="clear" w:color="auto" w:fill="auto"/>
        <w:tabs>
          <w:tab w:val="left" w:pos="673"/>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 xml:space="preserve">на посади державної служби категорій </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Б</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і </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В</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w:t>
      </w:r>
      <w:r w:rsidR="00B55E5E">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керівником державної</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служби.</w:t>
      </w:r>
    </w:p>
    <w:p w:rsidR="00510AFE" w:rsidRPr="00927D04" w:rsidRDefault="00510AFE" w:rsidP="00927D04">
      <w:pPr>
        <w:pStyle w:val="91"/>
        <w:shd w:val="clear" w:color="auto" w:fill="auto"/>
        <w:tabs>
          <w:tab w:val="left" w:pos="634"/>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lastRenderedPageBreak/>
        <w:t>Рішення про призначення на посаду державної служби приймається після за</w:t>
      </w:r>
      <w:r w:rsidRPr="00927D04">
        <w:rPr>
          <w:rStyle w:val="916"/>
          <w:rFonts w:ascii="Times New Roman" w:hAnsi="Times New Roman" w:cs="Times New Roman"/>
          <w:bCs/>
          <w:sz w:val="28"/>
          <w:szCs w:val="28"/>
        </w:rPr>
        <w:softHyphen/>
        <w:t>кінчення строку оскарження результатів конкурсу, а в разі оскарження результатів</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 xml:space="preserve">конкурсу </w:t>
      </w:r>
      <w:r w:rsidR="005F1E88">
        <w:rPr>
          <w:rStyle w:val="916"/>
          <w:rFonts w:ascii="Times New Roman" w:hAnsi="Times New Roman" w:cs="Times New Roman"/>
          <w:bCs/>
          <w:sz w:val="28"/>
          <w:szCs w:val="28"/>
        </w:rPr>
        <w:t>–</w:t>
      </w:r>
      <w:r w:rsidRPr="00927D04">
        <w:rPr>
          <w:rStyle w:val="916"/>
          <w:rFonts w:ascii="Times New Roman" w:hAnsi="Times New Roman" w:cs="Times New Roman"/>
          <w:bCs/>
          <w:sz w:val="28"/>
          <w:szCs w:val="28"/>
        </w:rPr>
        <w:t xml:space="preserve"> після прийняття рішення за скаргою суб'єктом розгляду скарги (органом,</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уповноваженим на розгляд скарги), але не пізніше 30 календарних днів після опри</w:t>
      </w:r>
      <w:r w:rsidRPr="00927D04">
        <w:rPr>
          <w:rStyle w:val="916"/>
          <w:rFonts w:ascii="Times New Roman" w:hAnsi="Times New Roman" w:cs="Times New Roman"/>
          <w:bCs/>
          <w:sz w:val="28"/>
          <w:szCs w:val="28"/>
        </w:rPr>
        <w:softHyphen/>
        <w:t>люднення інформації про переможця конкурсу, якщо інше не передбачено законом.</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Таке рішення приймається на підставі протоколу засідання конкурсної комісії.</w:t>
      </w:r>
    </w:p>
    <w:p w:rsidR="001516AB" w:rsidRPr="00927D04" w:rsidRDefault="00510AFE" w:rsidP="001516AB">
      <w:pPr>
        <w:pStyle w:val="11"/>
        <w:shd w:val="clear" w:color="auto" w:fill="auto"/>
        <w:spacing w:after="0" w:line="360" w:lineRule="auto"/>
        <w:ind w:firstLine="709"/>
        <w:jc w:val="both"/>
        <w:rPr>
          <w:rFonts w:ascii="Times New Roman" w:hAnsi="Times New Roman" w:cs="Times New Roman"/>
          <w:sz w:val="28"/>
          <w:szCs w:val="28"/>
        </w:rPr>
      </w:pPr>
      <w:r w:rsidRPr="001516AB">
        <w:rPr>
          <w:rStyle w:val="916"/>
          <w:rFonts w:ascii="Times New Roman" w:hAnsi="Times New Roman" w:cs="Times New Roman"/>
          <w:b w:val="0"/>
          <w:bCs w:val="0"/>
          <w:sz w:val="28"/>
          <w:szCs w:val="28"/>
        </w:rPr>
        <w:t>Рішення про призначення або про відмову у призначенні на посаду державної</w:t>
      </w:r>
      <w:r w:rsidRPr="001516AB">
        <w:rPr>
          <w:rStyle w:val="915"/>
          <w:rFonts w:ascii="Times New Roman" w:hAnsi="Times New Roman" w:cs="Times New Roman"/>
          <w:b w:val="0"/>
          <w:bCs w:val="0"/>
          <w:sz w:val="28"/>
          <w:szCs w:val="28"/>
        </w:rPr>
        <w:t xml:space="preserve"> </w:t>
      </w:r>
      <w:r w:rsidRPr="001516AB">
        <w:rPr>
          <w:rStyle w:val="916"/>
          <w:rFonts w:ascii="Times New Roman" w:hAnsi="Times New Roman" w:cs="Times New Roman"/>
          <w:b w:val="0"/>
          <w:bCs w:val="0"/>
          <w:sz w:val="28"/>
          <w:szCs w:val="28"/>
        </w:rPr>
        <w:t>служби приймається за результатами спеціальної перевірки відповідно до Закону</w:t>
      </w:r>
      <w:r w:rsidRPr="001516AB">
        <w:rPr>
          <w:rStyle w:val="915"/>
          <w:rFonts w:ascii="Times New Roman" w:hAnsi="Times New Roman" w:cs="Times New Roman"/>
          <w:b w:val="0"/>
          <w:bCs w:val="0"/>
          <w:sz w:val="28"/>
          <w:szCs w:val="28"/>
        </w:rPr>
        <w:t xml:space="preserve"> </w:t>
      </w:r>
      <w:r w:rsidRPr="001516AB">
        <w:rPr>
          <w:rStyle w:val="916"/>
          <w:rFonts w:ascii="Times New Roman" w:hAnsi="Times New Roman" w:cs="Times New Roman"/>
          <w:b w:val="0"/>
          <w:bCs w:val="0"/>
          <w:sz w:val="28"/>
          <w:szCs w:val="28"/>
        </w:rPr>
        <w:t xml:space="preserve">України </w:t>
      </w:r>
      <w:r w:rsidR="005F1E88" w:rsidRPr="001516AB">
        <w:rPr>
          <w:rStyle w:val="916"/>
          <w:rFonts w:ascii="Times New Roman" w:hAnsi="Times New Roman" w:cs="Times New Roman"/>
          <w:b w:val="0"/>
          <w:bCs w:val="0"/>
          <w:sz w:val="28"/>
          <w:szCs w:val="28"/>
        </w:rPr>
        <w:t>"</w:t>
      </w:r>
      <w:r w:rsidRPr="001516AB">
        <w:rPr>
          <w:rStyle w:val="916"/>
          <w:rFonts w:ascii="Times New Roman" w:hAnsi="Times New Roman" w:cs="Times New Roman"/>
          <w:b w:val="0"/>
          <w:bCs w:val="0"/>
          <w:sz w:val="28"/>
          <w:szCs w:val="28"/>
        </w:rPr>
        <w:t>Про запобігання корупції</w:t>
      </w:r>
      <w:r w:rsidR="005F1E88" w:rsidRPr="001516AB">
        <w:rPr>
          <w:rStyle w:val="916"/>
          <w:rFonts w:ascii="Times New Roman" w:hAnsi="Times New Roman" w:cs="Times New Roman"/>
          <w:b w:val="0"/>
          <w:bCs w:val="0"/>
          <w:sz w:val="28"/>
          <w:szCs w:val="28"/>
        </w:rPr>
        <w:t>"</w:t>
      </w:r>
      <w:r w:rsidRPr="001516AB">
        <w:rPr>
          <w:rStyle w:val="916"/>
          <w:rFonts w:ascii="Times New Roman" w:hAnsi="Times New Roman" w:cs="Times New Roman"/>
          <w:b w:val="0"/>
          <w:bCs w:val="0"/>
          <w:sz w:val="28"/>
          <w:szCs w:val="28"/>
        </w:rPr>
        <w:t xml:space="preserve"> та за результатами перевірки відповідно до Зако</w:t>
      </w:r>
      <w:r w:rsidRPr="001516AB">
        <w:rPr>
          <w:rStyle w:val="916"/>
          <w:rFonts w:ascii="Times New Roman" w:hAnsi="Times New Roman" w:cs="Times New Roman"/>
          <w:b w:val="0"/>
          <w:bCs w:val="0"/>
          <w:sz w:val="28"/>
          <w:szCs w:val="28"/>
        </w:rPr>
        <w:softHyphen/>
        <w:t xml:space="preserve">ну України </w:t>
      </w:r>
      <w:r w:rsidR="005F1E88" w:rsidRPr="001516AB">
        <w:rPr>
          <w:rStyle w:val="916"/>
          <w:rFonts w:ascii="Times New Roman" w:hAnsi="Times New Roman" w:cs="Times New Roman"/>
          <w:b w:val="0"/>
          <w:bCs w:val="0"/>
          <w:sz w:val="28"/>
          <w:szCs w:val="28"/>
        </w:rPr>
        <w:t>"</w:t>
      </w:r>
      <w:r w:rsidRPr="001516AB">
        <w:rPr>
          <w:rStyle w:val="916"/>
          <w:rFonts w:ascii="Times New Roman" w:hAnsi="Times New Roman" w:cs="Times New Roman"/>
          <w:b w:val="0"/>
          <w:bCs w:val="0"/>
          <w:sz w:val="28"/>
          <w:szCs w:val="28"/>
        </w:rPr>
        <w:t>Про очищення влади</w:t>
      </w:r>
      <w:r w:rsidR="005F1E88" w:rsidRPr="001516AB">
        <w:rPr>
          <w:rStyle w:val="916"/>
          <w:rFonts w:ascii="Times New Roman" w:hAnsi="Times New Roman" w:cs="Times New Roman"/>
          <w:b w:val="0"/>
          <w:bCs w:val="0"/>
          <w:sz w:val="28"/>
          <w:szCs w:val="28"/>
        </w:rPr>
        <w:t>"</w:t>
      </w:r>
      <w:r w:rsidRPr="001516AB">
        <w:rPr>
          <w:rStyle w:val="916"/>
          <w:rFonts w:ascii="Times New Roman" w:hAnsi="Times New Roman" w:cs="Times New Roman"/>
          <w:b w:val="0"/>
          <w:bCs w:val="0"/>
          <w:sz w:val="28"/>
          <w:szCs w:val="28"/>
        </w:rPr>
        <w:t>.</w:t>
      </w:r>
      <w:r w:rsidR="001516AB">
        <w:rPr>
          <w:rStyle w:val="916"/>
          <w:rFonts w:ascii="Times New Roman" w:hAnsi="Times New Roman" w:cs="Times New Roman"/>
          <w:bCs w:val="0"/>
          <w:sz w:val="28"/>
          <w:szCs w:val="28"/>
        </w:rPr>
        <w:t xml:space="preserve"> </w:t>
      </w:r>
      <w:r w:rsidR="001516AB" w:rsidRPr="00927D04">
        <w:rPr>
          <w:rFonts w:ascii="Times New Roman" w:hAnsi="Times New Roman" w:cs="Times New Roman"/>
          <w:sz w:val="28"/>
          <w:szCs w:val="28"/>
        </w:rPr>
        <w:t>Порядок проведення спеціальної перевірки стосовно осіб, які претен</w:t>
      </w:r>
      <w:r w:rsidR="001516AB" w:rsidRPr="00927D04">
        <w:rPr>
          <w:rFonts w:ascii="Times New Roman" w:hAnsi="Times New Roman" w:cs="Times New Roman"/>
          <w:sz w:val="28"/>
          <w:szCs w:val="28"/>
        </w:rPr>
        <w:softHyphen/>
        <w:t>дують на зайняття посад, які передбачають зайняття відповідального або</w:t>
      </w:r>
      <w:r w:rsidR="001516AB" w:rsidRPr="00927D04">
        <w:rPr>
          <w:rStyle w:val="aa"/>
          <w:rFonts w:ascii="Times New Roman" w:hAnsi="Times New Roman" w:cs="Times New Roman"/>
          <w:sz w:val="28"/>
          <w:szCs w:val="28"/>
        </w:rPr>
        <w:t xml:space="preserve"> </w:t>
      </w:r>
      <w:r w:rsidR="001516AB" w:rsidRPr="00927D04">
        <w:rPr>
          <w:rFonts w:ascii="Times New Roman" w:hAnsi="Times New Roman" w:cs="Times New Roman"/>
          <w:sz w:val="28"/>
          <w:szCs w:val="28"/>
        </w:rPr>
        <w:t>особливо відповідального становища, та посад з підвищеним корупційним</w:t>
      </w:r>
      <w:r w:rsidR="001516AB" w:rsidRPr="00927D04">
        <w:rPr>
          <w:rStyle w:val="aa"/>
          <w:rFonts w:ascii="Times New Roman" w:hAnsi="Times New Roman" w:cs="Times New Roman"/>
          <w:sz w:val="28"/>
          <w:szCs w:val="28"/>
        </w:rPr>
        <w:t xml:space="preserve"> </w:t>
      </w:r>
      <w:r w:rsidR="001516AB" w:rsidRPr="00927D04">
        <w:rPr>
          <w:rFonts w:ascii="Times New Roman" w:hAnsi="Times New Roman" w:cs="Times New Roman"/>
          <w:sz w:val="28"/>
          <w:szCs w:val="28"/>
        </w:rPr>
        <w:t>ризиком затверджений постановою КМУ від 25 березня 2015 р. № 171</w:t>
      </w:r>
      <w:r w:rsidR="001516AB" w:rsidRPr="00927D04">
        <w:rPr>
          <w:rFonts w:ascii="Times New Roman" w:hAnsi="Times New Roman" w:cs="Times New Roman"/>
          <w:sz w:val="28"/>
          <w:szCs w:val="28"/>
          <w:vertAlign w:val="superscript"/>
        </w:rPr>
        <w:footnoteReference w:id="86"/>
      </w:r>
      <w:r w:rsidR="001516AB" w:rsidRPr="00927D04">
        <w:rPr>
          <w:rFonts w:ascii="Times New Roman" w:hAnsi="Times New Roman" w:cs="Times New Roman"/>
          <w:sz w:val="28"/>
          <w:szCs w:val="28"/>
        </w:rPr>
        <w:t>.</w:t>
      </w:r>
      <w:r w:rsidR="001516AB">
        <w:rPr>
          <w:rFonts w:ascii="Times New Roman" w:hAnsi="Times New Roman" w:cs="Times New Roman"/>
          <w:sz w:val="28"/>
          <w:szCs w:val="28"/>
          <w:lang w:val="en-US"/>
        </w:rPr>
        <w:t xml:space="preserve"> </w:t>
      </w:r>
      <w:r w:rsidR="001516AB" w:rsidRPr="00927D04">
        <w:rPr>
          <w:rFonts w:ascii="Times New Roman" w:hAnsi="Times New Roman" w:cs="Times New Roman"/>
          <w:sz w:val="28"/>
          <w:szCs w:val="28"/>
        </w:rPr>
        <w:t>Особа, яка претендує на зайняття посади, також подає до НАЗК декла</w:t>
      </w:r>
      <w:r w:rsidR="001516AB" w:rsidRPr="00927D04">
        <w:rPr>
          <w:rFonts w:ascii="Times New Roman" w:hAnsi="Times New Roman" w:cs="Times New Roman"/>
          <w:sz w:val="28"/>
          <w:szCs w:val="28"/>
        </w:rPr>
        <w:softHyphen/>
        <w:t>рацію особи, уповноваженої на виконання функцій держави.</w:t>
      </w:r>
    </w:p>
    <w:p w:rsidR="00510AFE" w:rsidRPr="00927D04" w:rsidRDefault="00510AFE" w:rsidP="00927D04">
      <w:pPr>
        <w:pStyle w:val="91"/>
        <w:shd w:val="clear" w:color="auto" w:fill="auto"/>
        <w:tabs>
          <w:tab w:val="left" w:pos="654"/>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Служба управління персоналом у день призначення особи на посаду державної служби організовує складення Присяги державного службовця особою, яка</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вперше призначена на посаду державної служби, а також ознайомлює державного</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службовця під підпис із правилами внутрішнього службового розпорядку та посадо</w:t>
      </w:r>
      <w:r w:rsidRPr="00927D04">
        <w:rPr>
          <w:rStyle w:val="916"/>
          <w:rFonts w:ascii="Times New Roman" w:hAnsi="Times New Roman" w:cs="Times New Roman"/>
          <w:bCs/>
          <w:sz w:val="28"/>
          <w:szCs w:val="28"/>
        </w:rPr>
        <w:softHyphen/>
        <w:t>вою інструкцією.</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Загалом у механізмі призначення переможців конкурсів на посаду державної служби важливо забезпечити юридичну визначеність та розумність</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строків для такого призначення. В перший період дії Закону спостерігалися</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негативні приклади, коли призначення на посаду затягувалося на кілька</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місяців через спеціальну перевірку, точніше недотримання строків її про</w:t>
      </w:r>
      <w:r w:rsidRPr="00927D04">
        <w:rPr>
          <w:rFonts w:ascii="Times New Roman" w:hAnsi="Times New Roman" w:cs="Times New Roman"/>
          <w:sz w:val="28"/>
          <w:szCs w:val="28"/>
        </w:rPr>
        <w:softHyphen/>
        <w:t>ведення. Отже, ще одним виходом з такої ситуації може бути встановлення</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 xml:space="preserve">безумовного </w:t>
      </w:r>
      <w:r w:rsidRPr="00927D04">
        <w:rPr>
          <w:rFonts w:ascii="Times New Roman" w:hAnsi="Times New Roman" w:cs="Times New Roman"/>
          <w:sz w:val="28"/>
          <w:szCs w:val="28"/>
        </w:rPr>
        <w:lastRenderedPageBreak/>
        <w:t>граничного терміну, після закінчення якого особа повинна бути</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призначена на посаду. Це змушуватиме державні органи проводити спеці</w:t>
      </w:r>
      <w:r w:rsidRPr="00927D04">
        <w:rPr>
          <w:rFonts w:ascii="Times New Roman" w:hAnsi="Times New Roman" w:cs="Times New Roman"/>
          <w:sz w:val="28"/>
          <w:szCs w:val="28"/>
        </w:rPr>
        <w:softHyphen/>
        <w:t>альну перевірку вчасно</w:t>
      </w:r>
      <w:r w:rsidR="00E1322A">
        <w:rPr>
          <w:rStyle w:val="ad"/>
          <w:rFonts w:ascii="Times New Roman" w:hAnsi="Times New Roman" w:cs="Times New Roman"/>
          <w:sz w:val="28"/>
          <w:szCs w:val="28"/>
        </w:rPr>
        <w:footnoteReference w:id="87"/>
      </w:r>
      <w:r w:rsidRPr="00927D04">
        <w:rPr>
          <w:rFonts w:ascii="Times New Roman" w:hAnsi="Times New Roman" w:cs="Times New Roman"/>
          <w:sz w:val="28"/>
          <w:szCs w:val="28"/>
        </w:rPr>
        <w:t>.</w:t>
      </w:r>
    </w:p>
    <w:p w:rsidR="00510AFE" w:rsidRPr="00927D04" w:rsidRDefault="00D85550" w:rsidP="00927D04">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к</w:t>
      </w:r>
      <w:r w:rsidR="00510AFE" w:rsidRPr="00927D04">
        <w:rPr>
          <w:rFonts w:ascii="Times New Roman" w:hAnsi="Times New Roman" w:cs="Times New Roman"/>
          <w:sz w:val="28"/>
          <w:szCs w:val="28"/>
        </w:rPr>
        <w:t>андидат на посаду, стосовно якого спеціальна перевірка вже проводи</w:t>
      </w:r>
      <w:r w:rsidR="00510AFE" w:rsidRPr="00927D04">
        <w:rPr>
          <w:rFonts w:ascii="Times New Roman" w:hAnsi="Times New Roman" w:cs="Times New Roman"/>
          <w:sz w:val="28"/>
          <w:szCs w:val="28"/>
        </w:rPr>
        <w:softHyphen/>
        <w:t>лася, при призначенні в порядку переведення на посаду до іншого держав</w:t>
      </w:r>
      <w:r w:rsidR="00510AFE" w:rsidRPr="00927D04">
        <w:rPr>
          <w:rFonts w:ascii="Times New Roman" w:hAnsi="Times New Roman" w:cs="Times New Roman"/>
          <w:sz w:val="28"/>
          <w:szCs w:val="28"/>
        </w:rPr>
        <w:softHyphen/>
        <w:t>ного органу, органу влади АР Крим повідомляє про це відповідний орган,</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який в установленому порядку запитує інформацію щодо її результатів.</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Після одержання письмової згоди на проведення спеціальної перевірки</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орган, на посаду в якому претендує особа, не пізніше наступного дня над</w:t>
      </w:r>
      <w:r w:rsidRPr="00927D04">
        <w:rPr>
          <w:rFonts w:ascii="Times New Roman" w:hAnsi="Times New Roman" w:cs="Times New Roman"/>
          <w:sz w:val="28"/>
          <w:szCs w:val="28"/>
        </w:rPr>
        <w:softHyphen/>
        <w:t>силає відповідним державним органам, до компетенції яких належить про</w:t>
      </w:r>
      <w:r w:rsidRPr="00927D04">
        <w:rPr>
          <w:rFonts w:ascii="Times New Roman" w:hAnsi="Times New Roman" w:cs="Times New Roman"/>
          <w:sz w:val="28"/>
          <w:szCs w:val="28"/>
        </w:rPr>
        <w:softHyphen/>
        <w:t>ведення спеціальної перевірки відомостей, або їх територіальним органам</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(за наявності) запит про перевірку відомостей щодо такої особи за формою,</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яку затверджує КМУ.</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Спеціальна перевірка проводиться:</w:t>
      </w:r>
    </w:p>
    <w:p w:rsidR="00510AFE" w:rsidRPr="00927D04" w:rsidRDefault="001516AB" w:rsidP="00927D04">
      <w:pPr>
        <w:pStyle w:val="11"/>
        <w:shd w:val="clear" w:color="auto" w:fill="auto"/>
        <w:tabs>
          <w:tab w:val="left" w:pos="68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r w:rsidR="00510AFE" w:rsidRPr="00927D04">
        <w:rPr>
          <w:rFonts w:ascii="Times New Roman" w:hAnsi="Times New Roman" w:cs="Times New Roman"/>
          <w:sz w:val="28"/>
          <w:szCs w:val="28"/>
        </w:rPr>
        <w:t xml:space="preserve">Національною поліцією і ДСА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відомостей про притягнення</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особи до кримінальної відповідальності, наявність судимості, її зняття,</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погашення;</w:t>
      </w:r>
    </w:p>
    <w:p w:rsidR="00510AFE" w:rsidRPr="00927D04" w:rsidRDefault="001516AB" w:rsidP="00927D04">
      <w:pPr>
        <w:pStyle w:val="11"/>
        <w:shd w:val="clear" w:color="auto" w:fill="auto"/>
        <w:tabs>
          <w:tab w:val="left" w:pos="66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r w:rsidR="00510AFE" w:rsidRPr="00927D04">
        <w:rPr>
          <w:rFonts w:ascii="Times New Roman" w:hAnsi="Times New Roman" w:cs="Times New Roman"/>
          <w:sz w:val="28"/>
          <w:szCs w:val="28"/>
        </w:rPr>
        <w:t>Міністерством юстиції та Національною комісією з цінних паперів та</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 xml:space="preserve">фондового ринку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наявності в особи корпоративних прав;</w:t>
      </w:r>
    </w:p>
    <w:p w:rsidR="00510AFE" w:rsidRPr="00927D04" w:rsidRDefault="001516AB" w:rsidP="00927D04">
      <w:pPr>
        <w:pStyle w:val="11"/>
        <w:shd w:val="clear" w:color="auto" w:fill="auto"/>
        <w:tabs>
          <w:tab w:val="left" w:pos="68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r w:rsidR="00510AFE" w:rsidRPr="00927D04">
        <w:rPr>
          <w:rFonts w:ascii="Times New Roman" w:hAnsi="Times New Roman" w:cs="Times New Roman"/>
          <w:sz w:val="28"/>
          <w:szCs w:val="28"/>
        </w:rPr>
        <w:t xml:space="preserve">НАЗК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наявності у Єдиному державному реєстрі осіб, які</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вчинили корупційні або пов'язані з корупцією правопорушення, відомостей</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про кандидата, а також щодо достовірності відомостей, зазначених особою</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у декларації особи, уповноваженої на виконання функцій держави або міс</w:t>
      </w:r>
      <w:r w:rsidR="00510AFE" w:rsidRPr="00927D04">
        <w:rPr>
          <w:rFonts w:ascii="Times New Roman" w:hAnsi="Times New Roman" w:cs="Times New Roman"/>
          <w:sz w:val="28"/>
          <w:szCs w:val="28"/>
        </w:rPr>
        <w:softHyphen/>
        <w:t>цевого самоврядування, за минулий рік;</w:t>
      </w:r>
    </w:p>
    <w:p w:rsidR="00510AFE" w:rsidRPr="00927D04" w:rsidRDefault="009E2407" w:rsidP="00927D04">
      <w:pPr>
        <w:pStyle w:val="11"/>
        <w:shd w:val="clear" w:color="auto" w:fill="auto"/>
        <w:tabs>
          <w:tab w:val="left" w:pos="7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proofErr w:type="gramStart"/>
      <w:r w:rsidR="00510AFE" w:rsidRPr="00927D04">
        <w:rPr>
          <w:rFonts w:ascii="Times New Roman" w:hAnsi="Times New Roman" w:cs="Times New Roman"/>
          <w:sz w:val="28"/>
          <w:szCs w:val="28"/>
        </w:rPr>
        <w:t>центральним</w:t>
      </w:r>
      <w:proofErr w:type="gramEnd"/>
      <w:r w:rsidR="00510AFE" w:rsidRPr="00927D04">
        <w:rPr>
          <w:rFonts w:ascii="Times New Roman" w:hAnsi="Times New Roman" w:cs="Times New Roman"/>
          <w:sz w:val="28"/>
          <w:szCs w:val="28"/>
        </w:rPr>
        <w:t xml:space="preserve"> органом виконавчої влади, що реалізує державну</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політику у сфері охорони здоров'я, відповідним органом виконавчої влади</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АР Крим, структурним підрозділом обласної, Київської, Севастопольської</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 xml:space="preserve">міської державної адміністрації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відомостей про стан здоров'я канди</w:t>
      </w:r>
      <w:r w:rsidR="00510AFE" w:rsidRPr="00927D04">
        <w:rPr>
          <w:rFonts w:ascii="Times New Roman" w:hAnsi="Times New Roman" w:cs="Times New Roman"/>
          <w:sz w:val="28"/>
          <w:szCs w:val="28"/>
        </w:rPr>
        <w:softHyphen/>
        <w:t xml:space="preserve">дата (в </w:t>
      </w:r>
      <w:r w:rsidR="00510AFE" w:rsidRPr="00927D04">
        <w:rPr>
          <w:rFonts w:ascii="Times New Roman" w:hAnsi="Times New Roman" w:cs="Times New Roman"/>
          <w:sz w:val="28"/>
          <w:szCs w:val="28"/>
        </w:rPr>
        <w:lastRenderedPageBreak/>
        <w:t>частині перебування особи на обліку в психоневрологічних або нарко</w:t>
      </w:r>
      <w:r w:rsidR="00510AFE" w:rsidRPr="00927D04">
        <w:rPr>
          <w:rFonts w:ascii="Times New Roman" w:hAnsi="Times New Roman" w:cs="Times New Roman"/>
          <w:sz w:val="28"/>
          <w:szCs w:val="28"/>
        </w:rPr>
        <w:softHyphen/>
        <w:t>логічних закладах охорони здоров'я);</w:t>
      </w:r>
    </w:p>
    <w:p w:rsidR="00510AFE" w:rsidRPr="00927D04" w:rsidRDefault="009E2407" w:rsidP="00927D04">
      <w:pPr>
        <w:pStyle w:val="11"/>
        <w:shd w:val="clear" w:color="auto" w:fill="auto"/>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r w:rsidR="00510AFE" w:rsidRPr="00927D04">
        <w:rPr>
          <w:rFonts w:ascii="Times New Roman" w:hAnsi="Times New Roman" w:cs="Times New Roman"/>
          <w:sz w:val="28"/>
          <w:szCs w:val="28"/>
        </w:rPr>
        <w:t>центральним органом виконавчої влади, що реалізує державну полі</w:t>
      </w:r>
      <w:r w:rsidR="00510AFE" w:rsidRPr="00927D04">
        <w:rPr>
          <w:rFonts w:ascii="Times New Roman" w:hAnsi="Times New Roman" w:cs="Times New Roman"/>
          <w:sz w:val="28"/>
          <w:szCs w:val="28"/>
        </w:rPr>
        <w:softHyphen/>
        <w:t>тику у сфері освіти, відповідним органом виконавчої влади АР Крим, струк</w:t>
      </w:r>
      <w:r w:rsidR="00510AFE" w:rsidRPr="00927D04">
        <w:rPr>
          <w:rFonts w:ascii="Times New Roman" w:hAnsi="Times New Roman" w:cs="Times New Roman"/>
          <w:sz w:val="28"/>
          <w:szCs w:val="28"/>
        </w:rPr>
        <w:softHyphen/>
        <w:t>турним підрозділом обласної, Київської, Севастопольської міської державної</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адміністрації, центральним органом виконавчої влади, якому підпорядкова</w:t>
      </w:r>
      <w:r w:rsidR="00510AFE" w:rsidRPr="00927D04">
        <w:rPr>
          <w:rFonts w:ascii="Times New Roman" w:hAnsi="Times New Roman" w:cs="Times New Roman"/>
          <w:sz w:val="28"/>
          <w:szCs w:val="28"/>
        </w:rPr>
        <w:softHyphen/>
        <w:t xml:space="preserve">ний навчальний заклад, керівником навчального закладу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освіти,</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наявності у кандидата наукового ступеня, вченого звання;</w:t>
      </w:r>
    </w:p>
    <w:p w:rsidR="00510AFE" w:rsidRPr="00927D04" w:rsidRDefault="009E2407" w:rsidP="00927D04">
      <w:pPr>
        <w:pStyle w:val="11"/>
        <w:shd w:val="clear" w:color="auto" w:fill="auto"/>
        <w:tabs>
          <w:tab w:val="left" w:pos="27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w:t>
      </w:r>
      <w:r w:rsidR="00510AFE" w:rsidRPr="00927D04">
        <w:rPr>
          <w:rFonts w:ascii="Times New Roman" w:hAnsi="Times New Roman" w:cs="Times New Roman"/>
          <w:sz w:val="28"/>
          <w:szCs w:val="28"/>
        </w:rPr>
        <w:t xml:space="preserve">СБУ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наявності в особи допуску до державної таємниці, а</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також щодо відношення особи до військового обов'язку (в частині персональ</w:t>
      </w:r>
      <w:r w:rsidR="00510AFE" w:rsidRPr="00927D04">
        <w:rPr>
          <w:rFonts w:ascii="Times New Roman" w:hAnsi="Times New Roman" w:cs="Times New Roman"/>
          <w:sz w:val="28"/>
          <w:szCs w:val="28"/>
        </w:rPr>
        <w:softHyphen/>
        <w:t>но-якісного обліку військовозобов'язаних СБУ);</w:t>
      </w:r>
    </w:p>
    <w:p w:rsidR="00510AFE" w:rsidRPr="00927D04" w:rsidRDefault="009E2407" w:rsidP="00927D04">
      <w:pPr>
        <w:pStyle w:val="11"/>
        <w:shd w:val="clear" w:color="auto" w:fill="auto"/>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lang w:val="en-US"/>
        </w:rPr>
        <w:t>– </w:t>
      </w:r>
      <w:r w:rsidR="00510AFE" w:rsidRPr="00927D04">
        <w:rPr>
          <w:rFonts w:ascii="Times New Roman" w:hAnsi="Times New Roman" w:cs="Times New Roman"/>
          <w:sz w:val="28"/>
          <w:szCs w:val="28"/>
        </w:rPr>
        <w:t>Міністерством оборони України, військовими комісаріатами АР Крим,</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 xml:space="preserve">областей, міст Києва та Севастополя </w:t>
      </w:r>
      <w:r>
        <w:rPr>
          <w:rFonts w:ascii="Times New Roman" w:hAnsi="Times New Roman" w:cs="Times New Roman"/>
          <w:sz w:val="28"/>
          <w:szCs w:val="28"/>
          <w:lang w:val="en-US"/>
        </w:rPr>
        <w:t>–</w:t>
      </w:r>
      <w:r w:rsidR="00510AFE" w:rsidRPr="00927D04">
        <w:rPr>
          <w:rFonts w:ascii="Times New Roman" w:hAnsi="Times New Roman" w:cs="Times New Roman"/>
          <w:sz w:val="28"/>
          <w:szCs w:val="28"/>
        </w:rPr>
        <w:t xml:space="preserve"> щодо відношення особи до військо</w:t>
      </w:r>
      <w:r w:rsidR="00510AFE" w:rsidRPr="00927D04">
        <w:rPr>
          <w:rFonts w:ascii="Times New Roman" w:hAnsi="Times New Roman" w:cs="Times New Roman"/>
          <w:sz w:val="28"/>
          <w:szCs w:val="28"/>
        </w:rPr>
        <w:softHyphen/>
        <w:t>вого обов'язку (за винятком випадків персонально-якісного обліку військовозобов'язаних СБУ).</w:t>
      </w:r>
      <w:proofErr w:type="gramEnd"/>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До проведення спеціальної перевірки можуть бути залучені інші центральні органи виконавчої влади або спеціально уповноважені суб'єкти у</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сфері протидії корупції з метою перевірки відомостей про особу або досто</w:t>
      </w:r>
      <w:r w:rsidRPr="00927D04">
        <w:rPr>
          <w:rFonts w:ascii="Times New Roman" w:hAnsi="Times New Roman" w:cs="Times New Roman"/>
          <w:sz w:val="28"/>
          <w:szCs w:val="28"/>
        </w:rPr>
        <w:softHyphen/>
        <w:t>вірності документів.</w:t>
      </w:r>
      <w:r w:rsidR="009E2407">
        <w:rPr>
          <w:rFonts w:ascii="Times New Roman" w:hAnsi="Times New Roman" w:cs="Times New Roman"/>
          <w:sz w:val="28"/>
          <w:szCs w:val="28"/>
          <w:lang w:val="en-US"/>
        </w:rPr>
        <w:t xml:space="preserve"> </w:t>
      </w:r>
      <w:r w:rsidRPr="00927D04">
        <w:rPr>
          <w:rFonts w:ascii="Times New Roman" w:hAnsi="Times New Roman" w:cs="Times New Roman"/>
          <w:sz w:val="28"/>
          <w:szCs w:val="28"/>
        </w:rPr>
        <w:t>Інформація про результати спеціальної перевірки, підписана керівником</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 xml:space="preserve">органу, що проводив перевірку, а в разі його відсутності </w:t>
      </w:r>
      <w:r w:rsidR="009E2407">
        <w:rPr>
          <w:rFonts w:ascii="Times New Roman" w:hAnsi="Times New Roman" w:cs="Times New Roman"/>
          <w:sz w:val="28"/>
          <w:szCs w:val="28"/>
          <w:lang w:val="en-US"/>
        </w:rPr>
        <w:t>–</w:t>
      </w:r>
      <w:r w:rsidRPr="00927D04">
        <w:rPr>
          <w:rFonts w:ascii="Times New Roman" w:hAnsi="Times New Roman" w:cs="Times New Roman"/>
          <w:sz w:val="28"/>
          <w:szCs w:val="28"/>
        </w:rPr>
        <w:t xml:space="preserve"> особою, яка</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виконує його обов'язки, або заступником керівника органу відповідно до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розподілу функціональних обов'язків, подається до органу, який надіслав</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відповідний запит, у семиденний строк з дати надходження запиту.</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Особа, щодо якої за результатами спеціальної перевірки встановлено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обставини, які є підставою для відмови у призначенні на посаду, вважається</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такою, що не пройшла спеціальну перевірку. Рішення про відмову у призначенні на посаду за результатами спеціальної перевірки може бути оскаржено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до суду.</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E80E7C">
        <w:rPr>
          <w:rFonts w:ascii="Times New Roman" w:hAnsi="Times New Roman" w:cs="Times New Roman"/>
          <w:sz w:val="28"/>
          <w:szCs w:val="28"/>
        </w:rPr>
        <w:t>Орган, на посаду в якому претендує особа, на підставі одержаної</w:t>
      </w:r>
      <w:r w:rsidRPr="00E80E7C">
        <w:rPr>
          <w:rStyle w:val="aa"/>
          <w:rFonts w:ascii="Times New Roman" w:hAnsi="Times New Roman" w:cs="Times New Roman"/>
          <w:sz w:val="28"/>
          <w:szCs w:val="28"/>
        </w:rPr>
        <w:t xml:space="preserve"> </w:t>
      </w:r>
      <w:r w:rsidRPr="00E80E7C">
        <w:rPr>
          <w:rFonts w:ascii="Times New Roman" w:hAnsi="Times New Roman" w:cs="Times New Roman"/>
          <w:sz w:val="28"/>
          <w:szCs w:val="28"/>
        </w:rPr>
        <w:t>інформації готує довідку про результати спеціальної перевірки</w:t>
      </w:r>
      <w:r w:rsidR="00E80E7C">
        <w:rPr>
          <w:rFonts w:ascii="Times New Roman" w:hAnsi="Times New Roman" w:cs="Times New Roman"/>
          <w:sz w:val="28"/>
          <w:szCs w:val="28"/>
        </w:rPr>
        <w:t xml:space="preserve">. </w:t>
      </w:r>
      <w:r w:rsidRPr="00E80E7C">
        <w:rPr>
          <w:rFonts w:ascii="Times New Roman" w:hAnsi="Times New Roman" w:cs="Times New Roman"/>
          <w:sz w:val="28"/>
          <w:szCs w:val="28"/>
        </w:rPr>
        <w:t>Особи, щодо</w:t>
      </w:r>
      <w:r w:rsidRPr="009E2407">
        <w:rPr>
          <w:rFonts w:ascii="Times New Roman" w:hAnsi="Times New Roman" w:cs="Times New Roman"/>
          <w:sz w:val="28"/>
          <w:szCs w:val="28"/>
        </w:rPr>
        <w:t xml:space="preserve"> </w:t>
      </w:r>
      <w:r w:rsidRPr="009E2407">
        <w:rPr>
          <w:rFonts w:ascii="Times New Roman" w:hAnsi="Times New Roman" w:cs="Times New Roman"/>
          <w:sz w:val="28"/>
          <w:szCs w:val="28"/>
        </w:rPr>
        <w:lastRenderedPageBreak/>
        <w:t>яких проведена спеціальна перевірка, мають право на</w:t>
      </w:r>
      <w:r w:rsidRPr="009E2407">
        <w:rPr>
          <w:rStyle w:val="aa"/>
          <w:rFonts w:ascii="Times New Roman" w:hAnsi="Times New Roman" w:cs="Times New Roman"/>
          <w:sz w:val="28"/>
          <w:szCs w:val="28"/>
        </w:rPr>
        <w:t xml:space="preserve"> </w:t>
      </w:r>
      <w:r w:rsidRPr="009E2407">
        <w:rPr>
          <w:rFonts w:ascii="Times New Roman" w:hAnsi="Times New Roman" w:cs="Times New Roman"/>
          <w:sz w:val="28"/>
          <w:szCs w:val="28"/>
        </w:rPr>
        <w:t>ознайомлення з довідкою про результати спеціальної перевірки та в разі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незгоди з результатами перевірки можуть подати відповідному органу дер</w:t>
      </w:r>
      <w:r w:rsidRPr="00927D04">
        <w:rPr>
          <w:rFonts w:ascii="Times New Roman" w:hAnsi="Times New Roman" w:cs="Times New Roman"/>
          <w:sz w:val="28"/>
          <w:szCs w:val="28"/>
        </w:rPr>
        <w:softHyphen/>
        <w:t>жавної влади свої зауваження у письмовій формі. Ці зауваження підлягають</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розгляду у семиденний строк з дня їх надходження.</w:t>
      </w:r>
    </w:p>
    <w:p w:rsidR="00E80E7C" w:rsidRDefault="00510AFE" w:rsidP="00927D04">
      <w:pPr>
        <w:pStyle w:val="11"/>
        <w:shd w:val="clear" w:color="auto" w:fill="auto"/>
        <w:tabs>
          <w:tab w:val="left" w:pos="763"/>
        </w:tabs>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У разі коли особа призначається на державну службу вперше, служба</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 xml:space="preserve">управління персоналом: </w:t>
      </w:r>
    </w:p>
    <w:p w:rsidR="00E80E7C" w:rsidRDefault="00510AFE" w:rsidP="00927D04">
      <w:pPr>
        <w:pStyle w:val="11"/>
        <w:shd w:val="clear" w:color="auto" w:fill="auto"/>
        <w:tabs>
          <w:tab w:val="left" w:pos="763"/>
        </w:tabs>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1) організовує складення Присяги державного служ</w:t>
      </w:r>
      <w:r w:rsidRPr="00927D04">
        <w:rPr>
          <w:rFonts w:ascii="Times New Roman" w:hAnsi="Times New Roman" w:cs="Times New Roman"/>
          <w:sz w:val="28"/>
          <w:szCs w:val="28"/>
        </w:rPr>
        <w:softHyphen/>
        <w:t xml:space="preserve">бовця; </w:t>
      </w:r>
    </w:p>
    <w:p w:rsidR="00510AFE" w:rsidRPr="00927D04" w:rsidRDefault="00E80E7C" w:rsidP="00927D04">
      <w:pPr>
        <w:pStyle w:val="11"/>
        <w:shd w:val="clear" w:color="auto" w:fill="auto"/>
        <w:tabs>
          <w:tab w:val="left" w:pos="76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w:t>
      </w:r>
      <w:r w:rsidR="00510AFE" w:rsidRPr="00927D04">
        <w:rPr>
          <w:rFonts w:ascii="Times New Roman" w:hAnsi="Times New Roman" w:cs="Times New Roman"/>
          <w:sz w:val="28"/>
          <w:szCs w:val="28"/>
        </w:rPr>
        <w:t>ознайомлює державного службовця під підпис із правилами внутрішнього службового розпорядку та посадовою інструкцією. Якщо особа не</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вперше призначається на посаду державної служби, то служба управління</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персоналом ознайомлює державного службовця під підпис із правилами внутрішнього службового розпорядку та посадовою інструкцією.</w:t>
      </w:r>
    </w:p>
    <w:p w:rsidR="00EA10A6"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Типові правила внутрішнього службового розпорядку, що затверджені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 xml:space="preserve">наказом </w:t>
      </w:r>
      <w:proofErr w:type="spellStart"/>
      <w:r w:rsidR="00EA10A6">
        <w:rPr>
          <w:rFonts w:ascii="Times New Roman" w:hAnsi="Times New Roman" w:cs="Times New Roman"/>
          <w:sz w:val="28"/>
          <w:szCs w:val="28"/>
        </w:rPr>
        <w:t>НАДС</w:t>
      </w:r>
      <w:proofErr w:type="spellEnd"/>
      <w:r w:rsidRPr="00927D04">
        <w:rPr>
          <w:rFonts w:ascii="Times New Roman" w:hAnsi="Times New Roman" w:cs="Times New Roman"/>
          <w:sz w:val="28"/>
          <w:szCs w:val="28"/>
        </w:rPr>
        <w:t xml:space="preserve"> від 3 березня 2016 р. № 50</w:t>
      </w:r>
      <w:r w:rsidRPr="00927D04">
        <w:rPr>
          <w:rFonts w:ascii="Times New Roman" w:hAnsi="Times New Roman" w:cs="Times New Roman"/>
          <w:sz w:val="28"/>
          <w:szCs w:val="28"/>
          <w:vertAlign w:val="superscript"/>
        </w:rPr>
        <w:footnoteReference w:id="88"/>
      </w:r>
      <w:r w:rsidRPr="00927D04">
        <w:rPr>
          <w:rFonts w:ascii="Times New Roman" w:hAnsi="Times New Roman" w:cs="Times New Roman"/>
          <w:sz w:val="28"/>
          <w:szCs w:val="28"/>
        </w:rPr>
        <w:t>, визначають загальні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положення щодо організації внутрішнього службового розпорядку органу</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державної влади, іншого державного органу, його апарату, режим роботи,</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умови перебування державного службовця в органі державної влади та</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забезпечення раціонального використання його робочого часу. Правила внутрішнього службового розпорядку в державному органі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затверджуються загальними зборами (конференцією) державних службовців</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державного органу за поданням керівника державної служби в державному</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органі і виборного органу первинної профспілкової організації (за наявно</w:t>
      </w:r>
      <w:r w:rsidRPr="00927D04">
        <w:rPr>
          <w:rFonts w:ascii="Times New Roman" w:hAnsi="Times New Roman" w:cs="Times New Roman"/>
          <w:sz w:val="28"/>
          <w:szCs w:val="28"/>
        </w:rPr>
        <w:softHyphen/>
        <w:t>сті) на основі цих Типових правил.</w:t>
      </w:r>
    </w:p>
    <w:p w:rsidR="00510AFE" w:rsidRPr="00927D04" w:rsidRDefault="00510AFE"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Посадова інструкція визначає завдання, права, обов'язки, відповідаль</w:t>
      </w:r>
      <w:r w:rsidRPr="00927D04">
        <w:rPr>
          <w:rFonts w:ascii="Times New Roman" w:hAnsi="Times New Roman" w:cs="Times New Roman"/>
          <w:sz w:val="28"/>
          <w:szCs w:val="28"/>
        </w:rPr>
        <w:softHyphen/>
        <w:t>ність державного службовця, його взаємовідносини за посадою.</w:t>
      </w:r>
    </w:p>
    <w:p w:rsidR="00510AFE" w:rsidRPr="00927D04" w:rsidRDefault="00594A80" w:rsidP="00594A80">
      <w:pPr>
        <w:pStyle w:val="91"/>
        <w:shd w:val="clear" w:color="auto" w:fill="auto"/>
        <w:tabs>
          <w:tab w:val="left" w:pos="649"/>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Згідно із ст. 32 Закону "Про державну службу" н</w:t>
      </w:r>
      <w:r w:rsidR="00510AFE" w:rsidRPr="00927D04">
        <w:rPr>
          <w:rStyle w:val="916"/>
          <w:rFonts w:ascii="Times New Roman" w:hAnsi="Times New Roman" w:cs="Times New Roman"/>
          <w:bCs/>
          <w:sz w:val="28"/>
          <w:szCs w:val="28"/>
        </w:rPr>
        <w:t>е допускається призначення на посаду державної служби особи, яка буде</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прямо підпорядкована близькій особі або якій будуть прямо підпорядковані близькі</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особи.</w:t>
      </w:r>
      <w:r>
        <w:rPr>
          <w:rStyle w:val="916"/>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 xml:space="preserve">У разі виникнення обставин, що призводять до порушення вимог </w:t>
      </w:r>
      <w:r w:rsidR="00510AFE" w:rsidRPr="00927D04">
        <w:rPr>
          <w:rStyle w:val="916"/>
          <w:rFonts w:ascii="Times New Roman" w:hAnsi="Times New Roman" w:cs="Times New Roman"/>
          <w:bCs/>
          <w:sz w:val="28"/>
          <w:szCs w:val="28"/>
        </w:rPr>
        <w:lastRenderedPageBreak/>
        <w:t>частини пер</w:t>
      </w:r>
      <w:r w:rsidR="00510AFE" w:rsidRPr="00927D04">
        <w:rPr>
          <w:rStyle w:val="916"/>
          <w:rFonts w:ascii="Times New Roman" w:hAnsi="Times New Roman" w:cs="Times New Roman"/>
          <w:bCs/>
          <w:sz w:val="28"/>
          <w:szCs w:val="28"/>
        </w:rPr>
        <w:softHyphen/>
        <w:t>шої цієї статті, відповідні особи, близькі їм особи зобов'язані повідомити про це ке</w:t>
      </w:r>
      <w:r w:rsidR="00510AFE" w:rsidRPr="00927D04">
        <w:rPr>
          <w:rStyle w:val="916"/>
          <w:rFonts w:ascii="Times New Roman" w:hAnsi="Times New Roman" w:cs="Times New Roman"/>
          <w:bCs/>
          <w:sz w:val="28"/>
          <w:szCs w:val="28"/>
        </w:rPr>
        <w:softHyphen/>
        <w:t>рівника державної служби та вжити заходів до усунення таких обставин у 15-денний</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строк.</w:t>
      </w:r>
    </w:p>
    <w:p w:rsidR="00510AFE" w:rsidRPr="00927D04" w:rsidRDefault="00510AFE" w:rsidP="00927D04">
      <w:pPr>
        <w:pStyle w:val="91"/>
        <w:shd w:val="clear" w:color="auto" w:fill="auto"/>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Якщо в зазначений строк такі обставини добровільно не усунуто, керівник дер</w:t>
      </w:r>
      <w:r w:rsidRPr="00927D04">
        <w:rPr>
          <w:rStyle w:val="916"/>
          <w:rFonts w:ascii="Times New Roman" w:hAnsi="Times New Roman" w:cs="Times New Roman"/>
          <w:bCs/>
          <w:sz w:val="28"/>
          <w:szCs w:val="28"/>
        </w:rPr>
        <w:softHyphen/>
        <w:t>жавної служби повинен вжити у місячний строк заходів до їх усунення. Для цього</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керівник державної служби може перевести державного службовця за його згодою на</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іншу рівнозначну вакантну посаду державної служби в цьому державному органі або</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дати згоду на переведення до іншого державного органу. У такому разі переведення</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державного службовця здійснюється без обов'язкового проведення конкурсу. У разі</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неможливості переведення особа, яка перебуває у підпорядкуванні, підлягає звіль</w:t>
      </w:r>
      <w:r w:rsidRPr="00927D04">
        <w:rPr>
          <w:rStyle w:val="916"/>
          <w:rFonts w:ascii="Times New Roman" w:hAnsi="Times New Roman" w:cs="Times New Roman"/>
          <w:bCs/>
          <w:sz w:val="28"/>
          <w:szCs w:val="28"/>
        </w:rPr>
        <w:softHyphen/>
        <w:t>ненню із займаної посади.</w:t>
      </w:r>
    </w:p>
    <w:p w:rsidR="00510AFE" w:rsidRPr="00927D04" w:rsidRDefault="00594A80" w:rsidP="003D706A">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w:t>
      </w:r>
      <w:r w:rsidR="00510AFE" w:rsidRPr="00927D04">
        <w:rPr>
          <w:rFonts w:ascii="Times New Roman" w:hAnsi="Times New Roman" w:cs="Times New Roman"/>
          <w:sz w:val="28"/>
          <w:szCs w:val="28"/>
        </w:rPr>
        <w:t xml:space="preserve">редметом регулювання </w:t>
      </w:r>
      <w:r>
        <w:rPr>
          <w:rFonts w:ascii="Times New Roman" w:hAnsi="Times New Roman" w:cs="Times New Roman"/>
          <w:sz w:val="28"/>
          <w:szCs w:val="28"/>
        </w:rPr>
        <w:t>ст. 32 Закону</w:t>
      </w:r>
      <w:r w:rsidR="00510AFE" w:rsidRPr="00927D04">
        <w:rPr>
          <w:rFonts w:ascii="Times New Roman" w:hAnsi="Times New Roman" w:cs="Times New Roman"/>
          <w:sz w:val="28"/>
          <w:szCs w:val="28"/>
        </w:rPr>
        <w:t xml:space="preserve"> є недопущення ситуацій, що</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можуть призвести до службового конфлікту інтересів, пов'язаного з при</w:t>
      </w:r>
      <w:r w:rsidR="00510AFE" w:rsidRPr="00927D04">
        <w:rPr>
          <w:rFonts w:ascii="Times New Roman" w:hAnsi="Times New Roman" w:cs="Times New Roman"/>
          <w:sz w:val="28"/>
          <w:szCs w:val="28"/>
        </w:rPr>
        <w:softHyphen/>
        <w:t>значенням на посаду державної служби особи, яка буде прямо підпорядкована близькій особі або якій будуть прямо підпорядковані близькі особи,</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а також процедура розв'язання такої проблеми у разі її виникнення під час</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проходження служби.</w:t>
      </w:r>
      <w:r>
        <w:rPr>
          <w:rFonts w:ascii="Times New Roman" w:hAnsi="Times New Roman" w:cs="Times New Roman"/>
          <w:sz w:val="28"/>
          <w:szCs w:val="28"/>
        </w:rPr>
        <w:t xml:space="preserve"> У такий спосіб </w:t>
      </w:r>
      <w:r w:rsidR="00510AFE" w:rsidRPr="00927D04">
        <w:rPr>
          <w:rFonts w:ascii="Times New Roman" w:hAnsi="Times New Roman" w:cs="Times New Roman"/>
          <w:sz w:val="28"/>
          <w:szCs w:val="28"/>
        </w:rPr>
        <w:t>реалізується складова принципу професіоналізму</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 xml:space="preserve">державної служби </w:t>
      </w:r>
      <w:r>
        <w:rPr>
          <w:rFonts w:ascii="Times New Roman" w:hAnsi="Times New Roman" w:cs="Times New Roman"/>
          <w:sz w:val="28"/>
          <w:szCs w:val="28"/>
        </w:rPr>
        <w:t>–</w:t>
      </w:r>
      <w:r w:rsidR="00510AFE" w:rsidRPr="00927D04">
        <w:rPr>
          <w:rFonts w:ascii="Times New Roman" w:hAnsi="Times New Roman" w:cs="Times New Roman"/>
          <w:sz w:val="28"/>
          <w:szCs w:val="28"/>
        </w:rPr>
        <w:t xml:space="preserve"> неупереджене виконання дер</w:t>
      </w:r>
      <w:r w:rsidR="00510AFE" w:rsidRPr="00927D04">
        <w:rPr>
          <w:rFonts w:ascii="Times New Roman" w:hAnsi="Times New Roman" w:cs="Times New Roman"/>
          <w:sz w:val="28"/>
          <w:szCs w:val="28"/>
        </w:rPr>
        <w:softHyphen/>
        <w:t>жавним службовцем посадових обов'язків; також є зв'язок з принципом</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доброчесності державної служби</w:t>
      </w:r>
      <w:r>
        <w:rPr>
          <w:rFonts w:ascii="Times New Roman" w:hAnsi="Times New Roman" w:cs="Times New Roman"/>
          <w:sz w:val="28"/>
          <w:szCs w:val="28"/>
        </w:rPr>
        <w:t>.</w:t>
      </w:r>
      <w:r w:rsidR="003D706A">
        <w:rPr>
          <w:rFonts w:ascii="Times New Roman" w:hAnsi="Times New Roman" w:cs="Times New Roman"/>
          <w:sz w:val="28"/>
          <w:szCs w:val="28"/>
        </w:rPr>
        <w:t xml:space="preserve"> Також у ст. 32</w:t>
      </w:r>
      <w:r w:rsidR="00510AFE" w:rsidRPr="00927D04">
        <w:rPr>
          <w:rFonts w:ascii="Times New Roman" w:hAnsi="Times New Roman" w:cs="Times New Roman"/>
          <w:sz w:val="28"/>
          <w:szCs w:val="28"/>
        </w:rPr>
        <w:t xml:space="preserve"> врахов</w:t>
      </w:r>
      <w:r w:rsidR="003D706A">
        <w:rPr>
          <w:rFonts w:ascii="Times New Roman" w:hAnsi="Times New Roman" w:cs="Times New Roman"/>
          <w:sz w:val="28"/>
          <w:szCs w:val="28"/>
        </w:rPr>
        <w:t>ано</w:t>
      </w:r>
      <w:r w:rsidR="00510AFE" w:rsidRPr="00927D04">
        <w:rPr>
          <w:rFonts w:ascii="Times New Roman" w:hAnsi="Times New Roman" w:cs="Times New Roman"/>
          <w:sz w:val="28"/>
          <w:szCs w:val="28"/>
        </w:rPr>
        <w:t xml:space="preserve"> положення Модельного кодексу поведінки</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публічних службовців (додаток до Рекомендації №</w:t>
      </w:r>
      <w:r w:rsidR="003D706A">
        <w:rPr>
          <w:rFonts w:ascii="Times New Roman" w:hAnsi="Times New Roman" w:cs="Times New Roman"/>
          <w:sz w:val="28"/>
          <w:szCs w:val="28"/>
        </w:rPr>
        <w:t> </w:t>
      </w:r>
      <w:r w:rsidR="003E708D">
        <w:rPr>
          <w:rFonts w:ascii="Times New Roman" w:hAnsi="Times New Roman" w:cs="Times New Roman"/>
          <w:sz w:val="28"/>
          <w:szCs w:val="28"/>
        </w:rPr>
        <w:t>R </w:t>
      </w:r>
      <w:r w:rsidR="00510AFE" w:rsidRPr="00927D04">
        <w:rPr>
          <w:rFonts w:ascii="Times New Roman" w:hAnsi="Times New Roman" w:cs="Times New Roman"/>
          <w:sz w:val="28"/>
          <w:szCs w:val="28"/>
        </w:rPr>
        <w:t>(2000)</w:t>
      </w:r>
      <w:r w:rsidR="003E708D">
        <w:rPr>
          <w:rFonts w:ascii="Times New Roman" w:hAnsi="Times New Roman" w:cs="Times New Roman"/>
          <w:sz w:val="28"/>
          <w:szCs w:val="28"/>
          <w:lang w:val="en-US"/>
        </w:rPr>
        <w:t> </w:t>
      </w:r>
      <w:r w:rsidR="00510AFE" w:rsidRPr="00927D04">
        <w:rPr>
          <w:rFonts w:ascii="Times New Roman" w:hAnsi="Times New Roman" w:cs="Times New Roman"/>
          <w:sz w:val="28"/>
          <w:szCs w:val="28"/>
        </w:rPr>
        <w:t>10 Комітету Міні</w:t>
      </w:r>
      <w:r w:rsidR="00510AFE" w:rsidRPr="00927D04">
        <w:rPr>
          <w:rFonts w:ascii="Times New Roman" w:hAnsi="Times New Roman" w:cs="Times New Roman"/>
          <w:sz w:val="28"/>
          <w:szCs w:val="28"/>
        </w:rPr>
        <w:softHyphen/>
        <w:t>стрів Ради Європи державам-членам щодо Кодексів поведінки для публічних</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службовців, а саме:</w:t>
      </w:r>
      <w:r w:rsidR="003D706A">
        <w:rPr>
          <w:rFonts w:ascii="Times New Roman" w:hAnsi="Times New Roman" w:cs="Times New Roman"/>
          <w:sz w:val="28"/>
          <w:szCs w:val="28"/>
        </w:rPr>
        <w:t xml:space="preserve"> </w:t>
      </w:r>
      <w:r w:rsidR="00510AFE" w:rsidRPr="00927D04">
        <w:rPr>
          <w:rFonts w:ascii="Times New Roman" w:hAnsi="Times New Roman" w:cs="Times New Roman"/>
          <w:sz w:val="28"/>
          <w:szCs w:val="28"/>
        </w:rPr>
        <w:t>публічний службовець не повинен</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допускати конфлікт його</w:t>
      </w:r>
      <w:r w:rsidR="003D706A">
        <w:rPr>
          <w:rFonts w:ascii="Times New Roman" w:hAnsi="Times New Roman" w:cs="Times New Roman"/>
          <w:sz w:val="28"/>
          <w:szCs w:val="28"/>
        </w:rPr>
        <w:t> </w:t>
      </w:r>
      <w:r w:rsidR="00510AFE" w:rsidRPr="00927D04">
        <w:rPr>
          <w:rFonts w:ascii="Times New Roman" w:hAnsi="Times New Roman" w:cs="Times New Roman"/>
          <w:sz w:val="28"/>
          <w:szCs w:val="28"/>
        </w:rPr>
        <w:t>/</w:t>
      </w:r>
      <w:r w:rsidR="003D706A">
        <w:rPr>
          <w:rFonts w:ascii="Times New Roman" w:hAnsi="Times New Roman" w:cs="Times New Roman"/>
          <w:sz w:val="28"/>
          <w:szCs w:val="28"/>
        </w:rPr>
        <w:t>  </w:t>
      </w:r>
      <w:r w:rsidR="00510AFE" w:rsidRPr="00927D04">
        <w:rPr>
          <w:rFonts w:ascii="Times New Roman" w:hAnsi="Times New Roman" w:cs="Times New Roman"/>
          <w:sz w:val="28"/>
          <w:szCs w:val="28"/>
        </w:rPr>
        <w:t>її приватного інтересу та своєї публічної позиції</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(посади). Це його</w:t>
      </w:r>
      <w:r w:rsidR="003D706A">
        <w:rPr>
          <w:rFonts w:ascii="Times New Roman" w:hAnsi="Times New Roman" w:cs="Times New Roman"/>
          <w:sz w:val="28"/>
          <w:szCs w:val="28"/>
        </w:rPr>
        <w:t> </w:t>
      </w:r>
      <w:r w:rsidR="00510AFE" w:rsidRPr="00927D04">
        <w:rPr>
          <w:rFonts w:ascii="Times New Roman" w:hAnsi="Times New Roman" w:cs="Times New Roman"/>
          <w:sz w:val="28"/>
          <w:szCs w:val="28"/>
        </w:rPr>
        <w:t>/</w:t>
      </w:r>
      <w:r w:rsidR="003D706A">
        <w:rPr>
          <w:rFonts w:ascii="Times New Roman" w:hAnsi="Times New Roman" w:cs="Times New Roman"/>
          <w:sz w:val="28"/>
          <w:szCs w:val="28"/>
        </w:rPr>
        <w:t> </w:t>
      </w:r>
      <w:r w:rsidR="00510AFE" w:rsidRPr="00927D04">
        <w:rPr>
          <w:rFonts w:ascii="Times New Roman" w:hAnsi="Times New Roman" w:cs="Times New Roman"/>
          <w:sz w:val="28"/>
          <w:szCs w:val="28"/>
        </w:rPr>
        <w:t xml:space="preserve">її відповідальність </w:t>
      </w:r>
      <w:r w:rsidR="003D706A">
        <w:rPr>
          <w:rFonts w:ascii="Times New Roman" w:hAnsi="Times New Roman" w:cs="Times New Roman"/>
          <w:sz w:val="28"/>
          <w:szCs w:val="28"/>
        </w:rPr>
        <w:t>–</w:t>
      </w:r>
      <w:r w:rsidR="00510AFE" w:rsidRPr="00927D04">
        <w:rPr>
          <w:rFonts w:ascii="Times New Roman" w:hAnsi="Times New Roman" w:cs="Times New Roman"/>
          <w:sz w:val="28"/>
          <w:szCs w:val="28"/>
        </w:rPr>
        <w:t xml:space="preserve"> уникнути конфліктів інтересів, реаль</w:t>
      </w:r>
      <w:r w:rsidR="00510AFE" w:rsidRPr="00927D04">
        <w:rPr>
          <w:rFonts w:ascii="Times New Roman" w:hAnsi="Times New Roman" w:cs="Times New Roman"/>
          <w:sz w:val="28"/>
          <w:szCs w:val="28"/>
        </w:rPr>
        <w:softHyphen/>
        <w:t>них, потенційних чи можливих;</w:t>
      </w:r>
      <w:r w:rsidR="003D706A">
        <w:rPr>
          <w:rFonts w:ascii="Times New Roman" w:hAnsi="Times New Roman" w:cs="Times New Roman"/>
          <w:sz w:val="28"/>
          <w:szCs w:val="28"/>
        </w:rPr>
        <w:t xml:space="preserve"> </w:t>
      </w:r>
      <w:r w:rsidR="00510AFE" w:rsidRPr="00927D04">
        <w:rPr>
          <w:rFonts w:ascii="Times New Roman" w:hAnsi="Times New Roman" w:cs="Times New Roman"/>
          <w:sz w:val="28"/>
          <w:szCs w:val="28"/>
        </w:rPr>
        <w:t>публічний службовець, що</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займає посаду, де його персональні чи приватні інтереси ймовірно будуть</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порушені його</w:t>
      </w:r>
      <w:r w:rsidR="003E708D">
        <w:rPr>
          <w:rFonts w:ascii="Times New Roman" w:hAnsi="Times New Roman" w:cs="Times New Roman"/>
          <w:sz w:val="28"/>
          <w:szCs w:val="28"/>
        </w:rPr>
        <w:t> </w:t>
      </w:r>
      <w:r w:rsidR="00510AFE" w:rsidRPr="00927D04">
        <w:rPr>
          <w:rFonts w:ascii="Times New Roman" w:hAnsi="Times New Roman" w:cs="Times New Roman"/>
          <w:sz w:val="28"/>
          <w:szCs w:val="28"/>
        </w:rPr>
        <w:t>/</w:t>
      </w:r>
      <w:r w:rsidR="003E708D">
        <w:rPr>
          <w:rFonts w:ascii="Times New Roman" w:hAnsi="Times New Roman" w:cs="Times New Roman"/>
          <w:sz w:val="28"/>
          <w:szCs w:val="28"/>
          <w:lang w:val="en-US"/>
        </w:rPr>
        <w:t> </w:t>
      </w:r>
      <w:r w:rsidR="00510AFE" w:rsidRPr="00927D04">
        <w:rPr>
          <w:rFonts w:ascii="Times New Roman" w:hAnsi="Times New Roman" w:cs="Times New Roman"/>
          <w:sz w:val="28"/>
          <w:szCs w:val="28"/>
        </w:rPr>
        <w:t>її офіційними обов'язками, повинен, як вимагається законом,</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 xml:space="preserve">оголосити про це </w:t>
      </w:r>
      <w:r w:rsidR="00510AFE" w:rsidRPr="00927D04">
        <w:rPr>
          <w:rFonts w:ascii="Times New Roman" w:hAnsi="Times New Roman" w:cs="Times New Roman"/>
          <w:sz w:val="28"/>
          <w:szCs w:val="28"/>
        </w:rPr>
        <w:lastRenderedPageBreak/>
        <w:t>після призначення або своєчасно після того і у випадку,</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коли відбуваються будь-які зміни щодо характеру та ступеня тих інтересів</w:t>
      </w:r>
      <w:r w:rsidR="003E708D">
        <w:rPr>
          <w:rStyle w:val="ad"/>
          <w:rFonts w:ascii="Times New Roman" w:hAnsi="Times New Roman" w:cs="Times New Roman"/>
          <w:sz w:val="28"/>
          <w:szCs w:val="28"/>
        </w:rPr>
        <w:footnoteReference w:id="89"/>
      </w:r>
      <w:r w:rsidR="00510AFE" w:rsidRPr="00927D04">
        <w:rPr>
          <w:rFonts w:ascii="Times New Roman" w:hAnsi="Times New Roman" w:cs="Times New Roman"/>
          <w:sz w:val="28"/>
          <w:szCs w:val="28"/>
        </w:rPr>
        <w:t>.</w:t>
      </w:r>
    </w:p>
    <w:p w:rsidR="00510AFE" w:rsidRPr="00927D04" w:rsidRDefault="00E40F33" w:rsidP="00927D04">
      <w:pPr>
        <w:pStyle w:val="11"/>
        <w:shd w:val="clear" w:color="auto" w:fill="auto"/>
        <w:tabs>
          <w:tab w:val="left" w:pos="77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w:t>
      </w:r>
      <w:r w:rsidR="00CA6F33">
        <w:rPr>
          <w:rFonts w:ascii="Times New Roman" w:hAnsi="Times New Roman" w:cs="Times New Roman"/>
          <w:sz w:val="28"/>
          <w:szCs w:val="28"/>
        </w:rPr>
        <w:t>дані</w:t>
      </w:r>
      <w:r w:rsidR="00510AFE" w:rsidRPr="00927D04">
        <w:rPr>
          <w:rFonts w:ascii="Times New Roman" w:hAnsi="Times New Roman" w:cs="Times New Roman"/>
          <w:sz w:val="28"/>
          <w:szCs w:val="28"/>
        </w:rPr>
        <w:t xml:space="preserve"> обмеження</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не поширюються на близьких осіб, які прямо підпорядковані один одному</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у зв'язку з набуттям одним з них статусу виборної особи, та на осіб, які</w:t>
      </w:r>
      <w:r w:rsidR="00510AFE" w:rsidRPr="00927D04">
        <w:rPr>
          <w:rStyle w:val="aa"/>
          <w:rFonts w:ascii="Times New Roman" w:hAnsi="Times New Roman" w:cs="Times New Roman"/>
          <w:sz w:val="28"/>
          <w:szCs w:val="28"/>
        </w:rPr>
        <w:t xml:space="preserve"> </w:t>
      </w:r>
      <w:r w:rsidR="00510AFE" w:rsidRPr="00927D04">
        <w:rPr>
          <w:rFonts w:ascii="Times New Roman" w:hAnsi="Times New Roman" w:cs="Times New Roman"/>
          <w:sz w:val="28"/>
          <w:szCs w:val="28"/>
        </w:rPr>
        <w:t>працюють у сільських населених пунктах (крім тих, що є районними цент</w:t>
      </w:r>
      <w:r w:rsidR="00510AFE" w:rsidRPr="00927D04">
        <w:rPr>
          <w:rFonts w:ascii="Times New Roman" w:hAnsi="Times New Roman" w:cs="Times New Roman"/>
          <w:sz w:val="28"/>
          <w:szCs w:val="28"/>
        </w:rPr>
        <w:softHyphen/>
        <w:t xml:space="preserve">рами), а також гірських населених пунктах (частина перша </w:t>
      </w:r>
      <w:r w:rsidR="00CA6F33">
        <w:rPr>
          <w:rFonts w:ascii="Times New Roman" w:hAnsi="Times New Roman" w:cs="Times New Roman"/>
          <w:sz w:val="28"/>
          <w:szCs w:val="28"/>
        </w:rPr>
        <w:t>ст.</w:t>
      </w:r>
      <w:r w:rsidR="00CA6F33">
        <w:rPr>
          <w:rFonts w:ascii="Times New Roman" w:hAnsi="Times New Roman" w:cs="Times New Roman"/>
          <w:sz w:val="28"/>
          <w:szCs w:val="28"/>
          <w:lang w:val="en-US"/>
        </w:rPr>
        <w:t> </w:t>
      </w:r>
      <w:r w:rsidR="00510AFE" w:rsidRPr="00927D04">
        <w:rPr>
          <w:rFonts w:ascii="Times New Roman" w:hAnsi="Times New Roman" w:cs="Times New Roman"/>
          <w:sz w:val="28"/>
          <w:szCs w:val="28"/>
        </w:rPr>
        <w:t>27 Закону</w:t>
      </w:r>
      <w:r w:rsidR="00510AFE" w:rsidRPr="00927D04">
        <w:rPr>
          <w:rStyle w:val="aa"/>
          <w:rFonts w:ascii="Times New Roman" w:hAnsi="Times New Roman" w:cs="Times New Roman"/>
          <w:sz w:val="28"/>
          <w:szCs w:val="28"/>
        </w:rPr>
        <w:t xml:space="preserve"> </w:t>
      </w:r>
      <w:r w:rsidR="00CA6F33">
        <w:rPr>
          <w:rFonts w:ascii="Times New Roman" w:hAnsi="Times New Roman" w:cs="Times New Roman"/>
          <w:sz w:val="28"/>
          <w:szCs w:val="28"/>
        </w:rPr>
        <w:t>"</w:t>
      </w:r>
      <w:r w:rsidR="00510AFE" w:rsidRPr="00927D04">
        <w:rPr>
          <w:rFonts w:ascii="Times New Roman" w:hAnsi="Times New Roman" w:cs="Times New Roman"/>
          <w:sz w:val="28"/>
          <w:szCs w:val="28"/>
        </w:rPr>
        <w:t>Про запобігання корупції</w:t>
      </w:r>
      <w:r w:rsidR="00CA6F33">
        <w:rPr>
          <w:rFonts w:ascii="Times New Roman" w:hAnsi="Times New Roman" w:cs="Times New Roman"/>
          <w:sz w:val="28"/>
          <w:szCs w:val="28"/>
        </w:rPr>
        <w:t>"</w:t>
      </w:r>
      <w:r w:rsidR="00CA6F33">
        <w:rPr>
          <w:rStyle w:val="ad"/>
          <w:rFonts w:ascii="Times New Roman" w:hAnsi="Times New Roman" w:cs="Times New Roman"/>
          <w:sz w:val="28"/>
          <w:szCs w:val="28"/>
        </w:rPr>
        <w:footnoteReference w:id="90"/>
      </w:r>
      <w:r w:rsidR="00510AFE" w:rsidRPr="00927D04">
        <w:rPr>
          <w:rFonts w:ascii="Times New Roman" w:hAnsi="Times New Roman" w:cs="Times New Roman"/>
          <w:sz w:val="28"/>
          <w:szCs w:val="28"/>
        </w:rPr>
        <w:t>).</w:t>
      </w:r>
    </w:p>
    <w:p w:rsidR="00510AFE" w:rsidRPr="00927D04" w:rsidRDefault="00510AFE" w:rsidP="00526B71">
      <w:pPr>
        <w:pStyle w:val="91"/>
        <w:shd w:val="clear" w:color="auto" w:fill="auto"/>
        <w:tabs>
          <w:tab w:val="left" w:pos="601"/>
        </w:tabs>
        <w:spacing w:before="0" w:after="0" w:line="360" w:lineRule="auto"/>
        <w:ind w:firstLine="709"/>
        <w:rPr>
          <w:rFonts w:ascii="Times New Roman" w:hAnsi="Times New Roman" w:cs="Times New Roman"/>
          <w:b w:val="0"/>
          <w:sz w:val="28"/>
          <w:szCs w:val="28"/>
        </w:rPr>
      </w:pPr>
      <w:bookmarkStart w:id="76" w:name="bookmark156"/>
      <w:r w:rsidRPr="00927D04">
        <w:rPr>
          <w:rStyle w:val="3211"/>
          <w:rFonts w:ascii="Times New Roman" w:hAnsi="Times New Roman" w:cs="Times New Roman"/>
          <w:bCs/>
          <w:sz w:val="28"/>
          <w:szCs w:val="28"/>
        </w:rPr>
        <w:t>Статт</w:t>
      </w:r>
      <w:r w:rsidR="00BA399F">
        <w:rPr>
          <w:rStyle w:val="3211"/>
          <w:rFonts w:ascii="Times New Roman" w:hAnsi="Times New Roman" w:cs="Times New Roman"/>
          <w:bCs/>
          <w:sz w:val="28"/>
          <w:szCs w:val="28"/>
        </w:rPr>
        <w:t>ею</w:t>
      </w:r>
      <w:r w:rsidRPr="00927D04">
        <w:rPr>
          <w:rStyle w:val="3211"/>
          <w:rFonts w:ascii="Times New Roman" w:hAnsi="Times New Roman" w:cs="Times New Roman"/>
          <w:bCs/>
          <w:sz w:val="28"/>
          <w:szCs w:val="28"/>
        </w:rPr>
        <w:t xml:space="preserve"> 33</w:t>
      </w:r>
      <w:r w:rsidR="00BA399F">
        <w:rPr>
          <w:rStyle w:val="3211"/>
          <w:rFonts w:ascii="Times New Roman" w:hAnsi="Times New Roman" w:cs="Times New Roman"/>
          <w:bCs/>
          <w:sz w:val="28"/>
          <w:szCs w:val="28"/>
        </w:rPr>
        <w:t xml:space="preserve"> Закону України "Про державну службу" визначено вимоги щодо</w:t>
      </w:r>
      <w:r w:rsidRPr="00927D04">
        <w:rPr>
          <w:rStyle w:val="3211"/>
          <w:rFonts w:ascii="Times New Roman" w:hAnsi="Times New Roman" w:cs="Times New Roman"/>
          <w:bCs/>
          <w:sz w:val="28"/>
          <w:szCs w:val="28"/>
        </w:rPr>
        <w:t xml:space="preserve"> </w:t>
      </w:r>
      <w:r w:rsidR="00BA399F">
        <w:rPr>
          <w:rStyle w:val="3211"/>
          <w:rFonts w:ascii="Times New Roman" w:hAnsi="Times New Roman" w:cs="Times New Roman"/>
          <w:bCs/>
          <w:sz w:val="28"/>
          <w:szCs w:val="28"/>
        </w:rPr>
        <w:t>акту</w:t>
      </w:r>
      <w:r w:rsidRPr="00927D04">
        <w:rPr>
          <w:rStyle w:val="3211"/>
          <w:rFonts w:ascii="Times New Roman" w:hAnsi="Times New Roman" w:cs="Times New Roman"/>
          <w:bCs/>
          <w:sz w:val="28"/>
          <w:szCs w:val="28"/>
        </w:rPr>
        <w:t xml:space="preserve"> про призначення на посаду</w:t>
      </w:r>
      <w:bookmarkEnd w:id="76"/>
      <w:r w:rsidR="00BA399F">
        <w:rPr>
          <w:rStyle w:val="3211"/>
          <w:rFonts w:ascii="Times New Roman" w:hAnsi="Times New Roman" w:cs="Times New Roman"/>
          <w:bCs/>
          <w:sz w:val="28"/>
          <w:szCs w:val="28"/>
        </w:rPr>
        <w:t xml:space="preserve">. </w:t>
      </w:r>
      <w:r w:rsidR="00526B71" w:rsidRPr="00927D04">
        <w:rPr>
          <w:rStyle w:val="916"/>
          <w:rFonts w:ascii="Times New Roman" w:hAnsi="Times New Roman" w:cs="Times New Roman"/>
          <w:bCs/>
          <w:sz w:val="28"/>
          <w:szCs w:val="28"/>
        </w:rPr>
        <w:t>Акт про призначення на посаду приймається у вигляді указу, постанови, наказу</w:t>
      </w:r>
      <w:r w:rsidR="00526B71" w:rsidRPr="00927D04">
        <w:rPr>
          <w:rStyle w:val="915"/>
          <w:rFonts w:ascii="Times New Roman" w:hAnsi="Times New Roman" w:cs="Times New Roman"/>
          <w:bCs/>
          <w:sz w:val="28"/>
          <w:szCs w:val="28"/>
        </w:rPr>
        <w:t xml:space="preserve"> </w:t>
      </w:r>
      <w:r w:rsidR="00526B71" w:rsidRPr="00927D04">
        <w:rPr>
          <w:rStyle w:val="916"/>
          <w:rFonts w:ascii="Times New Roman" w:hAnsi="Times New Roman" w:cs="Times New Roman"/>
          <w:bCs/>
          <w:sz w:val="28"/>
          <w:szCs w:val="28"/>
        </w:rPr>
        <w:t>(розпорядження), рішення, залежно від категорії посади, відповідно до законодавст</w:t>
      </w:r>
      <w:r w:rsidR="00526B71" w:rsidRPr="00927D04">
        <w:rPr>
          <w:rStyle w:val="916"/>
          <w:rFonts w:ascii="Times New Roman" w:hAnsi="Times New Roman" w:cs="Times New Roman"/>
          <w:bCs/>
          <w:sz w:val="28"/>
          <w:szCs w:val="28"/>
        </w:rPr>
        <w:softHyphen/>
        <w:t>ва.</w:t>
      </w:r>
      <w:r w:rsidR="00526B71">
        <w:rPr>
          <w:rStyle w:val="916"/>
          <w:rFonts w:ascii="Times New Roman" w:hAnsi="Times New Roman" w:cs="Times New Roman"/>
          <w:bCs/>
          <w:sz w:val="28"/>
          <w:szCs w:val="28"/>
        </w:rPr>
        <w:t xml:space="preserve"> В</w:t>
      </w:r>
      <w:r w:rsidRPr="00927D04">
        <w:rPr>
          <w:rStyle w:val="916"/>
          <w:rFonts w:ascii="Times New Roman" w:hAnsi="Times New Roman" w:cs="Times New Roman"/>
          <w:bCs/>
          <w:sz w:val="28"/>
          <w:szCs w:val="28"/>
        </w:rPr>
        <w:t xml:space="preserve"> акті про призначення на посаду зазначаються:</w:t>
      </w:r>
    </w:p>
    <w:p w:rsidR="00510AFE" w:rsidRPr="00927D04" w:rsidRDefault="00BA399F" w:rsidP="00927D04">
      <w:pPr>
        <w:pStyle w:val="91"/>
        <w:shd w:val="clear" w:color="auto" w:fill="auto"/>
        <w:tabs>
          <w:tab w:val="left" w:pos="663"/>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прізвище, ім'я, по батькові особи, яка призначається на посаду державної</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служби;</w:t>
      </w:r>
    </w:p>
    <w:p w:rsidR="00510AFE" w:rsidRPr="00927D04" w:rsidRDefault="00BA399F" w:rsidP="00927D04">
      <w:pPr>
        <w:pStyle w:val="91"/>
        <w:shd w:val="clear" w:color="auto" w:fill="auto"/>
        <w:tabs>
          <w:tab w:val="left" w:pos="654"/>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займана посада державної служби із зазначенням структурного підрозділу</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державного органу;</w:t>
      </w:r>
    </w:p>
    <w:p w:rsidR="00510AFE" w:rsidRPr="00927D04" w:rsidRDefault="00BA399F" w:rsidP="00927D04">
      <w:pPr>
        <w:pStyle w:val="91"/>
        <w:shd w:val="clear" w:color="auto" w:fill="auto"/>
        <w:tabs>
          <w:tab w:val="left" w:pos="62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дата початку виконання посадових обов'язків;</w:t>
      </w:r>
    </w:p>
    <w:p w:rsidR="00510AFE" w:rsidRPr="00927D04" w:rsidRDefault="00BA399F"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умови оплати праці.</w:t>
      </w:r>
    </w:p>
    <w:p w:rsidR="00510AFE" w:rsidRPr="00927D04" w:rsidRDefault="00510AFE" w:rsidP="00927D04">
      <w:pPr>
        <w:pStyle w:val="91"/>
        <w:shd w:val="clear" w:color="auto" w:fill="auto"/>
        <w:tabs>
          <w:tab w:val="left" w:pos="607"/>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Акт про призначення на посаду може містити також такі умови та зобов'язання:</w:t>
      </w:r>
    </w:p>
    <w:p w:rsidR="00510AFE" w:rsidRPr="00927D04" w:rsidRDefault="00BA399F" w:rsidP="00927D04">
      <w:pPr>
        <w:pStyle w:val="91"/>
        <w:shd w:val="clear" w:color="auto" w:fill="auto"/>
        <w:tabs>
          <w:tab w:val="left" w:pos="622"/>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строк призначення (у разі строкового призначення);</w:t>
      </w:r>
    </w:p>
    <w:p w:rsidR="00510AFE" w:rsidRPr="00927D04" w:rsidRDefault="00BA399F"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строк випробування (у разі призначення з випробувальним строком);</w:t>
      </w:r>
    </w:p>
    <w:p w:rsidR="00510AFE" w:rsidRPr="00927D04" w:rsidRDefault="00BA399F" w:rsidP="00927D04">
      <w:pPr>
        <w:pStyle w:val="91"/>
        <w:shd w:val="clear" w:color="auto" w:fill="auto"/>
        <w:tabs>
          <w:tab w:val="left" w:pos="61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обов'язок державного органу забезпечити державному службовцю можливість</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проходження професійного навчання, необхідного державному службовцю для вико</w:t>
      </w:r>
      <w:r w:rsidR="00510AFE" w:rsidRPr="00927D04">
        <w:rPr>
          <w:rStyle w:val="916"/>
          <w:rFonts w:ascii="Times New Roman" w:hAnsi="Times New Roman" w:cs="Times New Roman"/>
          <w:bCs/>
          <w:sz w:val="28"/>
          <w:szCs w:val="28"/>
        </w:rPr>
        <w:softHyphen/>
        <w:t>нання своїх посадових обов'язків.</w:t>
      </w:r>
    </w:p>
    <w:p w:rsidR="00510AFE" w:rsidRPr="00927D04" w:rsidRDefault="00510AFE" w:rsidP="00927D04">
      <w:pPr>
        <w:pStyle w:val="91"/>
        <w:shd w:val="clear" w:color="auto" w:fill="auto"/>
        <w:tabs>
          <w:tab w:val="left" w:pos="630"/>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Копія акта про призначення на посаду видається державному службовцю, ще</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одна копія зберігається в його особовій справі.</w:t>
      </w:r>
    </w:p>
    <w:p w:rsidR="00510AFE" w:rsidRPr="00927D04" w:rsidRDefault="00526B71" w:rsidP="00927D04">
      <w:pPr>
        <w:pStyle w:val="91"/>
        <w:shd w:val="clear" w:color="auto" w:fill="auto"/>
        <w:tabs>
          <w:tab w:val="left" w:pos="62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lastRenderedPageBreak/>
        <w:t>Загалом п</w:t>
      </w:r>
      <w:r w:rsidR="00510AFE" w:rsidRPr="00526B71">
        <w:rPr>
          <w:rStyle w:val="916"/>
          <w:rFonts w:ascii="Times New Roman" w:hAnsi="Times New Roman" w:cs="Times New Roman"/>
          <w:bCs/>
          <w:sz w:val="28"/>
          <w:szCs w:val="28"/>
        </w:rPr>
        <w:t>ризначення на посаду державного службовця здійснюється безстроково,</w:t>
      </w:r>
      <w:r w:rsidR="00510AFE" w:rsidRPr="00526B71">
        <w:rPr>
          <w:rStyle w:val="915"/>
          <w:rFonts w:ascii="Times New Roman" w:hAnsi="Times New Roman" w:cs="Times New Roman"/>
          <w:bCs/>
          <w:sz w:val="28"/>
          <w:szCs w:val="28"/>
        </w:rPr>
        <w:t xml:space="preserve"> </w:t>
      </w:r>
      <w:r>
        <w:rPr>
          <w:rStyle w:val="916"/>
          <w:rFonts w:ascii="Times New Roman" w:hAnsi="Times New Roman" w:cs="Times New Roman"/>
          <w:bCs/>
          <w:sz w:val="28"/>
          <w:szCs w:val="28"/>
        </w:rPr>
        <w:t xml:space="preserve">однак ст. 34 Закону "Про державну службу" передбачає можливість </w:t>
      </w:r>
      <w:r w:rsidR="00F9394E">
        <w:rPr>
          <w:rStyle w:val="916"/>
          <w:rFonts w:ascii="Times New Roman" w:hAnsi="Times New Roman" w:cs="Times New Roman"/>
          <w:bCs/>
          <w:sz w:val="28"/>
          <w:szCs w:val="28"/>
        </w:rPr>
        <w:t xml:space="preserve">строкового </w:t>
      </w:r>
      <w:r w:rsidR="00510AFE" w:rsidRPr="00526B71">
        <w:rPr>
          <w:rStyle w:val="916"/>
          <w:rFonts w:ascii="Times New Roman" w:hAnsi="Times New Roman" w:cs="Times New Roman"/>
          <w:bCs/>
          <w:sz w:val="28"/>
          <w:szCs w:val="28"/>
        </w:rPr>
        <w:t>призначення у разі:</w:t>
      </w:r>
    </w:p>
    <w:p w:rsidR="00510AFE" w:rsidRPr="00927D04" w:rsidRDefault="00F044D2" w:rsidP="00927D04">
      <w:pPr>
        <w:pStyle w:val="91"/>
        <w:shd w:val="clear" w:color="auto" w:fill="auto"/>
        <w:tabs>
          <w:tab w:val="left" w:pos="649"/>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 xml:space="preserve">призначення на посаду державної служби категорії </w:t>
      </w:r>
      <w:r>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А</w:t>
      </w:r>
      <w:r>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w:t>
      </w:r>
      <w:r>
        <w:rPr>
          <w:rStyle w:val="916"/>
          <w:rFonts w:ascii="Times New Roman" w:hAnsi="Times New Roman" w:cs="Times New Roman"/>
          <w:bCs/>
          <w:sz w:val="28"/>
          <w:szCs w:val="28"/>
        </w:rPr>
        <w:t>–</w:t>
      </w:r>
      <w:r w:rsidR="00510AFE" w:rsidRPr="00927D04">
        <w:rPr>
          <w:rStyle w:val="916"/>
          <w:rFonts w:ascii="Times New Roman" w:hAnsi="Times New Roman" w:cs="Times New Roman"/>
          <w:bCs/>
          <w:sz w:val="28"/>
          <w:szCs w:val="28"/>
        </w:rPr>
        <w:t xml:space="preserve"> на п'ять років, якщо</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інше не передбачено законом, з правом повторного призначення на ще один строк</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 xml:space="preserve">або наступного переведення за пропозицією Комісії </w:t>
      </w:r>
      <w:r>
        <w:rPr>
          <w:rStyle w:val="916"/>
          <w:rFonts w:ascii="Times New Roman" w:hAnsi="Times New Roman" w:cs="Times New Roman"/>
          <w:bCs/>
          <w:sz w:val="28"/>
          <w:szCs w:val="28"/>
        </w:rPr>
        <w:t xml:space="preserve">вищого корпусу державної служби </w:t>
      </w:r>
      <w:r w:rsidR="00510AFE" w:rsidRPr="00927D04">
        <w:rPr>
          <w:rStyle w:val="916"/>
          <w:rFonts w:ascii="Times New Roman" w:hAnsi="Times New Roman" w:cs="Times New Roman"/>
          <w:bCs/>
          <w:sz w:val="28"/>
          <w:szCs w:val="28"/>
        </w:rPr>
        <w:t>на рівнозначну або нижчу посаду</w:t>
      </w:r>
      <w:r w:rsidR="00510AFE" w:rsidRPr="00927D04">
        <w:rPr>
          <w:rStyle w:val="915"/>
          <w:rFonts w:ascii="Times New Roman" w:hAnsi="Times New Roman" w:cs="Times New Roman"/>
          <w:bCs/>
          <w:sz w:val="28"/>
          <w:szCs w:val="28"/>
        </w:rPr>
        <w:t xml:space="preserve"> </w:t>
      </w:r>
      <w:r w:rsidR="00510AFE" w:rsidRPr="00927D04">
        <w:rPr>
          <w:rStyle w:val="916"/>
          <w:rFonts w:ascii="Times New Roman" w:hAnsi="Times New Roman" w:cs="Times New Roman"/>
          <w:bCs/>
          <w:sz w:val="28"/>
          <w:szCs w:val="28"/>
        </w:rPr>
        <w:t>до іншого державного органу;</w:t>
      </w:r>
    </w:p>
    <w:p w:rsidR="00510AFE" w:rsidRPr="00927D04" w:rsidRDefault="00F044D2" w:rsidP="00927D04">
      <w:pPr>
        <w:pStyle w:val="91"/>
        <w:shd w:val="clear" w:color="auto" w:fill="auto"/>
        <w:tabs>
          <w:tab w:val="left" w:pos="63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10AFE" w:rsidRPr="00927D04">
        <w:rPr>
          <w:rStyle w:val="916"/>
          <w:rFonts w:ascii="Times New Roman" w:hAnsi="Times New Roman" w:cs="Times New Roman"/>
          <w:bCs/>
          <w:sz w:val="28"/>
          <w:szCs w:val="28"/>
        </w:rPr>
        <w:t>заміщення посади державної служби на період відсутності державного служ</w:t>
      </w:r>
      <w:r w:rsidR="00510AFE" w:rsidRPr="00927D04">
        <w:rPr>
          <w:rStyle w:val="916"/>
          <w:rFonts w:ascii="Times New Roman" w:hAnsi="Times New Roman" w:cs="Times New Roman"/>
          <w:bCs/>
          <w:sz w:val="28"/>
          <w:szCs w:val="28"/>
        </w:rPr>
        <w:softHyphen/>
        <w:t>бовця, за яким відповідно до цього Закону зберігається посада державної служби.</w:t>
      </w:r>
    </w:p>
    <w:p w:rsidR="00510AFE" w:rsidRPr="00927D04" w:rsidRDefault="00F044D2" w:rsidP="00927D04">
      <w:pPr>
        <w:pStyle w:val="11"/>
        <w:shd w:val="clear" w:color="auto" w:fill="auto"/>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ст. 34 </w:t>
      </w:r>
      <w:r w:rsidR="00510AFE" w:rsidRPr="00927D04">
        <w:rPr>
          <w:rFonts w:ascii="Times New Roman" w:hAnsi="Times New Roman" w:cs="Times New Roman"/>
          <w:sz w:val="28"/>
          <w:szCs w:val="28"/>
        </w:rPr>
        <w:t xml:space="preserve">прямо пов'язана </w:t>
      </w:r>
      <w:r>
        <w:rPr>
          <w:rFonts w:ascii="Times New Roman" w:hAnsi="Times New Roman" w:cs="Times New Roman"/>
          <w:sz w:val="28"/>
          <w:szCs w:val="28"/>
        </w:rPr>
        <w:t>і</w:t>
      </w:r>
      <w:r w:rsidR="00510AFE" w:rsidRPr="00927D04">
        <w:rPr>
          <w:rFonts w:ascii="Times New Roman" w:hAnsi="Times New Roman" w:cs="Times New Roman"/>
          <w:sz w:val="28"/>
          <w:szCs w:val="28"/>
        </w:rPr>
        <w:t xml:space="preserve">з </w:t>
      </w:r>
      <w:r>
        <w:rPr>
          <w:rFonts w:ascii="Times New Roman" w:hAnsi="Times New Roman" w:cs="Times New Roman"/>
          <w:sz w:val="28"/>
          <w:szCs w:val="28"/>
        </w:rPr>
        <w:t xml:space="preserve">реалізацією </w:t>
      </w:r>
      <w:r w:rsidR="00510AFE" w:rsidRPr="00927D04">
        <w:rPr>
          <w:rFonts w:ascii="Times New Roman" w:hAnsi="Times New Roman" w:cs="Times New Roman"/>
          <w:sz w:val="28"/>
          <w:szCs w:val="28"/>
        </w:rPr>
        <w:t>принцип</w:t>
      </w:r>
      <w:r>
        <w:rPr>
          <w:rFonts w:ascii="Times New Roman" w:hAnsi="Times New Roman" w:cs="Times New Roman"/>
          <w:sz w:val="28"/>
          <w:szCs w:val="28"/>
        </w:rPr>
        <w:t>у</w:t>
      </w:r>
      <w:r w:rsidR="00510AFE" w:rsidRPr="00927D04">
        <w:rPr>
          <w:rFonts w:ascii="Times New Roman" w:hAnsi="Times New Roman" w:cs="Times New Roman"/>
          <w:sz w:val="28"/>
          <w:szCs w:val="28"/>
        </w:rPr>
        <w:t xml:space="preserve"> стабільності державної служби.</w:t>
      </w:r>
    </w:p>
    <w:p w:rsidR="00510AFE" w:rsidRPr="00927D04" w:rsidRDefault="00510AFE" w:rsidP="00927D04">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В акті про призначення на посаду суб'єкт призначення може встановити випро</w:t>
      </w:r>
      <w:r w:rsidRPr="00927D04">
        <w:rPr>
          <w:rStyle w:val="916"/>
          <w:rFonts w:ascii="Times New Roman" w:hAnsi="Times New Roman" w:cs="Times New Roman"/>
          <w:bCs/>
          <w:sz w:val="28"/>
          <w:szCs w:val="28"/>
        </w:rPr>
        <w:softHyphen/>
        <w:t>бування з метою перевірки відповідності державного службовця займаній посаді із</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зазначенням його строку.</w:t>
      </w:r>
      <w:r w:rsidR="00947E78">
        <w:rPr>
          <w:rStyle w:val="916"/>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При призначенні особи на посаду державної служби вперше встановлення ви</w:t>
      </w:r>
      <w:r w:rsidRPr="00927D04">
        <w:rPr>
          <w:rStyle w:val="916"/>
          <w:rFonts w:ascii="Times New Roman" w:hAnsi="Times New Roman" w:cs="Times New Roman"/>
          <w:bCs/>
          <w:sz w:val="28"/>
          <w:szCs w:val="28"/>
        </w:rPr>
        <w:softHyphen/>
        <w:t>пробування є обов'язковим</w:t>
      </w:r>
      <w:r w:rsidR="00947E78">
        <w:rPr>
          <w:rStyle w:val="916"/>
          <w:rFonts w:ascii="Times New Roman" w:hAnsi="Times New Roman" w:cs="Times New Roman"/>
          <w:bCs/>
          <w:sz w:val="28"/>
          <w:szCs w:val="28"/>
        </w:rPr>
        <w:t xml:space="preserve"> (ст. 35 Закону "Про державну службу"</w:t>
      </w:r>
      <w:r w:rsidR="00947E78">
        <w:rPr>
          <w:rStyle w:val="ad"/>
          <w:rFonts w:ascii="Times New Roman" w:hAnsi="Times New Roman" w:cs="Times New Roman"/>
          <w:b w:val="0"/>
          <w:sz w:val="28"/>
          <w:szCs w:val="28"/>
          <w:shd w:val="clear" w:color="auto" w:fill="FFFFFF"/>
        </w:rPr>
        <w:footnoteReference w:id="91"/>
      </w:r>
      <w:r w:rsidR="00947E78">
        <w:rPr>
          <w:rStyle w:val="916"/>
          <w:rFonts w:ascii="Times New Roman" w:hAnsi="Times New Roman" w:cs="Times New Roman"/>
          <w:bCs/>
          <w:sz w:val="28"/>
          <w:szCs w:val="28"/>
        </w:rPr>
        <w:t>)</w:t>
      </w:r>
      <w:r w:rsidRPr="00927D04">
        <w:rPr>
          <w:rStyle w:val="916"/>
          <w:rFonts w:ascii="Times New Roman" w:hAnsi="Times New Roman" w:cs="Times New Roman"/>
          <w:bCs/>
          <w:sz w:val="28"/>
          <w:szCs w:val="28"/>
        </w:rPr>
        <w:t>.</w:t>
      </w:r>
      <w:r w:rsidR="00947E78">
        <w:rPr>
          <w:rStyle w:val="916"/>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Випробування при призначенні на посаду державної служби встановлюється</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строком до шести місяців.</w:t>
      </w:r>
      <w:r w:rsidR="00E6142A">
        <w:rPr>
          <w:rStyle w:val="916"/>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У разі незгоди особи з рішенням про встановлення випробування вона вважа</w:t>
      </w:r>
      <w:r w:rsidRPr="00927D04">
        <w:rPr>
          <w:rStyle w:val="916"/>
          <w:rFonts w:ascii="Times New Roman" w:hAnsi="Times New Roman" w:cs="Times New Roman"/>
          <w:bCs/>
          <w:sz w:val="28"/>
          <w:szCs w:val="28"/>
        </w:rPr>
        <w:softHyphen/>
        <w:t>ється такою, що відмовилася від зайняття посади державної служби. У такому разі</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застосовується відкладене право другого за результатами конкурсу кандидата на</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зайняття вакантної посади державної служби. Якщо конкурсною комісією такого кан</w:t>
      </w:r>
      <w:r w:rsidRPr="00927D04">
        <w:rPr>
          <w:rStyle w:val="916"/>
          <w:rFonts w:ascii="Times New Roman" w:hAnsi="Times New Roman" w:cs="Times New Roman"/>
          <w:bCs/>
          <w:sz w:val="28"/>
          <w:szCs w:val="28"/>
        </w:rPr>
        <w:softHyphen/>
        <w:t>дидата не визначено, проводиться повторний конкурс.</w:t>
      </w:r>
    </w:p>
    <w:p w:rsidR="00E6142A" w:rsidRPr="00927D04" w:rsidRDefault="00E6142A" w:rsidP="00E6142A">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 xml:space="preserve">Випробування </w:t>
      </w:r>
      <w:r>
        <w:rPr>
          <w:rFonts w:ascii="Times New Roman" w:hAnsi="Times New Roman" w:cs="Times New Roman"/>
          <w:sz w:val="28"/>
          <w:szCs w:val="28"/>
        </w:rPr>
        <w:t>–</w:t>
      </w:r>
      <w:r w:rsidRPr="00927D04">
        <w:rPr>
          <w:rFonts w:ascii="Times New Roman" w:hAnsi="Times New Roman" w:cs="Times New Roman"/>
          <w:sz w:val="28"/>
          <w:szCs w:val="28"/>
        </w:rPr>
        <w:t xml:space="preserve"> це особливий строковий правовий режим виконання</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посадових обов'язків особою, призначеною на посаду державної служби,</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що зумовлений потребою в перевірці відповідності державного службовця</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займаній посаді.</w:t>
      </w:r>
    </w:p>
    <w:p w:rsidR="00510AFE" w:rsidRPr="00927D04" w:rsidRDefault="00510AFE" w:rsidP="00927D04">
      <w:pPr>
        <w:pStyle w:val="91"/>
        <w:shd w:val="clear" w:color="auto" w:fill="auto"/>
        <w:tabs>
          <w:tab w:val="left" w:pos="620"/>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lastRenderedPageBreak/>
        <w:t>У разі якщо строк випробування закінчився, а державного службовця не озна</w:t>
      </w:r>
      <w:r w:rsidRPr="00927D04">
        <w:rPr>
          <w:rStyle w:val="916"/>
          <w:rFonts w:ascii="Times New Roman" w:hAnsi="Times New Roman" w:cs="Times New Roman"/>
          <w:bCs/>
          <w:sz w:val="28"/>
          <w:szCs w:val="28"/>
        </w:rPr>
        <w:softHyphen/>
        <w:t>йомлено з наказом про його звільнення з посади державної служби, він вважається</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таким, що пройшов випробування.</w:t>
      </w:r>
    </w:p>
    <w:p w:rsidR="005A5B3B" w:rsidRPr="00927D04" w:rsidRDefault="00E6142A" w:rsidP="00E6142A">
      <w:pPr>
        <w:pStyle w:val="321"/>
        <w:keepNext/>
        <w:keepLines/>
        <w:shd w:val="clear" w:color="auto" w:fill="auto"/>
        <w:spacing w:line="360" w:lineRule="auto"/>
        <w:ind w:firstLine="709"/>
        <w:rPr>
          <w:rFonts w:ascii="Times New Roman" w:hAnsi="Times New Roman" w:cs="Times New Roman"/>
          <w:b w:val="0"/>
          <w:sz w:val="28"/>
          <w:szCs w:val="28"/>
        </w:rPr>
      </w:pPr>
      <w:bookmarkStart w:id="77" w:name="bookmark159"/>
      <w:r>
        <w:rPr>
          <w:rStyle w:val="3211"/>
          <w:rFonts w:ascii="Times New Roman" w:hAnsi="Times New Roman" w:cs="Times New Roman"/>
          <w:bCs/>
          <w:sz w:val="28"/>
          <w:szCs w:val="28"/>
        </w:rPr>
        <w:t>Однією із визначальних процедур, пов'язаних із вступом на державну службу, є складання</w:t>
      </w:r>
      <w:r w:rsidR="005A5B3B" w:rsidRPr="00927D04">
        <w:rPr>
          <w:rStyle w:val="3211"/>
          <w:rFonts w:ascii="Times New Roman" w:hAnsi="Times New Roman" w:cs="Times New Roman"/>
          <w:bCs/>
          <w:sz w:val="28"/>
          <w:szCs w:val="28"/>
        </w:rPr>
        <w:t xml:space="preserve"> Присяг</w:t>
      </w:r>
      <w:r>
        <w:rPr>
          <w:rStyle w:val="3211"/>
          <w:rFonts w:ascii="Times New Roman" w:hAnsi="Times New Roman" w:cs="Times New Roman"/>
          <w:bCs/>
          <w:sz w:val="28"/>
          <w:szCs w:val="28"/>
        </w:rPr>
        <w:t>и</w:t>
      </w:r>
      <w:r w:rsidR="005A5B3B" w:rsidRPr="00927D04">
        <w:rPr>
          <w:rStyle w:val="3211"/>
          <w:rFonts w:ascii="Times New Roman" w:hAnsi="Times New Roman" w:cs="Times New Roman"/>
          <w:bCs/>
          <w:sz w:val="28"/>
          <w:szCs w:val="28"/>
        </w:rPr>
        <w:t xml:space="preserve"> державного службовця</w:t>
      </w:r>
      <w:bookmarkEnd w:id="77"/>
      <w:r>
        <w:rPr>
          <w:rStyle w:val="3211"/>
          <w:rFonts w:ascii="Times New Roman" w:hAnsi="Times New Roman" w:cs="Times New Roman"/>
          <w:bCs/>
          <w:sz w:val="28"/>
          <w:szCs w:val="28"/>
        </w:rPr>
        <w:t>. Відповідно до ст. 36 Закону "Про державну службу" о</w:t>
      </w:r>
      <w:r w:rsidR="005A5B3B" w:rsidRPr="00927D04">
        <w:rPr>
          <w:rStyle w:val="916"/>
          <w:rFonts w:ascii="Times New Roman" w:hAnsi="Times New Roman" w:cs="Times New Roman"/>
          <w:bCs/>
          <w:sz w:val="28"/>
          <w:szCs w:val="28"/>
        </w:rPr>
        <w:t>соба, призначена на посаду державної служби вперше, публічно складає</w:t>
      </w:r>
      <w:r w:rsidR="005A5B3B" w:rsidRPr="00927D04">
        <w:rPr>
          <w:rStyle w:val="915"/>
          <w:rFonts w:ascii="Times New Roman" w:hAnsi="Times New Roman" w:cs="Times New Roman"/>
          <w:bCs/>
          <w:sz w:val="28"/>
          <w:szCs w:val="28"/>
        </w:rPr>
        <w:t xml:space="preserve"> </w:t>
      </w:r>
      <w:r w:rsidR="005A5B3B" w:rsidRPr="00927D04">
        <w:rPr>
          <w:rStyle w:val="916"/>
          <w:rFonts w:ascii="Times New Roman" w:hAnsi="Times New Roman" w:cs="Times New Roman"/>
          <w:bCs/>
          <w:sz w:val="28"/>
          <w:szCs w:val="28"/>
        </w:rPr>
        <w:t>Присягу державного службовця такого змісту:</w:t>
      </w:r>
    </w:p>
    <w:p w:rsidR="005A5B3B" w:rsidRPr="00927D04" w:rsidRDefault="00E6142A" w:rsidP="00927D04">
      <w:pPr>
        <w:pStyle w:val="91"/>
        <w:shd w:val="clear" w:color="auto" w:fill="auto"/>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w:t>
      </w:r>
      <w:r w:rsidR="005A5B3B" w:rsidRPr="00927D04">
        <w:rPr>
          <w:rStyle w:val="916"/>
          <w:rFonts w:ascii="Times New Roman" w:hAnsi="Times New Roman" w:cs="Times New Roman"/>
          <w:bCs/>
          <w:sz w:val="28"/>
          <w:szCs w:val="28"/>
        </w:rPr>
        <w:t>Усвідомлюючи свою високу відповідальність, урочисто присягаю, що буду вір</w:t>
      </w:r>
      <w:r w:rsidR="005A5B3B" w:rsidRPr="00927D04">
        <w:rPr>
          <w:rStyle w:val="916"/>
          <w:rFonts w:ascii="Times New Roman" w:hAnsi="Times New Roman" w:cs="Times New Roman"/>
          <w:bCs/>
          <w:sz w:val="28"/>
          <w:szCs w:val="28"/>
        </w:rPr>
        <w:softHyphen/>
        <w:t>но служити Українському народові, дотримуватися Конституції та законів України, вті</w:t>
      </w:r>
      <w:r w:rsidR="005A5B3B" w:rsidRPr="00927D04">
        <w:rPr>
          <w:rStyle w:val="916"/>
          <w:rFonts w:ascii="Times New Roman" w:hAnsi="Times New Roman" w:cs="Times New Roman"/>
          <w:bCs/>
          <w:sz w:val="28"/>
          <w:szCs w:val="28"/>
        </w:rPr>
        <w:softHyphen/>
        <w:t>лювати їх у життя, поважати та охороняти права, свободи і законні інтереси людини і</w:t>
      </w:r>
      <w:r w:rsidR="005A5B3B" w:rsidRPr="00927D04">
        <w:rPr>
          <w:rStyle w:val="915"/>
          <w:rFonts w:ascii="Times New Roman" w:hAnsi="Times New Roman" w:cs="Times New Roman"/>
          <w:bCs/>
          <w:sz w:val="28"/>
          <w:szCs w:val="28"/>
        </w:rPr>
        <w:t xml:space="preserve"> </w:t>
      </w:r>
      <w:r w:rsidR="005A5B3B" w:rsidRPr="00927D04">
        <w:rPr>
          <w:rStyle w:val="916"/>
          <w:rFonts w:ascii="Times New Roman" w:hAnsi="Times New Roman" w:cs="Times New Roman"/>
          <w:bCs/>
          <w:sz w:val="28"/>
          <w:szCs w:val="28"/>
        </w:rPr>
        <w:t>громадянина, честь держави, з гідністю нести високе звання державного службовця</w:t>
      </w:r>
      <w:r w:rsidR="005A5B3B" w:rsidRPr="00927D04">
        <w:rPr>
          <w:rStyle w:val="915"/>
          <w:rFonts w:ascii="Times New Roman" w:hAnsi="Times New Roman" w:cs="Times New Roman"/>
          <w:bCs/>
          <w:sz w:val="28"/>
          <w:szCs w:val="28"/>
        </w:rPr>
        <w:t xml:space="preserve"> </w:t>
      </w:r>
      <w:r w:rsidR="005A5B3B" w:rsidRPr="00927D04">
        <w:rPr>
          <w:rStyle w:val="916"/>
          <w:rFonts w:ascii="Times New Roman" w:hAnsi="Times New Roman" w:cs="Times New Roman"/>
          <w:bCs/>
          <w:sz w:val="28"/>
          <w:szCs w:val="28"/>
        </w:rPr>
        <w:t>та сумлінно виконувати свої обов'язки</w:t>
      </w:r>
      <w:r>
        <w:rPr>
          <w:rStyle w:val="916"/>
          <w:rFonts w:ascii="Times New Roman" w:hAnsi="Times New Roman" w:cs="Times New Roman"/>
          <w:bCs/>
          <w:sz w:val="28"/>
          <w:szCs w:val="28"/>
        </w:rPr>
        <w:t>"</w:t>
      </w:r>
      <w:r w:rsidR="005A5B3B" w:rsidRPr="00927D04">
        <w:rPr>
          <w:rStyle w:val="916"/>
          <w:rFonts w:ascii="Times New Roman" w:hAnsi="Times New Roman" w:cs="Times New Roman"/>
          <w:bCs/>
          <w:sz w:val="28"/>
          <w:szCs w:val="28"/>
        </w:rPr>
        <w:t>.</w:t>
      </w:r>
    </w:p>
    <w:p w:rsidR="005A5B3B" w:rsidRPr="00927D04" w:rsidRDefault="005A5B3B" w:rsidP="00927D04">
      <w:pPr>
        <w:pStyle w:val="91"/>
        <w:shd w:val="clear" w:color="auto" w:fill="auto"/>
        <w:tabs>
          <w:tab w:val="left" w:pos="630"/>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Особа, призначена на посаду державної служби вперше, виголошує Присягу</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державного службовця у присутності державних службовців структурного підрозді</w:t>
      </w:r>
      <w:r w:rsidRPr="00927D04">
        <w:rPr>
          <w:rStyle w:val="916"/>
          <w:rFonts w:ascii="Times New Roman" w:hAnsi="Times New Roman" w:cs="Times New Roman"/>
          <w:bCs/>
          <w:sz w:val="28"/>
          <w:szCs w:val="28"/>
        </w:rPr>
        <w:softHyphen/>
        <w:t>лу, на посаду в якому її призначено, представників служби управління персоналом</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відповідного державного органу, підписує текст цієї Присяги і зазначає дату її скла</w:t>
      </w:r>
      <w:r w:rsidRPr="00927D04">
        <w:rPr>
          <w:rStyle w:val="916"/>
          <w:rFonts w:ascii="Times New Roman" w:hAnsi="Times New Roman" w:cs="Times New Roman"/>
          <w:bCs/>
          <w:sz w:val="28"/>
          <w:szCs w:val="28"/>
        </w:rPr>
        <w:softHyphen/>
        <w:t>дення.</w:t>
      </w:r>
      <w:r w:rsidR="00E6142A">
        <w:rPr>
          <w:rStyle w:val="916"/>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Підписаний текст Присяги державного службовця є складовою особової спра</w:t>
      </w:r>
      <w:r w:rsidRPr="00927D04">
        <w:rPr>
          <w:rStyle w:val="916"/>
          <w:rFonts w:ascii="Times New Roman" w:hAnsi="Times New Roman" w:cs="Times New Roman"/>
          <w:bCs/>
          <w:sz w:val="28"/>
          <w:szCs w:val="28"/>
        </w:rPr>
        <w:softHyphen/>
        <w:t>ви державного службовця. Про складення Присяги державного службовця робиться</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запис у трудовій книжці державного службовця.</w:t>
      </w:r>
    </w:p>
    <w:p w:rsidR="005A5B3B" w:rsidRPr="00927D04" w:rsidRDefault="005A5B3B" w:rsidP="00927D04">
      <w:pPr>
        <w:pStyle w:val="91"/>
        <w:shd w:val="clear" w:color="auto" w:fill="auto"/>
        <w:tabs>
          <w:tab w:val="left" w:pos="615"/>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У разі відмови особи від складення Присяги державного службовця вона вва</w:t>
      </w:r>
      <w:r w:rsidRPr="00927D04">
        <w:rPr>
          <w:rStyle w:val="916"/>
          <w:rFonts w:ascii="Times New Roman" w:hAnsi="Times New Roman" w:cs="Times New Roman"/>
          <w:bCs/>
          <w:sz w:val="28"/>
          <w:szCs w:val="28"/>
        </w:rPr>
        <w:softHyphen/>
        <w:t>жається такою, що відмовилася від зайняття посади державної служби, і акт про її</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призначення на посаду скасовується суб'єктом призначення. У такому разі застосо</w:t>
      </w:r>
      <w:r w:rsidRPr="00927D04">
        <w:rPr>
          <w:rStyle w:val="916"/>
          <w:rFonts w:ascii="Times New Roman" w:hAnsi="Times New Roman" w:cs="Times New Roman"/>
          <w:bCs/>
          <w:sz w:val="28"/>
          <w:szCs w:val="28"/>
        </w:rPr>
        <w:softHyphen/>
        <w:t>вується відкладене право другого за результатами конкурсу кандидата на зайняття</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вакантної посади державної служби. Якщо конкурсною комісією такого кандидата не</w:t>
      </w:r>
      <w:r w:rsidRPr="00927D04">
        <w:rPr>
          <w:rStyle w:val="915"/>
          <w:rFonts w:ascii="Times New Roman" w:hAnsi="Times New Roman" w:cs="Times New Roman"/>
          <w:bCs/>
          <w:sz w:val="28"/>
          <w:szCs w:val="28"/>
        </w:rPr>
        <w:t xml:space="preserve"> </w:t>
      </w:r>
      <w:r w:rsidRPr="00927D04">
        <w:rPr>
          <w:rStyle w:val="916"/>
          <w:rFonts w:ascii="Times New Roman" w:hAnsi="Times New Roman" w:cs="Times New Roman"/>
          <w:bCs/>
          <w:sz w:val="28"/>
          <w:szCs w:val="28"/>
        </w:rPr>
        <w:t>визначено, проводиться повторний конкурс.</w:t>
      </w:r>
    </w:p>
    <w:p w:rsidR="005A5B3B" w:rsidRPr="00927D04" w:rsidRDefault="005A5B3B" w:rsidP="00927D04">
      <w:pPr>
        <w:pStyle w:val="91"/>
        <w:shd w:val="clear" w:color="auto" w:fill="auto"/>
        <w:tabs>
          <w:tab w:val="left" w:pos="610"/>
        </w:tabs>
        <w:spacing w:before="0" w:after="0" w:line="360" w:lineRule="auto"/>
        <w:ind w:firstLine="709"/>
        <w:rPr>
          <w:rFonts w:ascii="Times New Roman" w:hAnsi="Times New Roman" w:cs="Times New Roman"/>
          <w:b w:val="0"/>
          <w:sz w:val="28"/>
          <w:szCs w:val="28"/>
        </w:rPr>
      </w:pPr>
      <w:r w:rsidRPr="00927D04">
        <w:rPr>
          <w:rStyle w:val="916"/>
          <w:rFonts w:ascii="Times New Roman" w:hAnsi="Times New Roman" w:cs="Times New Roman"/>
          <w:bCs/>
          <w:sz w:val="28"/>
          <w:szCs w:val="28"/>
        </w:rPr>
        <w:t>Особа, яка вперше займає посаду державної служби, набуває статусу держав</w:t>
      </w:r>
      <w:r w:rsidRPr="00927D04">
        <w:rPr>
          <w:rStyle w:val="916"/>
          <w:rFonts w:ascii="Times New Roman" w:hAnsi="Times New Roman" w:cs="Times New Roman"/>
          <w:bCs/>
          <w:sz w:val="28"/>
          <w:szCs w:val="28"/>
        </w:rPr>
        <w:softHyphen/>
        <w:t>ного службовця з дня складення Присяги державного службовця.</w:t>
      </w:r>
    </w:p>
    <w:p w:rsidR="005A5B3B" w:rsidRPr="00927D04" w:rsidRDefault="005A5B3B"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 xml:space="preserve">Правовою основою </w:t>
      </w:r>
      <w:r w:rsidR="00C537AC">
        <w:rPr>
          <w:rFonts w:ascii="Times New Roman" w:hAnsi="Times New Roman" w:cs="Times New Roman"/>
          <w:sz w:val="28"/>
          <w:szCs w:val="28"/>
        </w:rPr>
        <w:t>складання Присяги</w:t>
      </w:r>
      <w:r w:rsidRPr="00927D04">
        <w:rPr>
          <w:rFonts w:ascii="Times New Roman" w:hAnsi="Times New Roman" w:cs="Times New Roman"/>
          <w:sz w:val="28"/>
          <w:szCs w:val="28"/>
        </w:rPr>
        <w:t xml:space="preserve"> є принцип патріотизму, з дотриманням якого здійснюється державна служба, оскільки </w:t>
      </w:r>
      <w:r w:rsidR="00C537AC">
        <w:rPr>
          <w:rFonts w:ascii="Times New Roman" w:hAnsi="Times New Roman" w:cs="Times New Roman"/>
          <w:sz w:val="28"/>
          <w:szCs w:val="28"/>
        </w:rPr>
        <w:t xml:space="preserve">це </w:t>
      </w:r>
      <w:r w:rsidRPr="00927D04">
        <w:rPr>
          <w:rFonts w:ascii="Times New Roman" w:hAnsi="Times New Roman" w:cs="Times New Roman"/>
          <w:sz w:val="28"/>
          <w:szCs w:val="28"/>
        </w:rPr>
        <w:t xml:space="preserve">передбачає </w:t>
      </w:r>
      <w:r w:rsidRPr="00927D04">
        <w:rPr>
          <w:rFonts w:ascii="Times New Roman" w:hAnsi="Times New Roman" w:cs="Times New Roman"/>
          <w:sz w:val="28"/>
          <w:szCs w:val="28"/>
        </w:rPr>
        <w:lastRenderedPageBreak/>
        <w:t>відданість</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та вірне служіння Українському народові, а також принципи верховенства</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права, законності, доброчесності.</w:t>
      </w:r>
      <w:r w:rsidR="00C537AC">
        <w:rPr>
          <w:rFonts w:ascii="Times New Roman" w:hAnsi="Times New Roman" w:cs="Times New Roman"/>
          <w:sz w:val="28"/>
          <w:szCs w:val="28"/>
        </w:rPr>
        <w:t xml:space="preserve"> </w:t>
      </w:r>
      <w:r w:rsidRPr="00927D04">
        <w:rPr>
          <w:rFonts w:ascii="Times New Roman" w:hAnsi="Times New Roman" w:cs="Times New Roman"/>
          <w:sz w:val="28"/>
          <w:szCs w:val="28"/>
        </w:rPr>
        <w:t>Присяга державного службовця</w:t>
      </w:r>
      <w:r w:rsidR="00C537AC">
        <w:rPr>
          <w:rFonts w:ascii="Times New Roman" w:hAnsi="Times New Roman" w:cs="Times New Roman"/>
          <w:sz w:val="28"/>
          <w:szCs w:val="28"/>
        </w:rPr>
        <w:t>,</w:t>
      </w:r>
      <w:r w:rsidRPr="00927D04">
        <w:rPr>
          <w:rFonts w:ascii="Times New Roman" w:hAnsi="Times New Roman" w:cs="Times New Roman"/>
          <w:sz w:val="28"/>
          <w:szCs w:val="28"/>
        </w:rPr>
        <w:t xml:space="preserve"> </w:t>
      </w:r>
      <w:r w:rsidR="00C537AC">
        <w:rPr>
          <w:rFonts w:ascii="Times New Roman" w:hAnsi="Times New Roman" w:cs="Times New Roman"/>
          <w:sz w:val="28"/>
          <w:szCs w:val="28"/>
        </w:rPr>
        <w:t xml:space="preserve">таким чином, </w:t>
      </w:r>
      <w:r w:rsidRPr="00927D04">
        <w:rPr>
          <w:rFonts w:ascii="Times New Roman" w:hAnsi="Times New Roman" w:cs="Times New Roman"/>
          <w:sz w:val="28"/>
          <w:szCs w:val="28"/>
        </w:rPr>
        <w:t>є урочистою клятвою державного служ</w:t>
      </w:r>
      <w:r w:rsidRPr="00927D04">
        <w:rPr>
          <w:rFonts w:ascii="Times New Roman" w:hAnsi="Times New Roman" w:cs="Times New Roman"/>
          <w:sz w:val="28"/>
          <w:szCs w:val="28"/>
        </w:rPr>
        <w:softHyphen/>
        <w:t>бовця на вірність Українському народові.</w:t>
      </w:r>
    </w:p>
    <w:p w:rsidR="005A5B3B" w:rsidRPr="00927D04" w:rsidRDefault="00FD254F" w:rsidP="00927D04">
      <w:pPr>
        <w:pStyle w:val="91"/>
        <w:shd w:val="clear" w:color="auto" w:fill="auto"/>
        <w:tabs>
          <w:tab w:val="left" w:pos="630"/>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Після прийняття на посаду с</w:t>
      </w:r>
      <w:r w:rsidR="005A5B3B" w:rsidRPr="00927D04">
        <w:rPr>
          <w:rStyle w:val="916"/>
          <w:rFonts w:ascii="Times New Roman" w:hAnsi="Times New Roman" w:cs="Times New Roman"/>
          <w:bCs/>
          <w:sz w:val="28"/>
          <w:szCs w:val="28"/>
        </w:rPr>
        <w:t>тосовно кожного державного службовця ведеться особова справа, складо</w:t>
      </w:r>
      <w:r w:rsidR="005A5B3B" w:rsidRPr="00927D04">
        <w:rPr>
          <w:rStyle w:val="916"/>
          <w:rFonts w:ascii="Times New Roman" w:hAnsi="Times New Roman" w:cs="Times New Roman"/>
          <w:bCs/>
          <w:sz w:val="28"/>
          <w:szCs w:val="28"/>
        </w:rPr>
        <w:softHyphen/>
        <w:t>вою якої є особова картка встановленого зразка</w:t>
      </w:r>
      <w:r>
        <w:rPr>
          <w:rStyle w:val="916"/>
          <w:rFonts w:ascii="Times New Roman" w:hAnsi="Times New Roman" w:cs="Times New Roman"/>
          <w:bCs/>
          <w:sz w:val="28"/>
          <w:szCs w:val="28"/>
        </w:rPr>
        <w:t xml:space="preserve"> (ст. 37 Закону "Про державну службу")</w:t>
      </w:r>
      <w:r w:rsidR="005A5B3B" w:rsidRPr="00927D04">
        <w:rPr>
          <w:rStyle w:val="916"/>
          <w:rFonts w:ascii="Times New Roman" w:hAnsi="Times New Roman" w:cs="Times New Roman"/>
          <w:bCs/>
          <w:sz w:val="28"/>
          <w:szCs w:val="28"/>
        </w:rPr>
        <w:t>, в якій зазначаються:</w:t>
      </w:r>
    </w:p>
    <w:p w:rsidR="005A5B3B" w:rsidRPr="00927D04" w:rsidRDefault="00FD254F"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прізвище, ім'я, по батькові;</w:t>
      </w:r>
    </w:p>
    <w:p w:rsidR="005A5B3B" w:rsidRPr="00927D04" w:rsidRDefault="00FD254F" w:rsidP="00927D04">
      <w:pPr>
        <w:pStyle w:val="91"/>
        <w:shd w:val="clear" w:color="auto" w:fill="auto"/>
        <w:tabs>
          <w:tab w:val="left" w:pos="62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дата і місце народження;</w:t>
      </w:r>
    </w:p>
    <w:p w:rsidR="005A5B3B" w:rsidRPr="00927D04" w:rsidRDefault="00FD254F"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сімейний стан;</w:t>
      </w:r>
    </w:p>
    <w:p w:rsidR="005A5B3B" w:rsidRPr="00927D04" w:rsidRDefault="00FD254F" w:rsidP="00927D04">
      <w:pPr>
        <w:pStyle w:val="91"/>
        <w:shd w:val="clear" w:color="auto" w:fill="auto"/>
        <w:tabs>
          <w:tab w:val="left" w:pos="63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освіта і спеціальність;</w:t>
      </w:r>
    </w:p>
    <w:p w:rsidR="005A5B3B" w:rsidRPr="00927D04" w:rsidRDefault="00FD254F" w:rsidP="00927D04">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результати конкурсу;</w:t>
      </w:r>
    </w:p>
    <w:p w:rsidR="005A5B3B" w:rsidRPr="00927D04" w:rsidRDefault="00FD254F" w:rsidP="00927D04">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реквізити акта про призначення на посаду;</w:t>
      </w:r>
    </w:p>
    <w:p w:rsidR="005A5B3B" w:rsidRPr="00927D04" w:rsidRDefault="00FD254F" w:rsidP="00927D04">
      <w:pPr>
        <w:pStyle w:val="91"/>
        <w:shd w:val="clear" w:color="auto" w:fill="auto"/>
        <w:tabs>
          <w:tab w:val="left" w:pos="626"/>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дата і місце (державний орган) складення Присяги державного службовця;</w:t>
      </w:r>
    </w:p>
    <w:p w:rsidR="005A5B3B" w:rsidRPr="00927D04" w:rsidRDefault="00FD254F" w:rsidP="00927D04">
      <w:pPr>
        <w:pStyle w:val="91"/>
        <w:shd w:val="clear" w:color="auto" w:fill="auto"/>
        <w:tabs>
          <w:tab w:val="left" w:pos="654"/>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відомості про проходження державної служби в державному органі (посада,</w:t>
      </w:r>
      <w:r w:rsidR="005A5B3B" w:rsidRPr="00927D04">
        <w:rPr>
          <w:rStyle w:val="915"/>
          <w:rFonts w:ascii="Times New Roman" w:hAnsi="Times New Roman" w:cs="Times New Roman"/>
          <w:bCs/>
          <w:sz w:val="28"/>
          <w:szCs w:val="28"/>
        </w:rPr>
        <w:t xml:space="preserve"> </w:t>
      </w:r>
      <w:r w:rsidR="005A5B3B" w:rsidRPr="00927D04">
        <w:rPr>
          <w:rStyle w:val="916"/>
          <w:rFonts w:ascii="Times New Roman" w:hAnsi="Times New Roman" w:cs="Times New Roman"/>
          <w:bCs/>
          <w:sz w:val="28"/>
          <w:szCs w:val="28"/>
        </w:rPr>
        <w:t>категорія посади та ранг державного службовця, відомості про професійне навчання,</w:t>
      </w:r>
      <w:r w:rsidR="005A5B3B" w:rsidRPr="00927D04">
        <w:rPr>
          <w:rStyle w:val="915"/>
          <w:rFonts w:ascii="Times New Roman" w:hAnsi="Times New Roman" w:cs="Times New Roman"/>
          <w:bCs/>
          <w:sz w:val="28"/>
          <w:szCs w:val="28"/>
        </w:rPr>
        <w:t xml:space="preserve"> </w:t>
      </w:r>
      <w:r w:rsidR="005A5B3B" w:rsidRPr="00927D04">
        <w:rPr>
          <w:rStyle w:val="916"/>
          <w:rFonts w:ascii="Times New Roman" w:hAnsi="Times New Roman" w:cs="Times New Roman"/>
          <w:bCs/>
          <w:sz w:val="28"/>
          <w:szCs w:val="28"/>
        </w:rPr>
        <w:t>стажування, відрядження за кордон, переведення в цьому державному органі);</w:t>
      </w:r>
    </w:p>
    <w:p w:rsidR="005A5B3B" w:rsidRPr="00927D04" w:rsidRDefault="00FD254F" w:rsidP="00927D04">
      <w:pPr>
        <w:pStyle w:val="91"/>
        <w:shd w:val="clear" w:color="auto" w:fill="auto"/>
        <w:tabs>
          <w:tab w:val="left" w:pos="641"/>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відомості про оцінювання результатів службової діяльності;</w:t>
      </w:r>
    </w:p>
    <w:p w:rsidR="005A5B3B" w:rsidRPr="00927D04" w:rsidRDefault="00FD254F" w:rsidP="00927D04">
      <w:pPr>
        <w:pStyle w:val="91"/>
        <w:shd w:val="clear" w:color="auto" w:fill="auto"/>
        <w:tabs>
          <w:tab w:val="left" w:pos="727"/>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вид і строки надання відпустки;</w:t>
      </w:r>
    </w:p>
    <w:p w:rsidR="005A5B3B" w:rsidRPr="00927D04" w:rsidRDefault="00FD254F" w:rsidP="00927D04">
      <w:pPr>
        <w:pStyle w:val="91"/>
        <w:shd w:val="clear" w:color="auto" w:fill="auto"/>
        <w:tabs>
          <w:tab w:val="left" w:pos="718"/>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інформація про заохочення;</w:t>
      </w:r>
    </w:p>
    <w:p w:rsidR="005A5B3B" w:rsidRPr="00927D04" w:rsidRDefault="00FD254F" w:rsidP="00927D04">
      <w:pPr>
        <w:pStyle w:val="91"/>
        <w:shd w:val="clear" w:color="auto" w:fill="auto"/>
        <w:tabs>
          <w:tab w:val="left" w:pos="727"/>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інформація про дисциплінарні стягнення та їх зняття;</w:t>
      </w:r>
    </w:p>
    <w:p w:rsidR="005A5B3B" w:rsidRPr="00927D04" w:rsidRDefault="00FD254F" w:rsidP="00927D04">
      <w:pPr>
        <w:pStyle w:val="91"/>
        <w:shd w:val="clear" w:color="auto" w:fill="auto"/>
        <w:tabs>
          <w:tab w:val="left" w:pos="735"/>
        </w:tabs>
        <w:spacing w:before="0" w:after="0" w:line="360" w:lineRule="auto"/>
        <w:ind w:firstLine="709"/>
        <w:rPr>
          <w:rFonts w:ascii="Times New Roman" w:hAnsi="Times New Roman" w:cs="Times New Roman"/>
          <w:b w:val="0"/>
          <w:sz w:val="28"/>
          <w:szCs w:val="28"/>
        </w:rPr>
      </w:pPr>
      <w:r>
        <w:rPr>
          <w:rStyle w:val="916"/>
          <w:rFonts w:ascii="Times New Roman" w:hAnsi="Times New Roman" w:cs="Times New Roman"/>
          <w:bCs/>
          <w:sz w:val="28"/>
          <w:szCs w:val="28"/>
        </w:rPr>
        <w:t>–  </w:t>
      </w:r>
      <w:r w:rsidR="005A5B3B" w:rsidRPr="00927D04">
        <w:rPr>
          <w:rStyle w:val="916"/>
          <w:rFonts w:ascii="Times New Roman" w:hAnsi="Times New Roman" w:cs="Times New Roman"/>
          <w:bCs/>
          <w:sz w:val="28"/>
          <w:szCs w:val="28"/>
        </w:rPr>
        <w:t>підстава звільнення з посади державної служби з посиланням на статтю, час</w:t>
      </w:r>
      <w:r w:rsidR="005A5B3B" w:rsidRPr="00927D04">
        <w:rPr>
          <w:rStyle w:val="916"/>
          <w:rFonts w:ascii="Times New Roman" w:hAnsi="Times New Roman" w:cs="Times New Roman"/>
          <w:bCs/>
          <w:sz w:val="28"/>
          <w:szCs w:val="28"/>
        </w:rPr>
        <w:softHyphen/>
        <w:t>тину та пункт цього або іншого закону України.</w:t>
      </w:r>
    </w:p>
    <w:p w:rsidR="005A5B3B" w:rsidRPr="00927D04" w:rsidRDefault="005A5B3B" w:rsidP="00435231">
      <w:pPr>
        <w:pStyle w:val="91"/>
        <w:shd w:val="clear" w:color="auto" w:fill="auto"/>
        <w:tabs>
          <w:tab w:val="left" w:pos="634"/>
        </w:tabs>
        <w:spacing w:before="0" w:after="0" w:line="360" w:lineRule="auto"/>
        <w:ind w:firstLine="709"/>
        <w:rPr>
          <w:rFonts w:ascii="Times New Roman" w:hAnsi="Times New Roman" w:cs="Times New Roman"/>
          <w:sz w:val="28"/>
          <w:szCs w:val="28"/>
        </w:rPr>
      </w:pPr>
      <w:r w:rsidRPr="00927D04">
        <w:rPr>
          <w:rStyle w:val="916"/>
          <w:rFonts w:ascii="Times New Roman" w:hAnsi="Times New Roman" w:cs="Times New Roman"/>
          <w:bCs/>
          <w:sz w:val="28"/>
          <w:szCs w:val="28"/>
        </w:rPr>
        <w:t>Порядок ведення та зберігання особових справ державних службовців визна</w:t>
      </w:r>
      <w:r w:rsidRPr="00927D04">
        <w:rPr>
          <w:rStyle w:val="916"/>
          <w:rFonts w:ascii="Times New Roman" w:hAnsi="Times New Roman" w:cs="Times New Roman"/>
          <w:bCs/>
          <w:sz w:val="28"/>
          <w:szCs w:val="28"/>
        </w:rPr>
        <w:softHyphen/>
        <w:t>чається центральним органом виконавчої влади, що забезпечує формування та реа</w:t>
      </w:r>
      <w:r w:rsidRPr="00927D04">
        <w:rPr>
          <w:rStyle w:val="916"/>
          <w:rFonts w:ascii="Times New Roman" w:hAnsi="Times New Roman" w:cs="Times New Roman"/>
          <w:bCs/>
          <w:sz w:val="28"/>
          <w:szCs w:val="28"/>
        </w:rPr>
        <w:softHyphen/>
        <w:t>лізує державну політику у сфері державної служби</w:t>
      </w:r>
      <w:r w:rsidR="00FD254F">
        <w:rPr>
          <w:rStyle w:val="916"/>
          <w:rFonts w:ascii="Times New Roman" w:hAnsi="Times New Roman" w:cs="Times New Roman"/>
          <w:bCs/>
          <w:sz w:val="28"/>
          <w:szCs w:val="28"/>
        </w:rPr>
        <w:t xml:space="preserve"> (</w:t>
      </w:r>
      <w:proofErr w:type="spellStart"/>
      <w:r w:rsidR="00FD254F">
        <w:rPr>
          <w:rStyle w:val="916"/>
          <w:rFonts w:ascii="Times New Roman" w:hAnsi="Times New Roman" w:cs="Times New Roman"/>
          <w:bCs/>
          <w:sz w:val="28"/>
          <w:szCs w:val="28"/>
        </w:rPr>
        <w:t>НАДС</w:t>
      </w:r>
      <w:proofErr w:type="spellEnd"/>
      <w:r w:rsidR="00FD254F">
        <w:rPr>
          <w:rStyle w:val="916"/>
          <w:rFonts w:ascii="Times New Roman" w:hAnsi="Times New Roman" w:cs="Times New Roman"/>
          <w:bCs/>
          <w:sz w:val="28"/>
          <w:szCs w:val="28"/>
        </w:rPr>
        <w:t>)</w:t>
      </w:r>
      <w:r w:rsidRPr="00927D04">
        <w:rPr>
          <w:rStyle w:val="916"/>
          <w:rFonts w:ascii="Times New Roman" w:hAnsi="Times New Roman" w:cs="Times New Roman"/>
          <w:bCs/>
          <w:sz w:val="28"/>
          <w:szCs w:val="28"/>
        </w:rPr>
        <w:t>.</w:t>
      </w:r>
      <w:r w:rsidR="00435231">
        <w:rPr>
          <w:rStyle w:val="916"/>
          <w:rFonts w:ascii="Times New Roman" w:hAnsi="Times New Roman" w:cs="Times New Roman"/>
          <w:bCs/>
          <w:sz w:val="28"/>
          <w:szCs w:val="28"/>
        </w:rPr>
        <w:t xml:space="preserve"> </w:t>
      </w:r>
      <w:r w:rsidRPr="00435231">
        <w:rPr>
          <w:rFonts w:ascii="Times New Roman" w:hAnsi="Times New Roman" w:cs="Times New Roman"/>
          <w:b w:val="0"/>
          <w:sz w:val="28"/>
          <w:szCs w:val="28"/>
        </w:rPr>
        <w:t>Форма особової картки та інструкція щодо її заповнення</w:t>
      </w:r>
      <w:r w:rsidRPr="00435231">
        <w:rPr>
          <w:rStyle w:val="aa"/>
          <w:rFonts w:ascii="Times New Roman" w:hAnsi="Times New Roman" w:cs="Times New Roman"/>
          <w:b w:val="0"/>
          <w:sz w:val="28"/>
          <w:szCs w:val="28"/>
        </w:rPr>
        <w:t xml:space="preserve"> </w:t>
      </w:r>
      <w:r w:rsidRPr="00435231">
        <w:rPr>
          <w:rFonts w:ascii="Times New Roman" w:hAnsi="Times New Roman" w:cs="Times New Roman"/>
          <w:b w:val="0"/>
          <w:sz w:val="28"/>
          <w:szCs w:val="28"/>
        </w:rPr>
        <w:t xml:space="preserve">затверджені наказом </w:t>
      </w:r>
      <w:proofErr w:type="spellStart"/>
      <w:r w:rsidRPr="00435231">
        <w:rPr>
          <w:rFonts w:ascii="Times New Roman" w:hAnsi="Times New Roman" w:cs="Times New Roman"/>
          <w:b w:val="0"/>
          <w:sz w:val="28"/>
          <w:szCs w:val="28"/>
        </w:rPr>
        <w:lastRenderedPageBreak/>
        <w:t>Нацдержслужби</w:t>
      </w:r>
      <w:proofErr w:type="spellEnd"/>
      <w:r w:rsidRPr="00435231">
        <w:rPr>
          <w:rFonts w:ascii="Times New Roman" w:hAnsi="Times New Roman" w:cs="Times New Roman"/>
          <w:b w:val="0"/>
          <w:sz w:val="28"/>
          <w:szCs w:val="28"/>
        </w:rPr>
        <w:t xml:space="preserve"> від 22 березня 2016 р. № 64</w:t>
      </w:r>
      <w:r w:rsidRPr="00435231">
        <w:rPr>
          <w:rFonts w:ascii="Times New Roman" w:hAnsi="Times New Roman" w:cs="Times New Roman"/>
          <w:b w:val="0"/>
          <w:sz w:val="28"/>
          <w:szCs w:val="28"/>
          <w:vertAlign w:val="superscript"/>
        </w:rPr>
        <w:footnoteReference w:id="92"/>
      </w:r>
      <w:r w:rsidRPr="00435231">
        <w:rPr>
          <w:rFonts w:ascii="Times New Roman" w:hAnsi="Times New Roman" w:cs="Times New Roman"/>
          <w:b w:val="0"/>
          <w:sz w:val="28"/>
          <w:szCs w:val="28"/>
        </w:rPr>
        <w:t>.</w:t>
      </w:r>
      <w:r w:rsidR="00435231">
        <w:rPr>
          <w:rFonts w:ascii="Times New Roman" w:hAnsi="Times New Roman" w:cs="Times New Roman"/>
          <w:b w:val="0"/>
          <w:sz w:val="28"/>
          <w:szCs w:val="28"/>
        </w:rPr>
        <w:t xml:space="preserve"> </w:t>
      </w:r>
      <w:r w:rsidRPr="00435231">
        <w:rPr>
          <w:rFonts w:ascii="Times New Roman" w:hAnsi="Times New Roman" w:cs="Times New Roman"/>
          <w:b w:val="0"/>
          <w:sz w:val="28"/>
          <w:szCs w:val="28"/>
        </w:rPr>
        <w:t>Осо</w:t>
      </w:r>
      <w:r w:rsidRPr="00435231">
        <w:rPr>
          <w:rFonts w:ascii="Times New Roman" w:hAnsi="Times New Roman" w:cs="Times New Roman"/>
          <w:b w:val="0"/>
          <w:sz w:val="28"/>
          <w:szCs w:val="28"/>
        </w:rPr>
        <w:softHyphen/>
        <w:t>бова картка заповнюється українською мовою в називному відмінку без ско</w:t>
      </w:r>
      <w:r w:rsidRPr="00435231">
        <w:rPr>
          <w:rFonts w:ascii="Times New Roman" w:hAnsi="Times New Roman" w:cs="Times New Roman"/>
          <w:b w:val="0"/>
          <w:sz w:val="28"/>
          <w:szCs w:val="28"/>
        </w:rPr>
        <w:softHyphen/>
        <w:t>рочень та виправлень.</w:t>
      </w:r>
    </w:p>
    <w:p w:rsidR="005A5B3B" w:rsidRPr="00927D04" w:rsidRDefault="005A5B3B"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Обов'язки щодо ведення, обліку та зберігання особових справ покладено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на службу управління персоналом державного органу, в якому працює державний службовець. Особова справа державного службовця є документом з</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обмеженим доступом і має зберігатися в опечатаних металевих шафах або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сейфах. Служба управління персоналом не має права розголошувати будь-яку інформацію щодо персональних даних державного службовця відповідно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 xml:space="preserve">до Закону </w:t>
      </w:r>
      <w:r w:rsidR="00435231">
        <w:rPr>
          <w:rFonts w:ascii="Times New Roman" w:hAnsi="Times New Roman" w:cs="Times New Roman"/>
          <w:sz w:val="28"/>
          <w:szCs w:val="28"/>
        </w:rPr>
        <w:t>"</w:t>
      </w:r>
      <w:r w:rsidRPr="00927D04">
        <w:rPr>
          <w:rFonts w:ascii="Times New Roman" w:hAnsi="Times New Roman" w:cs="Times New Roman"/>
          <w:sz w:val="28"/>
          <w:szCs w:val="28"/>
        </w:rPr>
        <w:t>Про захист персональних даних</w:t>
      </w:r>
      <w:r w:rsidR="00435231">
        <w:rPr>
          <w:rFonts w:ascii="Times New Roman" w:hAnsi="Times New Roman" w:cs="Times New Roman"/>
          <w:sz w:val="28"/>
          <w:szCs w:val="28"/>
        </w:rPr>
        <w:t>"</w:t>
      </w:r>
      <w:r w:rsidR="00435231">
        <w:rPr>
          <w:rStyle w:val="ad"/>
          <w:rFonts w:ascii="Times New Roman" w:hAnsi="Times New Roman" w:cs="Times New Roman"/>
          <w:sz w:val="28"/>
          <w:szCs w:val="28"/>
        </w:rPr>
        <w:footnoteReference w:id="93"/>
      </w:r>
      <w:r w:rsidRPr="00927D04">
        <w:rPr>
          <w:rFonts w:ascii="Times New Roman" w:hAnsi="Times New Roman" w:cs="Times New Roman"/>
          <w:sz w:val="28"/>
          <w:szCs w:val="28"/>
        </w:rPr>
        <w:t>.</w:t>
      </w:r>
      <w:r w:rsidR="00B67D5D">
        <w:rPr>
          <w:rFonts w:ascii="Times New Roman" w:hAnsi="Times New Roman" w:cs="Times New Roman"/>
          <w:sz w:val="28"/>
          <w:szCs w:val="28"/>
        </w:rPr>
        <w:t xml:space="preserve"> </w:t>
      </w:r>
      <w:r w:rsidRPr="00927D04">
        <w:rPr>
          <w:rFonts w:ascii="Times New Roman" w:hAnsi="Times New Roman" w:cs="Times New Roman"/>
          <w:sz w:val="28"/>
          <w:szCs w:val="28"/>
        </w:rPr>
        <w:t>Копії документів про надання відпусток, заохочення, нагороди, почесні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звання та інші копії актів додаються до особової справи в разі потреби</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(відповідна інформація вноситься працівником служби управління персоналом</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до особової картки державного службовця).</w:t>
      </w:r>
      <w:r w:rsidR="00B67D5D">
        <w:rPr>
          <w:rFonts w:ascii="Times New Roman" w:hAnsi="Times New Roman" w:cs="Times New Roman"/>
          <w:sz w:val="28"/>
          <w:szCs w:val="28"/>
        </w:rPr>
        <w:t xml:space="preserve"> </w:t>
      </w:r>
      <w:r w:rsidRPr="00927D04">
        <w:rPr>
          <w:rFonts w:ascii="Times New Roman" w:hAnsi="Times New Roman" w:cs="Times New Roman"/>
          <w:sz w:val="28"/>
          <w:szCs w:val="28"/>
        </w:rPr>
        <w:t>Копії документів, що долучаються до особової справи, засвідчуються в</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установленому порядку працівником служби управління персоналом та вно</w:t>
      </w:r>
      <w:r w:rsidRPr="00927D04">
        <w:rPr>
          <w:rFonts w:ascii="Times New Roman" w:hAnsi="Times New Roman" w:cs="Times New Roman"/>
          <w:sz w:val="28"/>
          <w:szCs w:val="28"/>
        </w:rPr>
        <w:softHyphen/>
        <w:t>сяться до опису документів, який міститься на початку особової справи. Всі</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аркуші документів особової справи нумеруються.</w:t>
      </w:r>
    </w:p>
    <w:p w:rsidR="005A5B3B" w:rsidRPr="00927D04" w:rsidRDefault="005A5B3B" w:rsidP="00927D04">
      <w:pPr>
        <w:pStyle w:val="11"/>
        <w:shd w:val="clear" w:color="auto" w:fill="auto"/>
        <w:spacing w:after="0" w:line="360" w:lineRule="auto"/>
        <w:ind w:firstLine="709"/>
        <w:jc w:val="both"/>
        <w:rPr>
          <w:rFonts w:ascii="Times New Roman" w:hAnsi="Times New Roman" w:cs="Times New Roman"/>
          <w:sz w:val="28"/>
          <w:szCs w:val="28"/>
        </w:rPr>
      </w:pPr>
      <w:r w:rsidRPr="00927D04">
        <w:rPr>
          <w:rFonts w:ascii="Times New Roman" w:hAnsi="Times New Roman" w:cs="Times New Roman"/>
          <w:sz w:val="28"/>
          <w:szCs w:val="28"/>
        </w:rPr>
        <w:t>Після звільнення державного службовця з державної служби його особова справа залишається у службі управління персоналом і передається до</w:t>
      </w:r>
      <w:r w:rsidRPr="00927D04">
        <w:rPr>
          <w:rStyle w:val="aa"/>
          <w:rFonts w:ascii="Times New Roman" w:hAnsi="Times New Roman" w:cs="Times New Roman"/>
          <w:sz w:val="28"/>
          <w:szCs w:val="28"/>
        </w:rPr>
        <w:t xml:space="preserve"> </w:t>
      </w:r>
      <w:r w:rsidRPr="00927D04">
        <w:rPr>
          <w:rFonts w:ascii="Times New Roman" w:hAnsi="Times New Roman" w:cs="Times New Roman"/>
          <w:sz w:val="28"/>
          <w:szCs w:val="28"/>
        </w:rPr>
        <w:t>архіву в порядку, визначеному інструкцією з діловодства.</w:t>
      </w:r>
    </w:p>
    <w:p w:rsidR="003479FF" w:rsidRDefault="003479FF" w:rsidP="003479FF">
      <w:pPr>
        <w:jc w:val="both"/>
        <w:rPr>
          <w:sz w:val="28"/>
          <w:szCs w:val="28"/>
        </w:rPr>
      </w:pPr>
    </w:p>
    <w:p w:rsidR="003479FF" w:rsidRPr="003479FF" w:rsidRDefault="003479FF" w:rsidP="003479FF">
      <w:pPr>
        <w:spacing w:line="360" w:lineRule="auto"/>
        <w:ind w:firstLine="709"/>
        <w:jc w:val="both"/>
        <w:rPr>
          <w:b/>
          <w:sz w:val="28"/>
          <w:szCs w:val="28"/>
        </w:rPr>
      </w:pPr>
      <w:r w:rsidRPr="003479FF">
        <w:rPr>
          <w:b/>
          <w:sz w:val="28"/>
          <w:szCs w:val="28"/>
        </w:rPr>
        <w:t>2.4 Удосконалення процедур, пов'язаних із вступом на державну службу</w:t>
      </w:r>
      <w:r w:rsidR="0089678F">
        <w:rPr>
          <w:b/>
          <w:sz w:val="28"/>
          <w:szCs w:val="28"/>
        </w:rPr>
        <w:t>,</w:t>
      </w:r>
      <w:r w:rsidRPr="003479FF">
        <w:rPr>
          <w:b/>
          <w:sz w:val="28"/>
          <w:szCs w:val="28"/>
        </w:rPr>
        <w:t xml:space="preserve"> з урахуванням європейського досвіду</w:t>
      </w:r>
    </w:p>
    <w:p w:rsidR="008E6567" w:rsidRDefault="008E6567" w:rsidP="00086753">
      <w:pPr>
        <w:spacing w:line="360" w:lineRule="auto"/>
        <w:ind w:firstLine="709"/>
        <w:jc w:val="both"/>
        <w:rPr>
          <w:rStyle w:val="aa"/>
          <w:rFonts w:ascii="Times New Roman" w:hAnsi="Times New Roman" w:cs="Times New Roman"/>
          <w:sz w:val="28"/>
          <w:szCs w:val="28"/>
        </w:rPr>
      </w:pPr>
      <w:r>
        <w:rPr>
          <w:rStyle w:val="aa"/>
          <w:rFonts w:ascii="Times New Roman" w:hAnsi="Times New Roman" w:cs="Times New Roman"/>
          <w:sz w:val="28"/>
          <w:szCs w:val="28"/>
        </w:rPr>
        <w:t xml:space="preserve">Конституційно визначений курс на вступ нашої держави до </w:t>
      </w:r>
      <w:r w:rsidR="00E95C39">
        <w:rPr>
          <w:rStyle w:val="aa"/>
          <w:rFonts w:ascii="Times New Roman" w:hAnsi="Times New Roman" w:cs="Times New Roman"/>
          <w:sz w:val="28"/>
          <w:szCs w:val="28"/>
        </w:rPr>
        <w:t>ЄС</w:t>
      </w:r>
      <w:r>
        <w:rPr>
          <w:rStyle w:val="aa"/>
          <w:rFonts w:ascii="Times New Roman" w:hAnsi="Times New Roman" w:cs="Times New Roman"/>
          <w:sz w:val="28"/>
          <w:szCs w:val="28"/>
        </w:rPr>
        <w:t xml:space="preserve"> та </w:t>
      </w:r>
      <w:r w:rsidRPr="007623AE">
        <w:rPr>
          <w:rStyle w:val="aa"/>
          <w:rFonts w:ascii="Times New Roman" w:hAnsi="Times New Roman" w:cs="Times New Roman"/>
          <w:sz w:val="28"/>
          <w:szCs w:val="28"/>
        </w:rPr>
        <w:t xml:space="preserve">отримання Україною статусу кандидата </w:t>
      </w:r>
      <w:r w:rsidR="00E95C39" w:rsidRPr="007623AE">
        <w:rPr>
          <w:rStyle w:val="aa"/>
          <w:rFonts w:ascii="Times New Roman" w:hAnsi="Times New Roman" w:cs="Times New Roman"/>
          <w:sz w:val="28"/>
          <w:szCs w:val="28"/>
        </w:rPr>
        <w:t>на членство у Європейській спільноті</w:t>
      </w:r>
      <w:r w:rsidR="00E95C39" w:rsidRPr="007623AE">
        <w:rPr>
          <w:rStyle w:val="ad"/>
          <w:sz w:val="28"/>
          <w:szCs w:val="28"/>
          <w:shd w:val="clear" w:color="auto" w:fill="FFFFFF"/>
        </w:rPr>
        <w:footnoteReference w:id="94"/>
      </w:r>
      <w:r w:rsidR="00E95C39">
        <w:rPr>
          <w:rStyle w:val="aa"/>
          <w:rFonts w:ascii="Times New Roman" w:hAnsi="Times New Roman" w:cs="Times New Roman"/>
          <w:sz w:val="28"/>
          <w:szCs w:val="28"/>
        </w:rPr>
        <w:t xml:space="preserve"> актуалізують питання вивчення і впровадження європейського досвіду вступу на державну службу у вітчизняну публічну політику.</w:t>
      </w:r>
    </w:p>
    <w:p w:rsidR="00AF696E" w:rsidRDefault="00D24050" w:rsidP="00086753">
      <w:pPr>
        <w:spacing w:line="360" w:lineRule="auto"/>
        <w:ind w:firstLine="709"/>
        <w:jc w:val="both"/>
        <w:rPr>
          <w:rStyle w:val="aa"/>
          <w:rFonts w:ascii="Times New Roman" w:hAnsi="Times New Roman" w:cs="Times New Roman"/>
          <w:sz w:val="28"/>
          <w:szCs w:val="28"/>
        </w:rPr>
      </w:pPr>
      <w:r w:rsidRPr="00086753">
        <w:rPr>
          <w:rStyle w:val="aa"/>
          <w:rFonts w:ascii="Times New Roman" w:hAnsi="Times New Roman" w:cs="Times New Roman"/>
          <w:sz w:val="28"/>
          <w:szCs w:val="28"/>
        </w:rPr>
        <w:lastRenderedPageBreak/>
        <w:t xml:space="preserve">У країнах Європи існують різні системи прийняття на державну службу. </w:t>
      </w:r>
      <w:r w:rsidR="00783FA9">
        <w:rPr>
          <w:rStyle w:val="aa"/>
          <w:rFonts w:ascii="Times New Roman" w:hAnsi="Times New Roman" w:cs="Times New Roman"/>
          <w:sz w:val="28"/>
          <w:szCs w:val="28"/>
        </w:rPr>
        <w:t xml:space="preserve">Можна розрізнити </w:t>
      </w:r>
      <w:r w:rsidRPr="00086753">
        <w:rPr>
          <w:rStyle w:val="aa"/>
          <w:rFonts w:ascii="Times New Roman" w:hAnsi="Times New Roman" w:cs="Times New Roman"/>
          <w:sz w:val="28"/>
          <w:szCs w:val="28"/>
        </w:rPr>
        <w:t xml:space="preserve">розрізняти два </w:t>
      </w:r>
      <w:r w:rsidR="00783FA9">
        <w:rPr>
          <w:rStyle w:val="aa"/>
          <w:rFonts w:ascii="Times New Roman" w:hAnsi="Times New Roman" w:cs="Times New Roman"/>
          <w:sz w:val="28"/>
          <w:szCs w:val="28"/>
        </w:rPr>
        <w:t xml:space="preserve">основні </w:t>
      </w:r>
      <w:r w:rsidRPr="00086753">
        <w:rPr>
          <w:rStyle w:val="aa"/>
          <w:rFonts w:ascii="Times New Roman" w:hAnsi="Times New Roman" w:cs="Times New Roman"/>
          <w:sz w:val="28"/>
          <w:szCs w:val="28"/>
        </w:rPr>
        <w:t xml:space="preserve">типи таких систем: </w:t>
      </w:r>
    </w:p>
    <w:p w:rsidR="00AF696E" w:rsidRDefault="00AF696E" w:rsidP="00086753">
      <w:pPr>
        <w:spacing w:line="360" w:lineRule="auto"/>
        <w:ind w:firstLine="709"/>
        <w:jc w:val="both"/>
        <w:rPr>
          <w:rStyle w:val="aa"/>
          <w:rFonts w:ascii="Times New Roman" w:hAnsi="Times New Roman" w:cs="Times New Roman"/>
          <w:sz w:val="28"/>
          <w:szCs w:val="28"/>
        </w:rPr>
      </w:pPr>
      <w:r>
        <w:rPr>
          <w:rStyle w:val="aa"/>
          <w:rFonts w:ascii="Times New Roman" w:hAnsi="Times New Roman" w:cs="Times New Roman"/>
          <w:sz w:val="28"/>
          <w:szCs w:val="28"/>
        </w:rPr>
        <w:t>1)  </w:t>
      </w:r>
      <w:r w:rsidR="00D24050" w:rsidRPr="00086753">
        <w:rPr>
          <w:rStyle w:val="aa"/>
          <w:rFonts w:ascii="Times New Roman" w:hAnsi="Times New Roman" w:cs="Times New Roman"/>
          <w:sz w:val="28"/>
          <w:szCs w:val="28"/>
        </w:rPr>
        <w:t xml:space="preserve">прийняття безпосередньо на державну службу за результатами конкурсної процедури; </w:t>
      </w:r>
    </w:p>
    <w:p w:rsidR="003479FF" w:rsidRPr="00086753" w:rsidRDefault="00AF696E" w:rsidP="00086753">
      <w:pPr>
        <w:spacing w:line="360" w:lineRule="auto"/>
        <w:ind w:firstLine="709"/>
        <w:jc w:val="both"/>
        <w:rPr>
          <w:rStyle w:val="aa"/>
          <w:rFonts w:ascii="Times New Roman" w:hAnsi="Times New Roman" w:cs="Times New Roman"/>
          <w:sz w:val="28"/>
          <w:szCs w:val="28"/>
        </w:rPr>
      </w:pPr>
      <w:r>
        <w:rPr>
          <w:rStyle w:val="aa"/>
          <w:rFonts w:ascii="Times New Roman" w:hAnsi="Times New Roman" w:cs="Times New Roman"/>
          <w:sz w:val="28"/>
          <w:szCs w:val="28"/>
        </w:rPr>
        <w:t>2) </w:t>
      </w:r>
      <w:r w:rsidR="00D24050" w:rsidRPr="00086753">
        <w:rPr>
          <w:rStyle w:val="aa"/>
          <w:rFonts w:ascii="Times New Roman" w:hAnsi="Times New Roman" w:cs="Times New Roman"/>
          <w:sz w:val="28"/>
          <w:szCs w:val="28"/>
        </w:rPr>
        <w:t>кількарічна підготовча служба, за результатами якої ухвалюється рішення про при</w:t>
      </w:r>
      <w:r w:rsidR="00D24050" w:rsidRPr="00086753">
        <w:rPr>
          <w:rStyle w:val="aa"/>
          <w:rFonts w:ascii="Times New Roman" w:hAnsi="Times New Roman" w:cs="Times New Roman"/>
          <w:sz w:val="28"/>
          <w:szCs w:val="28"/>
        </w:rPr>
        <w:softHyphen/>
        <w:t xml:space="preserve">йняття на посаду державного службовця. </w:t>
      </w:r>
      <w:r>
        <w:rPr>
          <w:rStyle w:val="aa"/>
          <w:rFonts w:ascii="Times New Roman" w:hAnsi="Times New Roman" w:cs="Times New Roman"/>
          <w:sz w:val="28"/>
          <w:szCs w:val="28"/>
        </w:rPr>
        <w:t xml:space="preserve">Чинний </w:t>
      </w:r>
      <w:r w:rsidR="00D24050" w:rsidRPr="00086753">
        <w:rPr>
          <w:rStyle w:val="aa"/>
          <w:rFonts w:ascii="Times New Roman" w:hAnsi="Times New Roman" w:cs="Times New Roman"/>
          <w:sz w:val="28"/>
          <w:szCs w:val="28"/>
        </w:rPr>
        <w:t xml:space="preserve">Закон </w:t>
      </w:r>
      <w:r>
        <w:rPr>
          <w:rStyle w:val="aa"/>
          <w:rFonts w:ascii="Times New Roman" w:hAnsi="Times New Roman" w:cs="Times New Roman"/>
          <w:sz w:val="28"/>
          <w:szCs w:val="28"/>
        </w:rPr>
        <w:t xml:space="preserve">"Про державну службу" </w:t>
      </w:r>
      <w:r w:rsidR="00D24050" w:rsidRPr="00086753">
        <w:rPr>
          <w:rStyle w:val="aa"/>
          <w:rFonts w:ascii="Times New Roman" w:hAnsi="Times New Roman" w:cs="Times New Roman"/>
          <w:sz w:val="28"/>
          <w:szCs w:val="28"/>
        </w:rPr>
        <w:t xml:space="preserve">відповідає першому типу, </w:t>
      </w:r>
      <w:r>
        <w:rPr>
          <w:rStyle w:val="aa"/>
          <w:rFonts w:ascii="Times New Roman" w:hAnsi="Times New Roman" w:cs="Times New Roman"/>
          <w:sz w:val="28"/>
          <w:szCs w:val="28"/>
        </w:rPr>
        <w:t>крім того</w:t>
      </w:r>
      <w:r w:rsidR="00D24050" w:rsidRPr="00086753">
        <w:rPr>
          <w:rStyle w:val="aa"/>
          <w:rFonts w:ascii="Times New Roman" w:hAnsi="Times New Roman" w:cs="Times New Roman"/>
          <w:sz w:val="28"/>
          <w:szCs w:val="28"/>
        </w:rPr>
        <w:t xml:space="preserve"> його положення про прийняття на державну службу в багатьох пунктах від</w:t>
      </w:r>
      <w:r w:rsidR="00D24050" w:rsidRPr="00086753">
        <w:rPr>
          <w:rStyle w:val="aa"/>
          <w:rFonts w:ascii="Times New Roman" w:hAnsi="Times New Roman" w:cs="Times New Roman"/>
          <w:sz w:val="28"/>
          <w:szCs w:val="28"/>
        </w:rPr>
        <w:softHyphen/>
        <w:t xml:space="preserve">повідають нормам </w:t>
      </w:r>
      <w:r>
        <w:rPr>
          <w:rStyle w:val="aa"/>
          <w:rFonts w:ascii="Times New Roman" w:hAnsi="Times New Roman" w:cs="Times New Roman"/>
          <w:sz w:val="28"/>
          <w:szCs w:val="28"/>
        </w:rPr>
        <w:t xml:space="preserve">тих </w:t>
      </w:r>
      <w:r w:rsidR="00D24050" w:rsidRPr="00086753">
        <w:rPr>
          <w:rStyle w:val="aa"/>
          <w:rFonts w:ascii="Times New Roman" w:hAnsi="Times New Roman" w:cs="Times New Roman"/>
          <w:sz w:val="28"/>
          <w:szCs w:val="28"/>
        </w:rPr>
        <w:t>країн ЄС, в яких також передбачено призначення безпосе</w:t>
      </w:r>
      <w:r w:rsidR="00D24050" w:rsidRPr="00086753">
        <w:rPr>
          <w:rStyle w:val="aa"/>
          <w:rFonts w:ascii="Times New Roman" w:hAnsi="Times New Roman" w:cs="Times New Roman"/>
          <w:sz w:val="28"/>
          <w:szCs w:val="28"/>
        </w:rPr>
        <w:softHyphen/>
        <w:t xml:space="preserve">редньо на посаду державного службовця. </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Як правило, у країнах Європи існують затверджені плани кар'єрного розвитку державних службовців. Це означає, що державний службовець може підніматися на вищі щаблі службової ієрархії протягом роботи на дер</w:t>
      </w:r>
      <w:r w:rsidRPr="00086753">
        <w:rPr>
          <w:rStyle w:val="aa"/>
          <w:rFonts w:ascii="Times New Roman" w:hAnsi="Times New Roman" w:cs="Times New Roman"/>
          <w:sz w:val="28"/>
          <w:szCs w:val="28"/>
        </w:rPr>
        <w:softHyphen/>
        <w:t>жавній службі. Підставою для прийняття на державну службу та кар'єрного зростання є результати роботи (</w:t>
      </w:r>
      <w:proofErr w:type="spellStart"/>
      <w:r w:rsidRPr="00086753">
        <w:rPr>
          <w:rStyle w:val="aa"/>
          <w:rFonts w:ascii="Times New Roman" w:hAnsi="Times New Roman" w:cs="Times New Roman"/>
          <w:sz w:val="28"/>
          <w:szCs w:val="28"/>
        </w:rPr>
        <w:t>меритократичний</w:t>
      </w:r>
      <w:proofErr w:type="spellEnd"/>
      <w:r w:rsidRPr="00086753">
        <w:rPr>
          <w:rStyle w:val="aa"/>
          <w:rFonts w:ascii="Times New Roman" w:hAnsi="Times New Roman" w:cs="Times New Roman"/>
          <w:sz w:val="28"/>
          <w:szCs w:val="28"/>
        </w:rPr>
        <w:t xml:space="preserve"> принцип). Окрім того, в деяких випадках передбачений механізм призначення на конкретну посаду</w:t>
      </w:r>
      <w:r w:rsidRPr="00086753">
        <w:rPr>
          <w:rStyle w:val="670"/>
          <w:rFonts w:ascii="Times New Roman" w:hAnsi="Times New Roman" w:cs="Times New Roman"/>
          <w:sz w:val="28"/>
          <w:szCs w:val="28"/>
        </w:rPr>
        <w:t>.</w:t>
      </w:r>
      <w:r w:rsidRPr="00086753">
        <w:rPr>
          <w:rStyle w:val="aa"/>
          <w:rFonts w:ascii="Times New Roman" w:hAnsi="Times New Roman" w:cs="Times New Roman"/>
          <w:sz w:val="28"/>
          <w:szCs w:val="28"/>
        </w:rPr>
        <w:t xml:space="preserve"> Але в обох системах (кар'єрний принцип або призначення на окрему посаду) застосовуються однакові принципи прийняття на службу.</w:t>
      </w:r>
    </w:p>
    <w:p w:rsidR="00D24050" w:rsidRPr="00086753" w:rsidRDefault="00E46B63"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Наприклад, у</w:t>
      </w:r>
      <w:r w:rsidR="00D24050" w:rsidRPr="00086753">
        <w:rPr>
          <w:rStyle w:val="aa"/>
          <w:rFonts w:ascii="Times New Roman" w:hAnsi="Times New Roman" w:cs="Times New Roman"/>
          <w:sz w:val="28"/>
          <w:szCs w:val="28"/>
        </w:rPr>
        <w:t xml:space="preserve"> Великобританії застосовуються такі правові принципи</w:t>
      </w:r>
      <w:r w:rsidR="00D24050" w:rsidRPr="00086753">
        <w:rPr>
          <w:rStyle w:val="aa"/>
          <w:rFonts w:ascii="Times New Roman" w:hAnsi="Times New Roman" w:cs="Times New Roman"/>
          <w:sz w:val="28"/>
          <w:szCs w:val="28"/>
          <w:vertAlign w:val="superscript"/>
        </w:rPr>
        <w:footnoteReference w:id="95"/>
      </w:r>
      <w:r w:rsidR="00D24050" w:rsidRPr="00086753">
        <w:rPr>
          <w:rStyle w:val="aa"/>
          <w:rFonts w:ascii="Times New Roman" w:hAnsi="Times New Roman" w:cs="Times New Roman"/>
          <w:sz w:val="28"/>
          <w:szCs w:val="28"/>
        </w:rPr>
        <w:t>:</w:t>
      </w:r>
      <w:r>
        <w:rPr>
          <w:rStyle w:val="aa"/>
          <w:rFonts w:ascii="Times New Roman" w:hAnsi="Times New Roman" w:cs="Times New Roman"/>
          <w:sz w:val="28"/>
          <w:szCs w:val="28"/>
        </w:rPr>
        <w:t xml:space="preserve"> "</w:t>
      </w:r>
      <w:r w:rsidR="00D24050" w:rsidRPr="00086753">
        <w:rPr>
          <w:rStyle w:val="aa"/>
          <w:rFonts w:ascii="Times New Roman" w:hAnsi="Times New Roman" w:cs="Times New Roman"/>
          <w:sz w:val="28"/>
          <w:szCs w:val="28"/>
        </w:rPr>
        <w:t>Закон вимагає, щоб прийняття на державну службу відбувалося відпо</w:t>
      </w:r>
      <w:r w:rsidR="00D24050" w:rsidRPr="00086753">
        <w:rPr>
          <w:rStyle w:val="aa"/>
          <w:rFonts w:ascii="Times New Roman" w:hAnsi="Times New Roman" w:cs="Times New Roman"/>
          <w:sz w:val="28"/>
          <w:szCs w:val="28"/>
        </w:rPr>
        <w:softHyphen/>
        <w:t>відно до здібностей кандидата та на основі чесного і відкритого конкурсу. Для того щоб призначення на посаду на державній службі було законним, усі три зазначені вимоги повинні бути виконані.</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Призначення за здібностями означає, що на державну службу повинен бути призначений найкращий з наявних кандидатів, відібраний за критері</w:t>
      </w:r>
      <w:r w:rsidRPr="00086753">
        <w:rPr>
          <w:rStyle w:val="aa"/>
          <w:rFonts w:ascii="Times New Roman" w:hAnsi="Times New Roman" w:cs="Times New Roman"/>
          <w:sz w:val="28"/>
          <w:szCs w:val="28"/>
        </w:rPr>
        <w:softHyphen/>
        <w:t>ями, які є найбільш важливими для конкретної посади. Жодна особа не може бути призначена на посаду, якщо вона не є компетентною для виконання відповідних службових обов'язків, а робота повинна бути запропонована саме особі, яка здатна виконувати її найкраще.</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lastRenderedPageBreak/>
        <w:t>Чесний відбір означає відсутність упередженості та суб'єктивності в оцінюванні кандидатів. Процедури відбору повинні бути об'єктивними, неупередженими і застосовуватися послідовно.</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Відкритість вимагає публічного оприлюднення відомостей про наявні вакансії. Потенційні кандидати повинні мати належний доступ до відомостей про вакансію та пов'язані з нею вимоги, а також про процедуру відбору. Відкритий конкурс означає можливість участі у ньому будь-якої особи, що бажає претендувати на вакансію</w:t>
      </w:r>
      <w:r w:rsidR="00E46B63">
        <w:rPr>
          <w:rStyle w:val="aa"/>
          <w:rFonts w:ascii="Times New Roman" w:hAnsi="Times New Roman" w:cs="Times New Roman"/>
          <w:sz w:val="28"/>
          <w:szCs w:val="28"/>
        </w:rPr>
        <w:t>"</w:t>
      </w:r>
      <w:r w:rsidRPr="00086753">
        <w:rPr>
          <w:rStyle w:val="aa"/>
          <w:rFonts w:ascii="Times New Roman" w:hAnsi="Times New Roman" w:cs="Times New Roman"/>
          <w:sz w:val="28"/>
          <w:szCs w:val="28"/>
        </w:rPr>
        <w:t>.</w:t>
      </w:r>
    </w:p>
    <w:p w:rsidR="00D24050" w:rsidRPr="00086753" w:rsidRDefault="00E46B63"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У Великобританії п</w:t>
      </w:r>
      <w:r w:rsidR="00D24050" w:rsidRPr="00086753">
        <w:rPr>
          <w:rStyle w:val="aa"/>
          <w:rFonts w:ascii="Times New Roman" w:hAnsi="Times New Roman" w:cs="Times New Roman"/>
          <w:sz w:val="28"/>
          <w:szCs w:val="28"/>
        </w:rPr>
        <w:t>роцес відбору відбувається децентралізовано. Це означає, що державна установа, яка вишукує кандидатів, утворює конкурсну комісію, робота якої регламентується положеннями Комісії з питань державної служби</w:t>
      </w:r>
      <w:r w:rsidR="00D24050" w:rsidRPr="00086753">
        <w:rPr>
          <w:rStyle w:val="670"/>
          <w:rFonts w:ascii="Times New Roman" w:hAnsi="Times New Roman" w:cs="Times New Roman"/>
          <w:sz w:val="28"/>
          <w:szCs w:val="28"/>
        </w:rPr>
        <w:t>.</w:t>
      </w:r>
      <w:r w:rsidR="00D24050" w:rsidRPr="00086753">
        <w:rPr>
          <w:rStyle w:val="aa"/>
          <w:rFonts w:ascii="Times New Roman" w:hAnsi="Times New Roman" w:cs="Times New Roman"/>
          <w:sz w:val="28"/>
          <w:szCs w:val="28"/>
        </w:rPr>
        <w:t xml:space="preserve"> Ці положення мають такі цілі:</w:t>
      </w:r>
    </w:p>
    <w:p w:rsidR="00D24050" w:rsidRPr="00086753" w:rsidRDefault="00BB1815" w:rsidP="00086753">
      <w:pPr>
        <w:pStyle w:val="11"/>
        <w:shd w:val="clear" w:color="auto" w:fill="auto"/>
        <w:tabs>
          <w:tab w:val="left" w:pos="720"/>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процедура неупередженого конкурсного відбору повинна забезпечити дотримання трьох головних критеріїв прийняття на службу: особиста компетенція, здібності та досвід;</w:t>
      </w:r>
    </w:p>
    <w:p w:rsidR="00D24050" w:rsidRPr="00086753" w:rsidRDefault="00BB1815" w:rsidP="00086753">
      <w:pPr>
        <w:pStyle w:val="11"/>
        <w:shd w:val="clear" w:color="auto" w:fill="auto"/>
        <w:tabs>
          <w:tab w:val="left" w:pos="717"/>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прозорість процедури;</w:t>
      </w:r>
    </w:p>
    <w:p w:rsidR="00D24050" w:rsidRPr="00086753" w:rsidRDefault="00BB1815" w:rsidP="00086753">
      <w:pPr>
        <w:pStyle w:val="11"/>
        <w:shd w:val="clear" w:color="auto" w:fill="auto"/>
        <w:tabs>
          <w:tab w:val="left" w:pos="725"/>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об'єктивні, неупереджені та уніфіковані процедури відбору кандидатів. Це стосується, зокрема, проведення співбесіди, яка є невід'ємною частиною процедури відбору;</w:t>
      </w:r>
    </w:p>
    <w:p w:rsidR="00D24050" w:rsidRPr="00086753" w:rsidRDefault="00BB1815" w:rsidP="00086753">
      <w:pPr>
        <w:pStyle w:val="11"/>
        <w:shd w:val="clear" w:color="auto" w:fill="auto"/>
        <w:tabs>
          <w:tab w:val="left" w:pos="717"/>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 xml:space="preserve">постійне застосування </w:t>
      </w:r>
      <w:proofErr w:type="spellStart"/>
      <w:r w:rsidR="00D24050" w:rsidRPr="00086753">
        <w:rPr>
          <w:rStyle w:val="aa"/>
          <w:rFonts w:ascii="Times New Roman" w:hAnsi="Times New Roman" w:cs="Times New Roman"/>
          <w:sz w:val="28"/>
          <w:szCs w:val="28"/>
        </w:rPr>
        <w:t>меритократичного</w:t>
      </w:r>
      <w:proofErr w:type="spellEnd"/>
      <w:r w:rsidR="00D24050" w:rsidRPr="00086753">
        <w:rPr>
          <w:rStyle w:val="aa"/>
          <w:rFonts w:ascii="Times New Roman" w:hAnsi="Times New Roman" w:cs="Times New Roman"/>
          <w:sz w:val="28"/>
          <w:szCs w:val="28"/>
        </w:rPr>
        <w:t xml:space="preserve"> принципу;</w:t>
      </w:r>
    </w:p>
    <w:p w:rsidR="00D24050" w:rsidRPr="00086753" w:rsidRDefault="00BB1815" w:rsidP="00086753">
      <w:pPr>
        <w:pStyle w:val="11"/>
        <w:shd w:val="clear" w:color="auto" w:fill="auto"/>
        <w:tabs>
          <w:tab w:val="left" w:pos="722"/>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складення переліку обраних кандидатів та переліку кадрового резерву.</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Для посад вищого рівня та керівних посад застосовуються спеціальні процедури, які розробляються безпосередньо Комісією з питань державної служби (або під її керівництвом).</w:t>
      </w:r>
    </w:p>
    <w:p w:rsidR="00D24050" w:rsidRPr="00086753" w:rsidRDefault="002D7E19"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Так</w:t>
      </w:r>
      <w:r w:rsidR="00D24050" w:rsidRPr="00086753">
        <w:rPr>
          <w:rStyle w:val="aa"/>
          <w:rFonts w:ascii="Times New Roman" w:hAnsi="Times New Roman" w:cs="Times New Roman"/>
          <w:sz w:val="28"/>
          <w:szCs w:val="28"/>
        </w:rPr>
        <w:t>, для відбору кандидатів на посади у Міністерстві закордон</w:t>
      </w:r>
      <w:r w:rsidR="00D24050" w:rsidRPr="00086753">
        <w:rPr>
          <w:rStyle w:val="aa"/>
          <w:rFonts w:ascii="Times New Roman" w:hAnsi="Times New Roman" w:cs="Times New Roman"/>
          <w:sz w:val="28"/>
          <w:szCs w:val="28"/>
        </w:rPr>
        <w:softHyphen/>
        <w:t>них справ Великобританії розроблено детальне положення, яке передбачає диференціацію за рангом посади та визначає окремі критерії прийняття на службу для кожного рангу. Перелік цих критеріїв містить багато суттєвих приписів і тому може бути застосований до систем державної служби інших країн в узагальненому вигляді</w:t>
      </w:r>
      <w:r w:rsidR="00D24050" w:rsidRPr="00086753">
        <w:rPr>
          <w:rStyle w:val="670"/>
          <w:rFonts w:ascii="Times New Roman" w:hAnsi="Times New Roman" w:cs="Times New Roman"/>
          <w:sz w:val="28"/>
          <w:szCs w:val="28"/>
        </w:rPr>
        <w:t>.</w:t>
      </w:r>
    </w:p>
    <w:p w:rsidR="00D24050" w:rsidRPr="00086753" w:rsidRDefault="005600BF"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lastRenderedPageBreak/>
        <w:t>У Федеративній Республіці Німеччина д</w:t>
      </w:r>
      <w:r w:rsidR="00D24050" w:rsidRPr="00086753">
        <w:rPr>
          <w:rStyle w:val="aa"/>
          <w:rFonts w:ascii="Times New Roman" w:hAnsi="Times New Roman" w:cs="Times New Roman"/>
          <w:sz w:val="28"/>
          <w:szCs w:val="28"/>
        </w:rPr>
        <w:t>ля прийняття на державну службу та для ухвалення кадрових рішень (наприклад рішення про службове підвищення) застосовуються виключно такі три критерії, що визначені в Конституції (</w:t>
      </w:r>
      <w:r>
        <w:rPr>
          <w:rStyle w:val="aa"/>
          <w:rFonts w:ascii="Times New Roman" w:hAnsi="Times New Roman" w:cs="Times New Roman"/>
          <w:sz w:val="28"/>
          <w:szCs w:val="28"/>
        </w:rPr>
        <w:t xml:space="preserve">ст. </w:t>
      </w:r>
      <w:r w:rsidR="00D24050" w:rsidRPr="00086753">
        <w:rPr>
          <w:rStyle w:val="aa"/>
          <w:rFonts w:ascii="Times New Roman" w:hAnsi="Times New Roman" w:cs="Times New Roman"/>
          <w:sz w:val="28"/>
          <w:szCs w:val="28"/>
        </w:rPr>
        <w:t>33)</w:t>
      </w:r>
      <w:r>
        <w:rPr>
          <w:rStyle w:val="ad"/>
          <w:rFonts w:ascii="Times New Roman" w:hAnsi="Times New Roman" w:cs="Times New Roman"/>
          <w:sz w:val="28"/>
          <w:szCs w:val="28"/>
          <w:shd w:val="clear" w:color="auto" w:fill="FFFFFF"/>
        </w:rPr>
        <w:footnoteReference w:id="96"/>
      </w:r>
      <w:r w:rsidR="00D24050" w:rsidRPr="00086753">
        <w:rPr>
          <w:rStyle w:val="aa"/>
          <w:rFonts w:ascii="Times New Roman" w:hAnsi="Times New Roman" w:cs="Times New Roman"/>
          <w:sz w:val="28"/>
          <w:szCs w:val="28"/>
        </w:rPr>
        <w:t>:</w:t>
      </w:r>
    </w:p>
    <w:p w:rsidR="00D24050" w:rsidRPr="00086753" w:rsidRDefault="005600BF" w:rsidP="00086753">
      <w:pPr>
        <w:pStyle w:val="11"/>
        <w:shd w:val="clear" w:color="auto" w:fill="auto"/>
        <w:tabs>
          <w:tab w:val="left" w:pos="702"/>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придатність;</w:t>
      </w:r>
    </w:p>
    <w:p w:rsidR="00D24050" w:rsidRPr="00086753" w:rsidRDefault="005600BF" w:rsidP="00086753">
      <w:pPr>
        <w:pStyle w:val="11"/>
        <w:shd w:val="clear" w:color="auto" w:fill="auto"/>
        <w:tabs>
          <w:tab w:val="left" w:pos="722"/>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здібності;</w:t>
      </w:r>
    </w:p>
    <w:p w:rsidR="00D24050" w:rsidRPr="00086753" w:rsidRDefault="005600BF" w:rsidP="00086753">
      <w:pPr>
        <w:pStyle w:val="11"/>
        <w:shd w:val="clear" w:color="auto" w:fill="auto"/>
        <w:tabs>
          <w:tab w:val="left" w:pos="717"/>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w:t>
      </w:r>
      <w:r w:rsidR="00D24050" w:rsidRPr="00086753">
        <w:rPr>
          <w:rStyle w:val="aa"/>
          <w:rFonts w:ascii="Times New Roman" w:hAnsi="Times New Roman" w:cs="Times New Roman"/>
          <w:sz w:val="28"/>
          <w:szCs w:val="28"/>
        </w:rPr>
        <w:t>результати роботи.</w:t>
      </w:r>
    </w:p>
    <w:p w:rsidR="00D24050" w:rsidRPr="00086753" w:rsidRDefault="00D24050" w:rsidP="00464F85">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 xml:space="preserve">Ці три ключові терміни мають </w:t>
      </w:r>
      <w:r w:rsidR="00464F85">
        <w:rPr>
          <w:rStyle w:val="aa"/>
          <w:rFonts w:ascii="Times New Roman" w:hAnsi="Times New Roman" w:cs="Times New Roman"/>
          <w:sz w:val="28"/>
          <w:szCs w:val="28"/>
        </w:rPr>
        <w:t>наступні</w:t>
      </w:r>
      <w:r w:rsidRPr="00086753">
        <w:rPr>
          <w:rStyle w:val="aa"/>
          <w:rFonts w:ascii="Times New Roman" w:hAnsi="Times New Roman" w:cs="Times New Roman"/>
          <w:sz w:val="28"/>
          <w:szCs w:val="28"/>
        </w:rPr>
        <w:t xml:space="preserve"> значення</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Придатність</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 xml:space="preserve"> особистісні якості, які стосуються роботи та демонструють, якою мірою кандидат відповідає вимогам бажаної посади. Ці якості стосу</w:t>
      </w:r>
      <w:r w:rsidRPr="00086753">
        <w:rPr>
          <w:rStyle w:val="aa"/>
          <w:rFonts w:ascii="Times New Roman" w:hAnsi="Times New Roman" w:cs="Times New Roman"/>
          <w:sz w:val="28"/>
          <w:szCs w:val="28"/>
        </w:rPr>
        <w:softHyphen/>
        <w:t>ються властивостей, які є актуальними для роботи на державній службі (самостійність, організаторські здібності, наполегливість, надійність, готов</w:t>
      </w:r>
      <w:r w:rsidRPr="00086753">
        <w:rPr>
          <w:rStyle w:val="aa"/>
          <w:rFonts w:ascii="Times New Roman" w:hAnsi="Times New Roman" w:cs="Times New Roman"/>
          <w:sz w:val="28"/>
          <w:szCs w:val="28"/>
        </w:rPr>
        <w:softHyphen/>
        <w:t>ність та здібність до співпраці). Також враховуються фізичні якості (фізичне і психічне здоров'я) та інтелектуальні здібності (кмітливість, мислення, здатність робити висновки та судження, здібність до узагальнення та ана</w:t>
      </w:r>
      <w:r w:rsidRPr="00086753">
        <w:rPr>
          <w:rStyle w:val="aa"/>
          <w:rFonts w:ascii="Times New Roman" w:hAnsi="Times New Roman" w:cs="Times New Roman"/>
          <w:sz w:val="28"/>
          <w:szCs w:val="28"/>
        </w:rPr>
        <w:softHyphen/>
        <w:t>лізу тощо).</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Здібності</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 xml:space="preserve"> цей термін охоплює здібності, знання, навички та інші влас</w:t>
      </w:r>
      <w:r w:rsidRPr="00086753">
        <w:rPr>
          <w:rStyle w:val="aa"/>
          <w:rFonts w:ascii="Times New Roman" w:hAnsi="Times New Roman" w:cs="Times New Roman"/>
          <w:sz w:val="28"/>
          <w:szCs w:val="28"/>
        </w:rPr>
        <w:softHyphen/>
        <w:t>тивості, які є важливими для виконання службових обов'язків. Тобто вони стосуються професійного та фахового аспектів у широкому сенсі (загальні властивості, які є важливими для виконання службових обов'язків: обдаро</w:t>
      </w:r>
      <w:r w:rsidRPr="00086753">
        <w:rPr>
          <w:rStyle w:val="aa"/>
          <w:rFonts w:ascii="Times New Roman" w:hAnsi="Times New Roman" w:cs="Times New Roman"/>
          <w:sz w:val="28"/>
          <w:szCs w:val="28"/>
        </w:rPr>
        <w:softHyphen/>
        <w:t>ваність, загальна ерудиція, життєвий досвід, загальний рівень освіти).</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Результати роботи</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 xml:space="preserve"> термін означає попередні результати роботи канди</w:t>
      </w:r>
      <w:r w:rsidRPr="00086753">
        <w:rPr>
          <w:rStyle w:val="aa"/>
          <w:rFonts w:ascii="Times New Roman" w:hAnsi="Times New Roman" w:cs="Times New Roman"/>
          <w:sz w:val="28"/>
          <w:szCs w:val="28"/>
        </w:rPr>
        <w:softHyphen/>
        <w:t>дата і продемонстровані ним фахові знання та здібності. Таким чином, оці</w:t>
      </w:r>
      <w:r w:rsidRPr="00086753">
        <w:rPr>
          <w:rStyle w:val="aa"/>
          <w:rFonts w:ascii="Times New Roman" w:hAnsi="Times New Roman" w:cs="Times New Roman"/>
          <w:sz w:val="28"/>
          <w:szCs w:val="28"/>
        </w:rPr>
        <w:softHyphen/>
        <w:t>нювання професійних результатів стосується передусім результатів роботи, практичного способу роботи, поведінки під час роботи або способу виконання кандидатом керівних функцій. Тобто даний критерій менше підходить для оцінювання кандидатів, які тільки розпочинають свою професійну кар'єру.</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Натомість він більш доречний для роботи з розвитку кадрів та службового</w:t>
      </w:r>
      <w:r w:rsidR="00464F85">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підвищення</w:t>
      </w:r>
      <w:r w:rsidRPr="00086753">
        <w:rPr>
          <w:rStyle w:val="aa"/>
          <w:rFonts w:ascii="Times New Roman" w:hAnsi="Times New Roman" w:cs="Times New Roman"/>
          <w:sz w:val="28"/>
          <w:szCs w:val="28"/>
          <w:vertAlign w:val="superscript"/>
        </w:rPr>
        <w:footnoteReference w:id="97"/>
      </w:r>
      <w:r w:rsidRPr="00086753">
        <w:rPr>
          <w:rStyle w:val="aa"/>
          <w:rFonts w:ascii="Times New Roman" w:hAnsi="Times New Roman" w:cs="Times New Roman"/>
          <w:sz w:val="28"/>
          <w:szCs w:val="28"/>
        </w:rPr>
        <w:t>.</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lastRenderedPageBreak/>
        <w:t xml:space="preserve">Окрім того, у законодавстві </w:t>
      </w:r>
      <w:r w:rsidR="00FB3B3E">
        <w:rPr>
          <w:rStyle w:val="aa"/>
          <w:rFonts w:ascii="Times New Roman" w:hAnsi="Times New Roman" w:cs="Times New Roman"/>
          <w:sz w:val="28"/>
          <w:szCs w:val="28"/>
        </w:rPr>
        <w:t xml:space="preserve">ФРН </w:t>
      </w:r>
      <w:r w:rsidRPr="00086753">
        <w:rPr>
          <w:rStyle w:val="aa"/>
          <w:rFonts w:ascii="Times New Roman" w:hAnsi="Times New Roman" w:cs="Times New Roman"/>
          <w:sz w:val="28"/>
          <w:szCs w:val="28"/>
        </w:rPr>
        <w:t>про державних службовців зазначені кри</w:t>
      </w:r>
      <w:r w:rsidRPr="00086753">
        <w:rPr>
          <w:rStyle w:val="aa"/>
          <w:rFonts w:ascii="Times New Roman" w:hAnsi="Times New Roman" w:cs="Times New Roman"/>
          <w:sz w:val="28"/>
          <w:szCs w:val="28"/>
        </w:rPr>
        <w:softHyphen/>
        <w:t>терії, які не повинні враховуватися під час прийняття на державну службу: стать, походження, расова приналежність або етнічне походження, фізичні вади, віросповідання, світогляд, політичні переконання, країна походження, стосунки або сексуальна ідентичність. Відбір кандидатів на вільні посади повинен відбуватися на конкурсній основі, за винятком деяких випадків з поважних причин. Наприк</w:t>
      </w:r>
      <w:r w:rsidRPr="00086753">
        <w:rPr>
          <w:rStyle w:val="aa"/>
          <w:rFonts w:ascii="Times New Roman" w:hAnsi="Times New Roman" w:cs="Times New Roman"/>
          <w:sz w:val="28"/>
          <w:szCs w:val="28"/>
        </w:rPr>
        <w:softHyphen/>
        <w:t xml:space="preserve">лад, конкурсний відбір не передбачений для керівних посад (державний секретар або керівник управління), які мають статус </w:t>
      </w:r>
      <w:r w:rsidR="00FB3B3E">
        <w:rPr>
          <w:rStyle w:val="aa"/>
          <w:rFonts w:ascii="Times New Roman" w:hAnsi="Times New Roman" w:cs="Times New Roman"/>
          <w:sz w:val="28"/>
          <w:szCs w:val="28"/>
        </w:rPr>
        <w:t>"</w:t>
      </w:r>
      <w:r w:rsidRPr="00086753">
        <w:rPr>
          <w:rStyle w:val="aa"/>
          <w:rFonts w:ascii="Times New Roman" w:hAnsi="Times New Roman" w:cs="Times New Roman"/>
          <w:sz w:val="28"/>
          <w:szCs w:val="28"/>
        </w:rPr>
        <w:t>політичних</w:t>
      </w:r>
      <w:r w:rsidR="00FB3B3E">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і носії яких, на відміну від Великобританії, можуть бути звільнені у будь-який час. Конкурсний відбір також може не проводитися, якщо цього вимагають міркування, пов'язані з плануванням та викорис</w:t>
      </w:r>
      <w:r w:rsidRPr="00086753">
        <w:rPr>
          <w:rStyle w:val="aa"/>
          <w:rFonts w:ascii="Times New Roman" w:hAnsi="Times New Roman" w:cs="Times New Roman"/>
          <w:sz w:val="28"/>
          <w:szCs w:val="28"/>
        </w:rPr>
        <w:softHyphen/>
        <w:t>танням кадрових ресурсів, і якщо на посаду не залучаються зовнішні кан</w:t>
      </w:r>
      <w:r w:rsidRPr="00086753">
        <w:rPr>
          <w:rStyle w:val="aa"/>
          <w:rFonts w:ascii="Times New Roman" w:hAnsi="Times New Roman" w:cs="Times New Roman"/>
          <w:sz w:val="28"/>
          <w:szCs w:val="28"/>
        </w:rPr>
        <w:softHyphen/>
        <w:t>дидати.</w:t>
      </w:r>
    </w:p>
    <w:p w:rsidR="00D24050" w:rsidRPr="00086753" w:rsidRDefault="00D24050" w:rsidP="00B535D8">
      <w:pPr>
        <w:pStyle w:val="11"/>
        <w:shd w:val="clear" w:color="auto" w:fill="auto"/>
        <w:spacing w:after="0" w:line="360" w:lineRule="auto"/>
        <w:ind w:firstLine="709"/>
        <w:jc w:val="both"/>
        <w:rPr>
          <w:rStyle w:val="aa"/>
          <w:rFonts w:ascii="Times New Roman" w:hAnsi="Times New Roman" w:cs="Times New Roman"/>
          <w:sz w:val="28"/>
          <w:szCs w:val="28"/>
        </w:rPr>
      </w:pPr>
      <w:r w:rsidRPr="00086753">
        <w:rPr>
          <w:rStyle w:val="aa"/>
          <w:rFonts w:ascii="Times New Roman" w:hAnsi="Times New Roman" w:cs="Times New Roman"/>
          <w:sz w:val="28"/>
          <w:szCs w:val="28"/>
        </w:rPr>
        <w:t xml:space="preserve">Система державних службовців у Німеччині поділяється (подібно до категорій посад </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А</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Б</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та </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В</w:t>
      </w:r>
      <w:r w:rsidR="00C75430">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в Україні) на </w:t>
      </w:r>
      <w:r w:rsidR="00C75430">
        <w:rPr>
          <w:rStyle w:val="aa"/>
          <w:rFonts w:ascii="Times New Roman" w:hAnsi="Times New Roman" w:cs="Times New Roman"/>
          <w:sz w:val="28"/>
          <w:szCs w:val="28"/>
        </w:rPr>
        <w:t>так звані</w:t>
      </w:r>
      <w:r w:rsidRPr="00086753">
        <w:rPr>
          <w:rStyle w:val="aa"/>
          <w:rFonts w:ascii="Times New Roman" w:hAnsi="Times New Roman" w:cs="Times New Roman"/>
          <w:sz w:val="28"/>
          <w:szCs w:val="28"/>
        </w:rPr>
        <w:t xml:space="preserve"> групи рангів. Вступ на державну службу залежить від наявної освіти. Кандидати спочатку відбираються (на конкурсній основі) для проходження </w:t>
      </w:r>
      <w:r w:rsidR="001C01C9">
        <w:rPr>
          <w:rStyle w:val="aa"/>
          <w:rFonts w:ascii="Times New Roman" w:hAnsi="Times New Roman" w:cs="Times New Roman"/>
          <w:sz w:val="28"/>
          <w:szCs w:val="28"/>
        </w:rPr>
        <w:t>так званої</w:t>
      </w:r>
      <w:r w:rsidRPr="00086753">
        <w:rPr>
          <w:rStyle w:val="aa"/>
          <w:rFonts w:ascii="Times New Roman" w:hAnsi="Times New Roman" w:cs="Times New Roman"/>
          <w:sz w:val="28"/>
          <w:szCs w:val="28"/>
        </w:rPr>
        <w:t xml:space="preserve"> підготовчої служби. Підготовка державних службовців відбувається під час практичної роботи, для службовців вищого середнього та вищого рівня також вимагається наявність вищої освіти; для службовців середнього рівня створено спеціальні навчальні заклади. Тривалість нав</w:t>
      </w:r>
      <w:r w:rsidRPr="00086753">
        <w:rPr>
          <w:rStyle w:val="aa"/>
          <w:rFonts w:ascii="Times New Roman" w:hAnsi="Times New Roman" w:cs="Times New Roman"/>
          <w:sz w:val="28"/>
          <w:szCs w:val="28"/>
        </w:rPr>
        <w:softHyphen/>
        <w:t xml:space="preserve">чання в них становить, як правило, 2 роки для службовців середнього рівня, 3 роки для службовців вищого середнього рівня (включно з навчанням для отримання ступеня бакалавра) та 2 роки </w:t>
      </w:r>
      <w:r w:rsidR="001C01C9">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для службовців вищого рівня (після 4-</w:t>
      </w:r>
      <w:r w:rsidR="001C01C9">
        <w:rPr>
          <w:rStyle w:val="aa"/>
          <w:rFonts w:ascii="Times New Roman" w:hAnsi="Times New Roman" w:cs="Times New Roman"/>
          <w:sz w:val="28"/>
          <w:szCs w:val="28"/>
        </w:rPr>
        <w:t>х</w:t>
      </w:r>
      <w:r w:rsidRPr="00086753">
        <w:rPr>
          <w:rStyle w:val="aa"/>
          <w:rFonts w:ascii="Times New Roman" w:hAnsi="Times New Roman" w:cs="Times New Roman"/>
          <w:sz w:val="28"/>
          <w:szCs w:val="28"/>
        </w:rPr>
        <w:t xml:space="preserve"> або 5-річного навчання у вищому навчальному закладі для отри</w:t>
      </w:r>
      <w:r w:rsidRPr="00086753">
        <w:rPr>
          <w:rStyle w:val="aa"/>
          <w:rFonts w:ascii="Times New Roman" w:hAnsi="Times New Roman" w:cs="Times New Roman"/>
          <w:sz w:val="28"/>
          <w:szCs w:val="28"/>
        </w:rPr>
        <w:softHyphen/>
        <w:t xml:space="preserve">мання ступеня магістра або іншого аналогічного ступеня). Після завершення підготовчої служби складається іспит. Кандидат може бути прийнятий на державну службу у бажаній групі рангів лише після успішного </w:t>
      </w:r>
      <w:r w:rsidRPr="001C01C9">
        <w:rPr>
          <w:rStyle w:val="aa"/>
          <w:rFonts w:ascii="Times New Roman" w:hAnsi="Times New Roman" w:cs="Times New Roman"/>
          <w:sz w:val="28"/>
          <w:szCs w:val="28"/>
        </w:rPr>
        <w:t>складення іспиту</w:t>
      </w:r>
      <w:r w:rsidRPr="00086753">
        <w:rPr>
          <w:rStyle w:val="aa"/>
          <w:rFonts w:ascii="Times New Roman" w:hAnsi="Times New Roman" w:cs="Times New Roman"/>
          <w:sz w:val="28"/>
          <w:szCs w:val="28"/>
          <w:vertAlign w:val="superscript"/>
        </w:rPr>
        <w:footnoteReference w:id="98"/>
      </w:r>
      <w:r w:rsidRPr="00086753">
        <w:rPr>
          <w:rStyle w:val="aa"/>
          <w:rFonts w:ascii="Times New Roman" w:hAnsi="Times New Roman" w:cs="Times New Roman"/>
          <w:sz w:val="28"/>
          <w:szCs w:val="28"/>
        </w:rPr>
        <w:t xml:space="preserve">. Така система має значні переваги: під час проходження підготовчої служби кандидат набуває практичного досвіду адміністративної роботи, а його керівництво має три-чотири роки, щоб </w:t>
      </w:r>
      <w:r w:rsidRPr="00086753">
        <w:rPr>
          <w:rStyle w:val="aa"/>
          <w:rFonts w:ascii="Times New Roman" w:hAnsi="Times New Roman" w:cs="Times New Roman"/>
          <w:sz w:val="28"/>
          <w:szCs w:val="28"/>
        </w:rPr>
        <w:lastRenderedPageBreak/>
        <w:t>перевірити придатність канди</w:t>
      </w:r>
      <w:r w:rsidRPr="00086753">
        <w:rPr>
          <w:rStyle w:val="aa"/>
          <w:rFonts w:ascii="Times New Roman" w:hAnsi="Times New Roman" w:cs="Times New Roman"/>
          <w:sz w:val="28"/>
          <w:szCs w:val="28"/>
        </w:rPr>
        <w:softHyphen/>
        <w:t>дата до державної служби.</w:t>
      </w:r>
      <w:r w:rsidR="00B535D8">
        <w:rPr>
          <w:rStyle w:val="aa"/>
          <w:rFonts w:ascii="Times New Roman" w:hAnsi="Times New Roman" w:cs="Times New Roman"/>
          <w:sz w:val="28"/>
          <w:szCs w:val="28"/>
        </w:rPr>
        <w:t xml:space="preserve"> </w:t>
      </w:r>
      <w:r w:rsidRPr="00086753">
        <w:rPr>
          <w:rStyle w:val="aa"/>
          <w:rFonts w:ascii="Times New Roman" w:hAnsi="Times New Roman" w:cs="Times New Roman"/>
          <w:sz w:val="28"/>
          <w:szCs w:val="28"/>
        </w:rPr>
        <w:t>Підготовчу службу не слід ототожнювати з випробувальним строком, який являє собою додатковий правовий інструмент для кадрової роботи.</w:t>
      </w:r>
    </w:p>
    <w:p w:rsidR="00D24050" w:rsidRPr="00086753" w:rsidRDefault="00D24050"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Проте в Україні така система прийняття на державну службу після кількарічної підготовчої служби не застосовується. З урахуванням середньострокових перспектив Україна повинна розглянути можливість реалізації хоча б деяких елементів цієї системи, оскільки вона справляє позитивний вплив на під</w:t>
      </w:r>
      <w:r w:rsidRPr="00086753">
        <w:rPr>
          <w:rStyle w:val="aa"/>
          <w:rFonts w:ascii="Times New Roman" w:hAnsi="Times New Roman" w:cs="Times New Roman"/>
          <w:sz w:val="28"/>
          <w:szCs w:val="28"/>
        </w:rPr>
        <w:softHyphen/>
        <w:t>вищення професіоналізму державних службовців та на практичну роботу з прийняття кандидатів на службу.</w:t>
      </w:r>
    </w:p>
    <w:p w:rsidR="00D24050" w:rsidRPr="00086753" w:rsidRDefault="00D24050" w:rsidP="00086753">
      <w:pPr>
        <w:spacing w:line="360" w:lineRule="auto"/>
        <w:ind w:firstLine="709"/>
        <w:jc w:val="both"/>
        <w:rPr>
          <w:rStyle w:val="aa"/>
          <w:rFonts w:ascii="Times New Roman" w:hAnsi="Times New Roman" w:cs="Times New Roman"/>
          <w:sz w:val="28"/>
          <w:szCs w:val="28"/>
        </w:rPr>
      </w:pPr>
      <w:r w:rsidRPr="00086753">
        <w:rPr>
          <w:rStyle w:val="aa"/>
          <w:rFonts w:ascii="Times New Roman" w:hAnsi="Times New Roman" w:cs="Times New Roman"/>
          <w:sz w:val="28"/>
          <w:szCs w:val="28"/>
        </w:rPr>
        <w:t>Робота з кадрами у Німеччині децентралізована за двома напрямами: по-перше, це стосується вертикальних відносин між федеральним, земель</w:t>
      </w:r>
      <w:r w:rsidRPr="00086753">
        <w:rPr>
          <w:rStyle w:val="aa"/>
          <w:rFonts w:ascii="Times New Roman" w:hAnsi="Times New Roman" w:cs="Times New Roman"/>
          <w:sz w:val="28"/>
          <w:szCs w:val="28"/>
        </w:rPr>
        <w:softHyphen/>
        <w:t>ним та муніципальним рівнями; по-друге, це стосується зв'язків у рамках Уряду, оскільки усі міністри та міністерства володіють виключними повнова</w:t>
      </w:r>
      <w:r w:rsidRPr="00086753">
        <w:rPr>
          <w:rStyle w:val="aa"/>
          <w:rFonts w:ascii="Times New Roman" w:hAnsi="Times New Roman" w:cs="Times New Roman"/>
          <w:sz w:val="28"/>
          <w:szCs w:val="28"/>
        </w:rPr>
        <w:softHyphen/>
        <w:t>женнями з організації своєї роботи та роботи з власними кадрами (</w:t>
      </w:r>
      <w:r w:rsidR="00B535D8">
        <w:rPr>
          <w:rStyle w:val="aa"/>
          <w:rFonts w:ascii="Times New Roman" w:hAnsi="Times New Roman" w:cs="Times New Roman"/>
          <w:sz w:val="28"/>
          <w:szCs w:val="28"/>
        </w:rPr>
        <w:t>ст. </w:t>
      </w:r>
      <w:r w:rsidRPr="00086753">
        <w:rPr>
          <w:rStyle w:val="aa"/>
          <w:rFonts w:ascii="Times New Roman" w:hAnsi="Times New Roman" w:cs="Times New Roman"/>
          <w:sz w:val="28"/>
          <w:szCs w:val="28"/>
        </w:rPr>
        <w:t>65 Конституції)</w:t>
      </w:r>
      <w:r w:rsidR="00B535D8">
        <w:rPr>
          <w:rStyle w:val="ad"/>
          <w:sz w:val="28"/>
          <w:szCs w:val="28"/>
          <w:shd w:val="clear" w:color="auto" w:fill="FFFFFF"/>
        </w:rPr>
        <w:footnoteReference w:id="99"/>
      </w:r>
      <w:r w:rsidRPr="00086753">
        <w:rPr>
          <w:rStyle w:val="aa"/>
          <w:rFonts w:ascii="Times New Roman" w:hAnsi="Times New Roman" w:cs="Times New Roman"/>
          <w:sz w:val="28"/>
          <w:szCs w:val="28"/>
        </w:rPr>
        <w:t>. Відповідно, це означає відсутність уніфікованих норм, які б регулювали конкретні процедури, стандарти та методи відбору кадрів. Пере</w:t>
      </w:r>
      <w:r w:rsidRPr="00086753">
        <w:rPr>
          <w:rStyle w:val="aa"/>
          <w:rFonts w:ascii="Times New Roman" w:hAnsi="Times New Roman" w:cs="Times New Roman"/>
          <w:sz w:val="28"/>
          <w:szCs w:val="28"/>
        </w:rPr>
        <w:softHyphen/>
        <w:t>вагою такого розмаїття форм та методів кадрової роботи є можливість самос</w:t>
      </w:r>
      <w:r w:rsidRPr="00086753">
        <w:rPr>
          <w:rStyle w:val="aa"/>
          <w:rFonts w:ascii="Times New Roman" w:hAnsi="Times New Roman" w:cs="Times New Roman"/>
          <w:sz w:val="28"/>
          <w:szCs w:val="28"/>
        </w:rPr>
        <w:softHyphen/>
        <w:t>тійного і швидкого запровадження та тестування нових підходів і методів. Водночас недолік такої децентралізованої системи полягає у тому, що вона недостатньо прозора та зрозуміла і може ускладнювати перехід службовців на роботу до нових державних органів.</w:t>
      </w:r>
    </w:p>
    <w:p w:rsidR="00F55A17" w:rsidRPr="00086753" w:rsidRDefault="00DD501C" w:rsidP="009C2C05">
      <w:pPr>
        <w:pStyle w:val="11"/>
        <w:shd w:val="clear" w:color="auto" w:fill="auto"/>
        <w:spacing w:after="0" w:line="360" w:lineRule="auto"/>
        <w:ind w:firstLine="709"/>
        <w:jc w:val="both"/>
        <w:rPr>
          <w:rStyle w:val="aa"/>
          <w:rFonts w:ascii="Times New Roman" w:hAnsi="Times New Roman" w:cs="Times New Roman"/>
          <w:sz w:val="28"/>
          <w:szCs w:val="28"/>
        </w:rPr>
      </w:pPr>
      <w:r>
        <w:rPr>
          <w:rStyle w:val="aa"/>
          <w:rFonts w:ascii="Times New Roman" w:hAnsi="Times New Roman" w:cs="Times New Roman"/>
          <w:sz w:val="28"/>
          <w:szCs w:val="28"/>
        </w:rPr>
        <w:t xml:space="preserve">Зазначимо, що загалом в </w:t>
      </w:r>
      <w:r w:rsidR="00F55A17" w:rsidRPr="00086753">
        <w:rPr>
          <w:rStyle w:val="aa"/>
          <w:rFonts w:ascii="Times New Roman" w:hAnsi="Times New Roman" w:cs="Times New Roman"/>
          <w:sz w:val="28"/>
          <w:szCs w:val="28"/>
        </w:rPr>
        <w:t xml:space="preserve">ЄС відсутня єдина система державної служби, але існує кілька основних визнаних принципів. Нормативна база з питань державної служби </w:t>
      </w:r>
      <w:r>
        <w:rPr>
          <w:rStyle w:val="aa"/>
          <w:rFonts w:ascii="Times New Roman" w:hAnsi="Times New Roman" w:cs="Times New Roman"/>
          <w:sz w:val="28"/>
          <w:szCs w:val="28"/>
        </w:rPr>
        <w:t>в ЄС є предметом постійних змін</w:t>
      </w:r>
      <w:r w:rsidR="00F55A17" w:rsidRPr="00086753">
        <w:rPr>
          <w:rStyle w:val="aa"/>
          <w:rFonts w:ascii="Times New Roman" w:hAnsi="Times New Roman" w:cs="Times New Roman"/>
          <w:sz w:val="28"/>
          <w:szCs w:val="28"/>
        </w:rPr>
        <w:t xml:space="preserve">. Особливо цікава </w:t>
      </w:r>
      <w:r>
        <w:rPr>
          <w:rStyle w:val="aa"/>
          <w:rFonts w:ascii="Times New Roman" w:hAnsi="Times New Roman" w:cs="Times New Roman"/>
          <w:sz w:val="28"/>
          <w:szCs w:val="28"/>
        </w:rPr>
        <w:t xml:space="preserve">у цьому плані </w:t>
      </w:r>
      <w:r w:rsidR="00F55A17" w:rsidRPr="00086753">
        <w:rPr>
          <w:rStyle w:val="aa"/>
          <w:rFonts w:ascii="Times New Roman" w:hAnsi="Times New Roman" w:cs="Times New Roman"/>
          <w:sz w:val="28"/>
          <w:szCs w:val="28"/>
        </w:rPr>
        <w:t>ситуація в Естонії</w:t>
      </w:r>
      <w:r w:rsidR="009C2C05">
        <w:rPr>
          <w:rStyle w:val="aa"/>
          <w:rFonts w:ascii="Times New Roman" w:hAnsi="Times New Roman" w:cs="Times New Roman"/>
          <w:sz w:val="28"/>
          <w:szCs w:val="28"/>
          <w:lang w:val="ru-RU"/>
        </w:rPr>
        <w:t xml:space="preserve">, яка </w:t>
      </w:r>
      <w:r w:rsidR="00F55A17" w:rsidRPr="00086753">
        <w:rPr>
          <w:rStyle w:val="aa"/>
          <w:rFonts w:ascii="Times New Roman" w:hAnsi="Times New Roman" w:cs="Times New Roman"/>
          <w:sz w:val="28"/>
          <w:szCs w:val="28"/>
        </w:rPr>
        <w:t>ухвалила новий Закон про державну службу</w:t>
      </w:r>
      <w:r w:rsidRPr="00086753">
        <w:rPr>
          <w:rStyle w:val="aa"/>
          <w:rFonts w:ascii="Times New Roman" w:hAnsi="Times New Roman" w:cs="Times New Roman"/>
          <w:sz w:val="28"/>
          <w:szCs w:val="28"/>
          <w:vertAlign w:val="superscript"/>
        </w:rPr>
        <w:footnoteReference w:id="100"/>
      </w:r>
      <w:r w:rsidR="00F55A17" w:rsidRPr="00086753">
        <w:rPr>
          <w:rStyle w:val="aa"/>
          <w:rFonts w:ascii="Times New Roman" w:hAnsi="Times New Roman" w:cs="Times New Roman"/>
          <w:sz w:val="28"/>
          <w:szCs w:val="28"/>
        </w:rPr>
        <w:t>, який вимагає проведення відкритого конкурсу та більшої прозорості у прийнятті на дер</w:t>
      </w:r>
      <w:r w:rsidR="00F55A17" w:rsidRPr="00086753">
        <w:rPr>
          <w:rStyle w:val="aa"/>
          <w:rFonts w:ascii="Times New Roman" w:hAnsi="Times New Roman" w:cs="Times New Roman"/>
          <w:sz w:val="28"/>
          <w:szCs w:val="28"/>
        </w:rPr>
        <w:softHyphen/>
        <w:t xml:space="preserve">жавну службу, а також гарантованого рівного доступу </w:t>
      </w:r>
      <w:r w:rsidR="00F55A17" w:rsidRPr="00086753">
        <w:rPr>
          <w:rStyle w:val="aa"/>
          <w:rFonts w:ascii="Times New Roman" w:hAnsi="Times New Roman" w:cs="Times New Roman"/>
          <w:sz w:val="28"/>
          <w:szCs w:val="28"/>
        </w:rPr>
        <w:lastRenderedPageBreak/>
        <w:t>громадян до держав</w:t>
      </w:r>
      <w:r w:rsidR="00F55A17" w:rsidRPr="00086753">
        <w:rPr>
          <w:rStyle w:val="aa"/>
          <w:rFonts w:ascii="Times New Roman" w:hAnsi="Times New Roman" w:cs="Times New Roman"/>
          <w:sz w:val="28"/>
          <w:szCs w:val="28"/>
        </w:rPr>
        <w:softHyphen/>
        <w:t>ної служби та створення нового порталу з питань прийняття на державну службу.</w:t>
      </w:r>
    </w:p>
    <w:p w:rsidR="00F55A17" w:rsidRPr="00086753" w:rsidRDefault="00F55A17" w:rsidP="00086753">
      <w:pPr>
        <w:pStyle w:val="11"/>
        <w:shd w:val="clear" w:color="auto" w:fill="auto"/>
        <w:spacing w:after="0" w:line="360" w:lineRule="auto"/>
        <w:ind w:firstLine="709"/>
        <w:jc w:val="both"/>
        <w:rPr>
          <w:rFonts w:ascii="Times New Roman" w:hAnsi="Times New Roman" w:cs="Times New Roman"/>
          <w:sz w:val="28"/>
          <w:szCs w:val="28"/>
        </w:rPr>
      </w:pPr>
      <w:r w:rsidRPr="009C2C05">
        <w:rPr>
          <w:rStyle w:val="300"/>
          <w:rFonts w:ascii="Times New Roman" w:hAnsi="Times New Roman" w:cs="Times New Roman"/>
          <w:b w:val="0"/>
          <w:sz w:val="28"/>
          <w:szCs w:val="28"/>
        </w:rPr>
        <w:t>Європейське відомство відбору персоналу</w:t>
      </w:r>
      <w:r w:rsidRPr="00086753">
        <w:rPr>
          <w:rStyle w:val="aa"/>
          <w:rFonts w:ascii="Times New Roman" w:hAnsi="Times New Roman" w:cs="Times New Roman"/>
          <w:sz w:val="28"/>
          <w:szCs w:val="28"/>
        </w:rPr>
        <w:t>, засноване у 2002 році, відповідає за підбір персоналу для усіх установ та інституцій ЄС</w:t>
      </w:r>
      <w:r w:rsidR="009C2C05">
        <w:rPr>
          <w:rStyle w:val="ad"/>
          <w:rFonts w:ascii="Times New Roman" w:hAnsi="Times New Roman" w:cs="Times New Roman"/>
          <w:sz w:val="28"/>
          <w:szCs w:val="28"/>
          <w:shd w:val="clear" w:color="auto" w:fill="FFFFFF"/>
        </w:rPr>
        <w:footnoteReference w:id="101"/>
      </w:r>
      <w:r w:rsidRPr="00086753">
        <w:rPr>
          <w:rStyle w:val="aa"/>
          <w:rFonts w:ascii="Times New Roman" w:hAnsi="Times New Roman" w:cs="Times New Roman"/>
          <w:sz w:val="28"/>
          <w:szCs w:val="28"/>
        </w:rPr>
        <w:t>. У 2008 році відомство представило документ про модернізацію процедури від</w:t>
      </w:r>
      <w:r w:rsidRPr="00086753">
        <w:rPr>
          <w:rStyle w:val="aa"/>
          <w:rFonts w:ascii="Times New Roman" w:hAnsi="Times New Roman" w:cs="Times New Roman"/>
          <w:sz w:val="28"/>
          <w:szCs w:val="28"/>
        </w:rPr>
        <w:softHyphen/>
        <w:t xml:space="preserve">бору персоналу та її реалізацію. В даному документі зазначається, зокрема, запровадження нових методів відбору. Головна ідея документа полягає у перенесенні акценту під час відбору персоналу з оцінювання знань до визначення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xml:space="preserve"> кандидатів. З цією метою розробляється матриця релевантних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xml:space="preserve">. До інструментів та методів належить </w:t>
      </w:r>
      <w:proofErr w:type="spellStart"/>
      <w:r w:rsidRPr="00086753">
        <w:rPr>
          <w:rStyle w:val="aa"/>
          <w:rFonts w:ascii="Times New Roman" w:hAnsi="Times New Roman" w:cs="Times New Roman"/>
          <w:sz w:val="28"/>
          <w:szCs w:val="28"/>
        </w:rPr>
        <w:t>самооцінювання</w:t>
      </w:r>
      <w:proofErr w:type="spellEnd"/>
      <w:r w:rsidRPr="00086753">
        <w:rPr>
          <w:rStyle w:val="aa"/>
          <w:rFonts w:ascii="Times New Roman" w:hAnsi="Times New Roman" w:cs="Times New Roman"/>
          <w:sz w:val="28"/>
          <w:szCs w:val="28"/>
        </w:rPr>
        <w:t>, в рам</w:t>
      </w:r>
      <w:r w:rsidRPr="00086753">
        <w:rPr>
          <w:rStyle w:val="aa"/>
          <w:rFonts w:ascii="Times New Roman" w:hAnsi="Times New Roman" w:cs="Times New Roman"/>
          <w:sz w:val="28"/>
          <w:szCs w:val="28"/>
        </w:rPr>
        <w:softHyphen/>
        <w:t xml:space="preserve">ках якого кандидата ознайомлюють з конкретними вимогами, пов'язаними з вакансією, після чого кандидат повинен продемонструвати відповідну реакцію на ці вимоги. Тести під час попереднього відбору фокусуються на виявленні когнітивних, поведінкових та професійних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Також проводяться тести на володіння мовою. Центри оцінюванн</w:t>
      </w:r>
      <w:r w:rsidR="009C2C05">
        <w:rPr>
          <w:rStyle w:val="aa"/>
          <w:rFonts w:ascii="Times New Roman" w:hAnsi="Times New Roman" w:cs="Times New Roman"/>
          <w:sz w:val="28"/>
          <w:szCs w:val="28"/>
        </w:rPr>
        <w:t>я повинні створюватися для від</w:t>
      </w:r>
      <w:r w:rsidR="009C2C05">
        <w:rPr>
          <w:rStyle w:val="aa"/>
          <w:rFonts w:ascii="Times New Roman" w:hAnsi="Times New Roman" w:cs="Times New Roman"/>
          <w:sz w:val="28"/>
          <w:szCs w:val="28"/>
        </w:rPr>
        <w:softHyphen/>
      </w:r>
      <w:r w:rsidRPr="00086753">
        <w:rPr>
          <w:rStyle w:val="aa"/>
          <w:rFonts w:ascii="Times New Roman" w:hAnsi="Times New Roman" w:cs="Times New Roman"/>
          <w:sz w:val="28"/>
          <w:szCs w:val="28"/>
        </w:rPr>
        <w:t>бору кандидатів на посади вищого та середнього рівня. Саме процедури цент</w:t>
      </w:r>
      <w:r w:rsidRPr="00086753">
        <w:rPr>
          <w:rStyle w:val="aa"/>
          <w:rFonts w:ascii="Times New Roman" w:hAnsi="Times New Roman" w:cs="Times New Roman"/>
          <w:sz w:val="28"/>
          <w:szCs w:val="28"/>
        </w:rPr>
        <w:softHyphen/>
        <w:t xml:space="preserve">рів оцінювання можуть забезпечити бажаний перехід від оцінювання знань до визначення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xml:space="preserve">. Цьому можуть також сприяти співбесіди, якщо вони є належним чином структурованими та орієнтованими на виявлення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а також базуються на поведінці та попередніх результатах роботи кандидатів і переносять їх на сценарії майбутнього розвитку.</w:t>
      </w:r>
    </w:p>
    <w:p w:rsidR="00F55A17" w:rsidRPr="00086753" w:rsidRDefault="00297750" w:rsidP="00297750">
      <w:pPr>
        <w:pStyle w:val="141"/>
        <w:shd w:val="clear" w:color="auto" w:fill="auto"/>
        <w:spacing w:line="360" w:lineRule="auto"/>
        <w:ind w:firstLine="709"/>
        <w:rPr>
          <w:rFonts w:ascii="Times New Roman" w:hAnsi="Times New Roman" w:cs="Times New Roman"/>
          <w:sz w:val="28"/>
          <w:szCs w:val="28"/>
        </w:rPr>
      </w:pPr>
      <w:r>
        <w:rPr>
          <w:rStyle w:val="140"/>
          <w:rFonts w:ascii="Times New Roman" w:hAnsi="Times New Roman" w:cs="Times New Roman"/>
          <w:sz w:val="28"/>
          <w:szCs w:val="28"/>
        </w:rPr>
        <w:t xml:space="preserve">Для впровадження в Україні актуальними є європейські </w:t>
      </w:r>
      <w:r w:rsidR="00F55A17" w:rsidRPr="00297750">
        <w:rPr>
          <w:rStyle w:val="aa"/>
          <w:rFonts w:ascii="Times New Roman" w:hAnsi="Times New Roman" w:cs="Times New Roman"/>
          <w:i w:val="0"/>
          <w:sz w:val="28"/>
          <w:szCs w:val="28"/>
        </w:rPr>
        <w:t>принципи практичної роботи з прийняття кандидатів на державну службу</w:t>
      </w:r>
      <w:r w:rsidR="00F55A17" w:rsidRPr="00297750">
        <w:rPr>
          <w:rStyle w:val="aa"/>
          <w:rFonts w:ascii="Times New Roman" w:hAnsi="Times New Roman" w:cs="Times New Roman"/>
          <w:i w:val="0"/>
          <w:sz w:val="28"/>
          <w:szCs w:val="28"/>
          <w:vertAlign w:val="superscript"/>
        </w:rPr>
        <w:footnoteReference w:id="102"/>
      </w:r>
      <w:r w:rsidR="00F55A17" w:rsidRPr="00297750">
        <w:rPr>
          <w:rStyle w:val="aa"/>
          <w:rFonts w:ascii="Times New Roman" w:hAnsi="Times New Roman" w:cs="Times New Roman"/>
          <w:i w:val="0"/>
          <w:sz w:val="28"/>
          <w:szCs w:val="28"/>
        </w:rPr>
        <w:t>:</w:t>
      </w:r>
    </w:p>
    <w:p w:rsidR="00F55A17" w:rsidRPr="00086753" w:rsidRDefault="00685574"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1)  </w:t>
      </w:r>
      <w:r w:rsidR="00F55A17" w:rsidRPr="00086753">
        <w:rPr>
          <w:rStyle w:val="aa"/>
          <w:rFonts w:ascii="Times New Roman" w:hAnsi="Times New Roman" w:cs="Times New Roman"/>
          <w:sz w:val="28"/>
          <w:szCs w:val="28"/>
        </w:rPr>
        <w:t>прийняття на державну службу базується на здібностях кан</w:t>
      </w:r>
      <w:r w:rsidR="00F55A17" w:rsidRPr="00086753">
        <w:rPr>
          <w:rStyle w:val="aa"/>
          <w:rFonts w:ascii="Times New Roman" w:hAnsi="Times New Roman" w:cs="Times New Roman"/>
          <w:sz w:val="28"/>
          <w:szCs w:val="28"/>
        </w:rPr>
        <w:softHyphen/>
        <w:t xml:space="preserve">дидатів та однаковому до них ставленні на усіх етапах відбору; критерії для пониження у посаді або відсторонення від роботи державних службовців </w:t>
      </w:r>
      <w:r>
        <w:rPr>
          <w:rStyle w:val="aa"/>
          <w:rFonts w:ascii="Times New Roman" w:hAnsi="Times New Roman" w:cs="Times New Roman"/>
          <w:sz w:val="28"/>
          <w:szCs w:val="28"/>
        </w:rPr>
        <w:t xml:space="preserve">мають бути </w:t>
      </w:r>
      <w:r w:rsidR="00F55A17" w:rsidRPr="00086753">
        <w:rPr>
          <w:rStyle w:val="aa"/>
          <w:rFonts w:ascii="Times New Roman" w:hAnsi="Times New Roman" w:cs="Times New Roman"/>
          <w:sz w:val="28"/>
          <w:szCs w:val="28"/>
        </w:rPr>
        <w:t>чітко визначені</w:t>
      </w:r>
      <w:r>
        <w:rPr>
          <w:rStyle w:val="aa"/>
          <w:rFonts w:ascii="Times New Roman" w:hAnsi="Times New Roman" w:cs="Times New Roman"/>
          <w:sz w:val="28"/>
          <w:szCs w:val="28"/>
        </w:rPr>
        <w:t>;</w:t>
      </w:r>
    </w:p>
    <w:p w:rsidR="00F55A17" w:rsidRPr="00086753" w:rsidRDefault="00685574" w:rsidP="00086753">
      <w:pPr>
        <w:pStyle w:val="11"/>
        <w:shd w:val="clear" w:color="auto" w:fill="auto"/>
        <w:tabs>
          <w:tab w:val="left" w:pos="745"/>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lastRenderedPageBreak/>
        <w:t>2)  п</w:t>
      </w:r>
      <w:r w:rsidR="00F55A17" w:rsidRPr="00086753">
        <w:rPr>
          <w:rStyle w:val="aa"/>
          <w:rFonts w:ascii="Times New Roman" w:hAnsi="Times New Roman" w:cs="Times New Roman"/>
          <w:sz w:val="28"/>
          <w:szCs w:val="28"/>
        </w:rPr>
        <w:t>роцедура прийняття та відбору</w:t>
      </w:r>
      <w:r>
        <w:rPr>
          <w:rStyle w:val="aa"/>
          <w:rFonts w:ascii="Times New Roman" w:hAnsi="Times New Roman" w:cs="Times New Roman"/>
          <w:sz w:val="28"/>
          <w:szCs w:val="28"/>
        </w:rPr>
        <w:t xml:space="preserve"> кандидатів на державну службу </w:t>
      </w:r>
      <w:r w:rsidR="00F55A17" w:rsidRPr="00086753">
        <w:rPr>
          <w:rStyle w:val="aa"/>
          <w:rFonts w:ascii="Times New Roman" w:hAnsi="Times New Roman" w:cs="Times New Roman"/>
          <w:sz w:val="28"/>
          <w:szCs w:val="28"/>
        </w:rPr>
        <w:t>незалежно від категорії або класу держав</w:t>
      </w:r>
      <w:r w:rsidR="00F55A17" w:rsidRPr="00086753">
        <w:rPr>
          <w:rStyle w:val="aa"/>
          <w:rFonts w:ascii="Times New Roman" w:hAnsi="Times New Roman" w:cs="Times New Roman"/>
          <w:sz w:val="28"/>
          <w:szCs w:val="28"/>
        </w:rPr>
        <w:softHyphen/>
        <w:t xml:space="preserve">них службовців </w:t>
      </w:r>
      <w:r>
        <w:rPr>
          <w:rStyle w:val="aa"/>
          <w:rFonts w:ascii="Times New Roman" w:hAnsi="Times New Roman" w:cs="Times New Roman"/>
          <w:sz w:val="28"/>
          <w:szCs w:val="28"/>
        </w:rPr>
        <w:t>повинна базуватися</w:t>
      </w:r>
      <w:r w:rsidR="00F55A17" w:rsidRPr="00086753">
        <w:rPr>
          <w:rStyle w:val="aa"/>
          <w:rFonts w:ascii="Times New Roman" w:hAnsi="Times New Roman" w:cs="Times New Roman"/>
          <w:sz w:val="28"/>
          <w:szCs w:val="28"/>
        </w:rPr>
        <w:t xml:space="preserve"> виключно на здібностях, рівних можливостях та відкритому змаганні між кандидатами. Законодавство про державну службу повинне чітко визначати, що будь-яка форма прийняття та відбору на дер</w:t>
      </w:r>
      <w:r w:rsidR="00F55A17" w:rsidRPr="00086753">
        <w:rPr>
          <w:rStyle w:val="aa"/>
          <w:rFonts w:ascii="Times New Roman" w:hAnsi="Times New Roman" w:cs="Times New Roman"/>
          <w:sz w:val="28"/>
          <w:szCs w:val="28"/>
        </w:rPr>
        <w:softHyphen/>
        <w:t>жавну службу, що не базується на принципі врахування здібностей канди</w:t>
      </w:r>
      <w:r w:rsidR="00F55A17" w:rsidRPr="00086753">
        <w:rPr>
          <w:rStyle w:val="aa"/>
          <w:rFonts w:ascii="Times New Roman" w:hAnsi="Times New Roman" w:cs="Times New Roman"/>
          <w:sz w:val="28"/>
          <w:szCs w:val="28"/>
        </w:rPr>
        <w:softHyphen/>
        <w:t>датів, незаконна;</w:t>
      </w:r>
    </w:p>
    <w:p w:rsidR="00F55A17" w:rsidRPr="00086753" w:rsidRDefault="00685574" w:rsidP="00086753">
      <w:pPr>
        <w:pStyle w:val="11"/>
        <w:shd w:val="clear" w:color="auto" w:fill="auto"/>
        <w:tabs>
          <w:tab w:val="left" w:pos="745"/>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3) </w:t>
      </w:r>
      <w:r w:rsidR="00207B4D">
        <w:rPr>
          <w:rStyle w:val="aa"/>
          <w:rFonts w:ascii="Times New Roman" w:hAnsi="Times New Roman" w:cs="Times New Roman"/>
          <w:sz w:val="28"/>
          <w:szCs w:val="28"/>
        </w:rPr>
        <w:t> </w:t>
      </w:r>
      <w:r>
        <w:rPr>
          <w:rStyle w:val="aa"/>
          <w:rFonts w:ascii="Times New Roman" w:hAnsi="Times New Roman" w:cs="Times New Roman"/>
          <w:sz w:val="28"/>
          <w:szCs w:val="28"/>
        </w:rPr>
        <w:t>з</w:t>
      </w:r>
      <w:r w:rsidR="00F55A17" w:rsidRPr="00086753">
        <w:rPr>
          <w:rStyle w:val="aa"/>
          <w:rFonts w:ascii="Times New Roman" w:hAnsi="Times New Roman" w:cs="Times New Roman"/>
          <w:sz w:val="28"/>
          <w:szCs w:val="28"/>
        </w:rPr>
        <w:t>агальні критерії відповідності кандидатів на посади на державній службі та загальні положення, які повинні забезпечити належну якість від</w:t>
      </w:r>
      <w:r w:rsidR="00F55A17" w:rsidRPr="00086753">
        <w:rPr>
          <w:rStyle w:val="aa"/>
          <w:rFonts w:ascii="Times New Roman" w:hAnsi="Times New Roman" w:cs="Times New Roman"/>
          <w:sz w:val="28"/>
          <w:szCs w:val="28"/>
        </w:rPr>
        <w:softHyphen/>
        <w:t xml:space="preserve">бору, визначаються </w:t>
      </w:r>
      <w:r w:rsidR="00207B4D">
        <w:rPr>
          <w:rStyle w:val="aa"/>
          <w:rFonts w:ascii="Times New Roman" w:hAnsi="Times New Roman" w:cs="Times New Roman"/>
          <w:sz w:val="28"/>
          <w:szCs w:val="28"/>
        </w:rPr>
        <w:t xml:space="preserve">вик лячно </w:t>
      </w:r>
      <w:r w:rsidR="00F55A17" w:rsidRPr="00086753">
        <w:rPr>
          <w:rStyle w:val="aa"/>
          <w:rFonts w:ascii="Times New Roman" w:hAnsi="Times New Roman" w:cs="Times New Roman"/>
          <w:sz w:val="28"/>
          <w:szCs w:val="28"/>
        </w:rPr>
        <w:t xml:space="preserve">законодавством. Детальні процедури включно зі спеціальними вимогами стосовно кожної окремої категорії або класу державної служби, посадові інструкції, описи </w:t>
      </w:r>
      <w:proofErr w:type="spellStart"/>
      <w:r w:rsidR="00F55A17" w:rsidRPr="00086753">
        <w:rPr>
          <w:rStyle w:val="aa"/>
          <w:rFonts w:ascii="Times New Roman" w:hAnsi="Times New Roman" w:cs="Times New Roman"/>
          <w:sz w:val="28"/>
          <w:szCs w:val="28"/>
        </w:rPr>
        <w:t>компетенцій</w:t>
      </w:r>
      <w:proofErr w:type="spellEnd"/>
      <w:r w:rsidR="00F55A17" w:rsidRPr="00086753">
        <w:rPr>
          <w:rStyle w:val="aa"/>
          <w:rFonts w:ascii="Times New Roman" w:hAnsi="Times New Roman" w:cs="Times New Roman"/>
          <w:sz w:val="28"/>
          <w:szCs w:val="28"/>
        </w:rPr>
        <w:t>, методи відбору, системи підрахунку балів та склад конкурсних комісій визначаються головним чином підзаконними актами;</w:t>
      </w:r>
    </w:p>
    <w:p w:rsidR="00F55A17" w:rsidRPr="00086753" w:rsidRDefault="00207B4D" w:rsidP="00086753">
      <w:pPr>
        <w:pStyle w:val="11"/>
        <w:shd w:val="clear" w:color="auto" w:fill="auto"/>
        <w:tabs>
          <w:tab w:val="left" w:pos="740"/>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4)  д</w:t>
      </w:r>
      <w:r w:rsidR="00F55A17" w:rsidRPr="00086753">
        <w:rPr>
          <w:rStyle w:val="aa"/>
          <w:rFonts w:ascii="Times New Roman" w:hAnsi="Times New Roman" w:cs="Times New Roman"/>
          <w:sz w:val="28"/>
          <w:szCs w:val="28"/>
        </w:rPr>
        <w:t xml:space="preserve">о комісій з прийняття та підбору кандидатів на державну службу </w:t>
      </w:r>
      <w:r>
        <w:rPr>
          <w:rStyle w:val="aa"/>
          <w:rFonts w:ascii="Times New Roman" w:hAnsi="Times New Roman" w:cs="Times New Roman"/>
          <w:sz w:val="28"/>
          <w:szCs w:val="28"/>
        </w:rPr>
        <w:t>повинні входити</w:t>
      </w:r>
      <w:r w:rsidR="00F55A17" w:rsidRPr="00086753">
        <w:rPr>
          <w:rStyle w:val="aa"/>
          <w:rFonts w:ascii="Times New Roman" w:hAnsi="Times New Roman" w:cs="Times New Roman"/>
          <w:sz w:val="28"/>
          <w:szCs w:val="28"/>
        </w:rPr>
        <w:t xml:space="preserve"> особи, які володіють знаннями та досвідом оцінювання різних кате</w:t>
      </w:r>
      <w:r w:rsidR="00F55A17" w:rsidRPr="00086753">
        <w:rPr>
          <w:rStyle w:val="aa"/>
          <w:rFonts w:ascii="Times New Roman" w:hAnsi="Times New Roman" w:cs="Times New Roman"/>
          <w:sz w:val="28"/>
          <w:szCs w:val="28"/>
        </w:rPr>
        <w:softHyphen/>
        <w:t xml:space="preserve">горій навичок і </w:t>
      </w:r>
      <w:proofErr w:type="spellStart"/>
      <w:r w:rsidR="00F55A17" w:rsidRPr="00086753">
        <w:rPr>
          <w:rStyle w:val="aa"/>
          <w:rFonts w:ascii="Times New Roman" w:hAnsi="Times New Roman" w:cs="Times New Roman"/>
          <w:sz w:val="28"/>
          <w:szCs w:val="28"/>
        </w:rPr>
        <w:t>компетенцій</w:t>
      </w:r>
      <w:proofErr w:type="spellEnd"/>
      <w:r w:rsidR="00F55A17" w:rsidRPr="00086753">
        <w:rPr>
          <w:rStyle w:val="aa"/>
          <w:rFonts w:ascii="Times New Roman" w:hAnsi="Times New Roman" w:cs="Times New Roman"/>
          <w:sz w:val="28"/>
          <w:szCs w:val="28"/>
        </w:rPr>
        <w:t xml:space="preserve"> кандидатів на посади на державній службі. Члени цих комісій призначаються без політичного втручання;</w:t>
      </w:r>
    </w:p>
    <w:p w:rsidR="00F55A17" w:rsidRPr="00086753" w:rsidRDefault="00207B4D" w:rsidP="00086753">
      <w:pPr>
        <w:pStyle w:val="11"/>
        <w:shd w:val="clear" w:color="auto" w:fill="auto"/>
        <w:tabs>
          <w:tab w:val="left" w:pos="740"/>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5)  к</w:t>
      </w:r>
      <w:r w:rsidR="00F55A17" w:rsidRPr="00086753">
        <w:rPr>
          <w:rStyle w:val="aa"/>
          <w:rFonts w:ascii="Times New Roman" w:hAnsi="Times New Roman" w:cs="Times New Roman"/>
          <w:sz w:val="28"/>
          <w:szCs w:val="28"/>
        </w:rPr>
        <w:t>андидати, які не були призначені на бажану посаду, мають право оскаржувати необ'єктивні кадрові рішення;</w:t>
      </w:r>
    </w:p>
    <w:p w:rsidR="00F55A17" w:rsidRPr="00086753" w:rsidRDefault="00207B4D" w:rsidP="00086753">
      <w:pPr>
        <w:pStyle w:val="11"/>
        <w:shd w:val="clear" w:color="auto" w:fill="auto"/>
        <w:tabs>
          <w:tab w:val="left" w:pos="745"/>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6)  у</w:t>
      </w:r>
      <w:r w:rsidR="00F55A17" w:rsidRPr="00086753">
        <w:rPr>
          <w:rStyle w:val="aa"/>
          <w:rFonts w:ascii="Times New Roman" w:hAnsi="Times New Roman" w:cs="Times New Roman"/>
          <w:sz w:val="28"/>
          <w:szCs w:val="28"/>
        </w:rPr>
        <w:t xml:space="preserve">сі адміністративні органи </w:t>
      </w:r>
      <w:r>
        <w:rPr>
          <w:rStyle w:val="aa"/>
          <w:rFonts w:ascii="Times New Roman" w:hAnsi="Times New Roman" w:cs="Times New Roman"/>
          <w:sz w:val="28"/>
          <w:szCs w:val="28"/>
        </w:rPr>
        <w:t>повинні забезпечити</w:t>
      </w:r>
      <w:r w:rsidR="00F55A17" w:rsidRPr="00086753">
        <w:rPr>
          <w:rStyle w:val="aa"/>
          <w:rFonts w:ascii="Times New Roman" w:hAnsi="Times New Roman" w:cs="Times New Roman"/>
          <w:sz w:val="28"/>
          <w:szCs w:val="28"/>
        </w:rPr>
        <w:t xml:space="preserve"> захист кандидатів на роботу на державній службі та вже призначених на посаду осіб згідно з принципом однакового ставлення. У випадках, визначених у законодавстві, процедура прийняття на державну службу </w:t>
      </w:r>
      <w:r>
        <w:rPr>
          <w:rStyle w:val="aa"/>
          <w:rFonts w:ascii="Times New Roman" w:hAnsi="Times New Roman" w:cs="Times New Roman"/>
          <w:sz w:val="28"/>
          <w:szCs w:val="28"/>
        </w:rPr>
        <w:t>може враховувати</w:t>
      </w:r>
      <w:r w:rsidR="00F55A17" w:rsidRPr="00086753">
        <w:rPr>
          <w:rStyle w:val="aa"/>
          <w:rFonts w:ascii="Times New Roman" w:hAnsi="Times New Roman" w:cs="Times New Roman"/>
          <w:sz w:val="28"/>
          <w:szCs w:val="28"/>
        </w:rPr>
        <w:t xml:space="preserve"> необхідність представництва різних категорій громадян;</w:t>
      </w:r>
    </w:p>
    <w:p w:rsidR="00F55A17" w:rsidRPr="00086753" w:rsidRDefault="00207B4D" w:rsidP="00086753">
      <w:pPr>
        <w:pStyle w:val="11"/>
        <w:shd w:val="clear" w:color="auto" w:fill="auto"/>
        <w:tabs>
          <w:tab w:val="left" w:pos="342"/>
        </w:tabs>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7)  о</w:t>
      </w:r>
      <w:r w:rsidR="00F55A17" w:rsidRPr="00086753">
        <w:rPr>
          <w:rStyle w:val="aa"/>
          <w:rFonts w:ascii="Times New Roman" w:hAnsi="Times New Roman" w:cs="Times New Roman"/>
          <w:sz w:val="28"/>
          <w:szCs w:val="28"/>
        </w:rPr>
        <w:t xml:space="preserve">б'єктивні критерії для пониження державних службовців на посаді та припинення їх роботи </w:t>
      </w:r>
      <w:r>
        <w:rPr>
          <w:rStyle w:val="aa"/>
          <w:rFonts w:ascii="Times New Roman" w:hAnsi="Times New Roman" w:cs="Times New Roman"/>
          <w:sz w:val="28"/>
          <w:szCs w:val="28"/>
        </w:rPr>
        <w:t xml:space="preserve">мають бути </w:t>
      </w:r>
      <w:r w:rsidR="00F55A17" w:rsidRPr="00086753">
        <w:rPr>
          <w:rStyle w:val="aa"/>
          <w:rFonts w:ascii="Times New Roman" w:hAnsi="Times New Roman" w:cs="Times New Roman"/>
          <w:sz w:val="28"/>
          <w:szCs w:val="28"/>
        </w:rPr>
        <w:t>чітко визначені законом та застосову</w:t>
      </w:r>
      <w:r w:rsidR="000C6D9B">
        <w:rPr>
          <w:rStyle w:val="aa"/>
          <w:rFonts w:ascii="Times New Roman" w:hAnsi="Times New Roman" w:cs="Times New Roman"/>
          <w:sz w:val="28"/>
          <w:szCs w:val="28"/>
        </w:rPr>
        <w:t>ватися</w:t>
      </w:r>
      <w:r w:rsidR="00F55A17" w:rsidRPr="00086753">
        <w:rPr>
          <w:rStyle w:val="aa"/>
          <w:rFonts w:ascii="Times New Roman" w:hAnsi="Times New Roman" w:cs="Times New Roman"/>
          <w:sz w:val="28"/>
          <w:szCs w:val="28"/>
        </w:rPr>
        <w:t xml:space="preserve"> на практиці;</w:t>
      </w:r>
    </w:p>
    <w:p w:rsidR="00F55A17" w:rsidRPr="00086753" w:rsidRDefault="000C6D9B" w:rsidP="00086753">
      <w:pPr>
        <w:spacing w:line="360" w:lineRule="auto"/>
        <w:ind w:firstLine="709"/>
        <w:jc w:val="both"/>
        <w:rPr>
          <w:rStyle w:val="aa"/>
          <w:rFonts w:ascii="Times New Roman" w:hAnsi="Times New Roman" w:cs="Times New Roman"/>
          <w:sz w:val="28"/>
          <w:szCs w:val="28"/>
        </w:rPr>
      </w:pPr>
      <w:r>
        <w:rPr>
          <w:rStyle w:val="aa"/>
          <w:rFonts w:ascii="Times New Roman" w:hAnsi="Times New Roman" w:cs="Times New Roman"/>
          <w:sz w:val="28"/>
          <w:szCs w:val="28"/>
        </w:rPr>
        <w:t>8)  у</w:t>
      </w:r>
      <w:r w:rsidR="00F55A17" w:rsidRPr="00086753">
        <w:rPr>
          <w:rStyle w:val="aa"/>
          <w:rFonts w:ascii="Times New Roman" w:hAnsi="Times New Roman" w:cs="Times New Roman"/>
          <w:sz w:val="28"/>
          <w:szCs w:val="28"/>
        </w:rPr>
        <w:t xml:space="preserve"> державних службовців </w:t>
      </w:r>
      <w:r>
        <w:rPr>
          <w:rStyle w:val="aa"/>
          <w:rFonts w:ascii="Times New Roman" w:hAnsi="Times New Roman" w:cs="Times New Roman"/>
          <w:sz w:val="28"/>
          <w:szCs w:val="28"/>
        </w:rPr>
        <w:t>має бути</w:t>
      </w:r>
      <w:r w:rsidR="00F55A17" w:rsidRPr="00086753">
        <w:rPr>
          <w:rStyle w:val="aa"/>
          <w:rFonts w:ascii="Times New Roman" w:hAnsi="Times New Roman" w:cs="Times New Roman"/>
          <w:sz w:val="28"/>
          <w:szCs w:val="28"/>
        </w:rPr>
        <w:t xml:space="preserve"> право оскаржувати неправомірне пони</w:t>
      </w:r>
      <w:r w:rsidR="00F55A17" w:rsidRPr="00086753">
        <w:rPr>
          <w:rStyle w:val="aa"/>
          <w:rFonts w:ascii="Times New Roman" w:hAnsi="Times New Roman" w:cs="Times New Roman"/>
          <w:sz w:val="28"/>
          <w:szCs w:val="28"/>
        </w:rPr>
        <w:softHyphen/>
        <w:t>ження на посаді або звільнення.</w:t>
      </w:r>
    </w:p>
    <w:p w:rsidR="00086753" w:rsidRPr="00086753" w:rsidRDefault="00086753"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lastRenderedPageBreak/>
        <w:t>Порівняння нормативної бази України та країн ЄС дає змогу виявити певні паралелі та подібні риси. Положення Закону</w:t>
      </w:r>
      <w:r w:rsidR="000C6D9B">
        <w:rPr>
          <w:rStyle w:val="aa"/>
          <w:rFonts w:ascii="Times New Roman" w:hAnsi="Times New Roman" w:cs="Times New Roman"/>
          <w:sz w:val="28"/>
          <w:szCs w:val="28"/>
        </w:rPr>
        <w:t xml:space="preserve"> "Про державну службу"</w:t>
      </w:r>
      <w:r w:rsidR="000C6D9B">
        <w:rPr>
          <w:rStyle w:val="ad"/>
          <w:rFonts w:ascii="Times New Roman" w:hAnsi="Times New Roman" w:cs="Times New Roman"/>
          <w:sz w:val="28"/>
          <w:szCs w:val="28"/>
          <w:shd w:val="clear" w:color="auto" w:fill="FFFFFF"/>
        </w:rPr>
        <w:footnoteReference w:id="103"/>
      </w:r>
      <w:r w:rsidRPr="00086753">
        <w:rPr>
          <w:rStyle w:val="aa"/>
          <w:rFonts w:ascii="Times New Roman" w:hAnsi="Times New Roman" w:cs="Times New Roman"/>
          <w:sz w:val="28"/>
          <w:szCs w:val="28"/>
        </w:rPr>
        <w:t xml:space="preserve">, які стосуються прийняття на державну службу, чітко визначають принципи та стандарти, а також процедури прийняття на службу. Вони детальні та точні за змістом. </w:t>
      </w:r>
      <w:r w:rsidR="008F6A5F">
        <w:rPr>
          <w:rStyle w:val="aa"/>
          <w:rFonts w:ascii="Times New Roman" w:hAnsi="Times New Roman" w:cs="Times New Roman"/>
          <w:sz w:val="28"/>
          <w:szCs w:val="28"/>
        </w:rPr>
        <w:t>Нормативно-правові акти України</w:t>
      </w:r>
      <w:r w:rsidRPr="00086753">
        <w:rPr>
          <w:rStyle w:val="aa"/>
          <w:rFonts w:ascii="Times New Roman" w:hAnsi="Times New Roman" w:cs="Times New Roman"/>
          <w:sz w:val="28"/>
          <w:szCs w:val="28"/>
        </w:rPr>
        <w:t xml:space="preserve"> встановлю</w:t>
      </w:r>
      <w:r w:rsidR="008F6A5F">
        <w:rPr>
          <w:rStyle w:val="aa"/>
          <w:rFonts w:ascii="Times New Roman" w:hAnsi="Times New Roman" w:cs="Times New Roman"/>
          <w:sz w:val="28"/>
          <w:szCs w:val="28"/>
        </w:rPr>
        <w:t>ють</w:t>
      </w:r>
      <w:r w:rsidRPr="00086753">
        <w:rPr>
          <w:rStyle w:val="aa"/>
          <w:rFonts w:ascii="Times New Roman" w:hAnsi="Times New Roman" w:cs="Times New Roman"/>
          <w:sz w:val="28"/>
          <w:szCs w:val="28"/>
        </w:rPr>
        <w:t xml:space="preserve"> проце</w:t>
      </w:r>
      <w:r w:rsidRPr="00086753">
        <w:rPr>
          <w:rStyle w:val="aa"/>
          <w:rFonts w:ascii="Times New Roman" w:hAnsi="Times New Roman" w:cs="Times New Roman"/>
          <w:sz w:val="28"/>
          <w:szCs w:val="28"/>
        </w:rPr>
        <w:softHyphen/>
        <w:t xml:space="preserve">дуру прийняття на службу, яка охоплює три етапи: два письмових тести та співбесіду. Окрім цього, </w:t>
      </w:r>
      <w:proofErr w:type="spellStart"/>
      <w:r w:rsidRPr="00086753">
        <w:rPr>
          <w:rStyle w:val="aa"/>
          <w:rFonts w:ascii="Times New Roman" w:hAnsi="Times New Roman" w:cs="Times New Roman"/>
          <w:sz w:val="28"/>
          <w:szCs w:val="28"/>
        </w:rPr>
        <w:t>НАДС</w:t>
      </w:r>
      <w:proofErr w:type="spellEnd"/>
      <w:r w:rsidRPr="00086753">
        <w:rPr>
          <w:rStyle w:val="aa"/>
          <w:rFonts w:ascii="Times New Roman" w:hAnsi="Times New Roman" w:cs="Times New Roman"/>
          <w:sz w:val="28"/>
          <w:szCs w:val="28"/>
        </w:rPr>
        <w:t xml:space="preserve"> визначило та оприлюднило тест</w:t>
      </w:r>
      <w:r w:rsidR="008F6A5F">
        <w:rPr>
          <w:rStyle w:val="aa"/>
          <w:rFonts w:ascii="Times New Roman" w:hAnsi="Times New Roman" w:cs="Times New Roman"/>
          <w:sz w:val="28"/>
          <w:szCs w:val="28"/>
        </w:rPr>
        <w:t>и</w:t>
      </w:r>
      <w:r w:rsidRPr="00086753">
        <w:rPr>
          <w:rStyle w:val="aa"/>
          <w:rFonts w:ascii="Times New Roman" w:hAnsi="Times New Roman" w:cs="Times New Roman"/>
          <w:sz w:val="28"/>
          <w:szCs w:val="28"/>
        </w:rPr>
        <w:t xml:space="preserve"> на знання законодавства про державне управління. Це конкретний крок для забезпечення належної прозорості.</w:t>
      </w:r>
      <w:r w:rsidR="008F6A5F">
        <w:rPr>
          <w:rStyle w:val="aa"/>
          <w:rFonts w:ascii="Times New Roman" w:hAnsi="Times New Roman" w:cs="Times New Roman"/>
          <w:sz w:val="28"/>
          <w:szCs w:val="28"/>
        </w:rPr>
        <w:t xml:space="preserve"> З урахуванням європейського досвіду в Україні я</w:t>
      </w:r>
      <w:r w:rsidRPr="00086753">
        <w:rPr>
          <w:rStyle w:val="aa"/>
          <w:rFonts w:ascii="Times New Roman" w:hAnsi="Times New Roman" w:cs="Times New Roman"/>
          <w:sz w:val="28"/>
          <w:szCs w:val="28"/>
        </w:rPr>
        <w:t>кість результатів відбору залежить від практичного застосування відпо</w:t>
      </w:r>
      <w:r w:rsidRPr="00086753">
        <w:rPr>
          <w:rStyle w:val="aa"/>
          <w:rFonts w:ascii="Times New Roman" w:hAnsi="Times New Roman" w:cs="Times New Roman"/>
          <w:sz w:val="28"/>
          <w:szCs w:val="28"/>
        </w:rPr>
        <w:softHyphen/>
        <w:t xml:space="preserve">відних інструментів. Основним завданням є визначення </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за допомогою тестів (етап другий) та співбесіди (етап третій) </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відповідності кандидата критеріям відбору. При цьому, особистісні компетенції, здібності та досвід кандидатів виявляються та порівнюються з якостями інших кандидатів лише під час третього етапу процедури. Саме тому цей етап є найважливішим і йому слід приділяти особливу увагу. Відбір кандидатів на посади категорій </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А</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та </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Б</w:t>
      </w:r>
      <w:r w:rsidR="008F6A5F">
        <w:rPr>
          <w:rStyle w:val="aa"/>
          <w:rFonts w:ascii="Times New Roman" w:hAnsi="Times New Roman" w:cs="Times New Roman"/>
          <w:sz w:val="28"/>
          <w:szCs w:val="28"/>
        </w:rPr>
        <w:t>"</w:t>
      </w:r>
      <w:r w:rsidRPr="00086753">
        <w:rPr>
          <w:rStyle w:val="aa"/>
          <w:rFonts w:ascii="Times New Roman" w:hAnsi="Times New Roman" w:cs="Times New Roman"/>
          <w:sz w:val="28"/>
          <w:szCs w:val="28"/>
        </w:rPr>
        <w:t xml:space="preserve"> вимагає ретельного визначення </w:t>
      </w:r>
      <w:proofErr w:type="spellStart"/>
      <w:r w:rsidRPr="00086753">
        <w:rPr>
          <w:rStyle w:val="aa"/>
          <w:rFonts w:ascii="Times New Roman" w:hAnsi="Times New Roman" w:cs="Times New Roman"/>
          <w:sz w:val="28"/>
          <w:szCs w:val="28"/>
        </w:rPr>
        <w:t>компетенцій</w:t>
      </w:r>
      <w:proofErr w:type="spellEnd"/>
      <w:r w:rsidRPr="00086753">
        <w:rPr>
          <w:rStyle w:val="aa"/>
          <w:rFonts w:ascii="Times New Roman" w:hAnsi="Times New Roman" w:cs="Times New Roman"/>
          <w:sz w:val="28"/>
          <w:szCs w:val="28"/>
        </w:rPr>
        <w:t xml:space="preserve"> кандидатів, оскільки згадані посади зв'язані з високими та різноплановими вимогами до службовців.</w:t>
      </w:r>
    </w:p>
    <w:p w:rsidR="00086753" w:rsidRPr="00086753" w:rsidRDefault="000074F8" w:rsidP="00086753">
      <w:pPr>
        <w:pStyle w:val="11"/>
        <w:shd w:val="clear" w:color="auto" w:fill="auto"/>
        <w:spacing w:after="0" w:line="360" w:lineRule="auto"/>
        <w:ind w:firstLine="709"/>
        <w:jc w:val="both"/>
        <w:rPr>
          <w:rFonts w:ascii="Times New Roman" w:hAnsi="Times New Roman" w:cs="Times New Roman"/>
          <w:sz w:val="28"/>
          <w:szCs w:val="28"/>
        </w:rPr>
      </w:pPr>
      <w:r>
        <w:rPr>
          <w:rStyle w:val="aa"/>
          <w:rFonts w:ascii="Times New Roman" w:hAnsi="Times New Roman" w:cs="Times New Roman"/>
          <w:sz w:val="28"/>
          <w:szCs w:val="28"/>
        </w:rPr>
        <w:t xml:space="preserve">При цьому </w:t>
      </w:r>
      <w:r w:rsidR="00086753" w:rsidRPr="00086753">
        <w:rPr>
          <w:rStyle w:val="aa"/>
          <w:rFonts w:ascii="Times New Roman" w:hAnsi="Times New Roman" w:cs="Times New Roman"/>
          <w:sz w:val="28"/>
          <w:szCs w:val="28"/>
        </w:rPr>
        <w:t>Україна повинна скористатися досві</w:t>
      </w:r>
      <w:r w:rsidR="00086753" w:rsidRPr="00086753">
        <w:rPr>
          <w:rStyle w:val="aa"/>
          <w:rFonts w:ascii="Times New Roman" w:hAnsi="Times New Roman" w:cs="Times New Roman"/>
          <w:sz w:val="28"/>
          <w:szCs w:val="28"/>
        </w:rPr>
        <w:softHyphen/>
        <w:t xml:space="preserve">дом </w:t>
      </w:r>
      <w:r>
        <w:rPr>
          <w:rStyle w:val="aa"/>
          <w:rFonts w:ascii="Times New Roman" w:hAnsi="Times New Roman" w:cs="Times New Roman"/>
          <w:sz w:val="28"/>
          <w:szCs w:val="28"/>
        </w:rPr>
        <w:t>європейських країн</w:t>
      </w:r>
      <w:r w:rsidR="00086753" w:rsidRPr="00086753">
        <w:rPr>
          <w:rStyle w:val="aa"/>
          <w:rFonts w:ascii="Times New Roman" w:hAnsi="Times New Roman" w:cs="Times New Roman"/>
          <w:sz w:val="28"/>
          <w:szCs w:val="28"/>
        </w:rPr>
        <w:t xml:space="preserve">  та організацій: лише один метод (наприклад</w:t>
      </w:r>
      <w:r>
        <w:rPr>
          <w:rStyle w:val="aa"/>
          <w:rFonts w:ascii="Times New Roman" w:hAnsi="Times New Roman" w:cs="Times New Roman"/>
          <w:sz w:val="28"/>
          <w:szCs w:val="28"/>
        </w:rPr>
        <w:t>,</w:t>
      </w:r>
      <w:r w:rsidR="00086753" w:rsidRPr="00086753">
        <w:rPr>
          <w:rStyle w:val="aa"/>
          <w:rFonts w:ascii="Times New Roman" w:hAnsi="Times New Roman" w:cs="Times New Roman"/>
          <w:sz w:val="28"/>
          <w:szCs w:val="28"/>
        </w:rPr>
        <w:t xml:space="preserve"> стандартна спів</w:t>
      </w:r>
      <w:r w:rsidR="00086753" w:rsidRPr="00086753">
        <w:rPr>
          <w:rStyle w:val="aa"/>
          <w:rFonts w:ascii="Times New Roman" w:hAnsi="Times New Roman" w:cs="Times New Roman"/>
          <w:sz w:val="28"/>
          <w:szCs w:val="28"/>
        </w:rPr>
        <w:softHyphen/>
        <w:t>бесіда) не може виявити усі згадані компетенції кандидата. Тому доцільно застосовувати комбінацію з кількох методів. Це формулювання слід розуміти як програмне: у практичній роботі з прийому кандидатів на службу варто максимально використовувати різні методи, що допомагають визначити різносторонні характеристики кандидатів.</w:t>
      </w:r>
      <w:r>
        <w:rPr>
          <w:rStyle w:val="aa"/>
          <w:rFonts w:ascii="Times New Roman" w:hAnsi="Times New Roman" w:cs="Times New Roman"/>
          <w:sz w:val="28"/>
          <w:szCs w:val="28"/>
        </w:rPr>
        <w:t xml:space="preserve"> </w:t>
      </w:r>
      <w:r w:rsidR="00086753" w:rsidRPr="00086753">
        <w:rPr>
          <w:rStyle w:val="aa"/>
          <w:rFonts w:ascii="Times New Roman" w:hAnsi="Times New Roman" w:cs="Times New Roman"/>
          <w:sz w:val="28"/>
          <w:szCs w:val="28"/>
        </w:rPr>
        <w:t>Слід також брати до уваги наявну оцінку результатів роботи кандидата на попередніх посадах на державній службі.</w:t>
      </w:r>
    </w:p>
    <w:p w:rsidR="00086753" w:rsidRPr="00086753" w:rsidRDefault="00086753" w:rsidP="00086753">
      <w:pPr>
        <w:pStyle w:val="11"/>
        <w:shd w:val="clear" w:color="auto" w:fill="auto"/>
        <w:spacing w:after="0" w:line="360" w:lineRule="auto"/>
        <w:ind w:firstLine="709"/>
        <w:jc w:val="both"/>
        <w:rPr>
          <w:rFonts w:ascii="Times New Roman" w:hAnsi="Times New Roman" w:cs="Times New Roman"/>
          <w:sz w:val="28"/>
          <w:szCs w:val="28"/>
        </w:rPr>
      </w:pPr>
      <w:r w:rsidRPr="00086753">
        <w:rPr>
          <w:rStyle w:val="aa"/>
          <w:rFonts w:ascii="Times New Roman" w:hAnsi="Times New Roman" w:cs="Times New Roman"/>
          <w:sz w:val="28"/>
          <w:szCs w:val="28"/>
        </w:rPr>
        <w:t xml:space="preserve">Процедура відбору персоналу повинна застосовуватися в уніфікований та професійний спосіб. Це означає належну підготовку персоналу, який несе відповідальність за відбір кандидатів. Така підготовка повинна стосуватися </w:t>
      </w:r>
      <w:r w:rsidRPr="00086753">
        <w:rPr>
          <w:rStyle w:val="aa"/>
          <w:rFonts w:ascii="Times New Roman" w:hAnsi="Times New Roman" w:cs="Times New Roman"/>
          <w:sz w:val="28"/>
          <w:szCs w:val="28"/>
        </w:rPr>
        <w:lastRenderedPageBreak/>
        <w:t>передусім методів та інструментів другого (ситуаційного завдання) та тре</w:t>
      </w:r>
      <w:r w:rsidRPr="00086753">
        <w:rPr>
          <w:rStyle w:val="aa"/>
          <w:rFonts w:ascii="Times New Roman" w:hAnsi="Times New Roman" w:cs="Times New Roman"/>
          <w:sz w:val="28"/>
          <w:szCs w:val="28"/>
        </w:rPr>
        <w:softHyphen/>
        <w:t>тього (співбесіди) етапів процедури відбору. Було б доречно підготувати та видати посібник з розроблення та застосування передових методів та інстру</w:t>
      </w:r>
      <w:r w:rsidRPr="00086753">
        <w:rPr>
          <w:rStyle w:val="aa"/>
          <w:rFonts w:ascii="Times New Roman" w:hAnsi="Times New Roman" w:cs="Times New Roman"/>
          <w:sz w:val="28"/>
          <w:szCs w:val="28"/>
        </w:rPr>
        <w:softHyphen/>
        <w:t>ментів оцінювання, що, однак, не може повністю замінити якісну підготовку з залученням професійних викладачів. Окрім того, практична робота з від</w:t>
      </w:r>
      <w:r w:rsidRPr="00086753">
        <w:rPr>
          <w:rStyle w:val="aa"/>
          <w:rFonts w:ascii="Times New Roman" w:hAnsi="Times New Roman" w:cs="Times New Roman"/>
          <w:sz w:val="28"/>
          <w:szCs w:val="28"/>
        </w:rPr>
        <w:softHyphen/>
        <w:t xml:space="preserve">бору персоналу потребує регулярного нагляду та оцінювання (моніторингу). </w:t>
      </w:r>
      <w:r w:rsidR="000074F8">
        <w:rPr>
          <w:rStyle w:val="aa"/>
          <w:rFonts w:ascii="Times New Roman" w:hAnsi="Times New Roman" w:cs="Times New Roman"/>
          <w:sz w:val="28"/>
          <w:szCs w:val="28"/>
        </w:rPr>
        <w:t>Кл</w:t>
      </w:r>
      <w:r w:rsidR="008827F0">
        <w:rPr>
          <w:rStyle w:val="aa"/>
          <w:rFonts w:ascii="Times New Roman" w:hAnsi="Times New Roman" w:cs="Times New Roman"/>
          <w:sz w:val="28"/>
          <w:szCs w:val="28"/>
        </w:rPr>
        <w:t>ю</w:t>
      </w:r>
      <w:r w:rsidR="000074F8">
        <w:rPr>
          <w:rStyle w:val="aa"/>
          <w:rFonts w:ascii="Times New Roman" w:hAnsi="Times New Roman" w:cs="Times New Roman"/>
          <w:sz w:val="28"/>
          <w:szCs w:val="28"/>
        </w:rPr>
        <w:t>чову</w:t>
      </w:r>
      <w:r w:rsidRPr="00086753">
        <w:rPr>
          <w:rStyle w:val="aa"/>
          <w:rFonts w:ascii="Times New Roman" w:hAnsi="Times New Roman" w:cs="Times New Roman"/>
          <w:sz w:val="28"/>
          <w:szCs w:val="28"/>
        </w:rPr>
        <w:t xml:space="preserve"> роль у цьому питанні відіграє </w:t>
      </w:r>
      <w:proofErr w:type="spellStart"/>
      <w:r w:rsidRPr="00086753">
        <w:rPr>
          <w:rStyle w:val="aa"/>
          <w:rFonts w:ascii="Times New Roman" w:hAnsi="Times New Roman" w:cs="Times New Roman"/>
          <w:sz w:val="28"/>
          <w:szCs w:val="28"/>
        </w:rPr>
        <w:t>НАДС</w:t>
      </w:r>
      <w:proofErr w:type="spellEnd"/>
      <w:r w:rsidRPr="00086753">
        <w:rPr>
          <w:rStyle w:val="aa"/>
          <w:rFonts w:ascii="Times New Roman" w:hAnsi="Times New Roman" w:cs="Times New Roman"/>
          <w:sz w:val="28"/>
          <w:szCs w:val="28"/>
        </w:rPr>
        <w:t>.</w:t>
      </w:r>
    </w:p>
    <w:p w:rsidR="00086753" w:rsidRPr="00086753" w:rsidRDefault="000074F8" w:rsidP="00086753">
      <w:pPr>
        <w:spacing w:line="360" w:lineRule="auto"/>
        <w:ind w:firstLine="709"/>
        <w:jc w:val="both"/>
        <w:rPr>
          <w:sz w:val="28"/>
          <w:szCs w:val="28"/>
        </w:rPr>
      </w:pPr>
      <w:r>
        <w:rPr>
          <w:rStyle w:val="aa"/>
          <w:rFonts w:ascii="Times New Roman" w:hAnsi="Times New Roman" w:cs="Times New Roman"/>
          <w:sz w:val="28"/>
          <w:szCs w:val="28"/>
        </w:rPr>
        <w:t xml:space="preserve">Також, на нашу думку, </w:t>
      </w:r>
      <w:r w:rsidR="00086753" w:rsidRPr="00086753">
        <w:rPr>
          <w:rStyle w:val="aa"/>
          <w:rFonts w:ascii="Times New Roman" w:hAnsi="Times New Roman" w:cs="Times New Roman"/>
          <w:sz w:val="28"/>
          <w:szCs w:val="28"/>
        </w:rPr>
        <w:t xml:space="preserve">Україна повинна звернути увагу на систему підготовчої служби, яка застосовується у </w:t>
      </w:r>
      <w:r>
        <w:rPr>
          <w:rStyle w:val="aa"/>
          <w:rFonts w:ascii="Times New Roman" w:hAnsi="Times New Roman" w:cs="Times New Roman"/>
          <w:sz w:val="28"/>
          <w:szCs w:val="28"/>
        </w:rPr>
        <w:t>деяких</w:t>
      </w:r>
      <w:r w:rsidR="00086753" w:rsidRPr="00086753">
        <w:rPr>
          <w:rStyle w:val="aa"/>
          <w:rFonts w:ascii="Times New Roman" w:hAnsi="Times New Roman" w:cs="Times New Roman"/>
          <w:sz w:val="28"/>
          <w:szCs w:val="28"/>
        </w:rPr>
        <w:t xml:space="preserve"> країнах Європи. Кількарічна підготовка має ряд переваг як для кандидатів, так і для системи державного управління у цілому. Вона допомагає приймати </w:t>
      </w:r>
      <w:r w:rsidRPr="00086753">
        <w:rPr>
          <w:rStyle w:val="aa"/>
          <w:rFonts w:ascii="Times New Roman" w:hAnsi="Times New Roman" w:cs="Times New Roman"/>
          <w:sz w:val="28"/>
          <w:szCs w:val="28"/>
        </w:rPr>
        <w:t>обґрунтовані</w:t>
      </w:r>
      <w:r w:rsidR="00086753" w:rsidRPr="00086753">
        <w:rPr>
          <w:rStyle w:val="aa"/>
          <w:rFonts w:ascii="Times New Roman" w:hAnsi="Times New Roman" w:cs="Times New Roman"/>
          <w:sz w:val="28"/>
          <w:szCs w:val="28"/>
        </w:rPr>
        <w:t xml:space="preserve"> кадрові рішення на основі кількарічних спостережень за результатами роботи кандидатів. </w:t>
      </w:r>
      <w:r>
        <w:rPr>
          <w:rStyle w:val="aa"/>
          <w:rFonts w:ascii="Times New Roman" w:hAnsi="Times New Roman" w:cs="Times New Roman"/>
          <w:sz w:val="28"/>
          <w:szCs w:val="28"/>
        </w:rPr>
        <w:t>Вар</w:t>
      </w:r>
      <w:r w:rsidR="009569A4">
        <w:rPr>
          <w:rStyle w:val="aa"/>
          <w:rFonts w:ascii="Times New Roman" w:hAnsi="Times New Roman" w:cs="Times New Roman"/>
          <w:sz w:val="28"/>
          <w:szCs w:val="28"/>
        </w:rPr>
        <w:t>т</w:t>
      </w:r>
      <w:r>
        <w:rPr>
          <w:rStyle w:val="aa"/>
          <w:rFonts w:ascii="Times New Roman" w:hAnsi="Times New Roman" w:cs="Times New Roman"/>
          <w:sz w:val="28"/>
          <w:szCs w:val="28"/>
        </w:rPr>
        <w:t>о врахувати, що у</w:t>
      </w:r>
      <w:r w:rsidR="00086753" w:rsidRPr="00086753">
        <w:rPr>
          <w:rStyle w:val="aa"/>
          <w:rFonts w:ascii="Times New Roman" w:hAnsi="Times New Roman" w:cs="Times New Roman"/>
          <w:sz w:val="28"/>
          <w:szCs w:val="28"/>
        </w:rPr>
        <w:t xml:space="preserve"> такому разі прийняття кандидатів на службу може бути перетворене з обмеженої за часом та змістом процедури на більш довгостроковий процес.</w:t>
      </w:r>
    </w:p>
    <w:p w:rsidR="003479FF" w:rsidRDefault="003479FF" w:rsidP="003479FF">
      <w:pPr>
        <w:spacing w:line="360" w:lineRule="auto"/>
        <w:ind w:firstLine="709"/>
        <w:jc w:val="both"/>
        <w:rPr>
          <w:sz w:val="28"/>
          <w:szCs w:val="28"/>
        </w:rPr>
      </w:pPr>
    </w:p>
    <w:p w:rsidR="003479FF" w:rsidRDefault="003479FF" w:rsidP="003479FF">
      <w:pPr>
        <w:jc w:val="both"/>
        <w:rPr>
          <w:sz w:val="28"/>
          <w:szCs w:val="28"/>
        </w:rPr>
      </w:pPr>
    </w:p>
    <w:p w:rsidR="008A3BDA" w:rsidRPr="00317F54" w:rsidRDefault="00317F54" w:rsidP="00FD1DA5">
      <w:pPr>
        <w:spacing w:line="360" w:lineRule="auto"/>
        <w:jc w:val="center"/>
        <w:rPr>
          <w:b/>
          <w:caps/>
          <w:sz w:val="28"/>
          <w:szCs w:val="28"/>
        </w:rPr>
      </w:pPr>
      <w:r>
        <w:rPr>
          <w:sz w:val="28"/>
          <w:szCs w:val="28"/>
        </w:rPr>
        <w:br w:type="page"/>
      </w:r>
      <w:r w:rsidRPr="00317F54">
        <w:rPr>
          <w:b/>
          <w:caps/>
          <w:sz w:val="28"/>
          <w:szCs w:val="28"/>
        </w:rPr>
        <w:lastRenderedPageBreak/>
        <w:t>В</w:t>
      </w:r>
      <w:r w:rsidR="00C24C1C">
        <w:rPr>
          <w:b/>
          <w:caps/>
          <w:sz w:val="28"/>
          <w:szCs w:val="28"/>
        </w:rPr>
        <w:t xml:space="preserve"> </w:t>
      </w:r>
      <w:r w:rsidRPr="00317F54">
        <w:rPr>
          <w:b/>
          <w:caps/>
          <w:sz w:val="28"/>
          <w:szCs w:val="28"/>
        </w:rPr>
        <w:t>и</w:t>
      </w:r>
      <w:r w:rsidR="00C24C1C">
        <w:rPr>
          <w:b/>
          <w:caps/>
          <w:sz w:val="28"/>
          <w:szCs w:val="28"/>
        </w:rPr>
        <w:t xml:space="preserve"> </w:t>
      </w:r>
      <w:r w:rsidRPr="00317F54">
        <w:rPr>
          <w:b/>
          <w:caps/>
          <w:sz w:val="28"/>
          <w:szCs w:val="28"/>
        </w:rPr>
        <w:t>с</w:t>
      </w:r>
      <w:r w:rsidR="00C24C1C">
        <w:rPr>
          <w:b/>
          <w:caps/>
          <w:sz w:val="28"/>
          <w:szCs w:val="28"/>
        </w:rPr>
        <w:t xml:space="preserve"> </w:t>
      </w:r>
      <w:r w:rsidRPr="00317F54">
        <w:rPr>
          <w:b/>
          <w:caps/>
          <w:sz w:val="28"/>
          <w:szCs w:val="28"/>
        </w:rPr>
        <w:t>н</w:t>
      </w:r>
      <w:r w:rsidR="00C24C1C">
        <w:rPr>
          <w:b/>
          <w:caps/>
          <w:sz w:val="28"/>
          <w:szCs w:val="28"/>
        </w:rPr>
        <w:t xml:space="preserve"> </w:t>
      </w:r>
      <w:r w:rsidRPr="00317F54">
        <w:rPr>
          <w:b/>
          <w:caps/>
          <w:sz w:val="28"/>
          <w:szCs w:val="28"/>
        </w:rPr>
        <w:t>о</w:t>
      </w:r>
      <w:r w:rsidR="00C24C1C">
        <w:rPr>
          <w:b/>
          <w:caps/>
          <w:sz w:val="28"/>
          <w:szCs w:val="28"/>
        </w:rPr>
        <w:t xml:space="preserve"> </w:t>
      </w:r>
      <w:r w:rsidRPr="00317F54">
        <w:rPr>
          <w:b/>
          <w:caps/>
          <w:sz w:val="28"/>
          <w:szCs w:val="28"/>
        </w:rPr>
        <w:t>в</w:t>
      </w:r>
      <w:r w:rsidR="00C24C1C">
        <w:rPr>
          <w:b/>
          <w:caps/>
          <w:sz w:val="28"/>
          <w:szCs w:val="28"/>
        </w:rPr>
        <w:t xml:space="preserve"> </w:t>
      </w:r>
      <w:r w:rsidRPr="00317F54">
        <w:rPr>
          <w:b/>
          <w:caps/>
          <w:sz w:val="28"/>
          <w:szCs w:val="28"/>
        </w:rPr>
        <w:t>к</w:t>
      </w:r>
      <w:r w:rsidR="00C24C1C">
        <w:rPr>
          <w:b/>
          <w:caps/>
          <w:sz w:val="28"/>
          <w:szCs w:val="28"/>
        </w:rPr>
        <w:t xml:space="preserve"> </w:t>
      </w:r>
      <w:r w:rsidRPr="00317F54">
        <w:rPr>
          <w:b/>
          <w:caps/>
          <w:sz w:val="28"/>
          <w:szCs w:val="28"/>
        </w:rPr>
        <w:t>и</w:t>
      </w:r>
    </w:p>
    <w:p w:rsidR="00847D82" w:rsidRDefault="00847D82" w:rsidP="00FD1DA5">
      <w:pPr>
        <w:spacing w:line="360" w:lineRule="auto"/>
        <w:ind w:firstLine="709"/>
        <w:jc w:val="both"/>
        <w:rPr>
          <w:sz w:val="28"/>
          <w:szCs w:val="28"/>
        </w:rPr>
      </w:pPr>
    </w:p>
    <w:p w:rsidR="00FD1DA5" w:rsidRDefault="00FD1DA5" w:rsidP="00FD1DA5">
      <w:pPr>
        <w:spacing w:line="360" w:lineRule="auto"/>
        <w:ind w:firstLine="709"/>
        <w:jc w:val="both"/>
        <w:rPr>
          <w:sz w:val="28"/>
          <w:szCs w:val="28"/>
        </w:rPr>
      </w:pPr>
    </w:p>
    <w:p w:rsidR="00847D82" w:rsidRPr="00C437F7" w:rsidRDefault="00847D82" w:rsidP="00FD1DA5">
      <w:pPr>
        <w:spacing w:line="360" w:lineRule="auto"/>
        <w:ind w:firstLine="709"/>
        <w:jc w:val="both"/>
        <w:rPr>
          <w:sz w:val="28"/>
          <w:szCs w:val="28"/>
        </w:rPr>
      </w:pPr>
      <w:r>
        <w:rPr>
          <w:sz w:val="28"/>
          <w:szCs w:val="28"/>
        </w:rPr>
        <w:t xml:space="preserve">Проведений у магістерській роботі є аналіз сучасного стану процесуальних та процедурних аспектів вступу на державну службу в Україні у </w:t>
      </w:r>
      <w:r w:rsidRPr="00C437F7">
        <w:rPr>
          <w:sz w:val="28"/>
          <w:szCs w:val="28"/>
        </w:rPr>
        <w:t>контексті їх управлінсько-правового забезпечення дозволяє сформулювати наступні висновки.</w:t>
      </w:r>
    </w:p>
    <w:p w:rsidR="00C437F7" w:rsidRPr="00C437F7" w:rsidRDefault="00847D82" w:rsidP="00C437F7">
      <w:pPr>
        <w:pStyle w:val="11"/>
        <w:shd w:val="clear" w:color="auto" w:fill="auto"/>
        <w:spacing w:after="0" w:line="360" w:lineRule="auto"/>
        <w:ind w:firstLine="709"/>
        <w:contextualSpacing/>
        <w:mirrorIndents/>
        <w:jc w:val="both"/>
        <w:rPr>
          <w:rFonts w:ascii="Times New Roman" w:hAnsi="Times New Roman" w:cs="Times New Roman"/>
          <w:sz w:val="28"/>
          <w:szCs w:val="28"/>
        </w:rPr>
      </w:pPr>
      <w:r w:rsidRPr="00C437F7">
        <w:rPr>
          <w:rFonts w:ascii="Times New Roman" w:hAnsi="Times New Roman" w:cs="Times New Roman"/>
          <w:sz w:val="28"/>
          <w:szCs w:val="28"/>
        </w:rPr>
        <w:t>1.  </w:t>
      </w:r>
      <w:r w:rsidR="002B40D1" w:rsidRPr="00C437F7">
        <w:rPr>
          <w:rFonts w:ascii="Times New Roman" w:hAnsi="Times New Roman" w:cs="Times New Roman"/>
          <w:sz w:val="28"/>
          <w:szCs w:val="28"/>
        </w:rPr>
        <w:t>С</w:t>
      </w:r>
      <w:r w:rsidRPr="00C437F7">
        <w:rPr>
          <w:rFonts w:ascii="Times New Roman" w:hAnsi="Times New Roman" w:cs="Times New Roman"/>
          <w:sz w:val="28"/>
          <w:szCs w:val="28"/>
        </w:rPr>
        <w:t>истем</w:t>
      </w:r>
      <w:r w:rsidR="002B40D1" w:rsidRPr="00C437F7">
        <w:rPr>
          <w:rFonts w:ascii="Times New Roman" w:hAnsi="Times New Roman" w:cs="Times New Roman"/>
          <w:sz w:val="28"/>
          <w:szCs w:val="28"/>
        </w:rPr>
        <w:t>а</w:t>
      </w:r>
      <w:r w:rsidRPr="00C437F7">
        <w:rPr>
          <w:rFonts w:ascii="Times New Roman" w:hAnsi="Times New Roman" w:cs="Times New Roman"/>
          <w:sz w:val="28"/>
          <w:szCs w:val="28"/>
        </w:rPr>
        <w:t xml:space="preserve"> державної служби в Україні</w:t>
      </w:r>
      <w:r w:rsidR="005802DE" w:rsidRPr="00C437F7">
        <w:rPr>
          <w:rFonts w:ascii="Times New Roman" w:hAnsi="Times New Roman" w:cs="Times New Roman"/>
          <w:sz w:val="28"/>
          <w:szCs w:val="28"/>
        </w:rPr>
        <w:t xml:space="preserve"> регулюється Конституцією та законами України, серед яких базовим є Закон України "Про державну службу" (2015). </w:t>
      </w:r>
      <w:r w:rsidR="004B5D37" w:rsidRPr="00C437F7">
        <w:rPr>
          <w:rFonts w:ascii="Times New Roman" w:hAnsi="Times New Roman" w:cs="Times New Roman"/>
          <w:sz w:val="28"/>
          <w:szCs w:val="28"/>
        </w:rPr>
        <w:t>Державна служба спрямована на виконання завдань і функцій держави і являє собою публічну, професійну, політично неупереджену діяль</w:t>
      </w:r>
      <w:r w:rsidR="004B5D37" w:rsidRPr="00C437F7">
        <w:rPr>
          <w:rFonts w:ascii="Times New Roman" w:hAnsi="Times New Roman" w:cs="Times New Roman"/>
          <w:sz w:val="28"/>
          <w:szCs w:val="28"/>
        </w:rPr>
        <w:softHyphen/>
        <w:t>ність. Державна служба є видом специфічної державної діяльності</w:t>
      </w:r>
      <w:r w:rsidR="004B5D37" w:rsidRPr="00C437F7">
        <w:rPr>
          <w:rStyle w:val="39"/>
          <w:rFonts w:ascii="Times New Roman" w:hAnsi="Times New Roman" w:cs="Times New Roman"/>
          <w:sz w:val="28"/>
          <w:szCs w:val="28"/>
        </w:rPr>
        <w:t xml:space="preserve"> </w:t>
      </w:r>
      <w:r w:rsidR="004B5D37" w:rsidRPr="00C437F7">
        <w:rPr>
          <w:rFonts w:ascii="Times New Roman" w:hAnsi="Times New Roman" w:cs="Times New Roman"/>
          <w:sz w:val="28"/>
          <w:szCs w:val="28"/>
        </w:rPr>
        <w:t xml:space="preserve">певної категорії </w:t>
      </w:r>
      <w:r w:rsidR="00C437F7" w:rsidRPr="00C437F7">
        <w:rPr>
          <w:rFonts w:ascii="Times New Roman" w:hAnsi="Times New Roman" w:cs="Times New Roman"/>
          <w:sz w:val="28"/>
          <w:szCs w:val="28"/>
        </w:rPr>
        <w:t xml:space="preserve">громадян України </w:t>
      </w:r>
      <w:r w:rsidR="004B5D37" w:rsidRPr="00C437F7">
        <w:rPr>
          <w:rFonts w:ascii="Times New Roman" w:hAnsi="Times New Roman" w:cs="Times New Roman"/>
          <w:sz w:val="28"/>
          <w:szCs w:val="28"/>
        </w:rPr>
        <w:t>– державних службовців – які займають посаду в органі державної влади, його апараті, одержують заробітну плату за рахунок коштів</w:t>
      </w:r>
      <w:r w:rsidR="004B5D37" w:rsidRPr="00C437F7">
        <w:rPr>
          <w:rStyle w:val="921"/>
          <w:rFonts w:ascii="Times New Roman" w:hAnsi="Times New Roman" w:cs="Times New Roman"/>
          <w:sz w:val="28"/>
          <w:szCs w:val="28"/>
        </w:rPr>
        <w:t xml:space="preserve"> </w:t>
      </w:r>
      <w:r w:rsidR="004B5D37" w:rsidRPr="00C437F7">
        <w:rPr>
          <w:rFonts w:ascii="Times New Roman" w:hAnsi="Times New Roman" w:cs="Times New Roman"/>
          <w:sz w:val="28"/>
          <w:szCs w:val="28"/>
        </w:rPr>
        <w:t>державного бюджету та здійснюють встановлені для цієї посади повноваження.</w:t>
      </w:r>
      <w:r w:rsidR="0085035F" w:rsidRPr="00C437F7">
        <w:rPr>
          <w:rFonts w:ascii="Times New Roman" w:hAnsi="Times New Roman" w:cs="Times New Roman"/>
          <w:sz w:val="28"/>
          <w:szCs w:val="28"/>
        </w:rPr>
        <w:t xml:space="preserve"> </w:t>
      </w:r>
      <w:r w:rsidR="00C437F7" w:rsidRPr="00C437F7">
        <w:rPr>
          <w:rFonts w:ascii="Times New Roman" w:hAnsi="Times New Roman" w:cs="Times New Roman"/>
          <w:sz w:val="28"/>
          <w:szCs w:val="28"/>
        </w:rPr>
        <w:t>Встановлені законодавством принципи державної служби визначають вихідні положення та теоретичні</w:t>
      </w:r>
      <w:r w:rsidR="00C437F7" w:rsidRPr="00C437F7">
        <w:rPr>
          <w:rStyle w:val="8"/>
          <w:rFonts w:ascii="Times New Roman" w:hAnsi="Times New Roman" w:cs="Times New Roman"/>
          <w:sz w:val="28"/>
          <w:szCs w:val="28"/>
        </w:rPr>
        <w:t xml:space="preserve"> </w:t>
      </w:r>
      <w:r w:rsidR="00C437F7" w:rsidRPr="00C437F7">
        <w:rPr>
          <w:rFonts w:ascii="Times New Roman" w:hAnsi="Times New Roman" w:cs="Times New Roman"/>
          <w:sz w:val="28"/>
          <w:szCs w:val="28"/>
        </w:rPr>
        <w:t>ідеї, що відображають об'єктивні закономірності розвитку суспільства та дер</w:t>
      </w:r>
      <w:r w:rsidR="00C437F7" w:rsidRPr="00C437F7">
        <w:rPr>
          <w:rFonts w:ascii="Times New Roman" w:hAnsi="Times New Roman" w:cs="Times New Roman"/>
          <w:sz w:val="28"/>
          <w:szCs w:val="28"/>
        </w:rPr>
        <w:softHyphen/>
        <w:t>жави, і є основою формування та функціонування усіх державних органів.</w:t>
      </w:r>
    </w:p>
    <w:p w:rsidR="00847D82" w:rsidRPr="00516472" w:rsidRDefault="00847D82" w:rsidP="00FD1DA5">
      <w:pPr>
        <w:spacing w:line="360" w:lineRule="auto"/>
        <w:ind w:firstLine="709"/>
        <w:jc w:val="both"/>
        <w:rPr>
          <w:b/>
          <w:sz w:val="28"/>
          <w:szCs w:val="28"/>
        </w:rPr>
      </w:pPr>
      <w:r>
        <w:rPr>
          <w:sz w:val="28"/>
          <w:szCs w:val="28"/>
        </w:rPr>
        <w:t>2.  </w:t>
      </w:r>
      <w:r w:rsidR="00C437F7">
        <w:rPr>
          <w:sz w:val="28"/>
          <w:szCs w:val="28"/>
        </w:rPr>
        <w:t>З</w:t>
      </w:r>
      <w:r>
        <w:rPr>
          <w:sz w:val="28"/>
          <w:szCs w:val="28"/>
        </w:rPr>
        <w:t>дійсн</w:t>
      </w:r>
      <w:r w:rsidR="00C437F7">
        <w:rPr>
          <w:sz w:val="28"/>
          <w:szCs w:val="28"/>
        </w:rPr>
        <w:t>ений</w:t>
      </w:r>
      <w:r>
        <w:rPr>
          <w:sz w:val="28"/>
          <w:szCs w:val="28"/>
        </w:rPr>
        <w:t xml:space="preserve"> аналіз правового статусу державного службовця</w:t>
      </w:r>
      <w:r w:rsidR="00C437F7">
        <w:rPr>
          <w:sz w:val="28"/>
          <w:szCs w:val="28"/>
        </w:rPr>
        <w:t xml:space="preserve"> дає підстави для твердження, що основою його є </w:t>
      </w:r>
      <w:r w:rsidR="00C90FB4" w:rsidRPr="00C90FB4">
        <w:rPr>
          <w:rStyle w:val="3220"/>
          <w:rFonts w:ascii="Times New Roman" w:hAnsi="Times New Roman" w:cs="Times New Roman"/>
          <w:b w:val="0"/>
          <w:bCs w:val="0"/>
          <w:sz w:val="28"/>
          <w:szCs w:val="28"/>
        </w:rPr>
        <w:t>сукупність обов'язків, прав та гарантій їх реалізації відповідно займаної посади</w:t>
      </w:r>
      <w:r w:rsidR="00C90FB4">
        <w:rPr>
          <w:rStyle w:val="3220"/>
          <w:rFonts w:ascii="Times New Roman" w:hAnsi="Times New Roman" w:cs="Times New Roman"/>
          <w:b w:val="0"/>
          <w:bCs w:val="0"/>
          <w:sz w:val="28"/>
          <w:szCs w:val="28"/>
        </w:rPr>
        <w:t xml:space="preserve"> державної служби. З прийняттям у 2015 році нового Закону "Про державну службу" суттєво зменшилась кількість категорій посад (з семи до трьох) та рангів (з п'ятнадцяти до дев'яти).</w:t>
      </w:r>
      <w:r w:rsidR="000E6229">
        <w:rPr>
          <w:rStyle w:val="3220"/>
          <w:rFonts w:ascii="Times New Roman" w:hAnsi="Times New Roman" w:cs="Times New Roman"/>
          <w:b w:val="0"/>
          <w:bCs w:val="0"/>
          <w:sz w:val="28"/>
          <w:szCs w:val="28"/>
        </w:rPr>
        <w:t xml:space="preserve"> Це враховує європейський досвід, де </w:t>
      </w:r>
      <w:r w:rsidR="000E6229">
        <w:rPr>
          <w:sz w:val="28"/>
          <w:szCs w:val="28"/>
        </w:rPr>
        <w:t>у</w:t>
      </w:r>
      <w:r w:rsidR="000E6229" w:rsidRPr="00E51266">
        <w:rPr>
          <w:sz w:val="28"/>
          <w:szCs w:val="28"/>
        </w:rPr>
        <w:t xml:space="preserve"> багатьох країнах запроваджені від двох до чотирьох категорій посад</w:t>
      </w:r>
      <w:r w:rsidR="000E6229" w:rsidRPr="00E51266">
        <w:rPr>
          <w:rStyle w:val="aa"/>
          <w:rFonts w:ascii="Times New Roman" w:hAnsi="Times New Roman" w:cs="Times New Roman"/>
          <w:sz w:val="28"/>
          <w:szCs w:val="28"/>
        </w:rPr>
        <w:t xml:space="preserve"> </w:t>
      </w:r>
      <w:r w:rsidR="000E6229" w:rsidRPr="00E51266">
        <w:rPr>
          <w:sz w:val="28"/>
          <w:szCs w:val="28"/>
        </w:rPr>
        <w:t>в державній (цивільній) службі.</w:t>
      </w:r>
      <w:r w:rsidR="00890A77">
        <w:rPr>
          <w:sz w:val="28"/>
          <w:szCs w:val="28"/>
        </w:rPr>
        <w:t xml:space="preserve"> При цьому </w:t>
      </w:r>
      <w:r w:rsidR="00454F05">
        <w:rPr>
          <w:sz w:val="28"/>
          <w:szCs w:val="28"/>
        </w:rPr>
        <w:t xml:space="preserve">формалізований поділ </w:t>
      </w:r>
      <w:r w:rsidR="00890A77" w:rsidRPr="00E51266">
        <w:rPr>
          <w:sz w:val="28"/>
          <w:szCs w:val="28"/>
        </w:rPr>
        <w:t xml:space="preserve">посад на дві </w:t>
      </w:r>
      <w:r w:rsidR="00454F05">
        <w:rPr>
          <w:sz w:val="28"/>
          <w:szCs w:val="28"/>
        </w:rPr>
        <w:t>групи</w:t>
      </w:r>
      <w:r w:rsidR="00890A77" w:rsidRPr="00E51266">
        <w:rPr>
          <w:sz w:val="28"/>
          <w:szCs w:val="28"/>
        </w:rPr>
        <w:t xml:space="preserve"> </w:t>
      </w:r>
      <w:r w:rsidR="00890A77">
        <w:rPr>
          <w:sz w:val="28"/>
          <w:szCs w:val="28"/>
        </w:rPr>
        <w:t xml:space="preserve">– керівники </w:t>
      </w:r>
      <w:r w:rsidR="00454F05">
        <w:rPr>
          <w:sz w:val="28"/>
          <w:szCs w:val="28"/>
        </w:rPr>
        <w:t>(категорії "А" та "Б") й</w:t>
      </w:r>
      <w:r w:rsidR="00890A77">
        <w:rPr>
          <w:sz w:val="28"/>
          <w:szCs w:val="28"/>
        </w:rPr>
        <w:t xml:space="preserve"> спеціалісти</w:t>
      </w:r>
      <w:r w:rsidR="00454F05">
        <w:rPr>
          <w:sz w:val="28"/>
          <w:szCs w:val="28"/>
        </w:rPr>
        <w:t xml:space="preserve"> (категорія "В")</w:t>
      </w:r>
      <w:r w:rsidR="00890A77">
        <w:rPr>
          <w:sz w:val="28"/>
          <w:szCs w:val="28"/>
        </w:rPr>
        <w:t xml:space="preserve"> – </w:t>
      </w:r>
      <w:r w:rsidR="00890A77" w:rsidRPr="00E51266">
        <w:rPr>
          <w:sz w:val="28"/>
          <w:szCs w:val="28"/>
        </w:rPr>
        <w:t>є механізмом уніфікованого пра</w:t>
      </w:r>
      <w:r w:rsidR="00890A77" w:rsidRPr="00E51266">
        <w:rPr>
          <w:sz w:val="28"/>
          <w:szCs w:val="28"/>
        </w:rPr>
        <w:softHyphen/>
        <w:t>вового регулювання публічно-службових відносин щодо окремих категорій</w:t>
      </w:r>
      <w:r w:rsidR="00890A77" w:rsidRPr="00E51266">
        <w:rPr>
          <w:rStyle w:val="aa"/>
          <w:rFonts w:ascii="Times New Roman" w:hAnsi="Times New Roman" w:cs="Times New Roman"/>
          <w:sz w:val="28"/>
          <w:szCs w:val="28"/>
        </w:rPr>
        <w:t xml:space="preserve"> </w:t>
      </w:r>
      <w:r w:rsidR="00890A77" w:rsidRPr="00E51266">
        <w:rPr>
          <w:sz w:val="28"/>
          <w:szCs w:val="28"/>
        </w:rPr>
        <w:t xml:space="preserve">посад, починаючи з порядку відбору та призначення на ці </w:t>
      </w:r>
      <w:r w:rsidR="00890A77" w:rsidRPr="00E51266">
        <w:rPr>
          <w:sz w:val="28"/>
          <w:szCs w:val="28"/>
        </w:rPr>
        <w:lastRenderedPageBreak/>
        <w:t>посади і закінчу</w:t>
      </w:r>
      <w:r w:rsidR="00890A77" w:rsidRPr="00E51266">
        <w:rPr>
          <w:sz w:val="28"/>
          <w:szCs w:val="28"/>
        </w:rPr>
        <w:softHyphen/>
        <w:t xml:space="preserve">ючи вимогами щодо порядку проходження </w:t>
      </w:r>
      <w:r w:rsidR="00454F05">
        <w:rPr>
          <w:sz w:val="28"/>
          <w:szCs w:val="28"/>
        </w:rPr>
        <w:t>державної</w:t>
      </w:r>
      <w:r w:rsidR="00890A77" w:rsidRPr="00E51266">
        <w:rPr>
          <w:sz w:val="28"/>
          <w:szCs w:val="28"/>
        </w:rPr>
        <w:t xml:space="preserve"> служби</w:t>
      </w:r>
      <w:r w:rsidR="00516472">
        <w:rPr>
          <w:sz w:val="28"/>
          <w:szCs w:val="28"/>
        </w:rPr>
        <w:t xml:space="preserve">. </w:t>
      </w:r>
      <w:r w:rsidR="00516472" w:rsidRPr="00516472">
        <w:rPr>
          <w:rStyle w:val="980"/>
          <w:rFonts w:ascii="Times New Roman" w:hAnsi="Times New Roman" w:cs="Times New Roman"/>
          <w:b w:val="0"/>
          <w:bCs w:val="0"/>
          <w:sz w:val="28"/>
          <w:szCs w:val="28"/>
        </w:rPr>
        <w:t>Державний службовець під час виконання посадових обов'язків діє у межах</w:t>
      </w:r>
      <w:r w:rsidR="00516472" w:rsidRPr="00516472">
        <w:rPr>
          <w:rStyle w:val="970"/>
          <w:rFonts w:ascii="Times New Roman" w:hAnsi="Times New Roman" w:cs="Times New Roman"/>
          <w:b w:val="0"/>
          <w:bCs w:val="0"/>
          <w:sz w:val="28"/>
          <w:szCs w:val="28"/>
        </w:rPr>
        <w:t xml:space="preserve"> </w:t>
      </w:r>
      <w:r w:rsidR="00516472" w:rsidRPr="00516472">
        <w:rPr>
          <w:rStyle w:val="980"/>
          <w:rFonts w:ascii="Times New Roman" w:hAnsi="Times New Roman" w:cs="Times New Roman"/>
          <w:b w:val="0"/>
          <w:bCs w:val="0"/>
          <w:sz w:val="28"/>
          <w:szCs w:val="28"/>
        </w:rPr>
        <w:t>повноважень, визначених законом, і підпорядковується своєму безпосередньому ке</w:t>
      </w:r>
      <w:r w:rsidR="00516472" w:rsidRPr="00516472">
        <w:rPr>
          <w:rStyle w:val="980"/>
          <w:rFonts w:ascii="Times New Roman" w:hAnsi="Times New Roman" w:cs="Times New Roman"/>
          <w:b w:val="0"/>
          <w:bCs w:val="0"/>
          <w:sz w:val="28"/>
          <w:szCs w:val="28"/>
        </w:rPr>
        <w:softHyphen/>
        <w:t>рівнику</w:t>
      </w:r>
      <w:r w:rsidR="00516472">
        <w:rPr>
          <w:rStyle w:val="980"/>
          <w:rFonts w:ascii="Times New Roman" w:hAnsi="Times New Roman" w:cs="Times New Roman"/>
          <w:b w:val="0"/>
          <w:bCs w:val="0"/>
          <w:sz w:val="28"/>
          <w:szCs w:val="28"/>
        </w:rPr>
        <w:t xml:space="preserve">. </w:t>
      </w:r>
      <w:r w:rsidR="00307A91">
        <w:rPr>
          <w:rStyle w:val="980"/>
          <w:rFonts w:ascii="Times New Roman" w:hAnsi="Times New Roman" w:cs="Times New Roman"/>
          <w:b w:val="0"/>
          <w:bCs w:val="0"/>
          <w:sz w:val="28"/>
          <w:szCs w:val="28"/>
        </w:rPr>
        <w:t xml:space="preserve">При цьому </w:t>
      </w:r>
      <w:r w:rsidR="00307A91">
        <w:rPr>
          <w:sz w:val="28"/>
          <w:szCs w:val="28"/>
        </w:rPr>
        <w:t>п</w:t>
      </w:r>
      <w:r w:rsidR="00307A91" w:rsidRPr="00E51266">
        <w:rPr>
          <w:sz w:val="28"/>
          <w:szCs w:val="28"/>
        </w:rPr>
        <w:t xml:space="preserve">осадові обов'язки державного службовця </w:t>
      </w:r>
      <w:r w:rsidR="00307A91">
        <w:rPr>
          <w:sz w:val="28"/>
          <w:szCs w:val="28"/>
        </w:rPr>
        <w:t>є</w:t>
      </w:r>
      <w:r w:rsidR="00307A91" w:rsidRPr="00E51266">
        <w:rPr>
          <w:sz w:val="28"/>
          <w:szCs w:val="28"/>
        </w:rPr>
        <w:t xml:space="preserve"> частин</w:t>
      </w:r>
      <w:r w:rsidR="00307A91">
        <w:rPr>
          <w:sz w:val="28"/>
          <w:szCs w:val="28"/>
        </w:rPr>
        <w:t>ою</w:t>
      </w:r>
      <w:r w:rsidR="00307A91" w:rsidRPr="00E51266">
        <w:rPr>
          <w:sz w:val="28"/>
          <w:szCs w:val="28"/>
        </w:rPr>
        <w:t xml:space="preserve"> визначених</w:t>
      </w:r>
      <w:r w:rsidR="00307A91" w:rsidRPr="00E51266">
        <w:rPr>
          <w:rStyle w:val="aa"/>
          <w:rFonts w:ascii="Times New Roman" w:hAnsi="Times New Roman" w:cs="Times New Roman"/>
          <w:sz w:val="28"/>
          <w:szCs w:val="28"/>
        </w:rPr>
        <w:t xml:space="preserve"> </w:t>
      </w:r>
      <w:r w:rsidR="00307A91" w:rsidRPr="00E51266">
        <w:rPr>
          <w:sz w:val="28"/>
          <w:szCs w:val="28"/>
        </w:rPr>
        <w:t>законом завдань і функцій державного органу.</w:t>
      </w:r>
      <w:r w:rsidR="00DC008D">
        <w:rPr>
          <w:sz w:val="28"/>
          <w:szCs w:val="28"/>
        </w:rPr>
        <w:t xml:space="preserve"> В системі державної служби врегульовуються питання</w:t>
      </w:r>
      <w:r w:rsidR="00DC008D" w:rsidRPr="00E51266">
        <w:rPr>
          <w:sz w:val="28"/>
          <w:szCs w:val="28"/>
        </w:rPr>
        <w:t xml:space="preserve"> </w:t>
      </w:r>
      <w:r w:rsidR="00DC008D">
        <w:rPr>
          <w:sz w:val="28"/>
          <w:szCs w:val="28"/>
        </w:rPr>
        <w:t>реалізації</w:t>
      </w:r>
      <w:r w:rsidR="00DC008D" w:rsidRPr="00E51266">
        <w:rPr>
          <w:sz w:val="28"/>
          <w:szCs w:val="28"/>
        </w:rPr>
        <w:t xml:space="preserve"> прав</w:t>
      </w:r>
      <w:r w:rsidR="00DC008D">
        <w:rPr>
          <w:sz w:val="28"/>
          <w:szCs w:val="28"/>
        </w:rPr>
        <w:t xml:space="preserve"> державного службовця</w:t>
      </w:r>
      <w:r w:rsidR="00DC008D" w:rsidRPr="00E51266">
        <w:rPr>
          <w:sz w:val="28"/>
          <w:szCs w:val="28"/>
        </w:rPr>
        <w:t>, щоб уможливити їх сумісність з певними</w:t>
      </w:r>
      <w:r w:rsidR="00DC008D" w:rsidRPr="00E51266">
        <w:rPr>
          <w:rStyle w:val="aa"/>
          <w:rFonts w:ascii="Times New Roman" w:hAnsi="Times New Roman" w:cs="Times New Roman"/>
          <w:sz w:val="28"/>
          <w:szCs w:val="28"/>
        </w:rPr>
        <w:t xml:space="preserve"> </w:t>
      </w:r>
      <w:r w:rsidR="00DC008D" w:rsidRPr="00E51266">
        <w:rPr>
          <w:sz w:val="28"/>
          <w:szCs w:val="28"/>
        </w:rPr>
        <w:t xml:space="preserve">обов'язками, притаманними </w:t>
      </w:r>
      <w:r w:rsidR="00DC008D">
        <w:rPr>
          <w:sz w:val="28"/>
          <w:szCs w:val="28"/>
        </w:rPr>
        <w:t>державній</w:t>
      </w:r>
      <w:r w:rsidR="00DC008D" w:rsidRPr="00E51266">
        <w:rPr>
          <w:sz w:val="28"/>
          <w:szCs w:val="28"/>
        </w:rPr>
        <w:t xml:space="preserve"> службі</w:t>
      </w:r>
    </w:p>
    <w:p w:rsidR="00847D82" w:rsidRPr="007E537B" w:rsidRDefault="00847D82" w:rsidP="00FD1DA5">
      <w:pPr>
        <w:spacing w:line="360" w:lineRule="auto"/>
        <w:ind w:firstLine="709"/>
        <w:jc w:val="both"/>
        <w:rPr>
          <w:b/>
          <w:sz w:val="28"/>
          <w:szCs w:val="28"/>
        </w:rPr>
      </w:pPr>
      <w:r>
        <w:rPr>
          <w:sz w:val="28"/>
          <w:szCs w:val="28"/>
        </w:rPr>
        <w:t>3.  </w:t>
      </w:r>
      <w:r w:rsidR="00E61352">
        <w:rPr>
          <w:sz w:val="28"/>
          <w:szCs w:val="28"/>
        </w:rPr>
        <w:t>З</w:t>
      </w:r>
      <w:r>
        <w:rPr>
          <w:sz w:val="28"/>
          <w:szCs w:val="28"/>
        </w:rPr>
        <w:t>агальні умови вступу на державну службу</w:t>
      </w:r>
      <w:r w:rsidR="001C56B6">
        <w:rPr>
          <w:sz w:val="28"/>
          <w:szCs w:val="28"/>
        </w:rPr>
        <w:t xml:space="preserve"> базуються на законодавчому положенні, що </w:t>
      </w:r>
      <w:r w:rsidR="001C56B6" w:rsidRPr="001C56B6">
        <w:rPr>
          <w:rStyle w:val="3213"/>
          <w:rFonts w:ascii="Times New Roman" w:hAnsi="Times New Roman" w:cs="Times New Roman"/>
          <w:b w:val="0"/>
          <w:sz w:val="28"/>
          <w:szCs w:val="28"/>
        </w:rPr>
        <w:t xml:space="preserve">право на державну службу </w:t>
      </w:r>
      <w:r w:rsidR="001C56B6" w:rsidRPr="001C56B6">
        <w:rPr>
          <w:rStyle w:val="916"/>
          <w:rFonts w:ascii="Times New Roman" w:hAnsi="Times New Roman" w:cs="Times New Roman"/>
          <w:b w:val="0"/>
          <w:sz w:val="28"/>
          <w:szCs w:val="28"/>
        </w:rPr>
        <w:t>мають повнолітні громадяни України, які вільно</w:t>
      </w:r>
      <w:r w:rsidR="001C56B6" w:rsidRPr="001C56B6">
        <w:rPr>
          <w:rStyle w:val="915"/>
          <w:rFonts w:ascii="Times New Roman" w:hAnsi="Times New Roman" w:cs="Times New Roman"/>
          <w:b w:val="0"/>
          <w:sz w:val="28"/>
          <w:szCs w:val="28"/>
        </w:rPr>
        <w:t xml:space="preserve"> </w:t>
      </w:r>
      <w:r w:rsidR="001C56B6" w:rsidRPr="001C56B6">
        <w:rPr>
          <w:rStyle w:val="916"/>
          <w:rFonts w:ascii="Times New Roman" w:hAnsi="Times New Roman" w:cs="Times New Roman"/>
          <w:b w:val="0"/>
          <w:sz w:val="28"/>
          <w:szCs w:val="28"/>
        </w:rPr>
        <w:t>володіють державною мовою та яким присвоєно відповідний ступінь вищої освіти</w:t>
      </w:r>
      <w:r w:rsidR="001C56B6">
        <w:rPr>
          <w:rStyle w:val="916"/>
          <w:rFonts w:ascii="Times New Roman" w:hAnsi="Times New Roman" w:cs="Times New Roman"/>
          <w:b w:val="0"/>
          <w:sz w:val="28"/>
          <w:szCs w:val="28"/>
        </w:rPr>
        <w:t xml:space="preserve">. При цьому </w:t>
      </w:r>
      <w:r w:rsidR="001C56B6" w:rsidRPr="001C56B6">
        <w:rPr>
          <w:rStyle w:val="916"/>
          <w:rFonts w:ascii="Times New Roman" w:hAnsi="Times New Roman" w:cs="Times New Roman"/>
          <w:b w:val="0"/>
          <w:sz w:val="28"/>
          <w:szCs w:val="28"/>
        </w:rPr>
        <w:t>для посад категорій "А" та "Б" необхідно мати ступінь магістра; для посад категорії "В" – бакалавра або молодшого бакалавра.</w:t>
      </w:r>
      <w:r w:rsidR="007E537B">
        <w:rPr>
          <w:rStyle w:val="916"/>
          <w:rFonts w:ascii="Times New Roman" w:hAnsi="Times New Roman" w:cs="Times New Roman"/>
          <w:b w:val="0"/>
          <w:sz w:val="28"/>
          <w:szCs w:val="28"/>
        </w:rPr>
        <w:t xml:space="preserve"> З метою </w:t>
      </w:r>
      <w:r w:rsidR="007E537B" w:rsidRPr="008F6C16">
        <w:rPr>
          <w:sz w:val="28"/>
          <w:szCs w:val="28"/>
        </w:rPr>
        <w:t>забезпечення принципу професіоналізму державної</w:t>
      </w:r>
      <w:r w:rsidR="007E537B" w:rsidRPr="008F6C16">
        <w:rPr>
          <w:rStyle w:val="aa"/>
          <w:rFonts w:ascii="Times New Roman" w:hAnsi="Times New Roman" w:cs="Times New Roman"/>
          <w:sz w:val="28"/>
          <w:szCs w:val="28"/>
        </w:rPr>
        <w:t xml:space="preserve"> </w:t>
      </w:r>
      <w:r w:rsidR="007E537B">
        <w:rPr>
          <w:sz w:val="28"/>
          <w:szCs w:val="28"/>
        </w:rPr>
        <w:t xml:space="preserve">служби законодавство встановлює </w:t>
      </w:r>
      <w:r w:rsidR="007E537B" w:rsidRPr="008F6C16">
        <w:rPr>
          <w:sz w:val="28"/>
          <w:szCs w:val="28"/>
        </w:rPr>
        <w:t>обставини, за яких особа не може всту</w:t>
      </w:r>
      <w:r w:rsidR="007E537B" w:rsidRPr="008F6C16">
        <w:rPr>
          <w:sz w:val="28"/>
          <w:szCs w:val="28"/>
        </w:rPr>
        <w:softHyphen/>
        <w:t>пити на державну службу.</w:t>
      </w:r>
      <w:r w:rsidR="007E537B">
        <w:rPr>
          <w:sz w:val="28"/>
          <w:szCs w:val="28"/>
        </w:rPr>
        <w:t xml:space="preserve"> Таким чином, </w:t>
      </w:r>
      <w:r w:rsidR="007E537B" w:rsidRPr="008F6C16">
        <w:rPr>
          <w:sz w:val="28"/>
          <w:szCs w:val="28"/>
        </w:rPr>
        <w:t>конституційне право громадян України на рівний</w:t>
      </w:r>
      <w:r w:rsidR="007E537B" w:rsidRPr="008F6C16">
        <w:rPr>
          <w:rStyle w:val="aa"/>
          <w:rFonts w:ascii="Times New Roman" w:hAnsi="Times New Roman" w:cs="Times New Roman"/>
          <w:sz w:val="28"/>
          <w:szCs w:val="28"/>
        </w:rPr>
        <w:t xml:space="preserve"> </w:t>
      </w:r>
      <w:r w:rsidR="007E537B" w:rsidRPr="008F6C16">
        <w:rPr>
          <w:sz w:val="28"/>
          <w:szCs w:val="28"/>
        </w:rPr>
        <w:t>доступ до державної служби не має абсолютного характеру.</w:t>
      </w:r>
      <w:r w:rsidR="007E537B">
        <w:rPr>
          <w:sz w:val="28"/>
          <w:szCs w:val="28"/>
        </w:rPr>
        <w:t xml:space="preserve"> </w:t>
      </w:r>
      <w:r w:rsidR="007E537B" w:rsidRPr="007E537B">
        <w:rPr>
          <w:rStyle w:val="916"/>
          <w:rFonts w:ascii="Times New Roman" w:hAnsi="Times New Roman" w:cs="Times New Roman"/>
          <w:b w:val="0"/>
          <w:sz w:val="28"/>
          <w:szCs w:val="28"/>
        </w:rPr>
        <w:t>Особа, яка претендує на зайняття посади державної служби, окрім освітніх вимог, повинна відпові</w:t>
      </w:r>
      <w:r w:rsidR="007E537B" w:rsidRPr="007E537B">
        <w:rPr>
          <w:rStyle w:val="916"/>
          <w:rFonts w:ascii="Times New Roman" w:hAnsi="Times New Roman" w:cs="Times New Roman"/>
          <w:b w:val="0"/>
          <w:sz w:val="28"/>
          <w:szCs w:val="28"/>
        </w:rPr>
        <w:softHyphen/>
        <w:t>дати загальним і спеціальним вимогам</w:t>
      </w:r>
      <w:r w:rsidR="007E537B">
        <w:rPr>
          <w:rStyle w:val="916"/>
          <w:rFonts w:ascii="Times New Roman" w:hAnsi="Times New Roman" w:cs="Times New Roman"/>
          <w:b w:val="0"/>
          <w:sz w:val="28"/>
          <w:szCs w:val="28"/>
        </w:rPr>
        <w:t>.</w:t>
      </w:r>
      <w:r w:rsidR="006616BA">
        <w:rPr>
          <w:rStyle w:val="916"/>
          <w:rFonts w:ascii="Times New Roman" w:hAnsi="Times New Roman" w:cs="Times New Roman"/>
          <w:b w:val="0"/>
          <w:sz w:val="28"/>
          <w:szCs w:val="28"/>
        </w:rPr>
        <w:t xml:space="preserve"> </w:t>
      </w:r>
      <w:r w:rsidR="006616BA" w:rsidRPr="008F6C16">
        <w:rPr>
          <w:sz w:val="28"/>
          <w:szCs w:val="28"/>
        </w:rPr>
        <w:t>Громадянин України, який претендує на зайняття посади державної</w:t>
      </w:r>
      <w:r w:rsidR="006616BA" w:rsidRPr="008F6C16">
        <w:rPr>
          <w:rStyle w:val="aa"/>
          <w:rFonts w:ascii="Times New Roman" w:hAnsi="Times New Roman" w:cs="Times New Roman"/>
          <w:sz w:val="28"/>
          <w:szCs w:val="28"/>
        </w:rPr>
        <w:t xml:space="preserve"> </w:t>
      </w:r>
      <w:r w:rsidR="006616BA" w:rsidRPr="008F6C16">
        <w:rPr>
          <w:sz w:val="28"/>
          <w:szCs w:val="28"/>
        </w:rPr>
        <w:t>служби, повинен мати не лише мотивацію для такого виду професійної</w:t>
      </w:r>
      <w:r w:rsidR="006616BA" w:rsidRPr="008F6C16">
        <w:rPr>
          <w:rStyle w:val="aa"/>
          <w:rFonts w:ascii="Times New Roman" w:hAnsi="Times New Roman" w:cs="Times New Roman"/>
          <w:sz w:val="28"/>
          <w:szCs w:val="28"/>
        </w:rPr>
        <w:t xml:space="preserve"> </w:t>
      </w:r>
      <w:r w:rsidR="006616BA" w:rsidRPr="008F6C16">
        <w:rPr>
          <w:sz w:val="28"/>
          <w:szCs w:val="28"/>
        </w:rPr>
        <w:t xml:space="preserve">діяльності, не мати обмежень </w:t>
      </w:r>
      <w:r w:rsidR="006616BA">
        <w:rPr>
          <w:sz w:val="28"/>
          <w:szCs w:val="28"/>
        </w:rPr>
        <w:t>щодо вступу на державну службу</w:t>
      </w:r>
      <w:r w:rsidR="006616BA" w:rsidRPr="008F6C16">
        <w:rPr>
          <w:sz w:val="28"/>
          <w:szCs w:val="28"/>
        </w:rPr>
        <w:t xml:space="preserve">, </w:t>
      </w:r>
      <w:r w:rsidR="006616BA">
        <w:rPr>
          <w:sz w:val="28"/>
          <w:szCs w:val="28"/>
        </w:rPr>
        <w:t>але й</w:t>
      </w:r>
      <w:r w:rsidR="006616BA" w:rsidRPr="008F6C16">
        <w:rPr>
          <w:sz w:val="28"/>
          <w:szCs w:val="28"/>
        </w:rPr>
        <w:t xml:space="preserve"> повинен бути наділений визначеними</w:t>
      </w:r>
      <w:r w:rsidR="006616BA" w:rsidRPr="008F6C16">
        <w:rPr>
          <w:rStyle w:val="aa"/>
          <w:rFonts w:ascii="Times New Roman" w:hAnsi="Times New Roman" w:cs="Times New Roman"/>
          <w:sz w:val="28"/>
          <w:szCs w:val="28"/>
        </w:rPr>
        <w:t xml:space="preserve"> </w:t>
      </w:r>
      <w:r w:rsidR="006616BA" w:rsidRPr="008F6C16">
        <w:rPr>
          <w:sz w:val="28"/>
          <w:szCs w:val="28"/>
        </w:rPr>
        <w:t xml:space="preserve">професійними </w:t>
      </w:r>
      <w:proofErr w:type="spellStart"/>
      <w:r w:rsidR="006616BA" w:rsidRPr="008F6C16">
        <w:rPr>
          <w:sz w:val="28"/>
          <w:szCs w:val="28"/>
        </w:rPr>
        <w:t>компетенціями</w:t>
      </w:r>
      <w:proofErr w:type="spellEnd"/>
      <w:r w:rsidR="006616BA" w:rsidRPr="008F6C16">
        <w:rPr>
          <w:sz w:val="28"/>
          <w:szCs w:val="28"/>
        </w:rPr>
        <w:t>, які дозволяють йому ефективно реалізовувати</w:t>
      </w:r>
      <w:r w:rsidR="006616BA" w:rsidRPr="008F6C16">
        <w:rPr>
          <w:rStyle w:val="aa"/>
          <w:rFonts w:ascii="Times New Roman" w:hAnsi="Times New Roman" w:cs="Times New Roman"/>
          <w:sz w:val="28"/>
          <w:szCs w:val="28"/>
        </w:rPr>
        <w:t xml:space="preserve"> </w:t>
      </w:r>
      <w:r w:rsidR="006616BA" w:rsidRPr="008F6C16">
        <w:rPr>
          <w:sz w:val="28"/>
          <w:szCs w:val="28"/>
        </w:rPr>
        <w:t>права та обов'язки державного службовця та забезпечувати реалізацію функ</w:t>
      </w:r>
      <w:r w:rsidR="006616BA" w:rsidRPr="008F6C16">
        <w:rPr>
          <w:sz w:val="28"/>
          <w:szCs w:val="28"/>
        </w:rPr>
        <w:softHyphen/>
        <w:t>цій держави</w:t>
      </w:r>
      <w:r w:rsidR="006616BA">
        <w:rPr>
          <w:sz w:val="28"/>
          <w:szCs w:val="28"/>
        </w:rPr>
        <w:t>.</w:t>
      </w:r>
    </w:p>
    <w:p w:rsidR="00E025F4" w:rsidRPr="001223AA" w:rsidRDefault="00E025F4" w:rsidP="002075F7">
      <w:pPr>
        <w:spacing w:line="360" w:lineRule="auto"/>
        <w:ind w:firstLine="709"/>
        <w:jc w:val="both"/>
        <w:rPr>
          <w:sz w:val="28"/>
          <w:szCs w:val="28"/>
        </w:rPr>
      </w:pPr>
      <w:r w:rsidRPr="002075F7">
        <w:rPr>
          <w:sz w:val="28"/>
          <w:szCs w:val="28"/>
        </w:rPr>
        <w:t>4.  </w:t>
      </w:r>
      <w:r w:rsidR="00F01225" w:rsidRPr="002075F7">
        <w:rPr>
          <w:sz w:val="28"/>
          <w:szCs w:val="28"/>
        </w:rPr>
        <w:t>В</w:t>
      </w:r>
      <w:r w:rsidR="00847D82" w:rsidRPr="002075F7">
        <w:rPr>
          <w:sz w:val="28"/>
          <w:szCs w:val="28"/>
        </w:rPr>
        <w:t>изна</w:t>
      </w:r>
      <w:r w:rsidRPr="002075F7">
        <w:rPr>
          <w:sz w:val="28"/>
          <w:szCs w:val="28"/>
        </w:rPr>
        <w:t>ча</w:t>
      </w:r>
      <w:r w:rsidR="00F01225" w:rsidRPr="002075F7">
        <w:rPr>
          <w:sz w:val="28"/>
          <w:szCs w:val="28"/>
        </w:rPr>
        <w:t>ючи</w:t>
      </w:r>
      <w:r w:rsidR="00847D82" w:rsidRPr="002075F7">
        <w:rPr>
          <w:sz w:val="28"/>
          <w:szCs w:val="28"/>
        </w:rPr>
        <w:t xml:space="preserve"> сутнісні характеристики конкурсного відбору на посаду державної служби</w:t>
      </w:r>
      <w:r w:rsidR="00F01225" w:rsidRPr="002075F7">
        <w:rPr>
          <w:sz w:val="28"/>
          <w:szCs w:val="28"/>
        </w:rPr>
        <w:t xml:space="preserve">, слід зазначити, що </w:t>
      </w:r>
      <w:r w:rsidR="0093310B" w:rsidRPr="002075F7">
        <w:rPr>
          <w:rStyle w:val="916"/>
          <w:rFonts w:ascii="Times New Roman" w:hAnsi="Times New Roman" w:cs="Times New Roman"/>
          <w:b w:val="0"/>
          <w:bCs w:val="0"/>
          <w:sz w:val="28"/>
          <w:szCs w:val="28"/>
        </w:rPr>
        <w:t xml:space="preserve">в умовах повномасштабної російсько-української війни </w:t>
      </w:r>
      <w:r w:rsidR="0093310B" w:rsidRPr="002075F7">
        <w:rPr>
          <w:sz w:val="28"/>
          <w:szCs w:val="28"/>
        </w:rPr>
        <w:t xml:space="preserve">Президентом України підписано ряд законів, якими передбачено спрощену процедуру вступу на посади державної служби та посади в органах місцевого самоврядування у період дії воєнного стану. </w:t>
      </w:r>
      <w:r w:rsidR="0093310B" w:rsidRPr="002075F7">
        <w:rPr>
          <w:sz w:val="28"/>
          <w:szCs w:val="28"/>
        </w:rPr>
        <w:lastRenderedPageBreak/>
        <w:t xml:space="preserve">Сьогодні громадяни України призначаються </w:t>
      </w:r>
      <w:r w:rsidR="002075F7">
        <w:rPr>
          <w:sz w:val="28"/>
          <w:szCs w:val="28"/>
        </w:rPr>
        <w:t xml:space="preserve">на посади державної служби </w:t>
      </w:r>
      <w:r w:rsidR="0093310B" w:rsidRPr="002075F7">
        <w:rPr>
          <w:sz w:val="28"/>
          <w:szCs w:val="28"/>
        </w:rPr>
        <w:t>без конкурсного відбору, обов’язковість якого передбачена законом.</w:t>
      </w:r>
      <w:r w:rsidRPr="002075F7">
        <w:rPr>
          <w:sz w:val="28"/>
          <w:szCs w:val="28"/>
        </w:rPr>
        <w:t xml:space="preserve"> У мирний час конкурсний відбір громадян України на вакантні посади державної</w:t>
      </w:r>
      <w:r w:rsidRPr="002075F7">
        <w:rPr>
          <w:rStyle w:val="aa"/>
          <w:rFonts w:ascii="Times New Roman" w:hAnsi="Times New Roman" w:cs="Times New Roman"/>
          <w:sz w:val="28"/>
          <w:szCs w:val="28"/>
        </w:rPr>
        <w:t xml:space="preserve"> </w:t>
      </w:r>
      <w:r w:rsidRPr="002075F7">
        <w:rPr>
          <w:sz w:val="28"/>
          <w:szCs w:val="28"/>
        </w:rPr>
        <w:t>служби здійснюється на основі системи принципів (забезпечення рівного доступу і справедливого відбору; забезпечення політичної неупередженості; законності і прозорості; забезпечення довіри суспільства; надійності методів тестування</w:t>
      </w:r>
      <w:r w:rsidR="002075F7" w:rsidRPr="002075F7">
        <w:rPr>
          <w:sz w:val="28"/>
          <w:szCs w:val="28"/>
        </w:rPr>
        <w:t>)</w:t>
      </w:r>
      <w:r w:rsidR="002075F7">
        <w:rPr>
          <w:sz w:val="28"/>
          <w:szCs w:val="28"/>
        </w:rPr>
        <w:t xml:space="preserve">. Ці принципи </w:t>
      </w:r>
      <w:r w:rsidR="002075F7" w:rsidRPr="00723FCF">
        <w:rPr>
          <w:sz w:val="28"/>
        </w:rPr>
        <w:t>деталізовані в Порядку</w:t>
      </w:r>
      <w:r w:rsidR="002075F7" w:rsidRPr="00723FCF">
        <w:rPr>
          <w:rStyle w:val="aa"/>
          <w:rFonts w:ascii="Times New Roman" w:hAnsi="Times New Roman" w:cs="Times New Roman"/>
          <w:sz w:val="28"/>
        </w:rPr>
        <w:t xml:space="preserve"> </w:t>
      </w:r>
      <w:r w:rsidR="002075F7" w:rsidRPr="00723FCF">
        <w:rPr>
          <w:sz w:val="28"/>
        </w:rPr>
        <w:t xml:space="preserve">проведення конкурсу на зайняття посад державної служби, </w:t>
      </w:r>
      <w:r w:rsidR="002075F7">
        <w:rPr>
          <w:sz w:val="28"/>
        </w:rPr>
        <w:t xml:space="preserve">що </w:t>
      </w:r>
      <w:r w:rsidR="002075F7" w:rsidRPr="00723FCF">
        <w:rPr>
          <w:sz w:val="28"/>
        </w:rPr>
        <w:t>затверджен</w:t>
      </w:r>
      <w:r w:rsidR="002075F7">
        <w:rPr>
          <w:sz w:val="28"/>
        </w:rPr>
        <w:t>ий</w:t>
      </w:r>
      <w:r w:rsidR="002075F7" w:rsidRPr="00723FCF">
        <w:rPr>
          <w:rStyle w:val="aa"/>
          <w:rFonts w:ascii="Times New Roman" w:hAnsi="Times New Roman" w:cs="Times New Roman"/>
          <w:sz w:val="28"/>
        </w:rPr>
        <w:t xml:space="preserve"> </w:t>
      </w:r>
      <w:r w:rsidR="002075F7">
        <w:rPr>
          <w:rStyle w:val="aa"/>
          <w:rFonts w:ascii="Times New Roman" w:hAnsi="Times New Roman" w:cs="Times New Roman"/>
          <w:sz w:val="28"/>
        </w:rPr>
        <w:t xml:space="preserve">урядовою </w:t>
      </w:r>
      <w:r w:rsidR="002075F7" w:rsidRPr="00723FCF">
        <w:rPr>
          <w:sz w:val="28"/>
        </w:rPr>
        <w:t>постановою</w:t>
      </w:r>
      <w:r w:rsidR="002075F7">
        <w:rPr>
          <w:sz w:val="28"/>
        </w:rPr>
        <w:t xml:space="preserve"> у 2016 році. Законодавством</w:t>
      </w:r>
      <w:r w:rsidR="002075F7" w:rsidRPr="00723FCF">
        <w:rPr>
          <w:sz w:val="28"/>
        </w:rPr>
        <w:t xml:space="preserve"> </w:t>
      </w:r>
      <w:r w:rsidR="002075F7">
        <w:rPr>
          <w:sz w:val="28"/>
        </w:rPr>
        <w:t xml:space="preserve">також </w:t>
      </w:r>
      <w:r w:rsidR="002075F7" w:rsidRPr="00723FCF">
        <w:rPr>
          <w:sz w:val="28"/>
        </w:rPr>
        <w:t>передбач</w:t>
      </w:r>
      <w:r w:rsidR="002075F7">
        <w:rPr>
          <w:sz w:val="28"/>
        </w:rPr>
        <w:t>ено</w:t>
      </w:r>
      <w:r w:rsidR="002075F7" w:rsidRPr="00723FCF">
        <w:rPr>
          <w:sz w:val="28"/>
        </w:rPr>
        <w:t xml:space="preserve"> компенсаторні механізми, коли внаслідок</w:t>
      </w:r>
      <w:r w:rsidR="002075F7" w:rsidRPr="00723FCF">
        <w:rPr>
          <w:rStyle w:val="aa"/>
          <w:rFonts w:ascii="Times New Roman" w:hAnsi="Times New Roman" w:cs="Times New Roman"/>
          <w:sz w:val="28"/>
        </w:rPr>
        <w:t xml:space="preserve"> </w:t>
      </w:r>
      <w:r w:rsidR="002075F7" w:rsidRPr="00723FCF">
        <w:rPr>
          <w:sz w:val="28"/>
        </w:rPr>
        <w:t>втрати конкретної посади державної служби в ліквідованому чи реорганізованому державному органі державний службовець переводиться на таку</w:t>
      </w:r>
      <w:r w:rsidR="002075F7" w:rsidRPr="00723FCF">
        <w:rPr>
          <w:rStyle w:val="aa"/>
          <w:rFonts w:ascii="Times New Roman" w:hAnsi="Times New Roman" w:cs="Times New Roman"/>
          <w:sz w:val="28"/>
        </w:rPr>
        <w:t xml:space="preserve"> </w:t>
      </w:r>
      <w:r w:rsidR="002075F7" w:rsidRPr="00723FCF">
        <w:rPr>
          <w:sz w:val="28"/>
        </w:rPr>
        <w:t>саму чи нижчу посаду в державному органі, якому передані функції такого</w:t>
      </w:r>
      <w:r w:rsidR="002075F7" w:rsidRPr="00723FCF">
        <w:rPr>
          <w:rStyle w:val="aa"/>
          <w:rFonts w:ascii="Times New Roman" w:hAnsi="Times New Roman" w:cs="Times New Roman"/>
          <w:sz w:val="28"/>
        </w:rPr>
        <w:t xml:space="preserve"> </w:t>
      </w:r>
      <w:r w:rsidR="002075F7" w:rsidRPr="00723FCF">
        <w:rPr>
          <w:sz w:val="28"/>
        </w:rPr>
        <w:t>органу, без обов'язкового проведення конкурсу.</w:t>
      </w:r>
      <w:r w:rsidR="002075F7">
        <w:rPr>
          <w:sz w:val="28"/>
        </w:rPr>
        <w:t xml:space="preserve"> </w:t>
      </w:r>
      <w:r w:rsidR="002075F7" w:rsidRPr="00723FCF">
        <w:rPr>
          <w:sz w:val="28"/>
        </w:rPr>
        <w:t>Подібний механізм передбачено й щодо переведення державного</w:t>
      </w:r>
      <w:r w:rsidR="002075F7" w:rsidRPr="00723FCF">
        <w:rPr>
          <w:rStyle w:val="aa"/>
          <w:rFonts w:ascii="Times New Roman" w:hAnsi="Times New Roman" w:cs="Times New Roman"/>
          <w:sz w:val="28"/>
        </w:rPr>
        <w:t xml:space="preserve"> </w:t>
      </w:r>
      <w:r w:rsidR="002075F7" w:rsidRPr="00723FCF">
        <w:rPr>
          <w:sz w:val="28"/>
        </w:rPr>
        <w:t xml:space="preserve">службовця з державного органу до органу </w:t>
      </w:r>
      <w:r w:rsidR="002075F7" w:rsidRPr="001223AA">
        <w:rPr>
          <w:sz w:val="28"/>
        </w:rPr>
        <w:t>місцевого самоврядування</w:t>
      </w:r>
      <w:r w:rsidR="00192819" w:rsidRPr="001223AA">
        <w:rPr>
          <w:sz w:val="28"/>
        </w:rPr>
        <w:t>, що є особливо актуальним в умовах децентралізації влади</w:t>
      </w:r>
      <w:r w:rsidR="002075F7" w:rsidRPr="001223AA">
        <w:rPr>
          <w:sz w:val="28"/>
        </w:rPr>
        <w:t>.</w:t>
      </w:r>
    </w:p>
    <w:p w:rsidR="00EE2F94" w:rsidRPr="00833B25" w:rsidRDefault="00847D82" w:rsidP="00EE2F94">
      <w:pPr>
        <w:pStyle w:val="11"/>
        <w:shd w:val="clear" w:color="auto" w:fill="auto"/>
        <w:tabs>
          <w:tab w:val="left" w:pos="763"/>
        </w:tabs>
        <w:spacing w:after="0" w:line="360" w:lineRule="auto"/>
        <w:ind w:firstLine="709"/>
        <w:jc w:val="both"/>
        <w:rPr>
          <w:rFonts w:ascii="Times New Roman" w:hAnsi="Times New Roman" w:cs="Times New Roman"/>
          <w:b/>
          <w:sz w:val="28"/>
          <w:szCs w:val="28"/>
        </w:rPr>
      </w:pPr>
      <w:r w:rsidRPr="001223AA">
        <w:rPr>
          <w:rFonts w:ascii="Times New Roman" w:hAnsi="Times New Roman" w:cs="Times New Roman"/>
          <w:sz w:val="28"/>
          <w:szCs w:val="28"/>
        </w:rPr>
        <w:t>5.  </w:t>
      </w:r>
      <w:r w:rsidR="00A50D6E" w:rsidRPr="001223AA">
        <w:rPr>
          <w:rFonts w:ascii="Times New Roman" w:hAnsi="Times New Roman" w:cs="Times New Roman"/>
          <w:sz w:val="28"/>
          <w:szCs w:val="28"/>
        </w:rPr>
        <w:t>П</w:t>
      </w:r>
      <w:r w:rsidR="00FD1DA5" w:rsidRPr="001223AA">
        <w:rPr>
          <w:rFonts w:ascii="Times New Roman" w:hAnsi="Times New Roman" w:cs="Times New Roman"/>
          <w:sz w:val="28"/>
          <w:szCs w:val="28"/>
        </w:rPr>
        <w:t>роцедур</w:t>
      </w:r>
      <w:r w:rsidR="00A50D6E" w:rsidRPr="001223AA">
        <w:rPr>
          <w:rFonts w:ascii="Times New Roman" w:hAnsi="Times New Roman" w:cs="Times New Roman"/>
          <w:sz w:val="28"/>
          <w:szCs w:val="28"/>
        </w:rPr>
        <w:t>а</w:t>
      </w:r>
      <w:r w:rsidR="00FD1DA5" w:rsidRPr="001223AA">
        <w:rPr>
          <w:rFonts w:ascii="Times New Roman" w:hAnsi="Times New Roman" w:cs="Times New Roman"/>
          <w:sz w:val="28"/>
          <w:szCs w:val="28"/>
        </w:rPr>
        <w:t xml:space="preserve"> призначення на посаду державної служби</w:t>
      </w:r>
      <w:r w:rsidR="00EE2F94" w:rsidRPr="001223AA">
        <w:rPr>
          <w:rFonts w:ascii="Times New Roman" w:hAnsi="Times New Roman" w:cs="Times New Roman"/>
          <w:sz w:val="28"/>
          <w:szCs w:val="28"/>
        </w:rPr>
        <w:t xml:space="preserve"> передбачає, що </w:t>
      </w:r>
      <w:r w:rsidR="00EE2F94" w:rsidRPr="001223AA">
        <w:rPr>
          <w:rStyle w:val="916"/>
          <w:rFonts w:ascii="Times New Roman" w:hAnsi="Times New Roman" w:cs="Times New Roman"/>
          <w:b w:val="0"/>
          <w:bCs w:val="0"/>
          <w:sz w:val="28"/>
          <w:szCs w:val="28"/>
        </w:rPr>
        <w:t xml:space="preserve">на посаду державної служби призначається переможець конкурсу. </w:t>
      </w:r>
      <w:r w:rsidR="00EE2F94" w:rsidRPr="001223AA">
        <w:rPr>
          <w:rFonts w:ascii="Times New Roman" w:hAnsi="Times New Roman" w:cs="Times New Roman"/>
          <w:sz w:val="28"/>
          <w:szCs w:val="28"/>
        </w:rPr>
        <w:t>У разі коли особа призначається на державну службу вперше, служба</w:t>
      </w:r>
      <w:r w:rsidR="00EE2F94" w:rsidRPr="001223AA">
        <w:rPr>
          <w:rStyle w:val="aa"/>
          <w:rFonts w:ascii="Times New Roman" w:hAnsi="Times New Roman" w:cs="Times New Roman"/>
          <w:sz w:val="28"/>
          <w:szCs w:val="28"/>
        </w:rPr>
        <w:t xml:space="preserve"> </w:t>
      </w:r>
      <w:r w:rsidR="00EE2F94" w:rsidRPr="001223AA">
        <w:rPr>
          <w:rFonts w:ascii="Times New Roman" w:hAnsi="Times New Roman" w:cs="Times New Roman"/>
          <w:sz w:val="28"/>
          <w:szCs w:val="28"/>
        </w:rPr>
        <w:t xml:space="preserve">управління персоналом державного органу повинна </w:t>
      </w:r>
      <w:proofErr w:type="spellStart"/>
      <w:r w:rsidR="00EE2F94" w:rsidRPr="001223AA">
        <w:rPr>
          <w:rFonts w:ascii="Times New Roman" w:hAnsi="Times New Roman" w:cs="Times New Roman"/>
          <w:sz w:val="28"/>
          <w:szCs w:val="28"/>
        </w:rPr>
        <w:t>організовати</w:t>
      </w:r>
      <w:proofErr w:type="spellEnd"/>
      <w:r w:rsidR="00EE2F94" w:rsidRPr="001223AA">
        <w:rPr>
          <w:rFonts w:ascii="Times New Roman" w:hAnsi="Times New Roman" w:cs="Times New Roman"/>
          <w:sz w:val="28"/>
          <w:szCs w:val="28"/>
        </w:rPr>
        <w:t xml:space="preserve"> складення Присяги державного служ</w:t>
      </w:r>
      <w:r w:rsidR="00EE2F94" w:rsidRPr="001223AA">
        <w:rPr>
          <w:rFonts w:ascii="Times New Roman" w:hAnsi="Times New Roman" w:cs="Times New Roman"/>
          <w:sz w:val="28"/>
          <w:szCs w:val="28"/>
        </w:rPr>
        <w:softHyphen/>
        <w:t>бовця та ознайомити державного службовця під підпис із правилами внутрішнього службового розпорядку та посадовою інструкцією. Якщо особа не</w:t>
      </w:r>
      <w:r w:rsidR="00EE2F94" w:rsidRPr="001223AA">
        <w:rPr>
          <w:rStyle w:val="aa"/>
          <w:rFonts w:ascii="Times New Roman" w:hAnsi="Times New Roman" w:cs="Times New Roman"/>
          <w:sz w:val="28"/>
          <w:szCs w:val="28"/>
        </w:rPr>
        <w:t xml:space="preserve"> </w:t>
      </w:r>
      <w:r w:rsidR="00EE2F94" w:rsidRPr="001223AA">
        <w:rPr>
          <w:rFonts w:ascii="Times New Roman" w:hAnsi="Times New Roman" w:cs="Times New Roman"/>
          <w:sz w:val="28"/>
          <w:szCs w:val="28"/>
        </w:rPr>
        <w:t>вперше призначається на посаду державної служби, то служба управління</w:t>
      </w:r>
      <w:r w:rsidR="00EE2F94" w:rsidRPr="001223AA">
        <w:rPr>
          <w:rStyle w:val="aa"/>
          <w:rFonts w:ascii="Times New Roman" w:hAnsi="Times New Roman" w:cs="Times New Roman"/>
          <w:sz w:val="28"/>
          <w:szCs w:val="28"/>
        </w:rPr>
        <w:t xml:space="preserve"> </w:t>
      </w:r>
      <w:r w:rsidR="00EE2F94" w:rsidRPr="001223AA">
        <w:rPr>
          <w:rFonts w:ascii="Times New Roman" w:hAnsi="Times New Roman" w:cs="Times New Roman"/>
          <w:sz w:val="28"/>
          <w:szCs w:val="28"/>
        </w:rPr>
        <w:t>персоналом ознайомлює державного службовця під підпис із правилами внутрішнього службового розпорядку та посадовою інструкцією.</w:t>
      </w:r>
      <w:r w:rsidR="001223AA">
        <w:rPr>
          <w:rFonts w:ascii="Times New Roman" w:hAnsi="Times New Roman" w:cs="Times New Roman"/>
          <w:sz w:val="28"/>
          <w:szCs w:val="28"/>
        </w:rPr>
        <w:t xml:space="preserve"> </w:t>
      </w:r>
      <w:r w:rsidR="001223AA" w:rsidRPr="001223AA">
        <w:rPr>
          <w:rStyle w:val="916"/>
          <w:rFonts w:ascii="Times New Roman" w:hAnsi="Times New Roman" w:cs="Times New Roman"/>
          <w:b w:val="0"/>
          <w:bCs w:val="0"/>
          <w:sz w:val="28"/>
          <w:szCs w:val="28"/>
        </w:rPr>
        <w:t>Згідно із Законом "Про державну службу" не допускається призначення на посаду державної служби особи, яка буде</w:t>
      </w:r>
      <w:r w:rsidR="001223AA" w:rsidRPr="001223AA">
        <w:rPr>
          <w:rStyle w:val="915"/>
          <w:rFonts w:ascii="Times New Roman" w:hAnsi="Times New Roman" w:cs="Times New Roman"/>
          <w:b w:val="0"/>
          <w:bCs w:val="0"/>
          <w:sz w:val="28"/>
          <w:szCs w:val="28"/>
        </w:rPr>
        <w:t xml:space="preserve"> </w:t>
      </w:r>
      <w:r w:rsidR="001223AA" w:rsidRPr="001223AA">
        <w:rPr>
          <w:rStyle w:val="916"/>
          <w:rFonts w:ascii="Times New Roman" w:hAnsi="Times New Roman" w:cs="Times New Roman"/>
          <w:b w:val="0"/>
          <w:bCs w:val="0"/>
          <w:sz w:val="28"/>
          <w:szCs w:val="28"/>
        </w:rPr>
        <w:t>прямо підпорядкована близькій особі або якій будуть прямо підпорядковані близькі</w:t>
      </w:r>
      <w:r w:rsidR="001223AA" w:rsidRPr="001223AA">
        <w:rPr>
          <w:rStyle w:val="915"/>
          <w:rFonts w:ascii="Times New Roman" w:hAnsi="Times New Roman" w:cs="Times New Roman"/>
          <w:b w:val="0"/>
          <w:bCs w:val="0"/>
          <w:sz w:val="28"/>
          <w:szCs w:val="28"/>
        </w:rPr>
        <w:t xml:space="preserve"> </w:t>
      </w:r>
      <w:r w:rsidR="001223AA" w:rsidRPr="001223AA">
        <w:rPr>
          <w:rStyle w:val="916"/>
          <w:rFonts w:ascii="Times New Roman" w:hAnsi="Times New Roman" w:cs="Times New Roman"/>
          <w:b w:val="0"/>
          <w:bCs w:val="0"/>
          <w:sz w:val="28"/>
          <w:szCs w:val="28"/>
        </w:rPr>
        <w:t xml:space="preserve">особи. </w:t>
      </w:r>
      <w:r w:rsidR="001223AA" w:rsidRPr="001223AA">
        <w:rPr>
          <w:rFonts w:ascii="Times New Roman" w:hAnsi="Times New Roman" w:cs="Times New Roman"/>
          <w:b/>
          <w:sz w:val="28"/>
          <w:szCs w:val="28"/>
        </w:rPr>
        <w:t xml:space="preserve"> </w:t>
      </w:r>
      <w:r w:rsidR="00833B25" w:rsidRPr="00833B25">
        <w:rPr>
          <w:rStyle w:val="916"/>
          <w:rFonts w:ascii="Times New Roman" w:hAnsi="Times New Roman" w:cs="Times New Roman"/>
          <w:b w:val="0"/>
          <w:bCs w:val="0"/>
          <w:sz w:val="28"/>
          <w:szCs w:val="28"/>
        </w:rPr>
        <w:t>Акт про призначення на посаду приймається у вигляді указу, постанови, наказу</w:t>
      </w:r>
      <w:r w:rsidR="00833B25" w:rsidRPr="00833B25">
        <w:rPr>
          <w:rStyle w:val="915"/>
          <w:rFonts w:ascii="Times New Roman" w:hAnsi="Times New Roman" w:cs="Times New Roman"/>
          <w:b w:val="0"/>
          <w:bCs w:val="0"/>
          <w:sz w:val="28"/>
          <w:szCs w:val="28"/>
        </w:rPr>
        <w:t xml:space="preserve"> </w:t>
      </w:r>
      <w:r w:rsidR="00833B25" w:rsidRPr="00833B25">
        <w:rPr>
          <w:rStyle w:val="916"/>
          <w:rFonts w:ascii="Times New Roman" w:hAnsi="Times New Roman" w:cs="Times New Roman"/>
          <w:b w:val="0"/>
          <w:bCs w:val="0"/>
          <w:sz w:val="28"/>
          <w:szCs w:val="28"/>
        </w:rPr>
        <w:t>(розпорядження), рішення, залежно від категорії посади, відповідно до законодавст</w:t>
      </w:r>
      <w:r w:rsidR="00833B25" w:rsidRPr="00833B25">
        <w:rPr>
          <w:rStyle w:val="916"/>
          <w:rFonts w:ascii="Times New Roman" w:hAnsi="Times New Roman" w:cs="Times New Roman"/>
          <w:b w:val="0"/>
          <w:bCs w:val="0"/>
          <w:sz w:val="28"/>
          <w:szCs w:val="28"/>
        </w:rPr>
        <w:softHyphen/>
        <w:t>ва.</w:t>
      </w:r>
      <w:r w:rsidR="00833B25">
        <w:rPr>
          <w:rStyle w:val="916"/>
          <w:rFonts w:ascii="Times New Roman" w:hAnsi="Times New Roman" w:cs="Times New Roman"/>
          <w:b w:val="0"/>
          <w:bCs w:val="0"/>
          <w:sz w:val="28"/>
          <w:szCs w:val="28"/>
        </w:rPr>
        <w:t xml:space="preserve"> </w:t>
      </w:r>
      <w:r w:rsidR="00833B25" w:rsidRPr="00833B25">
        <w:rPr>
          <w:rStyle w:val="916"/>
          <w:rFonts w:ascii="Times New Roman" w:hAnsi="Times New Roman" w:cs="Times New Roman"/>
          <w:b w:val="0"/>
          <w:bCs w:val="0"/>
          <w:sz w:val="28"/>
          <w:szCs w:val="28"/>
        </w:rPr>
        <w:t xml:space="preserve">В акті про </w:t>
      </w:r>
      <w:r w:rsidR="00833B25" w:rsidRPr="00833B25">
        <w:rPr>
          <w:rStyle w:val="916"/>
          <w:rFonts w:ascii="Times New Roman" w:hAnsi="Times New Roman" w:cs="Times New Roman"/>
          <w:b w:val="0"/>
          <w:bCs w:val="0"/>
          <w:sz w:val="28"/>
          <w:szCs w:val="28"/>
        </w:rPr>
        <w:lastRenderedPageBreak/>
        <w:t>призначення на посаду суб'єкт призначення може встановити випро</w:t>
      </w:r>
      <w:r w:rsidR="00833B25" w:rsidRPr="00833B25">
        <w:rPr>
          <w:rStyle w:val="916"/>
          <w:rFonts w:ascii="Times New Roman" w:hAnsi="Times New Roman" w:cs="Times New Roman"/>
          <w:b w:val="0"/>
          <w:bCs w:val="0"/>
          <w:sz w:val="28"/>
          <w:szCs w:val="28"/>
        </w:rPr>
        <w:softHyphen/>
        <w:t>бування з метою перевірки відповідності державного службовця займаній посаді із</w:t>
      </w:r>
      <w:r w:rsidR="00833B25" w:rsidRPr="00833B25">
        <w:rPr>
          <w:rStyle w:val="915"/>
          <w:rFonts w:ascii="Times New Roman" w:hAnsi="Times New Roman" w:cs="Times New Roman"/>
          <w:b w:val="0"/>
          <w:bCs w:val="0"/>
          <w:sz w:val="28"/>
          <w:szCs w:val="28"/>
        </w:rPr>
        <w:t xml:space="preserve"> </w:t>
      </w:r>
      <w:r w:rsidR="00833B25" w:rsidRPr="00833B25">
        <w:rPr>
          <w:rStyle w:val="916"/>
          <w:rFonts w:ascii="Times New Roman" w:hAnsi="Times New Roman" w:cs="Times New Roman"/>
          <w:b w:val="0"/>
          <w:bCs w:val="0"/>
          <w:sz w:val="28"/>
          <w:szCs w:val="28"/>
        </w:rPr>
        <w:t>зазначенням його строку</w:t>
      </w:r>
      <w:r w:rsidR="00833B25">
        <w:rPr>
          <w:rStyle w:val="916"/>
          <w:rFonts w:ascii="Times New Roman" w:hAnsi="Times New Roman" w:cs="Times New Roman"/>
          <w:b w:val="0"/>
          <w:bCs w:val="0"/>
          <w:sz w:val="28"/>
          <w:szCs w:val="28"/>
        </w:rPr>
        <w:t xml:space="preserve"> (до шести місяців)</w:t>
      </w:r>
      <w:r w:rsidR="00833B25" w:rsidRPr="00833B25">
        <w:rPr>
          <w:rStyle w:val="916"/>
          <w:rFonts w:ascii="Times New Roman" w:hAnsi="Times New Roman" w:cs="Times New Roman"/>
          <w:b w:val="0"/>
          <w:bCs w:val="0"/>
          <w:sz w:val="28"/>
          <w:szCs w:val="28"/>
        </w:rPr>
        <w:t>. При призначенні особи на посаду державної служби вперше встановлення ви</w:t>
      </w:r>
      <w:r w:rsidR="00833B25" w:rsidRPr="00833B25">
        <w:rPr>
          <w:rStyle w:val="916"/>
          <w:rFonts w:ascii="Times New Roman" w:hAnsi="Times New Roman" w:cs="Times New Roman"/>
          <w:b w:val="0"/>
          <w:bCs w:val="0"/>
          <w:sz w:val="28"/>
          <w:szCs w:val="28"/>
        </w:rPr>
        <w:softHyphen/>
        <w:t>пробування є обов'язковим</w:t>
      </w:r>
      <w:r w:rsidR="00833B25">
        <w:rPr>
          <w:rStyle w:val="916"/>
          <w:rFonts w:ascii="Times New Roman" w:hAnsi="Times New Roman" w:cs="Times New Roman"/>
          <w:b w:val="0"/>
          <w:bCs w:val="0"/>
          <w:sz w:val="28"/>
          <w:szCs w:val="28"/>
        </w:rPr>
        <w:t>.</w:t>
      </w:r>
    </w:p>
    <w:p w:rsidR="00847D82" w:rsidRDefault="00847D82" w:rsidP="00214AE9">
      <w:pPr>
        <w:spacing w:line="360" w:lineRule="auto"/>
        <w:ind w:firstLine="709"/>
        <w:jc w:val="both"/>
        <w:rPr>
          <w:sz w:val="28"/>
          <w:szCs w:val="28"/>
        </w:rPr>
      </w:pPr>
      <w:r>
        <w:rPr>
          <w:sz w:val="28"/>
          <w:szCs w:val="28"/>
        </w:rPr>
        <w:t>6.  </w:t>
      </w:r>
      <w:r w:rsidR="00572EB4">
        <w:rPr>
          <w:rStyle w:val="aa"/>
          <w:rFonts w:ascii="Times New Roman" w:hAnsi="Times New Roman" w:cs="Times New Roman"/>
          <w:sz w:val="28"/>
          <w:szCs w:val="28"/>
        </w:rPr>
        <w:t>О</w:t>
      </w:r>
      <w:r w:rsidR="00572EB4" w:rsidRPr="007623AE">
        <w:rPr>
          <w:rStyle w:val="aa"/>
          <w:rFonts w:ascii="Times New Roman" w:hAnsi="Times New Roman" w:cs="Times New Roman"/>
          <w:sz w:val="28"/>
          <w:szCs w:val="28"/>
        </w:rPr>
        <w:t xml:space="preserve">тримання Україною </w:t>
      </w:r>
      <w:r w:rsidR="00572EB4">
        <w:rPr>
          <w:rStyle w:val="aa"/>
          <w:rFonts w:ascii="Times New Roman" w:hAnsi="Times New Roman" w:cs="Times New Roman"/>
          <w:sz w:val="28"/>
          <w:szCs w:val="28"/>
        </w:rPr>
        <w:t xml:space="preserve">у 2022 році </w:t>
      </w:r>
      <w:r w:rsidR="00572EB4" w:rsidRPr="007623AE">
        <w:rPr>
          <w:rStyle w:val="aa"/>
          <w:rFonts w:ascii="Times New Roman" w:hAnsi="Times New Roman" w:cs="Times New Roman"/>
          <w:sz w:val="28"/>
          <w:szCs w:val="28"/>
        </w:rPr>
        <w:t xml:space="preserve">статусу кандидата на членство у Європейській </w:t>
      </w:r>
      <w:r w:rsidR="00572EB4">
        <w:rPr>
          <w:rStyle w:val="aa"/>
          <w:rFonts w:ascii="Times New Roman" w:hAnsi="Times New Roman" w:cs="Times New Roman"/>
          <w:sz w:val="28"/>
          <w:szCs w:val="28"/>
        </w:rPr>
        <w:t>Союзі актуалізу</w:t>
      </w:r>
      <w:r w:rsidR="0006673B">
        <w:rPr>
          <w:rStyle w:val="aa"/>
          <w:rFonts w:ascii="Times New Roman" w:hAnsi="Times New Roman" w:cs="Times New Roman"/>
          <w:sz w:val="28"/>
          <w:szCs w:val="28"/>
        </w:rPr>
        <w:t>є</w:t>
      </w:r>
      <w:r w:rsidR="00572EB4">
        <w:rPr>
          <w:rStyle w:val="aa"/>
          <w:rFonts w:ascii="Times New Roman" w:hAnsi="Times New Roman" w:cs="Times New Roman"/>
          <w:sz w:val="28"/>
          <w:szCs w:val="28"/>
        </w:rPr>
        <w:t xml:space="preserve"> питання впровадження європейського досвіду вступу на державну (публічну) службу. </w:t>
      </w:r>
      <w:r w:rsidR="00214AE9" w:rsidRPr="00086753">
        <w:rPr>
          <w:rStyle w:val="aa"/>
          <w:rFonts w:ascii="Times New Roman" w:hAnsi="Times New Roman" w:cs="Times New Roman"/>
          <w:sz w:val="28"/>
          <w:szCs w:val="28"/>
        </w:rPr>
        <w:t xml:space="preserve">У країнах </w:t>
      </w:r>
      <w:r w:rsidR="00214AE9">
        <w:rPr>
          <w:rStyle w:val="aa"/>
          <w:rFonts w:ascii="Times New Roman" w:hAnsi="Times New Roman" w:cs="Times New Roman"/>
          <w:sz w:val="28"/>
          <w:szCs w:val="28"/>
        </w:rPr>
        <w:t>ЄС</w:t>
      </w:r>
      <w:r w:rsidR="00214AE9" w:rsidRPr="00086753">
        <w:rPr>
          <w:rStyle w:val="aa"/>
          <w:rFonts w:ascii="Times New Roman" w:hAnsi="Times New Roman" w:cs="Times New Roman"/>
          <w:sz w:val="28"/>
          <w:szCs w:val="28"/>
        </w:rPr>
        <w:t xml:space="preserve"> </w:t>
      </w:r>
      <w:r w:rsidR="00214AE9">
        <w:rPr>
          <w:rStyle w:val="aa"/>
          <w:rFonts w:ascii="Times New Roman" w:hAnsi="Times New Roman" w:cs="Times New Roman"/>
          <w:sz w:val="28"/>
          <w:szCs w:val="28"/>
        </w:rPr>
        <w:t>наявні</w:t>
      </w:r>
      <w:r w:rsidR="00214AE9" w:rsidRPr="00086753">
        <w:rPr>
          <w:rStyle w:val="aa"/>
          <w:rFonts w:ascii="Times New Roman" w:hAnsi="Times New Roman" w:cs="Times New Roman"/>
          <w:sz w:val="28"/>
          <w:szCs w:val="28"/>
        </w:rPr>
        <w:t xml:space="preserve"> різні системи прийняття на державну службу</w:t>
      </w:r>
      <w:r w:rsidR="00214AE9">
        <w:rPr>
          <w:rStyle w:val="aa"/>
          <w:rFonts w:ascii="Times New Roman" w:hAnsi="Times New Roman" w:cs="Times New Roman"/>
          <w:sz w:val="28"/>
          <w:szCs w:val="28"/>
        </w:rPr>
        <w:t>, основними з них є дві</w:t>
      </w:r>
      <w:r w:rsidR="00214AE9" w:rsidRPr="00086753">
        <w:rPr>
          <w:rStyle w:val="aa"/>
          <w:rFonts w:ascii="Times New Roman" w:hAnsi="Times New Roman" w:cs="Times New Roman"/>
          <w:sz w:val="28"/>
          <w:szCs w:val="28"/>
        </w:rPr>
        <w:t>: прийняття безпосередньо на державну службу за результатами конкурсної процедури</w:t>
      </w:r>
      <w:r w:rsidR="00214AE9">
        <w:rPr>
          <w:rStyle w:val="aa"/>
          <w:rFonts w:ascii="Times New Roman" w:hAnsi="Times New Roman" w:cs="Times New Roman"/>
          <w:sz w:val="28"/>
          <w:szCs w:val="28"/>
        </w:rPr>
        <w:t xml:space="preserve"> (1)</w:t>
      </w:r>
      <w:r w:rsidR="00214AE9" w:rsidRPr="00086753">
        <w:rPr>
          <w:rStyle w:val="aa"/>
          <w:rFonts w:ascii="Times New Roman" w:hAnsi="Times New Roman" w:cs="Times New Roman"/>
          <w:sz w:val="28"/>
          <w:szCs w:val="28"/>
        </w:rPr>
        <w:t>; підготовча служба</w:t>
      </w:r>
      <w:r w:rsidR="00214AE9">
        <w:rPr>
          <w:rStyle w:val="aa"/>
          <w:rFonts w:ascii="Times New Roman" w:hAnsi="Times New Roman" w:cs="Times New Roman"/>
          <w:sz w:val="28"/>
          <w:szCs w:val="28"/>
        </w:rPr>
        <w:t>, тривалістю кілька років</w:t>
      </w:r>
      <w:r w:rsidR="00214AE9" w:rsidRPr="00086753">
        <w:rPr>
          <w:rStyle w:val="aa"/>
          <w:rFonts w:ascii="Times New Roman" w:hAnsi="Times New Roman" w:cs="Times New Roman"/>
          <w:sz w:val="28"/>
          <w:szCs w:val="28"/>
        </w:rPr>
        <w:t>, за результатами якої ухвалюється рішення про при</w:t>
      </w:r>
      <w:r w:rsidR="00214AE9" w:rsidRPr="00086753">
        <w:rPr>
          <w:rStyle w:val="aa"/>
          <w:rFonts w:ascii="Times New Roman" w:hAnsi="Times New Roman" w:cs="Times New Roman"/>
          <w:sz w:val="28"/>
          <w:szCs w:val="28"/>
        </w:rPr>
        <w:softHyphen/>
        <w:t xml:space="preserve">йняття на посаду державного </w:t>
      </w:r>
      <w:r w:rsidR="00214AE9">
        <w:rPr>
          <w:rStyle w:val="aa"/>
          <w:rFonts w:ascii="Times New Roman" w:hAnsi="Times New Roman" w:cs="Times New Roman"/>
          <w:sz w:val="28"/>
          <w:szCs w:val="28"/>
        </w:rPr>
        <w:t xml:space="preserve">(публічного) </w:t>
      </w:r>
      <w:r w:rsidR="00214AE9" w:rsidRPr="00086753">
        <w:rPr>
          <w:rStyle w:val="aa"/>
          <w:rFonts w:ascii="Times New Roman" w:hAnsi="Times New Roman" w:cs="Times New Roman"/>
          <w:sz w:val="28"/>
          <w:szCs w:val="28"/>
        </w:rPr>
        <w:t>службовця</w:t>
      </w:r>
      <w:r w:rsidR="00214AE9">
        <w:rPr>
          <w:rStyle w:val="aa"/>
          <w:rFonts w:ascii="Times New Roman" w:hAnsi="Times New Roman" w:cs="Times New Roman"/>
          <w:sz w:val="28"/>
          <w:szCs w:val="28"/>
        </w:rPr>
        <w:t xml:space="preserve"> (2)</w:t>
      </w:r>
      <w:r w:rsidR="00214AE9" w:rsidRPr="00086753">
        <w:rPr>
          <w:rStyle w:val="aa"/>
          <w:rFonts w:ascii="Times New Roman" w:hAnsi="Times New Roman" w:cs="Times New Roman"/>
          <w:sz w:val="28"/>
          <w:szCs w:val="28"/>
        </w:rPr>
        <w:t>.</w:t>
      </w:r>
      <w:r w:rsidR="001E1C09">
        <w:rPr>
          <w:rStyle w:val="aa"/>
          <w:rFonts w:ascii="Times New Roman" w:hAnsi="Times New Roman" w:cs="Times New Roman"/>
          <w:sz w:val="28"/>
          <w:szCs w:val="28"/>
        </w:rPr>
        <w:t xml:space="preserve"> Доцільним </w:t>
      </w:r>
      <w:r w:rsidR="0006673B">
        <w:rPr>
          <w:rStyle w:val="aa"/>
          <w:rFonts w:ascii="Times New Roman" w:hAnsi="Times New Roman" w:cs="Times New Roman"/>
          <w:sz w:val="28"/>
          <w:szCs w:val="28"/>
        </w:rPr>
        <w:t>видається</w:t>
      </w:r>
      <w:r w:rsidR="001E1C09">
        <w:rPr>
          <w:rStyle w:val="aa"/>
          <w:rFonts w:ascii="Times New Roman" w:hAnsi="Times New Roman" w:cs="Times New Roman"/>
          <w:sz w:val="28"/>
          <w:szCs w:val="28"/>
        </w:rPr>
        <w:t>, що</w:t>
      </w:r>
      <w:r w:rsidR="0006673B">
        <w:rPr>
          <w:rStyle w:val="aa"/>
          <w:rFonts w:ascii="Times New Roman" w:hAnsi="Times New Roman" w:cs="Times New Roman"/>
          <w:sz w:val="28"/>
          <w:szCs w:val="28"/>
        </w:rPr>
        <w:t>б</w:t>
      </w:r>
      <w:r w:rsidR="001E1C09">
        <w:rPr>
          <w:rStyle w:val="aa"/>
          <w:rFonts w:ascii="Times New Roman" w:hAnsi="Times New Roman" w:cs="Times New Roman"/>
          <w:sz w:val="28"/>
          <w:szCs w:val="28"/>
        </w:rPr>
        <w:t xml:space="preserve"> в Україні</w:t>
      </w:r>
      <w:r w:rsidR="0006673B">
        <w:rPr>
          <w:rStyle w:val="aa"/>
          <w:rFonts w:ascii="Times New Roman" w:hAnsi="Times New Roman" w:cs="Times New Roman"/>
          <w:sz w:val="28"/>
          <w:szCs w:val="28"/>
        </w:rPr>
        <w:t>,</w:t>
      </w:r>
      <w:r w:rsidR="001E1C09">
        <w:rPr>
          <w:rStyle w:val="aa"/>
          <w:rFonts w:ascii="Times New Roman" w:hAnsi="Times New Roman" w:cs="Times New Roman"/>
          <w:sz w:val="28"/>
          <w:szCs w:val="28"/>
        </w:rPr>
        <w:t xml:space="preserve"> </w:t>
      </w:r>
      <w:r w:rsidR="0006673B">
        <w:rPr>
          <w:rStyle w:val="aa"/>
          <w:rFonts w:ascii="Times New Roman" w:hAnsi="Times New Roman" w:cs="Times New Roman"/>
          <w:sz w:val="28"/>
          <w:szCs w:val="28"/>
        </w:rPr>
        <w:t xml:space="preserve">окрім конкурсного відбору, </w:t>
      </w:r>
      <w:r w:rsidR="001E1C09">
        <w:rPr>
          <w:rStyle w:val="aa"/>
          <w:rFonts w:ascii="Times New Roman" w:hAnsi="Times New Roman" w:cs="Times New Roman"/>
          <w:sz w:val="28"/>
          <w:szCs w:val="28"/>
        </w:rPr>
        <w:t>запровадити систему підготовчої служби</w:t>
      </w:r>
      <w:r w:rsidR="0006673B">
        <w:rPr>
          <w:rStyle w:val="aa"/>
          <w:rFonts w:ascii="Times New Roman" w:hAnsi="Times New Roman" w:cs="Times New Roman"/>
          <w:sz w:val="28"/>
          <w:szCs w:val="28"/>
        </w:rPr>
        <w:t>, насамперед для тих громадян, хто не мав попереднього досвіду роботи у владних органах</w:t>
      </w:r>
      <w:r w:rsidR="001E1C09">
        <w:rPr>
          <w:rStyle w:val="aa"/>
          <w:rFonts w:ascii="Times New Roman" w:hAnsi="Times New Roman" w:cs="Times New Roman"/>
          <w:sz w:val="28"/>
          <w:szCs w:val="28"/>
        </w:rPr>
        <w:t xml:space="preserve">. </w:t>
      </w:r>
      <w:r w:rsidR="001E1C09" w:rsidRPr="00086753">
        <w:rPr>
          <w:rStyle w:val="aa"/>
          <w:rFonts w:ascii="Times New Roman" w:hAnsi="Times New Roman" w:cs="Times New Roman"/>
          <w:sz w:val="28"/>
          <w:szCs w:val="28"/>
        </w:rPr>
        <w:t xml:space="preserve">Кількарічна підготовка має ряд переваг як для кандидатів, так і для системи державного управління у цілому. Вона допомагає приймати обґрунтовані кадрові рішення на основі кількарічних спостережень за результатами роботи </w:t>
      </w:r>
      <w:r w:rsidR="0006673B">
        <w:rPr>
          <w:rStyle w:val="aa"/>
          <w:rFonts w:ascii="Times New Roman" w:hAnsi="Times New Roman" w:cs="Times New Roman"/>
          <w:sz w:val="28"/>
          <w:szCs w:val="28"/>
        </w:rPr>
        <w:t>осіб, що претендують на зайняття посади на постійній основі</w:t>
      </w:r>
      <w:r w:rsidR="001E1C09" w:rsidRPr="00086753">
        <w:rPr>
          <w:rStyle w:val="aa"/>
          <w:rFonts w:ascii="Times New Roman" w:hAnsi="Times New Roman" w:cs="Times New Roman"/>
          <w:sz w:val="28"/>
          <w:szCs w:val="28"/>
        </w:rPr>
        <w:t>.</w:t>
      </w:r>
      <w:r w:rsidR="001928F5">
        <w:rPr>
          <w:rStyle w:val="aa"/>
          <w:rFonts w:ascii="Times New Roman" w:hAnsi="Times New Roman" w:cs="Times New Roman"/>
          <w:sz w:val="28"/>
          <w:szCs w:val="28"/>
        </w:rPr>
        <w:t xml:space="preserve"> Окрім цього, п</w:t>
      </w:r>
      <w:r w:rsidR="001928F5" w:rsidRPr="00086753">
        <w:rPr>
          <w:rStyle w:val="aa"/>
          <w:rFonts w:ascii="Times New Roman" w:hAnsi="Times New Roman" w:cs="Times New Roman"/>
          <w:sz w:val="28"/>
          <w:szCs w:val="28"/>
        </w:rPr>
        <w:t xml:space="preserve">роцедура відбору персоналу повинна застосовуватися в уніфікований та професійний спосіб. Це означає належну підготовку персоналу, який несе відповідальність за відбір кандидатів. </w:t>
      </w:r>
      <w:r w:rsidR="001928F5">
        <w:rPr>
          <w:rStyle w:val="aa"/>
          <w:rFonts w:ascii="Times New Roman" w:hAnsi="Times New Roman" w:cs="Times New Roman"/>
          <w:sz w:val="28"/>
          <w:szCs w:val="28"/>
        </w:rPr>
        <w:t>Доцільно</w:t>
      </w:r>
      <w:r w:rsidR="001928F5" w:rsidRPr="00086753">
        <w:rPr>
          <w:rStyle w:val="aa"/>
          <w:rFonts w:ascii="Times New Roman" w:hAnsi="Times New Roman" w:cs="Times New Roman"/>
          <w:sz w:val="28"/>
          <w:szCs w:val="28"/>
        </w:rPr>
        <w:t xml:space="preserve"> підготувати та видати посібник з розроблення </w:t>
      </w:r>
      <w:r w:rsidR="001928F5">
        <w:rPr>
          <w:rStyle w:val="aa"/>
          <w:rFonts w:ascii="Times New Roman" w:hAnsi="Times New Roman" w:cs="Times New Roman"/>
          <w:sz w:val="28"/>
          <w:szCs w:val="28"/>
        </w:rPr>
        <w:t>й</w:t>
      </w:r>
      <w:r w:rsidR="001928F5" w:rsidRPr="00086753">
        <w:rPr>
          <w:rStyle w:val="aa"/>
          <w:rFonts w:ascii="Times New Roman" w:hAnsi="Times New Roman" w:cs="Times New Roman"/>
          <w:sz w:val="28"/>
          <w:szCs w:val="28"/>
        </w:rPr>
        <w:t xml:space="preserve"> застосування передових методів та інстру</w:t>
      </w:r>
      <w:r w:rsidR="001928F5" w:rsidRPr="00086753">
        <w:rPr>
          <w:rStyle w:val="aa"/>
          <w:rFonts w:ascii="Times New Roman" w:hAnsi="Times New Roman" w:cs="Times New Roman"/>
          <w:sz w:val="28"/>
          <w:szCs w:val="28"/>
        </w:rPr>
        <w:softHyphen/>
        <w:t>ментів оцінювання</w:t>
      </w:r>
      <w:r w:rsidR="00D17B44">
        <w:rPr>
          <w:rStyle w:val="aa"/>
          <w:rFonts w:ascii="Times New Roman" w:hAnsi="Times New Roman" w:cs="Times New Roman"/>
          <w:sz w:val="28"/>
          <w:szCs w:val="28"/>
        </w:rPr>
        <w:t xml:space="preserve">. </w:t>
      </w:r>
      <w:r w:rsidR="00D17B44" w:rsidRPr="00086753">
        <w:rPr>
          <w:rStyle w:val="aa"/>
          <w:rFonts w:ascii="Times New Roman" w:hAnsi="Times New Roman" w:cs="Times New Roman"/>
          <w:sz w:val="28"/>
          <w:szCs w:val="28"/>
        </w:rPr>
        <w:t>Україна повинна скористатися досві</w:t>
      </w:r>
      <w:r w:rsidR="00D17B44" w:rsidRPr="00086753">
        <w:rPr>
          <w:rStyle w:val="aa"/>
          <w:rFonts w:ascii="Times New Roman" w:hAnsi="Times New Roman" w:cs="Times New Roman"/>
          <w:sz w:val="28"/>
          <w:szCs w:val="28"/>
        </w:rPr>
        <w:softHyphen/>
        <w:t xml:space="preserve">дом </w:t>
      </w:r>
      <w:r w:rsidR="00D17B44">
        <w:rPr>
          <w:rStyle w:val="aa"/>
          <w:rFonts w:ascii="Times New Roman" w:hAnsi="Times New Roman" w:cs="Times New Roman"/>
          <w:sz w:val="28"/>
          <w:szCs w:val="28"/>
        </w:rPr>
        <w:t>європейських країн</w:t>
      </w:r>
      <w:r w:rsidR="00D17B44" w:rsidRPr="00086753">
        <w:rPr>
          <w:rStyle w:val="aa"/>
          <w:rFonts w:ascii="Times New Roman" w:hAnsi="Times New Roman" w:cs="Times New Roman"/>
          <w:sz w:val="28"/>
          <w:szCs w:val="28"/>
        </w:rPr>
        <w:t>: лише один метод (наприклад</w:t>
      </w:r>
      <w:r w:rsidR="00D17B44">
        <w:rPr>
          <w:rStyle w:val="aa"/>
          <w:rFonts w:ascii="Times New Roman" w:hAnsi="Times New Roman" w:cs="Times New Roman"/>
          <w:sz w:val="28"/>
          <w:szCs w:val="28"/>
        </w:rPr>
        <w:t>,</w:t>
      </w:r>
      <w:r w:rsidR="00D17B44" w:rsidRPr="00086753">
        <w:rPr>
          <w:rStyle w:val="aa"/>
          <w:rFonts w:ascii="Times New Roman" w:hAnsi="Times New Roman" w:cs="Times New Roman"/>
          <w:sz w:val="28"/>
          <w:szCs w:val="28"/>
        </w:rPr>
        <w:t xml:space="preserve"> стандартна співбесіда</w:t>
      </w:r>
      <w:r w:rsidR="00D17B44">
        <w:rPr>
          <w:rStyle w:val="aa"/>
          <w:rFonts w:ascii="Times New Roman" w:hAnsi="Times New Roman" w:cs="Times New Roman"/>
          <w:sz w:val="28"/>
          <w:szCs w:val="28"/>
        </w:rPr>
        <w:t xml:space="preserve"> чи тестування</w:t>
      </w:r>
      <w:r w:rsidR="00D17B44" w:rsidRPr="00086753">
        <w:rPr>
          <w:rStyle w:val="aa"/>
          <w:rFonts w:ascii="Times New Roman" w:hAnsi="Times New Roman" w:cs="Times New Roman"/>
          <w:sz w:val="28"/>
          <w:szCs w:val="28"/>
        </w:rPr>
        <w:t>) не може виявити усі компетенції кандидата. Тому доцільно застосовувати комбінацію з кількох методів.</w:t>
      </w:r>
      <w:r w:rsidR="00D17B44">
        <w:rPr>
          <w:rStyle w:val="aa"/>
          <w:rFonts w:ascii="Times New Roman" w:hAnsi="Times New Roman" w:cs="Times New Roman"/>
          <w:sz w:val="28"/>
          <w:szCs w:val="28"/>
        </w:rPr>
        <w:t xml:space="preserve"> Слід також ширше застосовувати досвід ФРН</w:t>
      </w:r>
      <w:r w:rsidR="00641124">
        <w:rPr>
          <w:rStyle w:val="aa"/>
          <w:rFonts w:ascii="Times New Roman" w:hAnsi="Times New Roman" w:cs="Times New Roman"/>
          <w:sz w:val="28"/>
          <w:szCs w:val="28"/>
        </w:rPr>
        <w:t>, коли вертикальне просування по щаблях ієрархічної "драбини посад" залежить насамперед від ступеня здобутої освіти, що відкриває для службовця гарантовані перспективи кар'єрного зростання.</w:t>
      </w:r>
    </w:p>
    <w:p w:rsidR="00847D82" w:rsidRDefault="00847D82" w:rsidP="00505733">
      <w:pPr>
        <w:jc w:val="center"/>
        <w:rPr>
          <w:sz w:val="28"/>
          <w:szCs w:val="28"/>
        </w:rPr>
      </w:pPr>
    </w:p>
    <w:p w:rsidR="00847D82" w:rsidRDefault="00847D82" w:rsidP="00505733">
      <w:pPr>
        <w:jc w:val="center"/>
        <w:rPr>
          <w:sz w:val="28"/>
          <w:szCs w:val="28"/>
        </w:rPr>
      </w:pPr>
    </w:p>
    <w:p w:rsidR="00C24C1C" w:rsidRDefault="00505733" w:rsidP="00505733">
      <w:pPr>
        <w:jc w:val="center"/>
        <w:rPr>
          <w:b/>
          <w:caps/>
          <w:sz w:val="28"/>
          <w:szCs w:val="28"/>
        </w:rPr>
      </w:pPr>
      <w:r>
        <w:rPr>
          <w:sz w:val="28"/>
          <w:szCs w:val="28"/>
        </w:rPr>
        <w:br w:type="page"/>
      </w:r>
      <w:r w:rsidRPr="00505733">
        <w:rPr>
          <w:b/>
          <w:caps/>
          <w:sz w:val="28"/>
          <w:szCs w:val="28"/>
        </w:rPr>
        <w:lastRenderedPageBreak/>
        <w:t>С</w:t>
      </w:r>
      <w:r w:rsidR="00C24C1C">
        <w:rPr>
          <w:b/>
          <w:caps/>
          <w:sz w:val="28"/>
          <w:szCs w:val="28"/>
        </w:rPr>
        <w:t xml:space="preserve"> </w:t>
      </w:r>
      <w:r w:rsidRPr="00505733">
        <w:rPr>
          <w:b/>
          <w:caps/>
          <w:sz w:val="28"/>
          <w:szCs w:val="28"/>
        </w:rPr>
        <w:t>п</w:t>
      </w:r>
      <w:r w:rsidR="00C24C1C">
        <w:rPr>
          <w:b/>
          <w:caps/>
          <w:sz w:val="28"/>
          <w:szCs w:val="28"/>
        </w:rPr>
        <w:t xml:space="preserve"> </w:t>
      </w:r>
      <w:r w:rsidRPr="00505733">
        <w:rPr>
          <w:b/>
          <w:caps/>
          <w:sz w:val="28"/>
          <w:szCs w:val="28"/>
        </w:rPr>
        <w:t>и</w:t>
      </w:r>
      <w:r w:rsidR="00C24C1C">
        <w:rPr>
          <w:b/>
          <w:caps/>
          <w:sz w:val="28"/>
          <w:szCs w:val="28"/>
        </w:rPr>
        <w:t xml:space="preserve"> </w:t>
      </w:r>
      <w:r w:rsidRPr="00505733">
        <w:rPr>
          <w:b/>
          <w:caps/>
          <w:sz w:val="28"/>
          <w:szCs w:val="28"/>
        </w:rPr>
        <w:t>с</w:t>
      </w:r>
      <w:r w:rsidR="00C24C1C">
        <w:rPr>
          <w:b/>
          <w:caps/>
          <w:sz w:val="28"/>
          <w:szCs w:val="28"/>
        </w:rPr>
        <w:t xml:space="preserve"> </w:t>
      </w:r>
      <w:r w:rsidRPr="00505733">
        <w:rPr>
          <w:b/>
          <w:caps/>
          <w:sz w:val="28"/>
          <w:szCs w:val="28"/>
        </w:rPr>
        <w:t>о</w:t>
      </w:r>
      <w:r w:rsidR="00C24C1C">
        <w:rPr>
          <w:b/>
          <w:caps/>
          <w:sz w:val="28"/>
          <w:szCs w:val="28"/>
        </w:rPr>
        <w:t xml:space="preserve"> </w:t>
      </w:r>
      <w:r w:rsidRPr="00505733">
        <w:rPr>
          <w:b/>
          <w:caps/>
          <w:sz w:val="28"/>
          <w:szCs w:val="28"/>
        </w:rPr>
        <w:t xml:space="preserve">к </w:t>
      </w:r>
    </w:p>
    <w:p w:rsidR="00505733" w:rsidRPr="00505733" w:rsidRDefault="00505733" w:rsidP="00505733">
      <w:pPr>
        <w:jc w:val="center"/>
        <w:rPr>
          <w:b/>
          <w:caps/>
          <w:sz w:val="28"/>
          <w:szCs w:val="28"/>
        </w:rPr>
      </w:pPr>
      <w:r w:rsidRPr="00505733">
        <w:rPr>
          <w:b/>
          <w:caps/>
          <w:sz w:val="28"/>
          <w:szCs w:val="28"/>
        </w:rPr>
        <w:t>використаних джерел</w:t>
      </w:r>
    </w:p>
    <w:p w:rsidR="00505733" w:rsidRDefault="00505733">
      <w:pPr>
        <w:rPr>
          <w:sz w:val="28"/>
          <w:szCs w:val="28"/>
        </w:rPr>
      </w:pPr>
    </w:p>
    <w:p w:rsidR="00505733" w:rsidRDefault="00505733">
      <w:pPr>
        <w:rPr>
          <w:sz w:val="28"/>
          <w:szCs w:val="28"/>
        </w:rPr>
      </w:pP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Адміністративне право України. Академічний курс: підручник: у 2 томах Т.1 / За ред. В.Б. </w:t>
      </w:r>
      <w:proofErr w:type="spellStart"/>
      <w:r w:rsidRPr="00867AB3">
        <w:rPr>
          <w:sz w:val="28"/>
          <w:szCs w:val="28"/>
        </w:rPr>
        <w:t>Авер'янова</w:t>
      </w:r>
      <w:proofErr w:type="spellEnd"/>
      <w:r w:rsidRPr="00867AB3">
        <w:rPr>
          <w:sz w:val="28"/>
          <w:szCs w:val="28"/>
        </w:rPr>
        <w:t>. К.: Вид-во "</w:t>
      </w:r>
      <w:proofErr w:type="spellStart"/>
      <w:r w:rsidRPr="00867AB3">
        <w:rPr>
          <w:sz w:val="28"/>
          <w:szCs w:val="28"/>
        </w:rPr>
        <w:t>Юрид</w:t>
      </w:r>
      <w:proofErr w:type="spellEnd"/>
      <w:r w:rsidRPr="00867AB3">
        <w:rPr>
          <w:sz w:val="28"/>
          <w:szCs w:val="28"/>
        </w:rPr>
        <w:t>. думка",</w:t>
      </w:r>
      <w:r w:rsidRPr="00867AB3">
        <w:rPr>
          <w:rStyle w:val="110"/>
          <w:rFonts w:ascii="Times New Roman" w:hAnsi="Times New Roman" w:cs="Times New Roman"/>
          <w:sz w:val="28"/>
          <w:szCs w:val="28"/>
        </w:rPr>
        <w:t xml:space="preserve"> </w:t>
      </w:r>
      <w:r w:rsidRPr="00867AB3">
        <w:rPr>
          <w:sz w:val="28"/>
          <w:szCs w:val="28"/>
        </w:rPr>
        <w:t>2004. 502 с.</w:t>
      </w:r>
    </w:p>
    <w:p w:rsidR="00867AB3" w:rsidRPr="00867AB3" w:rsidRDefault="00867AB3" w:rsidP="00867AB3">
      <w:pPr>
        <w:pStyle w:val="10"/>
        <w:numPr>
          <w:ilvl w:val="0"/>
          <w:numId w:val="10"/>
        </w:numPr>
        <w:shd w:val="clear" w:color="auto" w:fill="auto"/>
        <w:tabs>
          <w:tab w:val="left" w:pos="-426"/>
        </w:tabs>
        <w:spacing w:line="360" w:lineRule="auto"/>
        <w:ind w:left="426" w:right="280" w:hanging="426"/>
        <w:rPr>
          <w:rFonts w:ascii="Times New Roman" w:hAnsi="Times New Roman" w:cs="Times New Roman"/>
          <w:sz w:val="28"/>
          <w:szCs w:val="28"/>
        </w:rPr>
      </w:pPr>
      <w:r w:rsidRPr="00867AB3">
        <w:rPr>
          <w:rStyle w:val="70"/>
          <w:rFonts w:ascii="Times New Roman" w:hAnsi="Times New Roman" w:cs="Times New Roman"/>
          <w:sz w:val="28"/>
          <w:szCs w:val="28"/>
        </w:rPr>
        <w:t>Антикорупційна стратегія на 2021-2025 роки. URL: https://nazk.gov.ua/wp-content/uploads/2022/08/Antykoruptsijna-strategiya-na-2021-2025-rr.pdf</w:t>
      </w:r>
    </w:p>
    <w:p w:rsidR="00867AB3" w:rsidRPr="00867AB3" w:rsidRDefault="00867AB3" w:rsidP="00867AB3">
      <w:pPr>
        <w:pStyle w:val="af3"/>
        <w:numPr>
          <w:ilvl w:val="0"/>
          <w:numId w:val="10"/>
        </w:numPr>
        <w:spacing w:line="360" w:lineRule="auto"/>
        <w:ind w:left="426" w:hanging="426"/>
        <w:rPr>
          <w:rStyle w:val="70"/>
          <w:rFonts w:ascii="Times New Roman" w:hAnsi="Times New Roman" w:cs="Times New Roman"/>
          <w:sz w:val="28"/>
          <w:szCs w:val="28"/>
        </w:rPr>
      </w:pPr>
      <w:r w:rsidRPr="00867AB3">
        <w:rPr>
          <w:rStyle w:val="70"/>
          <w:rFonts w:ascii="Times New Roman" w:hAnsi="Times New Roman" w:cs="Times New Roman"/>
          <w:sz w:val="28"/>
          <w:szCs w:val="28"/>
        </w:rPr>
        <w:t xml:space="preserve">Великий енциклопедичний словник  К.: ТОВ "Видавництво "Юридична думка", 2007. </w:t>
      </w:r>
    </w:p>
    <w:p w:rsidR="00867AB3" w:rsidRDefault="00867AB3" w:rsidP="00867AB3">
      <w:pPr>
        <w:pStyle w:val="af3"/>
        <w:numPr>
          <w:ilvl w:val="0"/>
          <w:numId w:val="10"/>
        </w:numPr>
        <w:spacing w:line="360" w:lineRule="auto"/>
        <w:ind w:left="426" w:hanging="426"/>
        <w:rPr>
          <w:sz w:val="28"/>
          <w:szCs w:val="28"/>
        </w:rPr>
      </w:pPr>
      <w:r w:rsidRPr="00867AB3">
        <w:rPr>
          <w:sz w:val="28"/>
          <w:szCs w:val="28"/>
        </w:rPr>
        <w:t>Види резюме. Загальні вимоги. URL: https://tostpost.com/uk/kar-ra/2736-vidi-rezyume-zagal-n-vimogi-do-napisannya-rezyume.htm</w:t>
      </w:r>
      <w:r w:rsidRPr="00867AB3">
        <w:rPr>
          <w:sz w:val="28"/>
          <w:szCs w:val="28"/>
          <w:lang w:val="en-US"/>
        </w:rPr>
        <w:t>l</w:t>
      </w:r>
    </w:p>
    <w:p w:rsidR="00F15ED2" w:rsidRPr="00867AB3" w:rsidRDefault="00F15ED2" w:rsidP="00867AB3">
      <w:pPr>
        <w:pStyle w:val="af3"/>
        <w:numPr>
          <w:ilvl w:val="0"/>
          <w:numId w:val="10"/>
        </w:numPr>
        <w:spacing w:line="360" w:lineRule="auto"/>
        <w:ind w:left="426" w:hanging="426"/>
        <w:rPr>
          <w:sz w:val="28"/>
          <w:szCs w:val="28"/>
        </w:rPr>
      </w:pPr>
      <w:r w:rsidRPr="00EC5AB7">
        <w:rPr>
          <w:sz w:val="28"/>
          <w:szCs w:val="28"/>
        </w:rPr>
        <w:t xml:space="preserve">Дзвінчук Д.І., Мазак А.В. </w:t>
      </w:r>
      <w:r w:rsidRPr="009A6EF7">
        <w:rPr>
          <w:sz w:val="28"/>
          <w:szCs w:val="28"/>
        </w:rPr>
        <w:t>Магістерська робота: написання, оформлення, захист : методичні рекомендації для слухачів магістратури за спеціальністю 281 "Публічне управління та адміністрування". Івано-Франківськ, 20</w:t>
      </w:r>
      <w:r>
        <w:rPr>
          <w:sz w:val="28"/>
          <w:szCs w:val="28"/>
        </w:rPr>
        <w:t>20</w:t>
      </w:r>
      <w:r w:rsidRPr="009A6EF7">
        <w:rPr>
          <w:sz w:val="28"/>
          <w:szCs w:val="28"/>
        </w:rPr>
        <w:t>. 47</w:t>
      </w:r>
      <w:r>
        <w:rPr>
          <w:sz w:val="28"/>
          <w:szCs w:val="28"/>
        </w:rPr>
        <w:t> </w:t>
      </w:r>
      <w:r w:rsidRPr="009A6EF7">
        <w:rPr>
          <w:sz w:val="28"/>
          <w:szCs w:val="28"/>
        </w:rPr>
        <w:t>с.</w:t>
      </w:r>
    </w:p>
    <w:p w:rsidR="00867AB3" w:rsidRPr="00867AB3" w:rsidRDefault="00867AB3" w:rsidP="00867AB3">
      <w:pPr>
        <w:pStyle w:val="af3"/>
        <w:numPr>
          <w:ilvl w:val="0"/>
          <w:numId w:val="10"/>
        </w:numPr>
        <w:spacing w:line="360" w:lineRule="auto"/>
        <w:ind w:left="426" w:hanging="426"/>
        <w:rPr>
          <w:rStyle w:val="300"/>
          <w:rFonts w:ascii="Times New Roman" w:hAnsi="Times New Roman" w:cs="Times New Roman"/>
          <w:b w:val="0"/>
          <w:sz w:val="28"/>
          <w:szCs w:val="28"/>
        </w:rPr>
      </w:pPr>
      <w:r w:rsidRPr="00867AB3">
        <w:rPr>
          <w:rStyle w:val="300"/>
          <w:rFonts w:ascii="Times New Roman" w:hAnsi="Times New Roman" w:cs="Times New Roman"/>
          <w:b w:val="0"/>
          <w:sz w:val="28"/>
          <w:szCs w:val="28"/>
        </w:rPr>
        <w:t>Європейське відомство відбору персоналу</w:t>
      </w:r>
      <w:r w:rsidRPr="00867AB3">
        <w:rPr>
          <w:rStyle w:val="300"/>
          <w:rFonts w:ascii="Times New Roman" w:hAnsi="Times New Roman" w:cs="Times New Roman"/>
          <w:b w:val="0"/>
          <w:sz w:val="28"/>
          <w:szCs w:val="28"/>
          <w:lang w:val="ru-RU"/>
        </w:rPr>
        <w:t xml:space="preserve">. </w:t>
      </w:r>
      <w:r w:rsidRPr="00867AB3">
        <w:rPr>
          <w:rStyle w:val="300"/>
          <w:rFonts w:ascii="Times New Roman" w:hAnsi="Times New Roman" w:cs="Times New Roman"/>
          <w:b w:val="0"/>
          <w:sz w:val="28"/>
          <w:szCs w:val="28"/>
          <w:lang w:val="en-US"/>
        </w:rPr>
        <w:t>URL:</w:t>
      </w:r>
      <w:r w:rsidRPr="00867AB3">
        <w:rPr>
          <w:rStyle w:val="300"/>
          <w:rFonts w:ascii="Times New Roman" w:hAnsi="Times New Roman" w:cs="Times New Roman"/>
          <w:b w:val="0"/>
          <w:sz w:val="28"/>
          <w:szCs w:val="28"/>
        </w:rPr>
        <w:t xml:space="preserve"> https://european-union.europa.eu/contact-eu/uk</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 xml:space="preserve">Єдиний портал вакансій державної служби. </w:t>
      </w:r>
      <w:r w:rsidRPr="00867AB3">
        <w:rPr>
          <w:rStyle w:val="rvts23"/>
          <w:sz w:val="28"/>
          <w:szCs w:val="28"/>
          <w:lang w:val="en-US"/>
        </w:rPr>
        <w:t>URL:</w:t>
      </w:r>
      <w:r w:rsidRPr="00867AB3">
        <w:rPr>
          <w:rStyle w:val="rvts23"/>
          <w:sz w:val="28"/>
          <w:szCs w:val="28"/>
        </w:rPr>
        <w:t xml:space="preserve"> https://nads.gov.ua/vakansiyi-derzhavnoyi-sluzhbi</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Загальна декларація прав людини, прийнята та проголошена резолюцією Генеральної</w:t>
      </w:r>
      <w:r w:rsidRPr="00867AB3">
        <w:rPr>
          <w:rStyle w:val="a8"/>
          <w:rFonts w:ascii="Times New Roman" w:hAnsi="Times New Roman" w:cs="Times New Roman"/>
          <w:sz w:val="28"/>
          <w:szCs w:val="28"/>
        </w:rPr>
        <w:t xml:space="preserve"> </w:t>
      </w:r>
      <w:r w:rsidRPr="00867AB3">
        <w:rPr>
          <w:sz w:val="28"/>
          <w:szCs w:val="28"/>
        </w:rPr>
        <w:t>Асамблеї ООН від 10.12.1948 р. № 217 А (ІІІ). Офіційний вісник України. 2008.</w:t>
      </w:r>
      <w:r w:rsidRPr="00867AB3">
        <w:rPr>
          <w:rStyle w:val="a8"/>
          <w:rFonts w:ascii="Times New Roman" w:hAnsi="Times New Roman" w:cs="Times New Roman"/>
          <w:sz w:val="28"/>
          <w:szCs w:val="28"/>
        </w:rPr>
        <w:t xml:space="preserve"> </w:t>
      </w:r>
      <w:r w:rsidRPr="00867AB3">
        <w:rPr>
          <w:sz w:val="28"/>
          <w:szCs w:val="28"/>
        </w:rPr>
        <w:t>№ 93. Ст. 3103.</w:t>
      </w:r>
    </w:p>
    <w:p w:rsidR="00867AB3" w:rsidRPr="00867AB3" w:rsidRDefault="00867AB3" w:rsidP="00867AB3">
      <w:pPr>
        <w:pStyle w:val="af3"/>
        <w:numPr>
          <w:ilvl w:val="0"/>
          <w:numId w:val="10"/>
        </w:numPr>
        <w:spacing w:line="360" w:lineRule="auto"/>
        <w:ind w:left="426" w:hanging="426"/>
        <w:rPr>
          <w:rStyle w:val="a8"/>
          <w:rFonts w:ascii="Times New Roman" w:hAnsi="Times New Roman" w:cs="Times New Roman"/>
          <w:sz w:val="28"/>
          <w:szCs w:val="28"/>
        </w:rPr>
      </w:pPr>
      <w:r w:rsidRPr="00867AB3">
        <w:rPr>
          <w:rStyle w:val="a8"/>
          <w:rFonts w:ascii="Times New Roman" w:hAnsi="Times New Roman" w:cs="Times New Roman"/>
          <w:sz w:val="28"/>
          <w:szCs w:val="28"/>
        </w:rPr>
        <w:t>Закон про державну службу Естонії. URL: https://www.eesti.ee/ru/estonskaa-respublika/zakonodatelstvo</w:t>
      </w:r>
    </w:p>
    <w:p w:rsidR="00867AB3" w:rsidRPr="00867AB3" w:rsidRDefault="00867AB3" w:rsidP="00867AB3">
      <w:pPr>
        <w:pStyle w:val="af3"/>
        <w:numPr>
          <w:ilvl w:val="0"/>
          <w:numId w:val="10"/>
        </w:numPr>
        <w:spacing w:line="360" w:lineRule="auto"/>
        <w:ind w:left="426" w:hanging="426"/>
        <w:rPr>
          <w:rStyle w:val="70"/>
          <w:rFonts w:ascii="Times New Roman" w:hAnsi="Times New Roman" w:cs="Times New Roman"/>
          <w:sz w:val="28"/>
          <w:szCs w:val="28"/>
        </w:rPr>
      </w:pPr>
      <w:proofErr w:type="spellStart"/>
      <w:r w:rsidRPr="00867AB3">
        <w:rPr>
          <w:rStyle w:val="70"/>
          <w:rFonts w:ascii="Times New Roman" w:hAnsi="Times New Roman" w:cs="Times New Roman"/>
          <w:sz w:val="28"/>
          <w:szCs w:val="28"/>
        </w:rPr>
        <w:t>Ірхін</w:t>
      </w:r>
      <w:proofErr w:type="spellEnd"/>
      <w:r w:rsidRPr="00867AB3">
        <w:rPr>
          <w:rStyle w:val="70"/>
          <w:rFonts w:ascii="Times New Roman" w:hAnsi="Times New Roman" w:cs="Times New Roman"/>
          <w:sz w:val="28"/>
          <w:szCs w:val="28"/>
        </w:rPr>
        <w:t xml:space="preserve"> Ю.Б., Федоренко В.Л. Діагностика та розвиток професійних управлінських і</w:t>
      </w:r>
      <w:r w:rsidRPr="00867AB3">
        <w:rPr>
          <w:rStyle w:val="50"/>
          <w:rFonts w:ascii="Times New Roman" w:hAnsi="Times New Roman" w:cs="Times New Roman"/>
          <w:sz w:val="28"/>
          <w:szCs w:val="28"/>
        </w:rPr>
        <w:t xml:space="preserve"> </w:t>
      </w:r>
      <w:r w:rsidRPr="00867AB3">
        <w:rPr>
          <w:rStyle w:val="70"/>
          <w:rFonts w:ascii="Times New Roman" w:hAnsi="Times New Roman" w:cs="Times New Roman"/>
          <w:sz w:val="28"/>
          <w:szCs w:val="28"/>
        </w:rPr>
        <w:t>лідерських здібностей державних службовців і службовців органів місцевого самовря</w:t>
      </w:r>
      <w:r w:rsidRPr="00867AB3">
        <w:rPr>
          <w:rStyle w:val="70"/>
          <w:rFonts w:ascii="Times New Roman" w:hAnsi="Times New Roman" w:cs="Times New Roman"/>
          <w:sz w:val="28"/>
          <w:szCs w:val="28"/>
        </w:rPr>
        <w:softHyphen/>
        <w:t xml:space="preserve">дування в Україні: </w:t>
      </w:r>
      <w:proofErr w:type="spellStart"/>
      <w:r w:rsidRPr="00867AB3">
        <w:rPr>
          <w:rStyle w:val="70"/>
          <w:rFonts w:ascii="Times New Roman" w:hAnsi="Times New Roman" w:cs="Times New Roman"/>
          <w:sz w:val="28"/>
          <w:szCs w:val="28"/>
        </w:rPr>
        <w:t>навч</w:t>
      </w:r>
      <w:proofErr w:type="spellEnd"/>
      <w:r w:rsidRPr="00867AB3">
        <w:rPr>
          <w:rStyle w:val="70"/>
          <w:rFonts w:ascii="Times New Roman" w:hAnsi="Times New Roman" w:cs="Times New Roman"/>
          <w:sz w:val="28"/>
          <w:szCs w:val="28"/>
        </w:rPr>
        <w:t>. посіб</w:t>
      </w:r>
      <w:r w:rsidRPr="00867AB3">
        <w:rPr>
          <w:rStyle w:val="70"/>
          <w:rFonts w:ascii="Times New Roman" w:hAnsi="Times New Roman" w:cs="Times New Roman"/>
          <w:sz w:val="28"/>
          <w:szCs w:val="28"/>
        </w:rPr>
        <w:softHyphen/>
        <w:t>ник</w:t>
      </w:r>
      <w:r w:rsidR="008A0A4D">
        <w:rPr>
          <w:rStyle w:val="70"/>
          <w:rFonts w:ascii="Times New Roman" w:hAnsi="Times New Roman" w:cs="Times New Roman"/>
          <w:sz w:val="28"/>
          <w:szCs w:val="28"/>
        </w:rPr>
        <w:t>.</w:t>
      </w:r>
      <w:r w:rsidRPr="00867AB3">
        <w:rPr>
          <w:rStyle w:val="70"/>
          <w:rFonts w:ascii="Times New Roman" w:hAnsi="Times New Roman" w:cs="Times New Roman"/>
          <w:sz w:val="28"/>
          <w:szCs w:val="28"/>
        </w:rPr>
        <w:t xml:space="preserve"> К.: Вид-во Ліра, 2015. 193 с.</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 xml:space="preserve">Кодекс законів про працю України. </w:t>
      </w:r>
      <w:r w:rsidRPr="00867AB3">
        <w:rPr>
          <w:rStyle w:val="rvts23"/>
          <w:sz w:val="28"/>
          <w:szCs w:val="28"/>
        </w:rPr>
        <w:t>URL: https://zakon.rada.gov.ua/laws/show/322-08#Text</w:t>
      </w:r>
    </w:p>
    <w:p w:rsidR="00867AB3" w:rsidRPr="00867AB3" w:rsidRDefault="00867AB3" w:rsidP="00867AB3">
      <w:pPr>
        <w:pStyle w:val="10"/>
        <w:numPr>
          <w:ilvl w:val="0"/>
          <w:numId w:val="10"/>
        </w:numPr>
        <w:shd w:val="clear" w:color="auto" w:fill="auto"/>
        <w:spacing w:line="360" w:lineRule="auto"/>
        <w:ind w:left="426" w:right="20" w:hanging="426"/>
        <w:rPr>
          <w:rFonts w:ascii="Times New Roman" w:hAnsi="Times New Roman" w:cs="Times New Roman"/>
          <w:sz w:val="28"/>
          <w:szCs w:val="28"/>
          <w:lang w:val="en-US"/>
        </w:rPr>
      </w:pPr>
      <w:r w:rsidRPr="00867AB3">
        <w:rPr>
          <w:rStyle w:val="a8"/>
          <w:rFonts w:ascii="Times New Roman" w:hAnsi="Times New Roman" w:cs="Times New Roman"/>
          <w:sz w:val="28"/>
          <w:szCs w:val="28"/>
        </w:rPr>
        <w:lastRenderedPageBreak/>
        <w:t>Комісія з питань державної служби. Принципи прийому на державну службу</w:t>
      </w:r>
      <w:r w:rsidRPr="00867AB3">
        <w:rPr>
          <w:rStyle w:val="a8"/>
          <w:rFonts w:ascii="Times New Roman" w:hAnsi="Times New Roman" w:cs="Times New Roman"/>
          <w:sz w:val="28"/>
          <w:szCs w:val="28"/>
          <w:lang w:val="en-US"/>
        </w:rPr>
        <w:t>.</w:t>
      </w:r>
      <w:r w:rsidRPr="00867AB3">
        <w:rPr>
          <w:rStyle w:val="a8"/>
          <w:rFonts w:ascii="Times New Roman" w:hAnsi="Times New Roman" w:cs="Times New Roman"/>
          <w:sz w:val="28"/>
          <w:szCs w:val="28"/>
        </w:rPr>
        <w:t xml:space="preserve"> </w:t>
      </w:r>
      <w:proofErr w:type="spellStart"/>
      <w:r w:rsidRPr="00867AB3">
        <w:rPr>
          <w:rStyle w:val="a8"/>
          <w:rFonts w:ascii="Times New Roman" w:hAnsi="Times New Roman" w:cs="Times New Roman"/>
          <w:sz w:val="28"/>
          <w:szCs w:val="28"/>
        </w:rPr>
        <w:t>НАДС</w:t>
      </w:r>
      <w:proofErr w:type="spellEnd"/>
      <w:r w:rsidRPr="00867AB3">
        <w:rPr>
          <w:rStyle w:val="a8"/>
          <w:rFonts w:ascii="Times New Roman" w:hAnsi="Times New Roman" w:cs="Times New Roman"/>
          <w:sz w:val="28"/>
          <w:szCs w:val="28"/>
        </w:rPr>
        <w:t xml:space="preserve">. Офіційний </w:t>
      </w:r>
      <w:proofErr w:type="spellStart"/>
      <w:r w:rsidRPr="00867AB3">
        <w:rPr>
          <w:rStyle w:val="a8"/>
          <w:rFonts w:ascii="Times New Roman" w:hAnsi="Times New Roman" w:cs="Times New Roman"/>
          <w:sz w:val="28"/>
          <w:szCs w:val="28"/>
        </w:rPr>
        <w:t>веб-сайт</w:t>
      </w:r>
      <w:proofErr w:type="spellEnd"/>
      <w:r w:rsidRPr="00867AB3">
        <w:rPr>
          <w:rStyle w:val="a8"/>
          <w:rFonts w:ascii="Times New Roman" w:hAnsi="Times New Roman" w:cs="Times New Roman"/>
          <w:sz w:val="28"/>
          <w:szCs w:val="28"/>
        </w:rPr>
        <w:t>. URL: https://nads.gov.ua/</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Консолідовані версії Договору про Європейський Союз та Договору про функціонування Європейського Союзу. Офіційний вісник ЄС. № 83. 2010. 30 березня. 403 с.</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 xml:space="preserve">Конституція України. </w:t>
      </w:r>
      <w:r w:rsidRPr="00867AB3">
        <w:rPr>
          <w:rStyle w:val="rvts23"/>
          <w:sz w:val="28"/>
          <w:szCs w:val="28"/>
        </w:rPr>
        <w:t>URL: https://zakon.rada.gov.ua/laws/show/254%D0%BA/96-%D0%B2%D1%80#Text</w:t>
      </w:r>
    </w:p>
    <w:p w:rsidR="00867AB3" w:rsidRDefault="00867AB3" w:rsidP="00867AB3">
      <w:pPr>
        <w:pStyle w:val="af3"/>
        <w:numPr>
          <w:ilvl w:val="0"/>
          <w:numId w:val="10"/>
        </w:numPr>
        <w:spacing w:line="360" w:lineRule="auto"/>
        <w:ind w:left="426" w:hanging="426"/>
        <w:rPr>
          <w:sz w:val="28"/>
          <w:szCs w:val="28"/>
        </w:rPr>
      </w:pPr>
      <w:r w:rsidRPr="00867AB3">
        <w:rPr>
          <w:sz w:val="28"/>
          <w:szCs w:val="28"/>
        </w:rPr>
        <w:t>Конституція ФРН. URL: https://yurist-online.org/publ/zarubezhnoe_zakonodatelstvo_zarubizhne_zakonodavstvo/konstitucija_frn_konstitucija_frg/12-1-0-119</w:t>
      </w:r>
    </w:p>
    <w:p w:rsidR="00616C51" w:rsidRPr="00867AB3" w:rsidRDefault="00616C51" w:rsidP="00867AB3">
      <w:pPr>
        <w:pStyle w:val="af3"/>
        <w:numPr>
          <w:ilvl w:val="0"/>
          <w:numId w:val="10"/>
        </w:numPr>
        <w:spacing w:line="360" w:lineRule="auto"/>
        <w:ind w:left="426" w:hanging="426"/>
        <w:rPr>
          <w:sz w:val="28"/>
          <w:szCs w:val="28"/>
        </w:rPr>
      </w:pPr>
      <w:proofErr w:type="spellStart"/>
      <w:r w:rsidRPr="0020164D">
        <w:rPr>
          <w:sz w:val="28"/>
          <w:szCs w:val="28"/>
        </w:rPr>
        <w:t>Лозовецька</w:t>
      </w:r>
      <w:proofErr w:type="spellEnd"/>
      <w:r w:rsidRPr="0020164D">
        <w:rPr>
          <w:sz w:val="28"/>
          <w:szCs w:val="28"/>
        </w:rPr>
        <w:t xml:space="preserve"> В.Т. Професійна кар'єра особистості в сучасних умовах: монографія. К., 2015. 279 с.</w:t>
      </w:r>
    </w:p>
    <w:p w:rsidR="00867AB3" w:rsidRPr="00867AB3" w:rsidRDefault="00867AB3" w:rsidP="00867AB3">
      <w:pPr>
        <w:pStyle w:val="af3"/>
        <w:numPr>
          <w:ilvl w:val="0"/>
          <w:numId w:val="10"/>
        </w:numPr>
        <w:spacing w:line="360" w:lineRule="auto"/>
        <w:ind w:left="426" w:hanging="426"/>
        <w:rPr>
          <w:rStyle w:val="a8"/>
          <w:rFonts w:ascii="Times New Roman" w:hAnsi="Times New Roman" w:cs="Times New Roman"/>
          <w:sz w:val="28"/>
          <w:szCs w:val="28"/>
        </w:rPr>
      </w:pPr>
      <w:proofErr w:type="spellStart"/>
      <w:r w:rsidRPr="00867AB3">
        <w:rPr>
          <w:rStyle w:val="a8"/>
          <w:rFonts w:ascii="Times New Roman" w:hAnsi="Times New Roman" w:cs="Times New Roman"/>
          <w:sz w:val="28"/>
          <w:szCs w:val="28"/>
        </w:rPr>
        <w:t>Марішенкова</w:t>
      </w:r>
      <w:proofErr w:type="spellEnd"/>
      <w:r w:rsidRPr="00867AB3">
        <w:rPr>
          <w:rStyle w:val="a8"/>
          <w:rFonts w:ascii="Times New Roman" w:hAnsi="Times New Roman" w:cs="Times New Roman"/>
          <w:sz w:val="28"/>
          <w:szCs w:val="28"/>
        </w:rPr>
        <w:t xml:space="preserve"> Т.І. Державний службовець в Німеччині. Матеріали </w:t>
      </w:r>
      <w:r w:rsidRPr="00867AB3">
        <w:rPr>
          <w:sz w:val="28"/>
          <w:szCs w:val="28"/>
        </w:rPr>
        <w:t>Всеукраїнської науково-практичної конференції "Сталий розвиток країни в рамках Європейської інтеграції", Житомир, 8 листопада 2018 р.</w:t>
      </w:r>
      <w:r w:rsidRPr="00867AB3">
        <w:rPr>
          <w:rStyle w:val="a8"/>
          <w:rFonts w:ascii="Times New Roman" w:hAnsi="Times New Roman" w:cs="Times New Roman"/>
          <w:sz w:val="28"/>
          <w:szCs w:val="28"/>
          <w:lang w:val="en-US"/>
        </w:rPr>
        <w:t xml:space="preserve"> URL: https://conf.ztu.edu.ua/wp-content/uploads/2018/10/72.pdf</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Міжнародна конвенція про ліквідацію всіх форм расової дискримінації 1965 року. Відомості Верховної Ради Української Радянської Соціалістичної Республіки. 1969.  № 5.  Ст. 27.</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Міжнародний пакт про громадянські і політичні права від 16 грудня 1966 року,</w:t>
      </w:r>
      <w:r w:rsidRPr="00867AB3">
        <w:rPr>
          <w:rStyle w:val="a8"/>
          <w:rFonts w:ascii="Times New Roman" w:hAnsi="Times New Roman" w:cs="Times New Roman"/>
          <w:sz w:val="28"/>
          <w:szCs w:val="28"/>
        </w:rPr>
        <w:t xml:space="preserve"> </w:t>
      </w:r>
      <w:r w:rsidRPr="00867AB3">
        <w:rPr>
          <w:sz w:val="28"/>
          <w:szCs w:val="28"/>
        </w:rPr>
        <w:t>ратифікований Указом Президії Верховної Ради УРСР від 19.12.1973 р. № 2148-УІІІ</w:t>
      </w:r>
      <w:r w:rsidRPr="00867AB3">
        <w:rPr>
          <w:rStyle w:val="a8"/>
          <w:rFonts w:ascii="Times New Roman" w:hAnsi="Times New Roman" w:cs="Times New Roman"/>
          <w:sz w:val="28"/>
          <w:szCs w:val="28"/>
        </w:rPr>
        <w:t xml:space="preserve"> </w:t>
      </w:r>
      <w:r w:rsidRPr="00867AB3">
        <w:rPr>
          <w:sz w:val="28"/>
          <w:szCs w:val="28"/>
        </w:rPr>
        <w:t xml:space="preserve">(з двома факультативними протоколами). </w:t>
      </w:r>
      <w:r w:rsidRPr="00867AB3">
        <w:rPr>
          <w:rStyle w:val="rvts23"/>
          <w:sz w:val="28"/>
          <w:szCs w:val="28"/>
        </w:rPr>
        <w:t>URL: https://zakon.rada.gov.ua/laws/show/995_043#Text</w:t>
      </w:r>
    </w:p>
    <w:p w:rsidR="00867AB3" w:rsidRPr="00867AB3" w:rsidRDefault="00867AB3" w:rsidP="00867AB3">
      <w:pPr>
        <w:pStyle w:val="af3"/>
        <w:numPr>
          <w:ilvl w:val="0"/>
          <w:numId w:val="10"/>
        </w:numPr>
        <w:spacing w:line="360" w:lineRule="auto"/>
        <w:ind w:left="426" w:hanging="426"/>
        <w:rPr>
          <w:rStyle w:val="70"/>
          <w:rFonts w:ascii="Times New Roman" w:hAnsi="Times New Roman" w:cs="Times New Roman"/>
          <w:sz w:val="28"/>
          <w:szCs w:val="28"/>
        </w:rPr>
      </w:pPr>
      <w:r w:rsidRPr="00867AB3">
        <w:rPr>
          <w:rStyle w:val="70"/>
          <w:rFonts w:ascii="Times New Roman" w:hAnsi="Times New Roman" w:cs="Times New Roman"/>
          <w:sz w:val="28"/>
          <w:szCs w:val="28"/>
        </w:rPr>
        <w:t xml:space="preserve">Міністерство юстиції України. Офіційний </w:t>
      </w:r>
      <w:proofErr w:type="spellStart"/>
      <w:r w:rsidRPr="00867AB3">
        <w:rPr>
          <w:rStyle w:val="70"/>
          <w:rFonts w:ascii="Times New Roman" w:hAnsi="Times New Roman" w:cs="Times New Roman"/>
          <w:sz w:val="28"/>
          <w:szCs w:val="28"/>
        </w:rPr>
        <w:t>веб-сайт</w:t>
      </w:r>
      <w:proofErr w:type="spellEnd"/>
      <w:r w:rsidRPr="00867AB3">
        <w:rPr>
          <w:rStyle w:val="70"/>
          <w:rFonts w:ascii="Times New Roman" w:hAnsi="Times New Roman" w:cs="Times New Roman"/>
          <w:sz w:val="28"/>
          <w:szCs w:val="28"/>
        </w:rPr>
        <w:t>. URL: https://minjust.gov.u</w:t>
      </w:r>
      <w:r w:rsidRPr="00867AB3">
        <w:rPr>
          <w:rStyle w:val="70"/>
          <w:rFonts w:ascii="Times New Roman" w:hAnsi="Times New Roman" w:cs="Times New Roman"/>
          <w:sz w:val="28"/>
          <w:szCs w:val="28"/>
          <w:lang w:val="en-US"/>
        </w:rPr>
        <w:t>a</w:t>
      </w:r>
    </w:p>
    <w:p w:rsidR="00867AB3" w:rsidRPr="00867AB3" w:rsidRDefault="00867AB3" w:rsidP="00867AB3">
      <w:pPr>
        <w:pStyle w:val="af3"/>
        <w:numPr>
          <w:ilvl w:val="0"/>
          <w:numId w:val="10"/>
        </w:numPr>
        <w:spacing w:line="360" w:lineRule="auto"/>
        <w:ind w:left="426" w:hanging="426"/>
        <w:rPr>
          <w:sz w:val="28"/>
          <w:szCs w:val="28"/>
        </w:rPr>
      </w:pPr>
      <w:r w:rsidRPr="00867AB3">
        <w:rPr>
          <w:rStyle w:val="ae"/>
          <w:b w:val="0"/>
          <w:sz w:val="28"/>
          <w:szCs w:val="28"/>
        </w:rPr>
        <w:t>Науково-практичний коментар до Закону України "Про державну</w:t>
      </w:r>
      <w:r w:rsidRPr="00867AB3">
        <w:rPr>
          <w:rStyle w:val="24"/>
          <w:b w:val="0"/>
          <w:sz w:val="28"/>
          <w:szCs w:val="28"/>
        </w:rPr>
        <w:t xml:space="preserve"> </w:t>
      </w:r>
      <w:r w:rsidRPr="00867AB3">
        <w:rPr>
          <w:rStyle w:val="ae"/>
          <w:b w:val="0"/>
          <w:sz w:val="28"/>
          <w:szCs w:val="28"/>
        </w:rPr>
        <w:t>службу</w:t>
      </w:r>
      <w:r w:rsidRPr="00867AB3">
        <w:rPr>
          <w:rStyle w:val="ae"/>
          <w:sz w:val="28"/>
          <w:szCs w:val="28"/>
        </w:rPr>
        <w:t>"</w:t>
      </w:r>
      <w:r w:rsidRPr="00867AB3">
        <w:rPr>
          <w:sz w:val="28"/>
          <w:szCs w:val="28"/>
        </w:rPr>
        <w:t xml:space="preserve">. К.: </w:t>
      </w:r>
      <w:proofErr w:type="spellStart"/>
      <w:r w:rsidRPr="00867AB3">
        <w:rPr>
          <w:sz w:val="28"/>
          <w:szCs w:val="28"/>
        </w:rPr>
        <w:t>ФОП</w:t>
      </w:r>
      <w:proofErr w:type="spellEnd"/>
      <w:r w:rsidRPr="00867AB3">
        <w:rPr>
          <w:sz w:val="28"/>
          <w:szCs w:val="28"/>
        </w:rPr>
        <w:t xml:space="preserve"> Москаленко О.М., 2017. 796 с.</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w:t>
      </w:r>
      <w:r w:rsidRPr="00867AB3">
        <w:rPr>
          <w:rStyle w:val="rvts23"/>
          <w:sz w:val="28"/>
          <w:szCs w:val="28"/>
        </w:rPr>
        <w:lastRenderedPageBreak/>
        <w:t xml:space="preserve">іншими спеціальними званнями: постанова КМУ від 20.04.2016 р. № 306. </w:t>
      </w:r>
      <w:r w:rsidRPr="00867AB3">
        <w:rPr>
          <w:rStyle w:val="rvts23"/>
          <w:sz w:val="28"/>
          <w:szCs w:val="28"/>
          <w:lang w:val="en-US"/>
        </w:rPr>
        <w:t>URL: https://zakon.rada.gov.ua/laws/show/306-2016-%D0%BF#n18</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Портал вакансій "Нова державна служба". URL: https://career.gov.ua/</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Порядок проведення іспитів на рівень володіння державною мовою: постанова Кабінету Міністрів України від 14.04.2021 р. № 409. U</w:t>
      </w:r>
      <w:r w:rsidRPr="00867AB3">
        <w:rPr>
          <w:rStyle w:val="rvts23"/>
          <w:sz w:val="28"/>
          <w:szCs w:val="28"/>
          <w:lang w:val="en-US"/>
        </w:rPr>
        <w:t>RL: https://zakon.rada.gov.ua/laws/show/409-2021-%D0%BF#Text</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 xml:space="preserve">Порядок </w:t>
      </w:r>
      <w:r w:rsidRPr="00867AB3">
        <w:rPr>
          <w:rStyle w:val="rvts23"/>
          <w:sz w:val="28"/>
          <w:szCs w:val="28"/>
        </w:rPr>
        <w:t>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 затверджено постановою Кабінету Міністрів України від 25.03.2015 р. № 171. URL: https://zakon.rada.gov.ua/laws/show/171-2015-%D0%BF#Text</w:t>
      </w:r>
    </w:p>
    <w:p w:rsidR="00867AB3" w:rsidRPr="00867AB3" w:rsidRDefault="00867AB3" w:rsidP="00867AB3">
      <w:pPr>
        <w:pStyle w:val="af3"/>
        <w:numPr>
          <w:ilvl w:val="0"/>
          <w:numId w:val="10"/>
        </w:numPr>
        <w:spacing w:line="360" w:lineRule="auto"/>
        <w:ind w:left="426" w:hanging="426"/>
        <w:rPr>
          <w:bCs/>
          <w:sz w:val="28"/>
          <w:szCs w:val="28"/>
          <w:shd w:val="clear" w:color="auto" w:fill="FFFFFF"/>
        </w:rPr>
      </w:pPr>
      <w:r w:rsidRPr="00867AB3">
        <w:rPr>
          <w:bCs/>
          <w:sz w:val="28"/>
          <w:szCs w:val="28"/>
          <w:shd w:val="clear" w:color="auto" w:fill="FFFFFF"/>
        </w:rPr>
        <w:t xml:space="preserve">Про визнання такими, що втратили чинність, деяких нормативно-правових актів: наказ </w:t>
      </w:r>
      <w:proofErr w:type="spellStart"/>
      <w:r w:rsidRPr="00867AB3">
        <w:rPr>
          <w:bCs/>
          <w:sz w:val="28"/>
          <w:szCs w:val="28"/>
          <w:shd w:val="clear" w:color="auto" w:fill="FFFFFF"/>
        </w:rPr>
        <w:t>НАДС</w:t>
      </w:r>
      <w:proofErr w:type="spellEnd"/>
      <w:r w:rsidRPr="00867AB3">
        <w:rPr>
          <w:bCs/>
          <w:sz w:val="28"/>
          <w:szCs w:val="28"/>
          <w:shd w:val="clear" w:color="auto" w:fill="FFFFFF"/>
        </w:rPr>
        <w:t xml:space="preserve"> від 01.11.2019 р. № 198-19. U</w:t>
      </w:r>
      <w:r w:rsidRPr="00867AB3">
        <w:rPr>
          <w:bCs/>
          <w:sz w:val="28"/>
          <w:szCs w:val="28"/>
          <w:shd w:val="clear" w:color="auto" w:fill="FFFFFF"/>
          <w:lang w:val="en-US"/>
        </w:rPr>
        <w:t>RL: https://zakon.rada.gov.ua/laws/show/z1161-19#Text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внесення змін до деяких законів України щодо функціонування державної служби та місцевого самоврядування у період дії воєнного стану: Закон України. </w:t>
      </w:r>
      <w:r w:rsidRPr="00867AB3">
        <w:rPr>
          <w:sz w:val="28"/>
          <w:szCs w:val="28"/>
          <w:lang w:val="en-US"/>
        </w:rPr>
        <w:t>URL</w:t>
      </w:r>
      <w:r w:rsidRPr="00867AB3">
        <w:rPr>
          <w:sz w:val="28"/>
          <w:szCs w:val="28"/>
          <w:lang w:val="ru-RU"/>
        </w:rPr>
        <w:t>: https://zakon.rada.gov.ua/laws/show/2259-20#Tex</w:t>
      </w:r>
      <w:r w:rsidRPr="00867AB3">
        <w:rPr>
          <w:sz w:val="28"/>
          <w:szCs w:val="28"/>
          <w:lang w:val="en-US"/>
        </w:rPr>
        <w:t>t</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Про громадські об'єднання: Закон України. URL: https://zakon.rada.gov.ua/laws/show/4572-17#Text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Про громадянство</w:t>
      </w:r>
      <w:r w:rsidRPr="00867AB3">
        <w:rPr>
          <w:sz w:val="28"/>
          <w:szCs w:val="28"/>
          <w:lang w:val="en-US"/>
        </w:rPr>
        <w:t xml:space="preserve"> </w:t>
      </w:r>
      <w:proofErr w:type="spellStart"/>
      <w:r w:rsidRPr="00867AB3">
        <w:rPr>
          <w:sz w:val="28"/>
          <w:szCs w:val="28"/>
          <w:lang w:val="en-US"/>
        </w:rPr>
        <w:t>України</w:t>
      </w:r>
      <w:proofErr w:type="spellEnd"/>
      <w:r w:rsidRPr="00867AB3">
        <w:rPr>
          <w:sz w:val="28"/>
          <w:szCs w:val="28"/>
        </w:rPr>
        <w:t>: Закон України. URL: https://zakon.rada.gov.ua/laws/show/2235-14#Tex</w:t>
      </w:r>
      <w:r w:rsidRPr="00867AB3">
        <w:rPr>
          <w:sz w:val="28"/>
          <w:szCs w:val="28"/>
          <w:lang w:val="en-US"/>
        </w:rPr>
        <w:t>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Про громадянство України: Закон України.</w:t>
      </w:r>
      <w:r w:rsidRPr="00867AB3">
        <w:rPr>
          <w:rStyle w:val="a8"/>
          <w:rFonts w:ascii="Times New Roman" w:hAnsi="Times New Roman" w:cs="Times New Roman"/>
          <w:sz w:val="28"/>
          <w:szCs w:val="28"/>
        </w:rPr>
        <w:t xml:space="preserve"> </w:t>
      </w:r>
      <w:r w:rsidRPr="00867AB3">
        <w:rPr>
          <w:sz w:val="28"/>
          <w:szCs w:val="28"/>
        </w:rPr>
        <w:t>Відомості ВРУ. 2001.  № 13.  Ст.</w:t>
      </w:r>
      <w:r w:rsidR="007C44C4">
        <w:rPr>
          <w:sz w:val="28"/>
          <w:szCs w:val="28"/>
        </w:rPr>
        <w:t> </w:t>
      </w:r>
      <w:r w:rsidRPr="00867AB3">
        <w:rPr>
          <w:sz w:val="28"/>
          <w:szCs w:val="28"/>
        </w:rPr>
        <w:t>65.</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державну службу: Закон України. </w:t>
      </w:r>
      <w:r w:rsidRPr="00867AB3">
        <w:rPr>
          <w:sz w:val="28"/>
          <w:szCs w:val="28"/>
          <w:lang w:val="en-US"/>
        </w:rPr>
        <w:t>URL</w:t>
      </w:r>
      <w:r w:rsidRPr="00867AB3">
        <w:rPr>
          <w:sz w:val="28"/>
          <w:szCs w:val="28"/>
          <w:lang w:val="ru-RU"/>
        </w:rPr>
        <w:t xml:space="preserve">: </w:t>
      </w:r>
      <w:r w:rsidRPr="00867AB3">
        <w:rPr>
          <w:sz w:val="28"/>
          <w:szCs w:val="28"/>
          <w:lang w:val="en-US"/>
        </w:rPr>
        <w:t>https</w:t>
      </w:r>
      <w:r w:rsidRPr="00867AB3">
        <w:rPr>
          <w:sz w:val="28"/>
          <w:szCs w:val="28"/>
          <w:lang w:val="ru-RU"/>
        </w:rPr>
        <w:t>://</w:t>
      </w:r>
      <w:proofErr w:type="spellStart"/>
      <w:r w:rsidRPr="00867AB3">
        <w:rPr>
          <w:sz w:val="28"/>
          <w:szCs w:val="28"/>
          <w:lang w:val="en-US"/>
        </w:rPr>
        <w:t>zakon</w:t>
      </w:r>
      <w:proofErr w:type="spellEnd"/>
      <w:r w:rsidRPr="00867AB3">
        <w:rPr>
          <w:sz w:val="28"/>
          <w:szCs w:val="28"/>
          <w:lang w:val="ru-RU"/>
        </w:rPr>
        <w:t>.</w:t>
      </w:r>
      <w:proofErr w:type="spellStart"/>
      <w:r w:rsidRPr="00867AB3">
        <w:rPr>
          <w:sz w:val="28"/>
          <w:szCs w:val="28"/>
          <w:lang w:val="en-US"/>
        </w:rPr>
        <w:t>rada</w:t>
      </w:r>
      <w:proofErr w:type="spellEnd"/>
      <w:r w:rsidRPr="00867AB3">
        <w:rPr>
          <w:sz w:val="28"/>
          <w:szCs w:val="28"/>
          <w:lang w:val="ru-RU"/>
        </w:rPr>
        <w:t>.</w:t>
      </w:r>
      <w:proofErr w:type="spellStart"/>
      <w:r w:rsidRPr="00867AB3">
        <w:rPr>
          <w:sz w:val="28"/>
          <w:szCs w:val="28"/>
          <w:lang w:val="en-US"/>
        </w:rPr>
        <w:t>gov</w:t>
      </w:r>
      <w:proofErr w:type="spellEnd"/>
      <w:r w:rsidRPr="00867AB3">
        <w:rPr>
          <w:sz w:val="28"/>
          <w:szCs w:val="28"/>
          <w:lang w:val="ru-RU"/>
        </w:rPr>
        <w:t>.</w:t>
      </w:r>
      <w:proofErr w:type="spellStart"/>
      <w:r w:rsidRPr="00867AB3">
        <w:rPr>
          <w:sz w:val="28"/>
          <w:szCs w:val="28"/>
          <w:lang w:val="en-US"/>
        </w:rPr>
        <w:t>ua</w:t>
      </w:r>
      <w:proofErr w:type="spellEnd"/>
      <w:r w:rsidRPr="00867AB3">
        <w:rPr>
          <w:sz w:val="28"/>
          <w:szCs w:val="28"/>
          <w:lang w:val="ru-RU"/>
        </w:rPr>
        <w:t>/</w:t>
      </w:r>
      <w:r w:rsidRPr="00867AB3">
        <w:rPr>
          <w:sz w:val="28"/>
          <w:szCs w:val="28"/>
          <w:lang w:val="en-US"/>
        </w:rPr>
        <w:t>laws</w:t>
      </w:r>
      <w:r w:rsidRPr="00867AB3">
        <w:rPr>
          <w:sz w:val="28"/>
          <w:szCs w:val="28"/>
          <w:lang w:val="ru-RU"/>
        </w:rPr>
        <w:t>/</w:t>
      </w:r>
      <w:r w:rsidRPr="00867AB3">
        <w:rPr>
          <w:sz w:val="28"/>
          <w:szCs w:val="28"/>
          <w:lang w:val="en-US"/>
        </w:rPr>
        <w:t>show</w:t>
      </w:r>
      <w:r w:rsidRPr="00867AB3">
        <w:rPr>
          <w:sz w:val="28"/>
          <w:szCs w:val="28"/>
          <w:lang w:val="ru-RU"/>
        </w:rPr>
        <w:t>/889-19/</w:t>
      </w:r>
      <w:r w:rsidRPr="00867AB3">
        <w:rPr>
          <w:sz w:val="28"/>
          <w:szCs w:val="28"/>
          <w:lang w:val="en-US"/>
        </w:rPr>
        <w:t>print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запобігання корупції: Закон України. </w:t>
      </w:r>
      <w:r w:rsidRPr="00867AB3">
        <w:rPr>
          <w:sz w:val="28"/>
          <w:szCs w:val="28"/>
          <w:lang w:val="en-US"/>
        </w:rPr>
        <w:t>URL: https://zakon.rada.gov.ua/laws/show/1700-18/print</w:t>
      </w:r>
    </w:p>
    <w:p w:rsidR="00867AB3" w:rsidRPr="00867AB3" w:rsidRDefault="00867AB3" w:rsidP="00867AB3">
      <w:pPr>
        <w:pStyle w:val="10"/>
        <w:numPr>
          <w:ilvl w:val="0"/>
          <w:numId w:val="10"/>
        </w:numPr>
        <w:shd w:val="clear" w:color="auto" w:fill="auto"/>
        <w:spacing w:line="360" w:lineRule="auto"/>
        <w:ind w:left="426" w:right="60" w:hanging="426"/>
        <w:rPr>
          <w:rFonts w:ascii="Times New Roman" w:hAnsi="Times New Roman" w:cs="Times New Roman"/>
          <w:sz w:val="28"/>
          <w:szCs w:val="28"/>
        </w:rPr>
      </w:pPr>
      <w:r w:rsidRPr="00867AB3">
        <w:rPr>
          <w:rStyle w:val="70"/>
          <w:rFonts w:ascii="Times New Roman" w:hAnsi="Times New Roman" w:cs="Times New Roman"/>
          <w:sz w:val="28"/>
          <w:szCs w:val="28"/>
        </w:rPr>
        <w:t>Про засади запобігання та протидії дискримінації в Україні: Закон України. Відомості ВРУ. 2013. № 32.</w:t>
      </w:r>
      <w:r w:rsidRPr="00867AB3">
        <w:rPr>
          <w:rStyle w:val="50"/>
          <w:rFonts w:ascii="Times New Roman" w:hAnsi="Times New Roman" w:cs="Times New Roman"/>
          <w:sz w:val="28"/>
          <w:szCs w:val="28"/>
        </w:rPr>
        <w:t xml:space="preserve"> </w:t>
      </w:r>
      <w:r w:rsidRPr="00867AB3">
        <w:rPr>
          <w:rStyle w:val="70"/>
          <w:rFonts w:ascii="Times New Roman" w:hAnsi="Times New Roman" w:cs="Times New Roman"/>
          <w:sz w:val="28"/>
          <w:szCs w:val="28"/>
        </w:rPr>
        <w:t>Ст. 412.</w:t>
      </w:r>
    </w:p>
    <w:p w:rsidR="00867AB3" w:rsidRPr="00867AB3" w:rsidRDefault="00867AB3" w:rsidP="00867AB3">
      <w:pPr>
        <w:pStyle w:val="af3"/>
        <w:numPr>
          <w:ilvl w:val="0"/>
          <w:numId w:val="10"/>
        </w:numPr>
        <w:spacing w:line="360" w:lineRule="auto"/>
        <w:ind w:left="426" w:hanging="426"/>
        <w:rPr>
          <w:bCs/>
          <w:sz w:val="28"/>
          <w:szCs w:val="28"/>
          <w:shd w:val="clear" w:color="auto" w:fill="FFFFFF"/>
        </w:rPr>
      </w:pPr>
      <w:r w:rsidRPr="00867AB3">
        <w:rPr>
          <w:sz w:val="28"/>
          <w:szCs w:val="28"/>
        </w:rPr>
        <w:lastRenderedPageBreak/>
        <w:t xml:space="preserve">Про затвердження Методичних рекомендацій щодо </w:t>
      </w:r>
      <w:r w:rsidRPr="00867AB3">
        <w:rPr>
          <w:bCs/>
          <w:sz w:val="28"/>
          <w:szCs w:val="28"/>
          <w:shd w:val="clear" w:color="auto" w:fill="FFFFFF"/>
        </w:rPr>
        <w:t xml:space="preserve">окремих питань визначення спеціальних вимог до осіб, які претендують на зайняття посад державної служби категорій "Б" і "В", та підготовки умов проведення конкурсу: наказ </w:t>
      </w:r>
      <w:proofErr w:type="spellStart"/>
      <w:r w:rsidRPr="00867AB3">
        <w:rPr>
          <w:bCs/>
          <w:sz w:val="28"/>
          <w:szCs w:val="28"/>
          <w:shd w:val="clear" w:color="auto" w:fill="FFFFFF"/>
        </w:rPr>
        <w:t>НАДС</w:t>
      </w:r>
      <w:proofErr w:type="spellEnd"/>
      <w:r w:rsidRPr="00867AB3">
        <w:rPr>
          <w:bCs/>
          <w:sz w:val="28"/>
          <w:szCs w:val="28"/>
          <w:shd w:val="clear" w:color="auto" w:fill="FFFFFF"/>
        </w:rPr>
        <w:t xml:space="preserve"> від 15.01.2021 р. № 4-21. U</w:t>
      </w:r>
      <w:r w:rsidRPr="00867AB3">
        <w:rPr>
          <w:bCs/>
          <w:sz w:val="28"/>
          <w:szCs w:val="28"/>
          <w:shd w:val="clear" w:color="auto" w:fill="FFFFFF"/>
          <w:lang w:val="en-US"/>
        </w:rPr>
        <w:t>RL: https://zakon.rada.gov.ua/rada/show/v0004859-21#Text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Про затвердження Порядку ведення та зберігання особових справ державних служ</w:t>
      </w:r>
      <w:r w:rsidRPr="00867AB3">
        <w:rPr>
          <w:sz w:val="28"/>
          <w:szCs w:val="28"/>
        </w:rPr>
        <w:softHyphen/>
        <w:t xml:space="preserve">бовців: наказ </w:t>
      </w:r>
      <w:proofErr w:type="spellStart"/>
      <w:r w:rsidRPr="00867AB3">
        <w:rPr>
          <w:sz w:val="28"/>
          <w:szCs w:val="28"/>
        </w:rPr>
        <w:t>Нацдержслужби</w:t>
      </w:r>
      <w:proofErr w:type="spellEnd"/>
      <w:r w:rsidRPr="00867AB3">
        <w:rPr>
          <w:sz w:val="28"/>
          <w:szCs w:val="28"/>
        </w:rPr>
        <w:t xml:space="preserve"> від 22.03.2016 № 64 (із змінами). </w:t>
      </w:r>
      <w:r w:rsidRPr="00867AB3">
        <w:rPr>
          <w:sz w:val="28"/>
          <w:szCs w:val="28"/>
          <w:lang w:val="en-US"/>
        </w:rPr>
        <w:t>URL: https://zakon.rada.gov.ua/laws/show/z0567-16#Text</w:t>
      </w:r>
    </w:p>
    <w:p w:rsidR="00867AB3" w:rsidRPr="00867AB3" w:rsidRDefault="00867AB3" w:rsidP="00867AB3">
      <w:pPr>
        <w:pStyle w:val="10"/>
        <w:numPr>
          <w:ilvl w:val="0"/>
          <w:numId w:val="10"/>
        </w:numPr>
        <w:shd w:val="clear" w:color="auto" w:fill="auto"/>
        <w:spacing w:line="360" w:lineRule="auto"/>
        <w:ind w:left="426" w:right="20" w:hanging="426"/>
        <w:rPr>
          <w:rFonts w:ascii="Times New Roman" w:hAnsi="Times New Roman" w:cs="Times New Roman"/>
          <w:sz w:val="28"/>
          <w:szCs w:val="28"/>
        </w:rPr>
      </w:pPr>
      <w:r w:rsidRPr="00867AB3">
        <w:rPr>
          <w:rFonts w:ascii="Times New Roman" w:hAnsi="Times New Roman" w:cs="Times New Roman"/>
          <w:sz w:val="28"/>
          <w:szCs w:val="28"/>
        </w:rPr>
        <w:t>Про затвердження Порядку визначення спеціальних вимог до осіб, які претендують</w:t>
      </w:r>
      <w:r w:rsidRPr="00867AB3">
        <w:rPr>
          <w:rStyle w:val="a8"/>
          <w:rFonts w:ascii="Times New Roman" w:hAnsi="Times New Roman" w:cs="Times New Roman"/>
          <w:sz w:val="28"/>
          <w:szCs w:val="28"/>
        </w:rPr>
        <w:t xml:space="preserve"> </w:t>
      </w:r>
      <w:r w:rsidRPr="00867AB3">
        <w:rPr>
          <w:rFonts w:ascii="Times New Roman" w:hAnsi="Times New Roman" w:cs="Times New Roman"/>
          <w:sz w:val="28"/>
          <w:szCs w:val="28"/>
        </w:rPr>
        <w:t xml:space="preserve">на зайняття посад державної служби категорій "Б" і "В": наказ </w:t>
      </w:r>
      <w:proofErr w:type="spellStart"/>
      <w:r w:rsidRPr="00867AB3">
        <w:rPr>
          <w:rFonts w:ascii="Times New Roman" w:hAnsi="Times New Roman" w:cs="Times New Roman"/>
          <w:sz w:val="28"/>
          <w:szCs w:val="28"/>
        </w:rPr>
        <w:t>Нацдержслужби</w:t>
      </w:r>
      <w:proofErr w:type="spellEnd"/>
      <w:r w:rsidRPr="00867AB3">
        <w:rPr>
          <w:rStyle w:val="a8"/>
          <w:rFonts w:ascii="Times New Roman" w:hAnsi="Times New Roman" w:cs="Times New Roman"/>
          <w:sz w:val="28"/>
          <w:szCs w:val="28"/>
        </w:rPr>
        <w:t xml:space="preserve"> </w:t>
      </w:r>
      <w:r w:rsidRPr="00867AB3">
        <w:rPr>
          <w:rFonts w:ascii="Times New Roman" w:hAnsi="Times New Roman" w:cs="Times New Roman"/>
          <w:sz w:val="28"/>
          <w:szCs w:val="28"/>
        </w:rPr>
        <w:t>від 06.04.2016 р. № 72. Офіційний вісник України.  2016. № 38. Ст. 1475.</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Про затвердження Порядку проведення іспитів на рівень володіння державною мовою: постанова Кабінету Міністрів України від 14.04.2021 р. № 409. U</w:t>
      </w:r>
      <w:r w:rsidRPr="00867AB3">
        <w:rPr>
          <w:rStyle w:val="rvts23"/>
          <w:sz w:val="28"/>
          <w:szCs w:val="28"/>
          <w:lang w:val="en-US"/>
        </w:rPr>
        <w:t>RL: https://zakon.rada.gov.ua/laws/show/409-2021-%D0%BF#Text</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 xml:space="preserve">Про затвердження Порядку проведення конкурсу на зайняття посад державної служби: постанова КМУ від 25.03.2016 р. № 246. </w:t>
      </w:r>
      <w:r w:rsidRPr="00867AB3">
        <w:rPr>
          <w:rStyle w:val="rvts23"/>
          <w:sz w:val="28"/>
          <w:szCs w:val="28"/>
          <w:lang w:val="en-US"/>
        </w:rPr>
        <w:t>URL: https://zakon.rada.gov.ua/laws/show/246-2016-%D0%BF#n10</w:t>
      </w:r>
    </w:p>
    <w:p w:rsid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 xml:space="preserve">Про затвердження Порядку розроблення посадових інструкцій державних службовців категорій "Б" та "В": наказ </w:t>
      </w:r>
      <w:proofErr w:type="spellStart"/>
      <w:r w:rsidRPr="00867AB3">
        <w:rPr>
          <w:rStyle w:val="rvts23"/>
          <w:sz w:val="28"/>
          <w:szCs w:val="28"/>
        </w:rPr>
        <w:t>НАДС</w:t>
      </w:r>
      <w:proofErr w:type="spellEnd"/>
      <w:r w:rsidRPr="00867AB3">
        <w:rPr>
          <w:rStyle w:val="rvts23"/>
          <w:sz w:val="28"/>
          <w:szCs w:val="28"/>
        </w:rPr>
        <w:t xml:space="preserve"> від 11.09.2019 р. № 172-19. URL: https://zakon.rada.gov.ua/laws/show/z1077-19#Text</w:t>
      </w:r>
    </w:p>
    <w:p w:rsidR="00616C51" w:rsidRPr="00867AB3" w:rsidRDefault="00616C51" w:rsidP="00867AB3">
      <w:pPr>
        <w:pStyle w:val="af3"/>
        <w:numPr>
          <w:ilvl w:val="0"/>
          <w:numId w:val="10"/>
        </w:numPr>
        <w:spacing w:line="360" w:lineRule="auto"/>
        <w:ind w:left="426" w:hanging="426"/>
        <w:rPr>
          <w:rStyle w:val="rvts23"/>
          <w:sz w:val="28"/>
          <w:szCs w:val="28"/>
        </w:rPr>
      </w:pPr>
      <w:r w:rsidRPr="00B7197F">
        <w:rPr>
          <w:rStyle w:val="rvts23"/>
          <w:sz w:val="28"/>
          <w:szCs w:val="28"/>
        </w:rPr>
        <w:t>Про затвердження Порядку стажування державних службовців: наказ Національного агентства України з питань державної служби від 03.03.2016 р. № 48. URL:</w:t>
      </w:r>
      <w:r w:rsidRPr="00B7197F">
        <w:rPr>
          <w:rStyle w:val="rvts23"/>
          <w:sz w:val="28"/>
          <w:szCs w:val="28"/>
          <w:lang w:val="ru-RU"/>
        </w:rPr>
        <w:t xml:space="preserve">  https://zakon.rada.gov.ua/laws/show/z0439-16#n13</w:t>
      </w:r>
    </w:p>
    <w:p w:rsidR="00867AB3" w:rsidRPr="00867AB3" w:rsidRDefault="00867AB3" w:rsidP="00867AB3">
      <w:pPr>
        <w:pStyle w:val="ab"/>
        <w:numPr>
          <w:ilvl w:val="0"/>
          <w:numId w:val="10"/>
        </w:numPr>
        <w:spacing w:line="360" w:lineRule="auto"/>
        <w:ind w:left="426" w:hanging="426"/>
        <w:rPr>
          <w:sz w:val="28"/>
          <w:szCs w:val="28"/>
        </w:rPr>
      </w:pPr>
      <w:r w:rsidRPr="00867AB3">
        <w:rPr>
          <w:sz w:val="28"/>
          <w:szCs w:val="28"/>
        </w:rPr>
        <w:t xml:space="preserve">Про затвердження тестових питань на знання законодавства з варіантами відповідей: наказ </w:t>
      </w:r>
      <w:proofErr w:type="spellStart"/>
      <w:r w:rsidRPr="00867AB3">
        <w:rPr>
          <w:sz w:val="28"/>
          <w:szCs w:val="28"/>
        </w:rPr>
        <w:t>НАДС</w:t>
      </w:r>
      <w:proofErr w:type="spellEnd"/>
      <w:r w:rsidRPr="00867AB3">
        <w:rPr>
          <w:sz w:val="28"/>
          <w:szCs w:val="28"/>
        </w:rPr>
        <w:t xml:space="preserve"> від 30.08.2017 № 178.  </w:t>
      </w:r>
      <w:r w:rsidRPr="00867AB3">
        <w:rPr>
          <w:rStyle w:val="rvts23"/>
          <w:sz w:val="28"/>
          <w:szCs w:val="28"/>
          <w:lang w:val="en-US"/>
        </w:rPr>
        <w:t>URL:</w:t>
      </w:r>
      <w:r w:rsidRPr="00867AB3">
        <w:rPr>
          <w:rStyle w:val="rvts23"/>
          <w:sz w:val="28"/>
          <w:szCs w:val="28"/>
        </w:rPr>
        <w:t xml:space="preserve"> https://nads.gov.ua/npas/pro-vnesennya-zmin-do-nakazu-nads-vid-30-serpnya-2017-roku</w:t>
      </w:r>
      <w:r w:rsidRPr="00867AB3">
        <w:rPr>
          <w:rStyle w:val="rvts23"/>
          <w:sz w:val="28"/>
          <w:szCs w:val="28"/>
        </w:rPr>
        <w:noBreakHyphen/>
        <w:t>178</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lastRenderedPageBreak/>
        <w:t>Про затвердження Типових вимог до осіб, які претендують на зайняття посад дер</w:t>
      </w:r>
      <w:r w:rsidRPr="00867AB3">
        <w:rPr>
          <w:sz w:val="28"/>
          <w:szCs w:val="28"/>
        </w:rPr>
        <w:softHyphen/>
        <w:t>жавної служби категорії "А": постанова КМУ від 22.07.2016 р. №</w:t>
      </w:r>
      <w:r w:rsidR="00616C51">
        <w:rPr>
          <w:sz w:val="28"/>
          <w:szCs w:val="28"/>
        </w:rPr>
        <w:t> </w:t>
      </w:r>
      <w:r w:rsidRPr="00867AB3">
        <w:rPr>
          <w:sz w:val="28"/>
          <w:szCs w:val="28"/>
        </w:rPr>
        <w:t>448. Офіційний</w:t>
      </w:r>
      <w:r w:rsidRPr="00867AB3">
        <w:rPr>
          <w:rStyle w:val="a8"/>
          <w:rFonts w:ascii="Times New Roman" w:hAnsi="Times New Roman" w:cs="Times New Roman"/>
          <w:sz w:val="28"/>
          <w:szCs w:val="28"/>
        </w:rPr>
        <w:t xml:space="preserve"> </w:t>
      </w:r>
      <w:r w:rsidRPr="00867AB3">
        <w:rPr>
          <w:sz w:val="28"/>
          <w:szCs w:val="28"/>
        </w:rPr>
        <w:t>вісник України. 2016. № 59. Ст. 2026.</w:t>
      </w:r>
    </w:p>
    <w:p w:rsidR="00867AB3" w:rsidRDefault="00867AB3" w:rsidP="00867AB3">
      <w:pPr>
        <w:pStyle w:val="af3"/>
        <w:numPr>
          <w:ilvl w:val="0"/>
          <w:numId w:val="10"/>
        </w:numPr>
        <w:spacing w:line="360" w:lineRule="auto"/>
        <w:ind w:left="426" w:hanging="426"/>
        <w:rPr>
          <w:sz w:val="28"/>
          <w:szCs w:val="28"/>
        </w:rPr>
      </w:pPr>
      <w:r w:rsidRPr="00867AB3">
        <w:rPr>
          <w:sz w:val="28"/>
          <w:szCs w:val="28"/>
        </w:rPr>
        <w:t>Про затвердження Типових правил внутрішнього службового розпорядку: наказ</w:t>
      </w:r>
      <w:r w:rsidRPr="00867AB3">
        <w:rPr>
          <w:rStyle w:val="a8"/>
          <w:rFonts w:ascii="Times New Roman" w:hAnsi="Times New Roman" w:cs="Times New Roman"/>
          <w:sz w:val="28"/>
          <w:szCs w:val="28"/>
        </w:rPr>
        <w:t xml:space="preserve"> </w:t>
      </w:r>
      <w:proofErr w:type="spellStart"/>
      <w:r w:rsidRPr="00867AB3">
        <w:rPr>
          <w:sz w:val="28"/>
          <w:szCs w:val="28"/>
        </w:rPr>
        <w:t>Нацдержслужби</w:t>
      </w:r>
      <w:proofErr w:type="spellEnd"/>
      <w:r w:rsidRPr="00867AB3">
        <w:rPr>
          <w:sz w:val="28"/>
          <w:szCs w:val="28"/>
        </w:rPr>
        <w:t xml:space="preserve"> від 03.03.2016 р. № 50. </w:t>
      </w:r>
      <w:r w:rsidRPr="00867AB3">
        <w:rPr>
          <w:sz w:val="28"/>
          <w:szCs w:val="28"/>
          <w:lang w:val="en-US"/>
        </w:rPr>
        <w:t>URL: https://zakon.rada.gov.ua/laws/show/z0457-16#Text</w:t>
      </w:r>
    </w:p>
    <w:p w:rsidR="0077140A" w:rsidRPr="00867AB3" w:rsidRDefault="0077140A" w:rsidP="00867AB3">
      <w:pPr>
        <w:pStyle w:val="af3"/>
        <w:numPr>
          <w:ilvl w:val="0"/>
          <w:numId w:val="10"/>
        </w:numPr>
        <w:spacing w:line="360" w:lineRule="auto"/>
        <w:ind w:left="426" w:hanging="426"/>
        <w:rPr>
          <w:sz w:val="28"/>
          <w:szCs w:val="28"/>
        </w:rPr>
      </w:pPr>
      <w:r w:rsidRPr="00B7197F">
        <w:rPr>
          <w:rStyle w:val="rvts23"/>
          <w:sz w:val="28"/>
          <w:szCs w:val="28"/>
        </w:rPr>
        <w:t xml:space="preserve">Про затвердження Типового положення про службу управління персоналом державного органу: наказ Національного агентства України з питань державної служби від 03.03.2016 р. № 47. </w:t>
      </w:r>
      <w:r w:rsidRPr="00B7197F">
        <w:rPr>
          <w:rStyle w:val="rvts23"/>
          <w:sz w:val="28"/>
          <w:szCs w:val="28"/>
          <w:lang w:val="en-US"/>
        </w:rPr>
        <w:t>URL</w:t>
      </w:r>
      <w:r w:rsidRPr="00B7197F">
        <w:rPr>
          <w:rStyle w:val="rvts23"/>
          <w:sz w:val="28"/>
          <w:szCs w:val="28"/>
        </w:rPr>
        <w:t xml:space="preserve">: </w:t>
      </w:r>
      <w:r w:rsidRPr="00B7197F">
        <w:rPr>
          <w:rStyle w:val="rvts23"/>
          <w:sz w:val="28"/>
          <w:szCs w:val="28"/>
          <w:lang w:val="en-US"/>
        </w:rPr>
        <w:t>https</w:t>
      </w:r>
      <w:r w:rsidRPr="00B7197F">
        <w:rPr>
          <w:rStyle w:val="rvts23"/>
          <w:sz w:val="28"/>
          <w:szCs w:val="28"/>
        </w:rPr>
        <w:t>://</w:t>
      </w:r>
      <w:proofErr w:type="spellStart"/>
      <w:r w:rsidRPr="00B7197F">
        <w:rPr>
          <w:rStyle w:val="rvts23"/>
          <w:sz w:val="28"/>
          <w:szCs w:val="28"/>
          <w:lang w:val="en-US"/>
        </w:rPr>
        <w:t>zakon</w:t>
      </w:r>
      <w:proofErr w:type="spellEnd"/>
      <w:r w:rsidRPr="00B7197F">
        <w:rPr>
          <w:rStyle w:val="rvts23"/>
          <w:sz w:val="28"/>
          <w:szCs w:val="28"/>
        </w:rPr>
        <w:t>.</w:t>
      </w:r>
      <w:proofErr w:type="spellStart"/>
      <w:r w:rsidRPr="00B7197F">
        <w:rPr>
          <w:rStyle w:val="rvts23"/>
          <w:sz w:val="28"/>
          <w:szCs w:val="28"/>
          <w:lang w:val="en-US"/>
        </w:rPr>
        <w:t>rada</w:t>
      </w:r>
      <w:proofErr w:type="spellEnd"/>
      <w:r w:rsidRPr="00B7197F">
        <w:rPr>
          <w:rStyle w:val="rvts23"/>
          <w:sz w:val="28"/>
          <w:szCs w:val="28"/>
        </w:rPr>
        <w:t>.</w:t>
      </w:r>
      <w:proofErr w:type="spellStart"/>
      <w:r w:rsidRPr="00B7197F">
        <w:rPr>
          <w:rStyle w:val="rvts23"/>
          <w:sz w:val="28"/>
          <w:szCs w:val="28"/>
          <w:lang w:val="en-US"/>
        </w:rPr>
        <w:t>gov</w:t>
      </w:r>
      <w:proofErr w:type="spellEnd"/>
      <w:r w:rsidRPr="00B7197F">
        <w:rPr>
          <w:rStyle w:val="rvts23"/>
          <w:sz w:val="28"/>
          <w:szCs w:val="28"/>
        </w:rPr>
        <w:t>.</w:t>
      </w:r>
      <w:proofErr w:type="spellStart"/>
      <w:r w:rsidRPr="00B7197F">
        <w:rPr>
          <w:rStyle w:val="rvts23"/>
          <w:sz w:val="28"/>
          <w:szCs w:val="28"/>
          <w:lang w:val="en-US"/>
        </w:rPr>
        <w:t>ua</w:t>
      </w:r>
      <w:proofErr w:type="spellEnd"/>
      <w:r w:rsidRPr="00B7197F">
        <w:rPr>
          <w:rStyle w:val="rvts23"/>
          <w:sz w:val="28"/>
          <w:szCs w:val="28"/>
        </w:rPr>
        <w:t>/</w:t>
      </w:r>
      <w:r w:rsidRPr="00B7197F">
        <w:rPr>
          <w:rStyle w:val="rvts23"/>
          <w:sz w:val="28"/>
          <w:szCs w:val="28"/>
          <w:lang w:val="en-US"/>
        </w:rPr>
        <w:t>laws</w:t>
      </w:r>
      <w:r w:rsidRPr="00B7197F">
        <w:rPr>
          <w:rStyle w:val="rvts23"/>
          <w:sz w:val="28"/>
          <w:szCs w:val="28"/>
        </w:rPr>
        <w:t>/</w:t>
      </w:r>
      <w:r w:rsidRPr="00B7197F">
        <w:rPr>
          <w:rStyle w:val="rvts23"/>
          <w:sz w:val="28"/>
          <w:szCs w:val="28"/>
          <w:lang w:val="en-US"/>
        </w:rPr>
        <w:t>show</w:t>
      </w:r>
      <w:r w:rsidRPr="00B7197F">
        <w:rPr>
          <w:rStyle w:val="rvts23"/>
          <w:sz w:val="28"/>
          <w:szCs w:val="28"/>
        </w:rPr>
        <w:t>/</w:t>
      </w:r>
      <w:r w:rsidRPr="00B7197F">
        <w:rPr>
          <w:rStyle w:val="rvts23"/>
          <w:sz w:val="28"/>
          <w:szCs w:val="28"/>
          <w:lang w:val="en-US"/>
        </w:rPr>
        <w:t>z</w:t>
      </w:r>
      <w:r w:rsidRPr="00B7197F">
        <w:rPr>
          <w:rStyle w:val="rvts23"/>
          <w:sz w:val="28"/>
          <w:szCs w:val="28"/>
        </w:rPr>
        <w:t>0438-16#</w:t>
      </w:r>
      <w:r w:rsidRPr="00B7197F">
        <w:rPr>
          <w:rStyle w:val="rvts23"/>
          <w:sz w:val="28"/>
          <w:szCs w:val="28"/>
          <w:lang w:val="en-US"/>
        </w:rPr>
        <w:t>n</w:t>
      </w:r>
      <w:r w:rsidRPr="00B7197F">
        <w:rPr>
          <w:rStyle w:val="rvts23"/>
          <w:sz w:val="28"/>
          <w:szCs w:val="28"/>
        </w:rPr>
        <w:t>13</w:t>
      </w:r>
    </w:p>
    <w:p w:rsidR="00867AB3" w:rsidRPr="00867AB3" w:rsidRDefault="00867AB3" w:rsidP="00867AB3">
      <w:pPr>
        <w:pStyle w:val="af3"/>
        <w:numPr>
          <w:ilvl w:val="0"/>
          <w:numId w:val="10"/>
        </w:numPr>
        <w:spacing w:line="360" w:lineRule="auto"/>
        <w:ind w:left="426" w:hanging="426"/>
        <w:rPr>
          <w:bCs/>
          <w:sz w:val="28"/>
          <w:szCs w:val="28"/>
          <w:shd w:val="clear" w:color="auto" w:fill="FFFFFF"/>
        </w:rPr>
      </w:pPr>
      <w:r w:rsidRPr="00867AB3">
        <w:rPr>
          <w:bCs/>
          <w:sz w:val="28"/>
          <w:szCs w:val="28"/>
          <w:shd w:val="clear" w:color="auto" w:fill="FFFFFF"/>
        </w:rPr>
        <w:t xml:space="preserve">Про затвердження форми Особової картки державного службовця: Наказ </w:t>
      </w:r>
      <w:proofErr w:type="spellStart"/>
      <w:r w:rsidRPr="00867AB3">
        <w:rPr>
          <w:bCs/>
          <w:sz w:val="28"/>
          <w:szCs w:val="28"/>
          <w:shd w:val="clear" w:color="auto" w:fill="FFFFFF"/>
        </w:rPr>
        <w:t>НАДС</w:t>
      </w:r>
      <w:proofErr w:type="spellEnd"/>
      <w:r w:rsidRPr="00867AB3">
        <w:rPr>
          <w:bCs/>
          <w:sz w:val="28"/>
          <w:szCs w:val="28"/>
          <w:shd w:val="clear" w:color="auto" w:fill="FFFFFF"/>
        </w:rPr>
        <w:t xml:space="preserve"> від 19.05.2020 № 77-20. URL: https://zakon.rada.gov.ua/laws/show/z0461-20#Tex</w:t>
      </w:r>
      <w:r w:rsidRPr="00867AB3">
        <w:rPr>
          <w:bCs/>
          <w:sz w:val="28"/>
          <w:szCs w:val="28"/>
          <w:shd w:val="clear" w:color="auto" w:fill="FFFFFF"/>
          <w:lang w:val="en-US"/>
        </w:rPr>
        <w:t>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захист персональних даних: Закон України. </w:t>
      </w:r>
      <w:r w:rsidRPr="00867AB3">
        <w:rPr>
          <w:sz w:val="28"/>
          <w:szCs w:val="28"/>
          <w:lang w:val="en-US"/>
        </w:rPr>
        <w:t>URL: https://zakon.rada.gov.ua/laws/show/2297-17#Text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місцеві державні адміністрації: Закон України. </w:t>
      </w:r>
      <w:r w:rsidRPr="00867AB3">
        <w:rPr>
          <w:sz w:val="28"/>
          <w:szCs w:val="28"/>
          <w:lang w:val="en-US"/>
        </w:rPr>
        <w:t>URL:</w:t>
      </w:r>
      <w:r w:rsidRPr="00867AB3">
        <w:rPr>
          <w:sz w:val="28"/>
          <w:szCs w:val="28"/>
        </w:rPr>
        <w:t xml:space="preserve"> https://zakon.rada.gov.ua/laws/show/586-14#Text</w:t>
      </w:r>
    </w:p>
    <w:p w:rsidR="00867AB3" w:rsidRPr="00867AB3" w:rsidRDefault="00867AB3" w:rsidP="00867AB3">
      <w:pPr>
        <w:pStyle w:val="af3"/>
        <w:numPr>
          <w:ilvl w:val="0"/>
          <w:numId w:val="10"/>
        </w:numPr>
        <w:spacing w:line="360" w:lineRule="auto"/>
        <w:ind w:left="426" w:hanging="426"/>
        <w:rPr>
          <w:rStyle w:val="70"/>
          <w:rFonts w:ascii="Times New Roman" w:hAnsi="Times New Roman" w:cs="Times New Roman"/>
          <w:sz w:val="28"/>
          <w:szCs w:val="28"/>
        </w:rPr>
      </w:pPr>
      <w:r w:rsidRPr="00867AB3">
        <w:rPr>
          <w:rStyle w:val="70"/>
          <w:rFonts w:ascii="Times New Roman" w:hAnsi="Times New Roman" w:cs="Times New Roman"/>
          <w:sz w:val="28"/>
          <w:szCs w:val="28"/>
        </w:rPr>
        <w:t xml:space="preserve">Про освіту: Закон України </w:t>
      </w:r>
      <w:r w:rsidRPr="00867AB3">
        <w:rPr>
          <w:rStyle w:val="70"/>
          <w:rFonts w:ascii="Times New Roman" w:hAnsi="Times New Roman" w:cs="Times New Roman"/>
          <w:sz w:val="28"/>
          <w:szCs w:val="28"/>
          <w:lang w:val="en-US"/>
        </w:rPr>
        <w:t>URL: https://zakon.rada.gov.ua/laws/show/2145-19#Text</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rStyle w:val="rvts23"/>
          <w:sz w:val="28"/>
          <w:szCs w:val="28"/>
        </w:rPr>
        <w:t>Про очищення влади: Закон України. URL: https://zakon.rada.gov.ua/laws/show/1682-18#Text</w:t>
      </w:r>
    </w:p>
    <w:p w:rsid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Про правовий режим воєнного стану: Закон України. </w:t>
      </w:r>
      <w:r w:rsidRPr="00867AB3">
        <w:rPr>
          <w:sz w:val="28"/>
          <w:szCs w:val="28"/>
          <w:lang w:val="en-US"/>
        </w:rPr>
        <w:t>URL</w:t>
      </w:r>
      <w:r w:rsidRPr="00867AB3">
        <w:rPr>
          <w:sz w:val="28"/>
          <w:szCs w:val="28"/>
          <w:lang w:val="ru-RU"/>
        </w:rPr>
        <w:t>: https://zakon.rada.gov.ua/laws/show/389-19#Tex</w:t>
      </w:r>
      <w:r w:rsidRPr="00867AB3">
        <w:rPr>
          <w:sz w:val="28"/>
          <w:szCs w:val="28"/>
          <w:lang w:val="en-US"/>
        </w:rPr>
        <w:t>t</w:t>
      </w:r>
    </w:p>
    <w:p w:rsidR="0077140A" w:rsidRPr="00867AB3" w:rsidRDefault="0077140A" w:rsidP="00867AB3">
      <w:pPr>
        <w:pStyle w:val="af3"/>
        <w:numPr>
          <w:ilvl w:val="0"/>
          <w:numId w:val="10"/>
        </w:numPr>
        <w:spacing w:line="360" w:lineRule="auto"/>
        <w:ind w:left="426" w:hanging="426"/>
        <w:rPr>
          <w:sz w:val="28"/>
          <w:szCs w:val="28"/>
        </w:rPr>
      </w:pPr>
      <w:r w:rsidRPr="00B7197F">
        <w:rPr>
          <w:sz w:val="28"/>
          <w:szCs w:val="28"/>
        </w:rPr>
        <w:t xml:space="preserve">Про службу в органах місцевого самоврядування: Закон України. </w:t>
      </w:r>
      <w:r w:rsidRPr="00B7197F">
        <w:rPr>
          <w:sz w:val="28"/>
          <w:szCs w:val="28"/>
          <w:lang w:val="en-US"/>
        </w:rPr>
        <w:t>URL: https://zakon.rada.gov.ua/laws/show/2493-14#Text</w:t>
      </w:r>
    </w:p>
    <w:p w:rsidR="00867AB3" w:rsidRPr="00867AB3" w:rsidRDefault="00867AB3" w:rsidP="00867AB3">
      <w:pPr>
        <w:pStyle w:val="af3"/>
        <w:numPr>
          <w:ilvl w:val="0"/>
          <w:numId w:val="10"/>
        </w:numPr>
        <w:spacing w:line="360" w:lineRule="auto"/>
        <w:ind w:left="426" w:hanging="426"/>
        <w:rPr>
          <w:rStyle w:val="103"/>
          <w:rFonts w:ascii="Times New Roman" w:hAnsi="Times New Roman" w:cs="Times New Roman"/>
          <w:sz w:val="28"/>
          <w:szCs w:val="28"/>
        </w:rPr>
      </w:pPr>
      <w:r w:rsidRPr="00867AB3">
        <w:rPr>
          <w:rStyle w:val="103"/>
          <w:rFonts w:ascii="Times New Roman" w:hAnsi="Times New Roman" w:cs="Times New Roman"/>
          <w:sz w:val="28"/>
          <w:szCs w:val="28"/>
        </w:rPr>
        <w:t xml:space="preserve">Публічна служба. Зарубіжний досвід та пропозиції для України / за </w:t>
      </w:r>
      <w:proofErr w:type="spellStart"/>
      <w:r w:rsidRPr="00867AB3">
        <w:rPr>
          <w:rStyle w:val="103"/>
          <w:rFonts w:ascii="Times New Roman" w:hAnsi="Times New Roman" w:cs="Times New Roman"/>
          <w:sz w:val="28"/>
          <w:szCs w:val="28"/>
        </w:rPr>
        <w:t>заг</w:t>
      </w:r>
      <w:proofErr w:type="spellEnd"/>
      <w:r w:rsidRPr="00867AB3">
        <w:rPr>
          <w:rStyle w:val="103"/>
          <w:rFonts w:ascii="Times New Roman" w:hAnsi="Times New Roman" w:cs="Times New Roman"/>
          <w:sz w:val="28"/>
          <w:szCs w:val="28"/>
        </w:rPr>
        <w:t>. ред.</w:t>
      </w:r>
      <w:r w:rsidRPr="00867AB3">
        <w:rPr>
          <w:rStyle w:val="95"/>
          <w:rFonts w:ascii="Times New Roman" w:hAnsi="Times New Roman" w:cs="Times New Roman"/>
          <w:sz w:val="28"/>
          <w:szCs w:val="28"/>
        </w:rPr>
        <w:t xml:space="preserve"> </w:t>
      </w:r>
      <w:r w:rsidRPr="00867AB3">
        <w:rPr>
          <w:rStyle w:val="103"/>
          <w:rFonts w:ascii="Times New Roman" w:hAnsi="Times New Roman" w:cs="Times New Roman"/>
          <w:sz w:val="28"/>
          <w:szCs w:val="28"/>
        </w:rPr>
        <w:t xml:space="preserve">В.П. </w:t>
      </w:r>
      <w:proofErr w:type="spellStart"/>
      <w:r w:rsidRPr="00867AB3">
        <w:rPr>
          <w:rStyle w:val="103"/>
          <w:rFonts w:ascii="Times New Roman" w:hAnsi="Times New Roman" w:cs="Times New Roman"/>
          <w:sz w:val="28"/>
          <w:szCs w:val="28"/>
        </w:rPr>
        <w:t>Тимощука</w:t>
      </w:r>
      <w:proofErr w:type="spellEnd"/>
      <w:r w:rsidRPr="00867AB3">
        <w:rPr>
          <w:rStyle w:val="103"/>
          <w:rFonts w:ascii="Times New Roman" w:hAnsi="Times New Roman" w:cs="Times New Roman"/>
          <w:sz w:val="28"/>
          <w:szCs w:val="28"/>
        </w:rPr>
        <w:t xml:space="preserve">, А.М. </w:t>
      </w:r>
      <w:proofErr w:type="spellStart"/>
      <w:r w:rsidRPr="00867AB3">
        <w:rPr>
          <w:rStyle w:val="103"/>
          <w:rFonts w:ascii="Times New Roman" w:hAnsi="Times New Roman" w:cs="Times New Roman"/>
          <w:sz w:val="28"/>
          <w:szCs w:val="28"/>
        </w:rPr>
        <w:t>Школика</w:t>
      </w:r>
      <w:proofErr w:type="spellEnd"/>
      <w:r w:rsidRPr="00867AB3">
        <w:rPr>
          <w:rStyle w:val="103"/>
          <w:rFonts w:ascii="Times New Roman" w:hAnsi="Times New Roman" w:cs="Times New Roman"/>
          <w:sz w:val="28"/>
          <w:szCs w:val="28"/>
        </w:rPr>
        <w:t xml:space="preserve">. К.: </w:t>
      </w:r>
      <w:proofErr w:type="spellStart"/>
      <w:r w:rsidRPr="00867AB3">
        <w:rPr>
          <w:rStyle w:val="103"/>
          <w:rFonts w:ascii="Times New Roman" w:hAnsi="Times New Roman" w:cs="Times New Roman"/>
          <w:sz w:val="28"/>
          <w:szCs w:val="28"/>
        </w:rPr>
        <w:t>Конус-Ю</w:t>
      </w:r>
      <w:proofErr w:type="spellEnd"/>
      <w:r w:rsidRPr="00867AB3">
        <w:rPr>
          <w:rStyle w:val="103"/>
          <w:rFonts w:ascii="Times New Roman" w:hAnsi="Times New Roman" w:cs="Times New Roman"/>
          <w:sz w:val="28"/>
          <w:szCs w:val="28"/>
        </w:rPr>
        <w:t>, 2007. 735 с.</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 xml:space="preserve">Публічна служба: </w:t>
      </w:r>
      <w:proofErr w:type="spellStart"/>
      <w:r w:rsidRPr="00867AB3">
        <w:rPr>
          <w:sz w:val="28"/>
          <w:szCs w:val="28"/>
        </w:rPr>
        <w:t>навч</w:t>
      </w:r>
      <w:proofErr w:type="spellEnd"/>
      <w:r w:rsidRPr="00867AB3">
        <w:rPr>
          <w:sz w:val="28"/>
          <w:szCs w:val="28"/>
        </w:rPr>
        <w:t xml:space="preserve">. </w:t>
      </w:r>
      <w:proofErr w:type="spellStart"/>
      <w:r w:rsidRPr="00867AB3">
        <w:rPr>
          <w:sz w:val="28"/>
          <w:szCs w:val="28"/>
        </w:rPr>
        <w:t>посіб</w:t>
      </w:r>
      <w:proofErr w:type="spellEnd"/>
      <w:r w:rsidRPr="00867AB3">
        <w:rPr>
          <w:sz w:val="28"/>
          <w:szCs w:val="28"/>
        </w:rPr>
        <w:t xml:space="preserve">. / за </w:t>
      </w:r>
      <w:proofErr w:type="spellStart"/>
      <w:r w:rsidRPr="00867AB3">
        <w:rPr>
          <w:sz w:val="28"/>
          <w:szCs w:val="28"/>
        </w:rPr>
        <w:t>заг</w:t>
      </w:r>
      <w:proofErr w:type="spellEnd"/>
      <w:r w:rsidRPr="00867AB3">
        <w:rPr>
          <w:sz w:val="28"/>
          <w:szCs w:val="28"/>
        </w:rPr>
        <w:t xml:space="preserve">. ред. С.М. </w:t>
      </w:r>
      <w:proofErr w:type="spellStart"/>
      <w:r w:rsidRPr="00867AB3">
        <w:rPr>
          <w:sz w:val="28"/>
          <w:szCs w:val="28"/>
        </w:rPr>
        <w:t>Серьогіна</w:t>
      </w:r>
      <w:proofErr w:type="spellEnd"/>
      <w:r w:rsidRPr="00867AB3">
        <w:rPr>
          <w:sz w:val="28"/>
          <w:szCs w:val="28"/>
        </w:rPr>
        <w:t>. Дніпро: ГРАНІ, 2018. 376 с.</w:t>
      </w:r>
    </w:p>
    <w:p w:rsidR="00867AB3" w:rsidRDefault="00867AB3" w:rsidP="00867AB3">
      <w:pPr>
        <w:pStyle w:val="af3"/>
        <w:numPr>
          <w:ilvl w:val="0"/>
          <w:numId w:val="10"/>
        </w:numPr>
        <w:spacing w:line="360" w:lineRule="auto"/>
        <w:ind w:left="426" w:hanging="426"/>
        <w:rPr>
          <w:sz w:val="28"/>
          <w:szCs w:val="28"/>
        </w:rPr>
      </w:pPr>
      <w:r w:rsidRPr="00867AB3">
        <w:rPr>
          <w:sz w:val="28"/>
          <w:szCs w:val="28"/>
        </w:rPr>
        <w:lastRenderedPageBreak/>
        <w:t>Рекомендація № R (2000)</w:t>
      </w:r>
      <w:r w:rsidRPr="00867AB3">
        <w:rPr>
          <w:sz w:val="28"/>
          <w:szCs w:val="28"/>
          <w:lang w:val="en-US"/>
        </w:rPr>
        <w:t> </w:t>
      </w:r>
      <w:r w:rsidRPr="00867AB3">
        <w:rPr>
          <w:sz w:val="28"/>
          <w:szCs w:val="28"/>
        </w:rPr>
        <w:t>10 Комітету Міні</w:t>
      </w:r>
      <w:r w:rsidRPr="00867AB3">
        <w:rPr>
          <w:sz w:val="28"/>
          <w:szCs w:val="28"/>
        </w:rPr>
        <w:softHyphen/>
        <w:t>стрів Ради Європи державам-членам щодо Кодексів поведінки для публічних</w:t>
      </w:r>
      <w:r w:rsidRPr="00867AB3">
        <w:rPr>
          <w:rStyle w:val="aa"/>
          <w:rFonts w:ascii="Times New Roman" w:hAnsi="Times New Roman" w:cs="Times New Roman"/>
          <w:sz w:val="28"/>
          <w:szCs w:val="28"/>
        </w:rPr>
        <w:t xml:space="preserve"> </w:t>
      </w:r>
      <w:r w:rsidRPr="00867AB3">
        <w:rPr>
          <w:sz w:val="28"/>
          <w:szCs w:val="28"/>
        </w:rPr>
        <w:t>службовців</w:t>
      </w:r>
      <w:r w:rsidRPr="00867AB3">
        <w:rPr>
          <w:sz w:val="28"/>
          <w:szCs w:val="28"/>
          <w:lang w:val="en-US"/>
        </w:rPr>
        <w:t>. URL: https://zakon.rada.gov.ua/laws/show/994_a38#Text</w:t>
      </w:r>
    </w:p>
    <w:p w:rsidR="0077140A" w:rsidRPr="00867AB3" w:rsidRDefault="0077140A" w:rsidP="00867AB3">
      <w:pPr>
        <w:pStyle w:val="af3"/>
        <w:numPr>
          <w:ilvl w:val="0"/>
          <w:numId w:val="10"/>
        </w:numPr>
        <w:spacing w:line="360" w:lineRule="auto"/>
        <w:ind w:left="426" w:hanging="426"/>
        <w:rPr>
          <w:sz w:val="28"/>
          <w:szCs w:val="28"/>
        </w:rPr>
      </w:pPr>
      <w:r w:rsidRPr="00B7197F">
        <w:rPr>
          <w:sz w:val="28"/>
          <w:szCs w:val="28"/>
        </w:rPr>
        <w:t>Реформа державної служби у питаннях та відповідях: практичний посібник для керівників служб управління персоналом. К.: Центр адаптації державної служби до стандартів ЄС, 2016. 176 с</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Рішення Конституційного Суду України від 16 жовтня 2007 р. № 8-рп/2007 (справа</w:t>
      </w:r>
      <w:r w:rsidRPr="00867AB3">
        <w:rPr>
          <w:rStyle w:val="a8"/>
          <w:rFonts w:ascii="Times New Roman" w:hAnsi="Times New Roman" w:cs="Times New Roman"/>
          <w:sz w:val="28"/>
          <w:szCs w:val="28"/>
        </w:rPr>
        <w:t xml:space="preserve"> </w:t>
      </w:r>
      <w:r w:rsidRPr="00867AB3">
        <w:rPr>
          <w:sz w:val="28"/>
          <w:szCs w:val="28"/>
        </w:rPr>
        <w:t>про граничний вік перебування на державній службі та на службі в органах місцевого</w:t>
      </w:r>
      <w:r w:rsidRPr="00867AB3">
        <w:rPr>
          <w:rStyle w:val="a8"/>
          <w:rFonts w:ascii="Times New Roman" w:hAnsi="Times New Roman" w:cs="Times New Roman"/>
          <w:sz w:val="28"/>
          <w:szCs w:val="28"/>
        </w:rPr>
        <w:t xml:space="preserve"> </w:t>
      </w:r>
      <w:r w:rsidRPr="00867AB3">
        <w:rPr>
          <w:sz w:val="28"/>
          <w:szCs w:val="28"/>
        </w:rPr>
        <w:t>самоврядування). Офіційний вісник України. 2007.  № 43. Ст. 2979.</w:t>
      </w:r>
    </w:p>
    <w:p w:rsidR="00867AB3" w:rsidRPr="00867AB3" w:rsidRDefault="00867AB3" w:rsidP="00867AB3">
      <w:pPr>
        <w:pStyle w:val="af3"/>
        <w:numPr>
          <w:ilvl w:val="0"/>
          <w:numId w:val="10"/>
        </w:numPr>
        <w:spacing w:line="360" w:lineRule="auto"/>
        <w:ind w:left="426" w:hanging="426"/>
        <w:rPr>
          <w:rStyle w:val="a8"/>
          <w:rFonts w:ascii="Times New Roman" w:hAnsi="Times New Roman" w:cs="Times New Roman"/>
          <w:sz w:val="28"/>
          <w:szCs w:val="28"/>
        </w:rPr>
      </w:pPr>
      <w:r w:rsidRPr="00867AB3">
        <w:rPr>
          <w:rStyle w:val="a8"/>
          <w:rFonts w:ascii="Times New Roman" w:hAnsi="Times New Roman" w:cs="Times New Roman"/>
          <w:sz w:val="28"/>
          <w:szCs w:val="28"/>
        </w:rPr>
        <w:t>Романенко Є.О. Принципи і функції державного управління. Науковий вісник: Державне управління. 2018. № 1. URL: https://nvdu.undicz.org.ua/index.php/nvdu/article/view/14</w:t>
      </w:r>
    </w:p>
    <w:p w:rsidR="00867AB3" w:rsidRPr="00867AB3" w:rsidRDefault="00867AB3" w:rsidP="00867AB3">
      <w:pPr>
        <w:pStyle w:val="af3"/>
        <w:numPr>
          <w:ilvl w:val="0"/>
          <w:numId w:val="10"/>
        </w:numPr>
        <w:spacing w:line="360" w:lineRule="auto"/>
        <w:ind w:left="426" w:hanging="426"/>
        <w:rPr>
          <w:rStyle w:val="70"/>
          <w:rFonts w:ascii="Times New Roman" w:hAnsi="Times New Roman" w:cs="Times New Roman"/>
          <w:sz w:val="28"/>
          <w:szCs w:val="28"/>
        </w:rPr>
      </w:pPr>
      <w:r w:rsidRPr="00867AB3">
        <w:rPr>
          <w:rStyle w:val="70"/>
          <w:rFonts w:ascii="Times New Roman" w:hAnsi="Times New Roman" w:cs="Times New Roman"/>
          <w:sz w:val="28"/>
          <w:szCs w:val="28"/>
        </w:rPr>
        <w:t>Словник іншомовних слів. К.: Наук. думка,</w:t>
      </w:r>
      <w:r w:rsidRPr="00867AB3">
        <w:rPr>
          <w:rStyle w:val="50"/>
          <w:rFonts w:ascii="Times New Roman" w:hAnsi="Times New Roman" w:cs="Times New Roman"/>
          <w:sz w:val="28"/>
          <w:szCs w:val="28"/>
        </w:rPr>
        <w:t xml:space="preserve"> </w:t>
      </w:r>
      <w:r w:rsidRPr="00867AB3">
        <w:rPr>
          <w:rStyle w:val="70"/>
          <w:rFonts w:ascii="Times New Roman" w:hAnsi="Times New Roman" w:cs="Times New Roman"/>
          <w:sz w:val="28"/>
          <w:szCs w:val="28"/>
        </w:rPr>
        <w:t xml:space="preserve">2000. </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Угода про асоціацію між Україною, з однієї сторони, та ЄС, Європейським</w:t>
      </w:r>
      <w:r w:rsidRPr="00867AB3">
        <w:rPr>
          <w:rStyle w:val="aa"/>
          <w:rFonts w:ascii="Times New Roman" w:hAnsi="Times New Roman" w:cs="Times New Roman"/>
          <w:sz w:val="28"/>
          <w:szCs w:val="28"/>
        </w:rPr>
        <w:t xml:space="preserve"> </w:t>
      </w:r>
      <w:r w:rsidRPr="00867AB3">
        <w:rPr>
          <w:sz w:val="28"/>
          <w:szCs w:val="28"/>
        </w:rPr>
        <w:t>співтовариством з атомної енергії і їхніми державами-членами, з іншої сто</w:t>
      </w:r>
      <w:r w:rsidRPr="00867AB3">
        <w:rPr>
          <w:sz w:val="28"/>
          <w:szCs w:val="28"/>
        </w:rPr>
        <w:softHyphen/>
        <w:t>рони. URL:  https://zakon.rada.gov.ua/laws/show/984_011#Tex</w:t>
      </w:r>
      <w:r w:rsidRPr="00867AB3">
        <w:rPr>
          <w:sz w:val="28"/>
          <w:szCs w:val="28"/>
          <w:lang w:val="en-US"/>
        </w:rPr>
        <w:t>t</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Україна отримала статус кандидата на членство в ЄС. Урядовий портал. URL: https://www.kmu.gov.ua/news/ukrayina-otrimala-status-kandidata-na-chlenstvo-v-yes</w:t>
      </w:r>
    </w:p>
    <w:p w:rsidR="00867AB3" w:rsidRPr="00867AB3" w:rsidRDefault="00867AB3" w:rsidP="00867AB3">
      <w:pPr>
        <w:pStyle w:val="af3"/>
        <w:numPr>
          <w:ilvl w:val="0"/>
          <w:numId w:val="10"/>
        </w:numPr>
        <w:spacing w:line="360" w:lineRule="auto"/>
        <w:ind w:left="426" w:hanging="426"/>
        <w:rPr>
          <w:sz w:val="28"/>
          <w:szCs w:val="28"/>
        </w:rPr>
      </w:pPr>
      <w:r w:rsidRPr="00867AB3">
        <w:rPr>
          <w:sz w:val="28"/>
          <w:szCs w:val="28"/>
        </w:rPr>
        <w:t>Федоренко В.Л. Конституційне право України: підручник: До 20-ої річниці Конститу</w:t>
      </w:r>
      <w:r w:rsidRPr="00867AB3">
        <w:rPr>
          <w:sz w:val="28"/>
          <w:szCs w:val="28"/>
        </w:rPr>
        <w:softHyphen/>
        <w:t>ції України та 25-ої річниці незалежності України. К.: Вид-во "Ліра", 2016. 455 с.</w:t>
      </w:r>
    </w:p>
    <w:p w:rsidR="00867AB3" w:rsidRPr="00867AB3" w:rsidRDefault="00867AB3" w:rsidP="00867AB3">
      <w:pPr>
        <w:pStyle w:val="af3"/>
        <w:numPr>
          <w:ilvl w:val="0"/>
          <w:numId w:val="10"/>
        </w:numPr>
        <w:spacing w:line="360" w:lineRule="auto"/>
        <w:ind w:left="426" w:hanging="426"/>
        <w:rPr>
          <w:rStyle w:val="rvts23"/>
          <w:sz w:val="28"/>
          <w:szCs w:val="28"/>
        </w:rPr>
      </w:pPr>
      <w:r w:rsidRPr="00867AB3">
        <w:rPr>
          <w:sz w:val="28"/>
          <w:szCs w:val="28"/>
        </w:rPr>
        <w:t xml:space="preserve">Цивільний кодекс України. </w:t>
      </w:r>
      <w:r w:rsidRPr="00867AB3">
        <w:rPr>
          <w:rStyle w:val="rvts23"/>
          <w:sz w:val="28"/>
          <w:szCs w:val="28"/>
        </w:rPr>
        <w:t>URL: https://zakon.rada.gov.ua/laws/show/435-15</w:t>
      </w:r>
    </w:p>
    <w:p w:rsidR="0085469C" w:rsidRPr="00A12B01" w:rsidRDefault="0085469C" w:rsidP="00A12B01">
      <w:pPr>
        <w:spacing w:line="360" w:lineRule="auto"/>
        <w:rPr>
          <w:sz w:val="28"/>
          <w:szCs w:val="28"/>
        </w:rPr>
      </w:pPr>
    </w:p>
    <w:sectPr w:rsidR="0085469C" w:rsidRPr="00A12B01" w:rsidSect="00950F35">
      <w:headerReference w:type="even" r:id="rId9"/>
      <w:headerReference w:type="default" r:id="rId10"/>
      <w:pgSz w:w="11906" w:h="16838" w:code="9"/>
      <w:pgMar w:top="1134" w:right="851" w:bottom="1134" w:left="1418" w:header="56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4688" w:rsidRDefault="000B4688">
      <w:r>
        <w:separator/>
      </w:r>
    </w:p>
  </w:endnote>
  <w:endnote w:type="continuationSeparator" w:id="0">
    <w:p w:rsidR="000B4688" w:rsidRDefault="000B4688">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entury Schoolbook">
    <w:altName w:val="Century"/>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4688" w:rsidRDefault="000B4688">
      <w:r>
        <w:separator/>
      </w:r>
    </w:p>
  </w:footnote>
  <w:footnote w:type="continuationSeparator" w:id="0">
    <w:p w:rsidR="000B4688" w:rsidRDefault="000B4688">
      <w:r>
        <w:continuationSeparator/>
      </w:r>
    </w:p>
  </w:footnote>
  <w:footnote w:id="1">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2">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3">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4">
    <w:p w:rsidR="0085035F" w:rsidRDefault="0085035F">
      <w:pPr>
        <w:pStyle w:val="ab"/>
      </w:pPr>
      <w:r w:rsidRPr="00C512D6">
        <w:rPr>
          <w:rStyle w:val="ad"/>
        </w:rPr>
        <w:footnoteRef/>
      </w:r>
      <w:r w:rsidRPr="00C512D6">
        <w:t xml:space="preserve"> </w:t>
      </w:r>
      <w:r>
        <w:t xml:space="preserve">Публічна служба: </w:t>
      </w:r>
      <w:proofErr w:type="spellStart"/>
      <w:r>
        <w:t>навч</w:t>
      </w:r>
      <w:proofErr w:type="spellEnd"/>
      <w:r>
        <w:t xml:space="preserve">. </w:t>
      </w:r>
      <w:proofErr w:type="spellStart"/>
      <w:r>
        <w:t>посіб</w:t>
      </w:r>
      <w:proofErr w:type="spellEnd"/>
      <w:r>
        <w:t xml:space="preserve">. / за </w:t>
      </w:r>
      <w:proofErr w:type="spellStart"/>
      <w:r>
        <w:t>заг</w:t>
      </w:r>
      <w:proofErr w:type="spellEnd"/>
      <w:r>
        <w:t xml:space="preserve">. ред. С.М. </w:t>
      </w:r>
      <w:proofErr w:type="spellStart"/>
      <w:r>
        <w:t>Серьогіна</w:t>
      </w:r>
      <w:proofErr w:type="spellEnd"/>
      <w:r>
        <w:t>. Дніпро: ГРАНІ, 2018. С. 156.</w:t>
      </w:r>
    </w:p>
  </w:footnote>
  <w:footnote w:id="5">
    <w:p w:rsidR="0085035F" w:rsidRDefault="0085035F">
      <w:pPr>
        <w:pStyle w:val="ab"/>
      </w:pPr>
      <w:r>
        <w:rPr>
          <w:rStyle w:val="ad"/>
        </w:rPr>
        <w:footnoteRef/>
      </w:r>
      <w:r>
        <w:t xml:space="preserve"> Консолідовані версії Договору про Європейський Союз та Договору про функціонування Європейського Союзу. Офіційний вісник ЄС. № 83. 2010. 30 березня. С. 42.</w:t>
      </w:r>
    </w:p>
  </w:footnote>
  <w:footnote w:id="6">
    <w:p w:rsidR="0085035F" w:rsidRPr="00097757" w:rsidRDefault="0085035F">
      <w:pPr>
        <w:pStyle w:val="ab"/>
      </w:pPr>
      <w:r w:rsidRPr="004F561E">
        <w:rPr>
          <w:rStyle w:val="ad"/>
        </w:rPr>
        <w:footnoteRef/>
      </w:r>
      <w:r w:rsidRPr="004F561E">
        <w:t xml:space="preserve"> Про місцеві державні адміністрації: Закон України. </w:t>
      </w:r>
      <w:r w:rsidRPr="004F561E">
        <w:rPr>
          <w:lang w:val="en-US"/>
        </w:rPr>
        <w:t>URL:</w:t>
      </w:r>
      <w:r>
        <w:t xml:space="preserve"> </w:t>
      </w:r>
      <w:r w:rsidRPr="004F561E">
        <w:t>https://zakon.rada.gov.ua/laws/show/586-14#Text</w:t>
      </w:r>
      <w:r>
        <w:rPr>
          <w:lang w:val="en-US"/>
        </w:rPr>
        <w:t xml:space="preserve"> </w:t>
      </w:r>
    </w:p>
  </w:footnote>
  <w:footnote w:id="7">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8">
    <w:p w:rsidR="0085035F" w:rsidRPr="00E71F6C" w:rsidRDefault="0085035F" w:rsidP="00E71F6C">
      <w:pPr>
        <w:pStyle w:val="10"/>
        <w:shd w:val="clear" w:color="auto" w:fill="auto"/>
        <w:ind w:right="60" w:firstLine="0"/>
        <w:rPr>
          <w:rFonts w:ascii="Times New Roman" w:hAnsi="Times New Roman" w:cs="Times New Roman"/>
          <w:sz w:val="20"/>
          <w:szCs w:val="20"/>
        </w:rPr>
      </w:pPr>
      <w:r w:rsidRPr="00E71F6C">
        <w:rPr>
          <w:rStyle w:val="ad"/>
          <w:rFonts w:ascii="Times New Roman" w:hAnsi="Times New Roman" w:cs="Times New Roman"/>
          <w:sz w:val="20"/>
          <w:szCs w:val="20"/>
        </w:rPr>
        <w:footnoteRef/>
      </w:r>
      <w:r w:rsidRPr="00E71F6C">
        <w:rPr>
          <w:rFonts w:ascii="Times New Roman" w:hAnsi="Times New Roman" w:cs="Times New Roman"/>
          <w:sz w:val="20"/>
          <w:szCs w:val="20"/>
        </w:rPr>
        <w:t xml:space="preserve"> Адміністративне право України. Академічний курс: підручник: у 2 томах Т.1 /</w:t>
      </w:r>
      <w:r>
        <w:rPr>
          <w:rFonts w:ascii="Times New Roman" w:hAnsi="Times New Roman" w:cs="Times New Roman"/>
          <w:sz w:val="20"/>
          <w:szCs w:val="20"/>
        </w:rPr>
        <w:t xml:space="preserve"> За</w:t>
      </w:r>
      <w:r w:rsidRPr="00E71F6C">
        <w:rPr>
          <w:rFonts w:ascii="Times New Roman" w:hAnsi="Times New Roman" w:cs="Times New Roman"/>
          <w:sz w:val="20"/>
          <w:szCs w:val="20"/>
        </w:rPr>
        <w:t xml:space="preserve"> ред. </w:t>
      </w:r>
      <w:r>
        <w:rPr>
          <w:rFonts w:ascii="Times New Roman" w:hAnsi="Times New Roman" w:cs="Times New Roman"/>
          <w:sz w:val="20"/>
          <w:szCs w:val="20"/>
        </w:rPr>
        <w:t>В.Б. </w:t>
      </w:r>
      <w:proofErr w:type="spellStart"/>
      <w:r w:rsidRPr="00E71F6C">
        <w:rPr>
          <w:rFonts w:ascii="Times New Roman" w:hAnsi="Times New Roman" w:cs="Times New Roman"/>
          <w:sz w:val="20"/>
          <w:szCs w:val="20"/>
        </w:rPr>
        <w:t>Авер'янов</w:t>
      </w:r>
      <w:r>
        <w:rPr>
          <w:rFonts w:ascii="Times New Roman" w:hAnsi="Times New Roman" w:cs="Times New Roman"/>
          <w:sz w:val="20"/>
          <w:szCs w:val="20"/>
        </w:rPr>
        <w:t>а</w:t>
      </w:r>
      <w:proofErr w:type="spellEnd"/>
      <w:r>
        <w:rPr>
          <w:rFonts w:ascii="Times New Roman" w:hAnsi="Times New Roman" w:cs="Times New Roman"/>
          <w:sz w:val="20"/>
          <w:szCs w:val="20"/>
        </w:rPr>
        <w:t xml:space="preserve">. </w:t>
      </w:r>
      <w:r w:rsidRPr="00E71F6C">
        <w:rPr>
          <w:rFonts w:ascii="Times New Roman" w:hAnsi="Times New Roman" w:cs="Times New Roman"/>
          <w:sz w:val="20"/>
          <w:szCs w:val="20"/>
        </w:rPr>
        <w:t xml:space="preserve">К.: Вид-во </w:t>
      </w:r>
      <w:r>
        <w:rPr>
          <w:rFonts w:ascii="Times New Roman" w:hAnsi="Times New Roman" w:cs="Times New Roman"/>
          <w:sz w:val="20"/>
          <w:szCs w:val="20"/>
        </w:rPr>
        <w:t>"</w:t>
      </w:r>
      <w:proofErr w:type="spellStart"/>
      <w:r w:rsidRPr="00E71F6C">
        <w:rPr>
          <w:rFonts w:ascii="Times New Roman" w:hAnsi="Times New Roman" w:cs="Times New Roman"/>
          <w:sz w:val="20"/>
          <w:szCs w:val="20"/>
        </w:rPr>
        <w:t>Юрид</w:t>
      </w:r>
      <w:proofErr w:type="spellEnd"/>
      <w:r w:rsidRPr="00E71F6C">
        <w:rPr>
          <w:rFonts w:ascii="Times New Roman" w:hAnsi="Times New Roman" w:cs="Times New Roman"/>
          <w:sz w:val="20"/>
          <w:szCs w:val="20"/>
        </w:rPr>
        <w:t>. думка</w:t>
      </w:r>
      <w:r>
        <w:rPr>
          <w:rFonts w:ascii="Times New Roman" w:hAnsi="Times New Roman" w:cs="Times New Roman"/>
          <w:sz w:val="20"/>
          <w:szCs w:val="20"/>
        </w:rPr>
        <w:t>"</w:t>
      </w:r>
      <w:r w:rsidRPr="00E71F6C">
        <w:rPr>
          <w:rFonts w:ascii="Times New Roman" w:hAnsi="Times New Roman" w:cs="Times New Roman"/>
          <w:sz w:val="20"/>
          <w:szCs w:val="20"/>
        </w:rPr>
        <w:t>,</w:t>
      </w:r>
      <w:r w:rsidRPr="00E71F6C">
        <w:rPr>
          <w:rStyle w:val="110"/>
          <w:rFonts w:ascii="Times New Roman" w:hAnsi="Times New Roman" w:cs="Times New Roman"/>
          <w:sz w:val="20"/>
          <w:szCs w:val="20"/>
        </w:rPr>
        <w:t xml:space="preserve"> </w:t>
      </w:r>
      <w:r w:rsidRPr="00E71F6C">
        <w:rPr>
          <w:rFonts w:ascii="Times New Roman" w:hAnsi="Times New Roman" w:cs="Times New Roman"/>
          <w:sz w:val="20"/>
          <w:szCs w:val="20"/>
        </w:rPr>
        <w:t>2004. С. 398.</w:t>
      </w:r>
    </w:p>
  </w:footnote>
  <w:footnote w:id="9">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10">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41.</w:t>
      </w:r>
    </w:p>
  </w:footnote>
  <w:footnote w:id="11">
    <w:p w:rsidR="0085035F" w:rsidRPr="00616C51" w:rsidRDefault="0085035F">
      <w:pPr>
        <w:pStyle w:val="ab"/>
      </w:pPr>
      <w:r w:rsidRPr="00616C51">
        <w:rPr>
          <w:rStyle w:val="ad"/>
        </w:rPr>
        <w:footnoteRef/>
      </w:r>
      <w:r w:rsidRPr="00616C51">
        <w:t xml:space="preserve"> </w:t>
      </w:r>
      <w:proofErr w:type="spellStart"/>
      <w:r w:rsidRPr="00616C51">
        <w:t>Лозовецька</w:t>
      </w:r>
      <w:proofErr w:type="spellEnd"/>
      <w:r w:rsidRPr="00616C51">
        <w:t xml:space="preserve"> В.Т. Професійна кар'єра особистості в сучасних умовах: монографія. К., 2015. </w:t>
      </w:r>
      <w:r>
        <w:t>С. 144</w:t>
      </w:r>
      <w:r w:rsidRPr="00616C51">
        <w:t>.</w:t>
      </w:r>
    </w:p>
  </w:footnote>
  <w:footnote w:id="12">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13">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14">
    <w:p w:rsidR="0085035F" w:rsidRPr="00B224E3" w:rsidRDefault="0085035F" w:rsidP="00B224E3">
      <w:pPr>
        <w:pStyle w:val="10"/>
        <w:shd w:val="clear" w:color="auto" w:fill="auto"/>
        <w:ind w:firstLine="0"/>
        <w:rPr>
          <w:rFonts w:ascii="Times New Roman" w:hAnsi="Times New Roman" w:cs="Times New Roman"/>
          <w:sz w:val="20"/>
          <w:szCs w:val="20"/>
        </w:rPr>
      </w:pPr>
      <w:r w:rsidRPr="00B224E3">
        <w:rPr>
          <w:rStyle w:val="103"/>
          <w:rFonts w:ascii="Times New Roman" w:hAnsi="Times New Roman" w:cs="Times New Roman"/>
          <w:sz w:val="20"/>
          <w:szCs w:val="20"/>
          <w:vertAlign w:val="superscript"/>
        </w:rPr>
        <w:footnoteRef/>
      </w:r>
      <w:r w:rsidRPr="00B224E3">
        <w:rPr>
          <w:rStyle w:val="103"/>
          <w:rFonts w:ascii="Times New Roman" w:hAnsi="Times New Roman" w:cs="Times New Roman"/>
          <w:sz w:val="20"/>
          <w:szCs w:val="20"/>
        </w:rPr>
        <w:t xml:space="preserve"> Публічна служба. Зарубіжний досвід та пропозиції для України / </w:t>
      </w:r>
      <w:r>
        <w:rPr>
          <w:rStyle w:val="103"/>
          <w:rFonts w:ascii="Times New Roman" w:hAnsi="Times New Roman" w:cs="Times New Roman"/>
          <w:sz w:val="20"/>
          <w:szCs w:val="20"/>
        </w:rPr>
        <w:t>з</w:t>
      </w:r>
      <w:r w:rsidRPr="00B224E3">
        <w:rPr>
          <w:rStyle w:val="103"/>
          <w:rFonts w:ascii="Times New Roman" w:hAnsi="Times New Roman" w:cs="Times New Roman"/>
          <w:sz w:val="20"/>
          <w:szCs w:val="20"/>
        </w:rPr>
        <w:t xml:space="preserve">а </w:t>
      </w:r>
      <w:proofErr w:type="spellStart"/>
      <w:r w:rsidRPr="00B224E3">
        <w:rPr>
          <w:rStyle w:val="103"/>
          <w:rFonts w:ascii="Times New Roman" w:hAnsi="Times New Roman" w:cs="Times New Roman"/>
          <w:sz w:val="20"/>
          <w:szCs w:val="20"/>
        </w:rPr>
        <w:t>заг</w:t>
      </w:r>
      <w:proofErr w:type="spellEnd"/>
      <w:r w:rsidRPr="00B224E3">
        <w:rPr>
          <w:rStyle w:val="103"/>
          <w:rFonts w:ascii="Times New Roman" w:hAnsi="Times New Roman" w:cs="Times New Roman"/>
          <w:sz w:val="20"/>
          <w:szCs w:val="20"/>
        </w:rPr>
        <w:t>. ред.</w:t>
      </w:r>
      <w:r w:rsidRPr="00B224E3">
        <w:rPr>
          <w:rStyle w:val="95"/>
          <w:rFonts w:ascii="Times New Roman" w:hAnsi="Times New Roman" w:cs="Times New Roman"/>
          <w:sz w:val="20"/>
          <w:szCs w:val="20"/>
        </w:rPr>
        <w:t xml:space="preserve"> </w:t>
      </w:r>
      <w:r>
        <w:rPr>
          <w:rStyle w:val="103"/>
          <w:rFonts w:ascii="Times New Roman" w:hAnsi="Times New Roman" w:cs="Times New Roman"/>
          <w:sz w:val="20"/>
          <w:szCs w:val="20"/>
        </w:rPr>
        <w:t xml:space="preserve">В.П. </w:t>
      </w:r>
      <w:proofErr w:type="spellStart"/>
      <w:r>
        <w:rPr>
          <w:rStyle w:val="103"/>
          <w:rFonts w:ascii="Times New Roman" w:hAnsi="Times New Roman" w:cs="Times New Roman"/>
          <w:sz w:val="20"/>
          <w:szCs w:val="20"/>
        </w:rPr>
        <w:t>Тимощука</w:t>
      </w:r>
      <w:proofErr w:type="spellEnd"/>
      <w:r>
        <w:rPr>
          <w:rStyle w:val="103"/>
          <w:rFonts w:ascii="Times New Roman" w:hAnsi="Times New Roman" w:cs="Times New Roman"/>
          <w:sz w:val="20"/>
          <w:szCs w:val="20"/>
        </w:rPr>
        <w:t>, А.</w:t>
      </w:r>
      <w:r w:rsidRPr="00B224E3">
        <w:rPr>
          <w:rStyle w:val="103"/>
          <w:rFonts w:ascii="Times New Roman" w:hAnsi="Times New Roman" w:cs="Times New Roman"/>
          <w:sz w:val="20"/>
          <w:szCs w:val="20"/>
        </w:rPr>
        <w:t xml:space="preserve">М. </w:t>
      </w:r>
      <w:proofErr w:type="spellStart"/>
      <w:r w:rsidRPr="00B224E3">
        <w:rPr>
          <w:rStyle w:val="103"/>
          <w:rFonts w:ascii="Times New Roman" w:hAnsi="Times New Roman" w:cs="Times New Roman"/>
          <w:sz w:val="20"/>
          <w:szCs w:val="20"/>
        </w:rPr>
        <w:t>Школика</w:t>
      </w:r>
      <w:proofErr w:type="spellEnd"/>
      <w:r w:rsidRPr="00B224E3">
        <w:rPr>
          <w:rStyle w:val="103"/>
          <w:rFonts w:ascii="Times New Roman" w:hAnsi="Times New Roman" w:cs="Times New Roman"/>
          <w:sz w:val="20"/>
          <w:szCs w:val="20"/>
        </w:rPr>
        <w:t xml:space="preserve">. К.: </w:t>
      </w:r>
      <w:proofErr w:type="spellStart"/>
      <w:r w:rsidRPr="00B224E3">
        <w:rPr>
          <w:rStyle w:val="103"/>
          <w:rFonts w:ascii="Times New Roman" w:hAnsi="Times New Roman" w:cs="Times New Roman"/>
          <w:sz w:val="20"/>
          <w:szCs w:val="20"/>
        </w:rPr>
        <w:t>Конус-Ю</w:t>
      </w:r>
      <w:proofErr w:type="spellEnd"/>
      <w:r w:rsidRPr="00B224E3">
        <w:rPr>
          <w:rStyle w:val="103"/>
          <w:rFonts w:ascii="Times New Roman" w:hAnsi="Times New Roman" w:cs="Times New Roman"/>
          <w:sz w:val="20"/>
          <w:szCs w:val="20"/>
        </w:rPr>
        <w:t>, 2007. 735 с.</w:t>
      </w:r>
    </w:p>
  </w:footnote>
  <w:footnote w:id="15">
    <w:p w:rsidR="0085035F" w:rsidRPr="0077140A" w:rsidRDefault="0085035F">
      <w:pPr>
        <w:pStyle w:val="ab"/>
      </w:pPr>
      <w:r>
        <w:rPr>
          <w:rStyle w:val="ad"/>
        </w:rPr>
        <w:footnoteRef/>
      </w:r>
      <w:r>
        <w:t xml:space="preserve"> </w:t>
      </w:r>
      <w:r w:rsidRPr="0077140A">
        <w:t>Реформа державної служби у питаннях та відповідях: практичний посібник для керівників служб управління персоналом. К.: Центр адаптації державної служби до стандартів ЄС, 2016. 176 с</w:t>
      </w:r>
    </w:p>
  </w:footnote>
  <w:footnote w:id="16">
    <w:p w:rsidR="0085035F" w:rsidRDefault="0085035F">
      <w:pPr>
        <w:pStyle w:val="ab"/>
      </w:pPr>
      <w:r>
        <w:rPr>
          <w:rStyle w:val="ad"/>
        </w:rPr>
        <w:footnoteRef/>
      </w:r>
      <w:r>
        <w:t xml:space="preserve"> Про державну службу: Закон України. </w:t>
      </w:r>
      <w:r>
        <w:rPr>
          <w:lang w:val="en-US"/>
        </w:rPr>
        <w:t>URL</w:t>
      </w:r>
      <w:r w:rsidRPr="00F0308A">
        <w:rPr>
          <w:lang w:val="en-US"/>
        </w:rPr>
        <w:t>: https://zakon.rada.gov.ua/laws/show/889-19/print</w:t>
      </w:r>
    </w:p>
  </w:footnote>
  <w:footnote w:id="17">
    <w:p w:rsidR="0085035F" w:rsidRPr="00ED568F" w:rsidRDefault="0085035F" w:rsidP="007D7533">
      <w:pPr>
        <w:pStyle w:val="ab"/>
      </w:pPr>
      <w:r>
        <w:rPr>
          <w:rStyle w:val="ad"/>
        </w:rPr>
        <w:footnoteRef/>
      </w:r>
      <w:r>
        <w:t xml:space="preserve"> </w:t>
      </w:r>
      <w:r>
        <w:rPr>
          <w:rStyle w:val="rvts23"/>
        </w:rPr>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 постанова КМУ від 20.04.2016 р. № 306. </w:t>
      </w:r>
      <w:r>
        <w:rPr>
          <w:rStyle w:val="rvts23"/>
          <w:lang w:val="en-US"/>
        </w:rPr>
        <w:t xml:space="preserve">URL: </w:t>
      </w:r>
      <w:r w:rsidRPr="00ED568F">
        <w:rPr>
          <w:rStyle w:val="rvts23"/>
          <w:lang w:val="en-US"/>
        </w:rPr>
        <w:t>https://zakon.rada.gov.ua/laws/show/306-2016-%D0%BF#n18</w:t>
      </w:r>
    </w:p>
  </w:footnote>
  <w:footnote w:id="18">
    <w:p w:rsidR="0085035F" w:rsidRDefault="0085035F">
      <w:pPr>
        <w:pStyle w:val="ab"/>
      </w:pPr>
      <w:r>
        <w:rPr>
          <w:rStyle w:val="ad"/>
        </w:rPr>
        <w:footnoteRef/>
      </w:r>
      <w:r>
        <w:t xml:space="preserve"> Про державну службу: Закон України. </w:t>
      </w:r>
      <w:r>
        <w:rPr>
          <w:lang w:val="en-US"/>
        </w:rPr>
        <w:t>URL</w:t>
      </w:r>
      <w:r w:rsidRPr="00F0308A">
        <w:rPr>
          <w:lang w:val="en-US"/>
        </w:rPr>
        <w:t>: https://zakon.rada.gov.ua/laws/show/889-19/print</w:t>
      </w:r>
    </w:p>
  </w:footnote>
  <w:footnote w:id="19">
    <w:p w:rsidR="0085035F" w:rsidRDefault="0085035F">
      <w:pPr>
        <w:pStyle w:val="ab"/>
      </w:pPr>
      <w:r>
        <w:rPr>
          <w:rStyle w:val="ad"/>
        </w:rPr>
        <w:footnoteRef/>
      </w:r>
      <w:r>
        <w:t xml:space="preserve"> Див: Про запобігання корупції: Закон України. </w:t>
      </w:r>
      <w:r>
        <w:rPr>
          <w:lang w:val="en-US"/>
        </w:rPr>
        <w:t xml:space="preserve">URL: </w:t>
      </w:r>
      <w:r w:rsidRPr="000E7DB6">
        <w:rPr>
          <w:lang w:val="en-US"/>
        </w:rPr>
        <w:t>https://zakon.rada.gov.ua/laws/show/1700-18/print</w:t>
      </w:r>
    </w:p>
  </w:footnote>
  <w:footnote w:id="20">
    <w:p w:rsidR="0085035F" w:rsidRPr="00C71A7A" w:rsidRDefault="0085035F">
      <w:pPr>
        <w:pStyle w:val="ab"/>
      </w:pPr>
      <w:r>
        <w:rPr>
          <w:rStyle w:val="ad"/>
        </w:rPr>
        <w:footnoteRef/>
      </w:r>
      <w:r>
        <w:t xml:space="preserve"> </w:t>
      </w:r>
      <w:r>
        <w:rPr>
          <w:rStyle w:val="rvts23"/>
        </w:rPr>
        <w:t xml:space="preserve">Про затвердження Порядку розроблення посадових інструкцій державних службовців категорій "Б" та "В": наказ </w:t>
      </w:r>
      <w:proofErr w:type="spellStart"/>
      <w:r>
        <w:rPr>
          <w:rStyle w:val="rvts23"/>
        </w:rPr>
        <w:t>НАДС</w:t>
      </w:r>
      <w:proofErr w:type="spellEnd"/>
      <w:r>
        <w:rPr>
          <w:rStyle w:val="rvts23"/>
        </w:rPr>
        <w:t xml:space="preserve"> від 11.09.2019 р. № 172-19. URL: </w:t>
      </w:r>
      <w:r w:rsidRPr="00C71A7A">
        <w:rPr>
          <w:rStyle w:val="rvts23"/>
        </w:rPr>
        <w:t>https://zakon.rada.gov.ua/laws/show/z1077-19#Text</w:t>
      </w:r>
    </w:p>
  </w:footnote>
  <w:footnote w:id="21">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22">
    <w:p w:rsidR="0085035F" w:rsidRDefault="0085035F">
      <w:pPr>
        <w:pStyle w:val="ab"/>
      </w:pPr>
      <w:r>
        <w:rPr>
          <w:rStyle w:val="ad"/>
        </w:rPr>
        <w:footnoteRef/>
      </w:r>
      <w:r>
        <w:t xml:space="preserve"> Перевірка рівня володіння державною мовою проводиться Національною комісією зі стандартів державної мови відповідно до </w:t>
      </w:r>
      <w:r>
        <w:rPr>
          <w:rStyle w:val="rvts23"/>
        </w:rPr>
        <w:t>Порядку проведення іспитів на рівень володіння державною мовою: постанова Кабінету Міністрів України від 14.04.2021 р. № 409. U</w:t>
      </w:r>
      <w:r>
        <w:rPr>
          <w:rStyle w:val="rvts23"/>
          <w:lang w:val="en-US"/>
        </w:rPr>
        <w:t xml:space="preserve">RL: </w:t>
      </w:r>
      <w:r w:rsidRPr="002F48BF">
        <w:rPr>
          <w:rStyle w:val="rvts23"/>
          <w:lang w:val="en-US"/>
        </w:rPr>
        <w:t>https://zakon.rada.gov.ua/laws/show/409-2021-%D0%BF#Text</w:t>
      </w:r>
    </w:p>
  </w:footnote>
  <w:footnote w:id="23">
    <w:p w:rsidR="0085035F" w:rsidRDefault="0085035F">
      <w:pPr>
        <w:pStyle w:val="ab"/>
      </w:pPr>
      <w:r>
        <w:rPr>
          <w:rStyle w:val="ad"/>
        </w:rPr>
        <w:footnoteRef/>
      </w:r>
      <w:r>
        <w:t xml:space="preserve"> </w:t>
      </w:r>
      <w:r>
        <w:rPr>
          <w:rStyle w:val="rvts23"/>
        </w:rPr>
        <w:t xml:space="preserve">Про очищення влади: Закон України. URL: </w:t>
      </w:r>
      <w:r w:rsidRPr="000F7F76">
        <w:rPr>
          <w:rStyle w:val="rvts23"/>
        </w:rPr>
        <w:t>https://zakon.rada.gov.ua/laws/show/1682-18#Text</w:t>
      </w:r>
    </w:p>
  </w:footnote>
  <w:footnote w:id="24">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166.</w:t>
      </w:r>
    </w:p>
  </w:footnote>
  <w:footnote w:id="25">
    <w:p w:rsidR="0085035F" w:rsidRPr="009558D6" w:rsidRDefault="0085035F" w:rsidP="00FA68B0">
      <w:pPr>
        <w:pStyle w:val="10"/>
        <w:shd w:val="clear" w:color="auto" w:fill="auto"/>
        <w:tabs>
          <w:tab w:val="left" w:pos="-1418"/>
          <w:tab w:val="left" w:pos="142"/>
        </w:tabs>
        <w:ind w:right="40" w:firstLine="4"/>
        <w:rPr>
          <w:rFonts w:ascii="Times New Roman" w:hAnsi="Times New Roman" w:cs="Times New Roman"/>
          <w:sz w:val="20"/>
          <w:szCs w:val="20"/>
        </w:rPr>
      </w:pPr>
      <w:r w:rsidRPr="009558D6">
        <w:rPr>
          <w:rFonts w:ascii="Times New Roman" w:hAnsi="Times New Roman" w:cs="Times New Roman"/>
          <w:sz w:val="20"/>
          <w:szCs w:val="20"/>
          <w:vertAlign w:val="superscript"/>
        </w:rPr>
        <w:footnoteRef/>
      </w:r>
      <w:r w:rsidRPr="009558D6">
        <w:rPr>
          <w:rFonts w:ascii="Times New Roman" w:hAnsi="Times New Roman" w:cs="Times New Roman"/>
          <w:sz w:val="20"/>
          <w:szCs w:val="20"/>
        </w:rPr>
        <w:tab/>
        <w:t>Загальна декларація прав людини, прийнята та проголошена резолюцією Генеральної</w:t>
      </w:r>
      <w:r w:rsidRPr="009558D6">
        <w:rPr>
          <w:rStyle w:val="a8"/>
          <w:rFonts w:ascii="Times New Roman" w:hAnsi="Times New Roman" w:cs="Times New Roman"/>
          <w:sz w:val="20"/>
          <w:szCs w:val="20"/>
        </w:rPr>
        <w:t xml:space="preserve"> </w:t>
      </w:r>
      <w:r w:rsidRPr="009558D6">
        <w:rPr>
          <w:rFonts w:ascii="Times New Roman" w:hAnsi="Times New Roman" w:cs="Times New Roman"/>
          <w:sz w:val="20"/>
          <w:szCs w:val="20"/>
        </w:rPr>
        <w:t>Асамблеї ООН від 10.12.1948 р. № 217 А (ІІІ). Офіційний вісник України. 2008.</w:t>
      </w:r>
      <w:r w:rsidRPr="009558D6">
        <w:rPr>
          <w:rStyle w:val="a8"/>
          <w:rFonts w:ascii="Times New Roman" w:hAnsi="Times New Roman" w:cs="Times New Roman"/>
          <w:sz w:val="20"/>
          <w:szCs w:val="20"/>
        </w:rPr>
        <w:t xml:space="preserve"> </w:t>
      </w:r>
      <w:r w:rsidRPr="009558D6">
        <w:rPr>
          <w:rFonts w:ascii="Times New Roman" w:hAnsi="Times New Roman" w:cs="Times New Roman"/>
          <w:sz w:val="20"/>
          <w:szCs w:val="20"/>
        </w:rPr>
        <w:t>№ 93. Ст. 3103.</w:t>
      </w:r>
    </w:p>
  </w:footnote>
  <w:footnote w:id="26">
    <w:p w:rsidR="0085035F" w:rsidRPr="00AB1CF8" w:rsidRDefault="0085035F" w:rsidP="00B808CB">
      <w:pPr>
        <w:pStyle w:val="10"/>
        <w:shd w:val="clear" w:color="auto" w:fill="auto"/>
        <w:tabs>
          <w:tab w:val="left" w:pos="-709"/>
          <w:tab w:val="left" w:pos="142"/>
        </w:tabs>
        <w:ind w:right="40" w:firstLine="4"/>
        <w:rPr>
          <w:rFonts w:ascii="Times New Roman" w:hAnsi="Times New Roman" w:cs="Times New Roman"/>
          <w:sz w:val="20"/>
          <w:szCs w:val="20"/>
        </w:rPr>
      </w:pPr>
      <w:r w:rsidRPr="009558D6">
        <w:rPr>
          <w:rFonts w:ascii="Times New Roman" w:hAnsi="Times New Roman" w:cs="Times New Roman"/>
          <w:sz w:val="20"/>
          <w:szCs w:val="20"/>
          <w:vertAlign w:val="superscript"/>
        </w:rPr>
        <w:footnoteRef/>
      </w:r>
      <w:r w:rsidRPr="009558D6">
        <w:rPr>
          <w:rFonts w:ascii="Times New Roman" w:hAnsi="Times New Roman" w:cs="Times New Roman"/>
          <w:sz w:val="20"/>
          <w:szCs w:val="20"/>
        </w:rPr>
        <w:tab/>
        <w:t xml:space="preserve"> Міжнародний пакт про громадянські і політичні права від 16 грудня 1966 року,</w:t>
      </w:r>
      <w:r w:rsidRPr="009558D6">
        <w:rPr>
          <w:rStyle w:val="a8"/>
          <w:rFonts w:ascii="Times New Roman" w:hAnsi="Times New Roman" w:cs="Times New Roman"/>
          <w:sz w:val="20"/>
          <w:szCs w:val="20"/>
        </w:rPr>
        <w:t xml:space="preserve"> </w:t>
      </w:r>
      <w:r w:rsidRPr="009558D6">
        <w:rPr>
          <w:rFonts w:ascii="Times New Roman" w:hAnsi="Times New Roman" w:cs="Times New Roman"/>
          <w:sz w:val="20"/>
          <w:szCs w:val="20"/>
        </w:rPr>
        <w:t>ратифікований Указом Президії Верховної Ради УРСР від 19.12.1973 р. № 2148-УІІІ</w:t>
      </w:r>
      <w:r w:rsidRPr="009558D6">
        <w:rPr>
          <w:rStyle w:val="a8"/>
          <w:rFonts w:ascii="Times New Roman" w:hAnsi="Times New Roman" w:cs="Times New Roman"/>
          <w:sz w:val="20"/>
          <w:szCs w:val="20"/>
        </w:rPr>
        <w:t xml:space="preserve"> </w:t>
      </w:r>
      <w:r w:rsidRPr="009558D6">
        <w:rPr>
          <w:rFonts w:ascii="Times New Roman" w:hAnsi="Times New Roman" w:cs="Times New Roman"/>
          <w:sz w:val="20"/>
          <w:szCs w:val="20"/>
        </w:rPr>
        <w:t xml:space="preserve">(з двома факультативними протоколами). </w:t>
      </w:r>
      <w:r w:rsidRPr="009558D6">
        <w:rPr>
          <w:rStyle w:val="rvts23"/>
          <w:rFonts w:ascii="Times New Roman" w:hAnsi="Times New Roman" w:cs="Times New Roman"/>
          <w:sz w:val="20"/>
          <w:szCs w:val="20"/>
        </w:rPr>
        <w:t>URL:</w:t>
      </w:r>
      <w:r w:rsidRPr="00AB1CF8">
        <w:rPr>
          <w:rStyle w:val="rvts23"/>
          <w:rFonts w:ascii="Times New Roman" w:hAnsi="Times New Roman" w:cs="Times New Roman"/>
          <w:sz w:val="20"/>
          <w:szCs w:val="20"/>
        </w:rPr>
        <w:t xml:space="preserve"> https://zakon.rada.gov.ua/laws/show/995_043#Text</w:t>
      </w:r>
    </w:p>
  </w:footnote>
  <w:footnote w:id="27">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28">
    <w:p w:rsidR="0085035F" w:rsidRPr="00D3475C" w:rsidRDefault="0085035F" w:rsidP="00D3475C">
      <w:pPr>
        <w:pStyle w:val="10"/>
        <w:shd w:val="clear" w:color="auto" w:fill="auto"/>
        <w:tabs>
          <w:tab w:val="left" w:pos="-284"/>
          <w:tab w:val="left" w:pos="142"/>
        </w:tabs>
        <w:ind w:right="60" w:firstLine="0"/>
        <w:rPr>
          <w:rFonts w:ascii="Times New Roman" w:hAnsi="Times New Roman" w:cs="Times New Roman"/>
          <w:sz w:val="20"/>
          <w:szCs w:val="20"/>
        </w:rPr>
      </w:pPr>
      <w:r w:rsidRPr="00D3475C">
        <w:rPr>
          <w:rFonts w:ascii="Times New Roman" w:hAnsi="Times New Roman" w:cs="Times New Roman"/>
          <w:sz w:val="20"/>
          <w:szCs w:val="20"/>
          <w:vertAlign w:val="superscript"/>
        </w:rPr>
        <w:footnoteRef/>
      </w:r>
      <w:r w:rsidRPr="00D3475C">
        <w:rPr>
          <w:rFonts w:ascii="Times New Roman" w:hAnsi="Times New Roman" w:cs="Times New Roman"/>
          <w:sz w:val="20"/>
          <w:szCs w:val="20"/>
        </w:rPr>
        <w:tab/>
      </w:r>
      <w:r>
        <w:rPr>
          <w:rFonts w:ascii="Times New Roman" w:hAnsi="Times New Roman" w:cs="Times New Roman"/>
          <w:sz w:val="20"/>
          <w:szCs w:val="20"/>
        </w:rPr>
        <w:t xml:space="preserve"> </w:t>
      </w:r>
      <w:r w:rsidRPr="00D3475C">
        <w:rPr>
          <w:rFonts w:ascii="Times New Roman" w:hAnsi="Times New Roman" w:cs="Times New Roman"/>
          <w:sz w:val="20"/>
          <w:szCs w:val="20"/>
        </w:rPr>
        <w:t>Про громадянство України: Закон України</w:t>
      </w:r>
      <w:r>
        <w:rPr>
          <w:rFonts w:ascii="Times New Roman" w:hAnsi="Times New Roman" w:cs="Times New Roman"/>
          <w:sz w:val="20"/>
          <w:szCs w:val="20"/>
        </w:rPr>
        <w:t>.</w:t>
      </w:r>
      <w:r w:rsidRPr="00D3475C">
        <w:rPr>
          <w:rStyle w:val="a8"/>
          <w:rFonts w:ascii="Times New Roman" w:hAnsi="Times New Roman" w:cs="Times New Roman"/>
          <w:sz w:val="20"/>
          <w:szCs w:val="20"/>
        </w:rPr>
        <w:t xml:space="preserve"> </w:t>
      </w:r>
      <w:r w:rsidRPr="00D3475C">
        <w:rPr>
          <w:rFonts w:ascii="Times New Roman" w:hAnsi="Times New Roman" w:cs="Times New Roman"/>
          <w:sz w:val="20"/>
          <w:szCs w:val="20"/>
        </w:rPr>
        <w:t xml:space="preserve">Відомості ВРУ. 2001.  № 13. </w:t>
      </w:r>
      <w:r>
        <w:rPr>
          <w:rFonts w:ascii="Times New Roman" w:hAnsi="Times New Roman" w:cs="Times New Roman"/>
          <w:sz w:val="20"/>
          <w:szCs w:val="20"/>
        </w:rPr>
        <w:t xml:space="preserve"> </w:t>
      </w:r>
      <w:r w:rsidRPr="00D3475C">
        <w:rPr>
          <w:rFonts w:ascii="Times New Roman" w:hAnsi="Times New Roman" w:cs="Times New Roman"/>
          <w:sz w:val="20"/>
          <w:szCs w:val="20"/>
        </w:rPr>
        <w:t>Ст. 65.</w:t>
      </w:r>
    </w:p>
  </w:footnote>
  <w:footnote w:id="29">
    <w:p w:rsidR="0085035F" w:rsidRDefault="0085035F">
      <w:pPr>
        <w:pStyle w:val="ab"/>
      </w:pPr>
      <w:r>
        <w:rPr>
          <w:rStyle w:val="ad"/>
        </w:rPr>
        <w:footnoteRef/>
      </w:r>
      <w:r>
        <w:t xml:space="preserve"> Кодекс законів про працю України. </w:t>
      </w:r>
      <w:r w:rsidRPr="00AB1CF8">
        <w:rPr>
          <w:rStyle w:val="rvts23"/>
        </w:rPr>
        <w:t>URL:</w:t>
      </w:r>
      <w:r>
        <w:rPr>
          <w:rStyle w:val="rvts23"/>
        </w:rPr>
        <w:t xml:space="preserve"> </w:t>
      </w:r>
      <w:r w:rsidRPr="00711128">
        <w:rPr>
          <w:rStyle w:val="rvts23"/>
        </w:rPr>
        <w:t>https://zakon.rada.gov.ua/laws/show/322-08#Text</w:t>
      </w:r>
    </w:p>
  </w:footnote>
  <w:footnote w:id="30">
    <w:p w:rsidR="0085035F" w:rsidRPr="0075374F" w:rsidRDefault="0085035F" w:rsidP="0080121E">
      <w:pPr>
        <w:pStyle w:val="10"/>
        <w:shd w:val="clear" w:color="auto" w:fill="auto"/>
        <w:tabs>
          <w:tab w:val="left" w:pos="303"/>
        </w:tabs>
        <w:ind w:left="300" w:right="60" w:hanging="280"/>
        <w:rPr>
          <w:rFonts w:ascii="Times New Roman" w:hAnsi="Times New Roman" w:cs="Times New Roman"/>
          <w:sz w:val="20"/>
          <w:szCs w:val="20"/>
        </w:rPr>
      </w:pPr>
      <w:r w:rsidRPr="0075374F">
        <w:rPr>
          <w:rFonts w:ascii="Times New Roman" w:hAnsi="Times New Roman" w:cs="Times New Roman"/>
          <w:sz w:val="20"/>
          <w:szCs w:val="20"/>
          <w:vertAlign w:val="superscript"/>
        </w:rPr>
        <w:footnoteRef/>
      </w:r>
      <w:r w:rsidRPr="0075374F">
        <w:rPr>
          <w:rFonts w:ascii="Times New Roman" w:hAnsi="Times New Roman" w:cs="Times New Roman"/>
          <w:sz w:val="20"/>
          <w:szCs w:val="20"/>
        </w:rPr>
        <w:t xml:space="preserve"> Цивільний кодекс України. </w:t>
      </w:r>
      <w:r w:rsidRPr="0075374F">
        <w:rPr>
          <w:rStyle w:val="rvts23"/>
          <w:rFonts w:ascii="Times New Roman" w:hAnsi="Times New Roman" w:cs="Times New Roman"/>
          <w:sz w:val="20"/>
          <w:szCs w:val="20"/>
        </w:rPr>
        <w:t>URL: https://zakon.rada.gov.ua/laws/show/435-15</w:t>
      </w:r>
    </w:p>
  </w:footnote>
  <w:footnote w:id="31">
    <w:p w:rsidR="0085035F" w:rsidRPr="00C12BE0" w:rsidRDefault="0085035F" w:rsidP="00C12BE0">
      <w:pPr>
        <w:pStyle w:val="10"/>
        <w:shd w:val="clear" w:color="auto" w:fill="auto"/>
        <w:ind w:right="20" w:firstLine="0"/>
        <w:rPr>
          <w:rFonts w:ascii="Times New Roman" w:hAnsi="Times New Roman" w:cs="Times New Roman"/>
          <w:sz w:val="20"/>
          <w:szCs w:val="20"/>
        </w:rPr>
      </w:pPr>
      <w:r w:rsidRPr="00C12BE0">
        <w:rPr>
          <w:rFonts w:ascii="Times New Roman" w:hAnsi="Times New Roman" w:cs="Times New Roman"/>
          <w:sz w:val="20"/>
          <w:szCs w:val="20"/>
          <w:vertAlign w:val="superscript"/>
        </w:rPr>
        <w:footnoteRef/>
      </w:r>
      <w:r w:rsidRPr="00C12BE0">
        <w:rPr>
          <w:rFonts w:ascii="Times New Roman" w:hAnsi="Times New Roman" w:cs="Times New Roman"/>
          <w:sz w:val="20"/>
          <w:szCs w:val="20"/>
        </w:rPr>
        <w:t xml:space="preserve"> Рішення Конституційного Суду України від 16 жовтня 2007 р. № 8-рп/2007 (справа</w:t>
      </w:r>
      <w:r w:rsidRPr="00C12BE0">
        <w:rPr>
          <w:rStyle w:val="a8"/>
          <w:rFonts w:ascii="Times New Roman" w:hAnsi="Times New Roman" w:cs="Times New Roman"/>
          <w:sz w:val="20"/>
          <w:szCs w:val="20"/>
        </w:rPr>
        <w:t xml:space="preserve"> </w:t>
      </w:r>
      <w:r w:rsidRPr="00C12BE0">
        <w:rPr>
          <w:rFonts w:ascii="Times New Roman" w:hAnsi="Times New Roman" w:cs="Times New Roman"/>
          <w:sz w:val="20"/>
          <w:szCs w:val="20"/>
        </w:rPr>
        <w:t>про граничний вік перебування на державній службі та на службі в органах місцевого</w:t>
      </w:r>
      <w:r w:rsidRPr="00C12BE0">
        <w:rPr>
          <w:rStyle w:val="a8"/>
          <w:rFonts w:ascii="Times New Roman" w:hAnsi="Times New Roman" w:cs="Times New Roman"/>
          <w:sz w:val="20"/>
          <w:szCs w:val="20"/>
        </w:rPr>
        <w:t xml:space="preserve"> </w:t>
      </w:r>
      <w:r w:rsidRPr="00C12BE0">
        <w:rPr>
          <w:rFonts w:ascii="Times New Roman" w:hAnsi="Times New Roman" w:cs="Times New Roman"/>
          <w:sz w:val="20"/>
          <w:szCs w:val="20"/>
        </w:rPr>
        <w:t>самоврядування)</w:t>
      </w:r>
      <w:r>
        <w:rPr>
          <w:rFonts w:ascii="Times New Roman" w:hAnsi="Times New Roman" w:cs="Times New Roman"/>
          <w:sz w:val="20"/>
          <w:szCs w:val="20"/>
        </w:rPr>
        <w:t>.</w:t>
      </w:r>
      <w:r w:rsidRPr="00C12BE0">
        <w:rPr>
          <w:rFonts w:ascii="Times New Roman" w:hAnsi="Times New Roman" w:cs="Times New Roman"/>
          <w:sz w:val="20"/>
          <w:szCs w:val="20"/>
        </w:rPr>
        <w:t xml:space="preserve"> Офіційний вісник України. 2007.  № 43. Ст. 2979.</w:t>
      </w:r>
    </w:p>
  </w:footnote>
  <w:footnote w:id="32">
    <w:p w:rsidR="0085035F" w:rsidRDefault="0085035F">
      <w:pPr>
        <w:pStyle w:val="ab"/>
      </w:pPr>
      <w:r>
        <w:rPr>
          <w:rStyle w:val="ad"/>
        </w:rPr>
        <w:footnoteRef/>
      </w:r>
      <w:r>
        <w:t xml:space="preserve"> Див.: Порядок </w:t>
      </w:r>
      <w:r>
        <w:rPr>
          <w:rStyle w:val="rvts23"/>
        </w:rPr>
        <w:t xml:space="preserve">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 затверджено постановою Кабінету Міністрів України від 25.03.2015 р. № 171. URL: </w:t>
      </w:r>
      <w:r w:rsidRPr="00E8237B">
        <w:rPr>
          <w:rStyle w:val="rvts23"/>
        </w:rPr>
        <w:t>https://zakon.rada.gov.ua/laws/show/171-2015-%D0%BF#Text</w:t>
      </w:r>
    </w:p>
  </w:footnote>
  <w:footnote w:id="33">
    <w:p w:rsidR="0085035F" w:rsidRDefault="0085035F">
      <w:pPr>
        <w:pStyle w:val="ab"/>
      </w:pPr>
      <w:r>
        <w:rPr>
          <w:rStyle w:val="ad"/>
        </w:rPr>
        <w:footnoteRef/>
      </w:r>
      <w:r>
        <w:t xml:space="preserve"> </w:t>
      </w:r>
      <w:r>
        <w:rPr>
          <w:rStyle w:val="rvts23"/>
        </w:rPr>
        <w:t xml:space="preserve">Про очищення влади: Закон України. URL: </w:t>
      </w:r>
      <w:r w:rsidRPr="000F7F76">
        <w:rPr>
          <w:rStyle w:val="rvts23"/>
        </w:rPr>
        <w:t>https://zakon.rada.gov.ua/laws/show/1682-18#Text</w:t>
      </w:r>
    </w:p>
  </w:footnote>
  <w:footnote w:id="34">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171.</w:t>
      </w:r>
    </w:p>
  </w:footnote>
  <w:footnote w:id="35">
    <w:p w:rsidR="0085035F" w:rsidRPr="005F6343" w:rsidRDefault="0085035F" w:rsidP="000653DC">
      <w:pPr>
        <w:pStyle w:val="10"/>
        <w:shd w:val="clear" w:color="auto" w:fill="auto"/>
        <w:tabs>
          <w:tab w:val="left" w:pos="-567"/>
          <w:tab w:val="left" w:pos="284"/>
        </w:tabs>
        <w:ind w:right="20" w:firstLine="4"/>
        <w:rPr>
          <w:rFonts w:ascii="Times New Roman" w:hAnsi="Times New Roman" w:cs="Times New Roman"/>
          <w:sz w:val="20"/>
          <w:szCs w:val="20"/>
        </w:rPr>
      </w:pPr>
      <w:r w:rsidRPr="005F6343">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sidRPr="005F6343">
        <w:rPr>
          <w:rFonts w:ascii="Times New Roman" w:hAnsi="Times New Roman" w:cs="Times New Roman"/>
          <w:sz w:val="20"/>
          <w:szCs w:val="20"/>
        </w:rPr>
        <w:t>Федоренко В.Л. Конституційне право України: підручник: До 20-ої річниці Конститу</w:t>
      </w:r>
      <w:r w:rsidRPr="005F6343">
        <w:rPr>
          <w:rFonts w:ascii="Times New Roman" w:hAnsi="Times New Roman" w:cs="Times New Roman"/>
          <w:sz w:val="20"/>
          <w:szCs w:val="20"/>
        </w:rPr>
        <w:softHyphen/>
        <w:t>ції України та 25-ої річниці незалежності України. К.: Вид-во "Ліра", 2016. С. 146.</w:t>
      </w:r>
    </w:p>
  </w:footnote>
  <w:footnote w:id="36">
    <w:p w:rsidR="0085035F" w:rsidRPr="005F6343" w:rsidRDefault="0085035F" w:rsidP="0080121E">
      <w:pPr>
        <w:pStyle w:val="10"/>
        <w:shd w:val="clear" w:color="auto" w:fill="auto"/>
        <w:tabs>
          <w:tab w:val="left" w:pos="303"/>
        </w:tabs>
        <w:ind w:left="300" w:right="60" w:hanging="280"/>
        <w:rPr>
          <w:rFonts w:ascii="Times New Roman" w:hAnsi="Times New Roman" w:cs="Times New Roman"/>
          <w:sz w:val="20"/>
          <w:szCs w:val="20"/>
        </w:rPr>
      </w:pPr>
      <w:r w:rsidRPr="005F6343">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sidRPr="005F6343">
        <w:rPr>
          <w:rStyle w:val="rvts23"/>
          <w:rFonts w:ascii="Times New Roman" w:hAnsi="Times New Roman" w:cs="Times New Roman"/>
          <w:sz w:val="20"/>
          <w:szCs w:val="20"/>
        </w:rPr>
        <w:t>Про очищення влади: Закон України. URL: https://zakon.rada.gov.ua/laws/show/1682-18#Text</w:t>
      </w:r>
    </w:p>
  </w:footnote>
  <w:footnote w:id="37">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38">
    <w:p w:rsidR="0085035F" w:rsidRPr="001A3184" w:rsidRDefault="0085035F" w:rsidP="001A3184">
      <w:pPr>
        <w:pStyle w:val="10"/>
        <w:shd w:val="clear" w:color="auto" w:fill="auto"/>
        <w:tabs>
          <w:tab w:val="left" w:pos="-567"/>
        </w:tabs>
        <w:ind w:right="20" w:firstLine="0"/>
        <w:rPr>
          <w:rFonts w:ascii="Times New Roman" w:hAnsi="Times New Roman" w:cs="Times New Roman"/>
          <w:sz w:val="20"/>
          <w:szCs w:val="20"/>
        </w:rPr>
      </w:pPr>
      <w:r w:rsidRPr="001A3184">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sidRPr="001A3184">
        <w:rPr>
          <w:rFonts w:ascii="Times New Roman" w:hAnsi="Times New Roman" w:cs="Times New Roman"/>
          <w:sz w:val="20"/>
          <w:szCs w:val="20"/>
        </w:rPr>
        <w:t>Міжнародна конвенція про ліквідацію всіх форм расової дискримінації 1965 року</w:t>
      </w:r>
      <w:r>
        <w:rPr>
          <w:rFonts w:ascii="Times New Roman" w:hAnsi="Times New Roman" w:cs="Times New Roman"/>
          <w:sz w:val="20"/>
          <w:szCs w:val="20"/>
        </w:rPr>
        <w:t>.</w:t>
      </w:r>
      <w:r w:rsidRPr="001A3184">
        <w:rPr>
          <w:rFonts w:ascii="Times New Roman" w:hAnsi="Times New Roman" w:cs="Times New Roman"/>
          <w:sz w:val="20"/>
          <w:szCs w:val="20"/>
        </w:rPr>
        <w:t xml:space="preserve"> Відомості Верховної Ради Української Радянської Соціалістичної Республіки. 1969.  № 5.  Ст. 27.</w:t>
      </w:r>
    </w:p>
  </w:footnote>
  <w:footnote w:id="39">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182.</w:t>
      </w:r>
    </w:p>
  </w:footnote>
  <w:footnote w:id="40">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185.</w:t>
      </w:r>
    </w:p>
  </w:footnote>
  <w:footnote w:id="41">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42">
    <w:p w:rsidR="0085035F" w:rsidRPr="00DD7AA4" w:rsidRDefault="0085035F">
      <w:pPr>
        <w:pStyle w:val="ab"/>
      </w:pPr>
      <w:r w:rsidRPr="00DD7AA4">
        <w:rPr>
          <w:rStyle w:val="ad"/>
        </w:rPr>
        <w:footnoteRef/>
      </w:r>
      <w:r w:rsidRPr="00DD7AA4">
        <w:t xml:space="preserve"> Про засади внутрішньої</w:t>
      </w:r>
      <w:r w:rsidRPr="00DD7AA4">
        <w:rPr>
          <w:rStyle w:val="aa"/>
          <w:rFonts w:ascii="Times New Roman" w:hAnsi="Times New Roman" w:cs="Times New Roman"/>
          <w:sz w:val="20"/>
          <w:szCs w:val="20"/>
        </w:rPr>
        <w:t xml:space="preserve"> </w:t>
      </w:r>
      <w:r w:rsidRPr="00DD7AA4">
        <w:t>і зовнішньої політики: Закон України. URL: https://zakon.rada.gov.ua/laws/show/2411-17#Text</w:t>
      </w:r>
    </w:p>
  </w:footnote>
  <w:footnote w:id="43">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44">
    <w:p w:rsidR="0085035F" w:rsidRPr="00B45468" w:rsidRDefault="0085035F" w:rsidP="00B45468">
      <w:pPr>
        <w:pStyle w:val="10"/>
        <w:shd w:val="clear" w:color="auto" w:fill="auto"/>
        <w:ind w:right="20" w:firstLine="0"/>
        <w:rPr>
          <w:rFonts w:ascii="Times New Roman" w:hAnsi="Times New Roman" w:cs="Times New Roman"/>
          <w:sz w:val="20"/>
          <w:szCs w:val="20"/>
        </w:rPr>
      </w:pPr>
      <w:r w:rsidRPr="00B45468">
        <w:rPr>
          <w:rFonts w:ascii="Times New Roman" w:hAnsi="Times New Roman" w:cs="Times New Roman"/>
          <w:sz w:val="20"/>
          <w:szCs w:val="20"/>
          <w:vertAlign w:val="superscript"/>
        </w:rPr>
        <w:footnoteRef/>
      </w:r>
      <w:r w:rsidRPr="00B45468">
        <w:rPr>
          <w:rFonts w:ascii="Times New Roman" w:hAnsi="Times New Roman" w:cs="Times New Roman"/>
          <w:sz w:val="20"/>
          <w:szCs w:val="20"/>
        </w:rPr>
        <w:t xml:space="preserve"> Про затвердження Типових вимог до осіб, які претендують на зайняття посад дер</w:t>
      </w:r>
      <w:r w:rsidRPr="00B45468">
        <w:rPr>
          <w:rFonts w:ascii="Times New Roman" w:hAnsi="Times New Roman" w:cs="Times New Roman"/>
          <w:sz w:val="20"/>
          <w:szCs w:val="20"/>
        </w:rPr>
        <w:softHyphen/>
        <w:t xml:space="preserve">жавної служби категорії </w:t>
      </w:r>
      <w:r>
        <w:rPr>
          <w:rFonts w:ascii="Times New Roman" w:hAnsi="Times New Roman" w:cs="Times New Roman"/>
          <w:sz w:val="20"/>
          <w:szCs w:val="20"/>
        </w:rPr>
        <w:t>"</w:t>
      </w:r>
      <w:r w:rsidRPr="00B45468">
        <w:rPr>
          <w:rFonts w:ascii="Times New Roman" w:hAnsi="Times New Roman" w:cs="Times New Roman"/>
          <w:sz w:val="20"/>
          <w:szCs w:val="20"/>
        </w:rPr>
        <w:t>А</w:t>
      </w:r>
      <w:r>
        <w:rPr>
          <w:rFonts w:ascii="Times New Roman" w:hAnsi="Times New Roman" w:cs="Times New Roman"/>
          <w:sz w:val="20"/>
          <w:szCs w:val="20"/>
        </w:rPr>
        <w:t>"</w:t>
      </w:r>
      <w:r w:rsidRPr="00B45468">
        <w:rPr>
          <w:rFonts w:ascii="Times New Roman" w:hAnsi="Times New Roman" w:cs="Times New Roman"/>
          <w:sz w:val="20"/>
          <w:szCs w:val="20"/>
        </w:rPr>
        <w:t>: постанова КМУ від 22.07.2016 р. № 448</w:t>
      </w:r>
      <w:r>
        <w:rPr>
          <w:rFonts w:ascii="Times New Roman" w:hAnsi="Times New Roman" w:cs="Times New Roman"/>
          <w:sz w:val="20"/>
          <w:szCs w:val="20"/>
        </w:rPr>
        <w:t>.</w:t>
      </w:r>
      <w:r w:rsidRPr="00B45468">
        <w:rPr>
          <w:rFonts w:ascii="Times New Roman" w:hAnsi="Times New Roman" w:cs="Times New Roman"/>
          <w:sz w:val="20"/>
          <w:szCs w:val="20"/>
        </w:rPr>
        <w:t xml:space="preserve"> Офіційний</w:t>
      </w:r>
      <w:r w:rsidRPr="00B45468">
        <w:rPr>
          <w:rStyle w:val="a8"/>
          <w:rFonts w:ascii="Times New Roman" w:hAnsi="Times New Roman" w:cs="Times New Roman"/>
          <w:sz w:val="20"/>
          <w:szCs w:val="20"/>
        </w:rPr>
        <w:t xml:space="preserve"> </w:t>
      </w:r>
      <w:r w:rsidRPr="00B45468">
        <w:rPr>
          <w:rFonts w:ascii="Times New Roman" w:hAnsi="Times New Roman" w:cs="Times New Roman"/>
          <w:sz w:val="20"/>
          <w:szCs w:val="20"/>
        </w:rPr>
        <w:t>вісник України. 2016. № 59. Ст. 2026.</w:t>
      </w:r>
    </w:p>
  </w:footnote>
  <w:footnote w:id="45">
    <w:p w:rsidR="0085035F" w:rsidRPr="00E42A6A" w:rsidRDefault="0085035F" w:rsidP="00E42A6A">
      <w:pPr>
        <w:pStyle w:val="10"/>
        <w:shd w:val="clear" w:color="auto" w:fill="auto"/>
        <w:ind w:right="20" w:firstLine="0"/>
        <w:rPr>
          <w:rFonts w:ascii="Times New Roman" w:hAnsi="Times New Roman" w:cs="Times New Roman"/>
          <w:sz w:val="20"/>
          <w:szCs w:val="20"/>
        </w:rPr>
      </w:pPr>
      <w:r w:rsidRPr="00E42A6A">
        <w:rPr>
          <w:rFonts w:ascii="Times New Roman" w:hAnsi="Times New Roman" w:cs="Times New Roman"/>
          <w:sz w:val="20"/>
          <w:szCs w:val="20"/>
          <w:vertAlign w:val="superscript"/>
        </w:rPr>
        <w:footnoteRef/>
      </w:r>
      <w:r w:rsidRPr="00E42A6A">
        <w:rPr>
          <w:rFonts w:ascii="Times New Roman" w:hAnsi="Times New Roman" w:cs="Times New Roman"/>
          <w:sz w:val="20"/>
          <w:szCs w:val="20"/>
        </w:rPr>
        <w:t xml:space="preserve"> Про затвердження Порядку визначення спеціальних вимог до осіб, які претендують</w:t>
      </w:r>
      <w:r w:rsidRPr="00E42A6A">
        <w:rPr>
          <w:rStyle w:val="a8"/>
          <w:rFonts w:ascii="Times New Roman" w:hAnsi="Times New Roman" w:cs="Times New Roman"/>
          <w:sz w:val="20"/>
          <w:szCs w:val="20"/>
        </w:rPr>
        <w:t xml:space="preserve"> </w:t>
      </w:r>
      <w:r w:rsidRPr="00E42A6A">
        <w:rPr>
          <w:rFonts w:ascii="Times New Roman" w:hAnsi="Times New Roman" w:cs="Times New Roman"/>
          <w:sz w:val="20"/>
          <w:szCs w:val="20"/>
        </w:rPr>
        <w:t xml:space="preserve">на зайняття посад державної служби категорій </w:t>
      </w:r>
      <w:r>
        <w:rPr>
          <w:rFonts w:ascii="Times New Roman" w:hAnsi="Times New Roman" w:cs="Times New Roman"/>
          <w:sz w:val="20"/>
          <w:szCs w:val="20"/>
        </w:rPr>
        <w:t>"</w:t>
      </w:r>
      <w:r w:rsidRPr="00E42A6A">
        <w:rPr>
          <w:rFonts w:ascii="Times New Roman" w:hAnsi="Times New Roman" w:cs="Times New Roman"/>
          <w:sz w:val="20"/>
          <w:szCs w:val="20"/>
        </w:rPr>
        <w:t>Б</w:t>
      </w:r>
      <w:r>
        <w:rPr>
          <w:rFonts w:ascii="Times New Roman" w:hAnsi="Times New Roman" w:cs="Times New Roman"/>
          <w:sz w:val="20"/>
          <w:szCs w:val="20"/>
        </w:rPr>
        <w:t>"</w:t>
      </w:r>
      <w:r w:rsidRPr="00E42A6A">
        <w:rPr>
          <w:rFonts w:ascii="Times New Roman" w:hAnsi="Times New Roman" w:cs="Times New Roman"/>
          <w:sz w:val="20"/>
          <w:szCs w:val="20"/>
        </w:rPr>
        <w:t xml:space="preserve"> і </w:t>
      </w:r>
      <w:r>
        <w:rPr>
          <w:rFonts w:ascii="Times New Roman" w:hAnsi="Times New Roman" w:cs="Times New Roman"/>
          <w:sz w:val="20"/>
          <w:szCs w:val="20"/>
        </w:rPr>
        <w:t>"</w:t>
      </w:r>
      <w:r w:rsidRPr="00E42A6A">
        <w:rPr>
          <w:rFonts w:ascii="Times New Roman" w:hAnsi="Times New Roman" w:cs="Times New Roman"/>
          <w:sz w:val="20"/>
          <w:szCs w:val="20"/>
        </w:rPr>
        <w:t>В</w:t>
      </w:r>
      <w:r>
        <w:rPr>
          <w:rFonts w:ascii="Times New Roman" w:hAnsi="Times New Roman" w:cs="Times New Roman"/>
          <w:sz w:val="20"/>
          <w:szCs w:val="20"/>
        </w:rPr>
        <w:t>"</w:t>
      </w:r>
      <w:r w:rsidRPr="00E42A6A">
        <w:rPr>
          <w:rFonts w:ascii="Times New Roman" w:hAnsi="Times New Roman" w:cs="Times New Roman"/>
          <w:sz w:val="20"/>
          <w:szCs w:val="20"/>
        </w:rPr>
        <w:t xml:space="preserve">: наказ </w:t>
      </w:r>
      <w:proofErr w:type="spellStart"/>
      <w:r w:rsidRPr="00E42A6A">
        <w:rPr>
          <w:rFonts w:ascii="Times New Roman" w:hAnsi="Times New Roman" w:cs="Times New Roman"/>
          <w:sz w:val="20"/>
          <w:szCs w:val="20"/>
        </w:rPr>
        <w:t>Нацдержслужби</w:t>
      </w:r>
      <w:proofErr w:type="spellEnd"/>
      <w:r w:rsidRPr="00E42A6A">
        <w:rPr>
          <w:rStyle w:val="a8"/>
          <w:rFonts w:ascii="Times New Roman" w:hAnsi="Times New Roman" w:cs="Times New Roman"/>
          <w:sz w:val="20"/>
          <w:szCs w:val="20"/>
        </w:rPr>
        <w:t xml:space="preserve"> </w:t>
      </w:r>
      <w:r w:rsidRPr="00E42A6A">
        <w:rPr>
          <w:rFonts w:ascii="Times New Roman" w:hAnsi="Times New Roman" w:cs="Times New Roman"/>
          <w:sz w:val="20"/>
          <w:szCs w:val="20"/>
        </w:rPr>
        <w:t>від 06.04.2016 р. № 72</w:t>
      </w:r>
      <w:r>
        <w:rPr>
          <w:rFonts w:ascii="Times New Roman" w:hAnsi="Times New Roman" w:cs="Times New Roman"/>
          <w:sz w:val="20"/>
          <w:szCs w:val="20"/>
        </w:rPr>
        <w:t>.</w:t>
      </w:r>
      <w:r w:rsidRPr="00E42A6A">
        <w:rPr>
          <w:rFonts w:ascii="Times New Roman" w:hAnsi="Times New Roman" w:cs="Times New Roman"/>
          <w:sz w:val="20"/>
          <w:szCs w:val="20"/>
        </w:rPr>
        <w:t xml:space="preserve"> Офіційний вісник України.  2016. № 38. Ст. 1475.</w:t>
      </w:r>
    </w:p>
  </w:footnote>
  <w:footnote w:id="46">
    <w:p w:rsidR="0085035F" w:rsidRPr="007E3A2A" w:rsidRDefault="0085035F">
      <w:pPr>
        <w:pStyle w:val="ab"/>
      </w:pPr>
      <w:r>
        <w:rPr>
          <w:rStyle w:val="ad"/>
        </w:rPr>
        <w:footnoteRef/>
      </w:r>
      <w:r>
        <w:t xml:space="preserve"> </w:t>
      </w:r>
      <w:r w:rsidRPr="007E3A2A">
        <w:rPr>
          <w:bCs/>
          <w:shd w:val="clear" w:color="auto" w:fill="FFFFFF"/>
        </w:rPr>
        <w:t xml:space="preserve">Про визнання такими, що втратили чинність, деяких нормативно-правових актів: наказ </w:t>
      </w:r>
      <w:proofErr w:type="spellStart"/>
      <w:r w:rsidRPr="007E3A2A">
        <w:rPr>
          <w:bCs/>
          <w:shd w:val="clear" w:color="auto" w:fill="FFFFFF"/>
        </w:rPr>
        <w:t>НАДС</w:t>
      </w:r>
      <w:proofErr w:type="spellEnd"/>
      <w:r w:rsidRPr="007E3A2A">
        <w:rPr>
          <w:bCs/>
          <w:shd w:val="clear" w:color="auto" w:fill="FFFFFF"/>
        </w:rPr>
        <w:t xml:space="preserve"> від 01.11.2019 р. № 198-19. U</w:t>
      </w:r>
      <w:r w:rsidRPr="007E3A2A">
        <w:rPr>
          <w:bCs/>
          <w:shd w:val="clear" w:color="auto" w:fill="FFFFFF"/>
          <w:lang w:val="en-US"/>
        </w:rPr>
        <w:t>RL: https://zakon.rada.gov.ua/laws/show/z1161-19#Text</w:t>
      </w:r>
    </w:p>
  </w:footnote>
  <w:footnote w:id="47">
    <w:p w:rsidR="0085035F" w:rsidRPr="009B6E92" w:rsidRDefault="0085035F">
      <w:pPr>
        <w:pStyle w:val="ab"/>
      </w:pPr>
      <w:r w:rsidRPr="009B6E92">
        <w:rPr>
          <w:rStyle w:val="ad"/>
        </w:rPr>
        <w:footnoteRef/>
      </w:r>
      <w:r w:rsidRPr="009B6E92">
        <w:t xml:space="preserve"> Про затвердження Методичних рекомендацій щодо </w:t>
      </w:r>
      <w:r w:rsidRPr="009B6E92">
        <w:rPr>
          <w:bCs/>
          <w:shd w:val="clear" w:color="auto" w:fill="FFFFFF"/>
        </w:rPr>
        <w:t xml:space="preserve">окремих питань визначення спеціальних вимог до осіб, які претендують на зайняття посад державної служби категорій "Б" і "В", та підготовки умов проведення конкурсу: наказ </w:t>
      </w:r>
      <w:proofErr w:type="spellStart"/>
      <w:r w:rsidRPr="009B6E92">
        <w:rPr>
          <w:bCs/>
          <w:shd w:val="clear" w:color="auto" w:fill="FFFFFF"/>
        </w:rPr>
        <w:t>НАДС</w:t>
      </w:r>
      <w:proofErr w:type="spellEnd"/>
      <w:r w:rsidRPr="009B6E92">
        <w:rPr>
          <w:bCs/>
          <w:shd w:val="clear" w:color="auto" w:fill="FFFFFF"/>
        </w:rPr>
        <w:t xml:space="preserve"> від </w:t>
      </w:r>
      <w:r>
        <w:rPr>
          <w:bCs/>
          <w:shd w:val="clear" w:color="auto" w:fill="FFFFFF"/>
        </w:rPr>
        <w:t>15.01.2021 р. № 4-21. U</w:t>
      </w:r>
      <w:r>
        <w:rPr>
          <w:bCs/>
          <w:shd w:val="clear" w:color="auto" w:fill="FFFFFF"/>
          <w:lang w:val="en-US"/>
        </w:rPr>
        <w:t xml:space="preserve">RL: </w:t>
      </w:r>
      <w:r w:rsidRPr="009B6E92">
        <w:rPr>
          <w:bCs/>
          <w:shd w:val="clear" w:color="auto" w:fill="FFFFFF"/>
          <w:lang w:val="en-US"/>
        </w:rPr>
        <w:t>https://zakon.rada.gov.ua/rada/show/v0004859-21#Text</w:t>
      </w:r>
    </w:p>
  </w:footnote>
  <w:footnote w:id="48">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189.</w:t>
      </w:r>
    </w:p>
  </w:footnote>
  <w:footnote w:id="49">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50">
    <w:p w:rsidR="0085035F" w:rsidRPr="00134644" w:rsidRDefault="0085035F">
      <w:pPr>
        <w:pStyle w:val="ab"/>
      </w:pPr>
      <w:r w:rsidRPr="00134644">
        <w:rPr>
          <w:rStyle w:val="ad"/>
        </w:rPr>
        <w:footnoteRef/>
      </w:r>
      <w:r w:rsidRPr="00134644">
        <w:t xml:space="preserve"> Про внесення змін до деяких законів України щодо функціонування державної служби та місцевого самоврядування у період дії воєнного стану: Закон України. </w:t>
      </w:r>
      <w:r w:rsidRPr="00134644">
        <w:rPr>
          <w:lang w:val="en-US"/>
        </w:rPr>
        <w:t>URL</w:t>
      </w:r>
      <w:r w:rsidRPr="00134644">
        <w:rPr>
          <w:lang w:val="ru-RU"/>
        </w:rPr>
        <w:t>:</w:t>
      </w:r>
      <w:r>
        <w:rPr>
          <w:lang w:val="ru-RU"/>
        </w:rPr>
        <w:t xml:space="preserve"> </w:t>
      </w:r>
      <w:r w:rsidRPr="00134644">
        <w:rPr>
          <w:lang w:val="ru-RU"/>
        </w:rPr>
        <w:t>https://zakon.rada.gov.ua/laws/show/2259-20#Tex</w:t>
      </w:r>
      <w:r>
        <w:rPr>
          <w:lang w:val="en-US"/>
        </w:rPr>
        <w:t>t</w:t>
      </w:r>
    </w:p>
  </w:footnote>
  <w:footnote w:id="51">
    <w:p w:rsidR="0085035F" w:rsidRPr="008F2D92" w:rsidRDefault="0085035F">
      <w:pPr>
        <w:pStyle w:val="ab"/>
      </w:pPr>
      <w:r w:rsidRPr="008F2D92">
        <w:rPr>
          <w:rStyle w:val="ad"/>
        </w:rPr>
        <w:footnoteRef/>
      </w:r>
      <w:r w:rsidRPr="008F2D92">
        <w:t xml:space="preserve"> Про правовий режим воєнного стану: Закон України. </w:t>
      </w:r>
      <w:r w:rsidRPr="008F2D92">
        <w:rPr>
          <w:lang w:val="en-US"/>
        </w:rPr>
        <w:t>URL</w:t>
      </w:r>
      <w:r w:rsidRPr="008F2D92">
        <w:rPr>
          <w:lang w:val="ru-RU"/>
        </w:rPr>
        <w:t>:</w:t>
      </w:r>
      <w:r>
        <w:rPr>
          <w:lang w:val="ru-RU"/>
        </w:rPr>
        <w:t xml:space="preserve"> </w:t>
      </w:r>
      <w:r w:rsidRPr="008F2D92">
        <w:rPr>
          <w:lang w:val="ru-RU"/>
        </w:rPr>
        <w:t>https://zakon.rada.gov.ua/laws/show/389-19#Tex</w:t>
      </w:r>
      <w:r>
        <w:rPr>
          <w:lang w:val="en-US"/>
        </w:rPr>
        <w:t>t</w:t>
      </w:r>
    </w:p>
  </w:footnote>
  <w:footnote w:id="52">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53">
    <w:p w:rsidR="0085035F" w:rsidRPr="005E74DA" w:rsidRDefault="0085035F" w:rsidP="00310329">
      <w:pPr>
        <w:pStyle w:val="10"/>
        <w:shd w:val="clear" w:color="auto" w:fill="auto"/>
        <w:tabs>
          <w:tab w:val="left" w:pos="298"/>
        </w:tabs>
        <w:ind w:left="300" w:right="280" w:hanging="280"/>
        <w:rPr>
          <w:rFonts w:ascii="Times New Roman" w:hAnsi="Times New Roman" w:cs="Times New Roman"/>
          <w:sz w:val="20"/>
          <w:szCs w:val="20"/>
        </w:rPr>
      </w:pPr>
      <w:r w:rsidRPr="005E74DA">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r w:rsidRPr="005E74DA">
        <w:rPr>
          <w:rStyle w:val="70"/>
          <w:rFonts w:ascii="Times New Roman" w:hAnsi="Times New Roman" w:cs="Times New Roman"/>
          <w:sz w:val="20"/>
          <w:szCs w:val="20"/>
        </w:rPr>
        <w:t>Словник іншомовних слів. К.: Наук. думка,</w:t>
      </w:r>
      <w:r w:rsidRPr="005E74DA">
        <w:rPr>
          <w:rStyle w:val="50"/>
          <w:rFonts w:ascii="Times New Roman" w:hAnsi="Times New Roman" w:cs="Times New Roman"/>
          <w:sz w:val="20"/>
          <w:szCs w:val="20"/>
        </w:rPr>
        <w:t xml:space="preserve"> </w:t>
      </w:r>
      <w:r w:rsidRPr="005E74DA">
        <w:rPr>
          <w:rStyle w:val="70"/>
          <w:rFonts w:ascii="Times New Roman" w:hAnsi="Times New Roman" w:cs="Times New Roman"/>
          <w:sz w:val="20"/>
          <w:szCs w:val="20"/>
        </w:rPr>
        <w:t>2000. С. 289.</w:t>
      </w:r>
    </w:p>
  </w:footnote>
  <w:footnote w:id="54">
    <w:p w:rsidR="0085035F" w:rsidRPr="005E74DA" w:rsidRDefault="0085035F" w:rsidP="005E74DA">
      <w:pPr>
        <w:pStyle w:val="10"/>
        <w:shd w:val="clear" w:color="auto" w:fill="auto"/>
        <w:tabs>
          <w:tab w:val="left" w:pos="-1418"/>
        </w:tabs>
        <w:ind w:right="260" w:firstLine="0"/>
        <w:rPr>
          <w:rFonts w:ascii="Times New Roman" w:hAnsi="Times New Roman" w:cs="Times New Roman"/>
          <w:sz w:val="20"/>
          <w:szCs w:val="20"/>
        </w:rPr>
      </w:pPr>
      <w:r w:rsidRPr="005E74DA">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r w:rsidRPr="005E74DA">
        <w:rPr>
          <w:rStyle w:val="70"/>
          <w:rFonts w:ascii="Times New Roman" w:hAnsi="Times New Roman" w:cs="Times New Roman"/>
          <w:sz w:val="20"/>
          <w:szCs w:val="20"/>
        </w:rPr>
        <w:t xml:space="preserve">Великий енциклопедичний словник </w:t>
      </w:r>
      <w:r>
        <w:rPr>
          <w:rStyle w:val="70"/>
          <w:rFonts w:ascii="Times New Roman" w:hAnsi="Times New Roman" w:cs="Times New Roman"/>
          <w:sz w:val="20"/>
          <w:szCs w:val="20"/>
        </w:rPr>
        <w:t xml:space="preserve"> </w:t>
      </w:r>
      <w:r w:rsidRPr="005E74DA">
        <w:rPr>
          <w:rStyle w:val="70"/>
          <w:rFonts w:ascii="Times New Roman" w:hAnsi="Times New Roman" w:cs="Times New Roman"/>
          <w:sz w:val="20"/>
          <w:szCs w:val="20"/>
        </w:rPr>
        <w:t xml:space="preserve">К.: ТОВ </w:t>
      </w:r>
      <w:r>
        <w:rPr>
          <w:rStyle w:val="70"/>
          <w:rFonts w:ascii="Times New Roman" w:hAnsi="Times New Roman" w:cs="Times New Roman"/>
          <w:sz w:val="20"/>
          <w:szCs w:val="20"/>
        </w:rPr>
        <w:t>"</w:t>
      </w:r>
      <w:r w:rsidRPr="005E74DA">
        <w:rPr>
          <w:rStyle w:val="70"/>
          <w:rFonts w:ascii="Times New Roman" w:hAnsi="Times New Roman" w:cs="Times New Roman"/>
          <w:sz w:val="20"/>
          <w:szCs w:val="20"/>
        </w:rPr>
        <w:t xml:space="preserve">Видавництво </w:t>
      </w:r>
      <w:r>
        <w:rPr>
          <w:rStyle w:val="70"/>
          <w:rFonts w:ascii="Times New Roman" w:hAnsi="Times New Roman" w:cs="Times New Roman"/>
          <w:sz w:val="20"/>
          <w:szCs w:val="20"/>
        </w:rPr>
        <w:t>"</w:t>
      </w:r>
      <w:r w:rsidRPr="005E74DA">
        <w:rPr>
          <w:rStyle w:val="70"/>
          <w:rFonts w:ascii="Times New Roman" w:hAnsi="Times New Roman" w:cs="Times New Roman"/>
          <w:sz w:val="20"/>
          <w:szCs w:val="20"/>
        </w:rPr>
        <w:t>Юридична думка</w:t>
      </w:r>
      <w:r>
        <w:rPr>
          <w:rStyle w:val="70"/>
          <w:rFonts w:ascii="Times New Roman" w:hAnsi="Times New Roman" w:cs="Times New Roman"/>
          <w:sz w:val="20"/>
          <w:szCs w:val="20"/>
        </w:rPr>
        <w:t>"</w:t>
      </w:r>
      <w:r w:rsidRPr="005E74DA">
        <w:rPr>
          <w:rStyle w:val="70"/>
          <w:rFonts w:ascii="Times New Roman" w:hAnsi="Times New Roman" w:cs="Times New Roman"/>
          <w:sz w:val="20"/>
          <w:szCs w:val="20"/>
        </w:rPr>
        <w:t>, 2007. С. 378.</w:t>
      </w:r>
    </w:p>
  </w:footnote>
  <w:footnote w:id="55">
    <w:p w:rsidR="0085035F" w:rsidRPr="00E27AF1" w:rsidRDefault="0085035F" w:rsidP="00E27AF1">
      <w:pPr>
        <w:pStyle w:val="10"/>
        <w:shd w:val="clear" w:color="auto" w:fill="auto"/>
        <w:ind w:right="60" w:firstLine="0"/>
        <w:rPr>
          <w:rFonts w:ascii="Times New Roman" w:hAnsi="Times New Roman" w:cs="Times New Roman"/>
          <w:sz w:val="20"/>
          <w:szCs w:val="20"/>
        </w:rPr>
      </w:pPr>
      <w:r w:rsidRPr="00E27AF1">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r w:rsidRPr="00E27AF1">
        <w:rPr>
          <w:rStyle w:val="70"/>
          <w:rFonts w:ascii="Times New Roman" w:hAnsi="Times New Roman" w:cs="Times New Roman"/>
          <w:sz w:val="20"/>
          <w:szCs w:val="20"/>
        </w:rPr>
        <w:t>Про засади запобігання та протидії дискрим</w:t>
      </w:r>
      <w:r>
        <w:rPr>
          <w:rStyle w:val="70"/>
          <w:rFonts w:ascii="Times New Roman" w:hAnsi="Times New Roman" w:cs="Times New Roman"/>
          <w:sz w:val="20"/>
          <w:szCs w:val="20"/>
        </w:rPr>
        <w:t xml:space="preserve">інації в Україні: Закон України. </w:t>
      </w:r>
      <w:r w:rsidRPr="00E27AF1">
        <w:rPr>
          <w:rStyle w:val="70"/>
          <w:rFonts w:ascii="Times New Roman" w:hAnsi="Times New Roman" w:cs="Times New Roman"/>
          <w:sz w:val="20"/>
          <w:szCs w:val="20"/>
        </w:rPr>
        <w:t>Відомості ВРУ. 2013. № 32.</w:t>
      </w:r>
      <w:r w:rsidRPr="00E27AF1">
        <w:rPr>
          <w:rStyle w:val="50"/>
          <w:rFonts w:ascii="Times New Roman" w:hAnsi="Times New Roman" w:cs="Times New Roman"/>
          <w:sz w:val="20"/>
          <w:szCs w:val="20"/>
        </w:rPr>
        <w:t xml:space="preserve"> </w:t>
      </w:r>
      <w:r w:rsidRPr="00E27AF1">
        <w:rPr>
          <w:rStyle w:val="70"/>
          <w:rFonts w:ascii="Times New Roman" w:hAnsi="Times New Roman" w:cs="Times New Roman"/>
          <w:sz w:val="20"/>
          <w:szCs w:val="20"/>
        </w:rPr>
        <w:t>Ст.</w:t>
      </w:r>
      <w:r>
        <w:rPr>
          <w:rStyle w:val="70"/>
          <w:rFonts w:ascii="Times New Roman" w:hAnsi="Times New Roman" w:cs="Times New Roman"/>
          <w:sz w:val="20"/>
          <w:szCs w:val="20"/>
        </w:rPr>
        <w:t> </w:t>
      </w:r>
      <w:r w:rsidRPr="00E27AF1">
        <w:rPr>
          <w:rStyle w:val="70"/>
          <w:rFonts w:ascii="Times New Roman" w:hAnsi="Times New Roman" w:cs="Times New Roman"/>
          <w:sz w:val="20"/>
          <w:szCs w:val="20"/>
        </w:rPr>
        <w:t>412.</w:t>
      </w:r>
    </w:p>
  </w:footnote>
  <w:footnote w:id="56">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57">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58">
    <w:p w:rsidR="0085035F" w:rsidRDefault="0085035F">
      <w:pPr>
        <w:pStyle w:val="ab"/>
      </w:pPr>
      <w:r>
        <w:rPr>
          <w:rStyle w:val="ad"/>
        </w:rPr>
        <w:footnoteRef/>
      </w:r>
      <w:r>
        <w:t xml:space="preserve"> Див: Портал вакансій "Нова державна служба". URL: </w:t>
      </w:r>
      <w:r w:rsidRPr="00530343">
        <w:t>https://career.gov.ua/</w:t>
      </w:r>
    </w:p>
  </w:footnote>
  <w:footnote w:id="59">
    <w:p w:rsidR="0085035F" w:rsidRPr="007718D7" w:rsidRDefault="0085035F" w:rsidP="007718D7">
      <w:pPr>
        <w:pStyle w:val="10"/>
        <w:shd w:val="clear" w:color="auto" w:fill="auto"/>
        <w:tabs>
          <w:tab w:val="left" w:pos="-426"/>
        </w:tabs>
        <w:ind w:right="280" w:firstLine="0"/>
        <w:rPr>
          <w:rFonts w:ascii="Times New Roman" w:hAnsi="Times New Roman" w:cs="Times New Roman"/>
          <w:sz w:val="20"/>
          <w:szCs w:val="20"/>
        </w:rPr>
      </w:pPr>
      <w:r w:rsidRPr="00266235">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r w:rsidRPr="00266235">
        <w:rPr>
          <w:rStyle w:val="70"/>
          <w:rFonts w:ascii="Times New Roman" w:hAnsi="Times New Roman" w:cs="Times New Roman"/>
          <w:sz w:val="20"/>
          <w:szCs w:val="20"/>
        </w:rPr>
        <w:t xml:space="preserve">Антикорупційна стратегія на 2021-2025 роки. URL: </w:t>
      </w:r>
      <w:r w:rsidRPr="007718D7">
        <w:rPr>
          <w:rStyle w:val="70"/>
          <w:rFonts w:ascii="Times New Roman" w:hAnsi="Times New Roman" w:cs="Times New Roman"/>
          <w:sz w:val="20"/>
          <w:szCs w:val="20"/>
        </w:rPr>
        <w:t>https://nazk.gov.ua/wp-content/uploads/2022/08/Antykoruptsijna-strategiya-na-2021-2025-rr.pd</w:t>
      </w:r>
      <w:r>
        <w:rPr>
          <w:rStyle w:val="70"/>
          <w:rFonts w:ascii="Times New Roman" w:hAnsi="Times New Roman" w:cs="Times New Roman"/>
          <w:sz w:val="20"/>
          <w:szCs w:val="20"/>
        </w:rPr>
        <w:t>f</w:t>
      </w:r>
    </w:p>
  </w:footnote>
  <w:footnote w:id="60">
    <w:p w:rsidR="0085035F" w:rsidRPr="005116AE" w:rsidRDefault="0085035F">
      <w:pPr>
        <w:pStyle w:val="ab"/>
      </w:pPr>
      <w:r w:rsidRPr="005116AE">
        <w:rPr>
          <w:rStyle w:val="ad"/>
        </w:rPr>
        <w:footnoteRef/>
      </w:r>
      <w:r w:rsidRPr="005116AE">
        <w:t xml:space="preserve"> Угод</w:t>
      </w:r>
      <w:r>
        <w:t>а</w:t>
      </w:r>
      <w:r w:rsidRPr="005116AE">
        <w:t xml:space="preserve"> про асоціацію між Україною, з однієї сторони, та ЄС, Європейським</w:t>
      </w:r>
      <w:r w:rsidRPr="005116AE">
        <w:rPr>
          <w:rStyle w:val="aa"/>
          <w:rFonts w:ascii="Times New Roman" w:hAnsi="Times New Roman" w:cs="Times New Roman"/>
          <w:sz w:val="20"/>
          <w:szCs w:val="20"/>
        </w:rPr>
        <w:t xml:space="preserve"> </w:t>
      </w:r>
      <w:r w:rsidRPr="005116AE">
        <w:t>співтовариством з атомної енергії і їхніми державами-членами, з іншої сто</w:t>
      </w:r>
      <w:r w:rsidRPr="005116AE">
        <w:softHyphen/>
        <w:t>рони</w:t>
      </w:r>
      <w:r>
        <w:t xml:space="preserve">. URL: </w:t>
      </w:r>
      <w:r w:rsidRPr="005116AE">
        <w:t xml:space="preserve"> https://zakon.rada.gov.ua/laws/show/984_011#Tex</w:t>
      </w:r>
      <w:r w:rsidRPr="005116AE">
        <w:rPr>
          <w:lang w:val="en-US"/>
        </w:rPr>
        <w:t>t</w:t>
      </w:r>
    </w:p>
  </w:footnote>
  <w:footnote w:id="61">
    <w:p w:rsidR="0085035F" w:rsidRPr="00CE62B3" w:rsidRDefault="0085035F">
      <w:pPr>
        <w:pStyle w:val="ab"/>
        <w:rPr>
          <w:lang w:val="en-US"/>
        </w:rPr>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1</w:t>
      </w:r>
      <w:r>
        <w:rPr>
          <w:lang w:val="en-US"/>
        </w:rPr>
        <w:t>99</w:t>
      </w:r>
      <w:r>
        <w:t>.</w:t>
      </w:r>
    </w:p>
  </w:footnote>
  <w:footnote w:id="62">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63">
    <w:p w:rsidR="0085035F" w:rsidRDefault="0085035F">
      <w:pPr>
        <w:pStyle w:val="ab"/>
      </w:pPr>
      <w:r>
        <w:rPr>
          <w:rStyle w:val="ad"/>
        </w:rPr>
        <w:footnoteRef/>
      </w:r>
      <w:r>
        <w:t xml:space="preserve"> </w:t>
      </w:r>
      <w:r>
        <w:rPr>
          <w:rStyle w:val="rvts23"/>
        </w:rPr>
        <w:t xml:space="preserve">Про очищення влади: Закон України. URL: </w:t>
      </w:r>
      <w:r w:rsidRPr="000F7F76">
        <w:rPr>
          <w:rStyle w:val="rvts23"/>
        </w:rPr>
        <w:t>https://zakon.rada.gov.ua/laws/show/1682-18#Text</w:t>
      </w:r>
    </w:p>
  </w:footnote>
  <w:footnote w:id="64">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65">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66">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67">
    <w:p w:rsidR="0085035F" w:rsidRPr="004B0767" w:rsidRDefault="0085035F" w:rsidP="00AA0421">
      <w:pPr>
        <w:pStyle w:val="10"/>
        <w:shd w:val="clear" w:color="auto" w:fill="auto"/>
        <w:tabs>
          <w:tab w:val="left" w:pos="-426"/>
        </w:tabs>
        <w:ind w:right="20" w:firstLine="0"/>
        <w:rPr>
          <w:rFonts w:ascii="Times New Roman" w:hAnsi="Times New Roman" w:cs="Times New Roman"/>
          <w:sz w:val="20"/>
          <w:szCs w:val="20"/>
        </w:rPr>
      </w:pPr>
      <w:r w:rsidRPr="00AA0421">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lang w:val="en-US"/>
        </w:rPr>
        <w:t xml:space="preserve"> </w:t>
      </w:r>
      <w:r>
        <w:rPr>
          <w:rStyle w:val="70"/>
          <w:rFonts w:ascii="Times New Roman" w:hAnsi="Times New Roman" w:cs="Times New Roman"/>
          <w:sz w:val="20"/>
          <w:szCs w:val="20"/>
        </w:rPr>
        <w:t xml:space="preserve">Міністерство юстиції України. Офіційний </w:t>
      </w:r>
      <w:proofErr w:type="spellStart"/>
      <w:r>
        <w:rPr>
          <w:rStyle w:val="70"/>
          <w:rFonts w:ascii="Times New Roman" w:hAnsi="Times New Roman" w:cs="Times New Roman"/>
          <w:sz w:val="20"/>
          <w:szCs w:val="20"/>
        </w:rPr>
        <w:t>веб-сайт</w:t>
      </w:r>
      <w:proofErr w:type="spellEnd"/>
      <w:r>
        <w:rPr>
          <w:rStyle w:val="70"/>
          <w:rFonts w:ascii="Times New Roman" w:hAnsi="Times New Roman" w:cs="Times New Roman"/>
          <w:sz w:val="20"/>
          <w:szCs w:val="20"/>
        </w:rPr>
        <w:t xml:space="preserve">. URL: </w:t>
      </w:r>
      <w:r w:rsidRPr="004B0767">
        <w:rPr>
          <w:rStyle w:val="70"/>
          <w:rFonts w:ascii="Times New Roman" w:hAnsi="Times New Roman" w:cs="Times New Roman"/>
          <w:sz w:val="20"/>
          <w:szCs w:val="20"/>
        </w:rPr>
        <w:t>https://minjust.gov.u</w:t>
      </w:r>
      <w:r>
        <w:rPr>
          <w:rStyle w:val="70"/>
          <w:rFonts w:ascii="Times New Roman" w:hAnsi="Times New Roman" w:cs="Times New Roman"/>
          <w:sz w:val="20"/>
          <w:szCs w:val="20"/>
          <w:lang w:val="en-US"/>
        </w:rPr>
        <w:t xml:space="preserve">a </w:t>
      </w:r>
    </w:p>
  </w:footnote>
  <w:footnote w:id="68">
    <w:p w:rsidR="0085035F" w:rsidRDefault="0085035F">
      <w:pPr>
        <w:pStyle w:val="ab"/>
      </w:pPr>
      <w:r>
        <w:rPr>
          <w:rStyle w:val="ad"/>
        </w:rPr>
        <w:footnoteRef/>
      </w:r>
      <w:r>
        <w:t xml:space="preserve"> Конституція України. </w:t>
      </w:r>
      <w:r w:rsidRPr="00AB1CF8">
        <w:rPr>
          <w:rStyle w:val="rvts23"/>
        </w:rPr>
        <w:t>URL:</w:t>
      </w:r>
      <w:r>
        <w:rPr>
          <w:rStyle w:val="rvts23"/>
        </w:rPr>
        <w:t xml:space="preserve"> </w:t>
      </w:r>
      <w:r w:rsidRPr="006436F5">
        <w:rPr>
          <w:rStyle w:val="rvts23"/>
        </w:rPr>
        <w:t>https://zakon.rada.gov.ua/laws/show/254%D0%BA/96-%D0%B2%D1%80#Text</w:t>
      </w:r>
    </w:p>
  </w:footnote>
  <w:footnote w:id="69">
    <w:p w:rsidR="0085035F" w:rsidRPr="00CF202B" w:rsidRDefault="0085035F">
      <w:pPr>
        <w:pStyle w:val="ab"/>
      </w:pPr>
      <w:r>
        <w:rPr>
          <w:rStyle w:val="ad"/>
        </w:rPr>
        <w:footnoteRef/>
      </w:r>
      <w:r>
        <w:t xml:space="preserve"> Про громадянство</w:t>
      </w:r>
      <w:r>
        <w:rPr>
          <w:lang w:val="en-US"/>
        </w:rPr>
        <w:t xml:space="preserve"> </w:t>
      </w:r>
      <w:proofErr w:type="spellStart"/>
      <w:r>
        <w:rPr>
          <w:lang w:val="en-US"/>
        </w:rPr>
        <w:t>України</w:t>
      </w:r>
      <w:proofErr w:type="spellEnd"/>
      <w:r>
        <w:t xml:space="preserve">: Закон України. URL: </w:t>
      </w:r>
      <w:r w:rsidRPr="00CF202B">
        <w:t>https://zakon.rada.gov.ua/laws/show/2235-14#Tex</w:t>
      </w:r>
      <w:r>
        <w:rPr>
          <w:lang w:val="en-US"/>
        </w:rPr>
        <w:t>t</w:t>
      </w:r>
    </w:p>
  </w:footnote>
  <w:footnote w:id="70">
    <w:p w:rsidR="0085035F" w:rsidRPr="008D7A1A" w:rsidRDefault="0085035F">
      <w:pPr>
        <w:pStyle w:val="ab"/>
      </w:pPr>
      <w:r>
        <w:rPr>
          <w:rStyle w:val="ad"/>
        </w:rPr>
        <w:footnoteRef/>
      </w:r>
      <w:r>
        <w:t xml:space="preserve"> Види резюме. Загальні вимоги. URL: </w:t>
      </w:r>
      <w:r w:rsidRPr="008D7A1A">
        <w:t>https://tostpost.com/uk/kar-ra/2736-vidi-rezyume-zagal-n-vimogi-do-napisannya-rezyume.htm</w:t>
      </w:r>
      <w:r>
        <w:rPr>
          <w:lang w:val="en-US"/>
        </w:rPr>
        <w:t xml:space="preserve">l </w:t>
      </w:r>
    </w:p>
  </w:footnote>
  <w:footnote w:id="71">
    <w:p w:rsidR="0085035F" w:rsidRPr="00781CFE" w:rsidRDefault="0085035F" w:rsidP="00735000">
      <w:pPr>
        <w:pStyle w:val="10"/>
        <w:shd w:val="clear" w:color="auto" w:fill="auto"/>
        <w:tabs>
          <w:tab w:val="left" w:pos="283"/>
        </w:tabs>
        <w:ind w:left="280" w:right="40" w:hanging="280"/>
        <w:rPr>
          <w:rFonts w:ascii="Times New Roman" w:hAnsi="Times New Roman" w:cs="Times New Roman"/>
          <w:sz w:val="20"/>
          <w:szCs w:val="20"/>
          <w:lang w:val="en-US"/>
        </w:rPr>
      </w:pPr>
      <w:r w:rsidRPr="00781CFE">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lang w:val="en-US"/>
        </w:rPr>
        <w:t xml:space="preserve"> </w:t>
      </w:r>
      <w:r w:rsidRPr="00781CFE">
        <w:rPr>
          <w:rStyle w:val="70"/>
          <w:rFonts w:ascii="Times New Roman" w:hAnsi="Times New Roman" w:cs="Times New Roman"/>
          <w:sz w:val="20"/>
          <w:szCs w:val="20"/>
        </w:rPr>
        <w:t xml:space="preserve">Про освіту: Закон України </w:t>
      </w:r>
      <w:r>
        <w:rPr>
          <w:rStyle w:val="70"/>
          <w:rFonts w:ascii="Times New Roman" w:hAnsi="Times New Roman" w:cs="Times New Roman"/>
          <w:sz w:val="20"/>
          <w:szCs w:val="20"/>
          <w:lang w:val="en-US"/>
        </w:rPr>
        <w:t xml:space="preserve">URL: </w:t>
      </w:r>
      <w:r w:rsidRPr="00781CFE">
        <w:rPr>
          <w:rStyle w:val="70"/>
          <w:rFonts w:ascii="Times New Roman" w:hAnsi="Times New Roman" w:cs="Times New Roman"/>
          <w:sz w:val="20"/>
          <w:szCs w:val="20"/>
          <w:lang w:val="en-US"/>
        </w:rPr>
        <w:t>https://zakon.rada.gov.ua/laws/show/2145-19#Tex</w:t>
      </w:r>
      <w:r>
        <w:rPr>
          <w:rStyle w:val="70"/>
          <w:rFonts w:ascii="Times New Roman" w:hAnsi="Times New Roman" w:cs="Times New Roman"/>
          <w:sz w:val="20"/>
          <w:szCs w:val="20"/>
          <w:lang w:val="en-US"/>
        </w:rPr>
        <w:t xml:space="preserve">t </w:t>
      </w:r>
    </w:p>
  </w:footnote>
  <w:footnote w:id="72">
    <w:p w:rsidR="0085035F" w:rsidRDefault="0085035F">
      <w:pPr>
        <w:pStyle w:val="ab"/>
      </w:pPr>
      <w:r>
        <w:rPr>
          <w:rStyle w:val="ad"/>
        </w:rPr>
        <w:footnoteRef/>
      </w:r>
      <w:r>
        <w:t xml:space="preserve"> </w:t>
      </w:r>
      <w:r>
        <w:rPr>
          <w:rStyle w:val="rvts23"/>
        </w:rPr>
        <w:t>Порядок проведення іспитів на рівень володіння державною мовою: постанова Кабінету Міністрів України від 14.04.2021 р. № 409. U</w:t>
      </w:r>
      <w:r>
        <w:rPr>
          <w:rStyle w:val="rvts23"/>
          <w:lang w:val="en-US"/>
        </w:rPr>
        <w:t xml:space="preserve">RL: </w:t>
      </w:r>
      <w:r w:rsidRPr="002F48BF">
        <w:rPr>
          <w:rStyle w:val="rvts23"/>
          <w:lang w:val="en-US"/>
        </w:rPr>
        <w:t>https://zakon.rada.gov.ua/laws/show/409-2021-%D0%BF#Text</w:t>
      </w:r>
    </w:p>
  </w:footnote>
  <w:footnote w:id="73">
    <w:p w:rsidR="0085035F" w:rsidRPr="00DA1186" w:rsidRDefault="0085035F">
      <w:pPr>
        <w:pStyle w:val="ab"/>
      </w:pPr>
      <w:r>
        <w:rPr>
          <w:rStyle w:val="ad"/>
        </w:rPr>
        <w:footnoteRef/>
      </w:r>
      <w:r>
        <w:t xml:space="preserve"> </w:t>
      </w:r>
      <w:r w:rsidRPr="00DA1186">
        <w:rPr>
          <w:bCs/>
          <w:shd w:val="clear" w:color="auto" w:fill="FFFFFF"/>
        </w:rPr>
        <w:t>Про затвердження форми Особової картки державного службовця</w:t>
      </w:r>
      <w:r>
        <w:rPr>
          <w:bCs/>
          <w:shd w:val="clear" w:color="auto" w:fill="FFFFFF"/>
        </w:rPr>
        <w:t xml:space="preserve">: Наказ </w:t>
      </w:r>
      <w:proofErr w:type="spellStart"/>
      <w:r>
        <w:rPr>
          <w:bCs/>
          <w:shd w:val="clear" w:color="auto" w:fill="FFFFFF"/>
        </w:rPr>
        <w:t>НАДС</w:t>
      </w:r>
      <w:proofErr w:type="spellEnd"/>
      <w:r>
        <w:rPr>
          <w:bCs/>
          <w:shd w:val="clear" w:color="auto" w:fill="FFFFFF"/>
        </w:rPr>
        <w:t xml:space="preserve"> від 19.05.2020 № 77-20. URL: </w:t>
      </w:r>
      <w:r w:rsidRPr="00DA1186">
        <w:rPr>
          <w:bCs/>
          <w:shd w:val="clear" w:color="auto" w:fill="FFFFFF"/>
        </w:rPr>
        <w:t>https://zakon.rada.gov.ua/laws/show/z0461-20#Tex</w:t>
      </w:r>
      <w:r>
        <w:rPr>
          <w:bCs/>
          <w:shd w:val="clear" w:color="auto" w:fill="FFFFFF"/>
          <w:lang w:val="en-US"/>
        </w:rPr>
        <w:t>t</w:t>
      </w:r>
    </w:p>
  </w:footnote>
  <w:footnote w:id="74">
    <w:p w:rsidR="0085035F" w:rsidRPr="004B6A63" w:rsidRDefault="0085035F">
      <w:pPr>
        <w:pStyle w:val="ab"/>
      </w:pPr>
      <w:r>
        <w:rPr>
          <w:rStyle w:val="ad"/>
        </w:rPr>
        <w:footnoteRef/>
      </w:r>
      <w:r>
        <w:t xml:space="preserve"> Про запобігання корупції: Закон України. U</w:t>
      </w:r>
      <w:r>
        <w:rPr>
          <w:lang w:val="en-US"/>
        </w:rPr>
        <w:t xml:space="preserve">RL: </w:t>
      </w:r>
      <w:r w:rsidRPr="004B6A63">
        <w:rPr>
          <w:lang w:val="en-US"/>
        </w:rPr>
        <w:t>https://zakon.rada.gov.ua/laws/show/1700-18#Tex</w:t>
      </w:r>
      <w:r>
        <w:rPr>
          <w:lang w:val="en-US"/>
        </w:rPr>
        <w:t>t</w:t>
      </w:r>
    </w:p>
  </w:footnote>
  <w:footnote w:id="75">
    <w:p w:rsidR="0085035F" w:rsidRPr="00BF39C7" w:rsidRDefault="0085035F" w:rsidP="00D63B75">
      <w:pPr>
        <w:pStyle w:val="10"/>
        <w:shd w:val="clear" w:color="auto" w:fill="auto"/>
        <w:tabs>
          <w:tab w:val="left" w:pos="298"/>
        </w:tabs>
        <w:ind w:left="300" w:right="60" w:hanging="280"/>
        <w:rPr>
          <w:rFonts w:ascii="Times New Roman" w:hAnsi="Times New Roman" w:cs="Times New Roman"/>
          <w:sz w:val="20"/>
          <w:szCs w:val="20"/>
        </w:rPr>
      </w:pPr>
      <w:r w:rsidRPr="00BF39C7">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r w:rsidRPr="00BF39C7">
        <w:rPr>
          <w:rStyle w:val="70"/>
          <w:rFonts w:ascii="Times New Roman" w:hAnsi="Times New Roman" w:cs="Times New Roman"/>
          <w:sz w:val="20"/>
          <w:szCs w:val="20"/>
        </w:rPr>
        <w:t>Словник іншомовних слів. К.: Наук. думка,</w:t>
      </w:r>
      <w:r w:rsidRPr="00BF39C7">
        <w:rPr>
          <w:rStyle w:val="50"/>
          <w:rFonts w:ascii="Times New Roman" w:hAnsi="Times New Roman" w:cs="Times New Roman"/>
          <w:sz w:val="20"/>
          <w:szCs w:val="20"/>
        </w:rPr>
        <w:t xml:space="preserve"> </w:t>
      </w:r>
      <w:r w:rsidRPr="00BF39C7">
        <w:rPr>
          <w:rStyle w:val="70"/>
          <w:rFonts w:ascii="Times New Roman" w:hAnsi="Times New Roman" w:cs="Times New Roman"/>
          <w:sz w:val="20"/>
          <w:szCs w:val="20"/>
        </w:rPr>
        <w:t>2000. С. 572.</w:t>
      </w:r>
    </w:p>
  </w:footnote>
  <w:footnote w:id="76">
    <w:p w:rsidR="0085035F" w:rsidRPr="00BF39C7" w:rsidRDefault="0085035F" w:rsidP="00BF39C7">
      <w:pPr>
        <w:pStyle w:val="10"/>
        <w:shd w:val="clear" w:color="auto" w:fill="auto"/>
        <w:tabs>
          <w:tab w:val="left" w:pos="-567"/>
        </w:tabs>
        <w:ind w:right="20" w:firstLine="4"/>
        <w:rPr>
          <w:rFonts w:ascii="Times New Roman" w:hAnsi="Times New Roman" w:cs="Times New Roman"/>
          <w:sz w:val="20"/>
          <w:szCs w:val="20"/>
        </w:rPr>
      </w:pPr>
      <w:r w:rsidRPr="00BF39C7">
        <w:rPr>
          <w:rStyle w:val="70"/>
          <w:rFonts w:ascii="Times New Roman" w:hAnsi="Times New Roman" w:cs="Times New Roman"/>
          <w:sz w:val="20"/>
          <w:szCs w:val="20"/>
          <w:vertAlign w:val="superscript"/>
        </w:rPr>
        <w:footnoteRef/>
      </w:r>
      <w:r>
        <w:rPr>
          <w:rStyle w:val="70"/>
          <w:rFonts w:ascii="Times New Roman" w:hAnsi="Times New Roman" w:cs="Times New Roman"/>
          <w:sz w:val="20"/>
          <w:szCs w:val="20"/>
        </w:rPr>
        <w:t xml:space="preserve"> </w:t>
      </w:r>
      <w:proofErr w:type="spellStart"/>
      <w:r w:rsidRPr="00BF39C7">
        <w:rPr>
          <w:rStyle w:val="70"/>
          <w:rFonts w:ascii="Times New Roman" w:hAnsi="Times New Roman" w:cs="Times New Roman"/>
          <w:sz w:val="20"/>
          <w:szCs w:val="20"/>
        </w:rPr>
        <w:t>Ірхін</w:t>
      </w:r>
      <w:proofErr w:type="spellEnd"/>
      <w:r w:rsidRPr="00BF39C7">
        <w:rPr>
          <w:rStyle w:val="70"/>
          <w:rFonts w:ascii="Times New Roman" w:hAnsi="Times New Roman" w:cs="Times New Roman"/>
          <w:sz w:val="20"/>
          <w:szCs w:val="20"/>
        </w:rPr>
        <w:t xml:space="preserve"> Ю.Б., Федоренко В.Л. Діагностика та розвиток професійних управлінських і</w:t>
      </w:r>
      <w:r w:rsidRPr="00BF39C7">
        <w:rPr>
          <w:rStyle w:val="50"/>
          <w:rFonts w:ascii="Times New Roman" w:hAnsi="Times New Roman" w:cs="Times New Roman"/>
          <w:sz w:val="20"/>
          <w:szCs w:val="20"/>
        </w:rPr>
        <w:t xml:space="preserve"> </w:t>
      </w:r>
      <w:r w:rsidRPr="00BF39C7">
        <w:rPr>
          <w:rStyle w:val="70"/>
          <w:rFonts w:ascii="Times New Roman" w:hAnsi="Times New Roman" w:cs="Times New Roman"/>
          <w:sz w:val="20"/>
          <w:szCs w:val="20"/>
        </w:rPr>
        <w:t>лідерських здібностей державних службовців і службовців органів місц</w:t>
      </w:r>
      <w:r>
        <w:rPr>
          <w:rStyle w:val="70"/>
          <w:rFonts w:ascii="Times New Roman" w:hAnsi="Times New Roman" w:cs="Times New Roman"/>
          <w:sz w:val="20"/>
          <w:szCs w:val="20"/>
        </w:rPr>
        <w:t>евого самовря</w:t>
      </w:r>
      <w:r>
        <w:rPr>
          <w:rStyle w:val="70"/>
          <w:rFonts w:ascii="Times New Roman" w:hAnsi="Times New Roman" w:cs="Times New Roman"/>
          <w:sz w:val="20"/>
          <w:szCs w:val="20"/>
        </w:rPr>
        <w:softHyphen/>
        <w:t>дування в Україні</w:t>
      </w:r>
      <w:r w:rsidRPr="00BF39C7">
        <w:rPr>
          <w:rStyle w:val="70"/>
          <w:rFonts w:ascii="Times New Roman" w:hAnsi="Times New Roman" w:cs="Times New Roman"/>
          <w:sz w:val="20"/>
          <w:szCs w:val="20"/>
        </w:rPr>
        <w:t xml:space="preserve">: </w:t>
      </w:r>
      <w:proofErr w:type="spellStart"/>
      <w:r w:rsidRPr="00BF39C7">
        <w:rPr>
          <w:rStyle w:val="70"/>
          <w:rFonts w:ascii="Times New Roman" w:hAnsi="Times New Roman" w:cs="Times New Roman"/>
          <w:sz w:val="20"/>
          <w:szCs w:val="20"/>
        </w:rPr>
        <w:t>навч</w:t>
      </w:r>
      <w:proofErr w:type="spellEnd"/>
      <w:r w:rsidRPr="00BF39C7">
        <w:rPr>
          <w:rStyle w:val="70"/>
          <w:rFonts w:ascii="Times New Roman" w:hAnsi="Times New Roman" w:cs="Times New Roman"/>
          <w:sz w:val="20"/>
          <w:szCs w:val="20"/>
        </w:rPr>
        <w:t>. посіб</w:t>
      </w:r>
      <w:r w:rsidRPr="00BF39C7">
        <w:rPr>
          <w:rStyle w:val="70"/>
          <w:rFonts w:ascii="Times New Roman" w:hAnsi="Times New Roman" w:cs="Times New Roman"/>
          <w:sz w:val="20"/>
          <w:szCs w:val="20"/>
        </w:rPr>
        <w:softHyphen/>
        <w:t>ник К.: Вид-во Лір</w:t>
      </w:r>
      <w:r>
        <w:rPr>
          <w:rStyle w:val="70"/>
          <w:rFonts w:ascii="Times New Roman" w:hAnsi="Times New Roman" w:cs="Times New Roman"/>
          <w:sz w:val="20"/>
          <w:szCs w:val="20"/>
        </w:rPr>
        <w:t>а</w:t>
      </w:r>
      <w:r w:rsidRPr="00BF39C7">
        <w:rPr>
          <w:rStyle w:val="70"/>
          <w:rFonts w:ascii="Times New Roman" w:hAnsi="Times New Roman" w:cs="Times New Roman"/>
          <w:sz w:val="20"/>
          <w:szCs w:val="20"/>
        </w:rPr>
        <w:t>, 2015. С. 36.</w:t>
      </w:r>
    </w:p>
  </w:footnote>
  <w:footnote w:id="77">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78">
    <w:p w:rsidR="0085035F" w:rsidRPr="00C969ED" w:rsidRDefault="0085035F" w:rsidP="00AB70C4">
      <w:pPr>
        <w:pStyle w:val="ab"/>
      </w:pPr>
      <w:r>
        <w:rPr>
          <w:rStyle w:val="ad"/>
        </w:rPr>
        <w:footnoteRef/>
      </w:r>
      <w:r>
        <w:t xml:space="preserve"> </w:t>
      </w:r>
      <w:r>
        <w:rPr>
          <w:rStyle w:val="rvts23"/>
        </w:rPr>
        <w:t xml:space="preserve">Про громадські об'єднання: Закон України. URL: </w:t>
      </w:r>
      <w:r w:rsidRPr="00C969ED">
        <w:rPr>
          <w:rStyle w:val="rvts23"/>
        </w:rPr>
        <w:t>https://zakon.rada.gov.ua/laws/show/4572-17#Text</w:t>
      </w:r>
    </w:p>
  </w:footnote>
  <w:footnote w:id="79">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80">
    <w:p w:rsidR="0085035F" w:rsidRPr="0099599C" w:rsidRDefault="0085035F" w:rsidP="0099599C">
      <w:pPr>
        <w:pStyle w:val="ab"/>
      </w:pPr>
      <w:r>
        <w:rPr>
          <w:rStyle w:val="ad"/>
        </w:rPr>
        <w:footnoteRef/>
      </w:r>
      <w:r>
        <w:t xml:space="preserve"> Про затвердження тестових питань на знання законодавства з варіантами відповідей: наказ </w:t>
      </w:r>
      <w:proofErr w:type="spellStart"/>
      <w:r>
        <w:t>НАДС</w:t>
      </w:r>
      <w:proofErr w:type="spellEnd"/>
      <w:r>
        <w:t xml:space="preserve"> від 30.08.2017 № 178.  </w:t>
      </w:r>
      <w:r>
        <w:rPr>
          <w:rStyle w:val="rvts23"/>
          <w:lang w:val="en-US"/>
        </w:rPr>
        <w:t>URL:</w:t>
      </w:r>
      <w:r>
        <w:rPr>
          <w:rStyle w:val="rvts23"/>
        </w:rPr>
        <w:t xml:space="preserve"> </w:t>
      </w:r>
      <w:r w:rsidRPr="0099599C">
        <w:rPr>
          <w:rStyle w:val="rvts23"/>
        </w:rPr>
        <w:t>https://nads.gov.ua/npas/pro-vnesennya-zmin-do-nakazu-nads-vid-30-serpnya-2017-roku</w:t>
      </w:r>
      <w:r>
        <w:rPr>
          <w:rStyle w:val="rvts23"/>
        </w:rPr>
        <w:noBreakHyphen/>
      </w:r>
      <w:r w:rsidRPr="0099599C">
        <w:rPr>
          <w:rStyle w:val="rvts23"/>
        </w:rPr>
        <w:t>178</w:t>
      </w:r>
    </w:p>
  </w:footnote>
  <w:footnote w:id="81">
    <w:p w:rsidR="0085035F" w:rsidRDefault="0085035F" w:rsidP="00AD4158">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82">
    <w:p w:rsidR="0085035F" w:rsidRDefault="0085035F">
      <w:pPr>
        <w:pStyle w:val="ab"/>
      </w:pPr>
      <w:r>
        <w:rPr>
          <w:rStyle w:val="ad"/>
        </w:rPr>
        <w:footnoteRef/>
      </w:r>
      <w:r>
        <w:t xml:space="preserve"> </w:t>
      </w:r>
      <w:r>
        <w:rPr>
          <w:rStyle w:val="rvts23"/>
        </w:rPr>
        <w:t xml:space="preserve">Про затвердження Порядку проведення конкурсу на зайняття посад державної служби: постанова КМУ від 25.03.2016 р. № 246. </w:t>
      </w:r>
      <w:r>
        <w:rPr>
          <w:rStyle w:val="rvts23"/>
          <w:lang w:val="en-US"/>
        </w:rPr>
        <w:t xml:space="preserve">URL: </w:t>
      </w:r>
      <w:r w:rsidRPr="00017A4A">
        <w:rPr>
          <w:rStyle w:val="rvts23"/>
          <w:lang w:val="en-US"/>
        </w:rPr>
        <w:t>https://zakon.rada.gov.ua/laws/show/246-2016-%D0%BF#n10</w:t>
      </w:r>
    </w:p>
  </w:footnote>
  <w:footnote w:id="83">
    <w:p w:rsidR="0085035F" w:rsidRPr="009B3A9B" w:rsidRDefault="0085035F">
      <w:pPr>
        <w:pStyle w:val="ab"/>
      </w:pPr>
      <w:r>
        <w:rPr>
          <w:rStyle w:val="ad"/>
        </w:rPr>
        <w:footnoteRef/>
      </w:r>
      <w:r>
        <w:t xml:space="preserve"> Єдиний портал вакансій державної служби. </w:t>
      </w:r>
      <w:r>
        <w:rPr>
          <w:rStyle w:val="rvts23"/>
          <w:lang w:val="en-US"/>
        </w:rPr>
        <w:t>URL:</w:t>
      </w:r>
      <w:r>
        <w:rPr>
          <w:rStyle w:val="rvts23"/>
        </w:rPr>
        <w:t xml:space="preserve"> </w:t>
      </w:r>
      <w:r w:rsidRPr="009B3A9B">
        <w:rPr>
          <w:rStyle w:val="rvts23"/>
        </w:rPr>
        <w:t>https://nads.gov.ua/vakansiyi-derzhavnoyi-sluzhbi</w:t>
      </w:r>
    </w:p>
  </w:footnote>
  <w:footnote w:id="84">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85">
    <w:p w:rsidR="0085035F" w:rsidRDefault="0085035F">
      <w:pPr>
        <w:pStyle w:val="ab"/>
      </w:pPr>
      <w:r>
        <w:rPr>
          <w:rStyle w:val="ad"/>
        </w:rPr>
        <w:footnoteRef/>
      </w:r>
      <w:r>
        <w:t xml:space="preserve"> Там само.</w:t>
      </w:r>
    </w:p>
  </w:footnote>
  <w:footnote w:id="86">
    <w:p w:rsidR="0085035F" w:rsidRPr="001516AB" w:rsidRDefault="0085035F" w:rsidP="001516AB">
      <w:pPr>
        <w:pStyle w:val="10"/>
        <w:shd w:val="clear" w:color="auto" w:fill="auto"/>
        <w:ind w:right="20" w:firstLine="4"/>
        <w:rPr>
          <w:rFonts w:ascii="Times New Roman" w:hAnsi="Times New Roman" w:cs="Times New Roman"/>
          <w:sz w:val="20"/>
          <w:szCs w:val="20"/>
        </w:rPr>
      </w:pPr>
      <w:r w:rsidRPr="001516AB">
        <w:rPr>
          <w:rFonts w:ascii="Times New Roman" w:hAnsi="Times New Roman" w:cs="Times New Roman"/>
          <w:sz w:val="20"/>
          <w:szCs w:val="20"/>
          <w:vertAlign w:val="superscript"/>
        </w:rPr>
        <w:footnoteRef/>
      </w:r>
      <w:r w:rsidRPr="001516AB">
        <w:rPr>
          <w:rFonts w:ascii="Times New Roman" w:hAnsi="Times New Roman" w:cs="Times New Roman"/>
          <w:sz w:val="20"/>
          <w:szCs w:val="20"/>
        </w:rPr>
        <w:t xml:space="preserve"> Про затвердження Порядку проведення спеціальної перевірки стосовно осіб, які</w:t>
      </w:r>
      <w:r w:rsidRPr="001516AB">
        <w:rPr>
          <w:rStyle w:val="a8"/>
          <w:rFonts w:ascii="Times New Roman" w:hAnsi="Times New Roman" w:cs="Times New Roman"/>
          <w:sz w:val="20"/>
          <w:szCs w:val="20"/>
        </w:rPr>
        <w:t xml:space="preserve"> </w:t>
      </w:r>
      <w:r w:rsidRPr="001516AB">
        <w:rPr>
          <w:rFonts w:ascii="Times New Roman" w:hAnsi="Times New Roman" w:cs="Times New Roman"/>
          <w:sz w:val="20"/>
          <w:szCs w:val="20"/>
        </w:rPr>
        <w:t>претендують на зайняття посад, які передбачають зайняття відповідального або</w:t>
      </w:r>
      <w:r w:rsidRPr="001516AB">
        <w:rPr>
          <w:rStyle w:val="a8"/>
          <w:rFonts w:ascii="Times New Roman" w:hAnsi="Times New Roman" w:cs="Times New Roman"/>
          <w:sz w:val="20"/>
          <w:szCs w:val="20"/>
        </w:rPr>
        <w:t xml:space="preserve"> </w:t>
      </w:r>
      <w:r w:rsidRPr="001516AB">
        <w:rPr>
          <w:rFonts w:ascii="Times New Roman" w:hAnsi="Times New Roman" w:cs="Times New Roman"/>
          <w:sz w:val="20"/>
          <w:szCs w:val="20"/>
        </w:rPr>
        <w:t>особливо відповідального становища, та посад з підвищеним корупційним ризиком,</w:t>
      </w:r>
      <w:r w:rsidRPr="001516AB">
        <w:rPr>
          <w:rStyle w:val="a8"/>
          <w:rFonts w:ascii="Times New Roman" w:hAnsi="Times New Roman" w:cs="Times New Roman"/>
          <w:sz w:val="20"/>
          <w:szCs w:val="20"/>
        </w:rPr>
        <w:t xml:space="preserve"> </w:t>
      </w:r>
      <w:r w:rsidRPr="001516AB">
        <w:rPr>
          <w:rFonts w:ascii="Times New Roman" w:hAnsi="Times New Roman" w:cs="Times New Roman"/>
          <w:sz w:val="20"/>
          <w:szCs w:val="20"/>
        </w:rPr>
        <w:t xml:space="preserve">і внесення змін до деяких постанов КМУ: постанова КМУ від 25.03.2015 </w:t>
      </w:r>
      <w:r>
        <w:rPr>
          <w:rFonts w:ascii="Times New Roman" w:hAnsi="Times New Roman" w:cs="Times New Roman"/>
          <w:sz w:val="20"/>
          <w:szCs w:val="20"/>
        </w:rPr>
        <w:t xml:space="preserve">р. </w:t>
      </w:r>
      <w:r w:rsidRPr="001516AB">
        <w:rPr>
          <w:rFonts w:ascii="Times New Roman" w:hAnsi="Times New Roman" w:cs="Times New Roman"/>
          <w:sz w:val="20"/>
          <w:szCs w:val="20"/>
        </w:rPr>
        <w:t>№</w:t>
      </w:r>
      <w:r>
        <w:rPr>
          <w:rFonts w:ascii="Times New Roman" w:hAnsi="Times New Roman" w:cs="Times New Roman"/>
          <w:sz w:val="20"/>
          <w:szCs w:val="20"/>
        </w:rPr>
        <w:t xml:space="preserve"> </w:t>
      </w:r>
      <w:r w:rsidRPr="001516AB">
        <w:rPr>
          <w:rFonts w:ascii="Times New Roman" w:hAnsi="Times New Roman" w:cs="Times New Roman"/>
          <w:sz w:val="20"/>
          <w:szCs w:val="20"/>
        </w:rPr>
        <w:t>171</w:t>
      </w:r>
      <w:r>
        <w:rPr>
          <w:rFonts w:ascii="Times New Roman" w:hAnsi="Times New Roman" w:cs="Times New Roman"/>
          <w:sz w:val="20"/>
          <w:szCs w:val="20"/>
        </w:rPr>
        <w:t>. URL</w:t>
      </w:r>
      <w:r>
        <w:rPr>
          <w:rFonts w:ascii="Times New Roman" w:hAnsi="Times New Roman" w:cs="Times New Roman"/>
          <w:sz w:val="20"/>
          <w:szCs w:val="20"/>
          <w:lang w:val="en-US"/>
        </w:rPr>
        <w:t xml:space="preserve">: </w:t>
      </w:r>
      <w:r w:rsidRPr="001516AB">
        <w:rPr>
          <w:rFonts w:ascii="Times New Roman" w:hAnsi="Times New Roman" w:cs="Times New Roman"/>
          <w:sz w:val="20"/>
          <w:szCs w:val="20"/>
          <w:lang w:val="en-US"/>
        </w:rPr>
        <w:t>https://zakon.rada.gov.ua/laws/show/171-2015-%D0%BF#Tex</w:t>
      </w:r>
      <w:r>
        <w:rPr>
          <w:rFonts w:ascii="Times New Roman" w:hAnsi="Times New Roman" w:cs="Times New Roman"/>
          <w:sz w:val="20"/>
          <w:szCs w:val="20"/>
          <w:lang w:val="en-US"/>
        </w:rPr>
        <w:t>t</w:t>
      </w:r>
    </w:p>
  </w:footnote>
  <w:footnote w:id="87">
    <w:p w:rsidR="0085035F" w:rsidRDefault="0085035F">
      <w:pPr>
        <w:pStyle w:val="ab"/>
      </w:pPr>
      <w:r>
        <w:rPr>
          <w:rStyle w:val="ad"/>
        </w:rPr>
        <w:footnoteRef/>
      </w:r>
      <w:r>
        <w:t xml:space="preserve"> </w:t>
      </w:r>
      <w:r w:rsidRPr="00B438F8">
        <w:rPr>
          <w:rStyle w:val="ae"/>
          <w:b w:val="0"/>
        </w:rPr>
        <w:t>Науково-практичний коментар до Закону України "Про державну</w:t>
      </w:r>
      <w:r w:rsidRPr="00B438F8">
        <w:rPr>
          <w:rStyle w:val="24"/>
          <w:b w:val="0"/>
        </w:rPr>
        <w:t xml:space="preserve"> </w:t>
      </w:r>
      <w:r w:rsidRPr="00B438F8">
        <w:rPr>
          <w:rStyle w:val="ae"/>
          <w:b w:val="0"/>
        </w:rPr>
        <w:t>службу</w:t>
      </w:r>
      <w:r>
        <w:rPr>
          <w:rStyle w:val="ae"/>
        </w:rPr>
        <w:t>"</w:t>
      </w:r>
      <w:r>
        <w:t xml:space="preserve">. К.: </w:t>
      </w:r>
      <w:proofErr w:type="spellStart"/>
      <w:r>
        <w:t>ФОП</w:t>
      </w:r>
      <w:proofErr w:type="spellEnd"/>
      <w:r>
        <w:t xml:space="preserve"> Москаленко О.М., 2017.  С. 244.</w:t>
      </w:r>
    </w:p>
  </w:footnote>
  <w:footnote w:id="88">
    <w:p w:rsidR="0085035F" w:rsidRPr="00EA10A6" w:rsidRDefault="0085035F" w:rsidP="00EA10A6">
      <w:pPr>
        <w:pStyle w:val="10"/>
        <w:shd w:val="clear" w:color="auto" w:fill="auto"/>
        <w:ind w:right="20" w:firstLine="0"/>
        <w:rPr>
          <w:rFonts w:ascii="Times New Roman" w:hAnsi="Times New Roman" w:cs="Times New Roman"/>
          <w:sz w:val="20"/>
          <w:szCs w:val="20"/>
        </w:rPr>
      </w:pPr>
      <w:r w:rsidRPr="00EA10A6">
        <w:rPr>
          <w:rFonts w:ascii="Times New Roman" w:hAnsi="Times New Roman" w:cs="Times New Roman"/>
          <w:sz w:val="20"/>
          <w:szCs w:val="20"/>
          <w:vertAlign w:val="superscript"/>
        </w:rPr>
        <w:footnoteRef/>
      </w:r>
      <w:r w:rsidRPr="00EA10A6">
        <w:rPr>
          <w:rFonts w:ascii="Times New Roman" w:hAnsi="Times New Roman" w:cs="Times New Roman"/>
          <w:sz w:val="20"/>
          <w:szCs w:val="20"/>
        </w:rPr>
        <w:t xml:space="preserve"> Про затвердження Типових правил внутрішнього службового розпорядку: наказ</w:t>
      </w:r>
      <w:r w:rsidRPr="00EA10A6">
        <w:rPr>
          <w:rStyle w:val="a8"/>
          <w:rFonts w:ascii="Times New Roman" w:hAnsi="Times New Roman" w:cs="Times New Roman"/>
          <w:sz w:val="20"/>
          <w:szCs w:val="20"/>
        </w:rPr>
        <w:t xml:space="preserve"> </w:t>
      </w:r>
      <w:proofErr w:type="spellStart"/>
      <w:r w:rsidRPr="00EA10A6">
        <w:rPr>
          <w:rFonts w:ascii="Times New Roman" w:hAnsi="Times New Roman" w:cs="Times New Roman"/>
          <w:sz w:val="20"/>
          <w:szCs w:val="20"/>
        </w:rPr>
        <w:t>Нацдержслужби</w:t>
      </w:r>
      <w:proofErr w:type="spellEnd"/>
      <w:r w:rsidRPr="00EA10A6">
        <w:rPr>
          <w:rFonts w:ascii="Times New Roman" w:hAnsi="Times New Roman" w:cs="Times New Roman"/>
          <w:sz w:val="20"/>
          <w:szCs w:val="20"/>
        </w:rPr>
        <w:t xml:space="preserve"> від 03.03.2016 р. № 50. </w:t>
      </w:r>
      <w:r w:rsidRPr="00EA10A6">
        <w:rPr>
          <w:rFonts w:ascii="Times New Roman" w:hAnsi="Times New Roman" w:cs="Times New Roman"/>
          <w:sz w:val="20"/>
          <w:szCs w:val="20"/>
          <w:lang w:val="en-US"/>
        </w:rPr>
        <w:t>URL: https://zakon.rada.gov.ua/laws/show/z0457-16#Text</w:t>
      </w:r>
    </w:p>
  </w:footnote>
  <w:footnote w:id="89">
    <w:p w:rsidR="0085035F" w:rsidRPr="003E708D" w:rsidRDefault="0085035F">
      <w:pPr>
        <w:pStyle w:val="ab"/>
      </w:pPr>
      <w:r w:rsidRPr="003E708D">
        <w:rPr>
          <w:rStyle w:val="ad"/>
        </w:rPr>
        <w:footnoteRef/>
      </w:r>
      <w:r w:rsidRPr="003E708D">
        <w:t xml:space="preserve"> Рекомендаці</w:t>
      </w:r>
      <w:r>
        <w:t>я</w:t>
      </w:r>
      <w:r w:rsidRPr="003E708D">
        <w:t xml:space="preserve"> № R (2000)</w:t>
      </w:r>
      <w:r w:rsidRPr="003E708D">
        <w:rPr>
          <w:lang w:val="en-US"/>
        </w:rPr>
        <w:t> </w:t>
      </w:r>
      <w:r w:rsidRPr="003E708D">
        <w:t>10 Комітету Міні</w:t>
      </w:r>
      <w:r w:rsidRPr="003E708D">
        <w:softHyphen/>
        <w:t>стрів Ради Європи державам-членам щодо Кодексів поведінки для публічних</w:t>
      </w:r>
      <w:r w:rsidRPr="003E708D">
        <w:rPr>
          <w:rStyle w:val="aa"/>
          <w:rFonts w:ascii="Times New Roman" w:hAnsi="Times New Roman" w:cs="Times New Roman"/>
          <w:sz w:val="20"/>
          <w:szCs w:val="20"/>
        </w:rPr>
        <w:t xml:space="preserve"> </w:t>
      </w:r>
      <w:r w:rsidRPr="003E708D">
        <w:t>службовців</w:t>
      </w:r>
      <w:r w:rsidRPr="003E708D">
        <w:rPr>
          <w:lang w:val="en-US"/>
        </w:rPr>
        <w:t>. URL: https://zakon.rada.gov.ua/laws/show/994_a38#Text</w:t>
      </w:r>
    </w:p>
  </w:footnote>
  <w:footnote w:id="90">
    <w:p w:rsidR="0085035F" w:rsidRDefault="0085035F">
      <w:pPr>
        <w:pStyle w:val="ab"/>
      </w:pPr>
      <w:r>
        <w:rPr>
          <w:rStyle w:val="ad"/>
        </w:rPr>
        <w:footnoteRef/>
      </w:r>
      <w:r>
        <w:t xml:space="preserve"> Про запобігання корупції: Закон України. U</w:t>
      </w:r>
      <w:r>
        <w:rPr>
          <w:lang w:val="en-US"/>
        </w:rPr>
        <w:t xml:space="preserve">RL: </w:t>
      </w:r>
      <w:r w:rsidRPr="004B6A63">
        <w:rPr>
          <w:lang w:val="en-US"/>
        </w:rPr>
        <w:t>https://zakon.rada.gov.ua/laws/show/1700-18#Tex</w:t>
      </w:r>
      <w:r>
        <w:rPr>
          <w:lang w:val="en-US"/>
        </w:rPr>
        <w:t>t</w:t>
      </w:r>
    </w:p>
  </w:footnote>
  <w:footnote w:id="91">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 w:id="92">
    <w:p w:rsidR="0085035F" w:rsidRPr="008E50B3" w:rsidRDefault="0085035F" w:rsidP="008E50B3">
      <w:pPr>
        <w:pStyle w:val="10"/>
        <w:shd w:val="clear" w:color="auto" w:fill="auto"/>
        <w:ind w:right="20" w:firstLine="0"/>
        <w:rPr>
          <w:rFonts w:ascii="Times New Roman" w:hAnsi="Times New Roman" w:cs="Times New Roman"/>
          <w:sz w:val="20"/>
          <w:szCs w:val="20"/>
        </w:rPr>
      </w:pPr>
      <w:r w:rsidRPr="008E50B3">
        <w:rPr>
          <w:rFonts w:ascii="Times New Roman" w:hAnsi="Times New Roman" w:cs="Times New Roman"/>
          <w:sz w:val="20"/>
          <w:szCs w:val="20"/>
          <w:vertAlign w:val="superscript"/>
        </w:rPr>
        <w:footnoteRef/>
      </w:r>
      <w:r w:rsidRPr="008E50B3">
        <w:rPr>
          <w:rFonts w:ascii="Times New Roman" w:hAnsi="Times New Roman" w:cs="Times New Roman"/>
          <w:sz w:val="20"/>
          <w:szCs w:val="20"/>
        </w:rPr>
        <w:t xml:space="preserve"> Про затвердження Порядку ведення та зберігання особових справ державних служ</w:t>
      </w:r>
      <w:r w:rsidRPr="008E50B3">
        <w:rPr>
          <w:rFonts w:ascii="Times New Roman" w:hAnsi="Times New Roman" w:cs="Times New Roman"/>
          <w:sz w:val="20"/>
          <w:szCs w:val="20"/>
        </w:rPr>
        <w:softHyphen/>
        <w:t xml:space="preserve">бовців: наказ </w:t>
      </w:r>
      <w:proofErr w:type="spellStart"/>
      <w:r w:rsidRPr="008E50B3">
        <w:rPr>
          <w:rFonts w:ascii="Times New Roman" w:hAnsi="Times New Roman" w:cs="Times New Roman"/>
          <w:sz w:val="20"/>
          <w:szCs w:val="20"/>
        </w:rPr>
        <w:t>Нацдержслужби</w:t>
      </w:r>
      <w:proofErr w:type="spellEnd"/>
      <w:r w:rsidRPr="008E50B3">
        <w:rPr>
          <w:rFonts w:ascii="Times New Roman" w:hAnsi="Times New Roman" w:cs="Times New Roman"/>
          <w:sz w:val="20"/>
          <w:szCs w:val="20"/>
        </w:rPr>
        <w:t xml:space="preserve"> від 22.03.2016 № 64 (із змінами). </w:t>
      </w:r>
      <w:r w:rsidRPr="008E50B3">
        <w:rPr>
          <w:rFonts w:ascii="Times New Roman" w:hAnsi="Times New Roman" w:cs="Times New Roman"/>
          <w:sz w:val="20"/>
          <w:szCs w:val="20"/>
          <w:lang w:val="en-US"/>
        </w:rPr>
        <w:t>URL: https://zakon.rada.gov.ua/laws/show/z0567-16#Text</w:t>
      </w:r>
    </w:p>
  </w:footnote>
  <w:footnote w:id="93">
    <w:p w:rsidR="0085035F" w:rsidRPr="00F7192D" w:rsidRDefault="0085035F">
      <w:pPr>
        <w:pStyle w:val="ab"/>
        <w:rPr>
          <w:lang w:val="ru-RU"/>
        </w:rPr>
      </w:pPr>
      <w:r>
        <w:rPr>
          <w:rStyle w:val="ad"/>
        </w:rPr>
        <w:footnoteRef/>
      </w:r>
      <w:r>
        <w:t xml:space="preserve"> Про захист персональних даних: Закон України. </w:t>
      </w:r>
      <w:r>
        <w:rPr>
          <w:lang w:val="en-US"/>
        </w:rPr>
        <w:t xml:space="preserve">URL: </w:t>
      </w:r>
      <w:r w:rsidRPr="00F7192D">
        <w:rPr>
          <w:lang w:val="en-US"/>
        </w:rPr>
        <w:t>https://zakon.rada.gov.ua/laws/show/2297-17#Text</w:t>
      </w:r>
    </w:p>
  </w:footnote>
  <w:footnote w:id="94">
    <w:p w:rsidR="0085035F" w:rsidRPr="007623AE" w:rsidRDefault="0085035F">
      <w:pPr>
        <w:pStyle w:val="ab"/>
      </w:pPr>
      <w:r w:rsidRPr="007623AE">
        <w:rPr>
          <w:rStyle w:val="ad"/>
        </w:rPr>
        <w:footnoteRef/>
      </w:r>
      <w:r w:rsidRPr="007623AE">
        <w:t xml:space="preserve"> Див.: Україна отримала статус кандидата на членство в ЄС. </w:t>
      </w:r>
      <w:r>
        <w:t xml:space="preserve">Урядовий портал. </w:t>
      </w:r>
      <w:r w:rsidRPr="007623AE">
        <w:t>URL: https://www.kmu.gov.ua/news/ukrayina-otrimala-status-kandidata-na-chlenstvo-v-yes</w:t>
      </w:r>
    </w:p>
  </w:footnote>
  <w:footnote w:id="95">
    <w:p w:rsidR="0085035F" w:rsidRPr="005D6934" w:rsidRDefault="0085035F" w:rsidP="005600BF">
      <w:pPr>
        <w:pStyle w:val="10"/>
        <w:shd w:val="clear" w:color="auto" w:fill="auto"/>
        <w:ind w:right="20" w:firstLine="4"/>
        <w:rPr>
          <w:rFonts w:ascii="Times New Roman" w:hAnsi="Times New Roman" w:cs="Times New Roman"/>
          <w:sz w:val="20"/>
          <w:szCs w:val="20"/>
          <w:lang w:val="en-US"/>
        </w:rPr>
      </w:pPr>
      <w:r w:rsidRPr="005D6934">
        <w:rPr>
          <w:rStyle w:val="a8"/>
          <w:rFonts w:ascii="Times New Roman" w:hAnsi="Times New Roman" w:cs="Times New Roman"/>
          <w:sz w:val="20"/>
          <w:szCs w:val="20"/>
          <w:vertAlign w:val="superscript"/>
        </w:rPr>
        <w:footnoteRef/>
      </w:r>
      <w:r w:rsidRPr="005D6934">
        <w:rPr>
          <w:rStyle w:val="a8"/>
          <w:rFonts w:ascii="Times New Roman" w:hAnsi="Times New Roman" w:cs="Times New Roman"/>
          <w:sz w:val="20"/>
          <w:szCs w:val="20"/>
        </w:rPr>
        <w:t xml:space="preserve"> Ком</w:t>
      </w:r>
      <w:r>
        <w:rPr>
          <w:rStyle w:val="a8"/>
          <w:rFonts w:ascii="Times New Roman" w:hAnsi="Times New Roman" w:cs="Times New Roman"/>
          <w:sz w:val="20"/>
          <w:szCs w:val="20"/>
        </w:rPr>
        <w:t xml:space="preserve">ісія з питань державної служби. </w:t>
      </w:r>
      <w:r w:rsidRPr="005D6934">
        <w:rPr>
          <w:rStyle w:val="a8"/>
          <w:rFonts w:ascii="Times New Roman" w:hAnsi="Times New Roman" w:cs="Times New Roman"/>
          <w:sz w:val="20"/>
          <w:szCs w:val="20"/>
        </w:rPr>
        <w:t>Принципи прийому на державну службу</w:t>
      </w:r>
      <w:r>
        <w:rPr>
          <w:rStyle w:val="a8"/>
          <w:rFonts w:ascii="Times New Roman" w:hAnsi="Times New Roman" w:cs="Times New Roman"/>
          <w:sz w:val="20"/>
          <w:szCs w:val="20"/>
          <w:lang w:val="en-US"/>
        </w:rPr>
        <w:t>.</w:t>
      </w:r>
      <w:r w:rsidRPr="005D6934">
        <w:rPr>
          <w:rStyle w:val="a8"/>
          <w:rFonts w:ascii="Times New Roman" w:hAnsi="Times New Roman" w:cs="Times New Roman"/>
          <w:sz w:val="20"/>
          <w:szCs w:val="20"/>
        </w:rPr>
        <w:t xml:space="preserve"> </w:t>
      </w:r>
      <w:proofErr w:type="spellStart"/>
      <w:r w:rsidRPr="005D6934">
        <w:rPr>
          <w:rStyle w:val="a8"/>
          <w:rFonts w:ascii="Times New Roman" w:hAnsi="Times New Roman" w:cs="Times New Roman"/>
          <w:sz w:val="20"/>
          <w:szCs w:val="20"/>
        </w:rPr>
        <w:t>НАДС</w:t>
      </w:r>
      <w:proofErr w:type="spellEnd"/>
      <w:r w:rsidRPr="005D6934">
        <w:rPr>
          <w:rStyle w:val="a8"/>
          <w:rFonts w:ascii="Times New Roman" w:hAnsi="Times New Roman" w:cs="Times New Roman"/>
          <w:sz w:val="20"/>
          <w:szCs w:val="20"/>
        </w:rPr>
        <w:t xml:space="preserve">. Офіційний </w:t>
      </w:r>
      <w:proofErr w:type="spellStart"/>
      <w:r w:rsidRPr="005D6934">
        <w:rPr>
          <w:rStyle w:val="a8"/>
          <w:rFonts w:ascii="Times New Roman" w:hAnsi="Times New Roman" w:cs="Times New Roman"/>
          <w:sz w:val="20"/>
          <w:szCs w:val="20"/>
        </w:rPr>
        <w:t>веб-сайт</w:t>
      </w:r>
      <w:proofErr w:type="spellEnd"/>
      <w:r w:rsidRPr="005D6934">
        <w:rPr>
          <w:rStyle w:val="a8"/>
          <w:rFonts w:ascii="Times New Roman" w:hAnsi="Times New Roman" w:cs="Times New Roman"/>
          <w:sz w:val="20"/>
          <w:szCs w:val="20"/>
        </w:rPr>
        <w:t>.</w:t>
      </w:r>
      <w:r>
        <w:rPr>
          <w:rStyle w:val="a8"/>
          <w:rFonts w:ascii="Times New Roman" w:hAnsi="Times New Roman" w:cs="Times New Roman"/>
          <w:sz w:val="20"/>
          <w:szCs w:val="20"/>
        </w:rPr>
        <w:t xml:space="preserve"> URL: </w:t>
      </w:r>
      <w:r w:rsidRPr="005D6934">
        <w:rPr>
          <w:rStyle w:val="a8"/>
          <w:rFonts w:ascii="Times New Roman" w:hAnsi="Times New Roman" w:cs="Times New Roman"/>
          <w:sz w:val="20"/>
          <w:szCs w:val="20"/>
        </w:rPr>
        <w:t>https://nads.gov.ua/</w:t>
      </w:r>
    </w:p>
  </w:footnote>
  <w:footnote w:id="96">
    <w:p w:rsidR="0085035F" w:rsidRPr="005600BF" w:rsidRDefault="0085035F">
      <w:pPr>
        <w:pStyle w:val="ab"/>
      </w:pPr>
      <w:r w:rsidRPr="00D1062D">
        <w:rPr>
          <w:rStyle w:val="ad"/>
        </w:rPr>
        <w:footnoteRef/>
      </w:r>
      <w:r w:rsidRPr="00D1062D">
        <w:t xml:space="preserve"> Конституція ФРН. URL: https://yurist-online.org/publ/zarubezhnoe_zakonodatelstvo_zarubizhne_zakonodavstvo/konstitucija_frn_konstitucija_frg/12-1-0-119</w:t>
      </w:r>
    </w:p>
  </w:footnote>
  <w:footnote w:id="97">
    <w:p w:rsidR="0085035F" w:rsidRPr="00D1062D" w:rsidRDefault="0085035F" w:rsidP="00464F85">
      <w:pPr>
        <w:pStyle w:val="10"/>
        <w:shd w:val="clear" w:color="auto" w:fill="auto"/>
        <w:tabs>
          <w:tab w:val="left" w:pos="-284"/>
        </w:tabs>
        <w:ind w:right="20" w:firstLine="4"/>
        <w:rPr>
          <w:rFonts w:ascii="Times New Roman" w:hAnsi="Times New Roman" w:cs="Times New Roman"/>
          <w:sz w:val="20"/>
          <w:szCs w:val="20"/>
        </w:rPr>
      </w:pPr>
      <w:r w:rsidRPr="00D1062D">
        <w:rPr>
          <w:rStyle w:val="a8"/>
          <w:rFonts w:ascii="Times New Roman" w:hAnsi="Times New Roman" w:cs="Times New Roman"/>
          <w:sz w:val="20"/>
          <w:szCs w:val="20"/>
          <w:vertAlign w:val="superscript"/>
        </w:rPr>
        <w:footnoteRef/>
      </w:r>
      <w:r w:rsidRPr="00D1062D">
        <w:rPr>
          <w:rStyle w:val="a8"/>
          <w:rFonts w:ascii="Times New Roman" w:hAnsi="Times New Roman" w:cs="Times New Roman"/>
          <w:sz w:val="20"/>
          <w:szCs w:val="20"/>
        </w:rPr>
        <w:t xml:space="preserve"> </w:t>
      </w:r>
      <w:proofErr w:type="spellStart"/>
      <w:r>
        <w:rPr>
          <w:rStyle w:val="a8"/>
          <w:rFonts w:ascii="Times New Roman" w:hAnsi="Times New Roman" w:cs="Times New Roman"/>
          <w:sz w:val="20"/>
          <w:szCs w:val="20"/>
        </w:rPr>
        <w:t>Марішенкова</w:t>
      </w:r>
      <w:proofErr w:type="spellEnd"/>
      <w:r>
        <w:rPr>
          <w:rStyle w:val="a8"/>
          <w:rFonts w:ascii="Times New Roman" w:hAnsi="Times New Roman" w:cs="Times New Roman"/>
          <w:sz w:val="20"/>
          <w:szCs w:val="20"/>
        </w:rPr>
        <w:t xml:space="preserve"> Т.І. Державний службовець в Німеччині. Матеріали </w:t>
      </w:r>
      <w:r>
        <w:t>Всеукраїнської науково-практичної конференції "Сталий розвиток країни в рамках Європейської інтеграції", Житомир, 8 листопада 2018 р.</w:t>
      </w:r>
      <w:r>
        <w:rPr>
          <w:rStyle w:val="a8"/>
          <w:rFonts w:ascii="Times New Roman" w:hAnsi="Times New Roman" w:cs="Times New Roman"/>
          <w:sz w:val="20"/>
          <w:szCs w:val="20"/>
          <w:lang w:val="en-US"/>
        </w:rPr>
        <w:t xml:space="preserve"> URL: </w:t>
      </w:r>
      <w:r w:rsidRPr="00D1062D">
        <w:rPr>
          <w:rStyle w:val="a8"/>
          <w:rFonts w:ascii="Times New Roman" w:hAnsi="Times New Roman" w:cs="Times New Roman"/>
          <w:sz w:val="20"/>
          <w:szCs w:val="20"/>
          <w:lang w:val="en-US"/>
        </w:rPr>
        <w:t>https://conf.ztu.edu.ua/wp-content/uploads/2018/10/72.pdf</w:t>
      </w:r>
    </w:p>
  </w:footnote>
  <w:footnote w:id="98">
    <w:p w:rsidR="0085035F" w:rsidRPr="001C01C9" w:rsidRDefault="0085035F" w:rsidP="001C01C9">
      <w:pPr>
        <w:pStyle w:val="10"/>
        <w:shd w:val="clear" w:color="auto" w:fill="auto"/>
        <w:ind w:right="20" w:firstLine="0"/>
        <w:rPr>
          <w:rFonts w:ascii="Times New Roman" w:hAnsi="Times New Roman" w:cs="Times New Roman"/>
          <w:sz w:val="20"/>
          <w:szCs w:val="20"/>
        </w:rPr>
      </w:pPr>
      <w:r w:rsidRPr="001C01C9">
        <w:rPr>
          <w:rStyle w:val="a8"/>
          <w:rFonts w:ascii="Times New Roman" w:hAnsi="Times New Roman" w:cs="Times New Roman"/>
          <w:sz w:val="20"/>
          <w:szCs w:val="20"/>
          <w:vertAlign w:val="superscript"/>
        </w:rPr>
        <w:footnoteRef/>
      </w:r>
      <w:r>
        <w:rPr>
          <w:rStyle w:val="a8"/>
          <w:rFonts w:ascii="Times New Roman" w:hAnsi="Times New Roman" w:cs="Times New Roman"/>
          <w:sz w:val="20"/>
          <w:szCs w:val="20"/>
        </w:rPr>
        <w:t xml:space="preserve"> </w:t>
      </w:r>
      <w:r w:rsidRPr="001C01C9">
        <w:rPr>
          <w:rStyle w:val="ae"/>
          <w:b w:val="0"/>
        </w:rPr>
        <w:t>Науково-практичний коментар до Закону України "Про державну</w:t>
      </w:r>
      <w:r w:rsidRPr="001C01C9">
        <w:rPr>
          <w:rStyle w:val="24"/>
          <w:b w:val="0"/>
        </w:rPr>
        <w:t xml:space="preserve"> </w:t>
      </w:r>
      <w:r w:rsidRPr="001C01C9">
        <w:rPr>
          <w:rStyle w:val="ae"/>
          <w:b w:val="0"/>
        </w:rPr>
        <w:t>службу</w:t>
      </w:r>
      <w:r w:rsidRPr="001C01C9">
        <w:rPr>
          <w:rStyle w:val="ae"/>
        </w:rPr>
        <w:t>"</w:t>
      </w:r>
      <w:r w:rsidRPr="001C01C9">
        <w:rPr>
          <w:rFonts w:ascii="Times New Roman" w:hAnsi="Times New Roman" w:cs="Times New Roman"/>
          <w:sz w:val="20"/>
          <w:szCs w:val="20"/>
        </w:rPr>
        <w:t xml:space="preserve">. К.: </w:t>
      </w:r>
      <w:proofErr w:type="spellStart"/>
      <w:r w:rsidRPr="001C01C9">
        <w:rPr>
          <w:rFonts w:ascii="Times New Roman" w:hAnsi="Times New Roman" w:cs="Times New Roman"/>
          <w:sz w:val="20"/>
          <w:szCs w:val="20"/>
        </w:rPr>
        <w:t>ФОП</w:t>
      </w:r>
      <w:proofErr w:type="spellEnd"/>
      <w:r w:rsidRPr="001C01C9">
        <w:rPr>
          <w:rFonts w:ascii="Times New Roman" w:hAnsi="Times New Roman" w:cs="Times New Roman"/>
          <w:sz w:val="20"/>
          <w:szCs w:val="20"/>
        </w:rPr>
        <w:t xml:space="preserve"> Москаленко О.М., 2017.  С. </w:t>
      </w:r>
      <w:r>
        <w:rPr>
          <w:rFonts w:ascii="Times New Roman" w:hAnsi="Times New Roman" w:cs="Times New Roman"/>
          <w:sz w:val="20"/>
          <w:szCs w:val="20"/>
        </w:rPr>
        <w:t>740</w:t>
      </w:r>
      <w:r w:rsidRPr="001C01C9">
        <w:rPr>
          <w:rFonts w:ascii="Times New Roman" w:hAnsi="Times New Roman" w:cs="Times New Roman"/>
          <w:sz w:val="20"/>
          <w:szCs w:val="20"/>
        </w:rPr>
        <w:t>.</w:t>
      </w:r>
    </w:p>
  </w:footnote>
  <w:footnote w:id="99">
    <w:p w:rsidR="0085035F" w:rsidRDefault="0085035F">
      <w:pPr>
        <w:pStyle w:val="ab"/>
      </w:pPr>
      <w:r>
        <w:rPr>
          <w:rStyle w:val="ad"/>
        </w:rPr>
        <w:footnoteRef/>
      </w:r>
      <w:r>
        <w:t xml:space="preserve"> </w:t>
      </w:r>
      <w:r w:rsidRPr="00D1062D">
        <w:t>Конституція ФРН. URL: https://yurist-online.org/publ/zarubezhnoe_zakonodatelstvo_zarubizhne_zakonodavstvo/konstitucija_frn_konstitucija_frg/12-1-0-119</w:t>
      </w:r>
    </w:p>
  </w:footnote>
  <w:footnote w:id="100">
    <w:p w:rsidR="0085035F" w:rsidRPr="00DD501C" w:rsidRDefault="0085035F" w:rsidP="00DD501C">
      <w:pPr>
        <w:pStyle w:val="10"/>
        <w:shd w:val="clear" w:color="auto" w:fill="auto"/>
        <w:ind w:right="20" w:firstLine="4"/>
        <w:rPr>
          <w:rFonts w:ascii="Times New Roman" w:hAnsi="Times New Roman" w:cs="Times New Roman"/>
          <w:sz w:val="20"/>
          <w:szCs w:val="20"/>
          <w:lang w:val="ru-RU"/>
        </w:rPr>
      </w:pPr>
      <w:r w:rsidRPr="00413643">
        <w:rPr>
          <w:rStyle w:val="a8"/>
          <w:rFonts w:ascii="Times New Roman" w:hAnsi="Times New Roman" w:cs="Times New Roman"/>
          <w:sz w:val="20"/>
          <w:szCs w:val="20"/>
          <w:vertAlign w:val="superscript"/>
        </w:rPr>
        <w:footnoteRef/>
      </w:r>
      <w:r w:rsidRPr="00413643">
        <w:rPr>
          <w:rStyle w:val="a8"/>
          <w:rFonts w:ascii="Times New Roman" w:hAnsi="Times New Roman" w:cs="Times New Roman"/>
          <w:sz w:val="20"/>
          <w:szCs w:val="20"/>
        </w:rPr>
        <w:t xml:space="preserve"> Закон про державну службу Естонії. URL:</w:t>
      </w:r>
      <w:r>
        <w:rPr>
          <w:rStyle w:val="a8"/>
          <w:rFonts w:ascii="Times New Roman" w:hAnsi="Times New Roman" w:cs="Times New Roman"/>
          <w:sz w:val="20"/>
          <w:szCs w:val="20"/>
        </w:rPr>
        <w:t xml:space="preserve"> </w:t>
      </w:r>
      <w:r w:rsidRPr="00413643">
        <w:rPr>
          <w:rStyle w:val="a8"/>
          <w:rFonts w:ascii="Times New Roman" w:hAnsi="Times New Roman" w:cs="Times New Roman"/>
          <w:sz w:val="20"/>
          <w:szCs w:val="20"/>
        </w:rPr>
        <w:t>https://www.eesti.ee/ru/estonskaa-respublika/zakonodatelstvo</w:t>
      </w:r>
    </w:p>
  </w:footnote>
  <w:footnote w:id="101">
    <w:p w:rsidR="0085035F" w:rsidRPr="00ED10FB" w:rsidRDefault="0085035F">
      <w:pPr>
        <w:pStyle w:val="ab"/>
      </w:pPr>
      <w:r w:rsidRPr="00ED10FB">
        <w:rPr>
          <w:rStyle w:val="ad"/>
        </w:rPr>
        <w:footnoteRef/>
      </w:r>
      <w:r w:rsidRPr="00ED10FB">
        <w:t xml:space="preserve"> </w:t>
      </w:r>
      <w:r w:rsidRPr="00ED10FB">
        <w:rPr>
          <w:rStyle w:val="300"/>
          <w:rFonts w:ascii="Times New Roman" w:hAnsi="Times New Roman" w:cs="Times New Roman"/>
          <w:b w:val="0"/>
          <w:sz w:val="20"/>
          <w:szCs w:val="20"/>
        </w:rPr>
        <w:t>Європейське відомство відбору персоналу</w:t>
      </w:r>
      <w:r w:rsidRPr="00ED10FB">
        <w:rPr>
          <w:rStyle w:val="300"/>
          <w:rFonts w:ascii="Times New Roman" w:hAnsi="Times New Roman" w:cs="Times New Roman"/>
          <w:b w:val="0"/>
          <w:sz w:val="20"/>
          <w:szCs w:val="20"/>
          <w:lang w:val="ru-RU"/>
        </w:rPr>
        <w:t xml:space="preserve">. </w:t>
      </w:r>
      <w:r w:rsidRPr="00ED10FB">
        <w:rPr>
          <w:rStyle w:val="300"/>
          <w:rFonts w:ascii="Times New Roman" w:hAnsi="Times New Roman" w:cs="Times New Roman"/>
          <w:b w:val="0"/>
          <w:sz w:val="20"/>
          <w:szCs w:val="20"/>
          <w:lang w:val="en-US"/>
        </w:rPr>
        <w:t>URL:</w:t>
      </w:r>
      <w:r w:rsidRPr="00ED10FB">
        <w:rPr>
          <w:rStyle w:val="300"/>
          <w:rFonts w:ascii="Times New Roman" w:hAnsi="Times New Roman" w:cs="Times New Roman"/>
          <w:b w:val="0"/>
          <w:sz w:val="20"/>
          <w:szCs w:val="20"/>
        </w:rPr>
        <w:t xml:space="preserve"> https://european-union.europa.eu/contact-eu/uk</w:t>
      </w:r>
    </w:p>
  </w:footnote>
  <w:footnote w:id="102">
    <w:p w:rsidR="0085035F" w:rsidRPr="00685574" w:rsidRDefault="0085035F" w:rsidP="00685574">
      <w:pPr>
        <w:pStyle w:val="10"/>
        <w:shd w:val="clear" w:color="auto" w:fill="auto"/>
        <w:ind w:left="20" w:right="40" w:firstLine="0"/>
        <w:rPr>
          <w:rFonts w:ascii="Times New Roman" w:hAnsi="Times New Roman" w:cs="Times New Roman"/>
          <w:sz w:val="20"/>
          <w:szCs w:val="20"/>
        </w:rPr>
      </w:pPr>
      <w:r w:rsidRPr="00E06088">
        <w:rPr>
          <w:rStyle w:val="a8"/>
          <w:rFonts w:ascii="Times New Roman" w:hAnsi="Times New Roman" w:cs="Times New Roman"/>
          <w:sz w:val="20"/>
          <w:szCs w:val="20"/>
          <w:vertAlign w:val="superscript"/>
        </w:rPr>
        <w:footnoteRef/>
      </w:r>
      <w:r w:rsidRPr="00E06088">
        <w:rPr>
          <w:rStyle w:val="a8"/>
          <w:rFonts w:ascii="Times New Roman" w:hAnsi="Times New Roman" w:cs="Times New Roman"/>
          <w:sz w:val="20"/>
          <w:szCs w:val="20"/>
        </w:rPr>
        <w:t xml:space="preserve"> </w:t>
      </w:r>
      <w:r>
        <w:rPr>
          <w:rStyle w:val="a8"/>
          <w:rFonts w:ascii="Times New Roman" w:hAnsi="Times New Roman" w:cs="Times New Roman"/>
          <w:sz w:val="20"/>
          <w:szCs w:val="20"/>
        </w:rPr>
        <w:t xml:space="preserve">Романенко Є.О. Принципи і функції державного управління. Науковий вісник: Державне управління. 2018. № 1. URL: </w:t>
      </w:r>
      <w:r w:rsidRPr="00E06088">
        <w:rPr>
          <w:rStyle w:val="a8"/>
          <w:rFonts w:ascii="Times New Roman" w:hAnsi="Times New Roman" w:cs="Times New Roman"/>
          <w:sz w:val="20"/>
          <w:szCs w:val="20"/>
        </w:rPr>
        <w:t>https://nvdu.undicz.org.ua/index.php/nvdu/article/view/14</w:t>
      </w:r>
      <w:r>
        <w:rPr>
          <w:rStyle w:val="a8"/>
          <w:rFonts w:ascii="Times New Roman" w:hAnsi="Times New Roman" w:cs="Times New Roman"/>
          <w:sz w:val="20"/>
          <w:szCs w:val="20"/>
        </w:rPr>
        <w:t xml:space="preserve"> </w:t>
      </w:r>
    </w:p>
  </w:footnote>
  <w:footnote w:id="103">
    <w:p w:rsidR="0085035F" w:rsidRDefault="0085035F">
      <w:pPr>
        <w:pStyle w:val="ab"/>
      </w:pPr>
      <w:r>
        <w:rPr>
          <w:rStyle w:val="ad"/>
        </w:rPr>
        <w:footnoteRef/>
      </w:r>
      <w:r>
        <w:t xml:space="preserve"> Про державну службу: Закон України. </w:t>
      </w:r>
      <w:r>
        <w:rPr>
          <w:lang w:val="en-US"/>
        </w:rPr>
        <w:t>URL</w:t>
      </w:r>
      <w:r w:rsidRPr="00053595">
        <w:rPr>
          <w:lang w:val="ru-RU"/>
        </w:rPr>
        <w:t xml:space="preserve">: </w:t>
      </w:r>
      <w:r w:rsidRPr="00F0308A">
        <w:rPr>
          <w:lang w:val="en-US"/>
        </w:rPr>
        <w:t>https</w:t>
      </w:r>
      <w:r w:rsidRPr="00053595">
        <w:rPr>
          <w:lang w:val="ru-RU"/>
        </w:rPr>
        <w:t>://</w:t>
      </w:r>
      <w:proofErr w:type="spellStart"/>
      <w:r w:rsidRPr="00F0308A">
        <w:rPr>
          <w:lang w:val="en-US"/>
        </w:rPr>
        <w:t>zakon</w:t>
      </w:r>
      <w:proofErr w:type="spellEnd"/>
      <w:r w:rsidRPr="00053595">
        <w:rPr>
          <w:lang w:val="ru-RU"/>
        </w:rPr>
        <w:t>.</w:t>
      </w:r>
      <w:proofErr w:type="spellStart"/>
      <w:r w:rsidRPr="00F0308A">
        <w:rPr>
          <w:lang w:val="en-US"/>
        </w:rPr>
        <w:t>rada</w:t>
      </w:r>
      <w:proofErr w:type="spellEnd"/>
      <w:r w:rsidRPr="00053595">
        <w:rPr>
          <w:lang w:val="ru-RU"/>
        </w:rPr>
        <w:t>.</w:t>
      </w:r>
      <w:proofErr w:type="spellStart"/>
      <w:r w:rsidRPr="00F0308A">
        <w:rPr>
          <w:lang w:val="en-US"/>
        </w:rPr>
        <w:t>gov</w:t>
      </w:r>
      <w:proofErr w:type="spellEnd"/>
      <w:r w:rsidRPr="00053595">
        <w:rPr>
          <w:lang w:val="ru-RU"/>
        </w:rPr>
        <w:t>.</w:t>
      </w:r>
      <w:proofErr w:type="spellStart"/>
      <w:r w:rsidRPr="00F0308A">
        <w:rPr>
          <w:lang w:val="en-US"/>
        </w:rPr>
        <w:t>ua</w:t>
      </w:r>
      <w:proofErr w:type="spellEnd"/>
      <w:r w:rsidRPr="00053595">
        <w:rPr>
          <w:lang w:val="ru-RU"/>
        </w:rPr>
        <w:t>/</w:t>
      </w:r>
      <w:r w:rsidRPr="00F0308A">
        <w:rPr>
          <w:lang w:val="en-US"/>
        </w:rPr>
        <w:t>laws</w:t>
      </w:r>
      <w:r w:rsidRPr="00053595">
        <w:rPr>
          <w:lang w:val="ru-RU"/>
        </w:rPr>
        <w:t>/</w:t>
      </w:r>
      <w:r w:rsidRPr="00F0308A">
        <w:rPr>
          <w:lang w:val="en-US"/>
        </w:rPr>
        <w:t>show</w:t>
      </w:r>
      <w:r w:rsidRPr="00053595">
        <w:rPr>
          <w:lang w:val="ru-RU"/>
        </w:rPr>
        <w:t>/889-19/</w:t>
      </w:r>
      <w:r w:rsidRPr="00F0308A">
        <w:rPr>
          <w:lang w:val="en-US"/>
        </w:rPr>
        <w:t>print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035F" w:rsidRDefault="0085035F" w:rsidP="00E171FA">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85035F" w:rsidRDefault="0085035F" w:rsidP="00C24C1C">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035F" w:rsidRPr="00C24C1C" w:rsidRDefault="0085035F" w:rsidP="00C24C1C">
    <w:pPr>
      <w:pStyle w:val="a4"/>
      <w:framePr w:w="443" w:wrap="around" w:vAnchor="text" w:hAnchor="page" w:x="10599" w:y="4"/>
      <w:jc w:val="right"/>
      <w:rPr>
        <w:rStyle w:val="a5"/>
        <w:sz w:val="28"/>
        <w:szCs w:val="28"/>
      </w:rPr>
    </w:pPr>
    <w:r w:rsidRPr="00C24C1C">
      <w:rPr>
        <w:rStyle w:val="a5"/>
        <w:sz w:val="28"/>
        <w:szCs w:val="28"/>
      </w:rPr>
      <w:fldChar w:fldCharType="begin"/>
    </w:r>
    <w:r w:rsidRPr="00C24C1C">
      <w:rPr>
        <w:rStyle w:val="a5"/>
        <w:sz w:val="28"/>
        <w:szCs w:val="28"/>
      </w:rPr>
      <w:instrText xml:space="preserve">PAGE  </w:instrText>
    </w:r>
    <w:r w:rsidRPr="00C24C1C">
      <w:rPr>
        <w:rStyle w:val="a5"/>
        <w:sz w:val="28"/>
        <w:szCs w:val="28"/>
      </w:rPr>
      <w:fldChar w:fldCharType="separate"/>
    </w:r>
    <w:r w:rsidR="00220E89">
      <w:rPr>
        <w:rStyle w:val="a5"/>
        <w:noProof/>
        <w:sz w:val="28"/>
        <w:szCs w:val="28"/>
      </w:rPr>
      <w:t>2</w:t>
    </w:r>
    <w:r w:rsidRPr="00C24C1C">
      <w:rPr>
        <w:rStyle w:val="a5"/>
        <w:sz w:val="28"/>
        <w:szCs w:val="28"/>
      </w:rPr>
      <w:fldChar w:fldCharType="end"/>
    </w:r>
  </w:p>
  <w:p w:rsidR="0085035F" w:rsidRDefault="0085035F" w:rsidP="00C24C1C">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D"/>
    <w:multiLevelType w:val="multilevel"/>
    <w:tmpl w:val="0000002C"/>
    <w:lvl w:ilvl="0">
      <w:start w:val="1"/>
      <w:numFmt w:val="decimal"/>
      <w:lvlText w:val="%1."/>
      <w:lvlJc w:val="left"/>
      <w:rPr>
        <w:rFonts w:ascii="Arial" w:hAnsi="Arial" w:cs="Arial"/>
        <w:b/>
        <w:bCs/>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2">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3">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4">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5">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6">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7">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8">
      <w:start w:val="1"/>
      <w:numFmt w:val="decimal"/>
      <w:lvlText w:val="%2)"/>
      <w:lvlJc w:val="left"/>
      <w:rPr>
        <w:rFonts w:ascii="Arial" w:hAnsi="Arial" w:cs="Arial"/>
        <w:b/>
        <w:bCs/>
        <w:i w:val="0"/>
        <w:iCs w:val="0"/>
        <w:smallCaps w:val="0"/>
        <w:strike w:val="0"/>
        <w:color w:val="000000"/>
        <w:spacing w:val="0"/>
        <w:w w:val="100"/>
        <w:position w:val="0"/>
        <w:sz w:val="18"/>
        <w:szCs w:val="18"/>
        <w:u w:val="none"/>
      </w:rPr>
    </w:lvl>
  </w:abstractNum>
  <w:abstractNum w:abstractNumId="1">
    <w:nsid w:val="00000033"/>
    <w:multiLevelType w:val="multilevel"/>
    <w:tmpl w:val="00000032"/>
    <w:lvl w:ilvl="0">
      <w:start w:val="1"/>
      <w:numFmt w:val="decimal"/>
      <w:lvlText w:val="%1."/>
      <w:lvlJc w:val="left"/>
      <w:rPr>
        <w:rFonts w:ascii="Arial" w:hAnsi="Arial" w:cs="Arial"/>
        <w:b/>
        <w:bCs/>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2">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3">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4">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5">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6">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7">
      <w:start w:val="1"/>
      <w:numFmt w:val="decimal"/>
      <w:lvlText w:val="%2)"/>
      <w:lvlJc w:val="left"/>
      <w:rPr>
        <w:rFonts w:ascii="Arial" w:hAnsi="Arial" w:cs="Arial"/>
        <w:b/>
        <w:bCs/>
        <w:i w:val="0"/>
        <w:iCs w:val="0"/>
        <w:smallCaps w:val="0"/>
        <w:strike w:val="0"/>
        <w:color w:val="000000"/>
        <w:spacing w:val="0"/>
        <w:w w:val="100"/>
        <w:position w:val="0"/>
        <w:sz w:val="18"/>
        <w:szCs w:val="18"/>
        <w:u w:val="none"/>
      </w:rPr>
    </w:lvl>
    <w:lvl w:ilvl="8">
      <w:start w:val="1"/>
      <w:numFmt w:val="decimal"/>
      <w:lvlText w:val="%2)"/>
      <w:lvlJc w:val="left"/>
      <w:rPr>
        <w:rFonts w:ascii="Arial" w:hAnsi="Arial" w:cs="Arial"/>
        <w:b/>
        <w:bCs/>
        <w:i w:val="0"/>
        <w:iCs w:val="0"/>
        <w:smallCaps w:val="0"/>
        <w:strike w:val="0"/>
        <w:color w:val="000000"/>
        <w:spacing w:val="0"/>
        <w:w w:val="100"/>
        <w:position w:val="0"/>
        <w:sz w:val="18"/>
        <w:szCs w:val="18"/>
        <w:u w:val="none"/>
      </w:rPr>
    </w:lvl>
  </w:abstractNum>
  <w:abstractNum w:abstractNumId="2">
    <w:nsid w:val="00000035"/>
    <w:multiLevelType w:val="multilevel"/>
    <w:tmpl w:val="00000034"/>
    <w:lvl w:ilvl="0">
      <w:start w:val="1"/>
      <w:numFmt w:val="decimal"/>
      <w:lvlText w:val="%1."/>
      <w:lvlJc w:val="left"/>
      <w:rPr>
        <w:rFonts w:ascii="Century Schoolbook" w:hAnsi="Century Schoolbook" w:cs="Century Schoolbook"/>
        <w:b/>
        <w:bCs/>
        <w:i w:val="0"/>
        <w:iCs w:val="0"/>
        <w:smallCaps w:val="0"/>
        <w:strike w:val="0"/>
        <w:color w:val="000000"/>
        <w:spacing w:val="0"/>
        <w:w w:val="100"/>
        <w:position w:val="0"/>
        <w:sz w:val="19"/>
        <w:szCs w:val="19"/>
        <w:u w:val="none"/>
      </w:rPr>
    </w:lvl>
    <w:lvl w:ilvl="1">
      <w:start w:val="1"/>
      <w:numFmt w:val="decimal"/>
      <w:lvlText w:val="%2)"/>
      <w:lvlJc w:val="left"/>
      <w:rPr>
        <w:rFonts w:ascii="Century Schoolbook" w:hAnsi="Century Schoolbook" w:cs="Century Schoolbook"/>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hAnsi="Arial" w:cs="Arial"/>
        <w:b/>
        <w:bCs/>
        <w:i w:val="0"/>
        <w:iCs w:val="0"/>
        <w:smallCaps w:val="0"/>
        <w:strike w:val="0"/>
        <w:color w:val="000000"/>
        <w:spacing w:val="0"/>
        <w:w w:val="100"/>
        <w:position w:val="0"/>
        <w:sz w:val="18"/>
        <w:szCs w:val="18"/>
        <w:u w:val="none"/>
      </w:rPr>
    </w:lvl>
    <w:lvl w:ilvl="3">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4">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5">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6">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7">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8">
      <w:start w:val="1"/>
      <w:numFmt w:val="decimal"/>
      <w:lvlText w:val="%4)"/>
      <w:lvlJc w:val="left"/>
      <w:rPr>
        <w:rFonts w:ascii="Arial" w:hAnsi="Arial" w:cs="Arial"/>
        <w:b/>
        <w:bCs/>
        <w:i w:val="0"/>
        <w:iCs w:val="0"/>
        <w:smallCaps w:val="0"/>
        <w:strike w:val="0"/>
        <w:color w:val="000000"/>
        <w:spacing w:val="0"/>
        <w:w w:val="100"/>
        <w:position w:val="0"/>
        <w:sz w:val="18"/>
        <w:szCs w:val="18"/>
        <w:u w:val="none"/>
      </w:rPr>
    </w:lvl>
  </w:abstractNum>
  <w:abstractNum w:abstractNumId="3">
    <w:nsid w:val="00000037"/>
    <w:multiLevelType w:val="multilevel"/>
    <w:tmpl w:val="00000036"/>
    <w:lvl w:ilvl="0">
      <w:start w:val="1"/>
      <w:numFmt w:val="decimal"/>
      <w:lvlText w:val="%1."/>
      <w:lvlJc w:val="left"/>
      <w:rPr>
        <w:rFonts w:ascii="Century Schoolbook" w:hAnsi="Century Schoolbook" w:cs="Century Schoolbook"/>
        <w:b/>
        <w:bCs/>
        <w:i w:val="0"/>
        <w:iCs w:val="0"/>
        <w:smallCaps w:val="0"/>
        <w:strike w:val="0"/>
        <w:color w:val="000000"/>
        <w:spacing w:val="0"/>
        <w:w w:val="100"/>
        <w:position w:val="0"/>
        <w:sz w:val="19"/>
        <w:szCs w:val="19"/>
        <w:u w:val="none"/>
      </w:rPr>
    </w:lvl>
    <w:lvl w:ilvl="1">
      <w:start w:val="4"/>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2">
      <w:start w:val="2"/>
      <w:numFmt w:val="decimal"/>
      <w:lvlText w:val="%3)"/>
      <w:lvlJc w:val="left"/>
      <w:rPr>
        <w:rFonts w:ascii="Century Schoolbook" w:hAnsi="Century Schoolbook" w:cs="Century Schoolbook"/>
        <w:b w:val="0"/>
        <w:bCs w:val="0"/>
        <w:i/>
        <w:iCs/>
        <w:smallCaps w:val="0"/>
        <w:strike w:val="0"/>
        <w:color w:val="000000"/>
        <w:spacing w:val="30"/>
        <w:w w:val="100"/>
        <w:position w:val="0"/>
        <w:sz w:val="19"/>
        <w:szCs w:val="19"/>
        <w:u w:val="none"/>
      </w:rPr>
    </w:lvl>
    <w:lvl w:ilvl="3">
      <w:start w:val="1"/>
      <w:numFmt w:val="decimal"/>
      <w:lvlText w:val="%4."/>
      <w:lvlJc w:val="left"/>
      <w:rPr>
        <w:rFonts w:ascii="Arial" w:hAnsi="Arial" w:cs="Arial"/>
        <w:b/>
        <w:bCs/>
        <w:i w:val="0"/>
        <w:iCs w:val="0"/>
        <w:smallCaps w:val="0"/>
        <w:strike w:val="0"/>
        <w:color w:val="000000"/>
        <w:spacing w:val="0"/>
        <w:w w:val="100"/>
        <w:position w:val="0"/>
        <w:sz w:val="18"/>
        <w:szCs w:val="18"/>
        <w:u w:val="none"/>
      </w:rPr>
    </w:lvl>
    <w:lvl w:ilvl="4">
      <w:start w:val="1"/>
      <w:numFmt w:val="decimal"/>
      <w:lvlText w:val="%5."/>
      <w:lvlJc w:val="left"/>
      <w:rPr>
        <w:rFonts w:ascii="Century Schoolbook" w:hAnsi="Century Schoolbook" w:cs="Century Schoolbook"/>
        <w:b/>
        <w:bCs/>
        <w:i w:val="0"/>
        <w:iCs w:val="0"/>
        <w:smallCaps w:val="0"/>
        <w:strike w:val="0"/>
        <w:color w:val="000000"/>
        <w:spacing w:val="0"/>
        <w:w w:val="100"/>
        <w:position w:val="0"/>
        <w:sz w:val="19"/>
        <w:szCs w:val="19"/>
        <w:u w:val="none"/>
      </w:rPr>
    </w:lvl>
    <w:lvl w:ilvl="5">
      <w:start w:val="3"/>
      <w:numFmt w:val="decimal"/>
      <w:lvlText w:val="%5.%6."/>
      <w:lvlJc w:val="left"/>
      <w:rPr>
        <w:rFonts w:ascii="Century Schoolbook" w:hAnsi="Century Schoolbook" w:cs="Century Schoolbook"/>
        <w:b/>
        <w:bCs/>
        <w:i w:val="0"/>
        <w:iCs w:val="0"/>
        <w:smallCaps w:val="0"/>
        <w:strike w:val="0"/>
        <w:color w:val="000000"/>
        <w:spacing w:val="0"/>
        <w:w w:val="100"/>
        <w:position w:val="0"/>
        <w:sz w:val="19"/>
        <w:szCs w:val="19"/>
        <w:u w:val="none"/>
      </w:rPr>
    </w:lvl>
    <w:lvl w:ilvl="6">
      <w:start w:val="3"/>
      <w:numFmt w:val="decimal"/>
      <w:lvlText w:val="%5.%6."/>
      <w:lvlJc w:val="left"/>
      <w:rPr>
        <w:rFonts w:ascii="Century Schoolbook" w:hAnsi="Century Schoolbook" w:cs="Century Schoolbook"/>
        <w:b/>
        <w:bCs/>
        <w:i w:val="0"/>
        <w:iCs w:val="0"/>
        <w:smallCaps w:val="0"/>
        <w:strike w:val="0"/>
        <w:color w:val="000000"/>
        <w:spacing w:val="0"/>
        <w:w w:val="100"/>
        <w:position w:val="0"/>
        <w:sz w:val="19"/>
        <w:szCs w:val="19"/>
        <w:u w:val="none"/>
      </w:rPr>
    </w:lvl>
    <w:lvl w:ilvl="7">
      <w:start w:val="3"/>
      <w:numFmt w:val="decimal"/>
      <w:lvlText w:val="%5.%6."/>
      <w:lvlJc w:val="left"/>
      <w:rPr>
        <w:rFonts w:ascii="Century Schoolbook" w:hAnsi="Century Schoolbook" w:cs="Century Schoolbook"/>
        <w:b/>
        <w:bCs/>
        <w:i w:val="0"/>
        <w:iCs w:val="0"/>
        <w:smallCaps w:val="0"/>
        <w:strike w:val="0"/>
        <w:color w:val="000000"/>
        <w:spacing w:val="0"/>
        <w:w w:val="100"/>
        <w:position w:val="0"/>
        <w:sz w:val="19"/>
        <w:szCs w:val="19"/>
        <w:u w:val="none"/>
      </w:rPr>
    </w:lvl>
    <w:lvl w:ilvl="8">
      <w:start w:val="3"/>
      <w:numFmt w:val="decimal"/>
      <w:lvlText w:val="%5.%6."/>
      <w:lvlJc w:val="left"/>
      <w:rPr>
        <w:rFonts w:ascii="Century Schoolbook" w:hAnsi="Century Schoolbook" w:cs="Century Schoolbook"/>
        <w:b/>
        <w:bCs/>
        <w:i w:val="0"/>
        <w:iCs w:val="0"/>
        <w:smallCaps w:val="0"/>
        <w:strike w:val="0"/>
        <w:color w:val="000000"/>
        <w:spacing w:val="0"/>
        <w:w w:val="100"/>
        <w:position w:val="0"/>
        <w:sz w:val="19"/>
        <w:szCs w:val="19"/>
        <w:u w:val="none"/>
      </w:rPr>
    </w:lvl>
  </w:abstractNum>
  <w:abstractNum w:abstractNumId="4">
    <w:nsid w:val="0000003F"/>
    <w:multiLevelType w:val="multilevel"/>
    <w:tmpl w:val="0000003E"/>
    <w:lvl w:ilvl="0">
      <w:start w:val="1"/>
      <w:numFmt w:val="decimal"/>
      <w:lvlText w:val="%1."/>
      <w:lvlJc w:val="left"/>
      <w:rPr>
        <w:rFonts w:ascii="Arial" w:hAnsi="Arial" w:cs="Arial"/>
        <w:b/>
        <w:bCs/>
        <w:i w:val="0"/>
        <w:iCs w:val="0"/>
        <w:smallCaps w:val="0"/>
        <w:strike w:val="0"/>
        <w:color w:val="000000"/>
        <w:spacing w:val="0"/>
        <w:w w:val="100"/>
        <w:position w:val="0"/>
        <w:sz w:val="18"/>
        <w:szCs w:val="18"/>
        <w:u w:val="none"/>
      </w:rPr>
    </w:lvl>
    <w:lvl w:ilvl="1">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2">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3">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4">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5">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6">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7">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lvl w:ilvl="8">
      <w:start w:val="3"/>
      <w:numFmt w:val="decimal"/>
      <w:lvlText w:val="%2.%3."/>
      <w:lvlJc w:val="left"/>
      <w:rPr>
        <w:rFonts w:ascii="Century Schoolbook" w:hAnsi="Century Schoolbook" w:cs="Century Schoolbook"/>
        <w:b/>
        <w:bCs/>
        <w:i w:val="0"/>
        <w:iCs w:val="0"/>
        <w:smallCaps w:val="0"/>
        <w:strike w:val="0"/>
        <w:color w:val="000000"/>
        <w:spacing w:val="0"/>
        <w:w w:val="100"/>
        <w:position w:val="0"/>
        <w:sz w:val="19"/>
        <w:szCs w:val="19"/>
        <w:u w:val="none"/>
      </w:rPr>
    </w:lvl>
  </w:abstractNum>
  <w:abstractNum w:abstractNumId="5">
    <w:nsid w:val="00000041"/>
    <w:multiLevelType w:val="multilevel"/>
    <w:tmpl w:val="00000040"/>
    <w:lvl w:ilvl="0">
      <w:start w:val="1"/>
      <w:numFmt w:val="decimal"/>
      <w:lvlText w:val="%1)"/>
      <w:lvlJc w:val="left"/>
      <w:rPr>
        <w:rFonts w:ascii="Arial" w:hAnsi="Arial" w:cs="Arial"/>
        <w:b/>
        <w:bCs/>
        <w:i w:val="0"/>
        <w:iCs w:val="0"/>
        <w:smallCaps w:val="0"/>
        <w:strike w:val="0"/>
        <w:color w:val="000000"/>
        <w:spacing w:val="0"/>
        <w:w w:val="100"/>
        <w:position w:val="0"/>
        <w:sz w:val="18"/>
        <w:szCs w:val="18"/>
        <w:u w:val="none"/>
      </w:rPr>
    </w:lvl>
    <w:lvl w:ilvl="1">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2">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3">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4">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5">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6">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7">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lvl w:ilvl="8">
      <w:start w:val="1"/>
      <w:numFmt w:val="decimal"/>
      <w:lvlText w:val="%2."/>
      <w:lvlJc w:val="left"/>
      <w:rPr>
        <w:rFonts w:ascii="Century Schoolbook" w:hAnsi="Century Schoolbook" w:cs="Century Schoolbook"/>
        <w:b/>
        <w:bCs/>
        <w:i w:val="0"/>
        <w:iCs w:val="0"/>
        <w:smallCaps w:val="0"/>
        <w:strike w:val="0"/>
        <w:color w:val="000000"/>
        <w:spacing w:val="0"/>
        <w:w w:val="100"/>
        <w:position w:val="0"/>
        <w:sz w:val="19"/>
        <w:szCs w:val="19"/>
        <w:u w:val="none"/>
      </w:rPr>
    </w:lvl>
  </w:abstractNum>
  <w:abstractNum w:abstractNumId="6">
    <w:nsid w:val="22BC33E1"/>
    <w:multiLevelType w:val="hybridMultilevel"/>
    <w:tmpl w:val="044C41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A194517"/>
    <w:multiLevelType w:val="hybridMultilevel"/>
    <w:tmpl w:val="9AD464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06E18EA"/>
    <w:multiLevelType w:val="hybridMultilevel"/>
    <w:tmpl w:val="FBE6432E"/>
    <w:lvl w:ilvl="0" w:tplc="3CC47A36">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50EF2765"/>
    <w:multiLevelType w:val="hybridMultilevel"/>
    <w:tmpl w:val="222C56C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9"/>
  </w:num>
  <w:num w:numId="10">
    <w:abstractNumId w:val="7"/>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E93E5F"/>
    <w:rsid w:val="00003B8B"/>
    <w:rsid w:val="000074F8"/>
    <w:rsid w:val="000163A7"/>
    <w:rsid w:val="000175AF"/>
    <w:rsid w:val="00017C2E"/>
    <w:rsid w:val="00025D39"/>
    <w:rsid w:val="00032E21"/>
    <w:rsid w:val="000404C7"/>
    <w:rsid w:val="00043EC5"/>
    <w:rsid w:val="00053D75"/>
    <w:rsid w:val="00056E5F"/>
    <w:rsid w:val="00060870"/>
    <w:rsid w:val="00062E8A"/>
    <w:rsid w:val="000653DC"/>
    <w:rsid w:val="0006673B"/>
    <w:rsid w:val="00075165"/>
    <w:rsid w:val="000844C0"/>
    <w:rsid w:val="00086753"/>
    <w:rsid w:val="00091A10"/>
    <w:rsid w:val="000942BD"/>
    <w:rsid w:val="00097757"/>
    <w:rsid w:val="000A3827"/>
    <w:rsid w:val="000B44EE"/>
    <w:rsid w:val="000B4688"/>
    <w:rsid w:val="000C1802"/>
    <w:rsid w:val="000C6D9B"/>
    <w:rsid w:val="000D70AE"/>
    <w:rsid w:val="000E6229"/>
    <w:rsid w:val="000F32E7"/>
    <w:rsid w:val="000F7CE7"/>
    <w:rsid w:val="001161CE"/>
    <w:rsid w:val="001223AA"/>
    <w:rsid w:val="00122D92"/>
    <w:rsid w:val="00125DBD"/>
    <w:rsid w:val="00134644"/>
    <w:rsid w:val="00135756"/>
    <w:rsid w:val="00144E43"/>
    <w:rsid w:val="001462F2"/>
    <w:rsid w:val="0015079F"/>
    <w:rsid w:val="001516AB"/>
    <w:rsid w:val="00163047"/>
    <w:rsid w:val="00173C09"/>
    <w:rsid w:val="00177073"/>
    <w:rsid w:val="001921BE"/>
    <w:rsid w:val="00192819"/>
    <w:rsid w:val="001928F5"/>
    <w:rsid w:val="00197269"/>
    <w:rsid w:val="0019759C"/>
    <w:rsid w:val="001A3184"/>
    <w:rsid w:val="001A5C68"/>
    <w:rsid w:val="001B164D"/>
    <w:rsid w:val="001B2A03"/>
    <w:rsid w:val="001B342C"/>
    <w:rsid w:val="001B41E0"/>
    <w:rsid w:val="001B4F11"/>
    <w:rsid w:val="001B6E37"/>
    <w:rsid w:val="001C01C9"/>
    <w:rsid w:val="001C56B6"/>
    <w:rsid w:val="001D0E9F"/>
    <w:rsid w:val="001E1C09"/>
    <w:rsid w:val="001E5462"/>
    <w:rsid w:val="001E5F6F"/>
    <w:rsid w:val="001E7DD1"/>
    <w:rsid w:val="001F00B8"/>
    <w:rsid w:val="001F2DD3"/>
    <w:rsid w:val="001F3286"/>
    <w:rsid w:val="001F4741"/>
    <w:rsid w:val="00205082"/>
    <w:rsid w:val="002075F7"/>
    <w:rsid w:val="00207B4D"/>
    <w:rsid w:val="00214AE9"/>
    <w:rsid w:val="00220E89"/>
    <w:rsid w:val="002233FC"/>
    <w:rsid w:val="002235D8"/>
    <w:rsid w:val="00245146"/>
    <w:rsid w:val="0026274B"/>
    <w:rsid w:val="00266235"/>
    <w:rsid w:val="00267FBF"/>
    <w:rsid w:val="0027084F"/>
    <w:rsid w:val="00277004"/>
    <w:rsid w:val="002823A1"/>
    <w:rsid w:val="002926F4"/>
    <w:rsid w:val="00294339"/>
    <w:rsid w:val="0029567A"/>
    <w:rsid w:val="00295A63"/>
    <w:rsid w:val="00297750"/>
    <w:rsid w:val="002A615C"/>
    <w:rsid w:val="002B2AA3"/>
    <w:rsid w:val="002B3512"/>
    <w:rsid w:val="002B40D1"/>
    <w:rsid w:val="002C3465"/>
    <w:rsid w:val="002C7A80"/>
    <w:rsid w:val="002D7E19"/>
    <w:rsid w:val="002E07CE"/>
    <w:rsid w:val="002E292F"/>
    <w:rsid w:val="002E57CA"/>
    <w:rsid w:val="002F2CDE"/>
    <w:rsid w:val="002F3C34"/>
    <w:rsid w:val="002F7AD7"/>
    <w:rsid w:val="00307A91"/>
    <w:rsid w:val="00310329"/>
    <w:rsid w:val="00315544"/>
    <w:rsid w:val="00317F54"/>
    <w:rsid w:val="00325107"/>
    <w:rsid w:val="00325631"/>
    <w:rsid w:val="00326C1E"/>
    <w:rsid w:val="003273CF"/>
    <w:rsid w:val="00327927"/>
    <w:rsid w:val="003419CF"/>
    <w:rsid w:val="00342F4E"/>
    <w:rsid w:val="003479FF"/>
    <w:rsid w:val="00347E2F"/>
    <w:rsid w:val="00354B47"/>
    <w:rsid w:val="00355B90"/>
    <w:rsid w:val="00356200"/>
    <w:rsid w:val="00357A40"/>
    <w:rsid w:val="00366478"/>
    <w:rsid w:val="003665E2"/>
    <w:rsid w:val="003712C0"/>
    <w:rsid w:val="00373F0C"/>
    <w:rsid w:val="00377C73"/>
    <w:rsid w:val="00381293"/>
    <w:rsid w:val="00381A39"/>
    <w:rsid w:val="00384664"/>
    <w:rsid w:val="00395510"/>
    <w:rsid w:val="003B1044"/>
    <w:rsid w:val="003C3782"/>
    <w:rsid w:val="003C48F2"/>
    <w:rsid w:val="003C6FD9"/>
    <w:rsid w:val="003D342A"/>
    <w:rsid w:val="003D3673"/>
    <w:rsid w:val="003D706A"/>
    <w:rsid w:val="003E09FB"/>
    <w:rsid w:val="003E708D"/>
    <w:rsid w:val="003F6827"/>
    <w:rsid w:val="00413643"/>
    <w:rsid w:val="00413F6F"/>
    <w:rsid w:val="00414793"/>
    <w:rsid w:val="004169CF"/>
    <w:rsid w:val="0042493F"/>
    <w:rsid w:val="00425268"/>
    <w:rsid w:val="0043007F"/>
    <w:rsid w:val="00435231"/>
    <w:rsid w:val="0043777C"/>
    <w:rsid w:val="00440699"/>
    <w:rsid w:val="00446A2C"/>
    <w:rsid w:val="00450101"/>
    <w:rsid w:val="00454F05"/>
    <w:rsid w:val="00457C45"/>
    <w:rsid w:val="00460574"/>
    <w:rsid w:val="00460F4E"/>
    <w:rsid w:val="00464F85"/>
    <w:rsid w:val="0047054D"/>
    <w:rsid w:val="0047088A"/>
    <w:rsid w:val="004814E4"/>
    <w:rsid w:val="00481EFC"/>
    <w:rsid w:val="004A10DC"/>
    <w:rsid w:val="004B0767"/>
    <w:rsid w:val="004B3F7D"/>
    <w:rsid w:val="004B5D37"/>
    <w:rsid w:val="004B64C5"/>
    <w:rsid w:val="004B6A63"/>
    <w:rsid w:val="004C02D8"/>
    <w:rsid w:val="004E269E"/>
    <w:rsid w:val="004E4F60"/>
    <w:rsid w:val="004F4F97"/>
    <w:rsid w:val="004F561E"/>
    <w:rsid w:val="00503EEC"/>
    <w:rsid w:val="00505733"/>
    <w:rsid w:val="00510AFE"/>
    <w:rsid w:val="0051145C"/>
    <w:rsid w:val="005116AE"/>
    <w:rsid w:val="00515F78"/>
    <w:rsid w:val="00516472"/>
    <w:rsid w:val="0051731C"/>
    <w:rsid w:val="00526B71"/>
    <w:rsid w:val="005356BC"/>
    <w:rsid w:val="0055250F"/>
    <w:rsid w:val="0055422A"/>
    <w:rsid w:val="00555381"/>
    <w:rsid w:val="005600BF"/>
    <w:rsid w:val="00566DD0"/>
    <w:rsid w:val="00572E55"/>
    <w:rsid w:val="00572EB4"/>
    <w:rsid w:val="00574AB4"/>
    <w:rsid w:val="005802DE"/>
    <w:rsid w:val="005805F6"/>
    <w:rsid w:val="00580A16"/>
    <w:rsid w:val="00594A80"/>
    <w:rsid w:val="005A5B3B"/>
    <w:rsid w:val="005B26EC"/>
    <w:rsid w:val="005B4494"/>
    <w:rsid w:val="005B6A77"/>
    <w:rsid w:val="005B7448"/>
    <w:rsid w:val="005C0BBB"/>
    <w:rsid w:val="005C1CA5"/>
    <w:rsid w:val="005D2F05"/>
    <w:rsid w:val="005D6934"/>
    <w:rsid w:val="005E09E2"/>
    <w:rsid w:val="005E2143"/>
    <w:rsid w:val="005E4B84"/>
    <w:rsid w:val="005E6B0D"/>
    <w:rsid w:val="005E74DA"/>
    <w:rsid w:val="005F1E88"/>
    <w:rsid w:val="005F24F2"/>
    <w:rsid w:val="005F6343"/>
    <w:rsid w:val="00605547"/>
    <w:rsid w:val="0060653D"/>
    <w:rsid w:val="00611688"/>
    <w:rsid w:val="00614350"/>
    <w:rsid w:val="00616C51"/>
    <w:rsid w:val="00620207"/>
    <w:rsid w:val="006227AE"/>
    <w:rsid w:val="006235E7"/>
    <w:rsid w:val="00627BF6"/>
    <w:rsid w:val="00641124"/>
    <w:rsid w:val="00643049"/>
    <w:rsid w:val="006436F5"/>
    <w:rsid w:val="00651759"/>
    <w:rsid w:val="00657DDB"/>
    <w:rsid w:val="006616BA"/>
    <w:rsid w:val="00673B39"/>
    <w:rsid w:val="006750CB"/>
    <w:rsid w:val="00683DB7"/>
    <w:rsid w:val="00685574"/>
    <w:rsid w:val="0068705D"/>
    <w:rsid w:val="0069036E"/>
    <w:rsid w:val="006978B4"/>
    <w:rsid w:val="006A3A05"/>
    <w:rsid w:val="006A6387"/>
    <w:rsid w:val="006B1F52"/>
    <w:rsid w:val="006C05B4"/>
    <w:rsid w:val="006C218A"/>
    <w:rsid w:val="006C7D3B"/>
    <w:rsid w:val="006E6703"/>
    <w:rsid w:val="006F1046"/>
    <w:rsid w:val="006F1358"/>
    <w:rsid w:val="007031B0"/>
    <w:rsid w:val="00711128"/>
    <w:rsid w:val="00723FCF"/>
    <w:rsid w:val="0072448D"/>
    <w:rsid w:val="00735000"/>
    <w:rsid w:val="00735ED5"/>
    <w:rsid w:val="00742648"/>
    <w:rsid w:val="00743E9D"/>
    <w:rsid w:val="00747C74"/>
    <w:rsid w:val="0075374F"/>
    <w:rsid w:val="007555C5"/>
    <w:rsid w:val="00757B84"/>
    <w:rsid w:val="007623AE"/>
    <w:rsid w:val="0077140A"/>
    <w:rsid w:val="007718D7"/>
    <w:rsid w:val="007802F0"/>
    <w:rsid w:val="007803C3"/>
    <w:rsid w:val="00781CFE"/>
    <w:rsid w:val="00783FA9"/>
    <w:rsid w:val="0078412C"/>
    <w:rsid w:val="00790FD5"/>
    <w:rsid w:val="007931B8"/>
    <w:rsid w:val="007947DB"/>
    <w:rsid w:val="007A3759"/>
    <w:rsid w:val="007A682F"/>
    <w:rsid w:val="007C1123"/>
    <w:rsid w:val="007C44C4"/>
    <w:rsid w:val="007C7B88"/>
    <w:rsid w:val="007D4967"/>
    <w:rsid w:val="007D722C"/>
    <w:rsid w:val="007D7533"/>
    <w:rsid w:val="007E3A2A"/>
    <w:rsid w:val="007E537B"/>
    <w:rsid w:val="007E6B31"/>
    <w:rsid w:val="007F4515"/>
    <w:rsid w:val="007F66CF"/>
    <w:rsid w:val="00800717"/>
    <w:rsid w:val="0080121E"/>
    <w:rsid w:val="00802F1A"/>
    <w:rsid w:val="00803663"/>
    <w:rsid w:val="00804BA2"/>
    <w:rsid w:val="00805C08"/>
    <w:rsid w:val="008105FE"/>
    <w:rsid w:val="008242B9"/>
    <w:rsid w:val="00827FE6"/>
    <w:rsid w:val="00832951"/>
    <w:rsid w:val="00833680"/>
    <w:rsid w:val="00833B25"/>
    <w:rsid w:val="00836E0C"/>
    <w:rsid w:val="008439A8"/>
    <w:rsid w:val="00846C49"/>
    <w:rsid w:val="00847D82"/>
    <w:rsid w:val="0085035F"/>
    <w:rsid w:val="00851DA0"/>
    <w:rsid w:val="00852CCA"/>
    <w:rsid w:val="0085469C"/>
    <w:rsid w:val="00854797"/>
    <w:rsid w:val="00861F09"/>
    <w:rsid w:val="00866786"/>
    <w:rsid w:val="00867AB3"/>
    <w:rsid w:val="00870FF0"/>
    <w:rsid w:val="00881643"/>
    <w:rsid w:val="008827F0"/>
    <w:rsid w:val="00887292"/>
    <w:rsid w:val="00890A77"/>
    <w:rsid w:val="008927B9"/>
    <w:rsid w:val="0089340F"/>
    <w:rsid w:val="0089678F"/>
    <w:rsid w:val="0089751B"/>
    <w:rsid w:val="008A0A4D"/>
    <w:rsid w:val="008A3BDA"/>
    <w:rsid w:val="008A7D4C"/>
    <w:rsid w:val="008B1785"/>
    <w:rsid w:val="008B586D"/>
    <w:rsid w:val="008C102E"/>
    <w:rsid w:val="008D2419"/>
    <w:rsid w:val="008D7A1A"/>
    <w:rsid w:val="008E3B43"/>
    <w:rsid w:val="008E50B3"/>
    <w:rsid w:val="008E6567"/>
    <w:rsid w:val="008F0F52"/>
    <w:rsid w:val="008F201A"/>
    <w:rsid w:val="008F2D92"/>
    <w:rsid w:val="008F6A5F"/>
    <w:rsid w:val="008F6C16"/>
    <w:rsid w:val="00901FA5"/>
    <w:rsid w:val="00913DF4"/>
    <w:rsid w:val="00914B5C"/>
    <w:rsid w:val="009160D6"/>
    <w:rsid w:val="00917E58"/>
    <w:rsid w:val="00922307"/>
    <w:rsid w:val="00924B11"/>
    <w:rsid w:val="00927CDA"/>
    <w:rsid w:val="00927D04"/>
    <w:rsid w:val="0093310B"/>
    <w:rsid w:val="00941CDC"/>
    <w:rsid w:val="00947061"/>
    <w:rsid w:val="00947E78"/>
    <w:rsid w:val="00950F35"/>
    <w:rsid w:val="009558D6"/>
    <w:rsid w:val="009569A4"/>
    <w:rsid w:val="0096074C"/>
    <w:rsid w:val="00962CA8"/>
    <w:rsid w:val="009705FF"/>
    <w:rsid w:val="0099289C"/>
    <w:rsid w:val="0099599C"/>
    <w:rsid w:val="00997287"/>
    <w:rsid w:val="009A116B"/>
    <w:rsid w:val="009A1839"/>
    <w:rsid w:val="009A3791"/>
    <w:rsid w:val="009A659E"/>
    <w:rsid w:val="009B3A9B"/>
    <w:rsid w:val="009B6E92"/>
    <w:rsid w:val="009C206F"/>
    <w:rsid w:val="009C27E0"/>
    <w:rsid w:val="009C2C05"/>
    <w:rsid w:val="009C53A4"/>
    <w:rsid w:val="009C5FF1"/>
    <w:rsid w:val="009C71B6"/>
    <w:rsid w:val="009D1C02"/>
    <w:rsid w:val="009E17F4"/>
    <w:rsid w:val="009E2407"/>
    <w:rsid w:val="009E2B14"/>
    <w:rsid w:val="009E5EDF"/>
    <w:rsid w:val="00A02060"/>
    <w:rsid w:val="00A02864"/>
    <w:rsid w:val="00A068A2"/>
    <w:rsid w:val="00A10444"/>
    <w:rsid w:val="00A12B01"/>
    <w:rsid w:val="00A209FA"/>
    <w:rsid w:val="00A20E87"/>
    <w:rsid w:val="00A42F0B"/>
    <w:rsid w:val="00A50D6E"/>
    <w:rsid w:val="00A511C7"/>
    <w:rsid w:val="00A73ADF"/>
    <w:rsid w:val="00A927F8"/>
    <w:rsid w:val="00A94C39"/>
    <w:rsid w:val="00A97C1F"/>
    <w:rsid w:val="00AA0421"/>
    <w:rsid w:val="00AA2DCB"/>
    <w:rsid w:val="00AA469E"/>
    <w:rsid w:val="00AB057D"/>
    <w:rsid w:val="00AB174C"/>
    <w:rsid w:val="00AB1CF8"/>
    <w:rsid w:val="00AB70C4"/>
    <w:rsid w:val="00AC41D8"/>
    <w:rsid w:val="00AC6983"/>
    <w:rsid w:val="00AC7AF2"/>
    <w:rsid w:val="00AC7DC7"/>
    <w:rsid w:val="00AD0ECF"/>
    <w:rsid w:val="00AD0F45"/>
    <w:rsid w:val="00AD29E5"/>
    <w:rsid w:val="00AD4158"/>
    <w:rsid w:val="00AD43C5"/>
    <w:rsid w:val="00AF696E"/>
    <w:rsid w:val="00B03033"/>
    <w:rsid w:val="00B224E3"/>
    <w:rsid w:val="00B2412A"/>
    <w:rsid w:val="00B26469"/>
    <w:rsid w:val="00B322F3"/>
    <w:rsid w:val="00B34613"/>
    <w:rsid w:val="00B3743B"/>
    <w:rsid w:val="00B438F8"/>
    <w:rsid w:val="00B45468"/>
    <w:rsid w:val="00B465C0"/>
    <w:rsid w:val="00B535D8"/>
    <w:rsid w:val="00B557D9"/>
    <w:rsid w:val="00B55E5E"/>
    <w:rsid w:val="00B62ABE"/>
    <w:rsid w:val="00B62BDD"/>
    <w:rsid w:val="00B63BD1"/>
    <w:rsid w:val="00B67D5D"/>
    <w:rsid w:val="00B808CB"/>
    <w:rsid w:val="00B81978"/>
    <w:rsid w:val="00B85790"/>
    <w:rsid w:val="00B92F6F"/>
    <w:rsid w:val="00B96BF2"/>
    <w:rsid w:val="00BA03FA"/>
    <w:rsid w:val="00BA34A4"/>
    <w:rsid w:val="00BA399F"/>
    <w:rsid w:val="00BB1815"/>
    <w:rsid w:val="00BB3F65"/>
    <w:rsid w:val="00BB4847"/>
    <w:rsid w:val="00BC134B"/>
    <w:rsid w:val="00BC14B5"/>
    <w:rsid w:val="00BD3943"/>
    <w:rsid w:val="00BD42AE"/>
    <w:rsid w:val="00BE10B6"/>
    <w:rsid w:val="00BE12F5"/>
    <w:rsid w:val="00BF3301"/>
    <w:rsid w:val="00BF39C7"/>
    <w:rsid w:val="00BF4B36"/>
    <w:rsid w:val="00C04FEB"/>
    <w:rsid w:val="00C0690A"/>
    <w:rsid w:val="00C12BE0"/>
    <w:rsid w:val="00C2178C"/>
    <w:rsid w:val="00C24676"/>
    <w:rsid w:val="00C24C1C"/>
    <w:rsid w:val="00C34F56"/>
    <w:rsid w:val="00C36277"/>
    <w:rsid w:val="00C40254"/>
    <w:rsid w:val="00C41032"/>
    <w:rsid w:val="00C437F7"/>
    <w:rsid w:val="00C507A4"/>
    <w:rsid w:val="00C512D6"/>
    <w:rsid w:val="00C532BB"/>
    <w:rsid w:val="00C537AC"/>
    <w:rsid w:val="00C54C0D"/>
    <w:rsid w:val="00C56363"/>
    <w:rsid w:val="00C567AB"/>
    <w:rsid w:val="00C71A7A"/>
    <w:rsid w:val="00C71FD0"/>
    <w:rsid w:val="00C75430"/>
    <w:rsid w:val="00C7664B"/>
    <w:rsid w:val="00C7722A"/>
    <w:rsid w:val="00C84B53"/>
    <w:rsid w:val="00C864BA"/>
    <w:rsid w:val="00C90FB4"/>
    <w:rsid w:val="00C96116"/>
    <w:rsid w:val="00CA0793"/>
    <w:rsid w:val="00CA1036"/>
    <w:rsid w:val="00CA6D3D"/>
    <w:rsid w:val="00CA6F33"/>
    <w:rsid w:val="00CB1527"/>
    <w:rsid w:val="00CB5B05"/>
    <w:rsid w:val="00CC5BD9"/>
    <w:rsid w:val="00CC7A03"/>
    <w:rsid w:val="00CD6858"/>
    <w:rsid w:val="00CD7A0E"/>
    <w:rsid w:val="00CE3C4B"/>
    <w:rsid w:val="00CE4E90"/>
    <w:rsid w:val="00CE4EA0"/>
    <w:rsid w:val="00CE62B3"/>
    <w:rsid w:val="00CE7BC7"/>
    <w:rsid w:val="00CF202B"/>
    <w:rsid w:val="00CF3D56"/>
    <w:rsid w:val="00D001F4"/>
    <w:rsid w:val="00D1062D"/>
    <w:rsid w:val="00D146E2"/>
    <w:rsid w:val="00D17B44"/>
    <w:rsid w:val="00D24050"/>
    <w:rsid w:val="00D2524B"/>
    <w:rsid w:val="00D3475C"/>
    <w:rsid w:val="00D41F04"/>
    <w:rsid w:val="00D45CF1"/>
    <w:rsid w:val="00D47709"/>
    <w:rsid w:val="00D6186A"/>
    <w:rsid w:val="00D63B75"/>
    <w:rsid w:val="00D63C11"/>
    <w:rsid w:val="00D70395"/>
    <w:rsid w:val="00D705AD"/>
    <w:rsid w:val="00D70B3F"/>
    <w:rsid w:val="00D70BB8"/>
    <w:rsid w:val="00D71D9A"/>
    <w:rsid w:val="00D74283"/>
    <w:rsid w:val="00D7496C"/>
    <w:rsid w:val="00D80EC5"/>
    <w:rsid w:val="00D84015"/>
    <w:rsid w:val="00D85550"/>
    <w:rsid w:val="00D864BA"/>
    <w:rsid w:val="00DA1186"/>
    <w:rsid w:val="00DA5EA1"/>
    <w:rsid w:val="00DB1088"/>
    <w:rsid w:val="00DB6DBB"/>
    <w:rsid w:val="00DC008D"/>
    <w:rsid w:val="00DC5DB6"/>
    <w:rsid w:val="00DD322A"/>
    <w:rsid w:val="00DD501C"/>
    <w:rsid w:val="00DD62D2"/>
    <w:rsid w:val="00DD77B6"/>
    <w:rsid w:val="00DD7AA4"/>
    <w:rsid w:val="00DE1A48"/>
    <w:rsid w:val="00DE2675"/>
    <w:rsid w:val="00DF6DD9"/>
    <w:rsid w:val="00E025F4"/>
    <w:rsid w:val="00E02997"/>
    <w:rsid w:val="00E05753"/>
    <w:rsid w:val="00E06088"/>
    <w:rsid w:val="00E102A0"/>
    <w:rsid w:val="00E1322A"/>
    <w:rsid w:val="00E150AE"/>
    <w:rsid w:val="00E1704B"/>
    <w:rsid w:val="00E171FA"/>
    <w:rsid w:val="00E27AF1"/>
    <w:rsid w:val="00E3117B"/>
    <w:rsid w:val="00E328E8"/>
    <w:rsid w:val="00E34374"/>
    <w:rsid w:val="00E37BB9"/>
    <w:rsid w:val="00E40F33"/>
    <w:rsid w:val="00E40F9D"/>
    <w:rsid w:val="00E41E7A"/>
    <w:rsid w:val="00E42A6A"/>
    <w:rsid w:val="00E454E7"/>
    <w:rsid w:val="00E469C1"/>
    <w:rsid w:val="00E46B63"/>
    <w:rsid w:val="00E51266"/>
    <w:rsid w:val="00E57366"/>
    <w:rsid w:val="00E61352"/>
    <w:rsid w:val="00E6142A"/>
    <w:rsid w:val="00E63AE4"/>
    <w:rsid w:val="00E64B2C"/>
    <w:rsid w:val="00E71F6C"/>
    <w:rsid w:val="00E7377D"/>
    <w:rsid w:val="00E76650"/>
    <w:rsid w:val="00E804DC"/>
    <w:rsid w:val="00E805EF"/>
    <w:rsid w:val="00E80E7C"/>
    <w:rsid w:val="00E81167"/>
    <w:rsid w:val="00E84D50"/>
    <w:rsid w:val="00E84E34"/>
    <w:rsid w:val="00E93E5F"/>
    <w:rsid w:val="00E95C39"/>
    <w:rsid w:val="00E96675"/>
    <w:rsid w:val="00E96C41"/>
    <w:rsid w:val="00EA10A6"/>
    <w:rsid w:val="00EB383A"/>
    <w:rsid w:val="00EB5FBD"/>
    <w:rsid w:val="00EB6A07"/>
    <w:rsid w:val="00EB6B01"/>
    <w:rsid w:val="00EC1E63"/>
    <w:rsid w:val="00EC7455"/>
    <w:rsid w:val="00ED10FB"/>
    <w:rsid w:val="00ED312B"/>
    <w:rsid w:val="00EE2F94"/>
    <w:rsid w:val="00EF3CFF"/>
    <w:rsid w:val="00EF6B7C"/>
    <w:rsid w:val="00F01225"/>
    <w:rsid w:val="00F029DC"/>
    <w:rsid w:val="00F044D2"/>
    <w:rsid w:val="00F061EC"/>
    <w:rsid w:val="00F12C17"/>
    <w:rsid w:val="00F1425A"/>
    <w:rsid w:val="00F15ED2"/>
    <w:rsid w:val="00F2481B"/>
    <w:rsid w:val="00F30CFE"/>
    <w:rsid w:val="00F412E0"/>
    <w:rsid w:val="00F55A17"/>
    <w:rsid w:val="00F64995"/>
    <w:rsid w:val="00F70F65"/>
    <w:rsid w:val="00F7192D"/>
    <w:rsid w:val="00F8170B"/>
    <w:rsid w:val="00F84EAA"/>
    <w:rsid w:val="00F936C2"/>
    <w:rsid w:val="00F9394E"/>
    <w:rsid w:val="00FA68B0"/>
    <w:rsid w:val="00FA7074"/>
    <w:rsid w:val="00FB3B3E"/>
    <w:rsid w:val="00FB7609"/>
    <w:rsid w:val="00FD1DA5"/>
    <w:rsid w:val="00FD254F"/>
    <w:rsid w:val="00FE088D"/>
    <w:rsid w:val="00FE56D2"/>
    <w:rsid w:val="00FF6C1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colormenu v:ext="edit" strokecolor="none"/>
    </o:shapedefaults>
    <o:shapelayout v:ext="edit">
      <o:idmap v:ext="edit" data="1"/>
      <o:rules v:ext="edit">
        <o:r id="V:Rule39" type="connector" idref="#_x0000_s1067"/>
        <o:r id="V:Rule40" type="connector" idref="#_x0000_s1142"/>
        <o:r id="V:Rule41" type="connector" idref="#_x0000_s1051"/>
        <o:r id="V:Rule42" type="connector" idref="#_x0000_s1090"/>
        <o:r id="V:Rule43" type="connector" idref="#_x0000_s1050"/>
        <o:r id="V:Rule44" type="connector" idref="#_x0000_s1085"/>
        <o:r id="V:Rule45" type="connector" idref="#_x0000_s1083"/>
        <o:r id="V:Rule46" type="connector" idref="#_x0000_s1132"/>
        <o:r id="V:Rule47" type="connector" idref="#_x0000_s1129"/>
        <o:r id="V:Rule48" type="connector" idref="#_x0000_s1064"/>
        <o:r id="V:Rule49" type="connector" idref="#_x0000_s1066"/>
        <o:r id="V:Rule50" type="connector" idref="#_x0000_s1049"/>
        <o:r id="V:Rule51" type="connector" idref="#_x0000_s1136"/>
        <o:r id="V:Rule52" type="connector" idref="#_x0000_s1122"/>
        <o:r id="V:Rule53" type="connector" idref="#_x0000_s1146"/>
        <o:r id="V:Rule54" type="connector" idref="#_x0000_s1128"/>
        <o:r id="V:Rule55" type="connector" idref="#_x0000_s1124"/>
        <o:r id="V:Rule56" type="connector" idref="#_x0000_s1138"/>
        <o:r id="V:Rule57" type="connector" idref="#_x0000_s1137"/>
        <o:r id="V:Rule58" type="connector" idref="#_x0000_s1065"/>
        <o:r id="V:Rule59" type="connector" idref="#_x0000_s1127"/>
        <o:r id="V:Rule60" type="connector" idref="#_x0000_s1123"/>
        <o:r id="V:Rule61" type="connector" idref="#_x0000_s1120"/>
        <o:r id="V:Rule62" type="connector" idref="#_x0000_s1063"/>
        <o:r id="V:Rule63" type="connector" idref="#_x0000_s1091"/>
        <o:r id="V:Rule64" type="connector" idref="#_x0000_s1131"/>
        <o:r id="V:Rule65" type="connector" idref="#_x0000_s1144"/>
        <o:r id="V:Rule66" type="connector" idref="#_x0000_s1086"/>
        <o:r id="V:Rule67" type="connector" idref="#_x0000_s1087"/>
        <o:r id="V:Rule68" type="connector" idref="#_x0000_s1133"/>
        <o:r id="V:Rule69" type="connector" idref="#_x0000_s1084"/>
        <o:r id="V:Rule70" type="connector" idref="#_x0000_s1121"/>
        <o:r id="V:Rule71" type="connector" idref="#_x0000_s1089"/>
        <o:r id="V:Rule72" type="connector" idref="#_x0000_s1048"/>
        <o:r id="V:Rule73" type="connector" idref="#_x0000_s1088"/>
        <o:r id="V:Rule74" type="connector" idref="#_x0000_s1134"/>
        <o:r id="V:Rule75" type="connector" idref="#_x0000_s1047"/>
        <o:r id="V:Rule76" type="connector" idref="#_x0000_s1126"/>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2143"/>
    <w:rPr>
      <w:sz w:val="24"/>
      <w:szCs w:val="24"/>
    </w:rPr>
  </w:style>
  <w:style w:type="paragraph" w:styleId="1">
    <w:name w:val="heading 1"/>
    <w:basedOn w:val="a"/>
    <w:next w:val="a"/>
    <w:qFormat/>
    <w:rsid w:val="00E93E5F"/>
    <w:pPr>
      <w:keepNext/>
      <w:outlineLvl w:val="0"/>
    </w:pPr>
    <w:rPr>
      <w:rFonts w:ascii="Arial" w:hAnsi="Arial" w:cs="Arial"/>
      <w:b/>
      <w:bCs/>
      <w:caps/>
      <w:sz w:val="28"/>
      <w:lang w:eastAsia="ru-RU"/>
    </w:rPr>
  </w:style>
  <w:style w:type="paragraph" w:styleId="2">
    <w:name w:val="heading 2"/>
    <w:basedOn w:val="a"/>
    <w:next w:val="a"/>
    <w:qFormat/>
    <w:rsid w:val="00E93E5F"/>
    <w:pPr>
      <w:keepNext/>
      <w:jc w:val="center"/>
      <w:outlineLvl w:val="1"/>
    </w:pPr>
    <w:rPr>
      <w:b/>
      <w:bCs/>
      <w:sz w:val="28"/>
      <w:u w:val="single"/>
      <w:lang w:eastAsia="ru-RU"/>
    </w:rPr>
  </w:style>
  <w:style w:type="paragraph" w:styleId="3">
    <w:name w:val="heading 3"/>
    <w:basedOn w:val="a"/>
    <w:next w:val="a"/>
    <w:qFormat/>
    <w:rsid w:val="00E93E5F"/>
    <w:pPr>
      <w:keepNext/>
      <w:spacing w:before="240" w:after="60"/>
      <w:outlineLvl w:val="2"/>
    </w:pPr>
    <w:rPr>
      <w:rFonts w:ascii="Arial" w:hAnsi="Arial" w:cs="Arial"/>
      <w:b/>
      <w:bCs/>
      <w:sz w:val="26"/>
      <w:szCs w:val="26"/>
      <w:lang w:val="ru-RU" w:eastAsia="ru-RU"/>
    </w:rPr>
  </w:style>
  <w:style w:type="paragraph" w:styleId="6">
    <w:name w:val="heading 6"/>
    <w:basedOn w:val="a"/>
    <w:next w:val="a"/>
    <w:qFormat/>
    <w:rsid w:val="00E93E5F"/>
    <w:pPr>
      <w:spacing w:before="240" w:after="60"/>
      <w:outlineLvl w:val="5"/>
    </w:pPr>
    <w:rPr>
      <w:b/>
      <w:bCs/>
      <w:sz w:val="22"/>
      <w:szCs w:val="22"/>
      <w:lang w:val="ru-RU" w:eastAsia="ru-RU"/>
    </w:rPr>
  </w:style>
  <w:style w:type="paragraph" w:styleId="7">
    <w:name w:val="heading 7"/>
    <w:basedOn w:val="a"/>
    <w:next w:val="a"/>
    <w:qFormat/>
    <w:rsid w:val="00E93E5F"/>
    <w:pPr>
      <w:spacing w:before="240" w:after="60"/>
      <w:outlineLvl w:val="6"/>
    </w:pPr>
    <w:rPr>
      <w:lang w:val="ru-RU" w:eastAsia="ru-RU"/>
    </w:rPr>
  </w:style>
  <w:style w:type="paragraph" w:styleId="9">
    <w:name w:val="heading 9"/>
    <w:basedOn w:val="a"/>
    <w:next w:val="a"/>
    <w:qFormat/>
    <w:rsid w:val="00E93E5F"/>
    <w:pPr>
      <w:spacing w:before="240" w:after="60"/>
      <w:outlineLvl w:val="8"/>
    </w:pPr>
    <w:rPr>
      <w:rFonts w:ascii="Arial"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703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C24C1C"/>
    <w:pPr>
      <w:tabs>
        <w:tab w:val="center" w:pos="4819"/>
        <w:tab w:val="right" w:pos="9639"/>
      </w:tabs>
    </w:pPr>
  </w:style>
  <w:style w:type="character" w:styleId="a5">
    <w:name w:val="page number"/>
    <w:basedOn w:val="a0"/>
    <w:rsid w:val="00C24C1C"/>
  </w:style>
  <w:style w:type="paragraph" w:styleId="a6">
    <w:name w:val="footer"/>
    <w:basedOn w:val="a"/>
    <w:rsid w:val="00C24C1C"/>
    <w:pPr>
      <w:tabs>
        <w:tab w:val="center" w:pos="4819"/>
        <w:tab w:val="right" w:pos="9639"/>
      </w:tabs>
    </w:pPr>
  </w:style>
  <w:style w:type="character" w:customStyle="1" w:styleId="jlqj4b">
    <w:name w:val="jlqj4b"/>
    <w:basedOn w:val="a0"/>
    <w:rsid w:val="00C96116"/>
  </w:style>
  <w:style w:type="character" w:customStyle="1" w:styleId="a7">
    <w:name w:val="Виноска_"/>
    <w:basedOn w:val="a0"/>
    <w:link w:val="10"/>
    <w:uiPriority w:val="99"/>
    <w:locked/>
    <w:rsid w:val="0080121E"/>
    <w:rPr>
      <w:rFonts w:ascii="Century Schoolbook" w:hAnsi="Century Schoolbook" w:cs="Century Schoolbook"/>
      <w:sz w:val="17"/>
      <w:szCs w:val="17"/>
      <w:shd w:val="clear" w:color="auto" w:fill="FFFFFF"/>
    </w:rPr>
  </w:style>
  <w:style w:type="character" w:customStyle="1" w:styleId="a8">
    <w:name w:val="Виноска"/>
    <w:basedOn w:val="a7"/>
    <w:uiPriority w:val="99"/>
    <w:rsid w:val="0080121E"/>
  </w:style>
  <w:style w:type="character" w:customStyle="1" w:styleId="32">
    <w:name w:val="Виноска32"/>
    <w:basedOn w:val="a7"/>
    <w:uiPriority w:val="99"/>
    <w:rsid w:val="0080121E"/>
  </w:style>
  <w:style w:type="character" w:customStyle="1" w:styleId="a9">
    <w:name w:val="Основний текст_"/>
    <w:basedOn w:val="a0"/>
    <w:link w:val="11"/>
    <w:uiPriority w:val="99"/>
    <w:locked/>
    <w:rsid w:val="0080121E"/>
    <w:rPr>
      <w:rFonts w:ascii="Century Schoolbook" w:hAnsi="Century Schoolbook" w:cs="Century Schoolbook"/>
      <w:sz w:val="19"/>
      <w:szCs w:val="19"/>
      <w:shd w:val="clear" w:color="auto" w:fill="FFFFFF"/>
    </w:rPr>
  </w:style>
  <w:style w:type="character" w:customStyle="1" w:styleId="100">
    <w:name w:val="Основний текст (10)_"/>
    <w:basedOn w:val="a0"/>
    <w:link w:val="101"/>
    <w:uiPriority w:val="99"/>
    <w:locked/>
    <w:rsid w:val="0080121E"/>
    <w:rPr>
      <w:rFonts w:ascii="Century Schoolbook" w:hAnsi="Century Schoolbook" w:cs="Century Schoolbook"/>
      <w:b/>
      <w:bCs/>
      <w:sz w:val="19"/>
      <w:szCs w:val="19"/>
      <w:shd w:val="clear" w:color="auto" w:fill="FFFFFF"/>
    </w:rPr>
  </w:style>
  <w:style w:type="character" w:customStyle="1" w:styleId="102">
    <w:name w:val="Основний текст (10)"/>
    <w:basedOn w:val="100"/>
    <w:uiPriority w:val="99"/>
    <w:rsid w:val="0080121E"/>
  </w:style>
  <w:style w:type="character" w:customStyle="1" w:styleId="aa">
    <w:name w:val="Основний текст"/>
    <w:basedOn w:val="a9"/>
    <w:uiPriority w:val="99"/>
    <w:rsid w:val="0080121E"/>
  </w:style>
  <w:style w:type="character" w:customStyle="1" w:styleId="67">
    <w:name w:val="Основний текст67"/>
    <w:basedOn w:val="a9"/>
    <w:uiPriority w:val="99"/>
    <w:rsid w:val="0080121E"/>
  </w:style>
  <w:style w:type="character" w:customStyle="1" w:styleId="90">
    <w:name w:val="Основний текст (9)_"/>
    <w:basedOn w:val="a0"/>
    <w:link w:val="91"/>
    <w:uiPriority w:val="99"/>
    <w:locked/>
    <w:rsid w:val="0080121E"/>
    <w:rPr>
      <w:rFonts w:ascii="Arial" w:hAnsi="Arial" w:cs="Arial"/>
      <w:b/>
      <w:bCs/>
      <w:sz w:val="18"/>
      <w:szCs w:val="18"/>
      <w:shd w:val="clear" w:color="auto" w:fill="FFFFFF"/>
    </w:rPr>
  </w:style>
  <w:style w:type="character" w:customStyle="1" w:styleId="15">
    <w:name w:val="Основний текст (15)_"/>
    <w:basedOn w:val="a0"/>
    <w:link w:val="151"/>
    <w:uiPriority w:val="99"/>
    <w:locked/>
    <w:rsid w:val="0080121E"/>
    <w:rPr>
      <w:rFonts w:ascii="Century Schoolbook" w:hAnsi="Century Schoolbook" w:cs="Century Schoolbook"/>
      <w:sz w:val="10"/>
      <w:szCs w:val="10"/>
      <w:shd w:val="clear" w:color="auto" w:fill="FFFFFF"/>
    </w:rPr>
  </w:style>
  <w:style w:type="character" w:customStyle="1" w:styleId="320">
    <w:name w:val="Заголовок №3 (2)_"/>
    <w:basedOn w:val="a0"/>
    <w:link w:val="321"/>
    <w:uiPriority w:val="99"/>
    <w:locked/>
    <w:rsid w:val="0080121E"/>
    <w:rPr>
      <w:rFonts w:ascii="Arial" w:hAnsi="Arial" w:cs="Arial"/>
      <w:b/>
      <w:bCs/>
      <w:sz w:val="22"/>
      <w:szCs w:val="22"/>
      <w:shd w:val="clear" w:color="auto" w:fill="FFFFFF"/>
    </w:rPr>
  </w:style>
  <w:style w:type="character" w:customStyle="1" w:styleId="916">
    <w:name w:val="Основний текст (9)16"/>
    <w:basedOn w:val="90"/>
    <w:uiPriority w:val="99"/>
    <w:rsid w:val="0080121E"/>
  </w:style>
  <w:style w:type="character" w:customStyle="1" w:styleId="915">
    <w:name w:val="Основний текст (9)15"/>
    <w:basedOn w:val="90"/>
    <w:uiPriority w:val="99"/>
    <w:rsid w:val="0080121E"/>
    <w:rPr>
      <w:noProof/>
    </w:rPr>
  </w:style>
  <w:style w:type="character" w:customStyle="1" w:styleId="16">
    <w:name w:val="Основний текст + Напівжирний16"/>
    <w:basedOn w:val="a9"/>
    <w:uiPriority w:val="99"/>
    <w:rsid w:val="0080121E"/>
    <w:rPr>
      <w:b/>
      <w:bCs/>
    </w:rPr>
  </w:style>
  <w:style w:type="character" w:customStyle="1" w:styleId="3213">
    <w:name w:val="Заголовок №3 (2)13"/>
    <w:basedOn w:val="320"/>
    <w:uiPriority w:val="99"/>
    <w:rsid w:val="0080121E"/>
  </w:style>
  <w:style w:type="character" w:customStyle="1" w:styleId="107">
    <w:name w:val="Основний текст (10)7"/>
    <w:basedOn w:val="100"/>
    <w:uiPriority w:val="99"/>
    <w:rsid w:val="0080121E"/>
    <w:rPr>
      <w:noProof/>
    </w:rPr>
  </w:style>
  <w:style w:type="character" w:customStyle="1" w:styleId="92">
    <w:name w:val="Основний текст + Курсив9"/>
    <w:basedOn w:val="a9"/>
    <w:uiPriority w:val="99"/>
    <w:rsid w:val="0080121E"/>
    <w:rPr>
      <w:i/>
      <w:iCs/>
    </w:rPr>
  </w:style>
  <w:style w:type="character" w:customStyle="1" w:styleId="1514">
    <w:name w:val="Основний текст (15)14"/>
    <w:basedOn w:val="15"/>
    <w:uiPriority w:val="99"/>
    <w:rsid w:val="0080121E"/>
  </w:style>
  <w:style w:type="character" w:customStyle="1" w:styleId="1513">
    <w:name w:val="Основний текст (15)13"/>
    <w:basedOn w:val="15"/>
    <w:uiPriority w:val="99"/>
    <w:rsid w:val="0080121E"/>
  </w:style>
  <w:style w:type="character" w:customStyle="1" w:styleId="4">
    <w:name w:val="Основний текст4"/>
    <w:basedOn w:val="a9"/>
    <w:uiPriority w:val="99"/>
    <w:rsid w:val="0080121E"/>
  </w:style>
  <w:style w:type="paragraph" w:customStyle="1" w:styleId="10">
    <w:name w:val="Виноска1"/>
    <w:basedOn w:val="a"/>
    <w:link w:val="a7"/>
    <w:uiPriority w:val="99"/>
    <w:rsid w:val="0080121E"/>
    <w:pPr>
      <w:shd w:val="clear" w:color="auto" w:fill="FFFFFF"/>
      <w:spacing w:line="216" w:lineRule="exact"/>
      <w:ind w:hanging="300"/>
    </w:pPr>
    <w:rPr>
      <w:rFonts w:ascii="Century Schoolbook" w:hAnsi="Century Schoolbook" w:cs="Century Schoolbook"/>
      <w:sz w:val="17"/>
      <w:szCs w:val="17"/>
    </w:rPr>
  </w:style>
  <w:style w:type="paragraph" w:customStyle="1" w:styleId="11">
    <w:name w:val="Основний текст1"/>
    <w:basedOn w:val="a"/>
    <w:link w:val="a9"/>
    <w:uiPriority w:val="99"/>
    <w:rsid w:val="0080121E"/>
    <w:pPr>
      <w:shd w:val="clear" w:color="auto" w:fill="FFFFFF"/>
      <w:spacing w:after="180" w:line="245" w:lineRule="exact"/>
    </w:pPr>
    <w:rPr>
      <w:rFonts w:ascii="Century Schoolbook" w:hAnsi="Century Schoolbook" w:cs="Century Schoolbook"/>
      <w:sz w:val="19"/>
      <w:szCs w:val="19"/>
    </w:rPr>
  </w:style>
  <w:style w:type="paragraph" w:customStyle="1" w:styleId="101">
    <w:name w:val="Основний текст (10)1"/>
    <w:basedOn w:val="a"/>
    <w:link w:val="100"/>
    <w:uiPriority w:val="99"/>
    <w:rsid w:val="0080121E"/>
    <w:pPr>
      <w:shd w:val="clear" w:color="auto" w:fill="FFFFFF"/>
      <w:spacing w:before="180" w:after="300" w:line="264" w:lineRule="exact"/>
      <w:ind w:firstLine="400"/>
      <w:jc w:val="both"/>
    </w:pPr>
    <w:rPr>
      <w:rFonts w:ascii="Century Schoolbook" w:hAnsi="Century Schoolbook" w:cs="Century Schoolbook"/>
      <w:b/>
      <w:bCs/>
      <w:sz w:val="19"/>
      <w:szCs w:val="19"/>
    </w:rPr>
  </w:style>
  <w:style w:type="paragraph" w:customStyle="1" w:styleId="91">
    <w:name w:val="Основний текст (9)1"/>
    <w:basedOn w:val="a"/>
    <w:link w:val="90"/>
    <w:uiPriority w:val="99"/>
    <w:rsid w:val="0080121E"/>
    <w:pPr>
      <w:shd w:val="clear" w:color="auto" w:fill="FFFFFF"/>
      <w:spacing w:before="900" w:after="180" w:line="259" w:lineRule="exact"/>
      <w:jc w:val="both"/>
    </w:pPr>
    <w:rPr>
      <w:rFonts w:ascii="Arial" w:hAnsi="Arial" w:cs="Arial"/>
      <w:b/>
      <w:bCs/>
      <w:sz w:val="18"/>
      <w:szCs w:val="18"/>
    </w:rPr>
  </w:style>
  <w:style w:type="paragraph" w:customStyle="1" w:styleId="151">
    <w:name w:val="Основний текст (15)1"/>
    <w:basedOn w:val="a"/>
    <w:link w:val="15"/>
    <w:uiPriority w:val="99"/>
    <w:rsid w:val="0080121E"/>
    <w:pPr>
      <w:shd w:val="clear" w:color="auto" w:fill="FFFFFF"/>
      <w:spacing w:line="240" w:lineRule="atLeast"/>
    </w:pPr>
    <w:rPr>
      <w:rFonts w:ascii="Century Schoolbook" w:hAnsi="Century Schoolbook" w:cs="Century Schoolbook"/>
      <w:sz w:val="10"/>
      <w:szCs w:val="10"/>
    </w:rPr>
  </w:style>
  <w:style w:type="paragraph" w:customStyle="1" w:styleId="321">
    <w:name w:val="Заголовок №3 (2)1"/>
    <w:basedOn w:val="a"/>
    <w:link w:val="320"/>
    <w:uiPriority w:val="99"/>
    <w:rsid w:val="0080121E"/>
    <w:pPr>
      <w:shd w:val="clear" w:color="auto" w:fill="FFFFFF"/>
      <w:spacing w:line="259" w:lineRule="exact"/>
      <w:jc w:val="both"/>
      <w:outlineLvl w:val="2"/>
    </w:pPr>
    <w:rPr>
      <w:rFonts w:ascii="Arial" w:hAnsi="Arial" w:cs="Arial"/>
      <w:b/>
      <w:bCs/>
      <w:sz w:val="22"/>
      <w:szCs w:val="22"/>
    </w:rPr>
  </w:style>
  <w:style w:type="character" w:customStyle="1" w:styleId="3212">
    <w:name w:val="Заголовок №3 (2)12"/>
    <w:basedOn w:val="320"/>
    <w:uiPriority w:val="99"/>
    <w:rsid w:val="0080121E"/>
    <w:rPr>
      <w:b/>
      <w:bCs/>
      <w:noProof/>
      <w:spacing w:val="0"/>
    </w:rPr>
  </w:style>
  <w:style w:type="character" w:customStyle="1" w:styleId="18">
    <w:name w:val="Основний текст (18)_"/>
    <w:basedOn w:val="a0"/>
    <w:link w:val="181"/>
    <w:uiPriority w:val="99"/>
    <w:locked/>
    <w:rsid w:val="0080121E"/>
    <w:rPr>
      <w:rFonts w:ascii="Arial" w:hAnsi="Arial" w:cs="Arial"/>
      <w:i/>
      <w:iCs/>
      <w:sz w:val="17"/>
      <w:szCs w:val="17"/>
      <w:shd w:val="clear" w:color="auto" w:fill="FFFFFF"/>
    </w:rPr>
  </w:style>
  <w:style w:type="character" w:customStyle="1" w:styleId="189">
    <w:name w:val="Основний текст (18)9"/>
    <w:basedOn w:val="18"/>
    <w:uiPriority w:val="99"/>
    <w:rsid w:val="0080121E"/>
    <w:rPr>
      <w:noProof/>
    </w:rPr>
  </w:style>
  <w:style w:type="paragraph" w:customStyle="1" w:styleId="181">
    <w:name w:val="Основний текст (18)1"/>
    <w:basedOn w:val="a"/>
    <w:link w:val="18"/>
    <w:uiPriority w:val="99"/>
    <w:rsid w:val="0080121E"/>
    <w:pPr>
      <w:shd w:val="clear" w:color="auto" w:fill="FFFFFF"/>
      <w:spacing w:line="259" w:lineRule="exact"/>
      <w:jc w:val="both"/>
    </w:pPr>
    <w:rPr>
      <w:rFonts w:ascii="Arial" w:hAnsi="Arial" w:cs="Arial"/>
      <w:i/>
      <w:iCs/>
      <w:sz w:val="17"/>
      <w:szCs w:val="17"/>
    </w:rPr>
  </w:style>
  <w:style w:type="character" w:customStyle="1" w:styleId="60">
    <w:name w:val="Основний текст + Курсив6"/>
    <w:basedOn w:val="a9"/>
    <w:uiPriority w:val="99"/>
    <w:rsid w:val="0080121E"/>
    <w:rPr>
      <w:i/>
      <w:iCs/>
      <w:spacing w:val="0"/>
    </w:rPr>
  </w:style>
  <w:style w:type="character" w:customStyle="1" w:styleId="5">
    <w:name w:val="Основний текст + Курсив5"/>
    <w:basedOn w:val="a9"/>
    <w:uiPriority w:val="99"/>
    <w:rsid w:val="0080121E"/>
    <w:rPr>
      <w:i/>
      <w:iCs/>
      <w:noProof/>
      <w:spacing w:val="0"/>
    </w:rPr>
  </w:style>
  <w:style w:type="character" w:customStyle="1" w:styleId="70">
    <w:name w:val="Виноска7"/>
    <w:basedOn w:val="a7"/>
    <w:uiPriority w:val="99"/>
    <w:rsid w:val="0080121E"/>
    <w:rPr>
      <w:spacing w:val="0"/>
    </w:rPr>
  </w:style>
  <w:style w:type="character" w:customStyle="1" w:styleId="61">
    <w:name w:val="Виноска6"/>
    <w:basedOn w:val="a7"/>
    <w:uiPriority w:val="99"/>
    <w:rsid w:val="0080121E"/>
    <w:rPr>
      <w:spacing w:val="0"/>
    </w:rPr>
  </w:style>
  <w:style w:type="character" w:customStyle="1" w:styleId="50">
    <w:name w:val="Виноска5"/>
    <w:basedOn w:val="a7"/>
    <w:uiPriority w:val="99"/>
    <w:rsid w:val="0080121E"/>
    <w:rPr>
      <w:noProof/>
      <w:spacing w:val="0"/>
    </w:rPr>
  </w:style>
  <w:style w:type="character" w:customStyle="1" w:styleId="13">
    <w:name w:val="Заголовок №1 (3)_"/>
    <w:basedOn w:val="a0"/>
    <w:link w:val="131"/>
    <w:uiPriority w:val="99"/>
    <w:locked/>
    <w:rsid w:val="0080121E"/>
    <w:rPr>
      <w:rFonts w:ascii="Arial" w:hAnsi="Arial" w:cs="Arial"/>
      <w:b/>
      <w:bCs/>
      <w:sz w:val="22"/>
      <w:szCs w:val="22"/>
      <w:shd w:val="clear" w:color="auto" w:fill="FFFFFF"/>
    </w:rPr>
  </w:style>
  <w:style w:type="character" w:customStyle="1" w:styleId="130">
    <w:name w:val="Заголовок №1 (3)"/>
    <w:basedOn w:val="13"/>
    <w:uiPriority w:val="99"/>
    <w:rsid w:val="0080121E"/>
  </w:style>
  <w:style w:type="character" w:customStyle="1" w:styleId="13-1pt">
    <w:name w:val="Заголовок №1 (3) + Інтервал -1 pt"/>
    <w:basedOn w:val="13"/>
    <w:uiPriority w:val="99"/>
    <w:rsid w:val="0080121E"/>
    <w:rPr>
      <w:spacing w:val="-20"/>
    </w:rPr>
  </w:style>
  <w:style w:type="character" w:customStyle="1" w:styleId="23">
    <w:name w:val="Заголовок №2 (3)_"/>
    <w:basedOn w:val="a0"/>
    <w:link w:val="231"/>
    <w:uiPriority w:val="99"/>
    <w:locked/>
    <w:rsid w:val="0080121E"/>
    <w:rPr>
      <w:rFonts w:ascii="Century Schoolbook" w:hAnsi="Century Schoolbook" w:cs="Century Schoolbook"/>
      <w:b/>
      <w:bCs/>
      <w:sz w:val="19"/>
      <w:szCs w:val="19"/>
      <w:shd w:val="clear" w:color="auto" w:fill="FFFFFF"/>
    </w:rPr>
  </w:style>
  <w:style w:type="character" w:customStyle="1" w:styleId="230">
    <w:name w:val="Заголовок №2 (3)"/>
    <w:basedOn w:val="23"/>
    <w:uiPriority w:val="99"/>
    <w:rsid w:val="0080121E"/>
  </w:style>
  <w:style w:type="character" w:customStyle="1" w:styleId="2326">
    <w:name w:val="Заголовок №2 (3)26"/>
    <w:basedOn w:val="23"/>
    <w:uiPriority w:val="99"/>
    <w:rsid w:val="0080121E"/>
    <w:rPr>
      <w:noProof/>
    </w:rPr>
  </w:style>
  <w:style w:type="character" w:customStyle="1" w:styleId="1512">
    <w:name w:val="Основний текст (15)12"/>
    <w:basedOn w:val="15"/>
    <w:uiPriority w:val="99"/>
    <w:rsid w:val="0080121E"/>
    <w:rPr>
      <w:spacing w:val="0"/>
    </w:rPr>
  </w:style>
  <w:style w:type="paragraph" w:customStyle="1" w:styleId="131">
    <w:name w:val="Заголовок №1 (3)1"/>
    <w:basedOn w:val="a"/>
    <w:link w:val="13"/>
    <w:uiPriority w:val="99"/>
    <w:rsid w:val="0080121E"/>
    <w:pPr>
      <w:shd w:val="clear" w:color="auto" w:fill="FFFFFF"/>
      <w:spacing w:after="180" w:line="240" w:lineRule="atLeast"/>
      <w:outlineLvl w:val="0"/>
    </w:pPr>
    <w:rPr>
      <w:rFonts w:ascii="Arial" w:hAnsi="Arial" w:cs="Arial"/>
      <w:b/>
      <w:bCs/>
      <w:sz w:val="22"/>
      <w:szCs w:val="22"/>
    </w:rPr>
  </w:style>
  <w:style w:type="paragraph" w:customStyle="1" w:styleId="231">
    <w:name w:val="Заголовок №2 (3)1"/>
    <w:basedOn w:val="a"/>
    <w:link w:val="23"/>
    <w:uiPriority w:val="99"/>
    <w:rsid w:val="0080121E"/>
    <w:pPr>
      <w:shd w:val="clear" w:color="auto" w:fill="FFFFFF"/>
      <w:spacing w:before="180" w:after="60" w:line="264" w:lineRule="exact"/>
      <w:ind w:firstLine="400"/>
      <w:jc w:val="both"/>
      <w:outlineLvl w:val="1"/>
    </w:pPr>
    <w:rPr>
      <w:rFonts w:ascii="Century Schoolbook" w:hAnsi="Century Schoolbook" w:cs="Century Schoolbook"/>
      <w:b/>
      <w:bCs/>
      <w:sz w:val="19"/>
      <w:szCs w:val="19"/>
    </w:rPr>
  </w:style>
  <w:style w:type="paragraph" w:styleId="ab">
    <w:name w:val="footnote text"/>
    <w:basedOn w:val="a"/>
    <w:link w:val="ac"/>
    <w:rsid w:val="00135756"/>
    <w:rPr>
      <w:sz w:val="20"/>
      <w:szCs w:val="20"/>
    </w:rPr>
  </w:style>
  <w:style w:type="character" w:customStyle="1" w:styleId="ac">
    <w:name w:val="Текст сноски Знак"/>
    <w:basedOn w:val="a0"/>
    <w:link w:val="ab"/>
    <w:rsid w:val="00135756"/>
  </w:style>
  <w:style w:type="character" w:styleId="ad">
    <w:name w:val="footnote reference"/>
    <w:basedOn w:val="a0"/>
    <w:rsid w:val="00135756"/>
    <w:rPr>
      <w:vertAlign w:val="superscript"/>
    </w:rPr>
  </w:style>
  <w:style w:type="character" w:customStyle="1" w:styleId="rvts23">
    <w:name w:val="rvts23"/>
    <w:basedOn w:val="a0"/>
    <w:rsid w:val="004F4F97"/>
  </w:style>
  <w:style w:type="character" w:customStyle="1" w:styleId="ae">
    <w:name w:val="Основний текст + Напівжирний"/>
    <w:basedOn w:val="a0"/>
    <w:uiPriority w:val="99"/>
    <w:rsid w:val="00B438F8"/>
    <w:rPr>
      <w:rFonts w:ascii="Times New Roman" w:hAnsi="Times New Roman" w:cs="Times New Roman"/>
      <w:b/>
      <w:bCs/>
      <w:spacing w:val="0"/>
      <w:sz w:val="20"/>
      <w:szCs w:val="20"/>
    </w:rPr>
  </w:style>
  <w:style w:type="character" w:customStyle="1" w:styleId="24">
    <w:name w:val="Основний текст + Напівжирний24"/>
    <w:basedOn w:val="a0"/>
    <w:uiPriority w:val="99"/>
    <w:rsid w:val="00B438F8"/>
    <w:rPr>
      <w:rFonts w:ascii="Times New Roman" w:hAnsi="Times New Roman" w:cs="Times New Roman"/>
      <w:b/>
      <w:bCs/>
      <w:spacing w:val="0"/>
      <w:sz w:val="20"/>
      <w:szCs w:val="20"/>
    </w:rPr>
  </w:style>
  <w:style w:type="paragraph" w:styleId="af">
    <w:name w:val="Balloon Text"/>
    <w:basedOn w:val="a"/>
    <w:link w:val="af0"/>
    <w:rsid w:val="00870FF0"/>
    <w:rPr>
      <w:rFonts w:ascii="Tahoma" w:hAnsi="Tahoma" w:cs="Tahoma"/>
      <w:sz w:val="16"/>
      <w:szCs w:val="16"/>
    </w:rPr>
  </w:style>
  <w:style w:type="character" w:customStyle="1" w:styleId="af0">
    <w:name w:val="Текст выноски Знак"/>
    <w:basedOn w:val="a0"/>
    <w:link w:val="af"/>
    <w:rsid w:val="00870FF0"/>
    <w:rPr>
      <w:rFonts w:ascii="Tahoma" w:hAnsi="Tahoma" w:cs="Tahoma"/>
      <w:sz w:val="16"/>
      <w:szCs w:val="16"/>
    </w:rPr>
  </w:style>
  <w:style w:type="paragraph" w:customStyle="1" w:styleId="rvps7">
    <w:name w:val="rvps7"/>
    <w:basedOn w:val="a"/>
    <w:rsid w:val="00205082"/>
    <w:pPr>
      <w:spacing w:before="100" w:beforeAutospacing="1" w:after="100" w:afterAutospacing="1"/>
    </w:pPr>
  </w:style>
  <w:style w:type="character" w:customStyle="1" w:styleId="rvts15">
    <w:name w:val="rvts15"/>
    <w:basedOn w:val="a0"/>
    <w:rsid w:val="00205082"/>
  </w:style>
  <w:style w:type="paragraph" w:customStyle="1" w:styleId="rvps12">
    <w:name w:val="rvps12"/>
    <w:basedOn w:val="a"/>
    <w:rsid w:val="00205082"/>
    <w:pPr>
      <w:spacing w:before="100" w:beforeAutospacing="1" w:after="100" w:afterAutospacing="1"/>
    </w:pPr>
  </w:style>
  <w:style w:type="character" w:customStyle="1" w:styleId="rvts11">
    <w:name w:val="rvts11"/>
    <w:basedOn w:val="a0"/>
    <w:rsid w:val="00205082"/>
  </w:style>
  <w:style w:type="paragraph" w:customStyle="1" w:styleId="rvps14">
    <w:name w:val="rvps14"/>
    <w:basedOn w:val="a"/>
    <w:rsid w:val="00205082"/>
    <w:pPr>
      <w:spacing w:before="100" w:beforeAutospacing="1" w:after="100" w:afterAutospacing="1"/>
    </w:pPr>
  </w:style>
  <w:style w:type="character" w:customStyle="1" w:styleId="17">
    <w:name w:val="Виноска17"/>
    <w:basedOn w:val="a7"/>
    <w:uiPriority w:val="99"/>
    <w:rsid w:val="00310329"/>
    <w:rPr>
      <w:noProof/>
      <w:spacing w:val="0"/>
    </w:rPr>
  </w:style>
  <w:style w:type="character" w:customStyle="1" w:styleId="1315">
    <w:name w:val="Заголовок №1 (3)15"/>
    <w:basedOn w:val="13"/>
    <w:uiPriority w:val="99"/>
    <w:rsid w:val="00310329"/>
    <w:rPr>
      <w:spacing w:val="0"/>
    </w:rPr>
  </w:style>
  <w:style w:type="character" w:customStyle="1" w:styleId="1314">
    <w:name w:val="Заголовок №1 (3)14"/>
    <w:basedOn w:val="13"/>
    <w:uiPriority w:val="99"/>
    <w:rsid w:val="00310329"/>
    <w:rPr>
      <w:noProof/>
      <w:spacing w:val="0"/>
    </w:rPr>
  </w:style>
  <w:style w:type="character" w:customStyle="1" w:styleId="2325">
    <w:name w:val="Заголовок №2 (3)25"/>
    <w:basedOn w:val="23"/>
    <w:uiPriority w:val="99"/>
    <w:rsid w:val="00310329"/>
    <w:rPr>
      <w:spacing w:val="0"/>
    </w:rPr>
  </w:style>
  <w:style w:type="character" w:customStyle="1" w:styleId="2324">
    <w:name w:val="Заголовок №2 (3)24"/>
    <w:basedOn w:val="23"/>
    <w:uiPriority w:val="99"/>
    <w:rsid w:val="00310329"/>
    <w:rPr>
      <w:noProof/>
      <w:spacing w:val="0"/>
    </w:rPr>
  </w:style>
  <w:style w:type="character" w:customStyle="1" w:styleId="2323">
    <w:name w:val="Заголовок №2 (3)23"/>
    <w:basedOn w:val="23"/>
    <w:uiPriority w:val="99"/>
    <w:rsid w:val="00310329"/>
    <w:rPr>
      <w:spacing w:val="0"/>
    </w:rPr>
  </w:style>
  <w:style w:type="character" w:customStyle="1" w:styleId="2322">
    <w:name w:val="Заголовок №2 (3)22"/>
    <w:basedOn w:val="23"/>
    <w:uiPriority w:val="99"/>
    <w:rsid w:val="00310329"/>
    <w:rPr>
      <w:noProof/>
      <w:spacing w:val="0"/>
    </w:rPr>
  </w:style>
  <w:style w:type="character" w:customStyle="1" w:styleId="1313">
    <w:name w:val="Заголовок №1 (3)13"/>
    <w:basedOn w:val="13"/>
    <w:uiPriority w:val="99"/>
    <w:rsid w:val="00950F35"/>
    <w:rPr>
      <w:spacing w:val="0"/>
    </w:rPr>
  </w:style>
  <w:style w:type="character" w:customStyle="1" w:styleId="1312">
    <w:name w:val="Заголовок №1 (3)12"/>
    <w:basedOn w:val="13"/>
    <w:uiPriority w:val="99"/>
    <w:rsid w:val="00950F35"/>
    <w:rPr>
      <w:noProof/>
      <w:spacing w:val="0"/>
    </w:rPr>
  </w:style>
  <w:style w:type="character" w:customStyle="1" w:styleId="2321">
    <w:name w:val="Заголовок №2 (3)21"/>
    <w:basedOn w:val="23"/>
    <w:uiPriority w:val="99"/>
    <w:rsid w:val="00950F35"/>
    <w:rPr>
      <w:spacing w:val="0"/>
    </w:rPr>
  </w:style>
  <w:style w:type="character" w:customStyle="1" w:styleId="2320">
    <w:name w:val="Заголовок №2 (3)20"/>
    <w:basedOn w:val="23"/>
    <w:uiPriority w:val="99"/>
    <w:rsid w:val="00950F35"/>
    <w:rPr>
      <w:noProof/>
      <w:spacing w:val="0"/>
    </w:rPr>
  </w:style>
  <w:style w:type="paragraph" w:styleId="af1">
    <w:name w:val="Normal (Web)"/>
    <w:basedOn w:val="a"/>
    <w:uiPriority w:val="99"/>
    <w:unhideWhenUsed/>
    <w:rsid w:val="00245146"/>
    <w:pPr>
      <w:spacing w:before="100" w:beforeAutospacing="1" w:after="100" w:afterAutospacing="1"/>
    </w:pPr>
  </w:style>
  <w:style w:type="character" w:styleId="af2">
    <w:name w:val="Hyperlink"/>
    <w:basedOn w:val="a0"/>
    <w:uiPriority w:val="99"/>
    <w:unhideWhenUsed/>
    <w:rsid w:val="00245146"/>
    <w:rPr>
      <w:color w:val="0000FF"/>
      <w:u w:val="single"/>
    </w:rPr>
  </w:style>
  <w:style w:type="character" w:customStyle="1" w:styleId="240">
    <w:name w:val="Заголовок №2 (4)_"/>
    <w:basedOn w:val="a0"/>
    <w:link w:val="241"/>
    <w:uiPriority w:val="99"/>
    <w:locked/>
    <w:rsid w:val="00E41E7A"/>
    <w:rPr>
      <w:rFonts w:ascii="Arial" w:hAnsi="Arial" w:cs="Arial"/>
      <w:b/>
      <w:bCs/>
      <w:sz w:val="18"/>
      <w:szCs w:val="18"/>
      <w:shd w:val="clear" w:color="auto" w:fill="FFFFFF"/>
    </w:rPr>
  </w:style>
  <w:style w:type="character" w:customStyle="1" w:styleId="242">
    <w:name w:val="Заголовок №2 (4)"/>
    <w:basedOn w:val="240"/>
    <w:uiPriority w:val="99"/>
    <w:rsid w:val="00E41E7A"/>
  </w:style>
  <w:style w:type="character" w:customStyle="1" w:styleId="2420">
    <w:name w:val="Заголовок №2 (4)2"/>
    <w:basedOn w:val="240"/>
    <w:uiPriority w:val="99"/>
    <w:rsid w:val="00E41E7A"/>
    <w:rPr>
      <w:noProof/>
    </w:rPr>
  </w:style>
  <w:style w:type="character" w:customStyle="1" w:styleId="2319">
    <w:name w:val="Заголовок №2 (3)19"/>
    <w:basedOn w:val="23"/>
    <w:uiPriority w:val="99"/>
    <w:rsid w:val="00E41E7A"/>
    <w:rPr>
      <w:spacing w:val="0"/>
    </w:rPr>
  </w:style>
  <w:style w:type="character" w:customStyle="1" w:styleId="2318">
    <w:name w:val="Заголовок №2 (3)18"/>
    <w:basedOn w:val="23"/>
    <w:uiPriority w:val="99"/>
    <w:rsid w:val="00E41E7A"/>
    <w:rPr>
      <w:noProof/>
      <w:spacing w:val="0"/>
    </w:rPr>
  </w:style>
  <w:style w:type="paragraph" w:customStyle="1" w:styleId="241">
    <w:name w:val="Заголовок №2 (4)1"/>
    <w:basedOn w:val="a"/>
    <w:link w:val="240"/>
    <w:uiPriority w:val="99"/>
    <w:rsid w:val="00E41E7A"/>
    <w:pPr>
      <w:shd w:val="clear" w:color="auto" w:fill="FFFFFF"/>
      <w:spacing w:before="120" w:after="240" w:line="259" w:lineRule="exact"/>
      <w:ind w:firstLine="400"/>
      <w:jc w:val="both"/>
      <w:outlineLvl w:val="1"/>
    </w:pPr>
    <w:rPr>
      <w:rFonts w:ascii="Arial" w:hAnsi="Arial" w:cs="Arial"/>
      <w:b/>
      <w:bCs/>
      <w:sz w:val="18"/>
      <w:szCs w:val="18"/>
    </w:rPr>
  </w:style>
  <w:style w:type="character" w:customStyle="1" w:styleId="188">
    <w:name w:val="Основний текст (18)8"/>
    <w:basedOn w:val="18"/>
    <w:uiPriority w:val="99"/>
    <w:rsid w:val="00735000"/>
    <w:rPr>
      <w:spacing w:val="0"/>
    </w:rPr>
  </w:style>
  <w:style w:type="character" w:customStyle="1" w:styleId="187">
    <w:name w:val="Основний текст (18)7"/>
    <w:basedOn w:val="18"/>
    <w:uiPriority w:val="99"/>
    <w:rsid w:val="00735000"/>
    <w:rPr>
      <w:noProof/>
      <w:spacing w:val="0"/>
    </w:rPr>
  </w:style>
  <w:style w:type="character" w:customStyle="1" w:styleId="2317">
    <w:name w:val="Заголовок №2 (3)17"/>
    <w:basedOn w:val="23"/>
    <w:uiPriority w:val="99"/>
    <w:rsid w:val="00735000"/>
    <w:rPr>
      <w:spacing w:val="0"/>
    </w:rPr>
  </w:style>
  <w:style w:type="character" w:customStyle="1" w:styleId="2316">
    <w:name w:val="Заголовок №2 (3)16"/>
    <w:basedOn w:val="23"/>
    <w:uiPriority w:val="99"/>
    <w:rsid w:val="00735000"/>
    <w:rPr>
      <w:noProof/>
      <w:spacing w:val="0"/>
    </w:rPr>
  </w:style>
  <w:style w:type="character" w:customStyle="1" w:styleId="2315">
    <w:name w:val="Заголовок №2 (3)15"/>
    <w:basedOn w:val="23"/>
    <w:uiPriority w:val="99"/>
    <w:rsid w:val="00735000"/>
    <w:rPr>
      <w:spacing w:val="0"/>
    </w:rPr>
  </w:style>
  <w:style w:type="character" w:customStyle="1" w:styleId="2314">
    <w:name w:val="Заголовок №2 (3)14"/>
    <w:basedOn w:val="23"/>
    <w:uiPriority w:val="99"/>
    <w:rsid w:val="00735000"/>
    <w:rPr>
      <w:noProof/>
      <w:spacing w:val="0"/>
    </w:rPr>
  </w:style>
  <w:style w:type="character" w:customStyle="1" w:styleId="40">
    <w:name w:val="Основний текст + Курсив4"/>
    <w:basedOn w:val="a9"/>
    <w:uiPriority w:val="99"/>
    <w:rsid w:val="00735000"/>
    <w:rPr>
      <w:i/>
      <w:iCs/>
      <w:noProof/>
      <w:spacing w:val="0"/>
    </w:rPr>
  </w:style>
  <w:style w:type="character" w:customStyle="1" w:styleId="158">
    <w:name w:val="Основний текст (15)8"/>
    <w:basedOn w:val="15"/>
    <w:uiPriority w:val="99"/>
    <w:rsid w:val="00735000"/>
    <w:rPr>
      <w:spacing w:val="0"/>
    </w:rPr>
  </w:style>
  <w:style w:type="character" w:customStyle="1" w:styleId="138">
    <w:name w:val="Заголовок №1 (3)8"/>
    <w:basedOn w:val="13"/>
    <w:uiPriority w:val="99"/>
    <w:rsid w:val="00D63B75"/>
    <w:rPr>
      <w:spacing w:val="0"/>
    </w:rPr>
  </w:style>
  <w:style w:type="character" w:customStyle="1" w:styleId="137">
    <w:name w:val="Заголовок №1 (3)7"/>
    <w:basedOn w:val="13"/>
    <w:uiPriority w:val="99"/>
    <w:rsid w:val="00D63B75"/>
    <w:rPr>
      <w:noProof/>
      <w:spacing w:val="0"/>
    </w:rPr>
  </w:style>
  <w:style w:type="character" w:customStyle="1" w:styleId="2313">
    <w:name w:val="Заголовок №2 (3)13"/>
    <w:basedOn w:val="23"/>
    <w:uiPriority w:val="99"/>
    <w:rsid w:val="00D63B75"/>
    <w:rPr>
      <w:spacing w:val="0"/>
    </w:rPr>
  </w:style>
  <w:style w:type="character" w:customStyle="1" w:styleId="2312">
    <w:name w:val="Заголовок №2 (3)12"/>
    <w:basedOn w:val="23"/>
    <w:uiPriority w:val="99"/>
    <w:rsid w:val="00D63B75"/>
    <w:rPr>
      <w:spacing w:val="0"/>
    </w:rPr>
  </w:style>
  <w:style w:type="character" w:customStyle="1" w:styleId="2311">
    <w:name w:val="Заголовок №2 (3)11"/>
    <w:basedOn w:val="23"/>
    <w:uiPriority w:val="99"/>
    <w:rsid w:val="00D63B75"/>
    <w:rPr>
      <w:noProof/>
      <w:spacing w:val="0"/>
    </w:rPr>
  </w:style>
  <w:style w:type="character" w:customStyle="1" w:styleId="136">
    <w:name w:val="Заголовок №1 (3)6"/>
    <w:basedOn w:val="13"/>
    <w:uiPriority w:val="99"/>
    <w:rsid w:val="00D63B75"/>
    <w:rPr>
      <w:spacing w:val="0"/>
    </w:rPr>
  </w:style>
  <w:style w:type="character" w:customStyle="1" w:styleId="135">
    <w:name w:val="Заголовок №1 (3)5"/>
    <w:basedOn w:val="13"/>
    <w:uiPriority w:val="99"/>
    <w:rsid w:val="00D63B75"/>
    <w:rPr>
      <w:spacing w:val="0"/>
    </w:rPr>
  </w:style>
  <w:style w:type="character" w:customStyle="1" w:styleId="3211">
    <w:name w:val="Заголовок №3 (2)11"/>
    <w:basedOn w:val="320"/>
    <w:uiPriority w:val="99"/>
    <w:rsid w:val="00D63B75"/>
    <w:rPr>
      <w:spacing w:val="0"/>
    </w:rPr>
  </w:style>
  <w:style w:type="character" w:customStyle="1" w:styleId="3210">
    <w:name w:val="Заголовок №3 (2)10"/>
    <w:basedOn w:val="320"/>
    <w:uiPriority w:val="99"/>
    <w:rsid w:val="00D63B75"/>
    <w:rPr>
      <w:noProof/>
      <w:spacing w:val="0"/>
    </w:rPr>
  </w:style>
  <w:style w:type="paragraph" w:styleId="af3">
    <w:name w:val="List Paragraph"/>
    <w:basedOn w:val="a"/>
    <w:uiPriority w:val="34"/>
    <w:qFormat/>
    <w:rsid w:val="00B62BDD"/>
    <w:pPr>
      <w:ind w:left="720"/>
      <w:contextualSpacing/>
    </w:pPr>
  </w:style>
  <w:style w:type="paragraph" w:customStyle="1" w:styleId="rvps2">
    <w:name w:val="rvps2"/>
    <w:basedOn w:val="a"/>
    <w:rsid w:val="00851DA0"/>
    <w:pPr>
      <w:spacing w:before="100" w:beforeAutospacing="1" w:after="100" w:afterAutospacing="1"/>
    </w:pPr>
  </w:style>
  <w:style w:type="character" w:customStyle="1" w:styleId="rvts46">
    <w:name w:val="rvts46"/>
    <w:basedOn w:val="a0"/>
    <w:rsid w:val="00851DA0"/>
  </w:style>
  <w:style w:type="character" w:customStyle="1" w:styleId="rvts0">
    <w:name w:val="rvts0"/>
    <w:basedOn w:val="a0"/>
    <w:rsid w:val="00851DA0"/>
  </w:style>
  <w:style w:type="character" w:customStyle="1" w:styleId="rvts37">
    <w:name w:val="rvts37"/>
    <w:basedOn w:val="a0"/>
    <w:rsid w:val="00CD7A0E"/>
  </w:style>
  <w:style w:type="character" w:customStyle="1" w:styleId="32-1pt4">
    <w:name w:val="Заголовок №3 (2) + Інтервал -1 pt4"/>
    <w:basedOn w:val="320"/>
    <w:uiPriority w:val="99"/>
    <w:rsid w:val="00510AFE"/>
    <w:rPr>
      <w:spacing w:val="-20"/>
    </w:rPr>
  </w:style>
  <w:style w:type="character" w:customStyle="1" w:styleId="30">
    <w:name w:val="Основний текст + Курсив3"/>
    <w:basedOn w:val="a9"/>
    <w:uiPriority w:val="99"/>
    <w:rsid w:val="00510AFE"/>
    <w:rPr>
      <w:i/>
      <w:iCs/>
      <w:spacing w:val="0"/>
    </w:rPr>
  </w:style>
  <w:style w:type="character" w:customStyle="1" w:styleId="20">
    <w:name w:val="Зміст (2)_"/>
    <w:basedOn w:val="a0"/>
    <w:link w:val="21"/>
    <w:uiPriority w:val="99"/>
    <w:locked/>
    <w:rsid w:val="00510AFE"/>
    <w:rPr>
      <w:rFonts w:ascii="Arial" w:hAnsi="Arial" w:cs="Arial"/>
      <w:b/>
      <w:bCs/>
      <w:sz w:val="18"/>
      <w:szCs w:val="18"/>
      <w:shd w:val="clear" w:color="auto" w:fill="FFFFFF"/>
    </w:rPr>
  </w:style>
  <w:style w:type="paragraph" w:customStyle="1" w:styleId="21">
    <w:name w:val="Зміст (2)1"/>
    <w:basedOn w:val="a"/>
    <w:link w:val="20"/>
    <w:uiPriority w:val="99"/>
    <w:rsid w:val="00510AFE"/>
    <w:pPr>
      <w:shd w:val="clear" w:color="auto" w:fill="FFFFFF"/>
      <w:spacing w:line="350" w:lineRule="exact"/>
    </w:pPr>
    <w:rPr>
      <w:rFonts w:ascii="Arial" w:hAnsi="Arial" w:cs="Arial"/>
      <w:b/>
      <w:bCs/>
      <w:sz w:val="18"/>
      <w:szCs w:val="18"/>
    </w:rPr>
  </w:style>
  <w:style w:type="character" w:customStyle="1" w:styleId="670">
    <w:name w:val="Основний текст + Курсив67"/>
    <w:basedOn w:val="a9"/>
    <w:uiPriority w:val="99"/>
    <w:rsid w:val="00D24050"/>
    <w:rPr>
      <w:i/>
      <w:iCs/>
      <w:spacing w:val="0"/>
    </w:rPr>
  </w:style>
  <w:style w:type="character" w:customStyle="1" w:styleId="66">
    <w:name w:val="Основний текст + Курсив66"/>
    <w:basedOn w:val="a9"/>
    <w:uiPriority w:val="99"/>
    <w:rsid w:val="00D24050"/>
    <w:rPr>
      <w:i/>
      <w:iCs/>
      <w:spacing w:val="0"/>
    </w:rPr>
  </w:style>
  <w:style w:type="character" w:customStyle="1" w:styleId="14">
    <w:name w:val="Основний текст (14)_"/>
    <w:basedOn w:val="a0"/>
    <w:link w:val="141"/>
    <w:uiPriority w:val="99"/>
    <w:locked/>
    <w:rsid w:val="00D24050"/>
    <w:rPr>
      <w:rFonts w:ascii="Century Schoolbook" w:hAnsi="Century Schoolbook" w:cs="Century Schoolbook"/>
      <w:i/>
      <w:iCs/>
      <w:sz w:val="19"/>
      <w:szCs w:val="19"/>
      <w:shd w:val="clear" w:color="auto" w:fill="FFFFFF"/>
    </w:rPr>
  </w:style>
  <w:style w:type="character" w:customStyle="1" w:styleId="140">
    <w:name w:val="Основний текст (14)"/>
    <w:basedOn w:val="14"/>
    <w:uiPriority w:val="99"/>
    <w:rsid w:val="00D24050"/>
  </w:style>
  <w:style w:type="paragraph" w:customStyle="1" w:styleId="141">
    <w:name w:val="Основний текст (14)1"/>
    <w:basedOn w:val="a"/>
    <w:link w:val="14"/>
    <w:uiPriority w:val="99"/>
    <w:rsid w:val="00D24050"/>
    <w:pPr>
      <w:shd w:val="clear" w:color="auto" w:fill="FFFFFF"/>
      <w:spacing w:line="245" w:lineRule="exact"/>
      <w:ind w:firstLine="400"/>
      <w:jc w:val="both"/>
    </w:pPr>
    <w:rPr>
      <w:rFonts w:ascii="Century Schoolbook" w:hAnsi="Century Schoolbook" w:cs="Century Schoolbook"/>
      <w:i/>
      <w:iCs/>
      <w:sz w:val="19"/>
      <w:szCs w:val="19"/>
    </w:rPr>
  </w:style>
  <w:style w:type="character" w:customStyle="1" w:styleId="153">
    <w:name w:val="Основний текст (15)3"/>
    <w:basedOn w:val="15"/>
    <w:uiPriority w:val="99"/>
    <w:rsid w:val="00D24050"/>
    <w:rPr>
      <w:spacing w:val="0"/>
    </w:rPr>
  </w:style>
  <w:style w:type="character" w:customStyle="1" w:styleId="52">
    <w:name w:val="Заголовок №5 (2)_"/>
    <w:basedOn w:val="a0"/>
    <w:link w:val="521"/>
    <w:uiPriority w:val="99"/>
    <w:locked/>
    <w:rsid w:val="00F55A17"/>
    <w:rPr>
      <w:rFonts w:ascii="Century Schoolbook" w:hAnsi="Century Schoolbook" w:cs="Century Schoolbook"/>
      <w:b/>
      <w:bCs/>
      <w:sz w:val="19"/>
      <w:szCs w:val="19"/>
      <w:shd w:val="clear" w:color="auto" w:fill="FFFFFF"/>
    </w:rPr>
  </w:style>
  <w:style w:type="character" w:customStyle="1" w:styleId="5217">
    <w:name w:val="Заголовок №5 (2)17"/>
    <w:basedOn w:val="52"/>
    <w:uiPriority w:val="99"/>
    <w:rsid w:val="00F55A17"/>
  </w:style>
  <w:style w:type="paragraph" w:customStyle="1" w:styleId="521">
    <w:name w:val="Заголовок №5 (2)1"/>
    <w:basedOn w:val="a"/>
    <w:link w:val="52"/>
    <w:uiPriority w:val="99"/>
    <w:rsid w:val="00F55A17"/>
    <w:pPr>
      <w:shd w:val="clear" w:color="auto" w:fill="FFFFFF"/>
      <w:spacing w:before="180" w:after="60" w:line="264" w:lineRule="exact"/>
      <w:jc w:val="both"/>
      <w:outlineLvl w:val="4"/>
    </w:pPr>
    <w:rPr>
      <w:rFonts w:ascii="Century Schoolbook" w:hAnsi="Century Schoolbook" w:cs="Century Schoolbook"/>
      <w:b/>
      <w:bCs/>
      <w:sz w:val="19"/>
      <w:szCs w:val="19"/>
    </w:rPr>
  </w:style>
  <w:style w:type="character" w:customStyle="1" w:styleId="300">
    <w:name w:val="Основний текст + Напівжирний30"/>
    <w:basedOn w:val="a9"/>
    <w:uiPriority w:val="99"/>
    <w:rsid w:val="00F55A17"/>
    <w:rPr>
      <w:b/>
      <w:bCs/>
      <w:spacing w:val="0"/>
    </w:rPr>
  </w:style>
  <w:style w:type="character" w:customStyle="1" w:styleId="53">
    <w:name w:val="Основний текст53"/>
    <w:basedOn w:val="a9"/>
    <w:uiPriority w:val="99"/>
    <w:rsid w:val="00EC7455"/>
    <w:rPr>
      <w:noProof/>
      <w:spacing w:val="0"/>
    </w:rPr>
  </w:style>
  <w:style w:type="character" w:customStyle="1" w:styleId="500">
    <w:name w:val="Основний текст50"/>
    <w:basedOn w:val="a9"/>
    <w:uiPriority w:val="99"/>
    <w:rsid w:val="00EC7455"/>
    <w:rPr>
      <w:noProof/>
      <w:spacing w:val="0"/>
    </w:rPr>
  </w:style>
  <w:style w:type="character" w:customStyle="1" w:styleId="132">
    <w:name w:val="Основний текст (13)_"/>
    <w:basedOn w:val="a0"/>
    <w:link w:val="133"/>
    <w:uiPriority w:val="99"/>
    <w:locked/>
    <w:rsid w:val="00620207"/>
    <w:rPr>
      <w:rFonts w:ascii="Arial" w:hAnsi="Arial" w:cs="Arial"/>
      <w:b/>
      <w:bCs/>
      <w:sz w:val="22"/>
      <w:szCs w:val="22"/>
      <w:shd w:val="clear" w:color="auto" w:fill="FFFFFF"/>
    </w:rPr>
  </w:style>
  <w:style w:type="character" w:customStyle="1" w:styleId="921">
    <w:name w:val="Основний текст (9)21"/>
    <w:basedOn w:val="90"/>
    <w:uiPriority w:val="99"/>
    <w:rsid w:val="00620207"/>
    <w:rPr>
      <w:noProof/>
      <w:spacing w:val="0"/>
    </w:rPr>
  </w:style>
  <w:style w:type="character" w:customStyle="1" w:styleId="39">
    <w:name w:val="Основний текст39"/>
    <w:basedOn w:val="a9"/>
    <w:uiPriority w:val="99"/>
    <w:rsid w:val="00620207"/>
    <w:rPr>
      <w:noProof/>
      <w:spacing w:val="0"/>
    </w:rPr>
  </w:style>
  <w:style w:type="paragraph" w:customStyle="1" w:styleId="133">
    <w:name w:val="Основний текст (13)"/>
    <w:basedOn w:val="a"/>
    <w:link w:val="132"/>
    <w:uiPriority w:val="99"/>
    <w:rsid w:val="00620207"/>
    <w:pPr>
      <w:shd w:val="clear" w:color="auto" w:fill="FFFFFF"/>
      <w:spacing w:before="1080" w:after="180" w:line="240" w:lineRule="atLeast"/>
    </w:pPr>
    <w:rPr>
      <w:rFonts w:ascii="Arial" w:hAnsi="Arial" w:cs="Arial"/>
      <w:b/>
      <w:bCs/>
      <w:sz w:val="22"/>
      <w:szCs w:val="22"/>
    </w:rPr>
  </w:style>
  <w:style w:type="character" w:customStyle="1" w:styleId="93">
    <w:name w:val="Заголовок №9_"/>
    <w:basedOn w:val="a0"/>
    <w:link w:val="910"/>
    <w:uiPriority w:val="99"/>
    <w:locked/>
    <w:rsid w:val="00620207"/>
    <w:rPr>
      <w:rFonts w:ascii="Century Schoolbook" w:hAnsi="Century Schoolbook" w:cs="Century Schoolbook"/>
      <w:b/>
      <w:bCs/>
      <w:sz w:val="19"/>
      <w:szCs w:val="19"/>
      <w:shd w:val="clear" w:color="auto" w:fill="FFFFFF"/>
    </w:rPr>
  </w:style>
  <w:style w:type="character" w:customStyle="1" w:styleId="38">
    <w:name w:val="Основний текст38"/>
    <w:basedOn w:val="a9"/>
    <w:uiPriority w:val="99"/>
    <w:rsid w:val="00620207"/>
    <w:rPr>
      <w:noProof/>
      <w:spacing w:val="0"/>
    </w:rPr>
  </w:style>
  <w:style w:type="character" w:customStyle="1" w:styleId="98">
    <w:name w:val="Заголовок №98"/>
    <w:basedOn w:val="93"/>
    <w:uiPriority w:val="99"/>
    <w:rsid w:val="00620207"/>
    <w:rPr>
      <w:noProof/>
    </w:rPr>
  </w:style>
  <w:style w:type="character" w:customStyle="1" w:styleId="610">
    <w:name w:val="Основний текст + Курсив61"/>
    <w:basedOn w:val="a9"/>
    <w:uiPriority w:val="99"/>
    <w:rsid w:val="00620207"/>
    <w:rPr>
      <w:i/>
      <w:iCs/>
      <w:spacing w:val="0"/>
    </w:rPr>
  </w:style>
  <w:style w:type="character" w:customStyle="1" w:styleId="37">
    <w:name w:val="Основний текст37"/>
    <w:basedOn w:val="a9"/>
    <w:uiPriority w:val="99"/>
    <w:rsid w:val="00620207"/>
    <w:rPr>
      <w:noProof/>
      <w:spacing w:val="0"/>
    </w:rPr>
  </w:style>
  <w:style w:type="paragraph" w:customStyle="1" w:styleId="910">
    <w:name w:val="Заголовок №91"/>
    <w:basedOn w:val="a"/>
    <w:link w:val="93"/>
    <w:uiPriority w:val="99"/>
    <w:rsid w:val="00620207"/>
    <w:pPr>
      <w:shd w:val="clear" w:color="auto" w:fill="FFFFFF"/>
      <w:spacing w:before="180" w:after="180" w:line="240" w:lineRule="atLeast"/>
      <w:jc w:val="both"/>
      <w:outlineLvl w:val="8"/>
    </w:pPr>
    <w:rPr>
      <w:rFonts w:ascii="Century Schoolbook" w:hAnsi="Century Schoolbook" w:cs="Century Schoolbook"/>
      <w:b/>
      <w:bCs/>
      <w:sz w:val="19"/>
      <w:szCs w:val="19"/>
    </w:rPr>
  </w:style>
  <w:style w:type="character" w:customStyle="1" w:styleId="600">
    <w:name w:val="Основний текст + Курсив60"/>
    <w:basedOn w:val="a9"/>
    <w:uiPriority w:val="99"/>
    <w:rsid w:val="00620207"/>
    <w:rPr>
      <w:i/>
      <w:iCs/>
      <w:spacing w:val="0"/>
    </w:rPr>
  </w:style>
  <w:style w:type="character" w:customStyle="1" w:styleId="97">
    <w:name w:val="Заголовок №97"/>
    <w:basedOn w:val="93"/>
    <w:uiPriority w:val="99"/>
    <w:rsid w:val="00620207"/>
    <w:rPr>
      <w:b/>
      <w:bCs/>
      <w:noProof/>
      <w:spacing w:val="0"/>
    </w:rPr>
  </w:style>
  <w:style w:type="character" w:customStyle="1" w:styleId="210">
    <w:name w:val="Основний текст + Напівжирний21"/>
    <w:basedOn w:val="a9"/>
    <w:uiPriority w:val="99"/>
    <w:rsid w:val="00620207"/>
    <w:rPr>
      <w:b/>
      <w:bCs/>
      <w:spacing w:val="0"/>
    </w:rPr>
  </w:style>
  <w:style w:type="character" w:customStyle="1" w:styleId="59">
    <w:name w:val="Основний текст + Курсив59"/>
    <w:basedOn w:val="a9"/>
    <w:uiPriority w:val="99"/>
    <w:rsid w:val="00620207"/>
    <w:rPr>
      <w:i/>
      <w:iCs/>
      <w:noProof/>
      <w:spacing w:val="0"/>
    </w:rPr>
  </w:style>
  <w:style w:type="character" w:customStyle="1" w:styleId="36">
    <w:name w:val="Основний текст36"/>
    <w:basedOn w:val="a9"/>
    <w:uiPriority w:val="99"/>
    <w:rsid w:val="00620207"/>
    <w:rPr>
      <w:noProof/>
      <w:spacing w:val="0"/>
    </w:rPr>
  </w:style>
  <w:style w:type="character" w:customStyle="1" w:styleId="35">
    <w:name w:val="Основний текст35"/>
    <w:basedOn w:val="a9"/>
    <w:uiPriority w:val="99"/>
    <w:rsid w:val="00125DBD"/>
    <w:rPr>
      <w:noProof/>
      <w:spacing w:val="0"/>
    </w:rPr>
  </w:style>
  <w:style w:type="character" w:customStyle="1" w:styleId="56">
    <w:name w:val="Основний текст + Курсив56"/>
    <w:basedOn w:val="a9"/>
    <w:uiPriority w:val="99"/>
    <w:rsid w:val="00125DBD"/>
    <w:rPr>
      <w:i/>
      <w:iCs/>
      <w:spacing w:val="0"/>
    </w:rPr>
  </w:style>
  <w:style w:type="character" w:customStyle="1" w:styleId="55">
    <w:name w:val="Основний текст + Курсив55"/>
    <w:basedOn w:val="a9"/>
    <w:uiPriority w:val="99"/>
    <w:rsid w:val="00125DBD"/>
    <w:rPr>
      <w:i/>
      <w:iCs/>
      <w:noProof/>
      <w:spacing w:val="0"/>
    </w:rPr>
  </w:style>
  <w:style w:type="character" w:customStyle="1" w:styleId="200">
    <w:name w:val="Основний текст + Напівжирний20"/>
    <w:basedOn w:val="a9"/>
    <w:uiPriority w:val="99"/>
    <w:rsid w:val="00125DBD"/>
    <w:rPr>
      <w:b/>
      <w:bCs/>
      <w:spacing w:val="0"/>
    </w:rPr>
  </w:style>
  <w:style w:type="character" w:customStyle="1" w:styleId="54">
    <w:name w:val="Основний текст + Курсив54"/>
    <w:basedOn w:val="a9"/>
    <w:uiPriority w:val="99"/>
    <w:rsid w:val="00125DBD"/>
    <w:rPr>
      <w:i/>
      <w:iCs/>
      <w:spacing w:val="0"/>
    </w:rPr>
  </w:style>
  <w:style w:type="character" w:customStyle="1" w:styleId="34">
    <w:name w:val="Основний текст34"/>
    <w:basedOn w:val="a9"/>
    <w:uiPriority w:val="99"/>
    <w:rsid w:val="00125DBD"/>
    <w:rPr>
      <w:noProof/>
      <w:spacing w:val="0"/>
    </w:rPr>
  </w:style>
  <w:style w:type="character" w:customStyle="1" w:styleId="110">
    <w:name w:val="Виноска11"/>
    <w:basedOn w:val="a7"/>
    <w:uiPriority w:val="99"/>
    <w:rsid w:val="00125DBD"/>
    <w:rPr>
      <w:noProof/>
      <w:spacing w:val="0"/>
    </w:rPr>
  </w:style>
  <w:style w:type="character" w:customStyle="1" w:styleId="917">
    <w:name w:val="Основний текст (9)17"/>
    <w:basedOn w:val="90"/>
    <w:uiPriority w:val="99"/>
    <w:rsid w:val="00125DBD"/>
    <w:rPr>
      <w:noProof/>
      <w:spacing w:val="0"/>
    </w:rPr>
  </w:style>
  <w:style w:type="character" w:customStyle="1" w:styleId="94">
    <w:name w:val="Основний текст9"/>
    <w:basedOn w:val="a9"/>
    <w:uiPriority w:val="99"/>
    <w:rsid w:val="00125DBD"/>
    <w:rPr>
      <w:noProof/>
      <w:spacing w:val="0"/>
    </w:rPr>
  </w:style>
  <w:style w:type="character" w:customStyle="1" w:styleId="930">
    <w:name w:val="Заголовок №93"/>
    <w:basedOn w:val="93"/>
    <w:uiPriority w:val="99"/>
    <w:rsid w:val="00125DBD"/>
    <w:rPr>
      <w:b/>
      <w:bCs/>
      <w:noProof/>
      <w:spacing w:val="0"/>
    </w:rPr>
  </w:style>
  <w:style w:type="character" w:customStyle="1" w:styleId="8">
    <w:name w:val="Основний текст8"/>
    <w:basedOn w:val="a9"/>
    <w:uiPriority w:val="99"/>
    <w:rsid w:val="00125DBD"/>
    <w:rPr>
      <w:noProof/>
      <w:spacing w:val="0"/>
    </w:rPr>
  </w:style>
  <w:style w:type="character" w:customStyle="1" w:styleId="180">
    <w:name w:val="Основний текст + Курсив18"/>
    <w:basedOn w:val="a9"/>
    <w:uiPriority w:val="99"/>
    <w:rsid w:val="00125DBD"/>
    <w:rPr>
      <w:i/>
      <w:iCs/>
      <w:spacing w:val="0"/>
    </w:rPr>
  </w:style>
  <w:style w:type="character" w:customStyle="1" w:styleId="170">
    <w:name w:val="Основний текст + Курсив17"/>
    <w:basedOn w:val="a9"/>
    <w:uiPriority w:val="99"/>
    <w:rsid w:val="00125DBD"/>
    <w:rPr>
      <w:i/>
      <w:iCs/>
      <w:noProof/>
      <w:spacing w:val="0"/>
    </w:rPr>
  </w:style>
  <w:style w:type="character" w:customStyle="1" w:styleId="160">
    <w:name w:val="Основний текст + Курсив16"/>
    <w:basedOn w:val="a9"/>
    <w:uiPriority w:val="99"/>
    <w:rsid w:val="00125DBD"/>
    <w:rPr>
      <w:i/>
      <w:iCs/>
      <w:noProof/>
      <w:spacing w:val="0"/>
    </w:rPr>
  </w:style>
  <w:style w:type="character" w:customStyle="1" w:styleId="71">
    <w:name w:val="Основний текст7"/>
    <w:basedOn w:val="a9"/>
    <w:uiPriority w:val="99"/>
    <w:rsid w:val="00125DBD"/>
    <w:rPr>
      <w:noProof/>
      <w:spacing w:val="0"/>
    </w:rPr>
  </w:style>
  <w:style w:type="character" w:customStyle="1" w:styleId="62">
    <w:name w:val="Основний текст6"/>
    <w:basedOn w:val="a9"/>
    <w:uiPriority w:val="99"/>
    <w:rsid w:val="00F029DC"/>
    <w:rPr>
      <w:noProof/>
      <w:spacing w:val="0"/>
    </w:rPr>
  </w:style>
  <w:style w:type="character" w:customStyle="1" w:styleId="150">
    <w:name w:val="Основний текст + Курсив15"/>
    <w:basedOn w:val="a9"/>
    <w:uiPriority w:val="99"/>
    <w:rsid w:val="00F029DC"/>
    <w:rPr>
      <w:i/>
      <w:iCs/>
      <w:spacing w:val="0"/>
    </w:rPr>
  </w:style>
  <w:style w:type="character" w:customStyle="1" w:styleId="51">
    <w:name w:val="Основний текст5"/>
    <w:basedOn w:val="a9"/>
    <w:uiPriority w:val="99"/>
    <w:rsid w:val="00F029DC"/>
    <w:rPr>
      <w:noProof/>
      <w:spacing w:val="0"/>
    </w:rPr>
  </w:style>
  <w:style w:type="character" w:customStyle="1" w:styleId="142">
    <w:name w:val="Основний текст + Курсив14"/>
    <w:basedOn w:val="a9"/>
    <w:uiPriority w:val="99"/>
    <w:rsid w:val="00F029DC"/>
    <w:rPr>
      <w:i/>
      <w:iCs/>
      <w:spacing w:val="0"/>
    </w:rPr>
  </w:style>
  <w:style w:type="character" w:customStyle="1" w:styleId="134">
    <w:name w:val="Основний текст + Курсив13"/>
    <w:basedOn w:val="a9"/>
    <w:uiPriority w:val="99"/>
    <w:rsid w:val="00E7377D"/>
    <w:rPr>
      <w:i/>
      <w:iCs/>
      <w:spacing w:val="0"/>
    </w:rPr>
  </w:style>
  <w:style w:type="character" w:customStyle="1" w:styleId="103">
    <w:name w:val="Виноска10"/>
    <w:basedOn w:val="a7"/>
    <w:uiPriority w:val="99"/>
    <w:rsid w:val="00A10444"/>
    <w:rPr>
      <w:spacing w:val="0"/>
    </w:rPr>
  </w:style>
  <w:style w:type="character" w:customStyle="1" w:styleId="95">
    <w:name w:val="Виноска9"/>
    <w:basedOn w:val="a7"/>
    <w:uiPriority w:val="99"/>
    <w:rsid w:val="00A10444"/>
    <w:rPr>
      <w:noProof/>
      <w:spacing w:val="0"/>
    </w:rPr>
  </w:style>
  <w:style w:type="character" w:customStyle="1" w:styleId="12">
    <w:name w:val="Основний текст + Курсив12"/>
    <w:basedOn w:val="a9"/>
    <w:uiPriority w:val="99"/>
    <w:rsid w:val="00A10444"/>
    <w:rPr>
      <w:i/>
      <w:iCs/>
      <w:noProof/>
      <w:spacing w:val="0"/>
    </w:rPr>
  </w:style>
  <w:style w:type="character" w:customStyle="1" w:styleId="322">
    <w:name w:val="Заголовок №3 (2)"/>
    <w:basedOn w:val="320"/>
    <w:uiPriority w:val="99"/>
    <w:rsid w:val="00A10444"/>
    <w:rPr>
      <w:spacing w:val="0"/>
    </w:rPr>
  </w:style>
  <w:style w:type="character" w:customStyle="1" w:styleId="3220">
    <w:name w:val="Заголовок №3 (2)20"/>
    <w:basedOn w:val="320"/>
    <w:uiPriority w:val="99"/>
    <w:rsid w:val="00742648"/>
    <w:rPr>
      <w:spacing w:val="0"/>
    </w:rPr>
  </w:style>
  <w:style w:type="character" w:customStyle="1" w:styleId="914">
    <w:name w:val="Основний текст (9)14"/>
    <w:basedOn w:val="90"/>
    <w:uiPriority w:val="99"/>
    <w:rsid w:val="00742648"/>
    <w:rPr>
      <w:spacing w:val="0"/>
    </w:rPr>
  </w:style>
  <w:style w:type="character" w:customStyle="1" w:styleId="913">
    <w:name w:val="Основний текст (9)13"/>
    <w:basedOn w:val="90"/>
    <w:uiPriority w:val="99"/>
    <w:rsid w:val="00742648"/>
    <w:rPr>
      <w:noProof/>
      <w:spacing w:val="0"/>
    </w:rPr>
  </w:style>
  <w:style w:type="character" w:customStyle="1" w:styleId="139">
    <w:name w:val="Виноска13"/>
    <w:basedOn w:val="a7"/>
    <w:uiPriority w:val="99"/>
    <w:rsid w:val="00742648"/>
    <w:rPr>
      <w:noProof/>
      <w:spacing w:val="0"/>
    </w:rPr>
  </w:style>
  <w:style w:type="character" w:customStyle="1" w:styleId="42">
    <w:name w:val="Заголовок №4 (2)_"/>
    <w:basedOn w:val="a0"/>
    <w:link w:val="421"/>
    <w:uiPriority w:val="99"/>
    <w:locked/>
    <w:rsid w:val="00742648"/>
    <w:rPr>
      <w:rFonts w:ascii="Century Schoolbook" w:hAnsi="Century Schoolbook" w:cs="Century Schoolbook"/>
      <w:b/>
      <w:bCs/>
      <w:sz w:val="19"/>
      <w:szCs w:val="19"/>
      <w:shd w:val="clear" w:color="auto" w:fill="FFFFFF"/>
    </w:rPr>
  </w:style>
  <w:style w:type="character" w:customStyle="1" w:styleId="4228">
    <w:name w:val="Заголовок №4 (2)28"/>
    <w:basedOn w:val="42"/>
    <w:uiPriority w:val="99"/>
    <w:rsid w:val="00742648"/>
  </w:style>
  <w:style w:type="paragraph" w:customStyle="1" w:styleId="421">
    <w:name w:val="Заголовок №4 (2)1"/>
    <w:basedOn w:val="a"/>
    <w:link w:val="42"/>
    <w:uiPriority w:val="99"/>
    <w:rsid w:val="00742648"/>
    <w:pPr>
      <w:shd w:val="clear" w:color="auto" w:fill="FFFFFF"/>
      <w:spacing w:before="180" w:after="180" w:line="240" w:lineRule="atLeast"/>
      <w:ind w:firstLine="400"/>
      <w:jc w:val="both"/>
      <w:outlineLvl w:val="3"/>
    </w:pPr>
    <w:rPr>
      <w:rFonts w:ascii="Century Schoolbook" w:hAnsi="Century Schoolbook" w:cs="Century Schoolbook"/>
      <w:b/>
      <w:bCs/>
      <w:sz w:val="19"/>
      <w:szCs w:val="19"/>
    </w:rPr>
  </w:style>
  <w:style w:type="character" w:customStyle="1" w:styleId="3219">
    <w:name w:val="Заголовок №3 (2)19"/>
    <w:basedOn w:val="320"/>
    <w:uiPriority w:val="99"/>
    <w:rsid w:val="00742648"/>
    <w:rPr>
      <w:spacing w:val="0"/>
    </w:rPr>
  </w:style>
  <w:style w:type="character" w:customStyle="1" w:styleId="912">
    <w:name w:val="Основний текст (9)12"/>
    <w:basedOn w:val="90"/>
    <w:uiPriority w:val="99"/>
    <w:rsid w:val="00742648"/>
    <w:rPr>
      <w:spacing w:val="0"/>
    </w:rPr>
  </w:style>
  <w:style w:type="character" w:customStyle="1" w:styleId="911">
    <w:name w:val="Основний текст (9)11"/>
    <w:basedOn w:val="90"/>
    <w:uiPriority w:val="99"/>
    <w:rsid w:val="00742648"/>
    <w:rPr>
      <w:noProof/>
      <w:spacing w:val="0"/>
    </w:rPr>
  </w:style>
  <w:style w:type="character" w:customStyle="1" w:styleId="3218">
    <w:name w:val="Заголовок №3 (2)18"/>
    <w:basedOn w:val="320"/>
    <w:uiPriority w:val="99"/>
    <w:rsid w:val="00742648"/>
    <w:rPr>
      <w:spacing w:val="0"/>
    </w:rPr>
  </w:style>
  <w:style w:type="character" w:customStyle="1" w:styleId="9100">
    <w:name w:val="Основний текст (9)10"/>
    <w:basedOn w:val="90"/>
    <w:uiPriority w:val="99"/>
    <w:rsid w:val="00742648"/>
    <w:rPr>
      <w:spacing w:val="0"/>
    </w:rPr>
  </w:style>
  <w:style w:type="character" w:customStyle="1" w:styleId="99">
    <w:name w:val="Основний текст (9)9"/>
    <w:basedOn w:val="90"/>
    <w:uiPriority w:val="99"/>
    <w:rsid w:val="00742648"/>
    <w:rPr>
      <w:noProof/>
      <w:spacing w:val="0"/>
    </w:rPr>
  </w:style>
  <w:style w:type="character" w:customStyle="1" w:styleId="3217">
    <w:name w:val="Заголовок №3 (2)17"/>
    <w:basedOn w:val="320"/>
    <w:uiPriority w:val="99"/>
    <w:rsid w:val="00CB1527"/>
    <w:rPr>
      <w:spacing w:val="0"/>
    </w:rPr>
  </w:style>
  <w:style w:type="character" w:customStyle="1" w:styleId="3216">
    <w:name w:val="Заголовок №3 (2)16"/>
    <w:basedOn w:val="320"/>
    <w:uiPriority w:val="99"/>
    <w:rsid w:val="00CB1527"/>
    <w:rPr>
      <w:noProof/>
      <w:spacing w:val="0"/>
    </w:rPr>
  </w:style>
  <w:style w:type="character" w:customStyle="1" w:styleId="980">
    <w:name w:val="Основний текст (9)8"/>
    <w:basedOn w:val="90"/>
    <w:uiPriority w:val="99"/>
    <w:rsid w:val="00CB1527"/>
    <w:rPr>
      <w:spacing w:val="0"/>
    </w:rPr>
  </w:style>
  <w:style w:type="character" w:customStyle="1" w:styleId="970">
    <w:name w:val="Основний текст (9)7"/>
    <w:basedOn w:val="90"/>
    <w:uiPriority w:val="99"/>
    <w:rsid w:val="00CB1527"/>
    <w:rPr>
      <w:noProof/>
      <w:spacing w:val="0"/>
    </w:rPr>
  </w:style>
  <w:style w:type="character" w:customStyle="1" w:styleId="3214">
    <w:name w:val="Заголовок №3 (2)14"/>
    <w:basedOn w:val="320"/>
    <w:uiPriority w:val="99"/>
    <w:rsid w:val="00836E0C"/>
    <w:rPr>
      <w:spacing w:val="0"/>
    </w:rPr>
  </w:style>
  <w:style w:type="character" w:customStyle="1" w:styleId="32-1pt">
    <w:name w:val="Заголовок №3 (2) + Інтервал -1 pt"/>
    <w:basedOn w:val="320"/>
    <w:uiPriority w:val="99"/>
    <w:rsid w:val="00836E0C"/>
    <w:rPr>
      <w:spacing w:val="-20"/>
    </w:rPr>
  </w:style>
  <w:style w:type="character" w:customStyle="1" w:styleId="940">
    <w:name w:val="Основний текст (9)4"/>
    <w:basedOn w:val="90"/>
    <w:uiPriority w:val="99"/>
    <w:rsid w:val="00836E0C"/>
    <w:rPr>
      <w:spacing w:val="0"/>
    </w:rPr>
  </w:style>
  <w:style w:type="character" w:customStyle="1" w:styleId="931">
    <w:name w:val="Основний текст (9)3"/>
    <w:basedOn w:val="90"/>
    <w:uiPriority w:val="99"/>
    <w:rsid w:val="00836E0C"/>
    <w:rPr>
      <w:noProof/>
      <w:spacing w:val="0"/>
    </w:rPr>
  </w:style>
  <w:style w:type="character" w:customStyle="1" w:styleId="43">
    <w:name w:val="Заголовок №4 (3)_"/>
    <w:basedOn w:val="a0"/>
    <w:link w:val="431"/>
    <w:uiPriority w:val="99"/>
    <w:locked/>
    <w:rsid w:val="00836E0C"/>
    <w:rPr>
      <w:rFonts w:ascii="Arial" w:hAnsi="Arial" w:cs="Arial"/>
      <w:b/>
      <w:bCs/>
      <w:sz w:val="18"/>
      <w:szCs w:val="18"/>
      <w:shd w:val="clear" w:color="auto" w:fill="FFFFFF"/>
    </w:rPr>
  </w:style>
  <w:style w:type="character" w:customStyle="1" w:styleId="430">
    <w:name w:val="Заголовок №4 (3)"/>
    <w:basedOn w:val="43"/>
    <w:uiPriority w:val="99"/>
    <w:rsid w:val="00836E0C"/>
  </w:style>
  <w:style w:type="character" w:customStyle="1" w:styleId="436">
    <w:name w:val="Заголовок №4 (3)6"/>
    <w:basedOn w:val="43"/>
    <w:uiPriority w:val="99"/>
    <w:rsid w:val="00836E0C"/>
    <w:rPr>
      <w:noProof/>
    </w:rPr>
  </w:style>
  <w:style w:type="paragraph" w:customStyle="1" w:styleId="431">
    <w:name w:val="Заголовок №4 (3)1"/>
    <w:basedOn w:val="a"/>
    <w:link w:val="43"/>
    <w:uiPriority w:val="99"/>
    <w:rsid w:val="00836E0C"/>
    <w:pPr>
      <w:shd w:val="clear" w:color="auto" w:fill="FFFFFF"/>
      <w:spacing w:line="259" w:lineRule="exact"/>
      <w:jc w:val="both"/>
      <w:outlineLvl w:val="3"/>
    </w:pPr>
    <w:rPr>
      <w:rFonts w:ascii="Arial" w:hAnsi="Arial" w:cs="Arial"/>
      <w:b/>
      <w:bCs/>
      <w:sz w:val="18"/>
      <w:szCs w:val="18"/>
    </w:rPr>
  </w:style>
  <w:style w:type="character" w:customStyle="1" w:styleId="hwtze">
    <w:name w:val="hwtze"/>
    <w:basedOn w:val="a0"/>
    <w:rsid w:val="006978B4"/>
  </w:style>
  <w:style w:type="character" w:customStyle="1" w:styleId="rynqvb">
    <w:name w:val="rynqvb"/>
    <w:basedOn w:val="a0"/>
    <w:rsid w:val="006978B4"/>
  </w:style>
</w:styles>
</file>

<file path=word/webSettings.xml><?xml version="1.0" encoding="utf-8"?>
<w:webSettings xmlns:r="http://schemas.openxmlformats.org/officeDocument/2006/relationships" xmlns:w="http://schemas.openxmlformats.org/wordprocessingml/2006/main">
  <w:divs>
    <w:div w:id="125050165">
      <w:bodyDiv w:val="1"/>
      <w:marLeft w:val="0"/>
      <w:marRight w:val="0"/>
      <w:marTop w:val="0"/>
      <w:marBottom w:val="0"/>
      <w:divBdr>
        <w:top w:val="none" w:sz="0" w:space="0" w:color="auto"/>
        <w:left w:val="none" w:sz="0" w:space="0" w:color="auto"/>
        <w:bottom w:val="none" w:sz="0" w:space="0" w:color="auto"/>
        <w:right w:val="none" w:sz="0" w:space="0" w:color="auto"/>
      </w:divBdr>
    </w:div>
    <w:div w:id="316493063">
      <w:bodyDiv w:val="1"/>
      <w:marLeft w:val="0"/>
      <w:marRight w:val="0"/>
      <w:marTop w:val="0"/>
      <w:marBottom w:val="0"/>
      <w:divBdr>
        <w:top w:val="none" w:sz="0" w:space="0" w:color="auto"/>
        <w:left w:val="none" w:sz="0" w:space="0" w:color="auto"/>
        <w:bottom w:val="none" w:sz="0" w:space="0" w:color="auto"/>
        <w:right w:val="none" w:sz="0" w:space="0" w:color="auto"/>
      </w:divBdr>
    </w:div>
    <w:div w:id="510805161">
      <w:bodyDiv w:val="1"/>
      <w:marLeft w:val="0"/>
      <w:marRight w:val="0"/>
      <w:marTop w:val="0"/>
      <w:marBottom w:val="0"/>
      <w:divBdr>
        <w:top w:val="none" w:sz="0" w:space="0" w:color="auto"/>
        <w:left w:val="none" w:sz="0" w:space="0" w:color="auto"/>
        <w:bottom w:val="none" w:sz="0" w:space="0" w:color="auto"/>
        <w:right w:val="none" w:sz="0" w:space="0" w:color="auto"/>
      </w:divBdr>
    </w:div>
    <w:div w:id="878856821">
      <w:bodyDiv w:val="1"/>
      <w:marLeft w:val="0"/>
      <w:marRight w:val="0"/>
      <w:marTop w:val="0"/>
      <w:marBottom w:val="0"/>
      <w:divBdr>
        <w:top w:val="none" w:sz="0" w:space="0" w:color="auto"/>
        <w:left w:val="none" w:sz="0" w:space="0" w:color="auto"/>
        <w:bottom w:val="none" w:sz="0" w:space="0" w:color="auto"/>
        <w:right w:val="none" w:sz="0" w:space="0" w:color="auto"/>
      </w:divBdr>
    </w:div>
    <w:div w:id="970944406">
      <w:bodyDiv w:val="1"/>
      <w:marLeft w:val="0"/>
      <w:marRight w:val="0"/>
      <w:marTop w:val="0"/>
      <w:marBottom w:val="0"/>
      <w:divBdr>
        <w:top w:val="none" w:sz="0" w:space="0" w:color="auto"/>
        <w:left w:val="none" w:sz="0" w:space="0" w:color="auto"/>
        <w:bottom w:val="none" w:sz="0" w:space="0" w:color="auto"/>
        <w:right w:val="none" w:sz="0" w:space="0" w:color="auto"/>
      </w:divBdr>
      <w:divsChild>
        <w:div w:id="1874417628">
          <w:marLeft w:val="0"/>
          <w:marRight w:val="0"/>
          <w:marTop w:val="0"/>
          <w:marBottom w:val="150"/>
          <w:divBdr>
            <w:top w:val="none" w:sz="0" w:space="0" w:color="auto"/>
            <w:left w:val="none" w:sz="0" w:space="0" w:color="auto"/>
            <w:bottom w:val="none" w:sz="0" w:space="0" w:color="auto"/>
            <w:right w:val="none" w:sz="0" w:space="0" w:color="auto"/>
          </w:divBdr>
        </w:div>
      </w:divsChild>
    </w:div>
    <w:div w:id="1032730950">
      <w:bodyDiv w:val="1"/>
      <w:marLeft w:val="0"/>
      <w:marRight w:val="0"/>
      <w:marTop w:val="0"/>
      <w:marBottom w:val="0"/>
      <w:divBdr>
        <w:top w:val="none" w:sz="0" w:space="0" w:color="auto"/>
        <w:left w:val="none" w:sz="0" w:space="0" w:color="auto"/>
        <w:bottom w:val="none" w:sz="0" w:space="0" w:color="auto"/>
        <w:right w:val="none" w:sz="0" w:space="0" w:color="auto"/>
      </w:divBdr>
    </w:div>
    <w:div w:id="1039163524">
      <w:bodyDiv w:val="1"/>
      <w:marLeft w:val="0"/>
      <w:marRight w:val="0"/>
      <w:marTop w:val="0"/>
      <w:marBottom w:val="0"/>
      <w:divBdr>
        <w:top w:val="none" w:sz="0" w:space="0" w:color="auto"/>
        <w:left w:val="none" w:sz="0" w:space="0" w:color="auto"/>
        <w:bottom w:val="none" w:sz="0" w:space="0" w:color="auto"/>
        <w:right w:val="none" w:sz="0" w:space="0" w:color="auto"/>
      </w:divBdr>
    </w:div>
    <w:div w:id="1072847635">
      <w:bodyDiv w:val="1"/>
      <w:marLeft w:val="0"/>
      <w:marRight w:val="0"/>
      <w:marTop w:val="0"/>
      <w:marBottom w:val="0"/>
      <w:divBdr>
        <w:top w:val="none" w:sz="0" w:space="0" w:color="auto"/>
        <w:left w:val="none" w:sz="0" w:space="0" w:color="auto"/>
        <w:bottom w:val="none" w:sz="0" w:space="0" w:color="auto"/>
        <w:right w:val="none" w:sz="0" w:space="0" w:color="auto"/>
      </w:divBdr>
    </w:div>
    <w:div w:id="1191727958">
      <w:bodyDiv w:val="1"/>
      <w:marLeft w:val="0"/>
      <w:marRight w:val="0"/>
      <w:marTop w:val="0"/>
      <w:marBottom w:val="0"/>
      <w:divBdr>
        <w:top w:val="none" w:sz="0" w:space="0" w:color="auto"/>
        <w:left w:val="none" w:sz="0" w:space="0" w:color="auto"/>
        <w:bottom w:val="none" w:sz="0" w:space="0" w:color="auto"/>
        <w:right w:val="none" w:sz="0" w:space="0" w:color="auto"/>
      </w:divBdr>
    </w:div>
    <w:div w:id="1672562058">
      <w:bodyDiv w:val="1"/>
      <w:marLeft w:val="0"/>
      <w:marRight w:val="0"/>
      <w:marTop w:val="0"/>
      <w:marBottom w:val="0"/>
      <w:divBdr>
        <w:top w:val="none" w:sz="0" w:space="0" w:color="auto"/>
        <w:left w:val="none" w:sz="0" w:space="0" w:color="auto"/>
        <w:bottom w:val="none" w:sz="0" w:space="0" w:color="auto"/>
        <w:right w:val="none" w:sz="0" w:space="0" w:color="auto"/>
      </w:divBdr>
    </w:div>
    <w:div w:id="1712028482">
      <w:bodyDiv w:val="1"/>
      <w:marLeft w:val="0"/>
      <w:marRight w:val="0"/>
      <w:marTop w:val="0"/>
      <w:marBottom w:val="0"/>
      <w:divBdr>
        <w:top w:val="none" w:sz="0" w:space="0" w:color="auto"/>
        <w:left w:val="none" w:sz="0" w:space="0" w:color="auto"/>
        <w:bottom w:val="none" w:sz="0" w:space="0" w:color="auto"/>
        <w:right w:val="none" w:sz="0" w:space="0" w:color="auto"/>
      </w:divBdr>
    </w:div>
    <w:div w:id="2093114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5CEB59-CCA8-4B81-B2A0-1C4E1D791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99</Pages>
  <Words>109164</Words>
  <Characters>62225</Characters>
  <Application>Microsoft Office Word</Application>
  <DocSecurity>0</DocSecurity>
  <Lines>518</Lines>
  <Paragraphs>342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171047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A-5315</dc:creator>
  <cp:lastModifiedBy>A-5315</cp:lastModifiedBy>
  <cp:revision>32</cp:revision>
  <dcterms:created xsi:type="dcterms:W3CDTF">2022-11-20T10:53:00Z</dcterms:created>
  <dcterms:modified xsi:type="dcterms:W3CDTF">2022-11-21T09:56:00Z</dcterms:modified>
</cp:coreProperties>
</file>